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7F" w:rsidRDefault="0000727F" w:rsidP="00007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ACB" w:rsidRPr="002F0F3D" w:rsidRDefault="00945ACB" w:rsidP="00945ACB">
      <w:pPr>
        <w:jc w:val="center"/>
        <w:rPr>
          <w:rFonts w:ascii="Times New Roman" w:hAnsi="Times New Roman"/>
          <w:sz w:val="24"/>
          <w:szCs w:val="24"/>
        </w:rPr>
      </w:pPr>
      <w:r w:rsidRPr="002F0F3D">
        <w:rPr>
          <w:rFonts w:ascii="Times New Roman" w:hAnsi="Times New Roman"/>
          <w:sz w:val="24"/>
          <w:szCs w:val="24"/>
        </w:rPr>
        <w:t>Санкт-Петербургский государственный университет</w:t>
      </w:r>
    </w:p>
    <w:p w:rsidR="00945ACB" w:rsidRPr="002F0F3D" w:rsidRDefault="00945ACB" w:rsidP="00945ACB">
      <w:pPr>
        <w:jc w:val="center"/>
        <w:rPr>
          <w:rFonts w:ascii="Times New Roman" w:hAnsi="Times New Roman"/>
          <w:sz w:val="24"/>
          <w:szCs w:val="24"/>
        </w:rPr>
      </w:pPr>
      <w:r w:rsidRPr="002F0F3D">
        <w:rPr>
          <w:rFonts w:ascii="Times New Roman" w:hAnsi="Times New Roman"/>
          <w:sz w:val="24"/>
          <w:szCs w:val="24"/>
        </w:rPr>
        <w:t>Кафедра р</w:t>
      </w:r>
      <w:r>
        <w:rPr>
          <w:rFonts w:ascii="Times New Roman" w:hAnsi="Times New Roman"/>
          <w:sz w:val="24"/>
          <w:szCs w:val="24"/>
        </w:rPr>
        <w:t>оманской филологии</w:t>
      </w:r>
    </w:p>
    <w:p w:rsidR="00945ACB" w:rsidRDefault="00945ACB" w:rsidP="00945ACB">
      <w:pPr>
        <w:jc w:val="center"/>
        <w:rPr>
          <w:sz w:val="24"/>
          <w:szCs w:val="24"/>
        </w:rPr>
      </w:pPr>
    </w:p>
    <w:p w:rsidR="00945ACB" w:rsidRDefault="00945ACB" w:rsidP="00945ACB">
      <w:pPr>
        <w:jc w:val="center"/>
        <w:rPr>
          <w:sz w:val="24"/>
          <w:szCs w:val="24"/>
        </w:rPr>
      </w:pPr>
    </w:p>
    <w:p w:rsidR="00945ACB" w:rsidRDefault="00945ACB" w:rsidP="00945ACB">
      <w:pPr>
        <w:jc w:val="center"/>
        <w:rPr>
          <w:rFonts w:ascii="Times New Roman" w:hAnsi="Times New Roman"/>
          <w:sz w:val="32"/>
          <w:szCs w:val="32"/>
        </w:rPr>
      </w:pPr>
    </w:p>
    <w:p w:rsidR="00945ACB" w:rsidRPr="00F00F50" w:rsidRDefault="00945ACB" w:rsidP="00945AC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Бессонова Евгения Александровна</w:t>
      </w:r>
    </w:p>
    <w:p w:rsidR="00945ACB" w:rsidRDefault="00945ACB" w:rsidP="00945ACB">
      <w:pPr>
        <w:rPr>
          <w:rFonts w:ascii="Times New Roman" w:hAnsi="Times New Roman"/>
          <w:sz w:val="24"/>
          <w:szCs w:val="24"/>
        </w:rPr>
      </w:pPr>
    </w:p>
    <w:p w:rsidR="00945ACB" w:rsidRDefault="00945ACB" w:rsidP="00945ACB">
      <w:pPr>
        <w:rPr>
          <w:rFonts w:ascii="Times New Roman" w:hAnsi="Times New Roman"/>
          <w:sz w:val="24"/>
          <w:szCs w:val="24"/>
        </w:rPr>
      </w:pPr>
    </w:p>
    <w:p w:rsidR="00945ACB" w:rsidRPr="00945ACB" w:rsidRDefault="00945ACB" w:rsidP="00945ACB">
      <w:pPr>
        <w:jc w:val="center"/>
        <w:rPr>
          <w:rFonts w:ascii="Times New Roman" w:hAnsi="Times New Roman" w:cs="Times New Roman"/>
          <w:sz w:val="40"/>
          <w:szCs w:val="40"/>
        </w:rPr>
      </w:pPr>
      <w:r w:rsidRPr="00945AC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Гастрономическая лексика и фразеология как форматор оценочных значений в испанском языке</w:t>
      </w:r>
    </w:p>
    <w:p w:rsidR="00945ACB" w:rsidRDefault="00945ACB" w:rsidP="00945ACB">
      <w:pPr>
        <w:jc w:val="center"/>
        <w:rPr>
          <w:rFonts w:ascii="Times New Roman" w:hAnsi="Times New Roman"/>
          <w:szCs w:val="28"/>
        </w:rPr>
      </w:pPr>
    </w:p>
    <w:p w:rsidR="00945ACB" w:rsidRPr="002F0F3D" w:rsidRDefault="00945ACB" w:rsidP="00945ACB">
      <w:pPr>
        <w:jc w:val="center"/>
        <w:rPr>
          <w:rFonts w:ascii="Times New Roman" w:hAnsi="Times New Roman"/>
          <w:szCs w:val="28"/>
        </w:rPr>
      </w:pPr>
    </w:p>
    <w:p w:rsidR="00945ACB" w:rsidRPr="006C18FC" w:rsidRDefault="00945ACB" w:rsidP="00945ACB">
      <w:pPr>
        <w:jc w:val="center"/>
        <w:rPr>
          <w:rFonts w:ascii="Times New Roman" w:hAnsi="Times New Roman"/>
          <w:sz w:val="28"/>
          <w:szCs w:val="28"/>
        </w:rPr>
      </w:pPr>
      <w:r w:rsidRPr="006C18FC">
        <w:rPr>
          <w:rFonts w:ascii="Times New Roman" w:hAnsi="Times New Roman"/>
          <w:sz w:val="28"/>
          <w:szCs w:val="28"/>
        </w:rPr>
        <w:t xml:space="preserve">Выпускная квалификационная работа </w:t>
      </w:r>
    </w:p>
    <w:p w:rsidR="00945ACB" w:rsidRPr="006C18FC" w:rsidRDefault="00945ACB" w:rsidP="00945ACB">
      <w:pPr>
        <w:jc w:val="center"/>
        <w:rPr>
          <w:rFonts w:ascii="Times New Roman" w:hAnsi="Times New Roman"/>
          <w:sz w:val="28"/>
          <w:szCs w:val="28"/>
        </w:rPr>
      </w:pPr>
      <w:r w:rsidRPr="006C18FC">
        <w:rPr>
          <w:rFonts w:ascii="Times New Roman" w:hAnsi="Times New Roman"/>
          <w:sz w:val="28"/>
          <w:szCs w:val="28"/>
        </w:rPr>
        <w:t>на соискание степени бакалавра лингвистики</w:t>
      </w:r>
    </w:p>
    <w:p w:rsidR="00945ACB" w:rsidRPr="002F0F3D" w:rsidRDefault="00945ACB" w:rsidP="00945AC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5ACB" w:rsidRDefault="00945ACB" w:rsidP="00945ACB">
      <w:pPr>
        <w:rPr>
          <w:rFonts w:ascii="Times New Roman" w:hAnsi="Times New Roman"/>
          <w:b/>
          <w:sz w:val="32"/>
          <w:szCs w:val="32"/>
        </w:rPr>
      </w:pPr>
    </w:p>
    <w:p w:rsidR="00945ACB" w:rsidRDefault="00945ACB" w:rsidP="00945ACB">
      <w:pPr>
        <w:rPr>
          <w:rFonts w:ascii="Times New Roman" w:hAnsi="Times New Roman"/>
          <w:b/>
          <w:sz w:val="32"/>
          <w:szCs w:val="32"/>
        </w:rPr>
      </w:pPr>
    </w:p>
    <w:p w:rsidR="00945ACB" w:rsidRPr="00A4321B" w:rsidRDefault="00945ACB" w:rsidP="00945ACB">
      <w:pPr>
        <w:jc w:val="right"/>
        <w:rPr>
          <w:rFonts w:ascii="Times New Roman" w:hAnsi="Times New Roman"/>
          <w:sz w:val="28"/>
          <w:szCs w:val="28"/>
        </w:rPr>
      </w:pPr>
      <w:r w:rsidRPr="00A4321B">
        <w:rPr>
          <w:rFonts w:ascii="Times New Roman" w:hAnsi="Times New Roman"/>
          <w:sz w:val="28"/>
          <w:szCs w:val="28"/>
        </w:rPr>
        <w:t>.</w:t>
      </w:r>
    </w:p>
    <w:p w:rsidR="00945ACB" w:rsidRPr="006C18FC" w:rsidRDefault="00945ACB" w:rsidP="00945ACB">
      <w:pPr>
        <w:jc w:val="right"/>
        <w:rPr>
          <w:rFonts w:ascii="Times New Roman" w:hAnsi="Times New Roman"/>
          <w:sz w:val="24"/>
          <w:szCs w:val="24"/>
        </w:rPr>
      </w:pPr>
      <w:r w:rsidRPr="006C18FC">
        <w:rPr>
          <w:rFonts w:ascii="Times New Roman" w:hAnsi="Times New Roman"/>
          <w:sz w:val="24"/>
          <w:szCs w:val="24"/>
        </w:rPr>
        <w:t>Научный руководитель: д.ф.н., проф. Мед Н.Г.</w:t>
      </w:r>
    </w:p>
    <w:p w:rsidR="00945ACB" w:rsidRPr="006C18FC" w:rsidRDefault="00945ACB" w:rsidP="00945ACB">
      <w:pPr>
        <w:jc w:val="right"/>
        <w:rPr>
          <w:rFonts w:ascii="Times New Roman" w:hAnsi="Times New Roman"/>
          <w:sz w:val="24"/>
          <w:szCs w:val="24"/>
        </w:rPr>
      </w:pPr>
      <w:r w:rsidRPr="006C18FC">
        <w:rPr>
          <w:rFonts w:ascii="Times New Roman" w:hAnsi="Times New Roman"/>
          <w:sz w:val="24"/>
          <w:szCs w:val="24"/>
        </w:rPr>
        <w:t xml:space="preserve">Рецензент: </w:t>
      </w:r>
      <w:r w:rsidR="006C18FC">
        <w:rPr>
          <w:rFonts w:ascii="Times New Roman" w:hAnsi="Times New Roman" w:cs="Times New Roman"/>
          <w:sz w:val="24"/>
          <w:szCs w:val="24"/>
        </w:rPr>
        <w:t>ст. преп. Морено В.Р.</w:t>
      </w:r>
    </w:p>
    <w:p w:rsidR="00945ACB" w:rsidRDefault="00945ACB" w:rsidP="00945ACB">
      <w:pPr>
        <w:jc w:val="right"/>
        <w:rPr>
          <w:szCs w:val="28"/>
        </w:rPr>
      </w:pPr>
    </w:p>
    <w:p w:rsidR="00945ACB" w:rsidRDefault="00945ACB" w:rsidP="00945ACB">
      <w:pPr>
        <w:jc w:val="right"/>
        <w:rPr>
          <w:szCs w:val="28"/>
        </w:rPr>
      </w:pPr>
    </w:p>
    <w:p w:rsidR="00945ACB" w:rsidRDefault="00945ACB" w:rsidP="00945ACB">
      <w:pPr>
        <w:jc w:val="right"/>
        <w:rPr>
          <w:szCs w:val="28"/>
        </w:rPr>
      </w:pPr>
    </w:p>
    <w:p w:rsidR="00945ACB" w:rsidRDefault="00945ACB" w:rsidP="00945ACB">
      <w:pPr>
        <w:jc w:val="center"/>
        <w:rPr>
          <w:rFonts w:ascii="Times New Roman" w:hAnsi="Times New Roman"/>
          <w:sz w:val="24"/>
          <w:szCs w:val="24"/>
        </w:rPr>
      </w:pPr>
    </w:p>
    <w:p w:rsidR="00945ACB" w:rsidRDefault="00945ACB" w:rsidP="00945ACB">
      <w:pPr>
        <w:jc w:val="center"/>
        <w:rPr>
          <w:rFonts w:ascii="Times New Roman" w:hAnsi="Times New Roman"/>
          <w:sz w:val="24"/>
          <w:szCs w:val="24"/>
        </w:rPr>
      </w:pPr>
    </w:p>
    <w:p w:rsidR="00945ACB" w:rsidRDefault="00945ACB" w:rsidP="00945ACB">
      <w:pPr>
        <w:jc w:val="center"/>
        <w:rPr>
          <w:rFonts w:ascii="Times New Roman" w:hAnsi="Times New Roman"/>
          <w:sz w:val="24"/>
          <w:szCs w:val="24"/>
        </w:rPr>
      </w:pPr>
    </w:p>
    <w:p w:rsidR="00945ACB" w:rsidRDefault="00945ACB" w:rsidP="00945ACB">
      <w:pPr>
        <w:rPr>
          <w:rFonts w:ascii="Times New Roman" w:hAnsi="Times New Roman"/>
          <w:sz w:val="24"/>
          <w:szCs w:val="24"/>
        </w:rPr>
      </w:pPr>
    </w:p>
    <w:p w:rsidR="00945ACB" w:rsidRPr="002F0F3D" w:rsidRDefault="00945ACB" w:rsidP="00945ACB">
      <w:pPr>
        <w:jc w:val="center"/>
        <w:rPr>
          <w:rFonts w:ascii="Times New Roman" w:hAnsi="Times New Roman"/>
          <w:sz w:val="24"/>
          <w:szCs w:val="24"/>
        </w:rPr>
      </w:pPr>
      <w:r w:rsidRPr="002F0F3D">
        <w:rPr>
          <w:rFonts w:ascii="Times New Roman" w:hAnsi="Times New Roman"/>
          <w:sz w:val="24"/>
          <w:szCs w:val="24"/>
        </w:rPr>
        <w:t>Санкт-Петербург</w:t>
      </w:r>
    </w:p>
    <w:p w:rsidR="00945ACB" w:rsidRDefault="00945ACB" w:rsidP="00945ACB">
      <w:pPr>
        <w:jc w:val="center"/>
        <w:rPr>
          <w:rFonts w:ascii="Times New Roman" w:hAnsi="Times New Roman"/>
          <w:sz w:val="24"/>
          <w:szCs w:val="24"/>
        </w:rPr>
        <w:sectPr w:rsidR="00945ACB" w:rsidSect="003F5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0F3D">
        <w:rPr>
          <w:rFonts w:ascii="Times New Roman" w:hAnsi="Times New Roman"/>
          <w:sz w:val="24"/>
          <w:szCs w:val="24"/>
        </w:rPr>
        <w:t>2016</w:t>
      </w:r>
    </w:p>
    <w:p w:rsidR="003F5562" w:rsidRDefault="00576CF6" w:rsidP="00CE47F1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lastRenderedPageBreak/>
        <w:t>СоД</w:t>
      </w:r>
      <w:r w:rsidR="00F41B53">
        <w:rPr>
          <w:rFonts w:ascii="Times New Roman" w:hAnsi="Times New Roman" w:cs="Times New Roman"/>
          <w:b/>
          <w:caps/>
          <w:sz w:val="32"/>
          <w:szCs w:val="32"/>
        </w:rPr>
        <w:t>ержание:</w:t>
      </w:r>
    </w:p>
    <w:p w:rsidR="00F41B53" w:rsidRPr="00C8332F" w:rsidRDefault="00F41B53" w:rsidP="00CE47F1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en-US"/>
        </w:rPr>
      </w:pPr>
    </w:p>
    <w:p w:rsidR="00C8332F" w:rsidRPr="00C8332F" w:rsidRDefault="00727A65">
      <w:pPr>
        <w:pStyle w:val="11"/>
        <w:tabs>
          <w:tab w:val="right" w:leader="dot" w:pos="9627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fldChar w:fldCharType="begin"/>
      </w:r>
      <w:r w:rsidR="00C8332F">
        <w:rPr>
          <w:rFonts w:ascii="Times New Roman" w:hAnsi="Times New Roman" w:cs="Times New Roman"/>
          <w:b/>
          <w:caps/>
          <w:sz w:val="32"/>
          <w:szCs w:val="32"/>
        </w:rPr>
        <w:instrText xml:space="preserve"> TOC \f \h \z \u </w:instrText>
      </w:r>
      <w:r>
        <w:rPr>
          <w:rFonts w:ascii="Times New Roman" w:hAnsi="Times New Roman" w:cs="Times New Roman"/>
          <w:b/>
          <w:caps/>
          <w:sz w:val="32"/>
          <w:szCs w:val="32"/>
        </w:rPr>
        <w:fldChar w:fldCharType="separate"/>
      </w:r>
      <w:hyperlink w:anchor="_Toc451806411" w:history="1">
        <w:r w:rsidR="00C8332F" w:rsidRPr="00C8332F">
          <w:rPr>
            <w:rStyle w:val="a8"/>
            <w:rFonts w:ascii="Times New Roman" w:hAnsi="Times New Roman" w:cs="Times New Roman"/>
            <w:caps/>
            <w:noProof/>
            <w:sz w:val="28"/>
            <w:szCs w:val="28"/>
          </w:rPr>
          <w:t>Введение</w:t>
        </w:r>
        <w:r w:rsidR="00C8332F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8332F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_Toc451806411 \h </w:instrText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E3C46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8332F" w:rsidRPr="00C8332F" w:rsidRDefault="00727A65">
      <w:pPr>
        <w:pStyle w:val="11"/>
        <w:tabs>
          <w:tab w:val="right" w:leader="dot" w:pos="9627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806412" w:history="1">
        <w:r w:rsidR="00C8332F" w:rsidRPr="00C8332F">
          <w:rPr>
            <w:rStyle w:val="a8"/>
            <w:rFonts w:ascii="Times New Roman" w:hAnsi="Times New Roman" w:cs="Times New Roman"/>
            <w:noProof/>
            <w:sz w:val="28"/>
            <w:szCs w:val="28"/>
          </w:rPr>
          <w:t xml:space="preserve">Глава 1. </w:t>
        </w:r>
        <w:r w:rsidR="00C8332F" w:rsidRPr="00C8332F">
          <w:rPr>
            <w:rStyle w:val="a8"/>
            <w:rFonts w:ascii="Times New Roman" w:hAnsi="Times New Roman" w:cs="Times New Roman"/>
            <w:caps/>
            <w:noProof/>
            <w:sz w:val="28"/>
            <w:szCs w:val="28"/>
          </w:rPr>
          <w:t>Теоретические аспекты категории оценки</w:t>
        </w:r>
        <w:r w:rsidR="00C8332F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8332F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_Toc451806412 \h </w:instrText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E3C46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8332F" w:rsidRPr="00C8332F" w:rsidRDefault="00C8332F" w:rsidP="00C8332F">
      <w:pPr>
        <w:pStyle w:val="2"/>
        <w:rPr>
          <w:rFonts w:eastAsiaTheme="minorEastAsia"/>
          <w:lang w:eastAsia="ru-RU"/>
        </w:rPr>
      </w:pPr>
      <w:r w:rsidRPr="00C8332F">
        <w:rPr>
          <w:rStyle w:val="a8"/>
          <w:color w:val="000000" w:themeColor="text1"/>
          <w:u w:val="none"/>
        </w:rPr>
        <w:t>1.1</w:t>
      </w:r>
      <w:r w:rsidRPr="00C8332F">
        <w:rPr>
          <w:rStyle w:val="a8"/>
          <w:u w:val="none"/>
        </w:rPr>
        <w:t xml:space="preserve"> </w:t>
      </w:r>
      <w:hyperlink w:anchor="_Toc451806413" w:history="1">
        <w:r w:rsidRPr="00C8332F">
          <w:rPr>
            <w:rStyle w:val="a8"/>
          </w:rPr>
          <w:t>Структура лексико-семантического поля</w:t>
        </w:r>
        <w:r w:rsidRPr="00C8332F">
          <w:rPr>
            <w:webHidden/>
          </w:rPr>
          <w:tab/>
        </w:r>
        <w:r w:rsidR="00727A65" w:rsidRPr="00C8332F">
          <w:rPr>
            <w:webHidden/>
          </w:rPr>
          <w:fldChar w:fldCharType="begin"/>
        </w:r>
        <w:r w:rsidRPr="00C8332F">
          <w:rPr>
            <w:webHidden/>
          </w:rPr>
          <w:instrText xml:space="preserve"> PAGEREF _Toc451806413 \h </w:instrText>
        </w:r>
        <w:r w:rsidR="00727A65" w:rsidRPr="00C8332F">
          <w:rPr>
            <w:webHidden/>
          </w:rPr>
        </w:r>
        <w:r w:rsidR="00727A65" w:rsidRPr="00C8332F">
          <w:rPr>
            <w:webHidden/>
          </w:rPr>
          <w:fldChar w:fldCharType="separate"/>
        </w:r>
        <w:r w:rsidR="00EE3C46">
          <w:rPr>
            <w:webHidden/>
          </w:rPr>
          <w:t>7</w:t>
        </w:r>
        <w:r w:rsidR="00727A65" w:rsidRPr="00C8332F">
          <w:rPr>
            <w:webHidden/>
          </w:rPr>
          <w:fldChar w:fldCharType="end"/>
        </w:r>
      </w:hyperlink>
    </w:p>
    <w:p w:rsidR="00C8332F" w:rsidRPr="00C8332F" w:rsidRDefault="00727A65" w:rsidP="00C8332F">
      <w:pPr>
        <w:pStyle w:val="2"/>
        <w:rPr>
          <w:rFonts w:eastAsiaTheme="minorEastAsia"/>
          <w:lang w:eastAsia="ru-RU"/>
        </w:rPr>
      </w:pPr>
      <w:hyperlink w:anchor="_Toc451806414" w:history="1">
        <w:r w:rsidR="00C8332F">
          <w:rPr>
            <w:rStyle w:val="a8"/>
          </w:rPr>
          <w:t>1.</w:t>
        </w:r>
        <w:r w:rsidR="00C8332F">
          <w:rPr>
            <w:rStyle w:val="a8"/>
            <w:u w:val="none"/>
          </w:rPr>
          <w:t xml:space="preserve">2 </w:t>
        </w:r>
        <w:r w:rsidR="00C8332F" w:rsidRPr="00C8332F">
          <w:rPr>
            <w:rStyle w:val="a8"/>
          </w:rPr>
          <w:t>Понятие оценки и ее общие особенности</w:t>
        </w:r>
        <w:r w:rsidR="00C8332F" w:rsidRPr="00C8332F">
          <w:rPr>
            <w:webHidden/>
          </w:rPr>
          <w:tab/>
        </w:r>
        <w:r w:rsidRPr="00C8332F">
          <w:rPr>
            <w:webHidden/>
          </w:rPr>
          <w:fldChar w:fldCharType="begin"/>
        </w:r>
        <w:r w:rsidR="00C8332F" w:rsidRPr="00C8332F">
          <w:rPr>
            <w:webHidden/>
          </w:rPr>
          <w:instrText xml:space="preserve"> PAGEREF _Toc451806414 \h </w:instrText>
        </w:r>
        <w:r w:rsidRPr="00C8332F">
          <w:rPr>
            <w:webHidden/>
          </w:rPr>
        </w:r>
        <w:r w:rsidRPr="00C8332F">
          <w:rPr>
            <w:webHidden/>
          </w:rPr>
          <w:fldChar w:fldCharType="separate"/>
        </w:r>
        <w:r w:rsidR="00EE3C46">
          <w:rPr>
            <w:webHidden/>
          </w:rPr>
          <w:t>8</w:t>
        </w:r>
        <w:r w:rsidRPr="00C8332F">
          <w:rPr>
            <w:webHidden/>
          </w:rPr>
          <w:fldChar w:fldCharType="end"/>
        </w:r>
      </w:hyperlink>
    </w:p>
    <w:p w:rsidR="00C8332F" w:rsidRPr="00C8332F" w:rsidRDefault="00727A65">
      <w:pPr>
        <w:pStyle w:val="3"/>
        <w:tabs>
          <w:tab w:val="right" w:leader="dot" w:pos="9627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806415" w:history="1">
        <w:r w:rsidR="00C8332F" w:rsidRPr="00C8332F">
          <w:rPr>
            <w:rStyle w:val="a8"/>
            <w:rFonts w:ascii="Times New Roman" w:hAnsi="Times New Roman" w:cs="Times New Roman"/>
            <w:noProof/>
            <w:sz w:val="28"/>
            <w:szCs w:val="28"/>
          </w:rPr>
          <w:t>1.2.1 Структура оценки</w:t>
        </w:r>
        <w:r w:rsidR="00C8332F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8332F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_Toc451806415 \h </w:instrText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E3C46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8332F" w:rsidRPr="00C8332F" w:rsidRDefault="00727A65">
      <w:pPr>
        <w:pStyle w:val="3"/>
        <w:tabs>
          <w:tab w:val="right" w:leader="dot" w:pos="9627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806416" w:history="1">
        <w:r w:rsidR="00C8332F" w:rsidRPr="00C8332F">
          <w:rPr>
            <w:rStyle w:val="a8"/>
            <w:rFonts w:ascii="Times New Roman" w:hAnsi="Times New Roman" w:cs="Times New Roman"/>
            <w:noProof/>
            <w:sz w:val="28"/>
            <w:szCs w:val="28"/>
          </w:rPr>
          <w:t>1.2.2 Виды оценки</w:t>
        </w:r>
        <w:r w:rsidR="00C8332F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8332F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_Toc451806416 \h </w:instrText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E3C46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8332F" w:rsidRPr="00C8332F" w:rsidRDefault="00C8332F">
      <w:pPr>
        <w:pStyle w:val="3"/>
        <w:tabs>
          <w:tab w:val="right" w:leader="dot" w:pos="9627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8332F">
        <w:rPr>
          <w:rStyle w:val="a8"/>
          <w:rFonts w:ascii="Times New Roman" w:hAnsi="Times New Roman" w:cs="Times New Roman"/>
          <w:noProof/>
          <w:color w:val="000000" w:themeColor="text1"/>
          <w:sz w:val="28"/>
          <w:szCs w:val="28"/>
          <w:u w:val="none"/>
          <w:lang w:val="en-US"/>
        </w:rPr>
        <w:t xml:space="preserve">1.2.3 </w:t>
      </w:r>
      <w:hyperlink w:anchor="_Toc451806417" w:history="1">
        <w:r w:rsidRPr="00C8332F">
          <w:rPr>
            <w:rStyle w:val="a8"/>
            <w:rFonts w:ascii="Times New Roman" w:eastAsia="Times New Roman" w:hAnsi="Times New Roman" w:cs="Times New Roman"/>
            <w:bCs/>
            <w:noProof/>
            <w:sz w:val="28"/>
            <w:szCs w:val="28"/>
            <w:lang w:eastAsia="ru-RU"/>
          </w:rPr>
          <w:t>Истинность оценки</w:t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27A65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_Toc451806417 \h </w:instrText>
        </w:r>
        <w:r w:rsidR="00727A65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27A65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E3C46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727A65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8332F" w:rsidRPr="00C8332F" w:rsidRDefault="00C8332F" w:rsidP="00C8332F">
      <w:pPr>
        <w:pStyle w:val="2"/>
        <w:rPr>
          <w:rFonts w:eastAsiaTheme="minorEastAsia"/>
          <w:lang w:eastAsia="ru-RU"/>
        </w:rPr>
      </w:pPr>
      <w:r w:rsidRPr="00C8332F">
        <w:rPr>
          <w:rStyle w:val="a8"/>
          <w:color w:val="000000" w:themeColor="text1"/>
          <w:u w:val="none"/>
        </w:rPr>
        <w:t xml:space="preserve">1.3 </w:t>
      </w:r>
      <w:hyperlink w:anchor="_Toc451806418" w:history="1">
        <w:r w:rsidRPr="00C8332F">
          <w:rPr>
            <w:rStyle w:val="a8"/>
            <w:rFonts w:eastAsia="Times New Roman"/>
            <w:bCs/>
            <w:color w:val="000000" w:themeColor="text1"/>
            <w:u w:val="none"/>
            <w:lang w:eastAsia="ru-RU"/>
          </w:rPr>
          <w:t xml:space="preserve">Средства </w:t>
        </w:r>
        <w:r w:rsidRPr="00C8332F">
          <w:rPr>
            <w:rStyle w:val="a8"/>
            <w:color w:val="000000" w:themeColor="text1"/>
            <w:u w:val="none"/>
          </w:rPr>
          <w:t>выражения</w:t>
        </w:r>
        <w:r w:rsidRPr="00C8332F">
          <w:rPr>
            <w:rStyle w:val="a8"/>
            <w:rFonts w:eastAsia="Times New Roman"/>
            <w:bCs/>
            <w:color w:val="000000" w:themeColor="text1"/>
            <w:u w:val="none"/>
            <w:lang w:eastAsia="ru-RU"/>
          </w:rPr>
          <w:t xml:space="preserve"> оценочных значений в испанском языке</w:t>
        </w:r>
        <w:r w:rsidRPr="00C8332F">
          <w:rPr>
            <w:webHidden/>
          </w:rPr>
          <w:tab/>
        </w:r>
        <w:r w:rsidR="00727A65" w:rsidRPr="00C8332F">
          <w:rPr>
            <w:webHidden/>
          </w:rPr>
          <w:fldChar w:fldCharType="begin"/>
        </w:r>
        <w:r w:rsidRPr="00C8332F">
          <w:rPr>
            <w:webHidden/>
          </w:rPr>
          <w:instrText xml:space="preserve"> PAGEREF _Toc451806418 \h </w:instrText>
        </w:r>
        <w:r w:rsidR="00727A65" w:rsidRPr="00C8332F">
          <w:rPr>
            <w:webHidden/>
          </w:rPr>
        </w:r>
        <w:r w:rsidR="00727A65" w:rsidRPr="00C8332F">
          <w:rPr>
            <w:webHidden/>
          </w:rPr>
          <w:fldChar w:fldCharType="separate"/>
        </w:r>
        <w:r w:rsidR="00EE3C46">
          <w:rPr>
            <w:webHidden/>
          </w:rPr>
          <w:t>16</w:t>
        </w:r>
        <w:r w:rsidR="00727A65" w:rsidRPr="00C8332F">
          <w:rPr>
            <w:webHidden/>
          </w:rPr>
          <w:fldChar w:fldCharType="end"/>
        </w:r>
      </w:hyperlink>
    </w:p>
    <w:p w:rsidR="00C8332F" w:rsidRPr="00C8332F" w:rsidRDefault="00C8332F" w:rsidP="00C8332F">
      <w:pPr>
        <w:pStyle w:val="2"/>
        <w:rPr>
          <w:rFonts w:eastAsiaTheme="minorEastAsia"/>
          <w:lang w:eastAsia="ru-RU"/>
        </w:rPr>
      </w:pPr>
      <w:r w:rsidRPr="00C8332F">
        <w:rPr>
          <w:rStyle w:val="a8"/>
          <w:color w:val="000000" w:themeColor="text1"/>
          <w:u w:val="none"/>
        </w:rPr>
        <w:t xml:space="preserve">1.4 </w:t>
      </w:r>
      <w:hyperlink w:anchor="_Toc451806419" w:history="1">
        <w:r w:rsidRPr="00C8332F">
          <w:rPr>
            <w:rStyle w:val="a8"/>
            <w:color w:val="000000" w:themeColor="text1"/>
            <w:u w:val="none"/>
          </w:rPr>
          <w:t>Семантическая деривация и формирование новых лексических значений</w:t>
        </w:r>
        <w:r w:rsidRPr="00C8332F">
          <w:rPr>
            <w:webHidden/>
          </w:rPr>
          <w:tab/>
        </w:r>
        <w:r w:rsidR="00727A65" w:rsidRPr="00C8332F">
          <w:rPr>
            <w:webHidden/>
          </w:rPr>
          <w:fldChar w:fldCharType="begin"/>
        </w:r>
        <w:r w:rsidRPr="00C8332F">
          <w:rPr>
            <w:webHidden/>
          </w:rPr>
          <w:instrText xml:space="preserve"> PAGEREF _Toc451806419 \h </w:instrText>
        </w:r>
        <w:r w:rsidR="00727A65" w:rsidRPr="00C8332F">
          <w:rPr>
            <w:webHidden/>
          </w:rPr>
        </w:r>
        <w:r w:rsidR="00727A65" w:rsidRPr="00C8332F">
          <w:rPr>
            <w:webHidden/>
          </w:rPr>
          <w:fldChar w:fldCharType="separate"/>
        </w:r>
        <w:r w:rsidR="00EE3C46">
          <w:rPr>
            <w:webHidden/>
          </w:rPr>
          <w:t>18</w:t>
        </w:r>
        <w:r w:rsidR="00727A65" w:rsidRPr="00C8332F">
          <w:rPr>
            <w:webHidden/>
          </w:rPr>
          <w:fldChar w:fldCharType="end"/>
        </w:r>
      </w:hyperlink>
    </w:p>
    <w:p w:rsidR="00C8332F" w:rsidRPr="00C8332F" w:rsidRDefault="00C8332F" w:rsidP="00C8332F">
      <w:pPr>
        <w:pStyle w:val="2"/>
        <w:rPr>
          <w:rFonts w:eastAsiaTheme="minorEastAsia"/>
          <w:lang w:eastAsia="ru-RU"/>
        </w:rPr>
      </w:pPr>
      <w:r w:rsidRPr="00C8332F">
        <w:rPr>
          <w:rStyle w:val="a8"/>
          <w:color w:val="000000" w:themeColor="text1"/>
          <w:u w:val="none"/>
        </w:rPr>
        <w:t xml:space="preserve">1.5 </w:t>
      </w:r>
      <w:hyperlink w:anchor="_Toc451806420" w:history="1">
        <w:r w:rsidRPr="00C8332F">
          <w:rPr>
            <w:rStyle w:val="a8"/>
          </w:rPr>
          <w:t>Метафора как основа образования аксиологических значений</w:t>
        </w:r>
        <w:r w:rsidRPr="00C8332F">
          <w:rPr>
            <w:webHidden/>
          </w:rPr>
          <w:tab/>
        </w:r>
        <w:r w:rsidR="00727A65" w:rsidRPr="00C8332F">
          <w:rPr>
            <w:webHidden/>
          </w:rPr>
          <w:fldChar w:fldCharType="begin"/>
        </w:r>
        <w:r w:rsidRPr="00C8332F">
          <w:rPr>
            <w:webHidden/>
          </w:rPr>
          <w:instrText xml:space="preserve"> PAGEREF _Toc451806420 \h </w:instrText>
        </w:r>
        <w:r w:rsidR="00727A65" w:rsidRPr="00C8332F">
          <w:rPr>
            <w:webHidden/>
          </w:rPr>
        </w:r>
        <w:r w:rsidR="00727A65" w:rsidRPr="00C8332F">
          <w:rPr>
            <w:webHidden/>
          </w:rPr>
          <w:fldChar w:fldCharType="separate"/>
        </w:r>
        <w:r w:rsidR="00EE3C46">
          <w:rPr>
            <w:webHidden/>
          </w:rPr>
          <w:t>19</w:t>
        </w:r>
        <w:r w:rsidR="00727A65" w:rsidRPr="00C8332F">
          <w:rPr>
            <w:webHidden/>
          </w:rPr>
          <w:fldChar w:fldCharType="end"/>
        </w:r>
      </w:hyperlink>
    </w:p>
    <w:p w:rsidR="00C8332F" w:rsidRPr="00C8332F" w:rsidRDefault="00727A65">
      <w:pPr>
        <w:pStyle w:val="3"/>
        <w:tabs>
          <w:tab w:val="right" w:leader="dot" w:pos="9627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806421" w:history="1">
        <w:r w:rsidR="00C8332F" w:rsidRPr="00C8332F">
          <w:rPr>
            <w:rStyle w:val="a8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1.5.1. Механизмы оценочной метафоризации</w:t>
        </w:r>
        <w:r w:rsidR="00C8332F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8332F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_Toc451806421 \h </w:instrText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E3C46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8332F" w:rsidRPr="00C8332F" w:rsidRDefault="00C8332F" w:rsidP="00C8332F">
      <w:pPr>
        <w:pStyle w:val="2"/>
        <w:rPr>
          <w:rFonts w:eastAsiaTheme="minorEastAsia"/>
          <w:lang w:eastAsia="ru-RU"/>
        </w:rPr>
      </w:pPr>
      <w:r w:rsidRPr="00C8332F">
        <w:rPr>
          <w:rStyle w:val="a8"/>
          <w:color w:val="000000" w:themeColor="text1"/>
          <w:u w:val="none"/>
        </w:rPr>
        <w:t>1.6</w:t>
      </w:r>
      <w:r>
        <w:rPr>
          <w:rStyle w:val="a8"/>
          <w:color w:val="000000" w:themeColor="text1"/>
          <w:u w:val="none"/>
        </w:rPr>
        <w:t xml:space="preserve"> </w:t>
      </w:r>
      <w:hyperlink w:anchor="_Toc451806422" w:history="1">
        <w:r w:rsidRPr="00C8332F">
          <w:rPr>
            <w:rStyle w:val="a8"/>
            <w:color w:val="000000" w:themeColor="text1"/>
            <w:u w:val="none"/>
          </w:rPr>
          <w:t>Понятие фразеологизма</w:t>
        </w:r>
        <w:r w:rsidRPr="00C8332F">
          <w:rPr>
            <w:webHidden/>
          </w:rPr>
          <w:tab/>
        </w:r>
        <w:r w:rsidR="00727A65" w:rsidRPr="00C8332F">
          <w:rPr>
            <w:webHidden/>
          </w:rPr>
          <w:fldChar w:fldCharType="begin"/>
        </w:r>
        <w:r w:rsidRPr="00C8332F">
          <w:rPr>
            <w:webHidden/>
          </w:rPr>
          <w:instrText xml:space="preserve"> PAGEREF _Toc451806422 \h </w:instrText>
        </w:r>
        <w:r w:rsidR="00727A65" w:rsidRPr="00C8332F">
          <w:rPr>
            <w:webHidden/>
          </w:rPr>
        </w:r>
        <w:r w:rsidR="00727A65" w:rsidRPr="00C8332F">
          <w:rPr>
            <w:webHidden/>
          </w:rPr>
          <w:fldChar w:fldCharType="separate"/>
        </w:r>
        <w:r w:rsidR="00EE3C46">
          <w:rPr>
            <w:webHidden/>
          </w:rPr>
          <w:t>21</w:t>
        </w:r>
        <w:r w:rsidR="00727A65" w:rsidRPr="00C8332F">
          <w:rPr>
            <w:webHidden/>
          </w:rPr>
          <w:fldChar w:fldCharType="end"/>
        </w:r>
      </w:hyperlink>
    </w:p>
    <w:p w:rsidR="00C8332F" w:rsidRPr="00C8332F" w:rsidRDefault="00727A65">
      <w:pPr>
        <w:pStyle w:val="11"/>
        <w:tabs>
          <w:tab w:val="right" w:leader="dot" w:pos="9627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51806423" w:history="1">
        <w:r w:rsidR="00C8332F" w:rsidRPr="00C8332F">
          <w:rPr>
            <w:rStyle w:val="a8"/>
            <w:rFonts w:ascii="Times New Roman" w:eastAsia="Times-Bold" w:hAnsi="Times New Roman" w:cs="Times New Roman"/>
            <w:bCs/>
            <w:noProof/>
            <w:sz w:val="28"/>
            <w:szCs w:val="28"/>
          </w:rPr>
          <w:t xml:space="preserve">Глава 2. </w:t>
        </w:r>
        <w:r w:rsidR="00C8332F" w:rsidRPr="00C8332F">
          <w:rPr>
            <w:rStyle w:val="a8"/>
            <w:rFonts w:ascii="Times New Roman" w:eastAsia="Times-Bold" w:hAnsi="Times New Roman" w:cs="Times New Roman"/>
            <w:bCs/>
            <w:caps/>
            <w:noProof/>
            <w:sz w:val="28"/>
            <w:szCs w:val="28"/>
          </w:rPr>
          <w:t>Гастрономическая лексика как форматор оценочных значений в испанском языке</w:t>
        </w:r>
        <w:r w:rsidR="00C8332F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8332F"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_Toc451806423 \h </w:instrText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E3C46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C8332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8332F" w:rsidRPr="00C8332F" w:rsidRDefault="00C8332F" w:rsidP="00C8332F">
      <w:pPr>
        <w:pStyle w:val="2"/>
        <w:rPr>
          <w:rFonts w:eastAsiaTheme="minorEastAsia"/>
          <w:lang w:eastAsia="ru-RU"/>
        </w:rPr>
      </w:pPr>
      <w:r w:rsidRPr="00C8332F">
        <w:rPr>
          <w:rStyle w:val="a8"/>
          <w:color w:val="000000" w:themeColor="text1"/>
          <w:u w:val="none"/>
        </w:rPr>
        <w:t xml:space="preserve">2.1 </w:t>
      </w:r>
      <w:hyperlink w:anchor="_Toc451806424" w:history="1">
        <w:r w:rsidRPr="00C8332F">
          <w:rPr>
            <w:rStyle w:val="a8"/>
            <w:rFonts w:eastAsia="Times-Bold"/>
            <w:bCs/>
            <w:color w:val="000000" w:themeColor="text1"/>
            <w:u w:val="none"/>
          </w:rPr>
          <w:t xml:space="preserve">Основы для </w:t>
        </w:r>
        <w:r w:rsidRPr="00C8332F">
          <w:rPr>
            <w:rStyle w:val="a8"/>
            <w:rFonts w:eastAsia="Batang"/>
            <w:color w:val="000000" w:themeColor="text1"/>
            <w:u w:val="none"/>
          </w:rPr>
          <w:t>образования</w:t>
        </w:r>
        <w:r w:rsidRPr="00C8332F">
          <w:rPr>
            <w:rStyle w:val="a8"/>
            <w:rFonts w:eastAsia="Times-Bold"/>
            <w:bCs/>
            <w:color w:val="000000" w:themeColor="text1"/>
            <w:u w:val="none"/>
          </w:rPr>
          <w:t xml:space="preserve"> оценочных значений фразеологизмов и сочетаний с гастрономическим компонентом</w:t>
        </w:r>
        <w:r w:rsidRPr="00C8332F">
          <w:rPr>
            <w:webHidden/>
          </w:rPr>
          <w:tab/>
        </w:r>
        <w:r w:rsidR="00727A65" w:rsidRPr="00C8332F">
          <w:rPr>
            <w:webHidden/>
          </w:rPr>
          <w:fldChar w:fldCharType="begin"/>
        </w:r>
        <w:r w:rsidRPr="00C8332F">
          <w:rPr>
            <w:webHidden/>
          </w:rPr>
          <w:instrText xml:space="preserve"> PAGEREF _Toc451806424 \h </w:instrText>
        </w:r>
        <w:r w:rsidR="00727A65" w:rsidRPr="00C8332F">
          <w:rPr>
            <w:webHidden/>
          </w:rPr>
        </w:r>
        <w:r w:rsidR="00727A65" w:rsidRPr="00C8332F">
          <w:rPr>
            <w:webHidden/>
          </w:rPr>
          <w:fldChar w:fldCharType="separate"/>
        </w:r>
        <w:r w:rsidR="00EE3C46">
          <w:rPr>
            <w:webHidden/>
          </w:rPr>
          <w:t>26</w:t>
        </w:r>
        <w:r w:rsidR="00727A65" w:rsidRPr="00C8332F">
          <w:rPr>
            <w:webHidden/>
          </w:rPr>
          <w:fldChar w:fldCharType="end"/>
        </w:r>
      </w:hyperlink>
    </w:p>
    <w:p w:rsidR="00C8332F" w:rsidRPr="00C8332F" w:rsidRDefault="00C8332F" w:rsidP="00C8332F">
      <w:pPr>
        <w:pStyle w:val="2"/>
        <w:rPr>
          <w:rFonts w:eastAsiaTheme="minorEastAsia"/>
          <w:lang w:eastAsia="ru-RU"/>
        </w:rPr>
      </w:pPr>
      <w:r w:rsidRPr="00C8332F">
        <w:rPr>
          <w:rStyle w:val="a8"/>
          <w:color w:val="000000" w:themeColor="text1"/>
          <w:u w:val="none"/>
        </w:rPr>
        <w:t xml:space="preserve">2.2 </w:t>
      </w:r>
      <w:hyperlink w:anchor="_Toc451806425" w:history="1">
        <w:r w:rsidRPr="00C8332F">
          <w:rPr>
            <w:rStyle w:val="a8"/>
            <w:rFonts w:eastAsia="Times-Bold"/>
            <w:bCs/>
            <w:color w:val="000000" w:themeColor="text1"/>
            <w:u w:val="none"/>
          </w:rPr>
          <w:t>Лексико-</w:t>
        </w:r>
        <w:r w:rsidRPr="00C8332F">
          <w:rPr>
            <w:rStyle w:val="a8"/>
            <w:rFonts w:eastAsia="Batang"/>
            <w:color w:val="000000" w:themeColor="text1"/>
            <w:u w:val="none"/>
          </w:rPr>
          <w:t>семантическая</w:t>
        </w:r>
        <w:r w:rsidRPr="00C8332F">
          <w:rPr>
            <w:rStyle w:val="a8"/>
            <w:rFonts w:eastAsia="Times-Bold"/>
            <w:bCs/>
            <w:color w:val="000000" w:themeColor="text1"/>
            <w:u w:val="none"/>
          </w:rPr>
          <w:t xml:space="preserve"> сфера: фрукты, овощи и зелень</w:t>
        </w:r>
        <w:r w:rsidRPr="00C8332F">
          <w:rPr>
            <w:webHidden/>
          </w:rPr>
          <w:tab/>
        </w:r>
        <w:r w:rsidR="00727A65" w:rsidRPr="00C8332F">
          <w:rPr>
            <w:webHidden/>
          </w:rPr>
          <w:fldChar w:fldCharType="begin"/>
        </w:r>
        <w:r w:rsidRPr="00C8332F">
          <w:rPr>
            <w:webHidden/>
          </w:rPr>
          <w:instrText xml:space="preserve"> PAGEREF _Toc451806425 \h </w:instrText>
        </w:r>
        <w:r w:rsidR="00727A65" w:rsidRPr="00C8332F">
          <w:rPr>
            <w:webHidden/>
          </w:rPr>
        </w:r>
        <w:r w:rsidR="00727A65" w:rsidRPr="00C8332F">
          <w:rPr>
            <w:webHidden/>
          </w:rPr>
          <w:fldChar w:fldCharType="separate"/>
        </w:r>
        <w:r w:rsidR="00EE3C46">
          <w:rPr>
            <w:webHidden/>
          </w:rPr>
          <w:t>28</w:t>
        </w:r>
        <w:r w:rsidR="00727A65" w:rsidRPr="00C8332F">
          <w:rPr>
            <w:webHidden/>
          </w:rPr>
          <w:fldChar w:fldCharType="end"/>
        </w:r>
      </w:hyperlink>
    </w:p>
    <w:p w:rsidR="00C8332F" w:rsidRPr="00C8332F" w:rsidRDefault="00C8332F" w:rsidP="00C8332F">
      <w:pPr>
        <w:pStyle w:val="2"/>
        <w:rPr>
          <w:rFonts w:eastAsiaTheme="minorEastAsia"/>
          <w:lang w:eastAsia="ru-RU"/>
        </w:rPr>
      </w:pPr>
      <w:r w:rsidRPr="00C8332F">
        <w:rPr>
          <w:rStyle w:val="a8"/>
          <w:color w:val="000000" w:themeColor="text1"/>
          <w:u w:val="none"/>
        </w:rPr>
        <w:t xml:space="preserve">2.3 </w:t>
      </w:r>
      <w:hyperlink w:anchor="_Toc451806426" w:history="1">
        <w:r w:rsidRPr="00C8332F">
          <w:rPr>
            <w:rStyle w:val="a8"/>
            <w:rFonts w:eastAsia="Batang"/>
            <w:color w:val="000000" w:themeColor="text1"/>
            <w:u w:val="none"/>
          </w:rPr>
          <w:t>Семантическая сфера: рыба и дары моря</w:t>
        </w:r>
        <w:r w:rsidRPr="00C8332F">
          <w:rPr>
            <w:webHidden/>
          </w:rPr>
          <w:tab/>
        </w:r>
        <w:r w:rsidR="00727A65" w:rsidRPr="00C8332F">
          <w:rPr>
            <w:webHidden/>
          </w:rPr>
          <w:fldChar w:fldCharType="begin"/>
        </w:r>
        <w:r w:rsidRPr="00C8332F">
          <w:rPr>
            <w:webHidden/>
          </w:rPr>
          <w:instrText xml:space="preserve"> PAGEREF _Toc451806426 \h </w:instrText>
        </w:r>
        <w:r w:rsidR="00727A65" w:rsidRPr="00C8332F">
          <w:rPr>
            <w:webHidden/>
          </w:rPr>
        </w:r>
        <w:r w:rsidR="00727A65" w:rsidRPr="00C8332F">
          <w:rPr>
            <w:webHidden/>
          </w:rPr>
          <w:fldChar w:fldCharType="separate"/>
        </w:r>
        <w:r w:rsidR="00EE3C46">
          <w:rPr>
            <w:webHidden/>
          </w:rPr>
          <w:t>37</w:t>
        </w:r>
        <w:r w:rsidR="00727A65" w:rsidRPr="00C8332F">
          <w:rPr>
            <w:webHidden/>
          </w:rPr>
          <w:fldChar w:fldCharType="end"/>
        </w:r>
      </w:hyperlink>
    </w:p>
    <w:p w:rsidR="00C8332F" w:rsidRPr="00C8332F" w:rsidRDefault="00C8332F" w:rsidP="00C8332F">
      <w:pPr>
        <w:pStyle w:val="2"/>
        <w:rPr>
          <w:rFonts w:eastAsiaTheme="minorEastAsia"/>
          <w:lang w:eastAsia="ru-RU"/>
        </w:rPr>
      </w:pPr>
      <w:r w:rsidRPr="00C8332F">
        <w:rPr>
          <w:rStyle w:val="a8"/>
          <w:color w:val="000000" w:themeColor="text1"/>
          <w:u w:val="none"/>
        </w:rPr>
        <w:t xml:space="preserve">2.4 </w:t>
      </w:r>
      <w:hyperlink w:anchor="_Toc451806427" w:history="1">
        <w:r w:rsidRPr="00C8332F">
          <w:rPr>
            <w:rStyle w:val="a8"/>
            <w:rFonts w:eastAsia="Batang"/>
            <w:color w:val="000000" w:themeColor="text1"/>
            <w:u w:val="none"/>
          </w:rPr>
          <w:t>Семантическая сфера: мясные изделия</w:t>
        </w:r>
        <w:r w:rsidRPr="00C8332F">
          <w:rPr>
            <w:webHidden/>
          </w:rPr>
          <w:tab/>
        </w:r>
        <w:r w:rsidR="00727A65" w:rsidRPr="00C8332F">
          <w:rPr>
            <w:webHidden/>
          </w:rPr>
          <w:fldChar w:fldCharType="begin"/>
        </w:r>
        <w:r w:rsidRPr="00C8332F">
          <w:rPr>
            <w:webHidden/>
          </w:rPr>
          <w:instrText xml:space="preserve"> PAGEREF _Toc451806427 \h </w:instrText>
        </w:r>
        <w:r w:rsidR="00727A65" w:rsidRPr="00C8332F">
          <w:rPr>
            <w:webHidden/>
          </w:rPr>
        </w:r>
        <w:r w:rsidR="00727A65" w:rsidRPr="00C8332F">
          <w:rPr>
            <w:webHidden/>
          </w:rPr>
          <w:fldChar w:fldCharType="separate"/>
        </w:r>
        <w:r w:rsidR="00EE3C46">
          <w:rPr>
            <w:webHidden/>
          </w:rPr>
          <w:t>42</w:t>
        </w:r>
        <w:r w:rsidR="00727A65" w:rsidRPr="00C8332F">
          <w:rPr>
            <w:webHidden/>
          </w:rPr>
          <w:fldChar w:fldCharType="end"/>
        </w:r>
      </w:hyperlink>
    </w:p>
    <w:p w:rsidR="00C8332F" w:rsidRPr="00C8332F" w:rsidRDefault="00C8332F" w:rsidP="00C8332F">
      <w:pPr>
        <w:pStyle w:val="2"/>
        <w:rPr>
          <w:rFonts w:eastAsiaTheme="minorEastAsia"/>
          <w:lang w:eastAsia="ru-RU"/>
        </w:rPr>
      </w:pPr>
      <w:r w:rsidRPr="00C8332F">
        <w:rPr>
          <w:rStyle w:val="a8"/>
          <w:color w:val="000000" w:themeColor="text1"/>
          <w:u w:val="none"/>
        </w:rPr>
        <w:t xml:space="preserve">2.5 </w:t>
      </w:r>
      <w:hyperlink w:anchor="_Toc451806428" w:history="1">
        <w:r w:rsidRPr="00C8332F">
          <w:rPr>
            <w:rStyle w:val="a8"/>
            <w:rFonts w:eastAsia="Batang"/>
            <w:color w:val="000000" w:themeColor="text1"/>
            <w:u w:val="none"/>
          </w:rPr>
          <w:t>Семантическая сфера: молочные и кисломолочные продукты</w:t>
        </w:r>
        <w:r w:rsidRPr="00C8332F">
          <w:rPr>
            <w:webHidden/>
          </w:rPr>
          <w:tab/>
        </w:r>
        <w:r w:rsidR="00727A65" w:rsidRPr="00C8332F">
          <w:rPr>
            <w:webHidden/>
          </w:rPr>
          <w:fldChar w:fldCharType="begin"/>
        </w:r>
        <w:r w:rsidRPr="00C8332F">
          <w:rPr>
            <w:webHidden/>
          </w:rPr>
          <w:instrText xml:space="preserve"> PAGEREF _Toc451806428 \h </w:instrText>
        </w:r>
        <w:r w:rsidR="00727A65" w:rsidRPr="00C8332F">
          <w:rPr>
            <w:webHidden/>
          </w:rPr>
        </w:r>
        <w:r w:rsidR="00727A65" w:rsidRPr="00C8332F">
          <w:rPr>
            <w:webHidden/>
          </w:rPr>
          <w:fldChar w:fldCharType="separate"/>
        </w:r>
        <w:r w:rsidR="00EE3C46">
          <w:rPr>
            <w:webHidden/>
          </w:rPr>
          <w:t>45</w:t>
        </w:r>
        <w:r w:rsidR="00727A65" w:rsidRPr="00C8332F">
          <w:rPr>
            <w:webHidden/>
          </w:rPr>
          <w:fldChar w:fldCharType="end"/>
        </w:r>
      </w:hyperlink>
    </w:p>
    <w:p w:rsidR="00C8332F" w:rsidRPr="00C8332F" w:rsidRDefault="00C8332F" w:rsidP="00C8332F">
      <w:pPr>
        <w:pStyle w:val="2"/>
        <w:rPr>
          <w:rFonts w:eastAsiaTheme="minorEastAsia"/>
          <w:lang w:eastAsia="ru-RU"/>
        </w:rPr>
      </w:pPr>
      <w:r w:rsidRPr="00C8332F">
        <w:rPr>
          <w:rStyle w:val="a8"/>
          <w:color w:val="000000" w:themeColor="text1"/>
          <w:u w:val="none"/>
        </w:rPr>
        <w:t xml:space="preserve">2.6 </w:t>
      </w:r>
      <w:hyperlink w:anchor="_Toc451806429" w:history="1">
        <w:r w:rsidRPr="00C8332F">
          <w:rPr>
            <w:rStyle w:val="a8"/>
            <w:rFonts w:eastAsia="Batang"/>
            <w:color w:val="000000" w:themeColor="text1"/>
            <w:u w:val="none"/>
          </w:rPr>
          <w:t>Семантическая сфера: напитки</w:t>
        </w:r>
        <w:r w:rsidRPr="00C8332F">
          <w:rPr>
            <w:webHidden/>
          </w:rPr>
          <w:tab/>
        </w:r>
        <w:r w:rsidR="00727A65" w:rsidRPr="00C8332F">
          <w:rPr>
            <w:webHidden/>
          </w:rPr>
          <w:fldChar w:fldCharType="begin"/>
        </w:r>
        <w:r w:rsidRPr="00C8332F">
          <w:rPr>
            <w:webHidden/>
          </w:rPr>
          <w:instrText xml:space="preserve"> PAGEREF _Toc451806429 \h </w:instrText>
        </w:r>
        <w:r w:rsidR="00727A65" w:rsidRPr="00C8332F">
          <w:rPr>
            <w:webHidden/>
          </w:rPr>
        </w:r>
        <w:r w:rsidR="00727A65" w:rsidRPr="00C8332F">
          <w:rPr>
            <w:webHidden/>
          </w:rPr>
          <w:fldChar w:fldCharType="separate"/>
        </w:r>
        <w:r w:rsidR="00EE3C46">
          <w:rPr>
            <w:webHidden/>
          </w:rPr>
          <w:t>48</w:t>
        </w:r>
        <w:r w:rsidR="00727A65" w:rsidRPr="00C8332F">
          <w:rPr>
            <w:webHidden/>
          </w:rPr>
          <w:fldChar w:fldCharType="end"/>
        </w:r>
      </w:hyperlink>
    </w:p>
    <w:p w:rsidR="00C8332F" w:rsidRPr="00C8332F" w:rsidRDefault="00C8332F" w:rsidP="00C8332F">
      <w:pPr>
        <w:pStyle w:val="2"/>
        <w:rPr>
          <w:rFonts w:eastAsiaTheme="minorEastAsia"/>
          <w:lang w:eastAsia="ru-RU"/>
        </w:rPr>
      </w:pPr>
      <w:r w:rsidRPr="00C8332F">
        <w:rPr>
          <w:rStyle w:val="a8"/>
          <w:color w:val="000000" w:themeColor="text1"/>
          <w:u w:val="none"/>
        </w:rPr>
        <w:t xml:space="preserve">2.7 </w:t>
      </w:r>
      <w:hyperlink w:anchor="_Toc451806430" w:history="1">
        <w:r w:rsidRPr="00C8332F">
          <w:rPr>
            <w:rStyle w:val="a8"/>
            <w:rFonts w:eastAsia="Batang"/>
            <w:color w:val="000000" w:themeColor="text1"/>
            <w:u w:val="none"/>
          </w:rPr>
          <w:t>Семантическая сфера: зерновые культуры и хлеб</w:t>
        </w:r>
        <w:r w:rsidRPr="00C8332F">
          <w:rPr>
            <w:webHidden/>
          </w:rPr>
          <w:tab/>
        </w:r>
        <w:r w:rsidR="00727A65" w:rsidRPr="00C8332F">
          <w:rPr>
            <w:webHidden/>
          </w:rPr>
          <w:fldChar w:fldCharType="begin"/>
        </w:r>
        <w:r w:rsidRPr="00C8332F">
          <w:rPr>
            <w:webHidden/>
          </w:rPr>
          <w:instrText xml:space="preserve"> PAGEREF _Toc451806430 \h </w:instrText>
        </w:r>
        <w:r w:rsidR="00727A65" w:rsidRPr="00C8332F">
          <w:rPr>
            <w:webHidden/>
          </w:rPr>
        </w:r>
        <w:r w:rsidR="00727A65" w:rsidRPr="00C8332F">
          <w:rPr>
            <w:webHidden/>
          </w:rPr>
          <w:fldChar w:fldCharType="separate"/>
        </w:r>
        <w:r w:rsidR="00EE3C46">
          <w:rPr>
            <w:webHidden/>
          </w:rPr>
          <w:t>51</w:t>
        </w:r>
        <w:r w:rsidR="00727A65" w:rsidRPr="00C8332F">
          <w:rPr>
            <w:webHidden/>
          </w:rPr>
          <w:fldChar w:fldCharType="end"/>
        </w:r>
      </w:hyperlink>
    </w:p>
    <w:p w:rsidR="00C8332F" w:rsidRPr="00C8332F" w:rsidRDefault="00C8332F">
      <w:pPr>
        <w:pStyle w:val="3"/>
        <w:tabs>
          <w:tab w:val="right" w:leader="dot" w:pos="9627"/>
        </w:tabs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8332F">
        <w:rPr>
          <w:rStyle w:val="a8"/>
          <w:rFonts w:ascii="Times New Roman" w:hAnsi="Times New Roman" w:cs="Times New Roman"/>
          <w:noProof/>
          <w:color w:val="000000" w:themeColor="text1"/>
          <w:sz w:val="28"/>
          <w:szCs w:val="28"/>
          <w:u w:val="none"/>
          <w:lang w:val="en-US"/>
        </w:rPr>
        <w:lastRenderedPageBreak/>
        <w:t xml:space="preserve">2.7.1 </w:t>
      </w:r>
      <w:hyperlink w:anchor="_Toc451806431" w:history="1">
        <w:r w:rsidRPr="00C8332F">
          <w:rPr>
            <w:rStyle w:val="a8"/>
            <w:rFonts w:ascii="Times New Roman" w:eastAsia="Batang" w:hAnsi="Times New Roman" w:cs="Times New Roman"/>
            <w:noProof/>
            <w:color w:val="000000" w:themeColor="text1"/>
            <w:sz w:val="28"/>
            <w:szCs w:val="28"/>
            <w:u w:val="none"/>
          </w:rPr>
          <w:t xml:space="preserve">Лексема </w:t>
        </w:r>
        <w:r w:rsidRPr="00C8332F">
          <w:rPr>
            <w:rStyle w:val="a8"/>
            <w:rFonts w:ascii="Times New Roman" w:eastAsia="Batang" w:hAnsi="Times New Roman" w:cs="Times New Roman"/>
            <w:noProof/>
            <w:color w:val="000000" w:themeColor="text1"/>
            <w:sz w:val="28"/>
            <w:szCs w:val="28"/>
            <w:u w:val="none"/>
            <w:lang w:val="es-ES"/>
          </w:rPr>
          <w:t>pan</w:t>
        </w:r>
        <w:r w:rsidRPr="00C8332F">
          <w:rPr>
            <w:rStyle w:val="a8"/>
            <w:rFonts w:ascii="Times New Roman" w:eastAsia="Batang" w:hAnsi="Times New Roman" w:cs="Times New Roman"/>
            <w:i/>
            <w:noProof/>
            <w:color w:val="000000" w:themeColor="text1"/>
            <w:sz w:val="28"/>
            <w:szCs w:val="28"/>
            <w:u w:val="none"/>
          </w:rPr>
          <w:t xml:space="preserve"> </w:t>
        </w:r>
        <w:r w:rsidRPr="00C8332F">
          <w:rPr>
            <w:rStyle w:val="a8"/>
            <w:rFonts w:ascii="Times New Roman" w:eastAsia="Batang" w:hAnsi="Times New Roman" w:cs="Times New Roman"/>
            <w:noProof/>
            <w:color w:val="000000" w:themeColor="text1"/>
            <w:sz w:val="28"/>
            <w:szCs w:val="28"/>
            <w:u w:val="none"/>
          </w:rPr>
          <w:t>(«хлеб») как наиболее активный форматор оценочных значений</w:t>
        </w:r>
        <w:r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727A65"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_Toc451806431 \h </w:instrText>
        </w:r>
        <w:r w:rsidR="00727A65"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727A65"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EE3C4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52</w:t>
        </w:r>
        <w:r w:rsidR="00727A65"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C8332F" w:rsidRPr="00C8332F" w:rsidRDefault="00C8332F" w:rsidP="00C8332F">
      <w:pPr>
        <w:pStyle w:val="2"/>
        <w:rPr>
          <w:rFonts w:eastAsiaTheme="minorEastAsia"/>
          <w:lang w:eastAsia="ru-RU"/>
        </w:rPr>
      </w:pPr>
      <w:r w:rsidRPr="00C8332F">
        <w:rPr>
          <w:rStyle w:val="a8"/>
          <w:color w:val="000000" w:themeColor="text1"/>
          <w:u w:val="none"/>
        </w:rPr>
        <w:t xml:space="preserve">2.8 </w:t>
      </w:r>
      <w:hyperlink w:anchor="_Toc451806432" w:history="1">
        <w:r w:rsidRPr="00C8332F">
          <w:rPr>
            <w:rStyle w:val="a8"/>
            <w:rFonts w:eastAsia="Batang"/>
            <w:color w:val="000000" w:themeColor="text1"/>
            <w:u w:val="none"/>
          </w:rPr>
          <w:t>Семантическая сфера: приправы (соль, перец, оливковое масло, уксус)</w:t>
        </w:r>
        <w:r w:rsidRPr="00C8332F">
          <w:rPr>
            <w:webHidden/>
          </w:rPr>
          <w:tab/>
        </w:r>
        <w:r w:rsidR="00727A65" w:rsidRPr="00C8332F">
          <w:rPr>
            <w:webHidden/>
          </w:rPr>
          <w:fldChar w:fldCharType="begin"/>
        </w:r>
        <w:r w:rsidRPr="00C8332F">
          <w:rPr>
            <w:webHidden/>
          </w:rPr>
          <w:instrText xml:space="preserve"> PAGEREF _Toc451806432 \h </w:instrText>
        </w:r>
        <w:r w:rsidR="00727A65" w:rsidRPr="00C8332F">
          <w:rPr>
            <w:webHidden/>
          </w:rPr>
        </w:r>
        <w:r w:rsidR="00727A65" w:rsidRPr="00C8332F">
          <w:rPr>
            <w:webHidden/>
          </w:rPr>
          <w:fldChar w:fldCharType="separate"/>
        </w:r>
        <w:r w:rsidR="00EE3C46">
          <w:rPr>
            <w:webHidden/>
          </w:rPr>
          <w:t>56</w:t>
        </w:r>
        <w:r w:rsidR="00727A65" w:rsidRPr="00C8332F">
          <w:rPr>
            <w:webHidden/>
          </w:rPr>
          <w:fldChar w:fldCharType="end"/>
        </w:r>
      </w:hyperlink>
    </w:p>
    <w:p w:rsidR="00C8332F" w:rsidRPr="00C8332F" w:rsidRDefault="00C8332F" w:rsidP="00C8332F">
      <w:pPr>
        <w:pStyle w:val="2"/>
        <w:rPr>
          <w:rFonts w:eastAsiaTheme="minorEastAsia"/>
          <w:lang w:eastAsia="ru-RU"/>
        </w:rPr>
      </w:pPr>
      <w:r w:rsidRPr="00C8332F">
        <w:rPr>
          <w:rStyle w:val="a8"/>
          <w:color w:val="000000" w:themeColor="text1"/>
          <w:u w:val="none"/>
        </w:rPr>
        <w:t xml:space="preserve">2.9 </w:t>
      </w:r>
      <w:hyperlink w:anchor="_Toc451806433" w:history="1">
        <w:r w:rsidRPr="00C8332F">
          <w:rPr>
            <w:rStyle w:val="a8"/>
            <w:rFonts w:eastAsia="Batang"/>
            <w:color w:val="000000" w:themeColor="text1"/>
            <w:u w:val="none"/>
          </w:rPr>
          <w:t>Некоторые традиционные испанские блюда, выступающие в качестве форматоров аксиологических значений</w:t>
        </w:r>
        <w:r w:rsidRPr="00C8332F">
          <w:rPr>
            <w:webHidden/>
          </w:rPr>
          <w:tab/>
        </w:r>
        <w:r w:rsidR="00727A65" w:rsidRPr="00C8332F">
          <w:rPr>
            <w:webHidden/>
          </w:rPr>
          <w:fldChar w:fldCharType="begin"/>
        </w:r>
        <w:r w:rsidRPr="00C8332F">
          <w:rPr>
            <w:webHidden/>
          </w:rPr>
          <w:instrText xml:space="preserve"> PAGEREF _Toc451806433 \h </w:instrText>
        </w:r>
        <w:r w:rsidR="00727A65" w:rsidRPr="00C8332F">
          <w:rPr>
            <w:webHidden/>
          </w:rPr>
        </w:r>
        <w:r w:rsidR="00727A65" w:rsidRPr="00C8332F">
          <w:rPr>
            <w:webHidden/>
          </w:rPr>
          <w:fldChar w:fldCharType="separate"/>
        </w:r>
        <w:r w:rsidR="00EE3C46">
          <w:rPr>
            <w:webHidden/>
          </w:rPr>
          <w:t>57</w:t>
        </w:r>
        <w:r w:rsidR="00727A65" w:rsidRPr="00C8332F">
          <w:rPr>
            <w:webHidden/>
          </w:rPr>
          <w:fldChar w:fldCharType="end"/>
        </w:r>
      </w:hyperlink>
    </w:p>
    <w:p w:rsidR="00C8332F" w:rsidRPr="00C8332F" w:rsidRDefault="00727A65">
      <w:pPr>
        <w:pStyle w:val="11"/>
        <w:tabs>
          <w:tab w:val="right" w:leader="dot" w:pos="9627"/>
        </w:tabs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1806434" w:history="1">
        <w:r w:rsidR="00C8332F" w:rsidRPr="00C8332F">
          <w:rPr>
            <w:rStyle w:val="a8"/>
            <w:rFonts w:ascii="Times New Roman" w:hAnsi="Times New Roman" w:cs="Times New Roman"/>
            <w:caps/>
            <w:noProof/>
            <w:color w:val="000000" w:themeColor="text1"/>
            <w:sz w:val="28"/>
            <w:szCs w:val="28"/>
            <w:u w:val="none"/>
          </w:rPr>
          <w:t>Заключение</w:t>
        </w:r>
        <w:r w:rsidR="00C8332F"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C8332F"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_Toc451806434 \h </w:instrText>
        </w:r>
        <w:r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EE3C4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60</w:t>
        </w:r>
        <w:r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C8332F" w:rsidRPr="00C8332F" w:rsidRDefault="00727A65">
      <w:pPr>
        <w:pStyle w:val="11"/>
        <w:tabs>
          <w:tab w:val="right" w:leader="dot" w:pos="9627"/>
        </w:tabs>
        <w:rPr>
          <w:rFonts w:eastAsiaTheme="minorEastAsia"/>
          <w:noProof/>
          <w:color w:val="000000" w:themeColor="text1"/>
          <w:lang w:eastAsia="ru-RU"/>
        </w:rPr>
      </w:pPr>
      <w:hyperlink w:anchor="_Toc451806435" w:history="1">
        <w:r w:rsidR="00C8332F" w:rsidRPr="00C8332F">
          <w:rPr>
            <w:rStyle w:val="a8"/>
            <w:rFonts w:ascii="Times New Roman" w:eastAsia="Times-Bold" w:hAnsi="Times New Roman" w:cs="Times New Roman"/>
            <w:bCs/>
            <w:caps/>
            <w:noProof/>
            <w:color w:val="000000" w:themeColor="text1"/>
            <w:sz w:val="28"/>
            <w:szCs w:val="28"/>
            <w:u w:val="none"/>
          </w:rPr>
          <w:t>Список</w:t>
        </w:r>
        <w:r w:rsidR="00C8332F" w:rsidRPr="00C8332F">
          <w:rPr>
            <w:rStyle w:val="a8"/>
            <w:rFonts w:ascii="Times New Roman" w:eastAsia="Times-Bold" w:hAnsi="Times New Roman" w:cs="Times New Roman"/>
            <w:bCs/>
            <w:caps/>
            <w:noProof/>
            <w:color w:val="000000" w:themeColor="text1"/>
            <w:sz w:val="28"/>
            <w:szCs w:val="28"/>
            <w:u w:val="none"/>
            <w:lang w:val="es-ES"/>
          </w:rPr>
          <w:t xml:space="preserve"> </w:t>
        </w:r>
        <w:r w:rsidR="00C8332F" w:rsidRPr="00C8332F">
          <w:rPr>
            <w:rStyle w:val="a8"/>
            <w:rFonts w:ascii="Times New Roman" w:eastAsia="Times-Bold" w:hAnsi="Times New Roman" w:cs="Times New Roman"/>
            <w:bCs/>
            <w:caps/>
            <w:noProof/>
            <w:color w:val="000000" w:themeColor="text1"/>
            <w:sz w:val="28"/>
            <w:szCs w:val="28"/>
            <w:u w:val="none"/>
          </w:rPr>
          <w:t>литературы:</w:t>
        </w:r>
        <w:r w:rsidR="00C8332F"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C8332F"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_Toc451806435 \h </w:instrText>
        </w:r>
        <w:r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EE3C4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63</w:t>
        </w:r>
        <w:r w:rsidRPr="00C8332F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F41B53" w:rsidRDefault="00727A65" w:rsidP="00CE47F1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  <w:sectPr w:rsidR="00F41B53" w:rsidSect="0000727F">
          <w:footerReference w:type="default" r:id="rId8"/>
          <w:footnotePr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aps/>
          <w:sz w:val="32"/>
          <w:szCs w:val="32"/>
        </w:rPr>
        <w:fldChar w:fldCharType="end"/>
      </w:r>
    </w:p>
    <w:p w:rsidR="00635E21" w:rsidRPr="00B55608" w:rsidRDefault="00635E21" w:rsidP="00CE47F1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B55608">
        <w:rPr>
          <w:rFonts w:ascii="Times New Roman" w:hAnsi="Times New Roman" w:cs="Times New Roman"/>
          <w:b/>
          <w:caps/>
          <w:sz w:val="32"/>
          <w:szCs w:val="32"/>
        </w:rPr>
        <w:lastRenderedPageBreak/>
        <w:t>Введение</w:t>
      </w:r>
      <w:r w:rsidR="00727A65">
        <w:rPr>
          <w:rFonts w:ascii="Times New Roman" w:hAnsi="Times New Roman" w:cs="Times New Roman"/>
          <w:b/>
          <w:caps/>
          <w:sz w:val="32"/>
          <w:szCs w:val="32"/>
        </w:rPr>
        <w:fldChar w:fldCharType="begin"/>
      </w:r>
      <w:r w:rsidR="003F5562">
        <w:instrText xml:space="preserve"> TC "</w:instrText>
      </w:r>
      <w:bookmarkStart w:id="0" w:name="_Toc451806411"/>
      <w:r w:rsidR="003F5562" w:rsidRPr="001D65A1">
        <w:rPr>
          <w:rFonts w:ascii="Times New Roman" w:hAnsi="Times New Roman" w:cs="Times New Roman"/>
          <w:b/>
          <w:caps/>
          <w:sz w:val="32"/>
          <w:szCs w:val="32"/>
        </w:rPr>
        <w:instrText>Введение</w:instrText>
      </w:r>
      <w:bookmarkEnd w:id="0"/>
      <w:r w:rsidR="003F5562">
        <w:instrText xml:space="preserve">" \f C \l "1" </w:instrText>
      </w:r>
      <w:r w:rsidR="00727A65">
        <w:rPr>
          <w:rFonts w:ascii="Times New Roman" w:hAnsi="Times New Roman" w:cs="Times New Roman"/>
          <w:b/>
          <w:caps/>
          <w:sz w:val="32"/>
          <w:szCs w:val="32"/>
        </w:rPr>
        <w:fldChar w:fldCharType="end"/>
      </w:r>
    </w:p>
    <w:p w:rsidR="00635E21" w:rsidRDefault="00635E21" w:rsidP="00D93FFF">
      <w:pPr>
        <w:ind w:firstLine="709"/>
        <w:contextualSpacing/>
        <w:jc w:val="both"/>
      </w:pPr>
    </w:p>
    <w:p w:rsidR="00635E21" w:rsidRDefault="00C5089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социально-этническая</w:t>
      </w:r>
      <w:r w:rsidR="00635E21">
        <w:rPr>
          <w:rFonts w:ascii="Times New Roman" w:hAnsi="Times New Roman" w:cs="Times New Roman"/>
          <w:sz w:val="28"/>
          <w:szCs w:val="28"/>
        </w:rPr>
        <w:t xml:space="preserve"> общность по-своему воспринимает окружающий мир. Преломление окружающей действительности находит отражение в ее языковом сознании. В зависимости от способа восприятия окружающей действительности, обусловленного историей, культурой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="00635E21">
        <w:rPr>
          <w:rFonts w:ascii="Times New Roman" w:hAnsi="Times New Roman" w:cs="Times New Roman"/>
          <w:sz w:val="28"/>
          <w:szCs w:val="28"/>
        </w:rPr>
        <w:t xml:space="preserve"> общности и способом миропонимания, а также в зависимости от ценностных ориентаций языковая картина мира у разных народов характеризуется глубокой индивидуальностью.</w:t>
      </w:r>
    </w:p>
    <w:p w:rsidR="00635E21" w:rsidRDefault="00635E2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оценки является важным элементом концептуальной картины мира. Такие понятия как добро и зло, ум и глупость, отрицательное и положительное представляют собой универсалии, находящие отражение в каждой национальной культуре. Однако оценочный взгляд на мир также характеризуется </w:t>
      </w:r>
      <w:r w:rsidRPr="0072468C">
        <w:rPr>
          <w:rFonts w:ascii="Times New Roman" w:hAnsi="Times New Roman" w:cs="Times New Roman"/>
          <w:sz w:val="28"/>
          <w:szCs w:val="28"/>
        </w:rPr>
        <w:t>национально-</w:t>
      </w:r>
      <w:r>
        <w:rPr>
          <w:rFonts w:ascii="Times New Roman" w:hAnsi="Times New Roman" w:cs="Times New Roman"/>
          <w:sz w:val="28"/>
          <w:szCs w:val="28"/>
        </w:rPr>
        <w:t>специфическими характеристиками и проливает свет на систему ц</w:t>
      </w:r>
      <w:r w:rsidR="00C50891">
        <w:rPr>
          <w:rFonts w:ascii="Times New Roman" w:hAnsi="Times New Roman" w:cs="Times New Roman"/>
          <w:sz w:val="28"/>
          <w:szCs w:val="28"/>
        </w:rPr>
        <w:t>енностей той или иной социально-этнической</w:t>
      </w:r>
      <w:r>
        <w:rPr>
          <w:rFonts w:ascii="Times New Roman" w:hAnsi="Times New Roman" w:cs="Times New Roman"/>
          <w:sz w:val="28"/>
          <w:szCs w:val="28"/>
        </w:rPr>
        <w:t xml:space="preserve"> общности.</w:t>
      </w:r>
    </w:p>
    <w:p w:rsidR="00635E21" w:rsidRDefault="00635E2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00">
        <w:rPr>
          <w:rFonts w:ascii="Times New Roman" w:hAnsi="Times New Roman" w:cs="Times New Roman"/>
          <w:b/>
          <w:sz w:val="28"/>
          <w:szCs w:val="28"/>
        </w:rPr>
        <w:t>Актуальность работы.</w:t>
      </w:r>
      <w:r>
        <w:rPr>
          <w:rFonts w:ascii="Times New Roman" w:hAnsi="Times New Roman" w:cs="Times New Roman"/>
          <w:sz w:val="28"/>
          <w:szCs w:val="28"/>
        </w:rPr>
        <w:t xml:space="preserve"> Гастрономические традиции каждой страны складываются в течение столетий и обусловлены многими факторами, такими как: климат, исторический фактор, религия и т.д. В национальной кухне отражается многовековой опыт народа. Таким образом, можно сказать, что гастрономия несет в себе национально-культурную специфику, в св</w:t>
      </w:r>
      <w:r w:rsidR="00C50891">
        <w:rPr>
          <w:rFonts w:ascii="Times New Roman" w:hAnsi="Times New Roman" w:cs="Times New Roman"/>
          <w:sz w:val="28"/>
          <w:szCs w:val="28"/>
        </w:rPr>
        <w:t>язи с чем играет важную роль в понимании</w:t>
      </w:r>
      <w:r>
        <w:rPr>
          <w:rFonts w:ascii="Times New Roman" w:hAnsi="Times New Roman" w:cs="Times New Roman"/>
          <w:sz w:val="28"/>
          <w:szCs w:val="28"/>
        </w:rPr>
        <w:t xml:space="preserve"> общей оценочной картины мира определенной нации. </w:t>
      </w:r>
    </w:p>
    <w:p w:rsidR="00635E21" w:rsidRDefault="00635E2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оценочные фразеологизмы с гастрономическим комп</w:t>
      </w:r>
      <w:r w:rsidR="00C50891">
        <w:rPr>
          <w:rFonts w:ascii="Times New Roman" w:hAnsi="Times New Roman" w:cs="Times New Roman"/>
          <w:sz w:val="28"/>
          <w:szCs w:val="28"/>
        </w:rPr>
        <w:t>онентом являются неотъемлемой ча</w:t>
      </w:r>
      <w:r>
        <w:rPr>
          <w:rFonts w:ascii="Times New Roman" w:hAnsi="Times New Roman" w:cs="Times New Roman"/>
          <w:sz w:val="28"/>
          <w:szCs w:val="28"/>
        </w:rPr>
        <w:t>стью живого образного разговорного языка. Изучение значений подобных единиц повысит уровень образованности коммуниката.</w:t>
      </w:r>
    </w:p>
    <w:p w:rsidR="00635E21" w:rsidRDefault="00635E2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8A2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данного лингвистического исследования выступит гастрономическая лексика </w:t>
      </w:r>
      <w:r w:rsidR="00C50891">
        <w:rPr>
          <w:rFonts w:ascii="Times New Roman" w:hAnsi="Times New Roman" w:cs="Times New Roman"/>
          <w:sz w:val="28"/>
          <w:szCs w:val="28"/>
        </w:rPr>
        <w:t xml:space="preserve">и фразеология </w:t>
      </w:r>
      <w:r>
        <w:rPr>
          <w:rFonts w:ascii="Times New Roman" w:hAnsi="Times New Roman" w:cs="Times New Roman"/>
          <w:sz w:val="28"/>
          <w:szCs w:val="28"/>
        </w:rPr>
        <w:t xml:space="preserve">испанского языка, а </w:t>
      </w:r>
      <w:r w:rsidRPr="00AC58A2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– разнообразие аксиологических значений, формируемых с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помощью лексических и фразеологических единиц, содержащих гастрономический компонент.</w:t>
      </w:r>
    </w:p>
    <w:p w:rsidR="00635E21" w:rsidRPr="002757EE" w:rsidRDefault="00635E21" w:rsidP="00D93FFF">
      <w:pPr>
        <w:tabs>
          <w:tab w:val="left" w:pos="621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исследовании мы ставим </w:t>
      </w:r>
      <w:r w:rsidRPr="002757EE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изучение особенностей испанской оценочной картины мира путем анализа лексических и фразеологических единиц с гастрономическим компонентом.</w:t>
      </w:r>
    </w:p>
    <w:p w:rsidR="00635E21" w:rsidRDefault="00C5089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89D">
        <w:rPr>
          <w:rFonts w:ascii="Times New Roman" w:hAnsi="Times New Roman" w:cs="Times New Roman"/>
          <w:b/>
          <w:color w:val="000000"/>
          <w:sz w:val="28"/>
          <w:szCs w:val="28"/>
        </w:rPr>
        <w:t>В задачи</w:t>
      </w:r>
      <w:r w:rsidR="00635E21" w:rsidRPr="006C78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5E21" w:rsidRPr="006C789D">
        <w:rPr>
          <w:rFonts w:ascii="Times New Roman" w:hAnsi="Times New Roman" w:cs="Times New Roman"/>
          <w:color w:val="000000"/>
          <w:sz w:val="28"/>
          <w:szCs w:val="28"/>
        </w:rPr>
        <w:t>данной работы в соответствии с у</w:t>
      </w:r>
      <w:r w:rsidR="00635E21" w:rsidRPr="006C789D">
        <w:rPr>
          <w:rFonts w:ascii="Times New Roman" w:hAnsi="Times New Roman" w:cs="Times New Roman"/>
          <w:sz w:val="28"/>
          <w:szCs w:val="28"/>
        </w:rPr>
        <w:t>казанной</w:t>
      </w:r>
      <w:r w:rsidR="00635E21" w:rsidRPr="00DC5C78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DC5C78">
        <w:rPr>
          <w:rFonts w:ascii="Times New Roman" w:hAnsi="Times New Roman" w:cs="Times New Roman"/>
          <w:sz w:val="28"/>
          <w:szCs w:val="28"/>
        </w:rPr>
        <w:t>входит:</w:t>
      </w:r>
    </w:p>
    <w:p w:rsidR="00635E21" w:rsidRDefault="00635E21" w:rsidP="004578A3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C2FCA">
        <w:rPr>
          <w:rFonts w:ascii="Times New Roman" w:hAnsi="Times New Roman" w:cs="Times New Roman"/>
          <w:sz w:val="28"/>
          <w:szCs w:val="28"/>
        </w:rPr>
        <w:t xml:space="preserve">Дать понятие языковой оценки и </w:t>
      </w:r>
      <w:r>
        <w:rPr>
          <w:rFonts w:ascii="Times New Roman" w:hAnsi="Times New Roman" w:cs="Times New Roman"/>
          <w:sz w:val="28"/>
          <w:szCs w:val="28"/>
        </w:rPr>
        <w:t>определит</w:t>
      </w:r>
      <w:r w:rsidRPr="00AC2FCA">
        <w:rPr>
          <w:rFonts w:ascii="Times New Roman" w:hAnsi="Times New Roman" w:cs="Times New Roman"/>
          <w:sz w:val="28"/>
          <w:szCs w:val="28"/>
        </w:rPr>
        <w:t>ь ее общие особенности</w:t>
      </w:r>
    </w:p>
    <w:p w:rsidR="00635E21" w:rsidRDefault="00635E21" w:rsidP="004578A3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структуру оценки и ее разновидности</w:t>
      </w:r>
    </w:p>
    <w:p w:rsidR="00635E21" w:rsidRDefault="00635E21" w:rsidP="004578A3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механизмы образования оценочных значений в испанском языке и, в частности, механизмы оценочной метафоризации</w:t>
      </w:r>
    </w:p>
    <w:p w:rsidR="00635E21" w:rsidRDefault="00635E21" w:rsidP="004578A3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C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Выявить основы для формирования оценочных значений с гастрономическим компонентом</w:t>
      </w:r>
    </w:p>
    <w:p w:rsidR="00635E21" w:rsidRDefault="00635E21" w:rsidP="004578A3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Классифицировать денотаты семантических сфер, участвующие в формировании оценочных значений фразеологизмов с гастрономическим компонентом</w:t>
      </w:r>
    </w:p>
    <w:p w:rsidR="00060A34" w:rsidRDefault="00635E21" w:rsidP="004578A3">
      <w:pPr>
        <w:pStyle w:val="a3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891">
        <w:rPr>
          <w:rFonts w:ascii="Times New Roman" w:hAnsi="Times New Roman" w:cs="Times New Roman"/>
          <w:sz w:val="28"/>
          <w:szCs w:val="28"/>
        </w:rPr>
        <w:t>Проанализировать разновидности оценки в рамках выделенных семантических сфер и выделить наиболее активные лексемы-форматоры оценочных значений</w:t>
      </w:r>
    </w:p>
    <w:p w:rsidR="00060A34" w:rsidRPr="00060A34" w:rsidRDefault="00060A34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база исследова</w:t>
      </w:r>
      <w:r w:rsidR="00C50891">
        <w:rPr>
          <w:rFonts w:ascii="Times New Roman" w:hAnsi="Times New Roman" w:cs="Times New Roman"/>
          <w:sz w:val="28"/>
          <w:szCs w:val="28"/>
        </w:rPr>
        <w:t>ния была подготовлена работами т</w:t>
      </w:r>
      <w:r>
        <w:rPr>
          <w:rFonts w:ascii="Times New Roman" w:hAnsi="Times New Roman" w:cs="Times New Roman"/>
          <w:sz w:val="28"/>
          <w:szCs w:val="28"/>
        </w:rPr>
        <w:t xml:space="preserve">аких лингвистов как В.В. Виноградов, Н.Д. Арутюнова, Е.М. Вольф, Н.Г. Мед, </w:t>
      </w:r>
      <w:r w:rsidR="00DC5C78">
        <w:rPr>
          <w:rFonts w:ascii="Times New Roman" w:hAnsi="Times New Roman" w:cs="Times New Roman"/>
          <w:sz w:val="28"/>
          <w:szCs w:val="28"/>
        </w:rPr>
        <w:t xml:space="preserve">Х. Касарес, </w:t>
      </w:r>
      <w:r w:rsidR="00C50891">
        <w:rPr>
          <w:rFonts w:ascii="Times New Roman" w:hAnsi="Times New Roman" w:cs="Times New Roman"/>
          <w:sz w:val="28"/>
          <w:szCs w:val="28"/>
        </w:rPr>
        <w:t xml:space="preserve">Н.Н. Курчаткина, А.В. Супрун, </w:t>
      </w:r>
      <w:r>
        <w:rPr>
          <w:rFonts w:ascii="Times New Roman" w:hAnsi="Times New Roman" w:cs="Times New Roman"/>
          <w:sz w:val="28"/>
          <w:szCs w:val="28"/>
        </w:rPr>
        <w:t>В.Н. Телия, Дж.Лакофф и М. Джонсон.</w:t>
      </w:r>
    </w:p>
    <w:p w:rsidR="00635E21" w:rsidRDefault="00635E21" w:rsidP="00D93FFF">
      <w:pPr>
        <w:ind w:firstLine="709"/>
        <w:contextualSpacing/>
        <w:jc w:val="both"/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</w:pPr>
      <w:r w:rsidRPr="00F73B41"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>В соответствии с поставленной целью и задачами</w:t>
      </w:r>
      <w:r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>,</w:t>
      </w:r>
      <w:r w:rsidRPr="00F73B41"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 xml:space="preserve"> данной дипломной работе </w:t>
      </w:r>
      <w:r w:rsidRPr="00F73B41"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>используются следующие</w:t>
      </w:r>
      <w:r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 xml:space="preserve"> </w:t>
      </w:r>
      <w:r w:rsidRPr="00F73B41">
        <w:rPr>
          <w:rStyle w:val="a6"/>
          <w:rFonts w:ascii="Times New Roman" w:hAnsi="Times New Roman" w:cs="Times New Roman"/>
          <w:b/>
          <w:i w:val="0"/>
          <w:color w:val="1A0801"/>
          <w:sz w:val="28"/>
          <w:szCs w:val="28"/>
          <w:shd w:val="clear" w:color="auto" w:fill="FFFFFF"/>
        </w:rPr>
        <w:t>методы исследования</w:t>
      </w:r>
      <w:r w:rsidRPr="00F73B41"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 xml:space="preserve">: </w:t>
      </w:r>
      <w:r w:rsidR="00C50891"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 xml:space="preserve"> метод сплошного отбора</w:t>
      </w:r>
      <w:r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>, метод анализа и интерпретации научной литературы, лингвистический метод компонентного анализа, метод анализа словарных дефиниций, приемы обобщения, сопоставления и классификации, описательный метод.</w:t>
      </w:r>
    </w:p>
    <w:p w:rsidR="00C50891" w:rsidRDefault="00635E21" w:rsidP="00D93FFF">
      <w:pPr>
        <w:ind w:firstLine="709"/>
        <w:contextualSpacing/>
        <w:jc w:val="both"/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</w:pPr>
      <w:r w:rsidRPr="00F73B41">
        <w:rPr>
          <w:rFonts w:ascii="Times New Roman" w:hAnsi="Times New Roman" w:cs="Times New Roman"/>
          <w:b/>
          <w:color w:val="1A0801"/>
          <w:sz w:val="28"/>
          <w:szCs w:val="28"/>
          <w:shd w:val="clear" w:color="auto" w:fill="FFFFFF"/>
        </w:rPr>
        <w:t xml:space="preserve">Теоретическая значимость </w:t>
      </w:r>
      <w:r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 xml:space="preserve">данной работы заключается в том, что ее результаты могут способствовать дальнейшему развитию изучения испанской </w:t>
      </w:r>
      <w:r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lastRenderedPageBreak/>
        <w:t>оценочной картины мира, а также предоставить широкую базу для анализа оценочных языковых явлений в современном испанском языке.</w:t>
      </w:r>
    </w:p>
    <w:p w:rsidR="00635E21" w:rsidRDefault="00635E21" w:rsidP="00D93FFF">
      <w:pPr>
        <w:ind w:firstLine="709"/>
        <w:contextualSpacing/>
        <w:jc w:val="both"/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</w:pPr>
      <w:r w:rsidRPr="00110986">
        <w:rPr>
          <w:rFonts w:ascii="Times New Roman" w:hAnsi="Times New Roman" w:cs="Times New Roman"/>
          <w:b/>
          <w:color w:val="1A0801"/>
          <w:sz w:val="28"/>
          <w:szCs w:val="28"/>
          <w:shd w:val="clear" w:color="auto" w:fill="FFFFFF"/>
        </w:rPr>
        <w:t>Практическая значимость</w:t>
      </w:r>
      <w:r>
        <w:rPr>
          <w:rFonts w:ascii="Times New Roman" w:hAnsi="Times New Roman" w:cs="Times New Roman"/>
          <w:b/>
          <w:color w:val="1A080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 xml:space="preserve">настоящего исследования заключается в возможности использования его выводов в рамках курсов лексикологии испанского языка, прагматики и стилистики. Результаты </w:t>
      </w:r>
      <w:r w:rsidR="00C50891"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>выпускной</w:t>
      </w:r>
      <w:r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 xml:space="preserve"> работы могут иметь практическое применение в теории и практике перевода, лингвокультурологии, а также сравнительной фразеологии романских языков.</w:t>
      </w:r>
    </w:p>
    <w:p w:rsidR="00635E21" w:rsidRDefault="00635E21" w:rsidP="00D93FFF">
      <w:pPr>
        <w:ind w:firstLine="709"/>
        <w:contextualSpacing/>
        <w:jc w:val="both"/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>Д</w:t>
      </w:r>
      <w:r w:rsidR="00C50891"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>анная</w:t>
      </w:r>
      <w:r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 xml:space="preserve"> работа состоит из введения, двух глав, заключения и списка литературы. Во введении указываются цели и задачи исследования, а также обосновывается его актуальность. В первой глав</w:t>
      </w:r>
      <w:r w:rsidR="00C50891"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 xml:space="preserve"> рассматриваются теоретические аспекты категории оценки. Вторая глава представляет собой практическую часть проведенного исследования. Она включает в себя тематическую классификацию гастрономических лексем-форматоров оценочных значений, описание и анализ лексических и фразеологических единиц. В заключении подводятся итоги проведенного исследования и формулируются выводы, исходя из полученных результатов.</w:t>
      </w:r>
    </w:p>
    <w:p w:rsidR="00C50891" w:rsidRDefault="00C50891" w:rsidP="00D93FFF">
      <w:pPr>
        <w:ind w:firstLine="709"/>
        <w:contextualSpacing/>
        <w:jc w:val="both"/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  <w:t>Материалом для данного исследования послужили лексические и фразеологические единицы испанского языка с гастрономическим компонентом, зафиксированные в словарных источниках.</w:t>
      </w:r>
    </w:p>
    <w:p w:rsidR="00635E21" w:rsidRDefault="00635E21" w:rsidP="00D93FFF">
      <w:pPr>
        <w:ind w:firstLine="709"/>
        <w:contextualSpacing/>
        <w:jc w:val="both"/>
        <w:rPr>
          <w:rFonts w:ascii="Times New Roman" w:hAnsi="Times New Roman" w:cs="Times New Roman"/>
          <w:color w:val="1A0801"/>
          <w:sz w:val="28"/>
          <w:szCs w:val="28"/>
          <w:shd w:val="clear" w:color="auto" w:fill="FFFFFF"/>
        </w:rPr>
      </w:pPr>
    </w:p>
    <w:p w:rsidR="00635E21" w:rsidRDefault="00635E2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E21" w:rsidRDefault="00635E2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E21" w:rsidRPr="00296A36" w:rsidRDefault="00635E2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7F1" w:rsidRDefault="00CE47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D2A4C" w:rsidRPr="00B55608" w:rsidRDefault="009D2A4C" w:rsidP="00D93FFF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60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1. </w:t>
      </w:r>
      <w:r w:rsidRPr="00335F31">
        <w:rPr>
          <w:rFonts w:ascii="Times New Roman" w:hAnsi="Times New Roman" w:cs="Times New Roman"/>
          <w:b/>
          <w:caps/>
          <w:sz w:val="32"/>
          <w:szCs w:val="32"/>
        </w:rPr>
        <w:t>Теоретические аспекты</w:t>
      </w:r>
      <w:r w:rsidR="0044269C" w:rsidRPr="00335F31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9A4466" w:rsidRPr="00335F31">
        <w:rPr>
          <w:rFonts w:ascii="Times New Roman" w:hAnsi="Times New Roman" w:cs="Times New Roman"/>
          <w:b/>
          <w:caps/>
          <w:sz w:val="32"/>
          <w:szCs w:val="32"/>
        </w:rPr>
        <w:t>категории оценки</w:t>
      </w:r>
      <w:r w:rsidR="00727A65">
        <w:rPr>
          <w:rFonts w:ascii="Times New Roman" w:hAnsi="Times New Roman" w:cs="Times New Roman"/>
          <w:b/>
          <w:caps/>
          <w:sz w:val="32"/>
          <w:szCs w:val="32"/>
        </w:rPr>
        <w:fldChar w:fldCharType="begin"/>
      </w:r>
      <w:r w:rsidR="003F5562">
        <w:instrText xml:space="preserve"> TC "</w:instrText>
      </w:r>
      <w:bookmarkStart w:id="1" w:name="_Toc451806412"/>
      <w:r w:rsidR="003F5562" w:rsidRPr="001D65A1">
        <w:rPr>
          <w:rFonts w:ascii="Times New Roman" w:hAnsi="Times New Roman" w:cs="Times New Roman"/>
          <w:b/>
          <w:sz w:val="32"/>
          <w:szCs w:val="32"/>
        </w:rPr>
        <w:instrText xml:space="preserve">Глава 1. </w:instrText>
      </w:r>
      <w:r w:rsidR="003F5562" w:rsidRPr="001D65A1">
        <w:rPr>
          <w:rFonts w:ascii="Times New Roman" w:hAnsi="Times New Roman" w:cs="Times New Roman"/>
          <w:b/>
          <w:caps/>
          <w:sz w:val="32"/>
          <w:szCs w:val="32"/>
        </w:rPr>
        <w:instrText>Теоретические аспекты категории оценки</w:instrText>
      </w:r>
      <w:bookmarkEnd w:id="1"/>
      <w:r w:rsidR="003F5562">
        <w:instrText xml:space="preserve">" \f C \l "1" </w:instrText>
      </w:r>
      <w:r w:rsidR="00727A65">
        <w:rPr>
          <w:rFonts w:ascii="Times New Roman" w:hAnsi="Times New Roman" w:cs="Times New Roman"/>
          <w:b/>
          <w:caps/>
          <w:sz w:val="32"/>
          <w:szCs w:val="32"/>
        </w:rPr>
        <w:fldChar w:fldCharType="end"/>
      </w:r>
    </w:p>
    <w:p w:rsidR="0044269C" w:rsidRPr="0044269C" w:rsidRDefault="0044269C" w:rsidP="00D93FF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B4" w:rsidRPr="001A6B60" w:rsidRDefault="001A6B60" w:rsidP="005A1862">
      <w:pPr>
        <w:pStyle w:val="a3"/>
        <w:numPr>
          <w:ilvl w:val="1"/>
          <w:numId w:val="9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B4" w:rsidRPr="001A6B60">
        <w:rPr>
          <w:rFonts w:ascii="Times New Roman" w:hAnsi="Times New Roman" w:cs="Times New Roman"/>
          <w:b/>
          <w:sz w:val="28"/>
          <w:szCs w:val="28"/>
        </w:rPr>
        <w:t>Структ</w:t>
      </w:r>
      <w:r w:rsidR="009A4466" w:rsidRPr="001A6B60">
        <w:rPr>
          <w:rFonts w:ascii="Times New Roman" w:hAnsi="Times New Roman" w:cs="Times New Roman"/>
          <w:b/>
          <w:sz w:val="28"/>
          <w:szCs w:val="28"/>
        </w:rPr>
        <w:t>ура лексико-семантического поля</w:t>
      </w:r>
      <w:r w:rsidR="00727A6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F5562">
        <w:instrText xml:space="preserve"> TC "</w:instrText>
      </w:r>
      <w:bookmarkStart w:id="2" w:name="_Toc451806413"/>
      <w:r w:rsidR="003F5562" w:rsidRPr="00AD3F6B">
        <w:rPr>
          <w:rFonts w:ascii="Times New Roman" w:hAnsi="Times New Roman" w:cs="Times New Roman"/>
          <w:b/>
          <w:sz w:val="28"/>
          <w:szCs w:val="28"/>
        </w:rPr>
        <w:instrText>Структура лексико-семантического поля</w:instrText>
      </w:r>
      <w:bookmarkEnd w:id="2"/>
      <w:r w:rsidR="003F5562">
        <w:instrText xml:space="preserve">" \f C \l "2" </w:instrText>
      </w:r>
      <w:r w:rsidR="00727A6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02FB4" w:rsidRDefault="00102FB4" w:rsidP="00D93FF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FB4">
        <w:rPr>
          <w:rFonts w:ascii="Times New Roman" w:hAnsi="Times New Roman" w:cs="Times New Roman"/>
          <w:sz w:val="28"/>
          <w:szCs w:val="28"/>
        </w:rPr>
        <w:t>Означаемое слова включает различные содержательные компоненты или слои: денотативный, сигнификативный, прагматический и синтаксический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2FB4" w:rsidRDefault="00102FB4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Денотат, сигнификат и часть прагматической информации относятся к лекс</w:t>
      </w:r>
      <w:r w:rsidR="00C30447">
        <w:rPr>
          <w:rFonts w:ascii="Times New Roman" w:hAnsi="Times New Roman" w:cs="Times New Roman"/>
          <w:sz w:val="28"/>
          <w:szCs w:val="28"/>
        </w:rPr>
        <w:t>ическому значению слова. Однако</w:t>
      </w:r>
      <w:r>
        <w:rPr>
          <w:rFonts w:ascii="Times New Roman" w:hAnsi="Times New Roman" w:cs="Times New Roman"/>
          <w:sz w:val="28"/>
          <w:szCs w:val="28"/>
        </w:rPr>
        <w:t xml:space="preserve"> границу между «главной информацией», которая соотносится с лексическим значением и «дополнительной» информации во многих случаях трудно определить. Возникают спорные случаи, в которых один компонент лексемы может быть определен как существенный признак лексемы или же как несущественный, составляющий коннотацию лексемы. (</w:t>
      </w:r>
      <w:r w:rsidR="006B1E63">
        <w:rPr>
          <w:rFonts w:ascii="Times New Roman" w:hAnsi="Times New Roman" w:cs="Times New Roman"/>
          <w:sz w:val="28"/>
          <w:szCs w:val="28"/>
        </w:rPr>
        <w:t>Кобозева 2001:</w:t>
      </w:r>
      <w:r>
        <w:rPr>
          <w:rFonts w:ascii="Times New Roman" w:hAnsi="Times New Roman" w:cs="Times New Roman"/>
          <w:sz w:val="28"/>
          <w:szCs w:val="28"/>
        </w:rPr>
        <w:t>81)</w:t>
      </w:r>
    </w:p>
    <w:p w:rsidR="00102FB4" w:rsidRDefault="00102FB4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Сигнификативный компонент связан с тем, как действительность преломляется в человеческом сознании. «Совокупность существенных признаков обозначаемых словом объектов называется сигнификатом слова». (</w:t>
      </w:r>
      <w:r w:rsidR="00C50891">
        <w:rPr>
          <w:rFonts w:ascii="Times New Roman" w:hAnsi="Times New Roman" w:cs="Times New Roman"/>
          <w:sz w:val="28"/>
          <w:szCs w:val="28"/>
        </w:rPr>
        <w:t xml:space="preserve">Кобозева </w:t>
      </w:r>
      <w:r w:rsidR="006B1E63">
        <w:rPr>
          <w:rFonts w:ascii="Times New Roman" w:hAnsi="Times New Roman" w:cs="Times New Roman"/>
          <w:sz w:val="28"/>
          <w:szCs w:val="28"/>
        </w:rPr>
        <w:t>2001:81)</w:t>
      </w:r>
    </w:p>
    <w:p w:rsidR="00102FB4" w:rsidRDefault="00102FB4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C50891">
        <w:rPr>
          <w:rFonts w:ascii="Times New Roman" w:hAnsi="Times New Roman" w:cs="Times New Roman"/>
          <w:sz w:val="28"/>
          <w:szCs w:val="28"/>
        </w:rPr>
        <w:t>лексико-семантического поля (</w:t>
      </w:r>
      <w:r>
        <w:rPr>
          <w:rFonts w:ascii="Times New Roman" w:hAnsi="Times New Roman" w:cs="Times New Roman"/>
          <w:sz w:val="28"/>
          <w:szCs w:val="28"/>
        </w:rPr>
        <w:t>ЛСП</w:t>
      </w:r>
      <w:r w:rsidR="00C508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сигнификат слова занимает позицию ядра.</w:t>
      </w:r>
    </w:p>
    <w:p w:rsidR="00102FB4" w:rsidRDefault="002F53C9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Денотативный компонент связан с предметностью мышления и соотнесенностью с миром, который отражается в языковом значении лексемы. Денотат представляет собой объект внеязыковой действительности, преломление которого происходит в сознании индивидуума. В широком смысле, денотат - это не только объекты действительности, но и чувства, события, отношения и т.д. (</w:t>
      </w:r>
      <w:r w:rsidR="006B1E63">
        <w:rPr>
          <w:rFonts w:ascii="Times New Roman" w:hAnsi="Times New Roman" w:cs="Times New Roman"/>
          <w:sz w:val="28"/>
          <w:szCs w:val="28"/>
        </w:rPr>
        <w:t>Кобозева 2001:82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3C9" w:rsidRDefault="002F53C9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Прагматический компонент заключает информацию об отношении говорящего субъекта к объекту или адресату сообщения, а также о прагматических функциях данной лексемы. Соответствующая прагматическому компоненту информация может называться прагматической, коннотативной,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экспрессивной, стилистической. Такое расхождение в терминологии связано с тем, что пристальное  внимание исследователей к вопросам прагматики возникло не так </w:t>
      </w:r>
      <w:r w:rsidR="00C100CF">
        <w:rPr>
          <w:rFonts w:ascii="Times New Roman" w:hAnsi="Times New Roman" w:cs="Times New Roman"/>
          <w:sz w:val="28"/>
          <w:szCs w:val="28"/>
        </w:rPr>
        <w:t>давно,</w:t>
      </w:r>
      <w:r>
        <w:rPr>
          <w:rFonts w:ascii="Times New Roman" w:hAnsi="Times New Roman" w:cs="Times New Roman"/>
          <w:sz w:val="28"/>
          <w:szCs w:val="28"/>
        </w:rPr>
        <w:t xml:space="preserve"> а также с тем, что прагматическая информация по своему составу достаточно разнородна.</w:t>
      </w:r>
    </w:p>
    <w:p w:rsidR="00C100CF" w:rsidRDefault="00C100CF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М. Кобозева выделяет четыре разновид</w:t>
      </w:r>
      <w:r w:rsidR="00335F31">
        <w:rPr>
          <w:rFonts w:ascii="Times New Roman" w:hAnsi="Times New Roman" w:cs="Times New Roman"/>
          <w:sz w:val="28"/>
          <w:szCs w:val="28"/>
        </w:rPr>
        <w:t>ности прагматической информации:</w:t>
      </w:r>
    </w:p>
    <w:p w:rsidR="00C100CF" w:rsidRDefault="00C100CF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Отношение говорящего к обозначаемому</w:t>
      </w:r>
    </w:p>
    <w:p w:rsidR="00C100CF" w:rsidRDefault="00C100CF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Отношение говорящего к адресату</w:t>
      </w:r>
    </w:p>
    <w:p w:rsidR="00C100CF" w:rsidRDefault="00C100CF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Информация о прагматических функциях лексемы</w:t>
      </w:r>
    </w:p>
    <w:p w:rsidR="00C100CF" w:rsidRDefault="00C100CF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Коннотация лексемы</w:t>
      </w:r>
    </w:p>
    <w:p w:rsidR="00DB4631" w:rsidRDefault="00C100CF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мы обратимся</w:t>
      </w:r>
      <w:r w:rsidR="00335F31">
        <w:rPr>
          <w:rFonts w:ascii="Times New Roman" w:hAnsi="Times New Roman" w:cs="Times New Roman"/>
          <w:sz w:val="28"/>
          <w:szCs w:val="28"/>
        </w:rPr>
        <w:t xml:space="preserve"> к рассмотрению оценки, то есть </w:t>
      </w:r>
      <w:r>
        <w:rPr>
          <w:rFonts w:ascii="Times New Roman" w:hAnsi="Times New Roman" w:cs="Times New Roman"/>
          <w:sz w:val="28"/>
          <w:szCs w:val="28"/>
        </w:rPr>
        <w:t>отношения говорящего (субъекта) к обозначаемому</w:t>
      </w:r>
      <w:r w:rsidR="00335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(объекту).</w:t>
      </w:r>
      <w:r w:rsidR="00335F31">
        <w:rPr>
          <w:rFonts w:ascii="Times New Roman" w:hAnsi="Times New Roman" w:cs="Times New Roman"/>
          <w:sz w:val="28"/>
          <w:szCs w:val="28"/>
        </w:rPr>
        <w:t xml:space="preserve"> (Кобозева 2001:88-94)</w:t>
      </w:r>
    </w:p>
    <w:p w:rsidR="001A6B60" w:rsidRDefault="001A6B60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60" w:rsidRPr="00CE47F1" w:rsidRDefault="001A6B60" w:rsidP="005A1862">
      <w:pPr>
        <w:pStyle w:val="a3"/>
        <w:numPr>
          <w:ilvl w:val="1"/>
          <w:numId w:val="9"/>
        </w:num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E47F1">
        <w:rPr>
          <w:rFonts w:ascii="Times New Roman" w:hAnsi="Times New Roman" w:cs="Times New Roman"/>
          <w:b/>
          <w:sz w:val="28"/>
          <w:szCs w:val="28"/>
        </w:rPr>
        <w:t>Понятие оценки и ее общие особенности</w:t>
      </w:r>
      <w:r w:rsidR="00727A6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F5562">
        <w:instrText xml:space="preserve"> TC "</w:instrText>
      </w:r>
      <w:bookmarkStart w:id="3" w:name="_Toc451806414"/>
      <w:r w:rsidR="003F5562" w:rsidRPr="00194296">
        <w:rPr>
          <w:rFonts w:ascii="Times New Roman" w:hAnsi="Times New Roman" w:cs="Times New Roman"/>
          <w:b/>
          <w:sz w:val="28"/>
          <w:szCs w:val="28"/>
        </w:rPr>
        <w:instrText>Понятие оценки и ее общие особенности</w:instrText>
      </w:r>
      <w:bookmarkEnd w:id="3"/>
      <w:r w:rsidR="003F5562">
        <w:instrText xml:space="preserve">" \f C \l "2" </w:instrText>
      </w:r>
      <w:r w:rsidR="00727A6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05922" w:rsidRDefault="00905922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представляет собой один из видов модальностей, которые накладываются на дескриптивное содержание языкового выражения. Высказывания, в состав которых входят модальности (в том числе оценка), содержат в себе две составляющие: дескриптивную и модальную. </w:t>
      </w:r>
    </w:p>
    <w:p w:rsidR="00905922" w:rsidRDefault="00905922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Дескриптивная составляющая сообщает информацию о действительности. Недескриптивная, т.е. модальная составляющая высказывает нечто по поводу информации, представленной дескриптивной компонентой. (</w:t>
      </w:r>
      <w:r w:rsidR="00F471B4">
        <w:rPr>
          <w:rFonts w:ascii="Times New Roman" w:hAnsi="Times New Roman" w:cs="Times New Roman"/>
          <w:sz w:val="28"/>
          <w:szCs w:val="28"/>
        </w:rPr>
        <w:t>Вольф 2006:11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4631" w:rsidRDefault="00DB463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неразрывно связана с прагматическим значением. «Прагматическим принято называть то значение, которое слово (или высказыван</w:t>
      </w:r>
      <w:r w:rsidR="00F471B4">
        <w:rPr>
          <w:rFonts w:ascii="Times New Roman" w:hAnsi="Times New Roman" w:cs="Times New Roman"/>
          <w:sz w:val="28"/>
          <w:szCs w:val="28"/>
        </w:rPr>
        <w:t>ие) приобретает в ситуации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1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(Арутюнова</w:t>
      </w:r>
      <w:r w:rsidR="00F471B4">
        <w:rPr>
          <w:rFonts w:ascii="Times New Roman" w:hAnsi="Times New Roman" w:cs="Times New Roman"/>
          <w:sz w:val="28"/>
          <w:szCs w:val="28"/>
        </w:rPr>
        <w:t>1988:5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4631" w:rsidRDefault="00DB463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слова может меняться в зависимости от ситуации и определенного контекста, которые добавляют к семантическому ядру слова о</w:t>
      </w:r>
      <w:r w:rsidR="00C878DA">
        <w:rPr>
          <w:rFonts w:ascii="Times New Roman" w:hAnsi="Times New Roman" w:cs="Times New Roman"/>
          <w:sz w:val="28"/>
          <w:szCs w:val="28"/>
        </w:rPr>
        <w:t xml:space="preserve">пределенные детали и коннотации 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в рамках отдельного высказывания правильнее говорить об интерпретации значения, а не о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понимании</w:t>
      </w:r>
      <w:r w:rsidR="00C878DA">
        <w:rPr>
          <w:rFonts w:ascii="Times New Roman" w:hAnsi="Times New Roman" w:cs="Times New Roman"/>
          <w:sz w:val="28"/>
          <w:szCs w:val="28"/>
        </w:rPr>
        <w:t>. При анализе текста мы понимаем значение и интерпретируем употребление лексической единицы в тексте.</w:t>
      </w:r>
    </w:p>
    <w:p w:rsidR="00C878DA" w:rsidRDefault="00C878DA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интерпретации слова в определенном контексте  необходимо учитывать не только лексическое значение, которое оно приобретает в рамках отдельно взятой речевой ситуации, но и различные импликации на прагматическом уровне.</w:t>
      </w:r>
    </w:p>
    <w:p w:rsidR="00C878DA" w:rsidRPr="00C878DA" w:rsidRDefault="00C878DA" w:rsidP="00D93FF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C20">
        <w:rPr>
          <w:rFonts w:ascii="Times New Roman" w:hAnsi="Times New Roman" w:cs="Times New Roman"/>
          <w:b/>
          <w:sz w:val="28"/>
          <w:szCs w:val="28"/>
        </w:rPr>
        <w:t>Прагматика</w:t>
      </w:r>
      <w:r w:rsidR="005A1C20">
        <w:rPr>
          <w:rFonts w:ascii="Times New Roman" w:hAnsi="Times New Roman" w:cs="Times New Roman"/>
          <w:sz w:val="28"/>
          <w:szCs w:val="28"/>
        </w:rPr>
        <w:t xml:space="preserve"> (от греч. </w:t>
      </w:r>
      <w:r w:rsidR="005A1C20">
        <w:rPr>
          <w:rFonts w:ascii="Times New Roman" w:hAnsi="Times New Roman" w:cs="Times New Roman"/>
          <w:sz w:val="28"/>
          <w:szCs w:val="28"/>
          <w:lang w:val="es-ES"/>
        </w:rPr>
        <w:t>Pragma</w:t>
      </w:r>
      <w:r w:rsidR="005A1C20" w:rsidRPr="005A1C20">
        <w:rPr>
          <w:rFonts w:ascii="Times New Roman" w:hAnsi="Times New Roman" w:cs="Times New Roman"/>
          <w:sz w:val="28"/>
          <w:szCs w:val="28"/>
        </w:rPr>
        <w:t xml:space="preserve"> </w:t>
      </w:r>
      <w:r w:rsidR="005A1C20">
        <w:rPr>
          <w:rFonts w:ascii="Times New Roman" w:hAnsi="Times New Roman" w:cs="Times New Roman"/>
          <w:sz w:val="28"/>
          <w:szCs w:val="28"/>
        </w:rPr>
        <w:t>– действие,</w:t>
      </w:r>
      <w:r w:rsidR="00F471B4">
        <w:rPr>
          <w:rFonts w:ascii="Times New Roman" w:hAnsi="Times New Roman" w:cs="Times New Roman"/>
          <w:sz w:val="28"/>
          <w:szCs w:val="28"/>
        </w:rPr>
        <w:t xml:space="preserve"> </w:t>
      </w:r>
      <w:r w:rsidR="005A1C20">
        <w:rPr>
          <w:rFonts w:ascii="Times New Roman" w:hAnsi="Times New Roman" w:cs="Times New Roman"/>
          <w:sz w:val="28"/>
          <w:szCs w:val="28"/>
        </w:rPr>
        <w:t>дело) – раздел лингвистики, изучающий функционирование языковых образований в речи, отношение между высказыв</w:t>
      </w:r>
      <w:r w:rsidR="00F471B4">
        <w:rPr>
          <w:rFonts w:ascii="Times New Roman" w:hAnsi="Times New Roman" w:cs="Times New Roman"/>
          <w:sz w:val="28"/>
          <w:szCs w:val="28"/>
        </w:rPr>
        <w:t>анием, говорящими и контекстом</w:t>
      </w:r>
      <w:r w:rsidR="00335F31">
        <w:rPr>
          <w:rFonts w:ascii="Times New Roman" w:hAnsi="Times New Roman" w:cs="Times New Roman"/>
          <w:sz w:val="28"/>
          <w:szCs w:val="28"/>
        </w:rPr>
        <w:t xml:space="preserve"> </w:t>
      </w:r>
      <w:r w:rsidR="00F471B4">
        <w:rPr>
          <w:rFonts w:ascii="Times New Roman" w:hAnsi="Times New Roman" w:cs="Times New Roman"/>
          <w:sz w:val="28"/>
          <w:szCs w:val="28"/>
        </w:rPr>
        <w:t>(</w:t>
      </w:r>
      <w:r w:rsidR="005A1C20">
        <w:rPr>
          <w:rFonts w:ascii="Times New Roman" w:hAnsi="Times New Roman" w:cs="Times New Roman"/>
          <w:sz w:val="28"/>
          <w:szCs w:val="28"/>
        </w:rPr>
        <w:t>ситуацией).</w:t>
      </w:r>
      <w:r w:rsidR="006A6CB0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="005A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8DA" w:rsidRDefault="005A1C20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является прагматической импликацией и зависит </w:t>
      </w:r>
      <w:r w:rsidR="004F55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различных факторов, таких как: личность говорящего субъекта, </w:t>
      </w:r>
      <w:r w:rsidR="0094134A">
        <w:rPr>
          <w:rFonts w:ascii="Times New Roman" w:hAnsi="Times New Roman" w:cs="Times New Roman"/>
          <w:sz w:val="28"/>
          <w:szCs w:val="28"/>
        </w:rPr>
        <w:t xml:space="preserve">адресат сообщения, коммуникативная цель речевого акта, </w:t>
      </w:r>
      <w:r>
        <w:rPr>
          <w:rFonts w:ascii="Times New Roman" w:hAnsi="Times New Roman" w:cs="Times New Roman"/>
          <w:sz w:val="28"/>
          <w:szCs w:val="28"/>
        </w:rPr>
        <w:t>нормы социума, эпоха и т.д.</w:t>
      </w:r>
    </w:p>
    <w:p w:rsidR="0094134A" w:rsidRDefault="0094134A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высокой степени контекстной зависимости, оценка яв</w:t>
      </w:r>
      <w:r w:rsidR="00EA696E">
        <w:rPr>
          <w:rFonts w:ascii="Times New Roman" w:hAnsi="Times New Roman" w:cs="Times New Roman"/>
          <w:sz w:val="28"/>
          <w:szCs w:val="28"/>
        </w:rPr>
        <w:t>ляется одним из наиболее трудно</w:t>
      </w:r>
      <w:r>
        <w:rPr>
          <w:rFonts w:ascii="Times New Roman" w:hAnsi="Times New Roman" w:cs="Times New Roman"/>
          <w:sz w:val="28"/>
          <w:szCs w:val="28"/>
        </w:rPr>
        <w:t>определимых элементов прагматического значения</w:t>
      </w:r>
      <w:r w:rsidR="008C04AE">
        <w:rPr>
          <w:rFonts w:ascii="Times New Roman" w:hAnsi="Times New Roman" w:cs="Times New Roman"/>
          <w:sz w:val="28"/>
          <w:szCs w:val="28"/>
        </w:rPr>
        <w:t>.</w:t>
      </w:r>
      <w:r w:rsidR="00F471B4">
        <w:rPr>
          <w:rFonts w:ascii="Times New Roman" w:hAnsi="Times New Roman" w:cs="Times New Roman"/>
          <w:sz w:val="28"/>
          <w:szCs w:val="28"/>
        </w:rPr>
        <w:t xml:space="preserve"> </w:t>
      </w:r>
      <w:r w:rsidR="008C04AE">
        <w:rPr>
          <w:rFonts w:ascii="Times New Roman" w:hAnsi="Times New Roman" w:cs="Times New Roman"/>
          <w:sz w:val="28"/>
          <w:szCs w:val="28"/>
        </w:rPr>
        <w:t>(Арутюнова</w:t>
      </w:r>
      <w:r w:rsidR="00F471B4">
        <w:rPr>
          <w:rFonts w:ascii="Times New Roman" w:hAnsi="Times New Roman" w:cs="Times New Roman"/>
          <w:sz w:val="28"/>
          <w:szCs w:val="28"/>
        </w:rPr>
        <w:t xml:space="preserve"> 1988:3-9</w:t>
      </w:r>
      <w:r w:rsidR="008C04AE">
        <w:rPr>
          <w:rFonts w:ascii="Times New Roman" w:hAnsi="Times New Roman" w:cs="Times New Roman"/>
          <w:sz w:val="28"/>
          <w:szCs w:val="28"/>
        </w:rPr>
        <w:t>)</w:t>
      </w:r>
    </w:p>
    <w:p w:rsidR="008C04AE" w:rsidRDefault="008C04AE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«Оценка, как объект лингвистических исследований, неразрывно связана с аксиологией, философским учением о ценностях, определяющих направленность человеческой деятельности, моти</w:t>
      </w:r>
      <w:r w:rsidR="00FF3FBD">
        <w:rPr>
          <w:rFonts w:ascii="Times New Roman" w:hAnsi="Times New Roman" w:cs="Times New Roman"/>
          <w:sz w:val="28"/>
          <w:szCs w:val="28"/>
        </w:rPr>
        <w:t>вацию человеческих поступков</w:t>
      </w:r>
      <w:r w:rsidR="004F5536">
        <w:rPr>
          <w:rFonts w:ascii="Times New Roman" w:hAnsi="Times New Roman" w:cs="Times New Roman"/>
          <w:sz w:val="28"/>
          <w:szCs w:val="28"/>
        </w:rPr>
        <w:t>»</w:t>
      </w:r>
      <w:r w:rsidR="00FF3FBD">
        <w:rPr>
          <w:rFonts w:ascii="Times New Roman" w:hAnsi="Times New Roman" w:cs="Times New Roman"/>
          <w:sz w:val="28"/>
          <w:szCs w:val="28"/>
        </w:rPr>
        <w:t>.</w:t>
      </w:r>
      <w:r w:rsidR="004F5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(Мед</w:t>
      </w:r>
      <w:r w:rsidR="00F471B4">
        <w:rPr>
          <w:rFonts w:ascii="Times New Roman" w:hAnsi="Times New Roman" w:cs="Times New Roman"/>
          <w:sz w:val="28"/>
          <w:szCs w:val="28"/>
        </w:rPr>
        <w:t xml:space="preserve"> 2007:14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04AE" w:rsidRDefault="008C04AE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имея дело с оценкой, мы сталкиваемся с понятием ценности. Сами по себе ценности не существуют во внешнем пространстве, а формируются определенным индивидуумом или социумом. </w:t>
      </w:r>
      <w:r w:rsidR="004F5536">
        <w:rPr>
          <w:rFonts w:ascii="Times New Roman" w:hAnsi="Times New Roman" w:cs="Times New Roman"/>
          <w:sz w:val="28"/>
          <w:szCs w:val="28"/>
        </w:rPr>
        <w:t>Поэтому п</w:t>
      </w:r>
      <w:r>
        <w:rPr>
          <w:rFonts w:ascii="Times New Roman" w:hAnsi="Times New Roman" w:cs="Times New Roman"/>
          <w:sz w:val="28"/>
          <w:szCs w:val="28"/>
        </w:rPr>
        <w:t>онятие ценности глубоко социально.</w:t>
      </w:r>
    </w:p>
    <w:p w:rsidR="008C04AE" w:rsidRDefault="008C04AE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94B8B">
        <w:rPr>
          <w:rFonts w:ascii="Times New Roman" w:hAnsi="Times New Roman" w:cs="Times New Roman"/>
          <w:sz w:val="28"/>
          <w:szCs w:val="28"/>
        </w:rPr>
        <w:t xml:space="preserve">главенствующей </w:t>
      </w:r>
      <w:r>
        <w:rPr>
          <w:rFonts w:ascii="Times New Roman" w:hAnsi="Times New Roman" w:cs="Times New Roman"/>
          <w:sz w:val="28"/>
          <w:szCs w:val="28"/>
        </w:rPr>
        <w:t xml:space="preserve">ролью социума </w:t>
      </w:r>
      <w:r w:rsidR="00294B8B">
        <w:rPr>
          <w:rFonts w:ascii="Times New Roman" w:hAnsi="Times New Roman" w:cs="Times New Roman"/>
          <w:sz w:val="28"/>
          <w:szCs w:val="28"/>
        </w:rPr>
        <w:t>в определении 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="00294B8B">
        <w:rPr>
          <w:rFonts w:ascii="Times New Roman" w:hAnsi="Times New Roman" w:cs="Times New Roman"/>
          <w:sz w:val="28"/>
          <w:szCs w:val="28"/>
        </w:rPr>
        <w:t>, ва</w:t>
      </w:r>
      <w:r w:rsidR="00A25D6D">
        <w:rPr>
          <w:rFonts w:ascii="Times New Roman" w:hAnsi="Times New Roman" w:cs="Times New Roman"/>
          <w:sz w:val="28"/>
          <w:szCs w:val="28"/>
        </w:rPr>
        <w:t>жно отметить, что понятия значимог</w:t>
      </w:r>
      <w:r w:rsidR="00294B8B">
        <w:rPr>
          <w:rFonts w:ascii="Times New Roman" w:hAnsi="Times New Roman" w:cs="Times New Roman"/>
          <w:sz w:val="28"/>
          <w:szCs w:val="28"/>
        </w:rPr>
        <w:t>о и маловажного, правильного и неправильного, хорошего и дурного варьируются в рамках различных социальных общностей.</w:t>
      </w:r>
    </w:p>
    <w:p w:rsidR="00134987" w:rsidRDefault="00F77434" w:rsidP="00FF3F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человек определяет</w:t>
      </w:r>
      <w:r w:rsidR="00FF3FBD">
        <w:rPr>
          <w:rFonts w:ascii="Times New Roman" w:hAnsi="Times New Roman" w:cs="Times New Roman"/>
          <w:sz w:val="28"/>
          <w:szCs w:val="28"/>
        </w:rPr>
        <w:t xml:space="preserve"> ценность предмета или явления. С</w:t>
      </w:r>
      <w:r>
        <w:rPr>
          <w:rFonts w:ascii="Times New Roman" w:hAnsi="Times New Roman" w:cs="Times New Roman"/>
          <w:sz w:val="28"/>
          <w:szCs w:val="28"/>
        </w:rPr>
        <w:t>ледовательно, понятие оценки неразрывно связано с понятием антропности. Исходя из различных мировоззренческих взглядов, ценность вещи рассматривается с позиции определенных критериев, определяющих человеческие потребн</w:t>
      </w:r>
      <w:r w:rsidR="006B1E63">
        <w:rPr>
          <w:rFonts w:ascii="Times New Roman" w:hAnsi="Times New Roman" w:cs="Times New Roman"/>
          <w:sz w:val="28"/>
          <w:szCs w:val="28"/>
        </w:rPr>
        <w:t>ости.</w:t>
      </w:r>
      <w:r w:rsidR="00F471B4">
        <w:rPr>
          <w:rFonts w:ascii="Times New Roman" w:hAnsi="Times New Roman" w:cs="Times New Roman"/>
          <w:sz w:val="28"/>
          <w:szCs w:val="28"/>
        </w:rPr>
        <w:t xml:space="preserve"> </w:t>
      </w:r>
      <w:r w:rsidR="006B1E63">
        <w:rPr>
          <w:rFonts w:ascii="Times New Roman" w:hAnsi="Times New Roman" w:cs="Times New Roman"/>
          <w:sz w:val="28"/>
          <w:szCs w:val="28"/>
        </w:rPr>
        <w:t>(Мед</w:t>
      </w:r>
      <w:r w:rsidR="00F471B4">
        <w:rPr>
          <w:rFonts w:ascii="Times New Roman" w:hAnsi="Times New Roman" w:cs="Times New Roman"/>
          <w:sz w:val="28"/>
          <w:szCs w:val="28"/>
        </w:rPr>
        <w:t xml:space="preserve"> 2007:15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5608" w:rsidRDefault="00B55608" w:rsidP="00D93FF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F389E" w:rsidRDefault="00B55608" w:rsidP="005E1F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4987" w:rsidRPr="00134987">
        <w:rPr>
          <w:rFonts w:ascii="Times New Roman" w:hAnsi="Times New Roman" w:cs="Times New Roman"/>
          <w:b/>
          <w:sz w:val="28"/>
          <w:szCs w:val="28"/>
        </w:rPr>
        <w:t>.2.1</w:t>
      </w:r>
      <w:r w:rsidR="00134987">
        <w:rPr>
          <w:rFonts w:ascii="Times New Roman" w:hAnsi="Times New Roman" w:cs="Times New Roman"/>
          <w:sz w:val="28"/>
          <w:szCs w:val="28"/>
        </w:rPr>
        <w:t xml:space="preserve"> </w:t>
      </w:r>
      <w:r w:rsidR="009A4466" w:rsidRPr="009A4466">
        <w:rPr>
          <w:rFonts w:ascii="Times New Roman" w:hAnsi="Times New Roman" w:cs="Times New Roman"/>
          <w:b/>
          <w:sz w:val="28"/>
          <w:szCs w:val="28"/>
        </w:rPr>
        <w:t>Структура оценки</w:t>
      </w:r>
      <w:r w:rsidR="00727A6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8332F">
        <w:instrText xml:space="preserve"> TC "</w:instrText>
      </w:r>
      <w:bookmarkStart w:id="4" w:name="_Toc451806415"/>
      <w:r w:rsidR="00C8332F" w:rsidRPr="00A963B7">
        <w:rPr>
          <w:rFonts w:ascii="Times New Roman" w:hAnsi="Times New Roman" w:cs="Times New Roman"/>
          <w:b/>
          <w:sz w:val="28"/>
          <w:szCs w:val="28"/>
        </w:rPr>
        <w:instrText>1.2.1</w:instrText>
      </w:r>
      <w:r w:rsidR="00C8332F" w:rsidRPr="00A963B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8332F" w:rsidRPr="00A963B7">
        <w:rPr>
          <w:rFonts w:ascii="Times New Roman" w:hAnsi="Times New Roman" w:cs="Times New Roman"/>
          <w:b/>
          <w:sz w:val="28"/>
          <w:szCs w:val="28"/>
        </w:rPr>
        <w:instrText>Структура оценки</w:instrText>
      </w:r>
      <w:bookmarkEnd w:id="4"/>
      <w:r w:rsidR="00C8332F">
        <w:instrText xml:space="preserve">" \f C \l "3" </w:instrText>
      </w:r>
      <w:r w:rsidR="00727A6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7637D" w:rsidRDefault="00F7637D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представляет собой сложное образование, в структуру которого включаются </w:t>
      </w:r>
      <w:r w:rsidR="00111785">
        <w:rPr>
          <w:rFonts w:ascii="Times New Roman" w:hAnsi="Times New Roman" w:cs="Times New Roman"/>
          <w:sz w:val="28"/>
          <w:szCs w:val="28"/>
        </w:rPr>
        <w:t xml:space="preserve">обязательные и факультативные компоненты. </w:t>
      </w:r>
      <w:r w:rsidR="00F575E8">
        <w:rPr>
          <w:rFonts w:ascii="Times New Roman" w:hAnsi="Times New Roman" w:cs="Times New Roman"/>
          <w:sz w:val="28"/>
          <w:szCs w:val="28"/>
        </w:rPr>
        <w:t>Е.М. Вольф с</w:t>
      </w:r>
      <w:r w:rsidR="00111785">
        <w:rPr>
          <w:rFonts w:ascii="Times New Roman" w:hAnsi="Times New Roman" w:cs="Times New Roman"/>
          <w:sz w:val="28"/>
          <w:szCs w:val="28"/>
        </w:rPr>
        <w:t>реди обязательных компонент</w:t>
      </w:r>
      <w:r w:rsidR="00F575E8">
        <w:rPr>
          <w:rFonts w:ascii="Times New Roman" w:hAnsi="Times New Roman" w:cs="Times New Roman"/>
          <w:sz w:val="28"/>
          <w:szCs w:val="28"/>
        </w:rPr>
        <w:t>ов выделяе</w:t>
      </w:r>
      <w:r w:rsidR="00111785">
        <w:rPr>
          <w:rFonts w:ascii="Times New Roman" w:hAnsi="Times New Roman" w:cs="Times New Roman"/>
          <w:sz w:val="28"/>
          <w:szCs w:val="28"/>
        </w:rPr>
        <w:t>т субъект оценки, объект оценки и саму оценку.</w:t>
      </w:r>
      <w:r w:rsidR="00F575E8">
        <w:rPr>
          <w:rFonts w:ascii="Times New Roman" w:hAnsi="Times New Roman" w:cs="Times New Roman"/>
          <w:sz w:val="28"/>
          <w:szCs w:val="28"/>
        </w:rPr>
        <w:t xml:space="preserve"> (</w:t>
      </w:r>
      <w:r w:rsidR="00F471B4">
        <w:rPr>
          <w:rFonts w:ascii="Times New Roman" w:hAnsi="Times New Roman" w:cs="Times New Roman"/>
          <w:sz w:val="28"/>
          <w:szCs w:val="28"/>
        </w:rPr>
        <w:t>Вольф 2006:</w:t>
      </w:r>
      <w:r w:rsidR="00F575E8">
        <w:rPr>
          <w:rFonts w:ascii="Times New Roman" w:hAnsi="Times New Roman" w:cs="Times New Roman"/>
          <w:sz w:val="28"/>
          <w:szCs w:val="28"/>
        </w:rPr>
        <w:t>12)</w:t>
      </w:r>
    </w:p>
    <w:p w:rsidR="00B36FA8" w:rsidRDefault="00B36FA8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A8">
        <w:rPr>
          <w:rFonts w:ascii="Times New Roman" w:hAnsi="Times New Roman" w:cs="Times New Roman"/>
          <w:b/>
          <w:sz w:val="28"/>
          <w:szCs w:val="28"/>
        </w:rPr>
        <w:t xml:space="preserve">Субъект оценки </w:t>
      </w:r>
      <w:r>
        <w:rPr>
          <w:rFonts w:ascii="Times New Roman" w:hAnsi="Times New Roman" w:cs="Times New Roman"/>
          <w:sz w:val="28"/>
          <w:szCs w:val="28"/>
        </w:rPr>
        <w:t>– это лицо</w:t>
      </w:r>
      <w:r w:rsidR="00F47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 социум), выражающее оценку предмета, предварительно определив его ценность, в соответствии с системой ценностей данного конкретного лица, а также норм социума.</w:t>
      </w:r>
    </w:p>
    <w:p w:rsidR="00F575E8" w:rsidRDefault="00F575E8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Эксплицитный характер выражения оценки предполагает называние оценивающего субъекта. Например: «По-моему, он хороший человек». В данном примере субъект оценки «я».</w:t>
      </w:r>
    </w:p>
    <w:p w:rsidR="00F575E8" w:rsidRDefault="00F575E8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может иметь имплицитное выражение. В таком случае субъектом оценки является социум. Например: «Он известен как хороший человек».</w:t>
      </w:r>
    </w:p>
    <w:p w:rsidR="00B36FA8" w:rsidRDefault="00B36FA8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A8">
        <w:rPr>
          <w:rFonts w:ascii="Times New Roman" w:hAnsi="Times New Roman" w:cs="Times New Roman"/>
          <w:b/>
          <w:sz w:val="28"/>
          <w:szCs w:val="28"/>
        </w:rPr>
        <w:t>Объект  оценки</w:t>
      </w:r>
      <w:r>
        <w:rPr>
          <w:rFonts w:ascii="Times New Roman" w:hAnsi="Times New Roman" w:cs="Times New Roman"/>
          <w:sz w:val="28"/>
          <w:szCs w:val="28"/>
        </w:rPr>
        <w:t xml:space="preserve"> – сам предмет,</w:t>
      </w:r>
      <w:r w:rsidR="003E6D4B">
        <w:rPr>
          <w:rFonts w:ascii="Times New Roman" w:hAnsi="Times New Roman" w:cs="Times New Roman"/>
          <w:sz w:val="28"/>
          <w:szCs w:val="28"/>
        </w:rPr>
        <w:t xml:space="preserve"> реалия, феномен,</w:t>
      </w:r>
      <w:r>
        <w:rPr>
          <w:rFonts w:ascii="Times New Roman" w:hAnsi="Times New Roman" w:cs="Times New Roman"/>
          <w:sz w:val="28"/>
          <w:szCs w:val="28"/>
        </w:rPr>
        <w:t xml:space="preserve"> который подвергается оцениванию. В той или иной степени, каждый объект универсума занимает свою позицию в иерархии ценностей, а соответственно имеет ценностную окраску. </w:t>
      </w:r>
    </w:p>
    <w:p w:rsidR="005E1FC4" w:rsidRDefault="00B36FA8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A8">
        <w:rPr>
          <w:rFonts w:ascii="Times New Roman" w:hAnsi="Times New Roman" w:cs="Times New Roman"/>
          <w:b/>
          <w:sz w:val="28"/>
          <w:szCs w:val="28"/>
        </w:rPr>
        <w:t xml:space="preserve">Основание оценки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47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признак, относительно которого производится оценка. </w:t>
      </w:r>
    </w:p>
    <w:p w:rsidR="00B36FA8" w:rsidRDefault="00B36FA8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разнообразности оснований для оценивания объектов универсума, возникают многочисленные классификации оценок.</w:t>
      </w:r>
      <w:r w:rsidR="00AE4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4B" w:rsidRDefault="00A103EA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элементы соответствуют логической структуре оценки и отображают общую модель </w:t>
      </w:r>
      <w:r w:rsidR="006A6CB0">
        <w:rPr>
          <w:rFonts w:ascii="Times New Roman" w:hAnsi="Times New Roman" w:cs="Times New Roman"/>
          <w:sz w:val="28"/>
          <w:szCs w:val="28"/>
        </w:rPr>
        <w:t>оценочной конструкции. При этом</w:t>
      </w:r>
      <w:r>
        <w:rPr>
          <w:rFonts w:ascii="Times New Roman" w:hAnsi="Times New Roman" w:cs="Times New Roman"/>
          <w:sz w:val="28"/>
          <w:szCs w:val="28"/>
        </w:rPr>
        <w:t xml:space="preserve"> живой язык предполагает существование таких компонентов как аксиологический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предикат, соединяющий субъект и объект оценки, а также аспект оценки, выделяющий признаки объекта, по которым происходит его оценка.</w:t>
      </w:r>
    </w:p>
    <w:p w:rsidR="00A103EA" w:rsidRDefault="00A103EA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Аксиологический предикат в большинстве случаев выражается предикатами мнения, ощущения, восприятия (</w:t>
      </w:r>
      <w:r w:rsidRPr="00A103EA">
        <w:rPr>
          <w:rFonts w:ascii="Times New Roman" w:hAnsi="Times New Roman" w:cs="Times New Roman"/>
          <w:i/>
          <w:sz w:val="28"/>
          <w:szCs w:val="28"/>
        </w:rPr>
        <w:t>считать, казаться, ставить, расценивать, определять и т.д</w:t>
      </w:r>
      <w:r>
        <w:rPr>
          <w:rFonts w:ascii="Times New Roman" w:hAnsi="Times New Roman" w:cs="Times New Roman"/>
          <w:sz w:val="28"/>
          <w:szCs w:val="28"/>
        </w:rPr>
        <w:t>.) и указывает на наличие субъекта оценки.</w:t>
      </w:r>
    </w:p>
    <w:p w:rsidR="007231F7" w:rsidRPr="00F93E80" w:rsidRDefault="007231F7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Аспект</w:t>
      </w:r>
      <w:r w:rsidR="006A6CB0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общий признак, включающий признаки, расположенные на </w:t>
      </w:r>
      <w:r w:rsidR="00F93E80">
        <w:rPr>
          <w:rFonts w:ascii="Times New Roman" w:hAnsi="Times New Roman" w:cs="Times New Roman"/>
          <w:sz w:val="28"/>
          <w:szCs w:val="28"/>
        </w:rPr>
        <w:t>оценочной шкале. Например, аспект «Высота» (высокий</w:t>
      </w:r>
      <w:r w:rsidR="00F93E80" w:rsidRPr="00F93E80">
        <w:rPr>
          <w:rFonts w:ascii="Times New Roman" w:hAnsi="Times New Roman" w:cs="Times New Roman"/>
          <w:sz w:val="28"/>
          <w:szCs w:val="28"/>
        </w:rPr>
        <w:t>/</w:t>
      </w:r>
      <w:r w:rsidR="00F93E80">
        <w:rPr>
          <w:rFonts w:ascii="Times New Roman" w:hAnsi="Times New Roman" w:cs="Times New Roman"/>
          <w:sz w:val="28"/>
          <w:szCs w:val="28"/>
        </w:rPr>
        <w:t>низкий), «Ум» (умный/глупый)</w:t>
      </w:r>
      <w:r w:rsidR="00E57A03">
        <w:rPr>
          <w:rFonts w:ascii="Times New Roman" w:hAnsi="Times New Roman" w:cs="Times New Roman"/>
          <w:sz w:val="28"/>
          <w:szCs w:val="28"/>
        </w:rPr>
        <w:t xml:space="preserve"> </w:t>
      </w:r>
      <w:r w:rsidR="00F93E80">
        <w:rPr>
          <w:rFonts w:ascii="Times New Roman" w:hAnsi="Times New Roman" w:cs="Times New Roman"/>
          <w:sz w:val="28"/>
          <w:szCs w:val="28"/>
        </w:rPr>
        <w:t xml:space="preserve">и т.д. Аспект оценки соотносится с дескриптивными свойствами </w:t>
      </w:r>
      <w:r w:rsidR="00F471B4">
        <w:rPr>
          <w:rFonts w:ascii="Times New Roman" w:hAnsi="Times New Roman" w:cs="Times New Roman"/>
          <w:sz w:val="28"/>
          <w:szCs w:val="28"/>
        </w:rPr>
        <w:t>оцениваемого объекта. (Вольф 2006:</w:t>
      </w:r>
      <w:r w:rsidR="00F93E80">
        <w:rPr>
          <w:rFonts w:ascii="Times New Roman" w:hAnsi="Times New Roman" w:cs="Times New Roman"/>
          <w:sz w:val="28"/>
          <w:szCs w:val="28"/>
        </w:rPr>
        <w:t>62)</w:t>
      </w:r>
    </w:p>
    <w:p w:rsidR="00134987" w:rsidRDefault="00A103EA" w:rsidP="005E1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обязательных элементов в структуре оценки могут присутствовать факультативные элементы, такие как: мотивировки, классификаторы, средства, направленные на интенсификацию или ослабление оценки</w:t>
      </w:r>
      <w:r w:rsidR="00A51A0E">
        <w:rPr>
          <w:rFonts w:ascii="Times New Roman" w:hAnsi="Times New Roman" w:cs="Times New Roman"/>
          <w:sz w:val="28"/>
          <w:szCs w:val="28"/>
        </w:rPr>
        <w:t xml:space="preserve">, элементы сравнения (мотивировка сравнения, признак, по которому производится сравнение и т.д.) </w:t>
      </w:r>
      <w:r w:rsidR="00E57A03">
        <w:rPr>
          <w:rFonts w:ascii="Times New Roman" w:hAnsi="Times New Roman" w:cs="Times New Roman"/>
          <w:sz w:val="28"/>
          <w:szCs w:val="28"/>
        </w:rPr>
        <w:t>(</w:t>
      </w:r>
      <w:r w:rsidR="00A51A0E">
        <w:rPr>
          <w:rFonts w:ascii="Times New Roman" w:hAnsi="Times New Roman" w:cs="Times New Roman"/>
          <w:sz w:val="28"/>
          <w:szCs w:val="28"/>
        </w:rPr>
        <w:t>Вольф</w:t>
      </w:r>
      <w:r w:rsidR="00084B76">
        <w:rPr>
          <w:rFonts w:ascii="Times New Roman" w:hAnsi="Times New Roman" w:cs="Times New Roman"/>
          <w:sz w:val="28"/>
          <w:szCs w:val="28"/>
        </w:rPr>
        <w:t xml:space="preserve"> 2006:</w:t>
      </w:r>
      <w:r w:rsidR="00A51A0E">
        <w:rPr>
          <w:rFonts w:ascii="Times New Roman" w:hAnsi="Times New Roman" w:cs="Times New Roman"/>
          <w:sz w:val="28"/>
          <w:szCs w:val="28"/>
        </w:rPr>
        <w:t>12-13)</w:t>
      </w:r>
    </w:p>
    <w:p w:rsidR="001A6B60" w:rsidRDefault="001A6B60" w:rsidP="005E1F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BD" w:rsidRDefault="00134987" w:rsidP="005E1F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87">
        <w:rPr>
          <w:rFonts w:ascii="Times New Roman" w:hAnsi="Times New Roman" w:cs="Times New Roman"/>
          <w:b/>
          <w:sz w:val="28"/>
          <w:szCs w:val="28"/>
        </w:rPr>
        <w:t>1.2.2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5BD" w:rsidRPr="0035603F">
        <w:rPr>
          <w:rFonts w:ascii="Times New Roman" w:hAnsi="Times New Roman" w:cs="Times New Roman"/>
          <w:b/>
          <w:sz w:val="28"/>
          <w:szCs w:val="28"/>
        </w:rPr>
        <w:t>Виды оценки</w:t>
      </w:r>
      <w:r w:rsidR="00727A6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8332F">
        <w:instrText xml:space="preserve"> TC "</w:instrText>
      </w:r>
      <w:bookmarkStart w:id="5" w:name="_Toc451806416"/>
      <w:r w:rsidR="00C8332F" w:rsidRPr="00976BEE">
        <w:rPr>
          <w:rFonts w:ascii="Times New Roman" w:hAnsi="Times New Roman" w:cs="Times New Roman"/>
          <w:b/>
          <w:sz w:val="28"/>
          <w:szCs w:val="28"/>
        </w:rPr>
        <w:instrText>1.2.2</w:instrText>
      </w:r>
      <w:r w:rsidR="00C8332F" w:rsidRPr="00976BE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8332F" w:rsidRPr="00976BEE">
        <w:rPr>
          <w:rFonts w:ascii="Times New Roman" w:hAnsi="Times New Roman" w:cs="Times New Roman"/>
          <w:b/>
          <w:sz w:val="28"/>
          <w:szCs w:val="28"/>
        </w:rPr>
        <w:instrText>Виды оценки</w:instrText>
      </w:r>
      <w:bookmarkEnd w:id="5"/>
      <w:r w:rsidR="00C8332F">
        <w:instrText xml:space="preserve">" \f C \l "3" </w:instrText>
      </w:r>
      <w:r w:rsidR="00727A6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12AC3" w:rsidRDefault="00912AC3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обратиться к видам оценки, стоит отметить некоторые семантические особенности оценки. Вне зависимости от того, имплицитно или эксплицитно выражен субъект оценки, всякое оценочное суждение предполагает  наличие субъективного и объективного компонентов оценки. Противопоставление субъективной и объективной составляющей  в семантике оценки не тождественно противопоставлению субъекта и объекта в структуре оценки.</w:t>
      </w:r>
    </w:p>
    <w:p w:rsidR="00712F15" w:rsidRDefault="00912AC3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объект, субъект опирается на два фактора: субъективный и объективный. </w:t>
      </w:r>
    </w:p>
    <w:p w:rsidR="00912AC3" w:rsidRDefault="00912AC3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Субъективный фактор подразумевает</w:t>
      </w:r>
      <w:r w:rsidR="00712F15">
        <w:rPr>
          <w:rFonts w:ascii="Times New Roman" w:hAnsi="Times New Roman" w:cs="Times New Roman"/>
          <w:sz w:val="28"/>
          <w:szCs w:val="28"/>
        </w:rPr>
        <w:t xml:space="preserve"> сочетание личного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712F15">
        <w:rPr>
          <w:rFonts w:ascii="Times New Roman" w:hAnsi="Times New Roman" w:cs="Times New Roman"/>
          <w:sz w:val="28"/>
          <w:szCs w:val="28"/>
        </w:rPr>
        <w:t>к объекту и стереотипных представлений об объекте, выработанных в конкретном социуме и выраженных в различных социальных нормах.</w:t>
      </w:r>
    </w:p>
    <w:p w:rsidR="00712F15" w:rsidRDefault="00712F15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Объективный фактор предполагает наличие у объекта качеств и свойств, присутствующих как данность, т.е. дескриптивные свойства оцениваемого объекта.</w:t>
      </w:r>
      <w:r w:rsidR="00D14CA6">
        <w:rPr>
          <w:rFonts w:ascii="Times New Roman" w:hAnsi="Times New Roman" w:cs="Times New Roman"/>
          <w:sz w:val="28"/>
          <w:szCs w:val="28"/>
        </w:rPr>
        <w:t xml:space="preserve"> Также эти свойства называются естественными.</w:t>
      </w:r>
    </w:p>
    <w:p w:rsidR="00712F15" w:rsidRPr="00912AC3" w:rsidRDefault="00D14CA6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существует различие между собственными и оценочными свойствами предметов, и это различие необходимо принимать во внимание.</w:t>
      </w:r>
      <w:r w:rsidR="00084B76">
        <w:rPr>
          <w:rFonts w:ascii="Times New Roman" w:hAnsi="Times New Roman" w:cs="Times New Roman"/>
          <w:sz w:val="28"/>
          <w:szCs w:val="28"/>
        </w:rPr>
        <w:t xml:space="preserve"> (Вольф 2006:</w:t>
      </w:r>
      <w:r w:rsidR="008322BA">
        <w:rPr>
          <w:rFonts w:ascii="Times New Roman" w:hAnsi="Times New Roman" w:cs="Times New Roman"/>
          <w:sz w:val="28"/>
          <w:szCs w:val="28"/>
        </w:rPr>
        <w:t>12-16)</w:t>
      </w:r>
    </w:p>
    <w:p w:rsidR="001D75BD" w:rsidRPr="001D75BD" w:rsidRDefault="001D75BD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отмечено выше, многообразие оснований для оценки приводит к существованию различных видов оценки.</w:t>
      </w:r>
    </w:p>
    <w:p w:rsidR="00D36664" w:rsidRDefault="00D36664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Попытки создать классификацию оценочных значений предпринимались, начиная с античности. </w:t>
      </w:r>
    </w:p>
    <w:p w:rsidR="005A5CA2" w:rsidRDefault="005A5CA2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классификации </w:t>
      </w:r>
      <w:r w:rsidRPr="00E57A03">
        <w:rPr>
          <w:rFonts w:ascii="Times New Roman" w:hAnsi="Times New Roman" w:cs="Times New Roman"/>
          <w:sz w:val="28"/>
          <w:szCs w:val="28"/>
        </w:rPr>
        <w:t xml:space="preserve">Аристотеля </w:t>
      </w:r>
      <w:r>
        <w:rPr>
          <w:rFonts w:ascii="Times New Roman" w:hAnsi="Times New Roman" w:cs="Times New Roman"/>
          <w:sz w:val="28"/>
          <w:szCs w:val="28"/>
        </w:rPr>
        <w:t>выделялись три основных типа добра:</w:t>
      </w:r>
    </w:p>
    <w:p w:rsidR="005A5CA2" w:rsidRPr="005E1FC4" w:rsidRDefault="005A5CA2" w:rsidP="005A1862">
      <w:pPr>
        <w:pStyle w:val="a3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>внешние блага</w:t>
      </w:r>
    </w:p>
    <w:p w:rsidR="005A5CA2" w:rsidRPr="005E1FC4" w:rsidRDefault="005A5CA2" w:rsidP="005A1862">
      <w:pPr>
        <w:pStyle w:val="a3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>блага, относящиеся к душе</w:t>
      </w:r>
    </w:p>
    <w:p w:rsidR="005A5CA2" w:rsidRPr="005E1FC4" w:rsidRDefault="005A5CA2" w:rsidP="005A1862">
      <w:pPr>
        <w:pStyle w:val="a3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E1FC4">
        <w:rPr>
          <w:rFonts w:ascii="Times New Roman" w:hAnsi="Times New Roman" w:cs="Times New Roman"/>
          <w:sz w:val="28"/>
          <w:szCs w:val="28"/>
        </w:rPr>
        <w:t>блага, относящиеся к телу</w:t>
      </w:r>
      <w:r w:rsidR="00084B76" w:rsidRPr="005E1FC4">
        <w:rPr>
          <w:rFonts w:ascii="Times New Roman" w:hAnsi="Times New Roman" w:cs="Times New Roman"/>
          <w:sz w:val="28"/>
          <w:szCs w:val="28"/>
        </w:rPr>
        <w:t xml:space="preserve"> (</w:t>
      </w:r>
      <w:r w:rsidR="00E57A03" w:rsidRPr="005E1FC4">
        <w:rPr>
          <w:rFonts w:ascii="Times New Roman" w:hAnsi="Times New Roman" w:cs="Times New Roman"/>
          <w:sz w:val="28"/>
          <w:szCs w:val="28"/>
        </w:rPr>
        <w:t xml:space="preserve">Аристотель, </w:t>
      </w:r>
      <w:r w:rsidRPr="005E1FC4">
        <w:rPr>
          <w:rFonts w:ascii="Times New Roman" w:hAnsi="Times New Roman" w:cs="Times New Roman"/>
          <w:sz w:val="28"/>
          <w:szCs w:val="28"/>
        </w:rPr>
        <w:t>цит.</w:t>
      </w:r>
      <w:r w:rsidR="00084B76" w:rsidRPr="005E1FC4">
        <w:rPr>
          <w:rFonts w:ascii="Times New Roman" w:hAnsi="Times New Roman" w:cs="Times New Roman"/>
          <w:sz w:val="28"/>
          <w:szCs w:val="28"/>
        </w:rPr>
        <w:t xml:space="preserve"> </w:t>
      </w:r>
      <w:r w:rsidRPr="005E1FC4">
        <w:rPr>
          <w:rFonts w:ascii="Times New Roman" w:hAnsi="Times New Roman" w:cs="Times New Roman"/>
          <w:sz w:val="28"/>
          <w:szCs w:val="28"/>
        </w:rPr>
        <w:t>по Арутюновой</w:t>
      </w:r>
      <w:r w:rsidR="00084B76" w:rsidRPr="005E1FC4">
        <w:rPr>
          <w:rFonts w:ascii="Times New Roman" w:hAnsi="Times New Roman" w:cs="Times New Roman"/>
          <w:sz w:val="28"/>
          <w:szCs w:val="28"/>
        </w:rPr>
        <w:t xml:space="preserve"> 1988:</w:t>
      </w:r>
      <w:r w:rsidRPr="005E1FC4">
        <w:rPr>
          <w:rFonts w:ascii="Times New Roman" w:hAnsi="Times New Roman" w:cs="Times New Roman"/>
          <w:sz w:val="28"/>
          <w:szCs w:val="28"/>
        </w:rPr>
        <w:t>64)</w:t>
      </w:r>
    </w:p>
    <w:p w:rsidR="005A5CA2" w:rsidRDefault="005A5CA2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57A03">
        <w:rPr>
          <w:rFonts w:ascii="Times New Roman" w:hAnsi="Times New Roman" w:cs="Times New Roman"/>
          <w:sz w:val="28"/>
          <w:szCs w:val="28"/>
        </w:rPr>
        <w:t>Гоббсу</w:t>
      </w:r>
      <w:r>
        <w:rPr>
          <w:rFonts w:ascii="Times New Roman" w:hAnsi="Times New Roman" w:cs="Times New Roman"/>
          <w:sz w:val="28"/>
          <w:szCs w:val="28"/>
        </w:rPr>
        <w:t xml:space="preserve"> существует три вида добра: «Добро в обещании, т.е</w:t>
      </w:r>
      <w:r w:rsidR="009F6B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pulchrum</w:t>
      </w:r>
      <w:r w:rsidRPr="005A5C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добро в действии как желаемая цель, обозначаемое словом </w:t>
      </w:r>
      <w:r>
        <w:rPr>
          <w:rFonts w:ascii="Times New Roman" w:hAnsi="Times New Roman" w:cs="Times New Roman"/>
          <w:sz w:val="28"/>
          <w:szCs w:val="28"/>
          <w:lang w:val="es-ES"/>
        </w:rPr>
        <w:t>jucundum</w:t>
      </w:r>
      <w:r w:rsidRPr="005A5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5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приятное, и добро как средство, что мы обозначаем словами </w:t>
      </w:r>
      <w:r w:rsidRPr="005A5CA2">
        <w:rPr>
          <w:rFonts w:ascii="Times New Roman" w:hAnsi="Times New Roman" w:cs="Times New Roman"/>
          <w:i/>
          <w:sz w:val="28"/>
          <w:szCs w:val="28"/>
        </w:rPr>
        <w:t>полезное, выгодное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столько же мы имеем видов зла: зло в обещ</w:t>
      </w:r>
      <w:r w:rsidR="00F23C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C53B6B">
        <w:rPr>
          <w:rFonts w:ascii="Times New Roman" w:hAnsi="Times New Roman" w:cs="Times New Roman"/>
          <w:sz w:val="28"/>
          <w:szCs w:val="28"/>
        </w:rPr>
        <w:t xml:space="preserve">, называемое римлянами </w:t>
      </w:r>
      <w:r w:rsidR="00C53B6B">
        <w:rPr>
          <w:rFonts w:ascii="Times New Roman" w:hAnsi="Times New Roman" w:cs="Times New Roman"/>
          <w:sz w:val="28"/>
          <w:szCs w:val="28"/>
          <w:lang w:val="es-ES"/>
        </w:rPr>
        <w:t>turpe</w:t>
      </w:r>
      <w:r w:rsidR="00C53B6B" w:rsidRPr="00C53B6B">
        <w:rPr>
          <w:rFonts w:ascii="Times New Roman" w:hAnsi="Times New Roman" w:cs="Times New Roman"/>
          <w:sz w:val="28"/>
          <w:szCs w:val="28"/>
        </w:rPr>
        <w:t>;</w:t>
      </w:r>
      <w:r w:rsidR="00C53B6B">
        <w:rPr>
          <w:rFonts w:ascii="Times New Roman" w:hAnsi="Times New Roman" w:cs="Times New Roman"/>
          <w:sz w:val="28"/>
          <w:szCs w:val="28"/>
        </w:rPr>
        <w:t xml:space="preserve">зло в действии и результате, называемое ими </w:t>
      </w:r>
      <w:r w:rsidR="00C53B6B" w:rsidRPr="00C53B6B">
        <w:rPr>
          <w:rFonts w:ascii="Times New Roman" w:hAnsi="Times New Roman" w:cs="Times New Roman"/>
          <w:i/>
          <w:sz w:val="28"/>
          <w:szCs w:val="28"/>
        </w:rPr>
        <w:t>неприятное, тягостное</w:t>
      </w:r>
      <w:r w:rsidR="00C53B6B">
        <w:rPr>
          <w:rFonts w:ascii="Times New Roman" w:hAnsi="Times New Roman" w:cs="Times New Roman"/>
          <w:i/>
          <w:sz w:val="28"/>
          <w:szCs w:val="28"/>
        </w:rPr>
        <w:t>,</w:t>
      </w:r>
      <w:r w:rsidR="00C53B6B">
        <w:rPr>
          <w:rFonts w:ascii="Times New Roman" w:hAnsi="Times New Roman" w:cs="Times New Roman"/>
          <w:sz w:val="28"/>
          <w:szCs w:val="28"/>
        </w:rPr>
        <w:t xml:space="preserve"> и зло как средство – </w:t>
      </w:r>
      <w:r w:rsidR="00C53B6B" w:rsidRPr="00C53B6B">
        <w:rPr>
          <w:rFonts w:ascii="Times New Roman" w:hAnsi="Times New Roman" w:cs="Times New Roman"/>
          <w:i/>
          <w:sz w:val="28"/>
          <w:szCs w:val="28"/>
        </w:rPr>
        <w:t>бесполезное, невыгодное, вредное</w:t>
      </w:r>
      <w:r w:rsidR="00084B76">
        <w:rPr>
          <w:rFonts w:ascii="Times New Roman" w:hAnsi="Times New Roman" w:cs="Times New Roman"/>
          <w:sz w:val="28"/>
          <w:szCs w:val="28"/>
        </w:rPr>
        <w:t>». (</w:t>
      </w:r>
      <w:r w:rsidR="00C53B6B" w:rsidRPr="00C53B6B">
        <w:rPr>
          <w:rFonts w:ascii="Times New Roman" w:hAnsi="Times New Roman" w:cs="Times New Roman"/>
          <w:sz w:val="28"/>
          <w:szCs w:val="28"/>
        </w:rPr>
        <w:t>Гоббс, цит.</w:t>
      </w:r>
      <w:r w:rsidR="00E57A03">
        <w:rPr>
          <w:rFonts w:ascii="Times New Roman" w:hAnsi="Times New Roman" w:cs="Times New Roman"/>
          <w:sz w:val="28"/>
          <w:szCs w:val="28"/>
        </w:rPr>
        <w:t xml:space="preserve"> </w:t>
      </w:r>
      <w:r w:rsidR="00C53B6B" w:rsidRPr="00C53B6B">
        <w:rPr>
          <w:rFonts w:ascii="Times New Roman" w:hAnsi="Times New Roman" w:cs="Times New Roman"/>
          <w:sz w:val="28"/>
          <w:szCs w:val="28"/>
        </w:rPr>
        <w:t>по Арутюновой</w:t>
      </w:r>
      <w:r w:rsidR="00084B76">
        <w:rPr>
          <w:rFonts w:ascii="Times New Roman" w:hAnsi="Times New Roman" w:cs="Times New Roman"/>
          <w:sz w:val="28"/>
          <w:szCs w:val="28"/>
        </w:rPr>
        <w:t xml:space="preserve"> 1988:</w:t>
      </w:r>
      <w:r w:rsidR="00C53B6B" w:rsidRPr="00C53B6B">
        <w:rPr>
          <w:rFonts w:ascii="Times New Roman" w:hAnsi="Times New Roman" w:cs="Times New Roman"/>
          <w:sz w:val="28"/>
          <w:szCs w:val="28"/>
        </w:rPr>
        <w:t>64)</w:t>
      </w:r>
      <w:r w:rsidR="00C53B6B">
        <w:rPr>
          <w:rFonts w:ascii="Times New Roman" w:hAnsi="Times New Roman" w:cs="Times New Roman"/>
          <w:sz w:val="28"/>
          <w:szCs w:val="28"/>
        </w:rPr>
        <w:t>.</w:t>
      </w:r>
    </w:p>
    <w:p w:rsidR="00C53B6B" w:rsidRDefault="00C53B6B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классификации становились более подробными, в связи со смыслами, которые в разных контекстах употребления приобретались оценочными предикатами.</w:t>
      </w:r>
    </w:p>
    <w:p w:rsidR="00990356" w:rsidRDefault="00F23CA3" w:rsidP="003752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классификации оценочных значений, стоит, в первую очередь, отметить разделения на обще- и частнооценочные значения.</w:t>
      </w:r>
    </w:p>
    <w:p w:rsidR="00375228" w:rsidRDefault="00F23CA3" w:rsidP="003752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Два полюса общеоценочного значения представлены прилагательными </w:t>
      </w:r>
      <w:r w:rsidR="00E57A03">
        <w:rPr>
          <w:rFonts w:ascii="Times New Roman" w:hAnsi="Times New Roman" w:cs="Times New Roman"/>
          <w:i/>
          <w:sz w:val="28"/>
          <w:szCs w:val="28"/>
        </w:rPr>
        <w:t xml:space="preserve">хороший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57A03" w:rsidRPr="00E57A03">
        <w:rPr>
          <w:rFonts w:ascii="Times New Roman" w:hAnsi="Times New Roman" w:cs="Times New Roman"/>
          <w:i/>
          <w:sz w:val="28"/>
          <w:szCs w:val="28"/>
        </w:rPr>
        <w:t>плохой</w:t>
      </w:r>
      <w:r w:rsidR="00C14133">
        <w:rPr>
          <w:rFonts w:ascii="Times New Roman" w:hAnsi="Times New Roman" w:cs="Times New Roman"/>
          <w:sz w:val="28"/>
          <w:szCs w:val="28"/>
        </w:rPr>
        <w:t>, а также рядом их синонимов, отличающихся интенсивностью и категоричностью оценки (прекрасный, чудесный, отвратительный, дурной, поганый и т.д.)</w:t>
      </w:r>
    </w:p>
    <w:p w:rsidR="00F23CA3" w:rsidRDefault="007C4B90" w:rsidP="003752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общей оценки складывается из комплекса частных черт, входящих и не входящих в понятия хорошего и плохого. Другими словами, общая оценка дается на основании анализа частных оценок.</w:t>
      </w:r>
      <w:r w:rsidR="00360803">
        <w:rPr>
          <w:rFonts w:ascii="Times New Roman" w:hAnsi="Times New Roman" w:cs="Times New Roman"/>
          <w:sz w:val="28"/>
          <w:szCs w:val="28"/>
        </w:rPr>
        <w:t xml:space="preserve"> Если в соотношении плохих черт к хорошим превалируют хорошие, т.е. их «удельный вес» больше, объекту дается общая положительная оценка.</w:t>
      </w:r>
    </w:p>
    <w:p w:rsidR="00990356" w:rsidRPr="00F23CA3" w:rsidRDefault="00990356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Частнооценочные значения более разнообразны и разнородны. Они характеризуют с определенной точки зрения один из аспектов</w:t>
      </w:r>
      <w:r w:rsidR="005450E3">
        <w:rPr>
          <w:rFonts w:ascii="Times New Roman" w:hAnsi="Times New Roman" w:cs="Times New Roman"/>
          <w:sz w:val="28"/>
          <w:szCs w:val="28"/>
        </w:rPr>
        <w:t xml:space="preserve"> рассматриваемого объекта</w:t>
      </w:r>
      <w:r w:rsidR="007C4B90">
        <w:rPr>
          <w:rFonts w:ascii="Times New Roman" w:hAnsi="Times New Roman" w:cs="Times New Roman"/>
          <w:sz w:val="28"/>
          <w:szCs w:val="28"/>
        </w:rPr>
        <w:t>.</w:t>
      </w:r>
    </w:p>
    <w:p w:rsidR="00C91C8B" w:rsidRDefault="00C91C8B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Н.Д. Арутюновой, одна из наиболее полных и подробных классификаций оценки принадлежит </w:t>
      </w:r>
      <w:r w:rsidR="00C14133">
        <w:rPr>
          <w:rFonts w:ascii="Times New Roman" w:hAnsi="Times New Roman" w:cs="Times New Roman"/>
          <w:sz w:val="28"/>
          <w:szCs w:val="28"/>
        </w:rPr>
        <w:t xml:space="preserve">Г.Х. </w:t>
      </w:r>
      <w:r>
        <w:rPr>
          <w:rFonts w:ascii="Times New Roman" w:hAnsi="Times New Roman" w:cs="Times New Roman"/>
          <w:sz w:val="28"/>
          <w:szCs w:val="28"/>
        </w:rPr>
        <w:t>Вригту. Он выделяет следующие виды оценок:</w:t>
      </w:r>
    </w:p>
    <w:p w:rsidR="00C91C8B" w:rsidRDefault="00C91C8B" w:rsidP="005A1862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Инструментальная оценка</w:t>
      </w:r>
      <w:r w:rsidR="00E57A03">
        <w:rPr>
          <w:rFonts w:ascii="Times New Roman" w:hAnsi="Times New Roman" w:cs="Times New Roman"/>
          <w:sz w:val="28"/>
          <w:szCs w:val="28"/>
        </w:rPr>
        <w:t xml:space="preserve"> </w:t>
      </w:r>
      <w:r w:rsidR="006D6EB5">
        <w:rPr>
          <w:rFonts w:ascii="Times New Roman" w:hAnsi="Times New Roman" w:cs="Times New Roman"/>
          <w:sz w:val="28"/>
          <w:szCs w:val="28"/>
        </w:rPr>
        <w:t>(хороший клинок)</w:t>
      </w:r>
      <w:r w:rsidR="00C30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C8B" w:rsidRDefault="00C91C8B" w:rsidP="005A1862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оценка, или оценка мастерства</w:t>
      </w:r>
      <w:r w:rsidR="00E57A03">
        <w:rPr>
          <w:rFonts w:ascii="Times New Roman" w:hAnsi="Times New Roman" w:cs="Times New Roman"/>
          <w:sz w:val="28"/>
          <w:szCs w:val="28"/>
        </w:rPr>
        <w:t xml:space="preserve"> </w:t>
      </w:r>
      <w:r w:rsidR="006D6EB5">
        <w:rPr>
          <w:rFonts w:ascii="Times New Roman" w:hAnsi="Times New Roman" w:cs="Times New Roman"/>
          <w:sz w:val="28"/>
          <w:szCs w:val="28"/>
        </w:rPr>
        <w:t>(плохой учитель)</w:t>
      </w:r>
      <w:r w:rsidR="00C30ABA">
        <w:rPr>
          <w:rFonts w:ascii="Times New Roman" w:hAnsi="Times New Roman" w:cs="Times New Roman"/>
          <w:sz w:val="28"/>
          <w:szCs w:val="28"/>
        </w:rPr>
        <w:t xml:space="preserve">. Техническая и инструментальная имеют общее основание – функциональный признак; Данные разновидности оценочных значений определяются соответствием или несоответствием критериям, применяемым к тому или иному предмету как к члену класса. Функциональная оценка, включающая в себя техническую и инструментальную, </w:t>
      </w:r>
      <w:r w:rsidR="00502F93">
        <w:rPr>
          <w:rFonts w:ascii="Times New Roman" w:hAnsi="Times New Roman" w:cs="Times New Roman"/>
          <w:sz w:val="28"/>
          <w:szCs w:val="28"/>
        </w:rPr>
        <w:t>может быть проверена на практике, ее критерий четко определим.</w:t>
      </w:r>
    </w:p>
    <w:p w:rsidR="00C91C8B" w:rsidRDefault="00C91C8B" w:rsidP="005A1862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благоприятствования</w:t>
      </w:r>
      <w:r w:rsidR="00E57A03">
        <w:rPr>
          <w:rFonts w:ascii="Times New Roman" w:hAnsi="Times New Roman" w:cs="Times New Roman"/>
          <w:sz w:val="28"/>
          <w:szCs w:val="28"/>
        </w:rPr>
        <w:t xml:space="preserve"> (</w:t>
      </w:r>
      <w:r w:rsidR="006D6EB5">
        <w:rPr>
          <w:rFonts w:ascii="Times New Roman" w:hAnsi="Times New Roman" w:cs="Times New Roman"/>
          <w:sz w:val="28"/>
          <w:szCs w:val="28"/>
        </w:rPr>
        <w:t>вредный для сердца)</w:t>
      </w:r>
      <w:r w:rsidR="00502F93">
        <w:rPr>
          <w:rFonts w:ascii="Times New Roman" w:hAnsi="Times New Roman" w:cs="Times New Roman"/>
          <w:sz w:val="28"/>
          <w:szCs w:val="28"/>
        </w:rPr>
        <w:t>. Близка инструментально хорошему, но при этом в некоторых случаях может рассматриваться как разновидность утилитарно хорошего.</w:t>
      </w:r>
    </w:p>
    <w:p w:rsidR="00C91C8B" w:rsidRDefault="00C91C8B" w:rsidP="005A1862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Утилитарная оценка</w:t>
      </w:r>
      <w:r w:rsidR="00502F93">
        <w:rPr>
          <w:rFonts w:ascii="Times New Roman" w:hAnsi="Times New Roman" w:cs="Times New Roman"/>
          <w:sz w:val="28"/>
          <w:szCs w:val="28"/>
        </w:rPr>
        <w:t xml:space="preserve"> (</w:t>
      </w:r>
      <w:r w:rsidR="006D6EB5">
        <w:rPr>
          <w:rFonts w:ascii="Times New Roman" w:hAnsi="Times New Roman" w:cs="Times New Roman"/>
          <w:sz w:val="28"/>
          <w:szCs w:val="28"/>
        </w:rPr>
        <w:t>отличный план)</w:t>
      </w:r>
      <w:r w:rsidR="00502F93">
        <w:rPr>
          <w:rFonts w:ascii="Times New Roman" w:hAnsi="Times New Roman" w:cs="Times New Roman"/>
          <w:sz w:val="28"/>
          <w:szCs w:val="28"/>
        </w:rPr>
        <w:t>. Не соотносится к классу, а основывается на выборе того, что может благоприятствовать выполнению некой задачи.</w:t>
      </w:r>
    </w:p>
    <w:p w:rsidR="00C91C8B" w:rsidRDefault="00C91C8B" w:rsidP="005A1862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оценка, характеризующая физические органы и психические спос</w:t>
      </w:r>
      <w:r w:rsidR="006D6EB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1D1FA1">
        <w:rPr>
          <w:rFonts w:ascii="Times New Roman" w:hAnsi="Times New Roman" w:cs="Times New Roman"/>
          <w:sz w:val="28"/>
          <w:szCs w:val="28"/>
        </w:rPr>
        <w:t xml:space="preserve"> (</w:t>
      </w:r>
      <w:r w:rsidR="006D6EB5">
        <w:rPr>
          <w:rFonts w:ascii="Times New Roman" w:hAnsi="Times New Roman" w:cs="Times New Roman"/>
          <w:sz w:val="28"/>
          <w:szCs w:val="28"/>
        </w:rPr>
        <w:t>плохая печень)</w:t>
      </w:r>
      <w:r w:rsidR="001D1FA1">
        <w:rPr>
          <w:rFonts w:ascii="Times New Roman" w:hAnsi="Times New Roman" w:cs="Times New Roman"/>
          <w:sz w:val="28"/>
          <w:szCs w:val="28"/>
        </w:rPr>
        <w:t xml:space="preserve">. Медицинское добро соотносится с нормой данного вида или рода и характеризует основные функции организма. Между положительной и </w:t>
      </w:r>
      <w:r w:rsidR="001D1FA1">
        <w:rPr>
          <w:rFonts w:ascii="Times New Roman" w:hAnsi="Times New Roman" w:cs="Times New Roman"/>
          <w:sz w:val="28"/>
          <w:szCs w:val="28"/>
        </w:rPr>
        <w:lastRenderedPageBreak/>
        <w:t>отрицательной медицинской оценкой существуют отношения контрадикторности.</w:t>
      </w:r>
    </w:p>
    <w:p w:rsidR="00C91C8B" w:rsidRPr="00274B60" w:rsidRDefault="00C91C8B" w:rsidP="005A1862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Гедонистическая оценка</w:t>
      </w:r>
      <w:r w:rsidR="001D1FA1">
        <w:rPr>
          <w:rFonts w:ascii="Times New Roman" w:hAnsi="Times New Roman" w:cs="Times New Roman"/>
          <w:sz w:val="28"/>
          <w:szCs w:val="28"/>
        </w:rPr>
        <w:t xml:space="preserve"> (</w:t>
      </w:r>
      <w:r w:rsidR="006D6EB5">
        <w:rPr>
          <w:rFonts w:ascii="Times New Roman" w:hAnsi="Times New Roman" w:cs="Times New Roman"/>
          <w:sz w:val="28"/>
          <w:szCs w:val="28"/>
        </w:rPr>
        <w:t>плохой ужин)</w:t>
      </w:r>
      <w:r w:rsidR="001D1FA1">
        <w:rPr>
          <w:rFonts w:ascii="Times New Roman" w:hAnsi="Times New Roman" w:cs="Times New Roman"/>
          <w:sz w:val="28"/>
          <w:szCs w:val="28"/>
        </w:rPr>
        <w:t xml:space="preserve">. </w:t>
      </w:r>
      <w:r w:rsidR="001D1FA1" w:rsidRPr="00274B60">
        <w:rPr>
          <w:rFonts w:ascii="Times New Roman" w:hAnsi="Times New Roman" w:cs="Times New Roman"/>
          <w:sz w:val="28"/>
          <w:szCs w:val="28"/>
        </w:rPr>
        <w:t xml:space="preserve">Данная оценка связывается со словом </w:t>
      </w:r>
      <w:r w:rsidR="001D1FA1" w:rsidRPr="00274B60">
        <w:rPr>
          <w:rFonts w:ascii="Times New Roman" w:hAnsi="Times New Roman" w:cs="Times New Roman"/>
          <w:i/>
          <w:sz w:val="28"/>
          <w:szCs w:val="28"/>
        </w:rPr>
        <w:t>удовольствие</w:t>
      </w:r>
      <w:r w:rsidR="00274B60" w:rsidRPr="00274B60">
        <w:rPr>
          <w:rFonts w:ascii="Times New Roman" w:hAnsi="Times New Roman" w:cs="Times New Roman"/>
          <w:i/>
          <w:sz w:val="28"/>
          <w:szCs w:val="28"/>
        </w:rPr>
        <w:t>.</w:t>
      </w:r>
      <w:r w:rsidR="00274B60" w:rsidRPr="00274B60">
        <w:rPr>
          <w:rFonts w:ascii="Times New Roman" w:hAnsi="Times New Roman" w:cs="Times New Roman"/>
          <w:sz w:val="28"/>
          <w:szCs w:val="28"/>
        </w:rPr>
        <w:t xml:space="preserve"> Согласно мнению фон-Вригта, само понятие </w:t>
      </w:r>
      <w:r w:rsidR="00274B60" w:rsidRPr="00274B60">
        <w:rPr>
          <w:rFonts w:ascii="Times New Roman" w:hAnsi="Times New Roman" w:cs="Times New Roman"/>
          <w:i/>
          <w:sz w:val="28"/>
          <w:szCs w:val="28"/>
        </w:rPr>
        <w:t>удовольствие</w:t>
      </w:r>
      <w:r w:rsidR="00274B60" w:rsidRPr="00274B60">
        <w:rPr>
          <w:rFonts w:ascii="Times New Roman" w:hAnsi="Times New Roman" w:cs="Times New Roman"/>
          <w:sz w:val="28"/>
          <w:szCs w:val="28"/>
        </w:rPr>
        <w:t xml:space="preserve"> не было достаточно глубоко изучено и в разных случаях квалифицировалось как  ощущение, эмоция, а в некоторых ситуациях как нечто среднее между чувством и ощущением.</w:t>
      </w:r>
    </w:p>
    <w:p w:rsidR="00C91C8B" w:rsidRDefault="001C4DAF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6D6EB5">
        <w:rPr>
          <w:rFonts w:ascii="Times New Roman" w:hAnsi="Times New Roman" w:cs="Times New Roman"/>
          <w:sz w:val="28"/>
          <w:szCs w:val="28"/>
        </w:rPr>
        <w:t>анной классификации этическая оц</w:t>
      </w:r>
      <w:r>
        <w:rPr>
          <w:rFonts w:ascii="Times New Roman" w:hAnsi="Times New Roman" w:cs="Times New Roman"/>
          <w:sz w:val="28"/>
          <w:szCs w:val="28"/>
        </w:rPr>
        <w:t>енка представлена как производная от оценки благоприятствования. (Арутюнова</w:t>
      </w:r>
      <w:r w:rsidR="00084B76">
        <w:rPr>
          <w:rFonts w:ascii="Times New Roman" w:hAnsi="Times New Roman" w:cs="Times New Roman"/>
          <w:sz w:val="28"/>
          <w:szCs w:val="28"/>
        </w:rPr>
        <w:t xml:space="preserve"> 1988:</w:t>
      </w:r>
      <w:r>
        <w:rPr>
          <w:rFonts w:ascii="Times New Roman" w:hAnsi="Times New Roman" w:cs="Times New Roman"/>
          <w:sz w:val="28"/>
          <w:szCs w:val="28"/>
        </w:rPr>
        <w:t>65-6</w:t>
      </w:r>
      <w:r w:rsidR="00274B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4F0B" w:rsidRDefault="00AE4F0B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позицию Г.Х.Вригта, Н.Д. Арутюнова разрабатывает собственную обобщенную классификацию оценочных значений, которая, по нашему мнению, является наиболее точной и полной. Она выделяет:</w:t>
      </w:r>
    </w:p>
    <w:p w:rsidR="00E57A03" w:rsidRPr="00CF3406" w:rsidRDefault="00C240CF" w:rsidP="005A1862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5F3866" w:rsidRPr="00CF3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енсорные оценки</w:t>
      </w:r>
      <w:r w:rsidR="005F3866" w:rsidRPr="00CF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включающие в себя </w:t>
      </w:r>
      <w:r w:rsidR="00AE4F0B" w:rsidRPr="00CF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сенсорно-вкусовые</w:t>
      </w:r>
      <w:r w:rsidR="00CF3406" w:rsidRPr="00CF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3866" w:rsidRPr="00CF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5F3866" w:rsidRPr="00CF340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приятный — неприятный, вкусный — невкусный, душистый — зловонный)</w:t>
      </w:r>
      <w:r w:rsidR="00AE4F0B" w:rsidRPr="00CF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3406" w:rsidRPr="00CF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психологические:</w:t>
      </w:r>
      <w:r w:rsidR="005F3866" w:rsidRPr="00CF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3866" w:rsidRPr="00CF3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интеллектуальные оценки (</w:t>
      </w:r>
      <w:r w:rsidR="005F3866" w:rsidRPr="00CF340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интересный, скучный, поверхностный</w:t>
      </w:r>
      <w:r w:rsidR="005F3866" w:rsidRPr="00CF3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б) эмоциональные оценки (</w:t>
      </w:r>
      <w:r w:rsidR="005F3866" w:rsidRPr="00CF340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радостный — печальный, приятный — неприятный</w:t>
      </w:r>
      <w:r w:rsidR="005F3866" w:rsidRPr="00CF3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450E3" w:rsidRPr="00CF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F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450E3" w:rsidRPr="00CF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Этот вид оценки связан с ощущением, чувственным опытом. </w:t>
      </w:r>
      <w:r w:rsidR="00E57A03" w:rsidRPr="00CF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 </w:t>
      </w:r>
      <w:r w:rsidR="005450E3" w:rsidRPr="00CF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 наиболее индивидуализированным, так как предметом рассмотрения является не сам объект, обладающий определенными априори положительными или отрицательными качествами, а рецепторная реакция субъекта на объект. Оценка будет так или иначе соотноситься с субъектом: с его вкусами (сенсорно-вкусовые), его картиной восприятия мира и индивидуальными критериями (психологические).</w:t>
      </w:r>
    </w:p>
    <w:p w:rsidR="00303272" w:rsidRDefault="00C240CF" w:rsidP="005A1862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AE4F0B" w:rsidRPr="00303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ублимирова</w:t>
      </w:r>
      <w:r w:rsidR="005F3866" w:rsidRPr="00303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нные оценки</w:t>
      </w:r>
      <w:r w:rsidR="005F3866" w:rsidRPr="003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среди которых эстетические</w:t>
      </w:r>
      <w:r w:rsidR="00E57A03" w:rsidRPr="003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B3932" w:rsidRPr="003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AB3932" w:rsidRPr="003032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красивый — некрасивый, прекрасный — безобразный, уродливый)</w:t>
      </w:r>
      <w:r w:rsidR="005F3866" w:rsidRPr="003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этические</w:t>
      </w:r>
      <w:r w:rsidR="00AB3932" w:rsidRPr="003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AB3932" w:rsidRPr="003032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моральный, добродетельный — порочный)</w:t>
      </w:r>
      <w:r w:rsidR="005F3866" w:rsidRPr="003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E4F0B" w:rsidRPr="00303272" w:rsidRDefault="005F3866" w:rsidP="00303272">
      <w:pPr>
        <w:pStyle w:val="a3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Данные виды оценки представляют собой синтез сенсорно-вкусовых и психологических оценок и связаны с удовлетворением нравственного чувства и чувства прекрасного.</w:t>
      </w:r>
    </w:p>
    <w:p w:rsidR="005414F8" w:rsidRPr="00303272" w:rsidRDefault="00C240CF" w:rsidP="005A1862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AE4F0B" w:rsidRPr="00303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ационалистические</w:t>
      </w:r>
      <w:r w:rsidR="00303272" w:rsidRPr="00303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оценки</w:t>
      </w:r>
      <w:r w:rsidR="00AB3932" w:rsidRPr="00303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AB3932" w:rsidRPr="003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которые можно подразделить на </w:t>
      </w:r>
      <w:r w:rsidR="00AB3932" w:rsidRPr="003032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B3932" w:rsidRPr="00303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утилитарные (</w:t>
      </w:r>
      <w:r w:rsidR="00AB3932" w:rsidRPr="003032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полезный — вредный, благоприятный — неблагоприятный</w:t>
      </w:r>
      <w:r w:rsidR="00AB3932" w:rsidRPr="00303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нормативные (правильный, корректный — некорректный) и телеологические оценки (</w:t>
      </w:r>
      <w:r w:rsidR="00AB3932" w:rsidRPr="003032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эффективный — неэффективный, целесообразный — нецелесообразный</w:t>
      </w:r>
      <w:r w:rsidR="00AB3932" w:rsidRPr="00303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B3932" w:rsidRPr="003032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4728" w:rsidRPr="003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322BA" w:rsidRDefault="005414F8" w:rsidP="00303272">
      <w:pPr>
        <w:ind w:left="113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предыдущие два вида оценок неразрывно связаны с духовным началом человека, то последняя группа основана на связи с практической сферой, индивидуальным жизненным опытом. </w:t>
      </w:r>
      <w:r w:rsidR="00084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(Арутюнова 1988:</w:t>
      </w:r>
      <w:r w:rsidR="007947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71-77)</w:t>
      </w:r>
    </w:p>
    <w:p w:rsidR="00134987" w:rsidRDefault="00134987" w:rsidP="00D93FF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22BA" w:rsidRDefault="008322BA" w:rsidP="005A1862">
      <w:pPr>
        <w:pStyle w:val="a3"/>
        <w:numPr>
          <w:ilvl w:val="2"/>
          <w:numId w:val="8"/>
        </w:num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Истинность оценки</w:t>
      </w:r>
      <w:r w:rsidR="0072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="003F5562">
        <w:instrText xml:space="preserve"> TC "</w:instrText>
      </w:r>
      <w:bookmarkStart w:id="6" w:name="_Toc451806417"/>
      <w:r w:rsidR="003F5562" w:rsidRPr="00AD3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Истинность оценки</w:instrText>
      </w:r>
      <w:bookmarkEnd w:id="6"/>
      <w:r w:rsidR="003F5562">
        <w:instrText xml:space="preserve">" \f C \l "3" </w:instrText>
      </w:r>
      <w:r w:rsidR="0072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8322BA" w:rsidRDefault="008322BA" w:rsidP="00D93FF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связи </w:t>
      </w:r>
      <w:r w:rsidR="00DD4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сложностью соотношения субъективного и объективного в семантике оценки, возникает вопрос о том, можно ли говорить об истинности</w:t>
      </w:r>
      <w:r w:rsidRPr="00832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ложности оценки и, если можно, то, на каком основании тому или иному суждению приписывается ложность или истинность.</w:t>
      </w:r>
    </w:p>
    <w:p w:rsidR="00626D6B" w:rsidRDefault="008322BA" w:rsidP="00D93FF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концепциями субъективизма, долгое время лингвисты утверждали, что оценочные суждения по причине невозможности верификации, т.е. соотнесения с действительностью, не могут являться ни истинными, ни ложными.</w:t>
      </w:r>
      <w:r w:rsidR="00213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Невозможность определения, является ли высказывание истинным или ложным вытекает  из относительности оценочного суждения. Критерии признака, по которому производится оценка, могут варьироваться. К тому же многое зависит и от самого субъекта оценки.</w:t>
      </w:r>
      <w:r w:rsidR="00DD4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повышением степени субъективности все сложнее становится определить истинность</w:t>
      </w:r>
      <w:r w:rsidR="00DD4AAC" w:rsidRPr="00DD4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DD4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ложность оценочного суждения.</w:t>
      </w:r>
    </w:p>
    <w:p w:rsidR="006B15C4" w:rsidRDefault="00C30447" w:rsidP="00D93FF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Однако</w:t>
      </w:r>
      <w:r w:rsidR="00626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связи с наличием дескриптивного (объективного) фактора в структуре оценки, исследователи аксиологических значений осознали необходимость пересмотра прежней позиции пришли к выводу, что вопрос об </w:t>
      </w:r>
      <w:r w:rsidR="00626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истинности</w:t>
      </w:r>
      <w:r w:rsidR="00626D6B" w:rsidRPr="00626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626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ложности оценки должен решаться индивидуально в зависимости от типа оценки. К некоторым видам оценки критерий истинности</w:t>
      </w:r>
      <w:r w:rsidR="00626D6B" w:rsidRPr="00626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626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ложности применим, и может быть верифицирован (утилитарная оценка). Некоторые виды оценки сложно рассматривать в рамках данного критерия. Например, эстетическая оценка варьируется и зависит от общепринятых норм социума, а также индивидуального мнения и предпочтений отдельно взятого человека, выступающего как субъект оценки.</w:t>
      </w:r>
      <w:r w:rsidR="00E57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1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084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Вольф 2006:</w:t>
      </w:r>
      <w:r w:rsidR="006B15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34-36)</w:t>
      </w:r>
    </w:p>
    <w:p w:rsidR="00134987" w:rsidRDefault="006B15C4" w:rsidP="00D93FF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Е.М.Вольф говорит о том, что в зависимости от соотнесения с «возможными мирами» субъекта оценки, оценочное суждение может быть истинным или ложным и отмечает, что: «В теориях, включающих понятие </w:t>
      </w:r>
      <w:r w:rsidR="00072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возможных миров», предполагается, что мнение всегда высказывается в рамках концептуальной системы носителей языка». (</w:t>
      </w:r>
      <w:r w:rsidR="00E57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Вольф 2006: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36)</w:t>
      </w:r>
      <w:r w:rsidR="000723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Данное мнение может не совпадать с мнением о том же объекте других субъектов в рамках своих «возможных миров». </w:t>
      </w:r>
    </w:p>
    <w:p w:rsidR="00134987" w:rsidRDefault="00134987" w:rsidP="00D93FF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F0B" w:rsidRDefault="000C48C3" w:rsidP="005A1862">
      <w:pPr>
        <w:pStyle w:val="a3"/>
        <w:numPr>
          <w:ilvl w:val="1"/>
          <w:numId w:val="9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</w:t>
      </w:r>
      <w:r w:rsidR="00ED59CC" w:rsidRPr="0083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59CC" w:rsidRPr="00CE47F1">
        <w:rPr>
          <w:rFonts w:ascii="Times New Roman" w:hAnsi="Times New Roman" w:cs="Times New Roman"/>
          <w:b/>
          <w:sz w:val="28"/>
          <w:szCs w:val="28"/>
        </w:rPr>
        <w:t>выражения</w:t>
      </w:r>
      <w:r w:rsidR="00ED59CC" w:rsidRPr="0083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оценочных значений</w:t>
      </w:r>
      <w:r w:rsidRPr="0083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испанском языке</w:t>
      </w:r>
      <w:r w:rsidR="0072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="00C8332F">
        <w:instrText xml:space="preserve"> TC "</w:instrText>
      </w:r>
      <w:bookmarkStart w:id="7" w:name="_Toc451806418"/>
      <w:r w:rsidR="00C8332F" w:rsidRPr="00A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Средства </w:instrText>
      </w:r>
      <w:r w:rsidR="00C8332F" w:rsidRPr="00AE76BD">
        <w:rPr>
          <w:rFonts w:ascii="Times New Roman" w:hAnsi="Times New Roman" w:cs="Times New Roman"/>
          <w:b/>
          <w:sz w:val="28"/>
          <w:szCs w:val="28"/>
        </w:rPr>
        <w:instrText>выражения</w:instrText>
      </w:r>
      <w:r w:rsidR="00C8332F" w:rsidRPr="00AE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оценочных значений в испанском языке</w:instrText>
      </w:r>
      <w:bookmarkEnd w:id="7"/>
      <w:r w:rsidR="00C8332F">
        <w:instrText xml:space="preserve">" \f C \l "2" </w:instrText>
      </w:r>
      <w:r w:rsidR="0072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ED59CC" w:rsidRDefault="00823B9A" w:rsidP="00D93FF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выражения оценочных значений в зависимости от рассматриваемого  языка может включать в себя различные компоненты. Основными способами выражения оц</w:t>
      </w:r>
      <w:r w:rsidR="00E57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енки в испанском языке являются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словообразовательные дериваты, семантические дериваты (метафоры, метонимии и антономазии), а также лексические композиты и фразеологизмы.</w:t>
      </w:r>
    </w:p>
    <w:p w:rsidR="00ED59CC" w:rsidRDefault="008440C5" w:rsidP="00D93FF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использовании </w:t>
      </w:r>
      <w:r w:rsidRPr="00844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словообразовательных дериватов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формирования аксиологических значений наблюдаются следующие особенности и закономерности употребления:</w:t>
      </w:r>
    </w:p>
    <w:p w:rsidR="00303272" w:rsidRDefault="008440C5" w:rsidP="005A1862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суффиксов, которые ранее не имели оценочного значения, малопродуктивных и непродуктивных  суффиксов.</w:t>
      </w:r>
    </w:p>
    <w:p w:rsidR="008440C5" w:rsidRPr="00303272" w:rsidRDefault="008440C5" w:rsidP="00902353">
      <w:pPr>
        <w:pStyle w:val="a3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Так, например, до недавнего времени суффикс –</w:t>
      </w:r>
      <w:r w:rsidRPr="003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ES" w:eastAsia="ru-RU"/>
        </w:rPr>
        <w:t>rro</w:t>
      </w:r>
      <w:r w:rsidRPr="003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баскского происхождения считался непродуктивным, но в настоящее время все больше происходит расширение сферы употребления данного словообразовательного деривата за счет присоединения не только к </w:t>
      </w:r>
      <w:r w:rsidRPr="003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основам прилагательных и формирования интенсивных значени</w:t>
      </w:r>
      <w:r w:rsidR="007525B0" w:rsidRPr="00303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й, но также и к существительным </w:t>
      </w:r>
      <w:r w:rsidR="007525B0" w:rsidRPr="003032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7525B0" w:rsidRPr="003032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feo</w:t>
      </w:r>
      <w:r w:rsidR="007525B0" w:rsidRPr="003032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- </w:t>
      </w:r>
      <w:r w:rsidR="007525B0" w:rsidRPr="003032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feorro</w:t>
      </w:r>
      <w:r w:rsidR="007525B0" w:rsidRPr="003032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="007525B0" w:rsidRPr="003032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vida</w:t>
      </w:r>
      <w:r w:rsidR="007525B0" w:rsidRPr="003032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– </w:t>
      </w:r>
      <w:r w:rsidR="007525B0" w:rsidRPr="003032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vidorra</w:t>
      </w:r>
      <w:r w:rsidR="007525B0" w:rsidRPr="003032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2B561B" w:rsidRPr="003032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="00084B76" w:rsidRPr="003032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8440C5" w:rsidRPr="00AE4244" w:rsidRDefault="008440C5" w:rsidP="005A1862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Приобретение нового оценочного значения широко употребительными суффиксами</w:t>
      </w:r>
      <w:r w:rsidR="00752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Например, суффикс абсолютной превосходной степени </w:t>
      </w:r>
      <w:r w:rsidR="007525B0" w:rsidRPr="00752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–í</w:t>
      </w:r>
      <w:r w:rsidR="00752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ES" w:eastAsia="ru-RU"/>
        </w:rPr>
        <w:t>simo</w:t>
      </w:r>
      <w:r w:rsidR="00752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приобретает новые оценочные возможности за счет присоединения к нетипичным для него основам герундия, прича</w:t>
      </w:r>
      <w:r w:rsidR="002B5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стия, существительных и наречия (</w:t>
      </w:r>
      <w:r w:rsidR="002B561B" w:rsidRPr="002B5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estoy</w:t>
      </w:r>
      <w:r w:rsidR="002B561B" w:rsidRPr="002B5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2B561B" w:rsidRPr="002B5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pensand</w:t>
      </w:r>
      <w:r w:rsidR="002B561B" w:rsidRPr="002B5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í</w:t>
      </w:r>
      <w:r w:rsidR="002B561B" w:rsidRPr="002B5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simo</w:t>
      </w:r>
      <w:r w:rsidR="002B561B" w:rsidRPr="002B5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 </w:t>
      </w:r>
      <w:r w:rsidR="002B561B" w:rsidRPr="002B5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me</w:t>
      </w:r>
      <w:r w:rsidR="002B561B" w:rsidRPr="002B5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2B561B" w:rsidRPr="002B5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estoy</w:t>
      </w:r>
      <w:r w:rsidR="002B561B" w:rsidRPr="002B5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2B561B" w:rsidRPr="002B5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riend</w:t>
      </w:r>
      <w:r w:rsidR="002B561B" w:rsidRPr="002B5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í</w:t>
      </w:r>
      <w:r w:rsidR="002B561B" w:rsidRPr="002B5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simo</w:t>
      </w:r>
      <w:r w:rsidR="002B561B" w:rsidRPr="002B56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084B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="00084B76" w:rsidRPr="00084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(Примеры из диалогов в </w:t>
      </w:r>
      <w:r w:rsidR="00084B76" w:rsidRPr="00084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s-ES" w:eastAsia="ru-RU"/>
        </w:rPr>
        <w:t>twitter)</w:t>
      </w:r>
    </w:p>
    <w:p w:rsidR="00902353" w:rsidRDefault="00AE4244" w:rsidP="00902353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Наиболее распространенными в испанской речи являются </w:t>
      </w:r>
      <w:r w:rsidRPr="00AE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смысловые дериваты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в первую очередь – метафора. Базой для метафоры является, в первую очередь, конкретная лексика, так как необходимо четкое представление говорящим референта метафорического переноса</w:t>
      </w:r>
      <w:r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(«</w:t>
      </w:r>
      <w:r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cerdo</w:t>
      </w:r>
      <w:r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Pr="00AE4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AE4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грязнуля, </w:t>
      </w:r>
      <w:r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r w:rsidR="00010A93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zorro</w:t>
      </w:r>
      <w:r w:rsidR="00010A93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="00010A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хитрый, плут)</w:t>
      </w:r>
      <w:r w:rsidR="00E249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73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(Мед 2007:9)</w:t>
      </w:r>
    </w:p>
    <w:p w:rsidR="00AE4244" w:rsidRDefault="00AE4244" w:rsidP="00902353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Именно данная категория форматоров оценочных значений</w:t>
      </w:r>
      <w:r w:rsidR="004B3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наряду с фразеологическими единицами,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станет основным предметом рассмотрения в нашей работе.</w:t>
      </w:r>
    </w:p>
    <w:p w:rsidR="00AE4244" w:rsidRDefault="00084B76" w:rsidP="00902353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 одним</w:t>
      </w:r>
      <w:r w:rsidR="00AE4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формирования аксиологических значений в испанском языке являются </w:t>
      </w:r>
      <w:r w:rsidR="00AE4244" w:rsidRPr="00AE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лексические композиты и фразеологизмы</w:t>
      </w:r>
      <w:r w:rsidR="00AE4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70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700EE" w:rsidRPr="00E17CA2" w:rsidRDefault="00B700EE" w:rsidP="00D93FF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Лексическими композитами называют составные слова, включающие в себя две и более основы. Привнесение оценочного компонента, который, как таковой, отсутствует в исходных основах, происходит за счет их особой сочетаемости. Во многих случаях для достижения негативной оценки используются основы, которые при объединении в единую лексему, да</w:t>
      </w:r>
      <w:r w:rsidR="00086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ют абсурдные и нелепые значения</w:t>
      </w:r>
      <w:r w:rsidR="00900618" w:rsidRPr="009006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6BB0" w:rsidRPr="00086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FF23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cascaciruelas</w:t>
      </w:r>
      <w:r w:rsidR="00FF2336" w:rsidRPr="00FF23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FF2336" w:rsidRPr="00FF2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FF2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букв. «тот, кто очищает сливы от скорлупы»</w:t>
      </w:r>
      <w:r w:rsidR="00FF2336" w:rsidRPr="00FF2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2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бесполезный, никчемный человек)</w:t>
      </w:r>
      <w:r w:rsidR="00900618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 </w:t>
      </w:r>
      <w:r w:rsidR="00900618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cagatintas</w:t>
      </w:r>
      <w:r w:rsidR="00FF2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(букв. «чернильный пачкун» - деспективная номинация офисного работника</w:t>
      </w:r>
      <w:r w:rsidR="00667E4D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tragasantos</w:t>
      </w:r>
      <w:r w:rsidR="00FF23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FF2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(букв. «глотатель святых» - святоша, ханжа</w:t>
      </w:r>
      <w:r w:rsidR="00EF69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))</w:t>
      </w:r>
      <w:r w:rsidR="00E17CA2" w:rsidRPr="00E17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2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(Мед 2007:11-12)</w:t>
      </w:r>
    </w:p>
    <w:p w:rsidR="00E17CA2" w:rsidRDefault="00E17CA2" w:rsidP="00D93FF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Фразеологические единицы также демонстрируют большое разнообразие оценочных значений и представляют собой единицы, где наиболее ярко выражен национально-культурный компонент. Культурный опыт нации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является своеобразной призмой, через которую та или иная этническая группа видит окружающую действительность. В таких номинациях находят отражение устойчивые ассоциации и историко-культурные стереотипы, что делает этот пласт оценочной лексики наиболее интересным для изучения с точки зрения своеобрази</w:t>
      </w:r>
      <w:r w:rsidR="00777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национально-культурной оценки (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ser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un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quijote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» </w:t>
      </w:r>
      <w:r w:rsidR="00777824" w:rsidRPr="00777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777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наивный, глупый идеалист,  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tener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sangre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de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s-ES" w:eastAsia="ru-RU"/>
        </w:rPr>
        <w:t>horchata</w:t>
      </w:r>
      <w:r w:rsidR="00777824" w:rsidRPr="001A6B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="00777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хладнокровный)</w:t>
      </w:r>
      <w:r w:rsidR="00594A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34987" w:rsidRDefault="00134987" w:rsidP="00D93FF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AE6" w:rsidRPr="00AF70D9" w:rsidRDefault="00AF70D9" w:rsidP="005A1862">
      <w:pPr>
        <w:pStyle w:val="a3"/>
        <w:numPr>
          <w:ilvl w:val="1"/>
          <w:numId w:val="9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AE6" w:rsidRPr="00AF70D9">
        <w:rPr>
          <w:rFonts w:ascii="Times New Roman" w:hAnsi="Times New Roman" w:cs="Times New Roman"/>
          <w:b/>
          <w:sz w:val="28"/>
          <w:szCs w:val="28"/>
        </w:rPr>
        <w:t>Семантическая деривация и формирова</w:t>
      </w:r>
      <w:r w:rsidR="00E54250" w:rsidRPr="00AF70D9">
        <w:rPr>
          <w:rFonts w:ascii="Times New Roman" w:hAnsi="Times New Roman" w:cs="Times New Roman"/>
          <w:b/>
          <w:sz w:val="28"/>
          <w:szCs w:val="28"/>
        </w:rPr>
        <w:t>ние новых лексических значений</w:t>
      </w:r>
      <w:r w:rsidR="00727A6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8332F">
        <w:instrText xml:space="preserve"> TC "</w:instrText>
      </w:r>
      <w:bookmarkStart w:id="8" w:name="_Toc451806419"/>
      <w:r w:rsidR="00C8332F" w:rsidRPr="00015C9A">
        <w:rPr>
          <w:rFonts w:ascii="Times New Roman" w:hAnsi="Times New Roman" w:cs="Times New Roman"/>
          <w:b/>
          <w:sz w:val="28"/>
          <w:szCs w:val="28"/>
        </w:rPr>
        <w:instrText>Семантическая деривация и формирование новых лексических значений</w:instrText>
      </w:r>
      <w:bookmarkEnd w:id="8"/>
      <w:r w:rsidR="00C8332F">
        <w:instrText xml:space="preserve">" \f C \l "2" </w:instrText>
      </w:r>
      <w:r w:rsidR="00727A6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647AE6" w:rsidRPr="007620CC" w:rsidRDefault="00647AE6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7C9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деривации в лингвистике имеет разную трактовку. Ученые-лингвисты в отношении данного термина разделились на две группы. Первая рассматривает термин «деривация» в узком смысле, то есть только в рамках грамматики (аффиксальная деривация). Вторая группа лингвистов трактует понятие «деривации» шире, относя к ней все процессы образования вторичных языковых знаков на различных уровнях</w:t>
      </w:r>
      <w:r w:rsidR="00084B76" w:rsidRPr="00084B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(Некипелова</w:t>
      </w:r>
      <w:r w:rsidR="00594AAF">
        <w:rPr>
          <w:rFonts w:ascii="Times New Roman" w:hAnsi="Times New Roman" w:cs="Times New Roman"/>
          <w:sz w:val="28"/>
          <w:szCs w:val="28"/>
        </w:rPr>
        <w:t xml:space="preserve"> </w:t>
      </w:r>
      <w:r w:rsidR="00084B76" w:rsidRPr="00084B76">
        <w:rPr>
          <w:rFonts w:ascii="Times New Roman" w:hAnsi="Times New Roman" w:cs="Times New Roman"/>
          <w:sz w:val="28"/>
          <w:szCs w:val="28"/>
        </w:rPr>
        <w:t>2011</w:t>
      </w:r>
      <w:r w:rsidR="00084B76">
        <w:rPr>
          <w:rFonts w:ascii="Times New Roman" w:hAnsi="Times New Roman" w:cs="Times New Roman"/>
          <w:sz w:val="28"/>
          <w:szCs w:val="28"/>
        </w:rPr>
        <w:t>)</w:t>
      </w:r>
    </w:p>
    <w:p w:rsidR="00647AE6" w:rsidRPr="00D00F35" w:rsidRDefault="00647AE6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Польский лингвист </w:t>
      </w:r>
      <w:r w:rsidRPr="00D00F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 Курилович выделил два типа лингвистической деривации: лексическую (преобразование значения слова) и синтаксическую (преобразование синтаксической функции).</w:t>
      </w:r>
      <w:r w:rsidR="00084B76" w:rsidRPr="00084B76">
        <w:rPr>
          <w:rFonts w:ascii="Times New Roman" w:hAnsi="Times New Roman" w:cs="Times New Roman"/>
          <w:sz w:val="28"/>
          <w:szCs w:val="28"/>
        </w:rPr>
        <w:t xml:space="preserve"> </w:t>
      </w:r>
      <w:r w:rsidR="00902353">
        <w:rPr>
          <w:rFonts w:ascii="Times New Roman" w:hAnsi="Times New Roman" w:cs="Times New Roman"/>
          <w:sz w:val="28"/>
          <w:szCs w:val="28"/>
        </w:rPr>
        <w:t>(Курилович</w:t>
      </w:r>
      <w:r w:rsidR="00645C50">
        <w:rPr>
          <w:rFonts w:ascii="Times New Roman" w:hAnsi="Times New Roman" w:cs="Times New Roman"/>
          <w:sz w:val="28"/>
          <w:szCs w:val="28"/>
        </w:rPr>
        <w:t xml:space="preserve"> 1962</w:t>
      </w:r>
      <w:r w:rsidR="00EF692A">
        <w:rPr>
          <w:rFonts w:ascii="Times New Roman" w:hAnsi="Times New Roman" w:cs="Times New Roman"/>
          <w:sz w:val="28"/>
          <w:szCs w:val="28"/>
        </w:rPr>
        <w:t>:</w:t>
      </w:r>
      <w:r w:rsidR="00900B9B">
        <w:rPr>
          <w:rFonts w:ascii="Times New Roman" w:hAnsi="Times New Roman" w:cs="Times New Roman"/>
          <w:sz w:val="28"/>
          <w:szCs w:val="28"/>
        </w:rPr>
        <w:t xml:space="preserve"> 57-71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7AE6" w:rsidRPr="00185CB1" w:rsidRDefault="00647AE6" w:rsidP="00D93FF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0F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Семантическая деривация</w:t>
      </w:r>
      <w:r w:rsidRPr="00D00F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процесс появления у слова семантически производных значений, со-значений, семантических коннотаций, т.е. процесс расширения семантического объёма слова, приводящий к появлению семантического синкретизма, а потом и процесс распадения семантического </w:t>
      </w:r>
      <w:r w:rsidRPr="00185C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синкретизма, приводящий к появлению явления так называемой полисемии. </w:t>
      </w:r>
    </w:p>
    <w:p w:rsidR="00647AE6" w:rsidRPr="00185CB1" w:rsidRDefault="00647AE6" w:rsidP="00D93FF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5C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Основными процессами в структуре семантической деривации являются метафорические и метонимические переносы.  </w:t>
      </w:r>
    </w:p>
    <w:p w:rsidR="00647AE6" w:rsidRPr="00185CB1" w:rsidRDefault="00647AE6" w:rsidP="00D93FFF">
      <w:pPr>
        <w:pStyle w:val="a4"/>
        <w:shd w:val="clear" w:color="auto" w:fill="FFFFFF" w:themeFill="background1"/>
        <w:spacing w:before="0" w:beforeAutospacing="0" w:after="324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85CB1">
        <w:rPr>
          <w:color w:val="000000" w:themeColor="text1"/>
          <w:sz w:val="28"/>
          <w:szCs w:val="28"/>
        </w:rPr>
        <w:t>С. Ульман в своей работе «Принципы семасиологии» устанавливает следующие виды</w:t>
      </w:r>
      <w:r w:rsidR="00D14CA6">
        <w:rPr>
          <w:color w:val="000000" w:themeColor="text1"/>
          <w:sz w:val="28"/>
          <w:szCs w:val="28"/>
        </w:rPr>
        <w:t xml:space="preserve"> </w:t>
      </w:r>
      <w:r w:rsidRPr="00185CB1">
        <w:rPr>
          <w:color w:val="000000" w:themeColor="text1"/>
          <w:sz w:val="28"/>
          <w:szCs w:val="28"/>
        </w:rPr>
        <w:t>изменений семантического характера (</w:t>
      </w:r>
      <w:r w:rsidR="00EF692A">
        <w:rPr>
          <w:color w:val="000000" w:themeColor="text1"/>
          <w:sz w:val="28"/>
          <w:szCs w:val="28"/>
        </w:rPr>
        <w:t xml:space="preserve">Ульман, </w:t>
      </w:r>
      <w:r w:rsidRPr="00185CB1">
        <w:rPr>
          <w:color w:val="000000" w:themeColor="text1"/>
          <w:sz w:val="28"/>
          <w:szCs w:val="28"/>
        </w:rPr>
        <w:t>цит. по Тодосиенко</w:t>
      </w:r>
      <w:r w:rsidR="00EF692A">
        <w:rPr>
          <w:color w:val="000000" w:themeColor="text1"/>
          <w:sz w:val="28"/>
          <w:szCs w:val="28"/>
        </w:rPr>
        <w:t xml:space="preserve">, </w:t>
      </w:r>
      <w:r w:rsidR="00084B76">
        <w:rPr>
          <w:color w:val="000000" w:themeColor="text1"/>
          <w:sz w:val="28"/>
          <w:szCs w:val="28"/>
        </w:rPr>
        <w:t>2014</w:t>
      </w:r>
      <w:r w:rsidRPr="00185CB1">
        <w:rPr>
          <w:color w:val="000000" w:themeColor="text1"/>
          <w:sz w:val="28"/>
          <w:szCs w:val="28"/>
        </w:rPr>
        <w:t>):</w:t>
      </w:r>
    </w:p>
    <w:p w:rsidR="00647AE6" w:rsidRPr="00185CB1" w:rsidRDefault="00647AE6" w:rsidP="005A1862">
      <w:pPr>
        <w:pStyle w:val="a4"/>
        <w:numPr>
          <w:ilvl w:val="0"/>
          <w:numId w:val="16"/>
        </w:numPr>
        <w:shd w:val="clear" w:color="auto" w:fill="FFFFFF"/>
        <w:spacing w:before="0" w:beforeAutospacing="0" w:after="324" w:afterAutospacing="0" w:line="360" w:lineRule="auto"/>
        <w:ind w:left="1134" w:hanging="425"/>
        <w:contextualSpacing/>
        <w:jc w:val="both"/>
        <w:rPr>
          <w:color w:val="000000" w:themeColor="text1"/>
          <w:sz w:val="28"/>
          <w:szCs w:val="28"/>
        </w:rPr>
      </w:pPr>
      <w:r w:rsidRPr="00185CB1">
        <w:rPr>
          <w:color w:val="000000" w:themeColor="text1"/>
          <w:sz w:val="28"/>
          <w:szCs w:val="28"/>
        </w:rPr>
        <w:lastRenderedPageBreak/>
        <w:t xml:space="preserve">Метафоры (например, перенесение названий частей тела на неодушевленные предметы: </w:t>
      </w:r>
      <w:r w:rsidRPr="00645C50">
        <w:rPr>
          <w:i/>
          <w:color w:val="000000" w:themeColor="text1"/>
          <w:sz w:val="28"/>
          <w:szCs w:val="28"/>
        </w:rPr>
        <w:t xml:space="preserve">«ушко» </w:t>
      </w:r>
      <w:r w:rsidRPr="00185CB1">
        <w:rPr>
          <w:color w:val="000000" w:themeColor="text1"/>
          <w:sz w:val="28"/>
          <w:szCs w:val="28"/>
        </w:rPr>
        <w:t xml:space="preserve">(иголки); </w:t>
      </w:r>
      <w:r w:rsidRPr="00645C50">
        <w:rPr>
          <w:i/>
          <w:color w:val="000000" w:themeColor="text1"/>
          <w:sz w:val="28"/>
          <w:szCs w:val="28"/>
        </w:rPr>
        <w:t xml:space="preserve">«ручка» </w:t>
      </w:r>
      <w:r w:rsidRPr="00185CB1">
        <w:rPr>
          <w:color w:val="000000" w:themeColor="text1"/>
          <w:sz w:val="28"/>
          <w:szCs w:val="28"/>
        </w:rPr>
        <w:t xml:space="preserve">(двери); </w:t>
      </w:r>
      <w:r w:rsidRPr="00645C50">
        <w:rPr>
          <w:i/>
          <w:color w:val="000000" w:themeColor="text1"/>
          <w:sz w:val="28"/>
          <w:szCs w:val="28"/>
        </w:rPr>
        <w:t>теплые краски</w:t>
      </w:r>
      <w:r w:rsidRPr="00185CB1">
        <w:rPr>
          <w:color w:val="000000" w:themeColor="text1"/>
          <w:sz w:val="28"/>
          <w:szCs w:val="28"/>
        </w:rPr>
        <w:t xml:space="preserve">, </w:t>
      </w:r>
      <w:r w:rsidRPr="00645C50">
        <w:rPr>
          <w:i/>
          <w:color w:val="000000" w:themeColor="text1"/>
          <w:sz w:val="28"/>
          <w:szCs w:val="28"/>
        </w:rPr>
        <w:t>сладкие звуки</w:t>
      </w:r>
      <w:r w:rsidRPr="00185CB1">
        <w:rPr>
          <w:color w:val="000000" w:themeColor="text1"/>
          <w:sz w:val="28"/>
          <w:szCs w:val="28"/>
        </w:rPr>
        <w:t>)</w:t>
      </w:r>
    </w:p>
    <w:p w:rsidR="00647AE6" w:rsidRPr="00185CB1" w:rsidRDefault="00647AE6" w:rsidP="005A1862">
      <w:pPr>
        <w:pStyle w:val="a4"/>
        <w:numPr>
          <w:ilvl w:val="0"/>
          <w:numId w:val="16"/>
        </w:numPr>
        <w:shd w:val="clear" w:color="auto" w:fill="FFFFFF"/>
        <w:spacing w:before="0" w:beforeAutospacing="0" w:after="324" w:afterAutospacing="0" w:line="360" w:lineRule="auto"/>
        <w:ind w:left="1134" w:hanging="425"/>
        <w:contextualSpacing/>
        <w:jc w:val="both"/>
        <w:rPr>
          <w:color w:val="000000" w:themeColor="text1"/>
          <w:sz w:val="28"/>
          <w:szCs w:val="28"/>
        </w:rPr>
      </w:pPr>
      <w:r w:rsidRPr="00185CB1">
        <w:rPr>
          <w:color w:val="000000" w:themeColor="text1"/>
          <w:sz w:val="28"/>
          <w:szCs w:val="28"/>
        </w:rPr>
        <w:t>Метонимии (</w:t>
      </w:r>
      <w:r w:rsidRPr="00594AAF">
        <w:rPr>
          <w:i/>
          <w:color w:val="000000" w:themeColor="text1"/>
          <w:sz w:val="28"/>
          <w:szCs w:val="28"/>
        </w:rPr>
        <w:t>«съел целую тарелку», «бегал за каждой юбкой»</w:t>
      </w:r>
      <w:r w:rsidRPr="00594AAF">
        <w:rPr>
          <w:color w:val="000000" w:themeColor="text1"/>
          <w:sz w:val="28"/>
          <w:szCs w:val="28"/>
        </w:rPr>
        <w:t>)</w:t>
      </w:r>
    </w:p>
    <w:p w:rsidR="00647AE6" w:rsidRPr="00185CB1" w:rsidRDefault="00647AE6" w:rsidP="005A1862">
      <w:pPr>
        <w:pStyle w:val="a4"/>
        <w:numPr>
          <w:ilvl w:val="0"/>
          <w:numId w:val="16"/>
        </w:numPr>
        <w:shd w:val="clear" w:color="auto" w:fill="FFFFFF"/>
        <w:spacing w:before="0" w:beforeAutospacing="0" w:after="324" w:afterAutospacing="0" w:line="360" w:lineRule="auto"/>
        <w:ind w:left="1134" w:hanging="425"/>
        <w:contextualSpacing/>
        <w:jc w:val="both"/>
        <w:rPr>
          <w:color w:val="000000" w:themeColor="text1"/>
          <w:sz w:val="28"/>
          <w:szCs w:val="28"/>
        </w:rPr>
      </w:pPr>
      <w:r w:rsidRPr="00185CB1">
        <w:rPr>
          <w:color w:val="000000" w:themeColor="text1"/>
          <w:sz w:val="28"/>
          <w:szCs w:val="28"/>
        </w:rPr>
        <w:t>Явления народной этимологии, связанные с переосмыслением слова на основе сходства по звучанию с другим словом (</w:t>
      </w:r>
      <w:r w:rsidRPr="00645C50">
        <w:rPr>
          <w:i/>
          <w:color w:val="000000" w:themeColor="text1"/>
          <w:sz w:val="28"/>
          <w:szCs w:val="28"/>
        </w:rPr>
        <w:t>«довлеть»</w:t>
      </w:r>
      <w:r w:rsidRPr="00185CB1">
        <w:rPr>
          <w:color w:val="000000" w:themeColor="text1"/>
          <w:sz w:val="28"/>
          <w:szCs w:val="28"/>
        </w:rPr>
        <w:t xml:space="preserve"> в значении </w:t>
      </w:r>
      <w:r w:rsidRPr="00645C50">
        <w:rPr>
          <w:i/>
          <w:color w:val="000000" w:themeColor="text1"/>
          <w:sz w:val="28"/>
          <w:szCs w:val="28"/>
        </w:rPr>
        <w:t>«тяготеть, господствовать»</w:t>
      </w:r>
      <w:r w:rsidRPr="00185CB1">
        <w:rPr>
          <w:color w:val="000000" w:themeColor="text1"/>
          <w:sz w:val="28"/>
          <w:szCs w:val="28"/>
        </w:rPr>
        <w:t xml:space="preserve"> в рамках народной этимологии связано с</w:t>
      </w:r>
      <w:r w:rsidR="00645C50">
        <w:rPr>
          <w:color w:val="000000" w:themeColor="text1"/>
          <w:sz w:val="28"/>
          <w:szCs w:val="28"/>
        </w:rPr>
        <w:t xml:space="preserve">о словами </w:t>
      </w:r>
      <w:r w:rsidR="00645C50" w:rsidRPr="00645C50">
        <w:rPr>
          <w:i/>
          <w:color w:val="000000" w:themeColor="text1"/>
          <w:sz w:val="28"/>
          <w:szCs w:val="28"/>
        </w:rPr>
        <w:t>«давить», «давление»</w:t>
      </w:r>
      <w:r w:rsidR="00645C50" w:rsidRPr="00645C50">
        <w:rPr>
          <w:color w:val="000000" w:themeColor="text1"/>
          <w:sz w:val="28"/>
          <w:szCs w:val="28"/>
        </w:rPr>
        <w:t>)</w:t>
      </w:r>
    </w:p>
    <w:p w:rsidR="00134987" w:rsidRDefault="00647AE6" w:rsidP="005A1862">
      <w:pPr>
        <w:pStyle w:val="a4"/>
        <w:numPr>
          <w:ilvl w:val="0"/>
          <w:numId w:val="16"/>
        </w:numPr>
        <w:shd w:val="clear" w:color="auto" w:fill="FFFFFF"/>
        <w:spacing w:before="0" w:beforeAutospacing="0" w:after="324" w:afterAutospacing="0" w:line="360" w:lineRule="auto"/>
        <w:ind w:left="1134" w:hanging="425"/>
        <w:contextualSpacing/>
        <w:jc w:val="both"/>
        <w:rPr>
          <w:color w:val="000000" w:themeColor="text1"/>
          <w:sz w:val="28"/>
          <w:szCs w:val="28"/>
        </w:rPr>
      </w:pPr>
      <w:r w:rsidRPr="00185CB1">
        <w:rPr>
          <w:color w:val="000000" w:themeColor="text1"/>
          <w:sz w:val="28"/>
          <w:szCs w:val="28"/>
        </w:rPr>
        <w:t>Сокращение - опущение одного из слов при близком устойчивом соседстве, в результате которого оставшееся передает смысл всего словосочетания</w:t>
      </w:r>
      <w:r w:rsidR="00084B76">
        <w:rPr>
          <w:color w:val="000000" w:themeColor="text1"/>
          <w:sz w:val="28"/>
          <w:szCs w:val="28"/>
        </w:rPr>
        <w:t xml:space="preserve"> (</w:t>
      </w:r>
      <w:r w:rsidR="00084B76" w:rsidRPr="00645C50">
        <w:rPr>
          <w:i/>
          <w:color w:val="000000" w:themeColor="text1"/>
          <w:sz w:val="28"/>
          <w:szCs w:val="28"/>
        </w:rPr>
        <w:t>«</w:t>
      </w:r>
      <w:r w:rsidRPr="00645C50">
        <w:rPr>
          <w:i/>
          <w:color w:val="000000" w:themeColor="text1"/>
          <w:sz w:val="28"/>
          <w:szCs w:val="28"/>
        </w:rPr>
        <w:t>больной человек» - «больной», «ученый муж» - «ученый»</w:t>
      </w:r>
      <w:r w:rsidRPr="00645C50">
        <w:rPr>
          <w:color w:val="000000" w:themeColor="text1"/>
          <w:sz w:val="28"/>
          <w:szCs w:val="28"/>
        </w:rPr>
        <w:t>)</w:t>
      </w:r>
    </w:p>
    <w:p w:rsidR="005B6D9B" w:rsidRPr="00CE47F1" w:rsidRDefault="005B6D9B" w:rsidP="005A1862">
      <w:pPr>
        <w:pStyle w:val="a3"/>
        <w:numPr>
          <w:ilvl w:val="1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F1">
        <w:rPr>
          <w:rFonts w:ascii="Times New Roman" w:hAnsi="Times New Roman" w:cs="Times New Roman"/>
          <w:b/>
          <w:sz w:val="28"/>
          <w:szCs w:val="28"/>
        </w:rPr>
        <w:t>Метафора как основа образования аксиологических значений</w:t>
      </w:r>
      <w:r w:rsidR="00727A6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8332F">
        <w:instrText xml:space="preserve"> TC "</w:instrText>
      </w:r>
      <w:bookmarkStart w:id="9" w:name="_Toc451806420"/>
      <w:r w:rsidR="00C8332F" w:rsidRPr="005E6F39">
        <w:rPr>
          <w:rFonts w:ascii="Times New Roman" w:hAnsi="Times New Roman" w:cs="Times New Roman"/>
          <w:b/>
          <w:sz w:val="28"/>
          <w:szCs w:val="28"/>
        </w:rPr>
        <w:instrText>Метафора как основа образования аксиологических значений</w:instrText>
      </w:r>
      <w:bookmarkEnd w:id="9"/>
      <w:r w:rsidR="00C8332F">
        <w:instrText xml:space="preserve">" \f C \l "2" </w:instrText>
      </w:r>
      <w:r w:rsidR="00727A6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6B1E63" w:rsidRPr="006B1E63" w:rsidRDefault="0040537D" w:rsidP="00D93FFF">
      <w:pPr>
        <w:pStyle w:val="a4"/>
        <w:shd w:val="clear" w:color="auto" w:fill="FFFFFF"/>
        <w:spacing w:before="0" w:beforeAutospacing="0" w:after="324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74DF9">
        <w:rPr>
          <w:color w:val="000000" w:themeColor="text1"/>
          <w:sz w:val="28"/>
          <w:szCs w:val="28"/>
          <w:shd w:val="clear" w:color="auto" w:fill="FFFFFF"/>
        </w:rPr>
        <w:t>По мнению многих ученых, основным видом семантической деривации является метафора. Идея об а</w:t>
      </w:r>
      <w:r w:rsidR="00973177">
        <w:rPr>
          <w:color w:val="000000" w:themeColor="text1"/>
          <w:sz w:val="28"/>
          <w:szCs w:val="28"/>
          <w:shd w:val="clear" w:color="auto" w:fill="FFFFFF"/>
        </w:rPr>
        <w:t>н</w:t>
      </w:r>
      <w:r w:rsidRPr="00174DF9">
        <w:rPr>
          <w:color w:val="000000" w:themeColor="text1"/>
          <w:sz w:val="28"/>
          <w:szCs w:val="28"/>
          <w:shd w:val="clear" w:color="auto" w:fill="FFFFFF"/>
        </w:rPr>
        <w:t>тропоцентричности метафоры, высказа</w:t>
      </w:r>
      <w:r w:rsidR="00973177">
        <w:rPr>
          <w:color w:val="000000" w:themeColor="text1"/>
          <w:sz w:val="28"/>
          <w:szCs w:val="28"/>
          <w:shd w:val="clear" w:color="auto" w:fill="FFFFFF"/>
        </w:rPr>
        <w:t>нная в знаменитой работе Дж.Лак</w:t>
      </w:r>
      <w:r w:rsidRPr="00174DF9">
        <w:rPr>
          <w:color w:val="000000" w:themeColor="text1"/>
          <w:sz w:val="28"/>
          <w:szCs w:val="28"/>
          <w:shd w:val="clear" w:color="auto" w:fill="FFFFFF"/>
        </w:rPr>
        <w:t>оф</w:t>
      </w:r>
      <w:r w:rsidR="00973177">
        <w:rPr>
          <w:color w:val="000000" w:themeColor="text1"/>
          <w:sz w:val="28"/>
          <w:szCs w:val="28"/>
          <w:shd w:val="clear" w:color="auto" w:fill="FFFFFF"/>
        </w:rPr>
        <w:t>ф</w:t>
      </w:r>
      <w:r w:rsidRPr="00174DF9">
        <w:rPr>
          <w:color w:val="000000" w:themeColor="text1"/>
          <w:sz w:val="28"/>
          <w:szCs w:val="28"/>
          <w:shd w:val="clear" w:color="auto" w:fill="FFFFFF"/>
        </w:rPr>
        <w:t>а и М. Джонсона «Метафоры, которыми мы живем», одобряется большинством современных лингвистов.</w:t>
      </w:r>
      <w:r w:rsidR="00594AAF">
        <w:rPr>
          <w:color w:val="000000" w:themeColor="text1"/>
          <w:sz w:val="28"/>
          <w:szCs w:val="28"/>
          <w:shd w:val="clear" w:color="auto" w:fill="FFFFFF"/>
        </w:rPr>
        <w:t xml:space="preserve"> Дж. Ла</w:t>
      </w:r>
      <w:r w:rsidRPr="00174DF9">
        <w:rPr>
          <w:color w:val="000000" w:themeColor="text1"/>
          <w:sz w:val="28"/>
          <w:szCs w:val="28"/>
          <w:shd w:val="clear" w:color="auto" w:fill="FFFFFF"/>
        </w:rPr>
        <w:t>коф</w:t>
      </w:r>
      <w:r w:rsidR="00594AAF">
        <w:rPr>
          <w:color w:val="000000" w:themeColor="text1"/>
          <w:sz w:val="28"/>
          <w:szCs w:val="28"/>
          <w:shd w:val="clear" w:color="auto" w:fill="FFFFFF"/>
        </w:rPr>
        <w:t>ф</w:t>
      </w:r>
      <w:r w:rsidRPr="00174DF9">
        <w:rPr>
          <w:color w:val="000000" w:themeColor="text1"/>
          <w:sz w:val="28"/>
          <w:szCs w:val="28"/>
          <w:shd w:val="clear" w:color="auto" w:fill="FFFFFF"/>
        </w:rPr>
        <w:t xml:space="preserve"> и М.Джонсон утверждают, что в большой степени процессы человеческого мышления основаны на метафоре. Таким образом, метафора является организующим фактором концептуальной системы индивидуума, и </w:t>
      </w:r>
      <w:r w:rsidRPr="00062622">
        <w:rPr>
          <w:color w:val="000000" w:themeColor="text1"/>
          <w:sz w:val="28"/>
          <w:szCs w:val="28"/>
          <w:shd w:val="clear" w:color="auto" w:fill="FFFFFF"/>
        </w:rPr>
        <w:t>шире, нации.</w:t>
      </w:r>
    </w:p>
    <w:p w:rsidR="00932476" w:rsidRPr="00062622" w:rsidRDefault="005E1FDC" w:rsidP="00D93FFF">
      <w:pPr>
        <w:pStyle w:val="a4"/>
        <w:shd w:val="clear" w:color="auto" w:fill="FFFFFF"/>
        <w:spacing w:before="0" w:beforeAutospacing="0" w:after="324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2622">
        <w:rPr>
          <w:color w:val="000000" w:themeColor="text1"/>
          <w:sz w:val="28"/>
          <w:szCs w:val="28"/>
          <w:shd w:val="clear" w:color="auto" w:fill="FFFFFF"/>
        </w:rPr>
        <w:t>Также они утверждают, что, несмотря на то, что опыт, физический и культурный, предоставляет множество вариантов оснований для метафоры, выбор материального основания в большой степени регулируется культурными факторами. (</w:t>
      </w:r>
      <w:r w:rsidR="004C41C0">
        <w:rPr>
          <w:color w:val="000000" w:themeColor="text1"/>
          <w:sz w:val="28"/>
          <w:szCs w:val="28"/>
          <w:shd w:val="clear" w:color="auto" w:fill="FFFFFF"/>
        </w:rPr>
        <w:t>Лакофф,</w:t>
      </w:r>
      <w:r w:rsidR="00D33E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C41C0">
        <w:rPr>
          <w:color w:val="000000" w:themeColor="text1"/>
          <w:sz w:val="28"/>
          <w:szCs w:val="28"/>
          <w:shd w:val="clear" w:color="auto" w:fill="FFFFFF"/>
        </w:rPr>
        <w:t>Джонсон 1990:45</w:t>
      </w:r>
      <w:r w:rsidRPr="00062622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902353" w:rsidRDefault="00062622" w:rsidP="00902353">
      <w:pPr>
        <w:pStyle w:val="a4"/>
        <w:shd w:val="clear" w:color="auto" w:fill="FFFFFF"/>
        <w:spacing w:before="0" w:beforeAutospacing="0" w:after="324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62622">
        <w:rPr>
          <w:color w:val="000000" w:themeColor="text1"/>
          <w:sz w:val="28"/>
          <w:szCs w:val="28"/>
        </w:rPr>
        <w:t xml:space="preserve">Антропометрический принцип, согласно которому «человек – мера всех вещей» лежит в основе тропеических механизмов. Количественные и качественные ориентиры восприятия действительности складываются согласно эталонам, существующим в человеческом сознании. «Так, в русском языке </w:t>
      </w:r>
      <w:r w:rsidRPr="00062622">
        <w:rPr>
          <w:color w:val="000000" w:themeColor="text1"/>
          <w:sz w:val="28"/>
          <w:szCs w:val="28"/>
        </w:rPr>
        <w:lastRenderedPageBreak/>
        <w:t>слово</w:t>
      </w:r>
      <w:r w:rsidRPr="00062622">
        <w:rPr>
          <w:rStyle w:val="apple-converted-space"/>
          <w:color w:val="000000" w:themeColor="text1"/>
          <w:sz w:val="28"/>
          <w:szCs w:val="28"/>
        </w:rPr>
        <w:t> </w:t>
      </w:r>
      <w:r w:rsidRPr="00062622">
        <w:rPr>
          <w:i/>
          <w:iCs/>
          <w:color w:val="000000" w:themeColor="text1"/>
          <w:sz w:val="28"/>
          <w:szCs w:val="28"/>
        </w:rPr>
        <w:t>бык</w:t>
      </w:r>
      <w:r w:rsidRPr="00062622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062622">
        <w:rPr>
          <w:color w:val="000000" w:themeColor="text1"/>
          <w:sz w:val="28"/>
          <w:szCs w:val="28"/>
        </w:rPr>
        <w:t>служит и для обозначения здорового, мощного человека, но обычно мужчины, а не женщины или ребенка, отсюда невозможность выражений</w:t>
      </w:r>
      <w:r w:rsidR="00902353">
        <w:rPr>
          <w:color w:val="000000" w:themeColor="text1"/>
          <w:sz w:val="28"/>
          <w:szCs w:val="28"/>
        </w:rPr>
        <w:t xml:space="preserve"> </w:t>
      </w:r>
      <w:r w:rsidR="00902353" w:rsidRPr="00902353">
        <w:rPr>
          <w:i/>
          <w:color w:val="000000" w:themeColor="text1"/>
          <w:sz w:val="28"/>
          <w:szCs w:val="28"/>
        </w:rPr>
        <w:t>*</w:t>
      </w:r>
      <w:r w:rsidRPr="00902353">
        <w:rPr>
          <w:i/>
          <w:iCs/>
          <w:color w:val="000000" w:themeColor="text1"/>
          <w:sz w:val="28"/>
          <w:szCs w:val="28"/>
        </w:rPr>
        <w:t>Маша здорова, как бык, *Ребенок здоров, как бык</w:t>
      </w:r>
      <w:r w:rsidRPr="00062622">
        <w:rPr>
          <w:color w:val="000000" w:themeColor="text1"/>
          <w:sz w:val="28"/>
          <w:szCs w:val="28"/>
        </w:rPr>
        <w:t>;</w:t>
      </w:r>
      <w:r w:rsidRPr="00062622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="00D33E94">
        <w:rPr>
          <w:rStyle w:val="apple-converted-space"/>
          <w:i/>
          <w:iCs/>
          <w:color w:val="000000" w:themeColor="text1"/>
          <w:sz w:val="28"/>
          <w:szCs w:val="28"/>
        </w:rPr>
        <w:t xml:space="preserve"> </w:t>
      </w:r>
      <w:r w:rsidRPr="00062622">
        <w:rPr>
          <w:i/>
          <w:iCs/>
          <w:color w:val="000000" w:themeColor="text1"/>
          <w:sz w:val="28"/>
          <w:szCs w:val="28"/>
        </w:rPr>
        <w:t>осел</w:t>
      </w:r>
      <w:r w:rsidRPr="00062622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062622">
        <w:rPr>
          <w:color w:val="000000" w:themeColor="text1"/>
          <w:sz w:val="28"/>
          <w:szCs w:val="28"/>
        </w:rPr>
        <w:t xml:space="preserve">употребляется для характеристики упрямства человека, хотя у самого осла вряд ли такой "упрямый" норов, и т. п.» (В.Н. Телия </w:t>
      </w:r>
      <w:r w:rsidR="004C41C0">
        <w:rPr>
          <w:color w:val="000000" w:themeColor="text1"/>
          <w:sz w:val="28"/>
          <w:szCs w:val="28"/>
        </w:rPr>
        <w:t>1988:180</w:t>
      </w:r>
      <w:r w:rsidRPr="00062622">
        <w:rPr>
          <w:color w:val="000000" w:themeColor="text1"/>
          <w:sz w:val="28"/>
          <w:szCs w:val="28"/>
        </w:rPr>
        <w:t>)</w:t>
      </w:r>
    </w:p>
    <w:p w:rsidR="00134987" w:rsidRDefault="00932476" w:rsidP="00902353">
      <w:pPr>
        <w:pStyle w:val="a4"/>
        <w:shd w:val="clear" w:color="auto" w:fill="FFFFFF"/>
        <w:spacing w:before="0" w:beforeAutospacing="0" w:after="324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14CA6">
        <w:rPr>
          <w:color w:val="000000" w:themeColor="text1"/>
          <w:sz w:val="28"/>
          <w:szCs w:val="28"/>
          <w:shd w:val="clear" w:color="auto" w:fill="FFFFFF"/>
        </w:rPr>
        <w:t xml:space="preserve">Из </w:t>
      </w:r>
      <w:r w:rsidR="00062622" w:rsidRPr="00D14CA6">
        <w:rPr>
          <w:color w:val="000000" w:themeColor="text1"/>
          <w:sz w:val="28"/>
          <w:szCs w:val="28"/>
          <w:shd w:val="clear" w:color="auto" w:fill="FFFFFF"/>
        </w:rPr>
        <w:t xml:space="preserve">всего </w:t>
      </w:r>
      <w:r w:rsidRPr="00D14CA6">
        <w:rPr>
          <w:color w:val="000000" w:themeColor="text1"/>
          <w:sz w:val="28"/>
          <w:szCs w:val="28"/>
          <w:shd w:val="clear" w:color="auto" w:fill="FFFFFF"/>
        </w:rPr>
        <w:t>вышесказанного можно сделать вывод, что такие концепты как «хороший», «плохой», «красивый», «уродливый», «приемлемый», «полезный» и другие понятия, содержащие в себе оценку окружающей действительности, также подвержены влиянию процесса метафоризации. В таких случаях мы имеем дело с оценочной метафоризацией.</w:t>
      </w:r>
    </w:p>
    <w:p w:rsidR="00902353" w:rsidRPr="00D14CA6" w:rsidRDefault="00902353" w:rsidP="00902353">
      <w:pPr>
        <w:pStyle w:val="a4"/>
        <w:shd w:val="clear" w:color="auto" w:fill="FFFFFF"/>
        <w:spacing w:before="0" w:beforeAutospacing="0" w:after="324" w:afterAutospacing="0" w:line="360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02353" w:rsidRDefault="00134987" w:rsidP="00902353">
      <w:pPr>
        <w:pStyle w:val="a4"/>
        <w:shd w:val="clear" w:color="auto" w:fill="FFFFFF"/>
        <w:spacing w:before="0" w:beforeAutospacing="0" w:after="324" w:afterAutospacing="0" w:line="360" w:lineRule="auto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1.5.</w:t>
      </w:r>
      <w:r w:rsidR="00E54250">
        <w:rPr>
          <w:b/>
          <w:color w:val="000000" w:themeColor="text1"/>
          <w:sz w:val="28"/>
          <w:szCs w:val="28"/>
          <w:shd w:val="clear" w:color="auto" w:fill="FFFFFF"/>
        </w:rPr>
        <w:t>1</w:t>
      </w:r>
      <w:r w:rsidR="00C8332F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E5425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2476" w:rsidRPr="00174DF9">
        <w:rPr>
          <w:b/>
          <w:color w:val="000000" w:themeColor="text1"/>
          <w:sz w:val="28"/>
          <w:szCs w:val="28"/>
          <w:shd w:val="clear" w:color="auto" w:fill="FFFFFF"/>
        </w:rPr>
        <w:t>Ме</w:t>
      </w:r>
      <w:r w:rsidR="00E54250">
        <w:rPr>
          <w:b/>
          <w:color w:val="000000" w:themeColor="text1"/>
          <w:sz w:val="28"/>
          <w:szCs w:val="28"/>
          <w:shd w:val="clear" w:color="auto" w:fill="FFFFFF"/>
        </w:rPr>
        <w:t>ханизмы оценочной метафоризации</w:t>
      </w:r>
      <w:r w:rsidR="00727A65">
        <w:rPr>
          <w:b/>
          <w:color w:val="000000" w:themeColor="text1"/>
          <w:sz w:val="28"/>
          <w:szCs w:val="28"/>
          <w:shd w:val="clear" w:color="auto" w:fill="FFFFFF"/>
        </w:rPr>
        <w:fldChar w:fldCharType="begin"/>
      </w:r>
      <w:r w:rsidR="00C8332F">
        <w:instrText xml:space="preserve"> TC "</w:instrText>
      </w:r>
      <w:bookmarkStart w:id="10" w:name="_Toc451806421"/>
      <w:r w:rsidR="00C8332F" w:rsidRPr="00C34F5A">
        <w:rPr>
          <w:b/>
          <w:color w:val="000000" w:themeColor="text1"/>
          <w:sz w:val="28"/>
          <w:szCs w:val="28"/>
          <w:shd w:val="clear" w:color="auto" w:fill="FFFFFF"/>
        </w:rPr>
        <w:instrText>1.5.1. Механизмы оценочной метафоризации</w:instrText>
      </w:r>
      <w:bookmarkEnd w:id="10"/>
      <w:r w:rsidR="00C8332F">
        <w:instrText xml:space="preserve">" \f C \l "3" </w:instrText>
      </w:r>
      <w:r w:rsidR="00727A65">
        <w:rPr>
          <w:b/>
          <w:color w:val="000000" w:themeColor="text1"/>
          <w:sz w:val="28"/>
          <w:szCs w:val="28"/>
          <w:shd w:val="clear" w:color="auto" w:fill="FFFFFF"/>
        </w:rPr>
        <w:fldChar w:fldCharType="end"/>
      </w:r>
    </w:p>
    <w:p w:rsidR="00902353" w:rsidRDefault="005770CF" w:rsidP="00902353">
      <w:pPr>
        <w:pStyle w:val="a4"/>
        <w:shd w:val="clear" w:color="auto" w:fill="FFFFFF"/>
        <w:spacing w:before="0" w:beforeAutospacing="0" w:after="324" w:afterAutospacing="0" w:line="360" w:lineRule="auto"/>
        <w:ind w:firstLine="709"/>
        <w:contextualSpacing/>
        <w:jc w:val="both"/>
        <w:rPr>
          <w:rFonts w:eastAsia="Times-Roman"/>
          <w:sz w:val="28"/>
          <w:szCs w:val="28"/>
        </w:rPr>
      </w:pPr>
      <w:r w:rsidRPr="00174DF9">
        <w:rPr>
          <w:rFonts w:eastAsia="Times-Bold"/>
          <w:b/>
          <w:bCs/>
          <w:sz w:val="28"/>
          <w:szCs w:val="28"/>
        </w:rPr>
        <w:t xml:space="preserve">Метафоризация </w:t>
      </w:r>
      <w:r w:rsidRPr="00174DF9">
        <w:rPr>
          <w:rFonts w:eastAsia="Times-Roman"/>
          <w:sz w:val="28"/>
          <w:szCs w:val="28"/>
        </w:rPr>
        <w:t xml:space="preserve">— расширение смыслового объема слова за счет возникновения у него </w:t>
      </w:r>
      <w:r w:rsidRPr="00174DF9">
        <w:rPr>
          <w:rFonts w:eastAsia="Times-Italic"/>
          <w:iCs/>
          <w:sz w:val="28"/>
          <w:szCs w:val="28"/>
        </w:rPr>
        <w:t>переносных значений</w:t>
      </w:r>
      <w:r w:rsidRPr="00174DF9">
        <w:rPr>
          <w:rFonts w:eastAsia="Times-Italic"/>
          <w:i/>
          <w:iCs/>
          <w:sz w:val="28"/>
          <w:szCs w:val="28"/>
        </w:rPr>
        <w:t xml:space="preserve"> </w:t>
      </w:r>
      <w:r w:rsidRPr="00174DF9">
        <w:rPr>
          <w:rFonts w:eastAsia="Times-Roman"/>
          <w:sz w:val="28"/>
          <w:szCs w:val="28"/>
        </w:rPr>
        <w:t>и усиления его экспрессивных свойств</w:t>
      </w:r>
      <w:r w:rsidR="00902353">
        <w:rPr>
          <w:rStyle w:val="af1"/>
          <w:rFonts w:eastAsia="Times-Roman"/>
          <w:sz w:val="28"/>
          <w:szCs w:val="28"/>
        </w:rPr>
        <w:footnoteReference w:id="3"/>
      </w:r>
      <w:r w:rsidR="006D5F71">
        <w:rPr>
          <w:rFonts w:eastAsia="Times-Roman"/>
          <w:sz w:val="28"/>
          <w:szCs w:val="28"/>
        </w:rPr>
        <w:t xml:space="preserve">. </w:t>
      </w:r>
    </w:p>
    <w:p w:rsidR="00902353" w:rsidRDefault="005770CF" w:rsidP="00902353">
      <w:pPr>
        <w:pStyle w:val="a4"/>
        <w:shd w:val="clear" w:color="auto" w:fill="FFFFFF"/>
        <w:spacing w:before="0" w:beforeAutospacing="0" w:after="324" w:afterAutospacing="0" w:line="360" w:lineRule="auto"/>
        <w:ind w:firstLine="709"/>
        <w:contextualSpacing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Метафора представляет собой один из способов вторичной номинации и в наибольшей степени связана с познавательной деятельностью человека, так как имеет образно-ассоциативную основу и в некотором роде противопоставлена более «реалистичным» метонимии и синекдохе, основанным на реальной соотнесенности в пространстве, соположении и т.д. (</w:t>
      </w:r>
      <w:r w:rsidR="004C41C0" w:rsidRPr="004C41C0">
        <w:rPr>
          <w:color w:val="000000" w:themeColor="text1"/>
          <w:sz w:val="28"/>
          <w:szCs w:val="28"/>
        </w:rPr>
        <w:t>В.Н. Тели</w:t>
      </w:r>
      <w:r w:rsidR="001D1F6D">
        <w:rPr>
          <w:color w:val="000000" w:themeColor="text1"/>
          <w:sz w:val="28"/>
          <w:szCs w:val="28"/>
        </w:rPr>
        <w:t xml:space="preserve">я </w:t>
      </w:r>
      <w:r w:rsidR="004C41C0" w:rsidRPr="004C41C0">
        <w:rPr>
          <w:color w:val="000000" w:themeColor="text1"/>
          <w:sz w:val="28"/>
          <w:szCs w:val="28"/>
        </w:rPr>
        <w:t>1988</w:t>
      </w:r>
      <w:r w:rsidR="001D1F6D">
        <w:rPr>
          <w:color w:val="000000" w:themeColor="text1"/>
          <w:sz w:val="28"/>
          <w:szCs w:val="28"/>
        </w:rPr>
        <w:t>:179</w:t>
      </w:r>
      <w:r>
        <w:rPr>
          <w:rFonts w:eastAsia="Times-Bold"/>
          <w:bCs/>
          <w:sz w:val="28"/>
          <w:szCs w:val="28"/>
        </w:rPr>
        <w:t>)</w:t>
      </w:r>
    </w:p>
    <w:p w:rsidR="00902353" w:rsidRDefault="005A50E2" w:rsidP="00902353">
      <w:pPr>
        <w:pStyle w:val="a4"/>
        <w:shd w:val="clear" w:color="auto" w:fill="FFFFFF"/>
        <w:spacing w:before="0" w:beforeAutospacing="0" w:after="324" w:afterAutospacing="0" w:line="360" w:lineRule="auto"/>
        <w:ind w:firstLine="709"/>
        <w:contextualSpacing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Выше мы обращались к  структуре лексико-семантического значения слова (денотат, сигнификат, коннотации).</w:t>
      </w:r>
    </w:p>
    <w:p w:rsidR="00902353" w:rsidRDefault="005A50E2" w:rsidP="00902353">
      <w:pPr>
        <w:pStyle w:val="a4"/>
        <w:shd w:val="clear" w:color="auto" w:fill="FFFFFF"/>
        <w:spacing w:before="0" w:beforeAutospacing="0" w:after="324" w:afterAutospacing="0" w:line="360" w:lineRule="auto"/>
        <w:ind w:firstLine="709"/>
        <w:contextualSpacing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Механизм оценочной метафоризации основан на том, что «коннотат буквального значения при метафорическом переносе переходит в </w:t>
      </w:r>
      <w:r w:rsidR="004C41C0">
        <w:rPr>
          <w:rFonts w:eastAsia="Times-Bold"/>
          <w:bCs/>
          <w:sz w:val="28"/>
          <w:szCs w:val="28"/>
        </w:rPr>
        <w:t>сферу денотата». (Мед 2007:</w:t>
      </w:r>
      <w:r>
        <w:rPr>
          <w:rFonts w:eastAsia="Times-Bold"/>
          <w:bCs/>
          <w:sz w:val="28"/>
          <w:szCs w:val="28"/>
        </w:rPr>
        <w:t>188)</w:t>
      </w:r>
    </w:p>
    <w:p w:rsidR="00FC55B9" w:rsidRDefault="005A50E2" w:rsidP="00FC55B9">
      <w:pPr>
        <w:pStyle w:val="a4"/>
        <w:shd w:val="clear" w:color="auto" w:fill="FFFFFF"/>
        <w:spacing w:before="0" w:beforeAutospacing="0" w:after="324" w:afterAutospacing="0" w:line="360" w:lineRule="auto"/>
        <w:ind w:firstLine="709"/>
        <w:contextualSpacing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Основное значение слова может являться базой для  оценки (эксплицитные способы выражения оценки). Например, </w:t>
      </w:r>
      <w:r w:rsidRPr="005A50E2">
        <w:rPr>
          <w:rFonts w:eastAsia="Times-Bold"/>
          <w:bCs/>
          <w:i/>
          <w:sz w:val="28"/>
          <w:szCs w:val="28"/>
          <w:lang w:val="es-ES"/>
        </w:rPr>
        <w:t>pan</w:t>
      </w:r>
      <w:r w:rsidRPr="005A50E2">
        <w:rPr>
          <w:rFonts w:eastAsia="Times-Bold"/>
          <w:bCs/>
          <w:i/>
          <w:sz w:val="28"/>
          <w:szCs w:val="28"/>
        </w:rPr>
        <w:t xml:space="preserve">, </w:t>
      </w:r>
      <w:r w:rsidRPr="005A50E2">
        <w:rPr>
          <w:rFonts w:eastAsia="Times-Bold"/>
          <w:bCs/>
          <w:i/>
          <w:sz w:val="28"/>
          <w:szCs w:val="28"/>
          <w:lang w:val="es-ES"/>
        </w:rPr>
        <w:t>bomb</w:t>
      </w:r>
      <w:r w:rsidRPr="005A50E2">
        <w:rPr>
          <w:rFonts w:eastAsia="Times-Bold"/>
          <w:bCs/>
          <w:i/>
          <w:sz w:val="28"/>
          <w:szCs w:val="28"/>
        </w:rPr>
        <w:t>ó</w:t>
      </w:r>
      <w:r w:rsidRPr="005A50E2">
        <w:rPr>
          <w:rFonts w:eastAsia="Times-Bold"/>
          <w:bCs/>
          <w:i/>
          <w:sz w:val="28"/>
          <w:szCs w:val="28"/>
          <w:lang w:val="es-ES"/>
        </w:rPr>
        <w:t>n</w:t>
      </w:r>
      <w:r w:rsidRPr="005A50E2">
        <w:rPr>
          <w:rFonts w:eastAsia="Times-Bold"/>
          <w:bCs/>
          <w:sz w:val="28"/>
          <w:szCs w:val="28"/>
        </w:rPr>
        <w:t xml:space="preserve"> –</w:t>
      </w:r>
      <w:r>
        <w:rPr>
          <w:rFonts w:eastAsia="Times-Bold"/>
          <w:bCs/>
          <w:sz w:val="28"/>
          <w:szCs w:val="28"/>
        </w:rPr>
        <w:lastRenderedPageBreak/>
        <w:t xml:space="preserve">положительная оценка, </w:t>
      </w:r>
      <w:r w:rsidRPr="005A50E2">
        <w:rPr>
          <w:rFonts w:eastAsia="Times-Bold"/>
          <w:bCs/>
          <w:i/>
          <w:sz w:val="28"/>
          <w:szCs w:val="28"/>
          <w:lang w:val="es-ES"/>
        </w:rPr>
        <w:t>basura</w:t>
      </w:r>
      <w:r w:rsidRPr="005A50E2">
        <w:rPr>
          <w:rFonts w:eastAsia="Times-Bold"/>
          <w:bCs/>
          <w:i/>
          <w:sz w:val="28"/>
          <w:szCs w:val="28"/>
        </w:rPr>
        <w:t xml:space="preserve">, </w:t>
      </w:r>
      <w:r w:rsidRPr="005A50E2">
        <w:rPr>
          <w:rFonts w:eastAsia="Times-Bold"/>
          <w:bCs/>
          <w:i/>
          <w:sz w:val="28"/>
          <w:szCs w:val="28"/>
          <w:lang w:val="es-ES"/>
        </w:rPr>
        <w:t>mierda</w:t>
      </w:r>
      <w:r w:rsidRPr="005A50E2">
        <w:rPr>
          <w:rFonts w:eastAsia="Times-Bold"/>
          <w:bCs/>
          <w:sz w:val="28"/>
          <w:szCs w:val="28"/>
        </w:rPr>
        <w:t xml:space="preserve"> – </w:t>
      </w:r>
      <w:r>
        <w:rPr>
          <w:rFonts w:eastAsia="Times-Bold"/>
          <w:bCs/>
          <w:sz w:val="28"/>
          <w:szCs w:val="28"/>
        </w:rPr>
        <w:t>отрицательная. В тех случаях, когда мотивированность оценки не так прозрачна, можно говорить об имплицитном оценочном компоненте (</w:t>
      </w:r>
      <w:r w:rsidRPr="005A50E2">
        <w:rPr>
          <w:rFonts w:eastAsia="Times-Bold"/>
          <w:bCs/>
          <w:i/>
          <w:sz w:val="28"/>
          <w:szCs w:val="28"/>
          <w:lang w:val="es-ES"/>
        </w:rPr>
        <w:t>alfiler</w:t>
      </w:r>
      <w:r w:rsidRPr="005A50E2">
        <w:rPr>
          <w:rFonts w:eastAsia="Times-Bold"/>
          <w:bCs/>
          <w:sz w:val="28"/>
          <w:szCs w:val="28"/>
        </w:rPr>
        <w:t xml:space="preserve">- </w:t>
      </w:r>
      <w:r>
        <w:rPr>
          <w:rFonts w:eastAsia="Times-Bold"/>
          <w:bCs/>
          <w:sz w:val="28"/>
          <w:szCs w:val="28"/>
        </w:rPr>
        <w:t>тощий человек).</w:t>
      </w:r>
      <w:r w:rsidR="00806778">
        <w:rPr>
          <w:rFonts w:eastAsia="Times-Bold"/>
          <w:bCs/>
          <w:sz w:val="28"/>
          <w:szCs w:val="28"/>
        </w:rPr>
        <w:t xml:space="preserve"> (</w:t>
      </w:r>
      <w:r w:rsidR="004C41C0">
        <w:rPr>
          <w:rFonts w:eastAsia="Times-Bold"/>
          <w:bCs/>
          <w:sz w:val="28"/>
          <w:szCs w:val="28"/>
        </w:rPr>
        <w:t>Мед 2007:</w:t>
      </w:r>
      <w:r w:rsidR="00806778">
        <w:rPr>
          <w:rFonts w:eastAsia="Times-Bold"/>
          <w:bCs/>
          <w:sz w:val="28"/>
          <w:szCs w:val="28"/>
        </w:rPr>
        <w:t>18</w:t>
      </w:r>
      <w:r>
        <w:rPr>
          <w:rFonts w:eastAsia="Times-Bold"/>
          <w:bCs/>
          <w:sz w:val="28"/>
          <w:szCs w:val="28"/>
        </w:rPr>
        <w:t>8)</w:t>
      </w:r>
    </w:p>
    <w:p w:rsidR="00FC55B9" w:rsidRDefault="00806778" w:rsidP="00FC55B9">
      <w:pPr>
        <w:pStyle w:val="a4"/>
        <w:shd w:val="clear" w:color="auto" w:fill="FFFFFF"/>
        <w:spacing w:before="0" w:beforeAutospacing="0" w:after="324" w:afterAutospacing="0" w:line="360" w:lineRule="auto"/>
        <w:ind w:firstLine="709"/>
        <w:contextualSpacing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Оценочный компонент может выявляться за счет фонда общих знаний и отражает нац</w:t>
      </w:r>
      <w:r w:rsidR="006D5F71">
        <w:rPr>
          <w:rFonts w:eastAsia="Times-Bold"/>
          <w:bCs/>
          <w:sz w:val="28"/>
          <w:szCs w:val="28"/>
        </w:rPr>
        <w:t>ионально-культурные стереотипы (</w:t>
      </w:r>
      <w:r w:rsidRPr="00806778">
        <w:rPr>
          <w:rFonts w:eastAsia="Times-Bold"/>
          <w:bCs/>
          <w:i/>
          <w:sz w:val="28"/>
          <w:szCs w:val="28"/>
          <w:lang w:val="es-ES"/>
        </w:rPr>
        <w:t>fariseo</w:t>
      </w:r>
      <w:r w:rsidRPr="00806778">
        <w:rPr>
          <w:rFonts w:eastAsia="Times-Bold"/>
          <w:bCs/>
          <w:i/>
          <w:sz w:val="28"/>
          <w:szCs w:val="28"/>
        </w:rPr>
        <w:t xml:space="preserve"> </w:t>
      </w:r>
      <w:r>
        <w:rPr>
          <w:rFonts w:eastAsia="Times-Bold"/>
          <w:bCs/>
          <w:sz w:val="28"/>
          <w:szCs w:val="28"/>
        </w:rPr>
        <w:t>–</w:t>
      </w:r>
      <w:r w:rsidRPr="00806778">
        <w:rPr>
          <w:rFonts w:eastAsia="Times-Bold"/>
          <w:bCs/>
          <w:sz w:val="28"/>
          <w:szCs w:val="28"/>
        </w:rPr>
        <w:t xml:space="preserve"> </w:t>
      </w:r>
      <w:r>
        <w:rPr>
          <w:rFonts w:eastAsia="Times-Bold"/>
          <w:bCs/>
          <w:sz w:val="28"/>
          <w:szCs w:val="28"/>
        </w:rPr>
        <w:t>лицемерный человек).</w:t>
      </w:r>
    </w:p>
    <w:p w:rsidR="00FC55B9" w:rsidRDefault="006D3E4B" w:rsidP="00FC55B9">
      <w:pPr>
        <w:pStyle w:val="a4"/>
        <w:shd w:val="clear" w:color="auto" w:fill="FFFFFF"/>
        <w:spacing w:before="0" w:beforeAutospacing="0" w:after="324" w:afterAutospacing="0" w:line="360" w:lineRule="auto"/>
        <w:ind w:firstLine="709"/>
        <w:contextualSpacing/>
        <w:jc w:val="both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Н.Г. Мед выделяет два типа оценочных метафор в зависимости от мотивированности языкового знака -</w:t>
      </w:r>
      <w:r w:rsidR="00FC55B9">
        <w:rPr>
          <w:rFonts w:eastAsia="Times-Bold"/>
          <w:bCs/>
          <w:sz w:val="28"/>
          <w:szCs w:val="28"/>
        </w:rPr>
        <w:t xml:space="preserve"> </w:t>
      </w:r>
      <w:r>
        <w:rPr>
          <w:rFonts w:eastAsia="Times-Bold"/>
          <w:bCs/>
          <w:sz w:val="28"/>
          <w:szCs w:val="28"/>
        </w:rPr>
        <w:t>явной или скрытой</w:t>
      </w:r>
      <w:r w:rsidR="006D5F71">
        <w:rPr>
          <w:rFonts w:eastAsia="Times-Bold"/>
          <w:bCs/>
          <w:sz w:val="28"/>
          <w:szCs w:val="28"/>
        </w:rPr>
        <w:t>:</w:t>
      </w:r>
      <w:r>
        <w:rPr>
          <w:rFonts w:eastAsia="Times-Bold"/>
          <w:bCs/>
          <w:sz w:val="28"/>
          <w:szCs w:val="28"/>
        </w:rPr>
        <w:t xml:space="preserve"> </w:t>
      </w:r>
    </w:p>
    <w:p w:rsidR="00FC55B9" w:rsidRPr="00FC55B9" w:rsidRDefault="006D3E4B" w:rsidP="005A1862">
      <w:pPr>
        <w:pStyle w:val="a4"/>
        <w:numPr>
          <w:ilvl w:val="0"/>
          <w:numId w:val="17"/>
        </w:numPr>
        <w:shd w:val="clear" w:color="auto" w:fill="FFFFFF"/>
        <w:spacing w:before="0" w:beforeAutospacing="0" w:after="324" w:afterAutospacing="0" w:line="360" w:lineRule="auto"/>
        <w:ind w:left="1134" w:hanging="425"/>
        <w:contextualSpacing/>
        <w:jc w:val="both"/>
        <w:rPr>
          <w:rFonts w:eastAsia="Times-Bold"/>
          <w:bCs/>
          <w:sz w:val="28"/>
          <w:szCs w:val="28"/>
        </w:rPr>
      </w:pPr>
      <w:r w:rsidRPr="00FC55B9">
        <w:rPr>
          <w:rFonts w:eastAsia="Times-Bold"/>
          <w:bCs/>
          <w:sz w:val="28"/>
          <w:szCs w:val="28"/>
        </w:rPr>
        <w:t>Основу такой метафоры составляют эксплицитно выраженные коннотации в семантике слова, а также явные по</w:t>
      </w:r>
      <w:r w:rsidR="00973177">
        <w:rPr>
          <w:rFonts w:eastAsia="Times-Bold"/>
          <w:bCs/>
          <w:sz w:val="28"/>
          <w:szCs w:val="28"/>
        </w:rPr>
        <w:t>добия между субъектами метафоры (</w:t>
      </w:r>
      <w:r w:rsidR="00973177" w:rsidRPr="00973177">
        <w:rPr>
          <w:rFonts w:eastAsia="Times-Bold"/>
          <w:bCs/>
          <w:i/>
          <w:sz w:val="28"/>
          <w:szCs w:val="28"/>
          <w:lang w:val="es-ES"/>
        </w:rPr>
        <w:t>cerdo</w:t>
      </w:r>
      <w:r w:rsidR="00973177" w:rsidRPr="00973177">
        <w:rPr>
          <w:rFonts w:eastAsia="Times-Bold"/>
          <w:bCs/>
          <w:sz w:val="28"/>
          <w:szCs w:val="28"/>
        </w:rPr>
        <w:t xml:space="preserve"> – </w:t>
      </w:r>
      <w:r w:rsidR="00973177">
        <w:rPr>
          <w:rFonts w:eastAsia="Times-Bold"/>
          <w:bCs/>
          <w:sz w:val="28"/>
          <w:szCs w:val="28"/>
        </w:rPr>
        <w:t>«грязнуля»).</w:t>
      </w:r>
    </w:p>
    <w:p w:rsidR="001A6B60" w:rsidRDefault="006D3E4B" w:rsidP="005A1862">
      <w:pPr>
        <w:pStyle w:val="a4"/>
        <w:numPr>
          <w:ilvl w:val="0"/>
          <w:numId w:val="17"/>
        </w:numPr>
        <w:shd w:val="clear" w:color="auto" w:fill="FFFFFF"/>
        <w:spacing w:before="0" w:beforeAutospacing="0" w:after="324" w:afterAutospacing="0" w:line="360" w:lineRule="auto"/>
        <w:ind w:left="1134" w:hanging="425"/>
        <w:contextualSpacing/>
        <w:jc w:val="both"/>
        <w:rPr>
          <w:rFonts w:eastAsia="Times-Bold"/>
          <w:bCs/>
          <w:sz w:val="28"/>
          <w:szCs w:val="28"/>
        </w:rPr>
      </w:pPr>
      <w:r w:rsidRPr="00FC55B9">
        <w:rPr>
          <w:rFonts w:eastAsia="Times-Bold"/>
          <w:bCs/>
          <w:sz w:val="28"/>
          <w:szCs w:val="28"/>
        </w:rPr>
        <w:t>Ассоциативная экспрессивно-оценочная метафора</w:t>
      </w:r>
      <w:r>
        <w:rPr>
          <w:rFonts w:eastAsia="Times-Bold"/>
          <w:b/>
          <w:bCs/>
          <w:sz w:val="28"/>
          <w:szCs w:val="28"/>
        </w:rPr>
        <w:t xml:space="preserve">. </w:t>
      </w:r>
      <w:r>
        <w:rPr>
          <w:rFonts w:eastAsia="Times-Bold"/>
          <w:bCs/>
          <w:sz w:val="28"/>
          <w:szCs w:val="28"/>
        </w:rPr>
        <w:t>В основе данных метафор лежат удаленные от ядра денотативного значения коннотации.</w:t>
      </w:r>
      <w:r w:rsidR="00FC55B9">
        <w:rPr>
          <w:rFonts w:eastAsia="Times-Bold"/>
          <w:bCs/>
          <w:sz w:val="28"/>
          <w:szCs w:val="28"/>
        </w:rPr>
        <w:t xml:space="preserve"> </w:t>
      </w:r>
      <w:r>
        <w:rPr>
          <w:rFonts w:eastAsia="Times-Bold"/>
          <w:bCs/>
          <w:sz w:val="28"/>
          <w:szCs w:val="28"/>
        </w:rPr>
        <w:t>Формирование метафорических значений происходит не за счет реальны</w:t>
      </w:r>
      <w:r w:rsidR="003C1DBB">
        <w:rPr>
          <w:rFonts w:eastAsia="Times-Bold"/>
          <w:bCs/>
          <w:sz w:val="28"/>
          <w:szCs w:val="28"/>
        </w:rPr>
        <w:t>х подобий, а за счет ассоциаций (</w:t>
      </w:r>
      <w:r w:rsidR="00122FA5" w:rsidRPr="00122FA5">
        <w:rPr>
          <w:rFonts w:eastAsia="Times-Bold"/>
          <w:bCs/>
          <w:i/>
          <w:sz w:val="28"/>
          <w:szCs w:val="28"/>
          <w:lang w:val="es-ES"/>
        </w:rPr>
        <w:t>pasarlo</w:t>
      </w:r>
      <w:r w:rsidR="00122FA5" w:rsidRPr="00122FA5">
        <w:rPr>
          <w:rFonts w:eastAsia="Times-Bold"/>
          <w:bCs/>
          <w:i/>
          <w:sz w:val="28"/>
          <w:szCs w:val="28"/>
        </w:rPr>
        <w:t xml:space="preserve"> </w:t>
      </w:r>
      <w:r w:rsidR="00122FA5" w:rsidRPr="00122FA5">
        <w:rPr>
          <w:rFonts w:eastAsia="Times-Bold"/>
          <w:bCs/>
          <w:i/>
          <w:sz w:val="28"/>
          <w:szCs w:val="28"/>
          <w:lang w:val="es-ES"/>
        </w:rPr>
        <w:t>jam</w:t>
      </w:r>
      <w:r w:rsidR="00122FA5" w:rsidRPr="00122FA5">
        <w:rPr>
          <w:rFonts w:eastAsia="Times-Bold"/>
          <w:bCs/>
          <w:i/>
          <w:sz w:val="28"/>
          <w:szCs w:val="28"/>
        </w:rPr>
        <w:t>ó</w:t>
      </w:r>
      <w:r w:rsidR="00122FA5" w:rsidRPr="00122FA5">
        <w:rPr>
          <w:rFonts w:eastAsia="Times-Bold"/>
          <w:bCs/>
          <w:i/>
          <w:sz w:val="28"/>
          <w:szCs w:val="28"/>
          <w:lang w:val="es-ES"/>
        </w:rPr>
        <w:t>n</w:t>
      </w:r>
      <w:r w:rsidR="00122FA5" w:rsidRPr="00122FA5">
        <w:rPr>
          <w:rFonts w:eastAsia="Times-Bold"/>
          <w:bCs/>
          <w:i/>
          <w:sz w:val="28"/>
          <w:szCs w:val="28"/>
        </w:rPr>
        <w:t xml:space="preserve"> </w:t>
      </w:r>
      <w:r w:rsidR="00122FA5">
        <w:rPr>
          <w:rFonts w:eastAsia="Times-Bold"/>
          <w:bCs/>
          <w:sz w:val="28"/>
          <w:szCs w:val="28"/>
        </w:rPr>
        <w:t>–</w:t>
      </w:r>
      <w:r w:rsidR="00122FA5" w:rsidRPr="00122FA5">
        <w:rPr>
          <w:rFonts w:eastAsia="Times-Bold"/>
          <w:bCs/>
          <w:sz w:val="28"/>
          <w:szCs w:val="28"/>
        </w:rPr>
        <w:t xml:space="preserve"> </w:t>
      </w:r>
      <w:r w:rsidR="00122FA5">
        <w:rPr>
          <w:rFonts w:eastAsia="Times-Bold"/>
          <w:bCs/>
          <w:sz w:val="28"/>
          <w:szCs w:val="28"/>
        </w:rPr>
        <w:t>«отлично провести время»).</w:t>
      </w:r>
      <w:r w:rsidR="006D5F71" w:rsidRPr="00122FA5">
        <w:rPr>
          <w:rFonts w:eastAsia="Times-Bold"/>
          <w:bCs/>
          <w:sz w:val="28"/>
          <w:szCs w:val="28"/>
        </w:rPr>
        <w:t xml:space="preserve"> </w:t>
      </w:r>
      <w:r w:rsidR="006D5F71">
        <w:rPr>
          <w:rFonts w:eastAsia="Times-Bold"/>
          <w:bCs/>
          <w:sz w:val="28"/>
          <w:szCs w:val="28"/>
        </w:rPr>
        <w:t>(Мед, 2007:189)</w:t>
      </w:r>
    </w:p>
    <w:p w:rsidR="00EC5458" w:rsidRPr="00CE47F1" w:rsidRDefault="00EC5458" w:rsidP="005A1862">
      <w:pPr>
        <w:pStyle w:val="a3"/>
        <w:numPr>
          <w:ilvl w:val="1"/>
          <w:numId w:val="9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F1">
        <w:rPr>
          <w:rFonts w:ascii="Times New Roman" w:hAnsi="Times New Roman" w:cs="Times New Roman"/>
          <w:b/>
          <w:sz w:val="28"/>
          <w:szCs w:val="28"/>
        </w:rPr>
        <w:t>Понятие</w:t>
      </w:r>
      <w:r w:rsidRPr="00134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7F1">
        <w:rPr>
          <w:rFonts w:ascii="Times New Roman" w:hAnsi="Times New Roman" w:cs="Times New Roman"/>
          <w:b/>
          <w:sz w:val="28"/>
          <w:szCs w:val="28"/>
        </w:rPr>
        <w:t>фразеологизма</w:t>
      </w:r>
      <w:r w:rsidR="00727A6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8332F">
        <w:instrText xml:space="preserve"> TC "</w:instrText>
      </w:r>
      <w:bookmarkStart w:id="11" w:name="_Toc451806422"/>
      <w:r w:rsidR="00C8332F" w:rsidRPr="00B605C5">
        <w:rPr>
          <w:rFonts w:ascii="Times New Roman" w:hAnsi="Times New Roman" w:cs="Times New Roman"/>
          <w:b/>
          <w:sz w:val="28"/>
          <w:szCs w:val="28"/>
        </w:rPr>
        <w:instrText>Понятие фразеологизма</w:instrText>
      </w:r>
      <w:bookmarkEnd w:id="11"/>
      <w:r w:rsidR="00C8332F">
        <w:instrText xml:space="preserve">" \f C \l "2" </w:instrText>
      </w:r>
      <w:r w:rsidR="00727A6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16C3" w:rsidRDefault="009216C3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216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Фразеологическая единица </w:t>
      </w:r>
      <w:r w:rsidRPr="009216C3">
        <w:rPr>
          <w:rFonts w:ascii="Times New Roman" w:eastAsia="Times-Roman" w:hAnsi="Times New Roman" w:cs="Times New Roman"/>
          <w:sz w:val="28"/>
          <w:szCs w:val="28"/>
        </w:rPr>
        <w:t>— словосочетание, в котором семантическая монолитность (цельность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216C3">
        <w:rPr>
          <w:rFonts w:ascii="Times New Roman" w:eastAsia="Times-Roman" w:hAnsi="Times New Roman" w:cs="Times New Roman"/>
          <w:sz w:val="28"/>
          <w:szCs w:val="28"/>
        </w:rPr>
        <w:t xml:space="preserve">номинации) довлеет над структурной </w:t>
      </w:r>
      <w:r>
        <w:rPr>
          <w:rFonts w:ascii="Times New Roman" w:eastAsia="Times-Roman" w:hAnsi="Times New Roman" w:cs="Times New Roman"/>
          <w:sz w:val="28"/>
          <w:szCs w:val="28"/>
        </w:rPr>
        <w:t>р</w:t>
      </w:r>
      <w:r w:rsidRPr="009216C3">
        <w:rPr>
          <w:rFonts w:ascii="Times New Roman" w:eastAsia="Times-Roman" w:hAnsi="Times New Roman" w:cs="Times New Roman"/>
          <w:sz w:val="28"/>
          <w:szCs w:val="28"/>
        </w:rPr>
        <w:t>аздельностью составляющих ее элементов</w:t>
      </w:r>
      <w:r w:rsidR="00621B06">
        <w:rPr>
          <w:rFonts w:ascii="Times New Roman" w:eastAsia="Times-Roman" w:hAnsi="Times New Roman" w:cs="Times New Roman"/>
          <w:sz w:val="28"/>
          <w:szCs w:val="28"/>
        </w:rPr>
        <w:t>,</w:t>
      </w:r>
      <w:r w:rsidRPr="009216C3">
        <w:rPr>
          <w:rFonts w:ascii="Times New Roman" w:eastAsia="Times-Roman" w:hAnsi="Times New Roman" w:cs="Times New Roman"/>
          <w:sz w:val="28"/>
          <w:szCs w:val="28"/>
        </w:rPr>
        <w:t xml:space="preserve"> вследствие чего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216C3">
        <w:rPr>
          <w:rFonts w:ascii="Times New Roman" w:eastAsia="Times-Roman" w:hAnsi="Times New Roman" w:cs="Times New Roman"/>
          <w:sz w:val="28"/>
          <w:szCs w:val="28"/>
        </w:rPr>
        <w:t xml:space="preserve">оно </w:t>
      </w:r>
      <w:r>
        <w:rPr>
          <w:rFonts w:ascii="Times New Roman" w:eastAsia="Times-Roman" w:hAnsi="Times New Roman" w:cs="Times New Roman"/>
          <w:sz w:val="28"/>
          <w:szCs w:val="28"/>
        </w:rPr>
        <w:t>ф</w:t>
      </w:r>
      <w:r w:rsidRPr="009216C3">
        <w:rPr>
          <w:rFonts w:ascii="Times New Roman" w:eastAsia="Times-Roman" w:hAnsi="Times New Roman" w:cs="Times New Roman"/>
          <w:sz w:val="28"/>
          <w:szCs w:val="28"/>
        </w:rPr>
        <w:t>ункционирует в составе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216C3">
        <w:rPr>
          <w:rFonts w:ascii="Times New Roman" w:eastAsia="Times-Roman" w:hAnsi="Times New Roman" w:cs="Times New Roman"/>
          <w:sz w:val="28"/>
          <w:szCs w:val="28"/>
        </w:rPr>
        <w:t>предложения как эквивалент одного слова</w:t>
      </w:r>
      <w:r w:rsidR="00FC55B9">
        <w:rPr>
          <w:rStyle w:val="af1"/>
          <w:rFonts w:ascii="Times New Roman" w:eastAsia="Times-Roman" w:hAnsi="Times New Roman" w:cs="Times New Roman"/>
          <w:sz w:val="28"/>
          <w:szCs w:val="28"/>
        </w:rPr>
        <w:footnoteReference w:id="4"/>
      </w:r>
      <w:r w:rsidR="006D5F71">
        <w:rPr>
          <w:rFonts w:ascii="Times New Roman" w:eastAsia="Times-Roman" w:hAnsi="Times New Roman" w:cs="Times New Roman"/>
          <w:sz w:val="28"/>
          <w:szCs w:val="28"/>
        </w:rPr>
        <w:t>.</w:t>
      </w:r>
      <w:r w:rsidR="00FC55B9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9216C3" w:rsidRDefault="009216C3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В отличие от </w:t>
      </w:r>
      <w:r w:rsidR="006D5F71">
        <w:rPr>
          <w:rFonts w:ascii="Times New Roman" w:eastAsia="Times-Roman" w:hAnsi="Times New Roman" w:cs="Times New Roman"/>
          <w:sz w:val="28"/>
          <w:szCs w:val="28"/>
        </w:rPr>
        <w:t xml:space="preserve">свободных </w:t>
      </w:r>
      <w:r>
        <w:rPr>
          <w:rFonts w:ascii="Times New Roman" w:eastAsia="Times-Roman" w:hAnsi="Times New Roman" w:cs="Times New Roman"/>
          <w:sz w:val="28"/>
          <w:szCs w:val="28"/>
        </w:rPr>
        <w:t>словосочетаний или предложений, фразеологизм не составляется заново каждый раз, а воспроизводится в неизменном готовом виде, и при этом является одним членом предложения.</w:t>
      </w:r>
    </w:p>
    <w:p w:rsidR="00EC5458" w:rsidRDefault="00EC5458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57C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ецифика фразеологического значения во многом заключается в форме фразеологизма, а именно в его раздельнооформленности по сравнению с цельнооформленностью слова. Но, несмотря на расчлененность, фразеологические единицы и лексемы во многом сближаются и даже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противопоставляются другим уровням языка за счет высокого уровня  семантизации раздельнооформленных компонентов фразеологизма.</w:t>
      </w:r>
    </w:p>
    <w:p w:rsidR="00EC5458" w:rsidRDefault="00EC5458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характеристикой фразеологического значения является его «комбинаторность», представляющая собой наследие дофразеологической стадии, а именно «сочетаемостного» прошлого. Синтаксическое взаимодействие слов приводит к порождению новых смыслов. В случае фразеологических единиц, такое взаимодействие отдельных слов со свободными смыслами привело к образованию новых значений, не являющихся п</w:t>
      </w:r>
      <w:r w:rsidR="004C41C0">
        <w:rPr>
          <w:rFonts w:ascii="Times New Roman" w:hAnsi="Times New Roman" w:cs="Times New Roman"/>
          <w:sz w:val="28"/>
          <w:szCs w:val="28"/>
        </w:rPr>
        <w:t>ростой суммой исходных.</w:t>
      </w:r>
      <w:r w:rsidR="00FC55B9">
        <w:rPr>
          <w:rFonts w:ascii="Times New Roman" w:hAnsi="Times New Roman" w:cs="Times New Roman"/>
          <w:sz w:val="28"/>
          <w:szCs w:val="28"/>
        </w:rPr>
        <w:t xml:space="preserve"> </w:t>
      </w:r>
      <w:r w:rsidR="004C41C0">
        <w:rPr>
          <w:rFonts w:ascii="Times New Roman" w:hAnsi="Times New Roman" w:cs="Times New Roman"/>
          <w:sz w:val="28"/>
          <w:szCs w:val="28"/>
        </w:rPr>
        <w:t>(Лилич 1996:</w:t>
      </w:r>
      <w:r>
        <w:rPr>
          <w:rFonts w:ascii="Times New Roman" w:hAnsi="Times New Roman" w:cs="Times New Roman"/>
          <w:sz w:val="28"/>
          <w:szCs w:val="28"/>
        </w:rPr>
        <w:t>4-5)</w:t>
      </w:r>
    </w:p>
    <w:p w:rsidR="00EC5458" w:rsidRDefault="00FC55B9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r w:rsidR="00EC5458">
        <w:rPr>
          <w:rFonts w:ascii="Times New Roman" w:hAnsi="Times New Roman" w:cs="Times New Roman"/>
          <w:sz w:val="28"/>
          <w:szCs w:val="28"/>
        </w:rPr>
        <w:t>Жуков говорил о том, что «фразеологическое значение мотивировано образом фразеологической единицы, лексическое же значение</w:t>
      </w:r>
      <w:r w:rsidR="00BC1D09">
        <w:rPr>
          <w:rFonts w:ascii="Times New Roman" w:hAnsi="Times New Roman" w:cs="Times New Roman"/>
          <w:sz w:val="28"/>
          <w:szCs w:val="28"/>
        </w:rPr>
        <w:t xml:space="preserve"> </w:t>
      </w:r>
      <w:r w:rsidR="00EC5458">
        <w:rPr>
          <w:rFonts w:ascii="Times New Roman" w:hAnsi="Times New Roman" w:cs="Times New Roman"/>
          <w:sz w:val="28"/>
          <w:szCs w:val="28"/>
        </w:rPr>
        <w:t>- семантикой морфем», что предполагает лексемную расчлененность образа, формируемого фразеологизмом. (</w:t>
      </w:r>
      <w:r w:rsidR="00621B06">
        <w:rPr>
          <w:rFonts w:ascii="Times New Roman" w:hAnsi="Times New Roman" w:cs="Times New Roman"/>
          <w:sz w:val="28"/>
          <w:szCs w:val="28"/>
        </w:rPr>
        <w:t>Жуков</w:t>
      </w:r>
      <w:r w:rsidR="006D5F71">
        <w:rPr>
          <w:rFonts w:ascii="Times New Roman" w:hAnsi="Times New Roman" w:cs="Times New Roman"/>
          <w:sz w:val="28"/>
          <w:szCs w:val="28"/>
        </w:rPr>
        <w:t xml:space="preserve"> </w:t>
      </w:r>
      <w:r w:rsidR="004C41C0">
        <w:rPr>
          <w:rFonts w:ascii="Times New Roman" w:hAnsi="Times New Roman" w:cs="Times New Roman"/>
          <w:sz w:val="28"/>
          <w:szCs w:val="28"/>
        </w:rPr>
        <w:t>1986:133</w:t>
      </w:r>
      <w:r w:rsidR="00EC5458">
        <w:rPr>
          <w:rFonts w:ascii="Times New Roman" w:hAnsi="Times New Roman" w:cs="Times New Roman"/>
          <w:sz w:val="28"/>
          <w:szCs w:val="28"/>
        </w:rPr>
        <w:t>). Таким образом, сопряженность актуального и этимологического значений, возводится в ранг категориального признака фразеологизма, которым не обладает лексема.</w:t>
      </w:r>
    </w:p>
    <w:p w:rsidR="00E812F8" w:rsidRDefault="00E812F8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данная тема была достаточно подробно изучена многими известными лингвистами, а также на огромное количество работ как по общей теории фразеологии, так и по фразеологии отдельных языков, главный вопрос: «Что является объектом фразеологии?» не имеет однозначного ответа.</w:t>
      </w:r>
      <w:r w:rsidR="0024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646" w:rsidRDefault="009718D0" w:rsidP="002A35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Курчаткина и А.В. Супрун – выдающиеся специалисты по фразеологии испанского языка – при обращении к </w:t>
      </w:r>
      <w:r w:rsidR="00BC1D0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й теме отмечают, что в традиции фразеологических исследований наблюдается расхождение мнен</w:t>
      </w:r>
      <w:r w:rsidR="0031111E">
        <w:rPr>
          <w:rFonts w:ascii="Times New Roman" w:hAnsi="Times New Roman" w:cs="Times New Roman"/>
          <w:sz w:val="28"/>
          <w:szCs w:val="28"/>
        </w:rPr>
        <w:t xml:space="preserve">ий о предмете данной науки. «Так, Н.Н. Амосова, А.М.Бабкин, В.П.Жуков и др. считают, что объектом фразеологии являются семантически преобразованные сочетания, соотносимые со словом; А.В. Кунин, И.И. Чернышева, А.Д. Райхштейн и др. относят к фразеологии семантически преобразованные сочетания слов, соотносимые как со словом, так и с предложением; В.Л. Архангельский, Н.М. Шанский и др. рассматривают в рамках фразеологии словосочетания любого структурно-синтаксического типа при наличии </w:t>
      </w:r>
      <w:r w:rsidR="0031111E">
        <w:rPr>
          <w:rFonts w:ascii="Times New Roman" w:hAnsi="Times New Roman" w:cs="Times New Roman"/>
          <w:sz w:val="28"/>
          <w:szCs w:val="28"/>
        </w:rPr>
        <w:lastRenderedPageBreak/>
        <w:t>семантического преобразования или без него, но обладающие цельностью номинации; М.М. Копыленко, З.Д. Попова включают в объект фразеологии сочетаемость лексем, В.Н. Телия  относит к фразеологии любые несвободные словосочетания с фикси</w:t>
      </w:r>
      <w:r w:rsidR="00D15F1E">
        <w:rPr>
          <w:rFonts w:ascii="Times New Roman" w:hAnsi="Times New Roman" w:cs="Times New Roman"/>
          <w:sz w:val="28"/>
          <w:szCs w:val="28"/>
        </w:rPr>
        <w:t xml:space="preserve">рованным лексическим </w:t>
      </w:r>
      <w:r w:rsidR="00BC1D09">
        <w:rPr>
          <w:rFonts w:ascii="Times New Roman" w:hAnsi="Times New Roman" w:cs="Times New Roman"/>
          <w:sz w:val="28"/>
          <w:szCs w:val="28"/>
        </w:rPr>
        <w:t xml:space="preserve">составом.» (Курчаткина, Супрун </w:t>
      </w:r>
      <w:r w:rsidR="00D15F1E">
        <w:rPr>
          <w:rFonts w:ascii="Times New Roman" w:hAnsi="Times New Roman" w:cs="Times New Roman"/>
          <w:sz w:val="28"/>
          <w:szCs w:val="28"/>
        </w:rPr>
        <w:t>1981:5)</w:t>
      </w:r>
    </w:p>
    <w:p w:rsidR="00E91D4D" w:rsidRDefault="002A35CF" w:rsidP="002A35CF">
      <w:pPr>
        <w:tabs>
          <w:tab w:val="left" w:pos="56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28E3">
        <w:rPr>
          <w:rFonts w:ascii="Times New Roman" w:hAnsi="Times New Roman" w:cs="Times New Roman"/>
          <w:sz w:val="28"/>
          <w:szCs w:val="28"/>
        </w:rPr>
        <w:t>.Н. Курчаткина и А.В. Супрун</w:t>
      </w:r>
      <w:r>
        <w:rPr>
          <w:rFonts w:ascii="Times New Roman" w:hAnsi="Times New Roman" w:cs="Times New Roman"/>
          <w:sz w:val="28"/>
          <w:szCs w:val="28"/>
        </w:rPr>
        <w:t xml:space="preserve"> считают объектом фразеологии</w:t>
      </w:r>
      <w:r w:rsidR="00F20523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 xml:space="preserve"> несвободные словосочетания с ф</w:t>
      </w:r>
      <w:r w:rsidR="00F205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ксированным лексическим составом</w:t>
      </w:r>
      <w:r w:rsidR="00F20523">
        <w:rPr>
          <w:rFonts w:ascii="Times New Roman" w:hAnsi="Times New Roman" w:cs="Times New Roman"/>
          <w:sz w:val="28"/>
          <w:szCs w:val="28"/>
        </w:rPr>
        <w:t>, а именно</w:t>
      </w:r>
      <w:r w:rsidR="00377340">
        <w:rPr>
          <w:rFonts w:ascii="Times New Roman" w:hAnsi="Times New Roman" w:cs="Times New Roman"/>
          <w:sz w:val="28"/>
          <w:szCs w:val="28"/>
        </w:rPr>
        <w:t>:</w:t>
      </w:r>
      <w:r w:rsidR="00F20523">
        <w:rPr>
          <w:rFonts w:ascii="Times New Roman" w:hAnsi="Times New Roman" w:cs="Times New Roman"/>
          <w:sz w:val="28"/>
          <w:szCs w:val="28"/>
        </w:rPr>
        <w:t xml:space="preserve"> идиомы, в рамках которых значение фразеологической единицы невозможно вывести из значений ее составляющих, а замена компонента синонимом абсолютно невозможна (</w:t>
      </w:r>
      <w:r w:rsidR="00F20523" w:rsidRPr="00F20523">
        <w:rPr>
          <w:rFonts w:ascii="Times New Roman" w:hAnsi="Times New Roman" w:cs="Times New Roman"/>
          <w:i/>
          <w:sz w:val="28"/>
          <w:szCs w:val="28"/>
          <w:lang w:val="es-ES"/>
        </w:rPr>
        <w:t>cambiar</w:t>
      </w:r>
      <w:r w:rsidR="00F20523" w:rsidRPr="00F205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523" w:rsidRPr="00F20523">
        <w:rPr>
          <w:rFonts w:ascii="Times New Roman" w:hAnsi="Times New Roman" w:cs="Times New Roman"/>
          <w:i/>
          <w:sz w:val="28"/>
          <w:szCs w:val="28"/>
          <w:lang w:val="es-ES"/>
        </w:rPr>
        <w:t>de</w:t>
      </w:r>
      <w:r w:rsidR="00F20523" w:rsidRPr="00F205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523" w:rsidRPr="00F20523">
        <w:rPr>
          <w:rFonts w:ascii="Times New Roman" w:hAnsi="Times New Roman" w:cs="Times New Roman"/>
          <w:i/>
          <w:sz w:val="28"/>
          <w:szCs w:val="28"/>
          <w:lang w:val="es-ES"/>
        </w:rPr>
        <w:t>camisa</w:t>
      </w:r>
      <w:r w:rsidR="00F20523" w:rsidRPr="00F20523">
        <w:rPr>
          <w:rFonts w:ascii="Times New Roman" w:hAnsi="Times New Roman" w:cs="Times New Roman"/>
          <w:sz w:val="28"/>
          <w:szCs w:val="28"/>
        </w:rPr>
        <w:t xml:space="preserve"> </w:t>
      </w:r>
      <w:r w:rsidR="00F20523">
        <w:rPr>
          <w:rFonts w:ascii="Times New Roman" w:hAnsi="Times New Roman" w:cs="Times New Roman"/>
          <w:sz w:val="28"/>
          <w:szCs w:val="28"/>
        </w:rPr>
        <w:t>–</w:t>
      </w:r>
      <w:r w:rsidR="00F20523" w:rsidRPr="00F20523">
        <w:rPr>
          <w:rFonts w:ascii="Times New Roman" w:hAnsi="Times New Roman" w:cs="Times New Roman"/>
          <w:sz w:val="28"/>
          <w:szCs w:val="28"/>
        </w:rPr>
        <w:t xml:space="preserve"> </w:t>
      </w:r>
      <w:r w:rsidR="00F20523">
        <w:rPr>
          <w:rFonts w:ascii="Times New Roman" w:hAnsi="Times New Roman" w:cs="Times New Roman"/>
          <w:sz w:val="28"/>
          <w:szCs w:val="28"/>
        </w:rPr>
        <w:t>«изменить свои убеждения»); фразеологические единицы с достаточно проз</w:t>
      </w:r>
      <w:r w:rsidR="00377340">
        <w:rPr>
          <w:rFonts w:ascii="Times New Roman" w:hAnsi="Times New Roman" w:cs="Times New Roman"/>
          <w:sz w:val="28"/>
          <w:szCs w:val="28"/>
        </w:rPr>
        <w:t xml:space="preserve">рачной образной основой, при этом </w:t>
      </w:r>
      <w:r w:rsidR="00F20523">
        <w:rPr>
          <w:rFonts w:ascii="Times New Roman" w:hAnsi="Times New Roman" w:cs="Times New Roman"/>
          <w:sz w:val="28"/>
          <w:szCs w:val="28"/>
        </w:rPr>
        <w:t>значение которых также не</w:t>
      </w:r>
      <w:r w:rsidR="00377340">
        <w:rPr>
          <w:rFonts w:ascii="Times New Roman" w:hAnsi="Times New Roman" w:cs="Times New Roman"/>
          <w:sz w:val="28"/>
          <w:szCs w:val="28"/>
        </w:rPr>
        <w:t xml:space="preserve"> выводится</w:t>
      </w:r>
      <w:r w:rsidR="00F20523">
        <w:rPr>
          <w:rFonts w:ascii="Times New Roman" w:hAnsi="Times New Roman" w:cs="Times New Roman"/>
          <w:sz w:val="28"/>
          <w:szCs w:val="28"/>
        </w:rPr>
        <w:t xml:space="preserve"> из значения компонентов</w:t>
      </w:r>
      <w:r w:rsidR="003928E3">
        <w:rPr>
          <w:rFonts w:ascii="Times New Roman" w:hAnsi="Times New Roman" w:cs="Times New Roman"/>
          <w:sz w:val="28"/>
          <w:szCs w:val="28"/>
        </w:rPr>
        <w:t xml:space="preserve"> (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irse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para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el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otro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mundo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>
        <w:rPr>
          <w:rFonts w:ascii="Times New Roman" w:hAnsi="Times New Roman" w:cs="Times New Roman"/>
          <w:i/>
          <w:sz w:val="28"/>
          <w:szCs w:val="28"/>
        </w:rPr>
        <w:t>–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>
        <w:rPr>
          <w:rFonts w:ascii="Times New Roman" w:hAnsi="Times New Roman" w:cs="Times New Roman"/>
          <w:sz w:val="28"/>
          <w:szCs w:val="28"/>
        </w:rPr>
        <w:t>«умереть, уйти на тот свет»);  словосочетания, в рамках которых один из компонентов сохраняет свое значение</w:t>
      </w:r>
      <w:r w:rsidR="003928E3" w:rsidRPr="003928E3">
        <w:rPr>
          <w:rFonts w:ascii="Times New Roman" w:hAnsi="Times New Roman" w:cs="Times New Roman"/>
          <w:sz w:val="28"/>
          <w:szCs w:val="28"/>
        </w:rPr>
        <w:t xml:space="preserve"> </w:t>
      </w:r>
      <w:r w:rsidR="003928E3">
        <w:rPr>
          <w:rFonts w:ascii="Times New Roman" w:hAnsi="Times New Roman" w:cs="Times New Roman"/>
          <w:sz w:val="28"/>
          <w:szCs w:val="28"/>
        </w:rPr>
        <w:t>(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da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miedo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a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alguien</w:t>
      </w:r>
      <w:r w:rsidR="003928E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928E3">
        <w:rPr>
          <w:rFonts w:ascii="Times New Roman" w:hAnsi="Times New Roman" w:cs="Times New Roman"/>
          <w:sz w:val="28"/>
          <w:szCs w:val="28"/>
        </w:rPr>
        <w:t xml:space="preserve">«страшит, пугает»); речевые формулы </w:t>
      </w:r>
      <w:r w:rsidR="003928E3" w:rsidRPr="003928E3">
        <w:rPr>
          <w:rFonts w:ascii="Times New Roman" w:hAnsi="Times New Roman" w:cs="Times New Roman"/>
          <w:sz w:val="28"/>
          <w:szCs w:val="28"/>
        </w:rPr>
        <w:t>(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con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su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permiso</w:t>
      </w:r>
      <w:r w:rsidR="003928E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928E3" w:rsidRPr="003928E3">
        <w:rPr>
          <w:rFonts w:ascii="Times New Roman" w:hAnsi="Times New Roman" w:cs="Times New Roman"/>
          <w:sz w:val="28"/>
          <w:szCs w:val="28"/>
        </w:rPr>
        <w:t>«с Вашего позволения»)</w:t>
      </w:r>
      <w:r w:rsidR="003928E3">
        <w:rPr>
          <w:rFonts w:ascii="Times New Roman" w:hAnsi="Times New Roman" w:cs="Times New Roman"/>
          <w:sz w:val="28"/>
          <w:szCs w:val="28"/>
        </w:rPr>
        <w:t>, клише и штампы (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punto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de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vista</w:t>
      </w:r>
      <w:r w:rsidR="003928E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928E3" w:rsidRPr="003928E3">
        <w:rPr>
          <w:rFonts w:ascii="Times New Roman" w:hAnsi="Times New Roman" w:cs="Times New Roman"/>
          <w:sz w:val="28"/>
          <w:szCs w:val="28"/>
        </w:rPr>
        <w:t>«точка зрения»</w:t>
      </w:r>
      <w:r w:rsidR="003928E3">
        <w:rPr>
          <w:rFonts w:ascii="Times New Roman" w:hAnsi="Times New Roman" w:cs="Times New Roman"/>
          <w:sz w:val="28"/>
          <w:szCs w:val="28"/>
        </w:rPr>
        <w:t>); пословицы и поговорки, которые также имеют фиксированную форму (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lo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cort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>é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s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no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quita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lo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valiente</w:t>
      </w:r>
      <w:r w:rsidR="003928E3" w:rsidRPr="003928E3">
        <w:rPr>
          <w:rFonts w:ascii="Times New Roman" w:hAnsi="Times New Roman" w:cs="Times New Roman"/>
          <w:sz w:val="28"/>
          <w:szCs w:val="28"/>
        </w:rPr>
        <w:t xml:space="preserve"> </w:t>
      </w:r>
      <w:r w:rsidR="003928E3">
        <w:rPr>
          <w:rFonts w:ascii="Times New Roman" w:hAnsi="Times New Roman" w:cs="Times New Roman"/>
          <w:sz w:val="28"/>
          <w:szCs w:val="28"/>
        </w:rPr>
        <w:t>–</w:t>
      </w:r>
      <w:r w:rsidR="003928E3" w:rsidRPr="003928E3">
        <w:rPr>
          <w:rFonts w:ascii="Times New Roman" w:hAnsi="Times New Roman" w:cs="Times New Roman"/>
          <w:sz w:val="28"/>
          <w:szCs w:val="28"/>
        </w:rPr>
        <w:t xml:space="preserve"> </w:t>
      </w:r>
      <w:r w:rsidR="003928E3">
        <w:rPr>
          <w:rFonts w:ascii="Times New Roman" w:hAnsi="Times New Roman" w:cs="Times New Roman"/>
          <w:sz w:val="28"/>
          <w:szCs w:val="28"/>
        </w:rPr>
        <w:t>«одно другому не мешает»). Кроме того к объекту фразеологии наравне с самостоятельными причисляются также и служебные части речи (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si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bien</w:t>
      </w:r>
      <w:r w:rsidR="003928E3">
        <w:rPr>
          <w:rFonts w:ascii="Times New Roman" w:hAnsi="Times New Roman" w:cs="Times New Roman"/>
          <w:sz w:val="28"/>
          <w:szCs w:val="28"/>
        </w:rPr>
        <w:t xml:space="preserve"> – «хотя» </w:t>
      </w:r>
      <w:r w:rsidR="003928E3" w:rsidRPr="003928E3">
        <w:rPr>
          <w:rFonts w:ascii="Times New Roman" w:hAnsi="Times New Roman" w:cs="Times New Roman"/>
          <w:sz w:val="28"/>
          <w:szCs w:val="28"/>
        </w:rPr>
        <w:t xml:space="preserve">,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con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tal</w:t>
      </w:r>
      <w:r w:rsidR="003928E3" w:rsidRPr="00392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8E3" w:rsidRPr="003928E3">
        <w:rPr>
          <w:rFonts w:ascii="Times New Roman" w:hAnsi="Times New Roman" w:cs="Times New Roman"/>
          <w:i/>
          <w:sz w:val="28"/>
          <w:szCs w:val="28"/>
          <w:lang w:val="es-ES"/>
        </w:rPr>
        <w:t>que</w:t>
      </w:r>
      <w:r w:rsidR="003928E3" w:rsidRPr="003928E3">
        <w:rPr>
          <w:rFonts w:ascii="Times New Roman" w:hAnsi="Times New Roman" w:cs="Times New Roman"/>
          <w:sz w:val="28"/>
          <w:szCs w:val="28"/>
        </w:rPr>
        <w:t xml:space="preserve"> </w:t>
      </w:r>
      <w:r w:rsidR="003928E3">
        <w:rPr>
          <w:rFonts w:ascii="Times New Roman" w:hAnsi="Times New Roman" w:cs="Times New Roman"/>
          <w:sz w:val="28"/>
          <w:szCs w:val="28"/>
        </w:rPr>
        <w:t>–</w:t>
      </w:r>
      <w:r w:rsidR="003928E3" w:rsidRPr="003928E3">
        <w:rPr>
          <w:rFonts w:ascii="Times New Roman" w:hAnsi="Times New Roman" w:cs="Times New Roman"/>
          <w:sz w:val="28"/>
          <w:szCs w:val="28"/>
        </w:rPr>
        <w:t xml:space="preserve"> </w:t>
      </w:r>
      <w:r w:rsidR="003928E3">
        <w:rPr>
          <w:rFonts w:ascii="Times New Roman" w:hAnsi="Times New Roman" w:cs="Times New Roman"/>
          <w:sz w:val="28"/>
          <w:szCs w:val="28"/>
        </w:rPr>
        <w:t>«если только»)</w:t>
      </w:r>
      <w:r w:rsidR="00AA3A7A">
        <w:rPr>
          <w:rFonts w:ascii="Times New Roman" w:hAnsi="Times New Roman" w:cs="Times New Roman"/>
          <w:sz w:val="28"/>
          <w:szCs w:val="28"/>
        </w:rPr>
        <w:t xml:space="preserve">. </w:t>
      </w:r>
      <w:r w:rsidR="00587C22">
        <w:rPr>
          <w:rFonts w:ascii="Times New Roman" w:hAnsi="Times New Roman" w:cs="Times New Roman"/>
          <w:sz w:val="28"/>
          <w:szCs w:val="28"/>
        </w:rPr>
        <w:t>Несмотря на многочисленность и разнообразие выражений, относящихся к объекту фразеологии, Н.Н. Курчаткина и А.В. Супрун особенно выделяют идиомы и лексико-аналитические структуры (ЛАС) по причине наиболее широкой употребляемости. Кроме того данные фразеологические единицы в большей степени определяют национально-культурную спе</w:t>
      </w:r>
      <w:r w:rsidR="00145C8B">
        <w:rPr>
          <w:rFonts w:ascii="Times New Roman" w:hAnsi="Times New Roman" w:cs="Times New Roman"/>
          <w:sz w:val="28"/>
          <w:szCs w:val="28"/>
        </w:rPr>
        <w:t>цифику испанской фразеологии. (</w:t>
      </w:r>
      <w:r w:rsidR="00587C22">
        <w:rPr>
          <w:rFonts w:ascii="Times New Roman" w:hAnsi="Times New Roman" w:cs="Times New Roman"/>
          <w:sz w:val="28"/>
          <w:szCs w:val="28"/>
        </w:rPr>
        <w:t>Курчаткина, Супрун 1981: 5-6)</w:t>
      </w:r>
    </w:p>
    <w:p w:rsidR="002A35CF" w:rsidRDefault="0044335D" w:rsidP="002A35CF">
      <w:pPr>
        <w:tabs>
          <w:tab w:val="left" w:pos="56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Испанский лингвист </w:t>
      </w:r>
      <w:r w:rsidR="00643124">
        <w:rPr>
          <w:rFonts w:ascii="Times New Roman" w:hAnsi="Times New Roman" w:cs="Times New Roman"/>
          <w:sz w:val="28"/>
          <w:szCs w:val="28"/>
        </w:rPr>
        <w:t>Х.</w:t>
      </w:r>
      <w:r w:rsidR="009C3238">
        <w:rPr>
          <w:rFonts w:ascii="Times New Roman" w:hAnsi="Times New Roman" w:cs="Times New Roman"/>
          <w:sz w:val="28"/>
          <w:szCs w:val="28"/>
        </w:rPr>
        <w:t xml:space="preserve"> Касарес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DF9">
        <w:rPr>
          <w:rFonts w:ascii="Times New Roman" w:hAnsi="Times New Roman" w:cs="Times New Roman"/>
          <w:sz w:val="28"/>
          <w:szCs w:val="28"/>
        </w:rPr>
        <w:t xml:space="preserve">выделяет </w:t>
      </w:r>
      <w:r w:rsidR="00145C8B">
        <w:rPr>
          <w:rFonts w:ascii="Times New Roman" w:hAnsi="Times New Roman" w:cs="Times New Roman"/>
          <w:sz w:val="28"/>
          <w:szCs w:val="28"/>
        </w:rPr>
        <w:t>три основных</w:t>
      </w:r>
      <w:r>
        <w:rPr>
          <w:rFonts w:ascii="Times New Roman" w:hAnsi="Times New Roman" w:cs="Times New Roman"/>
          <w:sz w:val="28"/>
          <w:szCs w:val="28"/>
        </w:rPr>
        <w:t xml:space="preserve"> типа</w:t>
      </w:r>
      <w:r w:rsidR="00B51DF9">
        <w:rPr>
          <w:rFonts w:ascii="Times New Roman" w:hAnsi="Times New Roman" w:cs="Times New Roman"/>
          <w:sz w:val="28"/>
          <w:szCs w:val="28"/>
        </w:rPr>
        <w:t xml:space="preserve"> фразеологических единиц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1DF9">
        <w:rPr>
          <w:rFonts w:ascii="Times New Roman" w:hAnsi="Times New Roman" w:cs="Times New Roman"/>
          <w:sz w:val="28"/>
          <w:szCs w:val="28"/>
        </w:rPr>
        <w:t>провербиальные сочетания</w:t>
      </w:r>
      <w:r w:rsidR="00145C8B" w:rsidRPr="00145C8B">
        <w:rPr>
          <w:rFonts w:ascii="Times New Roman" w:hAnsi="Times New Roman" w:cs="Times New Roman"/>
          <w:sz w:val="28"/>
          <w:szCs w:val="28"/>
        </w:rPr>
        <w:t xml:space="preserve"> (</w:t>
      </w:r>
      <w:r w:rsidR="00145C8B">
        <w:rPr>
          <w:rFonts w:ascii="Times New Roman" w:hAnsi="Times New Roman" w:cs="Times New Roman"/>
          <w:sz w:val="28"/>
          <w:szCs w:val="28"/>
          <w:lang w:val="es-ES"/>
        </w:rPr>
        <w:t>frases</w:t>
      </w:r>
      <w:r w:rsidR="00145C8B" w:rsidRPr="00145C8B">
        <w:rPr>
          <w:rFonts w:ascii="Times New Roman" w:hAnsi="Times New Roman" w:cs="Times New Roman"/>
          <w:sz w:val="28"/>
          <w:szCs w:val="28"/>
        </w:rPr>
        <w:t xml:space="preserve"> </w:t>
      </w:r>
      <w:r w:rsidR="00145C8B">
        <w:rPr>
          <w:rFonts w:ascii="Times New Roman" w:hAnsi="Times New Roman" w:cs="Times New Roman"/>
          <w:sz w:val="28"/>
          <w:szCs w:val="28"/>
          <w:lang w:val="es-ES"/>
        </w:rPr>
        <w:t>proverbiales</w:t>
      </w:r>
      <w:r w:rsidR="00145C8B" w:rsidRPr="00145C8B">
        <w:rPr>
          <w:rFonts w:ascii="Times New Roman" w:hAnsi="Times New Roman" w:cs="Times New Roman"/>
          <w:sz w:val="28"/>
          <w:szCs w:val="28"/>
        </w:rPr>
        <w:t>)</w:t>
      </w:r>
      <w:r w:rsidR="00CF0EFE">
        <w:rPr>
          <w:rFonts w:ascii="Times New Roman" w:hAnsi="Times New Roman" w:cs="Times New Roman"/>
          <w:sz w:val="28"/>
          <w:szCs w:val="28"/>
        </w:rPr>
        <w:t xml:space="preserve">, </w:t>
      </w:r>
      <w:r w:rsidR="00145C8B">
        <w:rPr>
          <w:rFonts w:ascii="Times New Roman" w:hAnsi="Times New Roman" w:cs="Times New Roman"/>
          <w:sz w:val="28"/>
          <w:szCs w:val="28"/>
        </w:rPr>
        <w:t>пословицы</w:t>
      </w:r>
      <w:r w:rsidR="00145C8B" w:rsidRPr="00145C8B">
        <w:rPr>
          <w:rFonts w:ascii="Times New Roman" w:hAnsi="Times New Roman" w:cs="Times New Roman"/>
          <w:sz w:val="28"/>
          <w:szCs w:val="28"/>
        </w:rPr>
        <w:t xml:space="preserve"> (</w:t>
      </w:r>
      <w:r w:rsidR="00145C8B">
        <w:rPr>
          <w:rFonts w:ascii="Times New Roman" w:hAnsi="Times New Roman" w:cs="Times New Roman"/>
          <w:sz w:val="28"/>
          <w:szCs w:val="28"/>
          <w:lang w:val="es-ES"/>
        </w:rPr>
        <w:t>refranes</w:t>
      </w:r>
      <w:r w:rsidR="00CF0EFE" w:rsidRPr="00CF0EFE">
        <w:rPr>
          <w:rFonts w:ascii="Times New Roman" w:hAnsi="Times New Roman" w:cs="Times New Roman"/>
          <w:sz w:val="28"/>
          <w:szCs w:val="28"/>
        </w:rPr>
        <w:t xml:space="preserve">) </w:t>
      </w:r>
      <w:r w:rsidR="00CF0EFE">
        <w:rPr>
          <w:rFonts w:ascii="Times New Roman" w:hAnsi="Times New Roman" w:cs="Times New Roman"/>
          <w:sz w:val="28"/>
          <w:szCs w:val="28"/>
        </w:rPr>
        <w:t>и речения</w:t>
      </w:r>
      <w:r w:rsidR="00CF0EFE" w:rsidRPr="00CF0EFE">
        <w:rPr>
          <w:rFonts w:ascii="Times New Roman" w:hAnsi="Times New Roman" w:cs="Times New Roman"/>
          <w:sz w:val="28"/>
          <w:szCs w:val="28"/>
        </w:rPr>
        <w:t xml:space="preserve"> (</w:t>
      </w:r>
      <w:r w:rsidR="00B51DF9">
        <w:rPr>
          <w:rFonts w:ascii="Times New Roman" w:hAnsi="Times New Roman" w:cs="Times New Roman"/>
          <w:sz w:val="28"/>
          <w:szCs w:val="28"/>
          <w:lang w:val="es-ES"/>
        </w:rPr>
        <w:t>locuciones</w:t>
      </w:r>
      <w:r w:rsidR="00CF0EFE" w:rsidRPr="00CF0EFE">
        <w:rPr>
          <w:rFonts w:ascii="Times New Roman" w:hAnsi="Times New Roman" w:cs="Times New Roman"/>
          <w:sz w:val="28"/>
          <w:szCs w:val="28"/>
        </w:rPr>
        <w:t>)</w:t>
      </w:r>
      <w:r w:rsidR="00CF0EFE">
        <w:rPr>
          <w:rFonts w:ascii="Times New Roman" w:hAnsi="Times New Roman" w:cs="Times New Roman"/>
          <w:sz w:val="28"/>
          <w:szCs w:val="28"/>
        </w:rPr>
        <w:t xml:space="preserve">. </w:t>
      </w:r>
      <w:r w:rsidR="00B51DF9">
        <w:rPr>
          <w:rFonts w:ascii="Times New Roman" w:hAnsi="Times New Roman" w:cs="Times New Roman"/>
          <w:sz w:val="28"/>
          <w:szCs w:val="28"/>
        </w:rPr>
        <w:t>Руководствуясь грамматическими критериями, р</w:t>
      </w:r>
      <w:r w:rsidR="00196EB5">
        <w:rPr>
          <w:rFonts w:ascii="Times New Roman" w:hAnsi="Times New Roman" w:cs="Times New Roman"/>
          <w:sz w:val="28"/>
          <w:szCs w:val="28"/>
        </w:rPr>
        <w:t>е</w:t>
      </w:r>
      <w:r w:rsidR="00B51DF9">
        <w:rPr>
          <w:rFonts w:ascii="Times New Roman" w:hAnsi="Times New Roman" w:cs="Times New Roman"/>
          <w:sz w:val="28"/>
          <w:szCs w:val="28"/>
        </w:rPr>
        <w:t xml:space="preserve">чения Х. Касарес делит </w:t>
      </w:r>
      <w:r w:rsidR="00CF0EF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знаменательные</w:t>
      </w:r>
      <w:r w:rsidRPr="00CF0EFE">
        <w:rPr>
          <w:rFonts w:ascii="Times New Roman" w:hAnsi="Times New Roman" w:cs="Times New Roman"/>
          <w:sz w:val="28"/>
          <w:szCs w:val="28"/>
        </w:rPr>
        <w:t xml:space="preserve"> </w:t>
      </w:r>
      <w:r w:rsidRPr="00CF0EFE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  <w:lang w:val="es-ES"/>
        </w:rPr>
        <w:t>significantes</w:t>
      </w:r>
      <w:r w:rsidRPr="00CF0E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s-ES"/>
        </w:rPr>
        <w:t>conceptuales</w:t>
      </w:r>
      <w:r w:rsidRPr="00CF0EFE">
        <w:rPr>
          <w:rFonts w:ascii="Times New Roman" w:hAnsi="Times New Roman" w:cs="Times New Roman"/>
          <w:sz w:val="28"/>
          <w:szCs w:val="28"/>
        </w:rPr>
        <w:t>)</w:t>
      </w:r>
      <w:r w:rsidR="00B51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связочные</w:t>
      </w:r>
      <w:r w:rsidRPr="00CF0E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s-ES"/>
        </w:rPr>
        <w:t>conexivas</w:t>
      </w:r>
      <w:r w:rsidRPr="00CF0EFE">
        <w:rPr>
          <w:rFonts w:ascii="Times New Roman" w:hAnsi="Times New Roman" w:cs="Times New Roman"/>
          <w:sz w:val="28"/>
          <w:szCs w:val="28"/>
        </w:rPr>
        <w:t>)</w:t>
      </w:r>
      <w:r w:rsidR="00B51DF9">
        <w:rPr>
          <w:rFonts w:ascii="Times New Roman" w:hAnsi="Times New Roman" w:cs="Times New Roman"/>
          <w:sz w:val="28"/>
          <w:szCs w:val="28"/>
        </w:rPr>
        <w:t>.</w:t>
      </w:r>
      <w:r w:rsidRPr="00CF0EFE">
        <w:rPr>
          <w:rFonts w:ascii="Times New Roman" w:hAnsi="Times New Roman" w:cs="Times New Roman"/>
          <w:sz w:val="28"/>
          <w:szCs w:val="28"/>
        </w:rPr>
        <w:t xml:space="preserve"> </w:t>
      </w:r>
      <w:r w:rsidR="001A768A">
        <w:rPr>
          <w:rFonts w:ascii="Times New Roman" w:hAnsi="Times New Roman" w:cs="Times New Roman"/>
          <w:sz w:val="28"/>
          <w:szCs w:val="28"/>
        </w:rPr>
        <w:t xml:space="preserve">Знаменательные сочетания  выполняют функции знаменательных частей речи (субстантивные, адъективные, глагольные и </w:t>
      </w:r>
      <w:r w:rsidR="00FB5891">
        <w:rPr>
          <w:rFonts w:ascii="Times New Roman" w:hAnsi="Times New Roman" w:cs="Times New Roman"/>
          <w:sz w:val="28"/>
          <w:szCs w:val="28"/>
        </w:rPr>
        <w:t xml:space="preserve">др. фразеологические единицы). </w:t>
      </w:r>
      <w:r w:rsidR="001A768A">
        <w:rPr>
          <w:rFonts w:ascii="Times New Roman" w:hAnsi="Times New Roman" w:cs="Times New Roman"/>
          <w:sz w:val="28"/>
          <w:szCs w:val="28"/>
        </w:rPr>
        <w:t xml:space="preserve">Основным признаком для выделения данного вида речений является </w:t>
      </w:r>
      <w:r w:rsidR="00196EB5">
        <w:rPr>
          <w:rFonts w:ascii="Times New Roman" w:hAnsi="Times New Roman" w:cs="Times New Roman"/>
          <w:sz w:val="28"/>
          <w:szCs w:val="28"/>
        </w:rPr>
        <w:t>соотнесенность</w:t>
      </w:r>
      <w:r w:rsidR="001A768A">
        <w:rPr>
          <w:rFonts w:ascii="Times New Roman" w:hAnsi="Times New Roman" w:cs="Times New Roman"/>
          <w:sz w:val="28"/>
          <w:szCs w:val="28"/>
        </w:rPr>
        <w:t xml:space="preserve"> фразеологической единицы с какой-либо частью речи. </w:t>
      </w:r>
      <w:r w:rsidR="00CF0EFE">
        <w:rPr>
          <w:rFonts w:ascii="Times New Roman" w:hAnsi="Times New Roman" w:cs="Times New Roman"/>
          <w:sz w:val="28"/>
          <w:szCs w:val="28"/>
        </w:rPr>
        <w:t xml:space="preserve">Связочные речения </w:t>
      </w:r>
      <w:r>
        <w:rPr>
          <w:rFonts w:ascii="Times New Roman" w:hAnsi="Times New Roman" w:cs="Times New Roman"/>
          <w:sz w:val="28"/>
          <w:szCs w:val="28"/>
        </w:rPr>
        <w:t>представляют с</w:t>
      </w:r>
      <w:r w:rsidR="00196EB5">
        <w:rPr>
          <w:rFonts w:ascii="Times New Roman" w:hAnsi="Times New Roman" w:cs="Times New Roman"/>
          <w:sz w:val="28"/>
          <w:szCs w:val="28"/>
        </w:rPr>
        <w:t>обой такие служебные части речи</w:t>
      </w:r>
      <w:r>
        <w:rPr>
          <w:rFonts w:ascii="Times New Roman" w:hAnsi="Times New Roman" w:cs="Times New Roman"/>
          <w:sz w:val="28"/>
          <w:szCs w:val="28"/>
        </w:rPr>
        <w:t xml:space="preserve"> как союзы и предлоги (</w:t>
      </w:r>
      <w:r w:rsidRPr="0044335D">
        <w:rPr>
          <w:rFonts w:ascii="Times New Roman" w:hAnsi="Times New Roman" w:cs="Times New Roman"/>
          <w:i/>
          <w:sz w:val="28"/>
          <w:szCs w:val="28"/>
          <w:lang w:val="es-ES"/>
        </w:rPr>
        <w:t>por</w:t>
      </w:r>
      <w:r w:rsidRPr="00443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35D">
        <w:rPr>
          <w:rFonts w:ascii="Times New Roman" w:hAnsi="Times New Roman" w:cs="Times New Roman"/>
          <w:i/>
          <w:sz w:val="28"/>
          <w:szCs w:val="28"/>
          <w:lang w:val="es-ES"/>
        </w:rPr>
        <w:t>encima</w:t>
      </w:r>
      <w:r w:rsidRPr="00443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35D">
        <w:rPr>
          <w:rFonts w:ascii="Times New Roman" w:hAnsi="Times New Roman" w:cs="Times New Roman"/>
          <w:i/>
          <w:sz w:val="28"/>
          <w:szCs w:val="28"/>
          <w:lang w:val="es-ES"/>
        </w:rPr>
        <w:t>de</w:t>
      </w:r>
      <w:r w:rsidRPr="004433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44335D">
        <w:rPr>
          <w:rFonts w:ascii="Times New Roman" w:hAnsi="Times New Roman" w:cs="Times New Roman"/>
          <w:sz w:val="28"/>
          <w:szCs w:val="28"/>
        </w:rPr>
        <w:t>«сверх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Pr="0044335D">
        <w:rPr>
          <w:rFonts w:ascii="Times New Roman" w:hAnsi="Times New Roman" w:cs="Times New Roman"/>
          <w:sz w:val="28"/>
          <w:szCs w:val="28"/>
        </w:rPr>
        <w:t>, превыше всего»</w:t>
      </w:r>
      <w:r w:rsidRPr="0044335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4335D">
        <w:rPr>
          <w:rFonts w:ascii="Times New Roman" w:hAnsi="Times New Roman" w:cs="Times New Roman"/>
          <w:i/>
          <w:sz w:val="28"/>
          <w:szCs w:val="28"/>
          <w:lang w:val="es-ES"/>
        </w:rPr>
        <w:t>ahora</w:t>
      </w:r>
      <w:r w:rsidRPr="00443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35D">
        <w:rPr>
          <w:rFonts w:ascii="Times New Roman" w:hAnsi="Times New Roman" w:cs="Times New Roman"/>
          <w:i/>
          <w:sz w:val="28"/>
          <w:szCs w:val="28"/>
          <w:lang w:val="es-ES"/>
        </w:rPr>
        <w:t>bien</w:t>
      </w:r>
      <w:r w:rsidRPr="004433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44335D">
        <w:rPr>
          <w:rFonts w:ascii="Times New Roman" w:hAnsi="Times New Roman" w:cs="Times New Roman"/>
          <w:sz w:val="28"/>
          <w:szCs w:val="28"/>
        </w:rPr>
        <w:t>«итак, и вот»</w:t>
      </w:r>
      <w:r w:rsidRPr="00196EB5">
        <w:rPr>
          <w:rFonts w:ascii="Times New Roman" w:hAnsi="Times New Roman" w:cs="Times New Roman"/>
          <w:sz w:val="28"/>
          <w:szCs w:val="28"/>
        </w:rPr>
        <w:t>)</w:t>
      </w:r>
      <w:r w:rsidR="00643124">
        <w:rPr>
          <w:rFonts w:ascii="Times New Roman" w:hAnsi="Times New Roman" w:cs="Times New Roman"/>
          <w:sz w:val="28"/>
          <w:szCs w:val="28"/>
        </w:rPr>
        <w:t>.</w:t>
      </w:r>
      <w:r w:rsidR="001C0133">
        <w:rPr>
          <w:rFonts w:ascii="Times New Roman" w:hAnsi="Times New Roman" w:cs="Times New Roman"/>
          <w:sz w:val="28"/>
          <w:szCs w:val="28"/>
        </w:rPr>
        <w:t xml:space="preserve"> (</w:t>
      </w:r>
      <w:r w:rsidR="001C0133">
        <w:rPr>
          <w:rFonts w:ascii="Times New Roman" w:hAnsi="Times New Roman" w:cs="Times New Roman"/>
          <w:sz w:val="28"/>
          <w:szCs w:val="28"/>
          <w:lang w:val="es-ES"/>
        </w:rPr>
        <w:t>Casares</w:t>
      </w:r>
      <w:r w:rsidR="001C0133" w:rsidRPr="001C0133">
        <w:rPr>
          <w:rFonts w:ascii="Times New Roman" w:hAnsi="Times New Roman" w:cs="Times New Roman"/>
          <w:sz w:val="28"/>
          <w:szCs w:val="28"/>
        </w:rPr>
        <w:t xml:space="preserve"> 1950:</w:t>
      </w:r>
      <w:r w:rsidR="00196EB5">
        <w:rPr>
          <w:rFonts w:ascii="Times New Roman" w:hAnsi="Times New Roman" w:cs="Times New Roman"/>
          <w:sz w:val="28"/>
          <w:szCs w:val="28"/>
        </w:rPr>
        <w:t>170)</w:t>
      </w:r>
      <w:r w:rsidR="00844535">
        <w:rPr>
          <w:rFonts w:ascii="Times New Roman" w:hAnsi="Times New Roman" w:cs="Times New Roman"/>
          <w:sz w:val="28"/>
          <w:szCs w:val="28"/>
        </w:rPr>
        <w:t>.</w:t>
      </w:r>
    </w:p>
    <w:p w:rsidR="00844535" w:rsidRPr="008F134D" w:rsidRDefault="00844535" w:rsidP="002A35CF">
      <w:pPr>
        <w:tabs>
          <w:tab w:val="left" w:pos="56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B5891">
        <w:rPr>
          <w:rFonts w:ascii="Times New Roman" w:hAnsi="Times New Roman" w:cs="Times New Roman"/>
          <w:sz w:val="28"/>
          <w:szCs w:val="28"/>
        </w:rPr>
        <w:t xml:space="preserve">большой научный интерес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="008F134D">
        <w:rPr>
          <w:rFonts w:ascii="Times New Roman" w:hAnsi="Times New Roman" w:cs="Times New Roman"/>
          <w:sz w:val="28"/>
          <w:szCs w:val="28"/>
        </w:rPr>
        <w:t xml:space="preserve"> классификация ФЕ Г.</w:t>
      </w:r>
      <w:r>
        <w:rPr>
          <w:rFonts w:ascii="Times New Roman" w:hAnsi="Times New Roman" w:cs="Times New Roman"/>
          <w:sz w:val="28"/>
          <w:szCs w:val="28"/>
        </w:rPr>
        <w:t xml:space="preserve"> Корпас Пастор, которая подразделяет устойчивые сочетания на две группы, опирая</w:t>
      </w:r>
      <w:r w:rsidR="001A20A2">
        <w:rPr>
          <w:rFonts w:ascii="Times New Roman" w:hAnsi="Times New Roman" w:cs="Times New Roman"/>
          <w:sz w:val="28"/>
          <w:szCs w:val="28"/>
        </w:rPr>
        <w:t xml:space="preserve">сь на способность/неспособность </w:t>
      </w:r>
      <w:r>
        <w:rPr>
          <w:rFonts w:ascii="Times New Roman" w:hAnsi="Times New Roman" w:cs="Times New Roman"/>
          <w:sz w:val="28"/>
          <w:szCs w:val="28"/>
        </w:rPr>
        <w:t>единицы</w:t>
      </w:r>
      <w:r w:rsidR="00643124">
        <w:rPr>
          <w:rFonts w:ascii="Times New Roman" w:hAnsi="Times New Roman" w:cs="Times New Roman"/>
          <w:sz w:val="28"/>
          <w:szCs w:val="28"/>
        </w:rPr>
        <w:t xml:space="preserve"> быть организующим элементом</w:t>
      </w:r>
      <w:r>
        <w:rPr>
          <w:rFonts w:ascii="Times New Roman" w:hAnsi="Times New Roman" w:cs="Times New Roman"/>
          <w:sz w:val="28"/>
          <w:szCs w:val="28"/>
        </w:rPr>
        <w:t xml:space="preserve"> в высказывании, устойчивость в норме, системе или речи. Это фразеологизмы с цельно-предикативной структурой (законченные высказывания), например</w:t>
      </w:r>
      <w:r w:rsidRPr="00844535">
        <w:rPr>
          <w:rFonts w:ascii="Times New Roman" w:hAnsi="Times New Roman" w:cs="Times New Roman"/>
          <w:sz w:val="28"/>
          <w:szCs w:val="28"/>
        </w:rPr>
        <w:t xml:space="preserve"> </w:t>
      </w:r>
      <w:r w:rsidRPr="00844535">
        <w:rPr>
          <w:rFonts w:ascii="Times New Roman" w:hAnsi="Times New Roman" w:cs="Times New Roman"/>
          <w:i/>
          <w:sz w:val="28"/>
          <w:szCs w:val="28"/>
          <w:lang w:val="es-ES"/>
        </w:rPr>
        <w:t>No</w:t>
      </w:r>
      <w:r w:rsidRPr="00844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535">
        <w:rPr>
          <w:rFonts w:ascii="Times New Roman" w:hAnsi="Times New Roman" w:cs="Times New Roman"/>
          <w:i/>
          <w:sz w:val="28"/>
          <w:szCs w:val="28"/>
          <w:lang w:val="es-ES"/>
        </w:rPr>
        <w:t>se</w:t>
      </w:r>
      <w:r w:rsidRPr="00844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535">
        <w:rPr>
          <w:rFonts w:ascii="Times New Roman" w:hAnsi="Times New Roman" w:cs="Times New Roman"/>
          <w:i/>
          <w:sz w:val="28"/>
          <w:szCs w:val="28"/>
          <w:lang w:val="es-ES"/>
        </w:rPr>
        <w:t>gan</w:t>
      </w:r>
      <w:r w:rsidRPr="00844535">
        <w:rPr>
          <w:rFonts w:ascii="Times New Roman" w:hAnsi="Times New Roman" w:cs="Times New Roman"/>
          <w:i/>
          <w:sz w:val="28"/>
          <w:szCs w:val="28"/>
        </w:rPr>
        <w:t xml:space="preserve">ó </w:t>
      </w:r>
      <w:r w:rsidRPr="00844535">
        <w:rPr>
          <w:rFonts w:ascii="Times New Roman" w:hAnsi="Times New Roman" w:cs="Times New Roman"/>
          <w:i/>
          <w:sz w:val="28"/>
          <w:szCs w:val="28"/>
          <w:lang w:val="es-ES"/>
        </w:rPr>
        <w:t>Zamora</w:t>
      </w:r>
      <w:r w:rsidRPr="00844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535">
        <w:rPr>
          <w:rFonts w:ascii="Times New Roman" w:hAnsi="Times New Roman" w:cs="Times New Roman"/>
          <w:i/>
          <w:sz w:val="28"/>
          <w:szCs w:val="28"/>
          <w:lang w:val="es-ES"/>
        </w:rPr>
        <w:t>en</w:t>
      </w:r>
      <w:r w:rsidRPr="00844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535">
        <w:rPr>
          <w:rFonts w:ascii="Times New Roman" w:hAnsi="Times New Roman" w:cs="Times New Roman"/>
          <w:i/>
          <w:sz w:val="28"/>
          <w:szCs w:val="28"/>
          <w:lang w:val="es-ES"/>
        </w:rPr>
        <w:t>una</w:t>
      </w:r>
      <w:r w:rsidRPr="00844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535">
        <w:rPr>
          <w:rFonts w:ascii="Times New Roman" w:hAnsi="Times New Roman" w:cs="Times New Roman"/>
          <w:i/>
          <w:sz w:val="28"/>
          <w:szCs w:val="28"/>
          <w:lang w:val="es-ES"/>
        </w:rPr>
        <w:t>hora</w:t>
      </w:r>
      <w:r w:rsidRPr="008445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5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«Москва не сразу строилась»), и фразеологические единицы, не выступающие в качестве отдельных высказываний, синтаксически и семантически </w:t>
      </w:r>
      <w:r w:rsidR="00820656">
        <w:rPr>
          <w:rFonts w:ascii="Times New Roman" w:hAnsi="Times New Roman" w:cs="Times New Roman"/>
          <w:sz w:val="28"/>
          <w:szCs w:val="28"/>
        </w:rPr>
        <w:t xml:space="preserve">связанные с другими </w:t>
      </w:r>
      <w:r>
        <w:rPr>
          <w:rFonts w:ascii="Times New Roman" w:hAnsi="Times New Roman" w:cs="Times New Roman"/>
          <w:sz w:val="28"/>
          <w:szCs w:val="28"/>
        </w:rPr>
        <w:t>элементами</w:t>
      </w:r>
      <w:r w:rsidR="00C30447">
        <w:rPr>
          <w:rFonts w:ascii="Times New Roman" w:hAnsi="Times New Roman" w:cs="Times New Roman"/>
          <w:sz w:val="28"/>
          <w:szCs w:val="28"/>
        </w:rPr>
        <w:t xml:space="preserve"> фразы</w:t>
      </w:r>
      <w:r w:rsidRPr="008445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D8399A" w:rsidRPr="00D8399A">
        <w:rPr>
          <w:rFonts w:ascii="Times New Roman" w:hAnsi="Times New Roman" w:cs="Times New Roman"/>
          <w:i/>
          <w:sz w:val="28"/>
          <w:szCs w:val="28"/>
          <w:lang w:val="es-ES"/>
        </w:rPr>
        <w:t>hacer</w:t>
      </w:r>
      <w:r w:rsidR="00D8399A" w:rsidRPr="00D839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99A" w:rsidRPr="00D8399A">
        <w:rPr>
          <w:rFonts w:ascii="Times New Roman" w:hAnsi="Times New Roman" w:cs="Times New Roman"/>
          <w:i/>
          <w:sz w:val="28"/>
          <w:szCs w:val="28"/>
          <w:lang w:val="es-ES"/>
        </w:rPr>
        <w:t>uso</w:t>
      </w:r>
      <w:r w:rsidR="00D8399A" w:rsidRPr="00D8399A">
        <w:rPr>
          <w:rFonts w:ascii="Times New Roman" w:hAnsi="Times New Roman" w:cs="Times New Roman"/>
          <w:sz w:val="28"/>
          <w:szCs w:val="28"/>
        </w:rPr>
        <w:t xml:space="preserve"> </w:t>
      </w:r>
      <w:r w:rsidR="00D8399A">
        <w:rPr>
          <w:rFonts w:ascii="Times New Roman" w:hAnsi="Times New Roman" w:cs="Times New Roman"/>
          <w:sz w:val="28"/>
          <w:szCs w:val="28"/>
        </w:rPr>
        <w:t>(«воспользоваться»)</w:t>
      </w:r>
      <w:r w:rsidRPr="00D8399A">
        <w:rPr>
          <w:rFonts w:ascii="Times New Roman" w:hAnsi="Times New Roman" w:cs="Times New Roman"/>
          <w:i/>
          <w:sz w:val="28"/>
          <w:szCs w:val="28"/>
        </w:rPr>
        <w:t>.</w:t>
      </w:r>
      <w:r w:rsidR="00474B8F" w:rsidRPr="00474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B8F" w:rsidRPr="00474B8F">
        <w:rPr>
          <w:rFonts w:ascii="Times New Roman" w:hAnsi="Times New Roman" w:cs="Times New Roman"/>
          <w:sz w:val="28"/>
          <w:szCs w:val="28"/>
        </w:rPr>
        <w:t>(</w:t>
      </w:r>
      <w:r w:rsidR="00474B8F">
        <w:rPr>
          <w:rFonts w:ascii="Times New Roman" w:hAnsi="Times New Roman" w:cs="Times New Roman"/>
          <w:sz w:val="28"/>
          <w:szCs w:val="28"/>
          <w:lang w:val="en-US"/>
        </w:rPr>
        <w:t>Corpas</w:t>
      </w:r>
      <w:r w:rsidR="00474B8F" w:rsidRPr="00474B8F">
        <w:rPr>
          <w:rFonts w:ascii="Times New Roman" w:hAnsi="Times New Roman" w:cs="Times New Roman"/>
          <w:sz w:val="28"/>
          <w:szCs w:val="28"/>
        </w:rPr>
        <w:t xml:space="preserve"> </w:t>
      </w:r>
      <w:r w:rsidR="00474B8F">
        <w:rPr>
          <w:rFonts w:ascii="Times New Roman" w:hAnsi="Times New Roman" w:cs="Times New Roman"/>
          <w:sz w:val="28"/>
          <w:szCs w:val="28"/>
          <w:lang w:val="en-US"/>
        </w:rPr>
        <w:t>Pastor</w:t>
      </w:r>
      <w:r w:rsidR="008F134D">
        <w:rPr>
          <w:rFonts w:ascii="Times New Roman" w:hAnsi="Times New Roman" w:cs="Times New Roman"/>
          <w:sz w:val="28"/>
          <w:szCs w:val="28"/>
        </w:rPr>
        <w:t xml:space="preserve"> 1996:</w:t>
      </w:r>
      <w:r w:rsidR="00474B8F">
        <w:rPr>
          <w:rFonts w:ascii="Times New Roman" w:hAnsi="Times New Roman" w:cs="Times New Roman"/>
          <w:sz w:val="28"/>
          <w:szCs w:val="28"/>
        </w:rPr>
        <w:t>50-52)</w:t>
      </w:r>
    </w:p>
    <w:p w:rsidR="001B1041" w:rsidRDefault="00820656" w:rsidP="002A35CF">
      <w:pPr>
        <w:tabs>
          <w:tab w:val="left" w:pos="56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</w:t>
      </w:r>
      <w:r w:rsidR="00C475E9">
        <w:rPr>
          <w:rFonts w:ascii="Times New Roman" w:hAnsi="Times New Roman" w:cs="Times New Roman"/>
          <w:sz w:val="28"/>
          <w:szCs w:val="28"/>
        </w:rPr>
        <w:t xml:space="preserve">, наиболее удобной, в </w:t>
      </w:r>
      <w:r w:rsidR="00C30447">
        <w:rPr>
          <w:rFonts w:ascii="Times New Roman" w:hAnsi="Times New Roman" w:cs="Times New Roman"/>
          <w:sz w:val="28"/>
          <w:szCs w:val="28"/>
        </w:rPr>
        <w:t>соответствии с целями данной раб</w:t>
      </w:r>
      <w:r w:rsidR="00C475E9">
        <w:rPr>
          <w:rFonts w:ascii="Times New Roman" w:hAnsi="Times New Roman" w:cs="Times New Roman"/>
          <w:sz w:val="28"/>
          <w:szCs w:val="28"/>
        </w:rPr>
        <w:t xml:space="preserve">оты, является </w:t>
      </w:r>
      <w:r w:rsidR="001B1041">
        <w:rPr>
          <w:rFonts w:ascii="Times New Roman" w:hAnsi="Times New Roman" w:cs="Times New Roman"/>
          <w:sz w:val="28"/>
          <w:szCs w:val="28"/>
        </w:rPr>
        <w:t>классификация А.Ю. Сулавко, составленная</w:t>
      </w:r>
      <w:r w:rsidR="00AD089A">
        <w:rPr>
          <w:rFonts w:ascii="Times New Roman" w:hAnsi="Times New Roman" w:cs="Times New Roman"/>
          <w:sz w:val="28"/>
          <w:szCs w:val="28"/>
        </w:rPr>
        <w:t xml:space="preserve"> с оп</w:t>
      </w:r>
      <w:r w:rsidR="001A20A2">
        <w:rPr>
          <w:rFonts w:ascii="Times New Roman" w:hAnsi="Times New Roman" w:cs="Times New Roman"/>
          <w:sz w:val="28"/>
          <w:szCs w:val="28"/>
        </w:rPr>
        <w:t>о</w:t>
      </w:r>
      <w:r w:rsidR="008F134D">
        <w:rPr>
          <w:rFonts w:ascii="Times New Roman" w:hAnsi="Times New Roman" w:cs="Times New Roman"/>
          <w:sz w:val="28"/>
          <w:szCs w:val="28"/>
        </w:rPr>
        <w:t>рой на идеи Г</w:t>
      </w:r>
      <w:r w:rsidR="00AD089A">
        <w:rPr>
          <w:rFonts w:ascii="Times New Roman" w:hAnsi="Times New Roman" w:cs="Times New Roman"/>
          <w:sz w:val="28"/>
          <w:szCs w:val="28"/>
        </w:rPr>
        <w:t>. Корпас Пастор, Х.</w:t>
      </w:r>
      <w:r w:rsidR="008F134D">
        <w:rPr>
          <w:rFonts w:ascii="Times New Roman" w:hAnsi="Times New Roman" w:cs="Times New Roman"/>
          <w:sz w:val="28"/>
          <w:szCs w:val="28"/>
        </w:rPr>
        <w:t xml:space="preserve"> </w:t>
      </w:r>
      <w:r w:rsidR="00AD089A">
        <w:rPr>
          <w:rFonts w:ascii="Times New Roman" w:hAnsi="Times New Roman" w:cs="Times New Roman"/>
          <w:sz w:val="28"/>
          <w:szCs w:val="28"/>
        </w:rPr>
        <w:t>Касареса и И. Пенадес Мартинес</w:t>
      </w:r>
      <w:r w:rsidR="001B1041">
        <w:rPr>
          <w:rFonts w:ascii="Times New Roman" w:hAnsi="Times New Roman" w:cs="Times New Roman"/>
          <w:sz w:val="28"/>
          <w:szCs w:val="28"/>
        </w:rPr>
        <w:t xml:space="preserve">, </w:t>
      </w:r>
      <w:r w:rsidR="00AD089A">
        <w:rPr>
          <w:rFonts w:ascii="Times New Roman" w:hAnsi="Times New Roman" w:cs="Times New Roman"/>
          <w:sz w:val="28"/>
          <w:szCs w:val="28"/>
        </w:rPr>
        <w:t>в рамках которой выделяются</w:t>
      </w:r>
      <w:r w:rsidR="001B1041">
        <w:rPr>
          <w:rFonts w:ascii="Times New Roman" w:hAnsi="Times New Roman" w:cs="Times New Roman"/>
          <w:sz w:val="28"/>
          <w:szCs w:val="28"/>
        </w:rPr>
        <w:t xml:space="preserve"> </w:t>
      </w:r>
      <w:r w:rsidR="00AD089A">
        <w:rPr>
          <w:rFonts w:ascii="Times New Roman" w:hAnsi="Times New Roman" w:cs="Times New Roman"/>
          <w:sz w:val="28"/>
          <w:szCs w:val="28"/>
        </w:rPr>
        <w:t>«</w:t>
      </w:r>
      <w:r w:rsidR="001B1041">
        <w:rPr>
          <w:rFonts w:ascii="Times New Roman" w:hAnsi="Times New Roman" w:cs="Times New Roman"/>
          <w:sz w:val="28"/>
          <w:szCs w:val="28"/>
        </w:rPr>
        <w:t>фразеологизмы, соотносимые с понятием;</w:t>
      </w:r>
      <w:r w:rsidR="00AD089A">
        <w:rPr>
          <w:rFonts w:ascii="Times New Roman" w:hAnsi="Times New Roman" w:cs="Times New Roman"/>
          <w:sz w:val="28"/>
          <w:szCs w:val="28"/>
        </w:rPr>
        <w:t xml:space="preserve"> </w:t>
      </w:r>
      <w:r w:rsidR="001B1041">
        <w:rPr>
          <w:rFonts w:ascii="Times New Roman" w:hAnsi="Times New Roman" w:cs="Times New Roman"/>
          <w:sz w:val="28"/>
          <w:szCs w:val="28"/>
        </w:rPr>
        <w:t>ФЕ, соотносимые с речевым актом</w:t>
      </w:r>
      <w:r w:rsidR="00AD089A">
        <w:rPr>
          <w:rFonts w:ascii="Times New Roman" w:hAnsi="Times New Roman" w:cs="Times New Roman"/>
          <w:sz w:val="28"/>
          <w:szCs w:val="28"/>
        </w:rPr>
        <w:t xml:space="preserve"> и конве</w:t>
      </w:r>
      <w:r w:rsidR="001B1041">
        <w:rPr>
          <w:rFonts w:ascii="Times New Roman" w:hAnsi="Times New Roman" w:cs="Times New Roman"/>
          <w:sz w:val="28"/>
          <w:szCs w:val="28"/>
        </w:rPr>
        <w:t>нциональные формулы и речевые маркеры»</w:t>
      </w:r>
      <w:r w:rsidR="00AD089A">
        <w:rPr>
          <w:rFonts w:ascii="Times New Roman" w:hAnsi="Times New Roman" w:cs="Times New Roman"/>
          <w:sz w:val="28"/>
          <w:szCs w:val="28"/>
        </w:rPr>
        <w:t xml:space="preserve">. </w:t>
      </w:r>
      <w:r w:rsidR="00C475E9">
        <w:rPr>
          <w:rFonts w:ascii="Times New Roman" w:hAnsi="Times New Roman" w:cs="Times New Roman"/>
          <w:sz w:val="28"/>
          <w:szCs w:val="28"/>
        </w:rPr>
        <w:t xml:space="preserve">(Сулавко 2013:174). </w:t>
      </w:r>
      <w:r w:rsidR="001F7E58">
        <w:rPr>
          <w:rFonts w:ascii="Times New Roman" w:hAnsi="Times New Roman" w:cs="Times New Roman"/>
          <w:sz w:val="28"/>
          <w:szCs w:val="28"/>
        </w:rPr>
        <w:t>Ф</w:t>
      </w:r>
      <w:r w:rsidR="00AD089A">
        <w:rPr>
          <w:rFonts w:ascii="Times New Roman" w:hAnsi="Times New Roman" w:cs="Times New Roman"/>
          <w:sz w:val="28"/>
          <w:szCs w:val="28"/>
        </w:rPr>
        <w:t>разео</w:t>
      </w:r>
      <w:r w:rsidR="001F7E58">
        <w:rPr>
          <w:rFonts w:ascii="Times New Roman" w:hAnsi="Times New Roman" w:cs="Times New Roman"/>
          <w:sz w:val="28"/>
          <w:szCs w:val="28"/>
        </w:rPr>
        <w:t>логизмы, соотносимые с понятием</w:t>
      </w:r>
      <w:r w:rsidR="001A20A2">
        <w:rPr>
          <w:rFonts w:ascii="Times New Roman" w:hAnsi="Times New Roman" w:cs="Times New Roman"/>
          <w:sz w:val="28"/>
          <w:szCs w:val="28"/>
        </w:rPr>
        <w:t>,</w:t>
      </w:r>
      <w:r w:rsidR="001F7E58">
        <w:rPr>
          <w:rFonts w:ascii="Times New Roman" w:hAnsi="Times New Roman" w:cs="Times New Roman"/>
          <w:sz w:val="28"/>
          <w:szCs w:val="28"/>
        </w:rPr>
        <w:t xml:space="preserve"> деля</w:t>
      </w:r>
      <w:r w:rsidR="00AD089A">
        <w:rPr>
          <w:rFonts w:ascii="Times New Roman" w:hAnsi="Times New Roman" w:cs="Times New Roman"/>
          <w:sz w:val="28"/>
          <w:szCs w:val="28"/>
        </w:rPr>
        <w:t>тся на подгруппы:</w:t>
      </w:r>
    </w:p>
    <w:p w:rsidR="00E63420" w:rsidRDefault="00AD089A" w:rsidP="00AD089A">
      <w:pPr>
        <w:pStyle w:val="a3"/>
        <w:numPr>
          <w:ilvl w:val="0"/>
          <w:numId w:val="21"/>
        </w:numPr>
        <w:tabs>
          <w:tab w:val="left" w:pos="56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Номинативные ФЕ (служат для номинации человека, объектов </w:t>
      </w:r>
      <w:r w:rsidR="006A12B1">
        <w:rPr>
          <w:rFonts w:ascii="Times New Roman" w:hAnsi="Times New Roman" w:cs="Times New Roman"/>
          <w:sz w:val="28"/>
          <w:szCs w:val="28"/>
        </w:rPr>
        <w:t>и явлений окружающего мира</w:t>
      </w:r>
      <w:r w:rsidR="004603F2">
        <w:rPr>
          <w:rFonts w:ascii="Times New Roman" w:hAnsi="Times New Roman" w:cs="Times New Roman"/>
          <w:sz w:val="28"/>
          <w:szCs w:val="28"/>
        </w:rPr>
        <w:t xml:space="preserve">): </w:t>
      </w:r>
      <w:r w:rsidR="004603F2" w:rsidRPr="00533C2F">
        <w:rPr>
          <w:rFonts w:ascii="Times New Roman" w:hAnsi="Times New Roman" w:cs="Times New Roman"/>
          <w:i/>
          <w:sz w:val="28"/>
          <w:szCs w:val="28"/>
          <w:lang w:val="es-ES"/>
        </w:rPr>
        <w:t>primera</w:t>
      </w:r>
      <w:r w:rsidR="004603F2" w:rsidRPr="00533C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3F2" w:rsidRPr="00533C2F">
        <w:rPr>
          <w:rFonts w:ascii="Times New Roman" w:hAnsi="Times New Roman" w:cs="Times New Roman"/>
          <w:i/>
          <w:sz w:val="28"/>
          <w:szCs w:val="28"/>
          <w:lang w:val="es-ES"/>
        </w:rPr>
        <w:t>dama</w:t>
      </w:r>
      <w:r w:rsidR="004603F2" w:rsidRPr="004603F2">
        <w:rPr>
          <w:rFonts w:ascii="Times New Roman" w:hAnsi="Times New Roman" w:cs="Times New Roman"/>
          <w:sz w:val="28"/>
          <w:szCs w:val="28"/>
        </w:rPr>
        <w:t xml:space="preserve"> </w:t>
      </w:r>
      <w:r w:rsidR="004603F2">
        <w:rPr>
          <w:rFonts w:ascii="Times New Roman" w:hAnsi="Times New Roman" w:cs="Times New Roman"/>
          <w:sz w:val="28"/>
          <w:szCs w:val="28"/>
        </w:rPr>
        <w:t xml:space="preserve">(букв. «первая дама» - жена президента), </w:t>
      </w:r>
      <w:r w:rsidR="004603F2" w:rsidRPr="00533C2F">
        <w:rPr>
          <w:rFonts w:ascii="Times New Roman" w:hAnsi="Times New Roman" w:cs="Times New Roman"/>
          <w:i/>
          <w:sz w:val="28"/>
          <w:szCs w:val="28"/>
          <w:lang w:val="es-ES"/>
        </w:rPr>
        <w:t>medias</w:t>
      </w:r>
      <w:r w:rsidR="004603F2" w:rsidRPr="00533C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3F2" w:rsidRPr="00533C2F">
        <w:rPr>
          <w:rFonts w:ascii="Times New Roman" w:hAnsi="Times New Roman" w:cs="Times New Roman"/>
          <w:i/>
          <w:sz w:val="28"/>
          <w:szCs w:val="28"/>
          <w:lang w:val="es-ES"/>
        </w:rPr>
        <w:t>palabras</w:t>
      </w:r>
      <w:r w:rsidR="004603F2" w:rsidRPr="004603F2">
        <w:rPr>
          <w:rFonts w:ascii="Times New Roman" w:hAnsi="Times New Roman" w:cs="Times New Roman"/>
          <w:sz w:val="28"/>
          <w:szCs w:val="28"/>
        </w:rPr>
        <w:t xml:space="preserve"> </w:t>
      </w:r>
      <w:r w:rsidR="004603F2">
        <w:rPr>
          <w:rFonts w:ascii="Times New Roman" w:hAnsi="Times New Roman" w:cs="Times New Roman"/>
          <w:sz w:val="28"/>
          <w:szCs w:val="28"/>
        </w:rPr>
        <w:t>(букв. «половинные слова» -</w:t>
      </w:r>
      <w:r w:rsidR="00533C2F">
        <w:rPr>
          <w:rFonts w:ascii="Times New Roman" w:hAnsi="Times New Roman" w:cs="Times New Roman"/>
          <w:sz w:val="28"/>
          <w:szCs w:val="28"/>
        </w:rPr>
        <w:t xml:space="preserve"> </w:t>
      </w:r>
      <w:r w:rsidR="004603F2">
        <w:rPr>
          <w:rFonts w:ascii="Times New Roman" w:hAnsi="Times New Roman" w:cs="Times New Roman"/>
          <w:sz w:val="28"/>
          <w:szCs w:val="28"/>
        </w:rPr>
        <w:t>намеки)</w:t>
      </w:r>
      <w:r w:rsidR="00E6342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D089A" w:rsidRDefault="00E63420" w:rsidP="00AD089A">
      <w:pPr>
        <w:pStyle w:val="a3"/>
        <w:numPr>
          <w:ilvl w:val="0"/>
          <w:numId w:val="21"/>
        </w:numPr>
        <w:tabs>
          <w:tab w:val="left" w:pos="56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Идиологемы (эмоционально-оценочные единицы, характеризующиеся яркой образностью и соответствующие различным частям речи).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единицы </w:t>
      </w:r>
      <w:r w:rsidR="001A20A2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 xml:space="preserve"> явную или скрытую оценку человека, его личностных характеристик, поведения; оценку явлений </w:t>
      </w:r>
      <w:r w:rsidR="001A20A2">
        <w:rPr>
          <w:rFonts w:ascii="Times New Roman" w:hAnsi="Times New Roman" w:cs="Times New Roman"/>
          <w:sz w:val="28"/>
          <w:szCs w:val="28"/>
        </w:rPr>
        <w:t>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и окружающих объектов. </w:t>
      </w:r>
      <w:r w:rsidR="00474B8F">
        <w:rPr>
          <w:rFonts w:ascii="Times New Roman" w:hAnsi="Times New Roman" w:cs="Times New Roman"/>
          <w:sz w:val="28"/>
          <w:szCs w:val="28"/>
        </w:rPr>
        <w:t>(Сулавко 2013: 173-176)</w:t>
      </w:r>
    </w:p>
    <w:p w:rsidR="001F7E58" w:rsidRPr="001F7E58" w:rsidRDefault="001F7E58" w:rsidP="001F7E58">
      <w:pPr>
        <w:tabs>
          <w:tab w:val="left" w:pos="56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Рассматриваемые в данной работе фразеологические единицы относятся к идиологемам.</w:t>
      </w:r>
    </w:p>
    <w:p w:rsidR="00EC5458" w:rsidRDefault="00881EB3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5458">
        <w:rPr>
          <w:rFonts w:ascii="Times New Roman" w:hAnsi="Times New Roman" w:cs="Times New Roman"/>
          <w:sz w:val="28"/>
          <w:szCs w:val="28"/>
        </w:rPr>
        <w:t>дним из ос</w:t>
      </w:r>
      <w:r>
        <w:rPr>
          <w:rFonts w:ascii="Times New Roman" w:hAnsi="Times New Roman" w:cs="Times New Roman"/>
          <w:sz w:val="28"/>
          <w:szCs w:val="28"/>
        </w:rPr>
        <w:t xml:space="preserve">новных свойств фразеологизма является экспрессивность. Во </w:t>
      </w:r>
      <w:r w:rsidR="00EC5458">
        <w:rPr>
          <w:rFonts w:ascii="Times New Roman" w:hAnsi="Times New Roman" w:cs="Times New Roman"/>
          <w:sz w:val="28"/>
          <w:szCs w:val="28"/>
        </w:rPr>
        <w:t xml:space="preserve">фразеологии практически нет стилистически нейтральных единиц, в то время как лексика, по большей части, нейтральна. </w:t>
      </w:r>
    </w:p>
    <w:p w:rsidR="00311472" w:rsidRDefault="00C30447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EC5458">
        <w:rPr>
          <w:rFonts w:ascii="Times New Roman" w:hAnsi="Times New Roman" w:cs="Times New Roman"/>
          <w:sz w:val="28"/>
          <w:szCs w:val="28"/>
        </w:rPr>
        <w:t xml:space="preserve"> понятия экспрессивности и оценки не являются тождественными. Экспрессивность представляет собой более широкое понятие и всегда, в той или иной мере, включает оценочность. При этом оценочное высказывание не во всех случаях обладает экспрессивностью («Это хороший человек»). </w:t>
      </w:r>
      <w:r w:rsidR="00311472">
        <w:rPr>
          <w:rFonts w:ascii="Times New Roman" w:hAnsi="Times New Roman" w:cs="Times New Roman"/>
          <w:sz w:val="28"/>
          <w:szCs w:val="28"/>
        </w:rPr>
        <w:t xml:space="preserve">(Лилич </w:t>
      </w:r>
      <w:r w:rsidR="004C41C0">
        <w:rPr>
          <w:rFonts w:ascii="Times New Roman" w:hAnsi="Times New Roman" w:cs="Times New Roman"/>
          <w:sz w:val="28"/>
          <w:szCs w:val="28"/>
        </w:rPr>
        <w:t>1996:31</w:t>
      </w:r>
      <w:r w:rsidR="00311472">
        <w:rPr>
          <w:rFonts w:ascii="Times New Roman" w:hAnsi="Times New Roman" w:cs="Times New Roman"/>
          <w:sz w:val="28"/>
          <w:szCs w:val="28"/>
        </w:rPr>
        <w:t>)</w:t>
      </w:r>
    </w:p>
    <w:p w:rsidR="00EC5458" w:rsidRDefault="00EC5458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экспрессивность - лишь одно из пяти свойств оценочного предиката</w:t>
      </w:r>
      <w:r w:rsidR="00311472">
        <w:rPr>
          <w:rFonts w:ascii="Times New Roman" w:hAnsi="Times New Roman" w:cs="Times New Roman"/>
          <w:sz w:val="28"/>
          <w:szCs w:val="28"/>
        </w:rPr>
        <w:t>, среди которых Е.М. Вольф также выделила эмотивность</w:t>
      </w:r>
      <w:r w:rsidR="006D5F71">
        <w:rPr>
          <w:rFonts w:ascii="Times New Roman" w:hAnsi="Times New Roman" w:cs="Times New Roman"/>
          <w:sz w:val="28"/>
          <w:szCs w:val="28"/>
        </w:rPr>
        <w:t xml:space="preserve"> </w:t>
      </w:r>
      <w:r w:rsidR="00311472">
        <w:rPr>
          <w:rFonts w:ascii="Times New Roman" w:hAnsi="Times New Roman" w:cs="Times New Roman"/>
          <w:sz w:val="28"/>
          <w:szCs w:val="28"/>
        </w:rPr>
        <w:t>(оценочность), эмоциональность, аффективность и интенсификация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D5F71">
        <w:rPr>
          <w:rFonts w:ascii="Times New Roman" w:hAnsi="Times New Roman" w:cs="Times New Roman"/>
          <w:sz w:val="28"/>
          <w:szCs w:val="28"/>
        </w:rPr>
        <w:t>Вольф 2006:</w:t>
      </w:r>
      <w:r w:rsidR="00311472">
        <w:rPr>
          <w:rFonts w:ascii="Times New Roman" w:hAnsi="Times New Roman" w:cs="Times New Roman"/>
          <w:sz w:val="28"/>
          <w:szCs w:val="28"/>
        </w:rPr>
        <w:t>37-46)</w:t>
      </w:r>
    </w:p>
    <w:p w:rsidR="00EC5458" w:rsidRPr="001E357C" w:rsidRDefault="00EC5458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47D" w:rsidRDefault="0007647D">
      <w:pPr>
        <w:rPr>
          <w:rFonts w:ascii="Times New Roman" w:eastAsia="Times-Bold" w:hAnsi="Times New Roman" w:cs="Times New Roman"/>
          <w:b/>
          <w:bCs/>
          <w:sz w:val="32"/>
          <w:szCs w:val="32"/>
        </w:rPr>
      </w:pPr>
      <w:r>
        <w:rPr>
          <w:rFonts w:ascii="Times New Roman" w:eastAsia="Times-Bold" w:hAnsi="Times New Roman" w:cs="Times New Roman"/>
          <w:b/>
          <w:bCs/>
          <w:sz w:val="32"/>
          <w:szCs w:val="32"/>
        </w:rPr>
        <w:br w:type="page"/>
      </w:r>
    </w:p>
    <w:p w:rsidR="00EC5458" w:rsidRPr="001A6B60" w:rsidRDefault="009D2A4C" w:rsidP="00D93FFF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-Bold" w:hAnsi="Times New Roman" w:cs="Times New Roman"/>
          <w:b/>
          <w:bCs/>
          <w:sz w:val="32"/>
          <w:szCs w:val="32"/>
        </w:rPr>
      </w:pPr>
      <w:r w:rsidRPr="001A6B60">
        <w:rPr>
          <w:rFonts w:ascii="Times New Roman" w:eastAsia="Times-Bold" w:hAnsi="Times New Roman" w:cs="Times New Roman"/>
          <w:b/>
          <w:bCs/>
          <w:sz w:val="32"/>
          <w:szCs w:val="32"/>
        </w:rPr>
        <w:lastRenderedPageBreak/>
        <w:t>Глава 2</w:t>
      </w:r>
      <w:r w:rsidR="00131ED0" w:rsidRPr="001A6B60">
        <w:rPr>
          <w:rFonts w:ascii="Times New Roman" w:eastAsia="Times-Bold" w:hAnsi="Times New Roman" w:cs="Times New Roman"/>
          <w:b/>
          <w:bCs/>
          <w:sz w:val="32"/>
          <w:szCs w:val="32"/>
        </w:rPr>
        <w:t>.</w:t>
      </w:r>
      <w:r w:rsidR="00E54250" w:rsidRPr="001A6B60">
        <w:rPr>
          <w:rFonts w:ascii="Times New Roman" w:eastAsia="Times-Bold" w:hAnsi="Times New Roman" w:cs="Times New Roman"/>
          <w:b/>
          <w:bCs/>
          <w:sz w:val="32"/>
          <w:szCs w:val="32"/>
        </w:rPr>
        <w:t xml:space="preserve"> </w:t>
      </w:r>
      <w:r w:rsidR="00E54250" w:rsidRPr="00335F31">
        <w:rPr>
          <w:rFonts w:ascii="Times New Roman" w:eastAsia="Times-Bold" w:hAnsi="Times New Roman" w:cs="Times New Roman"/>
          <w:b/>
          <w:bCs/>
          <w:caps/>
          <w:sz w:val="32"/>
          <w:szCs w:val="32"/>
        </w:rPr>
        <w:t>Гастрономическая лексика как форматор оценочных значений в испанском языке</w:t>
      </w:r>
      <w:r w:rsidR="00727A65">
        <w:rPr>
          <w:rFonts w:ascii="Times New Roman" w:eastAsia="Times-Bold" w:hAnsi="Times New Roman" w:cs="Times New Roman"/>
          <w:b/>
          <w:bCs/>
          <w:caps/>
          <w:sz w:val="32"/>
          <w:szCs w:val="32"/>
        </w:rPr>
        <w:fldChar w:fldCharType="begin"/>
      </w:r>
      <w:r w:rsidR="003F5562">
        <w:instrText xml:space="preserve"> TC "</w:instrText>
      </w:r>
      <w:bookmarkStart w:id="12" w:name="_Toc451806423"/>
      <w:r w:rsidR="003F5562" w:rsidRPr="00A60BA5">
        <w:rPr>
          <w:rFonts w:ascii="Times New Roman" w:eastAsia="Times-Bold" w:hAnsi="Times New Roman" w:cs="Times New Roman"/>
          <w:b/>
          <w:bCs/>
          <w:sz w:val="32"/>
          <w:szCs w:val="32"/>
        </w:rPr>
        <w:instrText xml:space="preserve">Глава 2. </w:instrText>
      </w:r>
      <w:r w:rsidR="003F5562" w:rsidRPr="00A60BA5">
        <w:rPr>
          <w:rFonts w:ascii="Times New Roman" w:eastAsia="Times-Bold" w:hAnsi="Times New Roman" w:cs="Times New Roman"/>
          <w:b/>
          <w:bCs/>
          <w:caps/>
          <w:sz w:val="32"/>
          <w:szCs w:val="32"/>
        </w:rPr>
        <w:instrText>Гастрономическая лексика как форматор оценочных значений в испанском языке</w:instrText>
      </w:r>
      <w:bookmarkEnd w:id="12"/>
      <w:r w:rsidR="003F5562">
        <w:instrText xml:space="preserve">" \f C \l "1" </w:instrText>
      </w:r>
      <w:r w:rsidR="00727A65">
        <w:rPr>
          <w:rFonts w:ascii="Times New Roman" w:eastAsia="Times-Bold" w:hAnsi="Times New Roman" w:cs="Times New Roman"/>
          <w:b/>
          <w:bCs/>
          <w:caps/>
          <w:sz w:val="32"/>
          <w:szCs w:val="32"/>
        </w:rPr>
        <w:fldChar w:fldCharType="end"/>
      </w:r>
    </w:p>
    <w:p w:rsidR="00131ED0" w:rsidRDefault="00131ED0" w:rsidP="00D93FFF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3616EF" w:rsidRPr="00FC55B9" w:rsidRDefault="001A6B60" w:rsidP="005A1862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935817" w:rsidRPr="001A6B60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Основы для </w:t>
      </w:r>
      <w:r w:rsidR="00935817" w:rsidRPr="0007647D">
        <w:rPr>
          <w:rFonts w:ascii="Times New Roman" w:eastAsia="Batang" w:hAnsi="Times New Roman" w:cs="Times New Roman"/>
          <w:b/>
          <w:sz w:val="28"/>
          <w:szCs w:val="28"/>
        </w:rPr>
        <w:t>образования</w:t>
      </w:r>
      <w:r w:rsidR="00935817" w:rsidRPr="001A6B60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оценочных значений фразеологизмов </w:t>
      </w:r>
      <w:r w:rsidR="00DF706D" w:rsidRPr="001A6B60">
        <w:rPr>
          <w:rFonts w:ascii="Times New Roman" w:eastAsia="Times-Bold" w:hAnsi="Times New Roman" w:cs="Times New Roman"/>
          <w:b/>
          <w:bCs/>
          <w:sz w:val="28"/>
          <w:szCs w:val="28"/>
        </w:rPr>
        <w:t>и сочетаний с гастрономическим</w:t>
      </w:r>
      <w:r w:rsidR="00E54250" w:rsidRPr="001A6B60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компонентом</w:t>
      </w:r>
      <w:r w:rsidR="00727A65">
        <w:rPr>
          <w:rFonts w:ascii="Times New Roman" w:eastAsia="Times-Bold" w:hAnsi="Times New Roman" w:cs="Times New Roman"/>
          <w:b/>
          <w:bCs/>
          <w:sz w:val="28"/>
          <w:szCs w:val="28"/>
        </w:rPr>
        <w:fldChar w:fldCharType="begin"/>
      </w:r>
      <w:r w:rsidR="00C8332F">
        <w:instrText xml:space="preserve"> TC "</w:instrText>
      </w:r>
      <w:bookmarkStart w:id="13" w:name="_Toc451806424"/>
      <w:r w:rsidR="00C8332F" w:rsidRPr="00464A41">
        <w:rPr>
          <w:rFonts w:ascii="Times New Roman" w:eastAsia="Times-Bold" w:hAnsi="Times New Roman" w:cs="Times New Roman"/>
          <w:b/>
          <w:bCs/>
          <w:sz w:val="28"/>
          <w:szCs w:val="28"/>
        </w:rPr>
        <w:instrText xml:space="preserve">Основы для </w:instrText>
      </w:r>
      <w:r w:rsidR="00C8332F" w:rsidRPr="00464A41">
        <w:rPr>
          <w:rFonts w:ascii="Times New Roman" w:eastAsia="Batang" w:hAnsi="Times New Roman" w:cs="Times New Roman"/>
          <w:b/>
          <w:sz w:val="28"/>
          <w:szCs w:val="28"/>
        </w:rPr>
        <w:instrText>образования</w:instrText>
      </w:r>
      <w:r w:rsidR="00C8332F" w:rsidRPr="00464A41">
        <w:rPr>
          <w:rFonts w:ascii="Times New Roman" w:eastAsia="Times-Bold" w:hAnsi="Times New Roman" w:cs="Times New Roman"/>
          <w:b/>
          <w:bCs/>
          <w:sz w:val="28"/>
          <w:szCs w:val="28"/>
        </w:rPr>
        <w:instrText xml:space="preserve"> оценочных значений фразеологизмов и сочетаний с гастрономическим компонентом</w:instrText>
      </w:r>
      <w:bookmarkEnd w:id="13"/>
      <w:r w:rsidR="00C8332F">
        <w:instrText xml:space="preserve">" \f C \l "2" </w:instrText>
      </w:r>
      <w:r w:rsidR="00727A65">
        <w:rPr>
          <w:rFonts w:ascii="Times New Roman" w:eastAsia="Times-Bold" w:hAnsi="Times New Roman" w:cs="Times New Roman"/>
          <w:b/>
          <w:bCs/>
          <w:sz w:val="28"/>
          <w:szCs w:val="28"/>
        </w:rPr>
        <w:fldChar w:fldCharType="end"/>
      </w:r>
    </w:p>
    <w:p w:rsidR="002E675C" w:rsidRDefault="003616EF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В основе </w:t>
      </w:r>
      <w:r w:rsidR="00E91D18">
        <w:rPr>
          <w:rFonts w:ascii="Times New Roman" w:eastAsia="Times-Bold" w:hAnsi="Times New Roman" w:cs="Times New Roman"/>
          <w:bCs/>
          <w:sz w:val="28"/>
          <w:szCs w:val="28"/>
        </w:rPr>
        <w:t xml:space="preserve">таких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процессов</w:t>
      </w:r>
      <w:r w:rsidR="00E91D18">
        <w:rPr>
          <w:rFonts w:ascii="Times New Roman" w:eastAsia="Times-Bold" w:hAnsi="Times New Roman" w:cs="Times New Roman"/>
          <w:bCs/>
          <w:sz w:val="28"/>
          <w:szCs w:val="28"/>
        </w:rPr>
        <w:t>, как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образовани</w:t>
      </w:r>
      <w:r w:rsidR="00E91D18">
        <w:rPr>
          <w:rFonts w:ascii="Times New Roman" w:eastAsia="Times-Bold" w:hAnsi="Times New Roman" w:cs="Times New Roman"/>
          <w:bCs/>
          <w:sz w:val="28"/>
          <w:szCs w:val="28"/>
        </w:rPr>
        <w:t>е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фразеологических единиц и </w:t>
      </w:r>
      <w:r w:rsidR="00E91D18">
        <w:rPr>
          <w:rFonts w:ascii="Times New Roman" w:eastAsia="Times-Bold" w:hAnsi="Times New Roman" w:cs="Times New Roman"/>
          <w:bCs/>
          <w:sz w:val="28"/>
          <w:szCs w:val="28"/>
        </w:rPr>
        <w:t>оценочная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E91D18">
        <w:rPr>
          <w:rFonts w:ascii="Times New Roman" w:eastAsia="Times-Bold" w:hAnsi="Times New Roman" w:cs="Times New Roman"/>
          <w:bCs/>
          <w:sz w:val="28"/>
          <w:szCs w:val="28"/>
        </w:rPr>
        <w:t>метафоризация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лежат определенные механизмы и </w:t>
      </w:r>
      <w:r w:rsidR="00E91D18">
        <w:rPr>
          <w:rFonts w:ascii="Times New Roman" w:eastAsia="Times-Bold" w:hAnsi="Times New Roman" w:cs="Times New Roman"/>
          <w:bCs/>
          <w:sz w:val="28"/>
          <w:szCs w:val="28"/>
        </w:rPr>
        <w:t xml:space="preserve">модели. Изучив оценочные лексические и фразеологические единицы, включающие «гастрономический» компонент, мы пришли к выводу, что существует несколько видов основ, формирующих базу сравнения данной лексики и выражений. </w:t>
      </w:r>
    </w:p>
    <w:p w:rsidR="00131468" w:rsidRPr="00131468" w:rsidRDefault="00E91D18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Классификацию этих оснований</w:t>
      </w:r>
      <w:r w:rsidR="002E675C">
        <w:rPr>
          <w:rFonts w:ascii="Times New Roman" w:eastAsia="Times-Bold" w:hAnsi="Times New Roman" w:cs="Times New Roman"/>
          <w:bCs/>
          <w:sz w:val="28"/>
          <w:szCs w:val="28"/>
        </w:rPr>
        <w:t>, которой мы будем руководствоваться в дальнейшем,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приводит в своей статье О.С. </w:t>
      </w:r>
      <w:r w:rsidR="006D5F71">
        <w:rPr>
          <w:rFonts w:ascii="Times New Roman" w:eastAsia="Times-Bold" w:hAnsi="Times New Roman" w:cs="Times New Roman"/>
          <w:bCs/>
          <w:sz w:val="28"/>
          <w:szCs w:val="28"/>
        </w:rPr>
        <w:t>Чеснокова</w:t>
      </w:r>
      <w:r w:rsidR="006D5F71">
        <w:rPr>
          <w:rStyle w:val="af1"/>
          <w:rFonts w:ascii="Times New Roman" w:eastAsia="Times-Bold" w:hAnsi="Times New Roman" w:cs="Times New Roman"/>
          <w:bCs/>
          <w:sz w:val="28"/>
          <w:szCs w:val="28"/>
        </w:rPr>
        <w:footnoteReference w:id="5"/>
      </w:r>
      <w:r w:rsidR="006D5F71">
        <w:rPr>
          <w:rFonts w:ascii="Times New Roman" w:eastAsia="Times-Bold" w:hAnsi="Times New Roman" w:cs="Times New Roman"/>
          <w:bCs/>
          <w:sz w:val="28"/>
          <w:szCs w:val="28"/>
        </w:rPr>
        <w:t>:</w:t>
      </w:r>
    </w:p>
    <w:p w:rsidR="00AF2A30" w:rsidRPr="00FC55B9" w:rsidRDefault="00131ED0" w:rsidP="005A186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FC55B9">
        <w:rPr>
          <w:rFonts w:ascii="Times New Roman" w:eastAsia="Times-Bold" w:hAnsi="Times New Roman" w:cs="Times New Roman"/>
          <w:bCs/>
          <w:sz w:val="28"/>
          <w:szCs w:val="28"/>
        </w:rPr>
        <w:t>Форма и внешний вид продукта питания</w:t>
      </w:r>
    </w:p>
    <w:p w:rsidR="00131ED0" w:rsidRPr="00FC55B9" w:rsidRDefault="00131ED0" w:rsidP="005A186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FC55B9">
        <w:rPr>
          <w:rFonts w:ascii="Times New Roman" w:eastAsia="Times-Bold" w:hAnsi="Times New Roman" w:cs="Times New Roman"/>
          <w:bCs/>
          <w:sz w:val="28"/>
          <w:szCs w:val="28"/>
        </w:rPr>
        <w:t>Вкус продукта питания</w:t>
      </w:r>
    </w:p>
    <w:p w:rsidR="00131ED0" w:rsidRPr="00FC55B9" w:rsidRDefault="00131ED0" w:rsidP="005A186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FC55B9">
        <w:rPr>
          <w:rFonts w:ascii="Times New Roman" w:eastAsia="Times-Bold" w:hAnsi="Times New Roman" w:cs="Times New Roman"/>
          <w:bCs/>
          <w:sz w:val="28"/>
          <w:szCs w:val="28"/>
        </w:rPr>
        <w:t>Сложность/простота приготовления блюда</w:t>
      </w:r>
    </w:p>
    <w:p w:rsidR="00131ED0" w:rsidRPr="00FC55B9" w:rsidRDefault="00131ED0" w:rsidP="005A186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FC55B9">
        <w:rPr>
          <w:rFonts w:ascii="Times New Roman" w:eastAsia="Times-Bold" w:hAnsi="Times New Roman" w:cs="Times New Roman"/>
          <w:bCs/>
          <w:sz w:val="28"/>
          <w:szCs w:val="28"/>
        </w:rPr>
        <w:t>Оценка качества продукта питания или блюда</w:t>
      </w:r>
    </w:p>
    <w:p w:rsidR="00131468" w:rsidRPr="00FC55B9" w:rsidRDefault="00131ED0" w:rsidP="005A1862">
      <w:pPr>
        <w:pStyle w:val="a3"/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FC55B9">
        <w:rPr>
          <w:rFonts w:ascii="Times New Roman" w:eastAsia="Times-Bold" w:hAnsi="Times New Roman" w:cs="Times New Roman"/>
          <w:bCs/>
          <w:sz w:val="28"/>
          <w:szCs w:val="28"/>
        </w:rPr>
        <w:t>Место и роль продукта питания или блюда в национальной кухне</w:t>
      </w:r>
      <w:r w:rsidR="00A8488E" w:rsidRPr="00FC55B9">
        <w:rPr>
          <w:rFonts w:ascii="Times New Roman" w:eastAsia="Times-Bold" w:hAnsi="Times New Roman" w:cs="Times New Roman"/>
          <w:bCs/>
          <w:sz w:val="28"/>
          <w:szCs w:val="28"/>
        </w:rPr>
        <w:t xml:space="preserve"> (центральное, пери</w:t>
      </w:r>
      <w:r w:rsidRPr="00FC55B9">
        <w:rPr>
          <w:rFonts w:ascii="Times New Roman" w:eastAsia="Times-Bold" w:hAnsi="Times New Roman" w:cs="Times New Roman"/>
          <w:bCs/>
          <w:sz w:val="28"/>
          <w:szCs w:val="28"/>
        </w:rPr>
        <w:t>ферийное)</w:t>
      </w:r>
    </w:p>
    <w:p w:rsidR="00131ED0" w:rsidRDefault="00A8488E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Жизненный уклад каждого народа находит отражение в национал</w:t>
      </w:r>
      <w:r w:rsidR="00393505">
        <w:rPr>
          <w:rFonts w:ascii="Times New Roman" w:eastAsia="Times-Bold" w:hAnsi="Times New Roman" w:cs="Times New Roman"/>
          <w:bCs/>
          <w:sz w:val="28"/>
          <w:szCs w:val="28"/>
        </w:rPr>
        <w:t>ьной кухне. В определенной мере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национальные гастрономические пристрастия наравне с историческим культурным наследием, традициями и обычаями го</w:t>
      </w:r>
      <w:r w:rsidR="002E675C">
        <w:rPr>
          <w:rFonts w:ascii="Times New Roman" w:eastAsia="Times-Bold" w:hAnsi="Times New Roman" w:cs="Times New Roman"/>
          <w:bCs/>
          <w:sz w:val="28"/>
          <w:szCs w:val="28"/>
        </w:rPr>
        <w:t>во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рят о «личности» каждого народа. Национально-культурный опыт, частью которого является и гастрономия, преломляется в языке, порождая выражения, словосочетания и лексемы, несущие определенный характер оценки, типичный именно для этой культуры. В различных культурах отношение к тем или иным </w:t>
      </w:r>
      <w:r>
        <w:rPr>
          <w:rFonts w:ascii="Times New Roman" w:eastAsia="Times-Bold" w:hAnsi="Times New Roman" w:cs="Times New Roman"/>
          <w:bCs/>
          <w:sz w:val="28"/>
          <w:szCs w:val="28"/>
        </w:rPr>
        <w:lastRenderedPageBreak/>
        <w:t>продуктам питания может не только отличаться, но и быть диаметрально противоположным.</w:t>
      </w:r>
      <w:r w:rsidR="00AB278E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</w:p>
    <w:p w:rsidR="00AB278E" w:rsidRDefault="00AB278E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Справедливо будет предположить, что наиболее частотными по употреблению гастрономическими лексемами, в том числе и в оценочных структурах, будут являться продукты и блюда, которые на протяжении столетий составляли основу рациона той или иной нации, а экзотические и нехарактерные для страны продукты не будут являться форматорами аксиологических значений.</w:t>
      </w:r>
    </w:p>
    <w:p w:rsidR="002E675C" w:rsidRDefault="002E675C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Мы также предполагаем, что продукты, занимающие центральное место в национальной кухне и воспринимающиеся как неотъемлемая часть рациона</w:t>
      </w:r>
      <w:r w:rsidR="00393505">
        <w:rPr>
          <w:rFonts w:ascii="Times New Roman" w:eastAsia="Times-Bold" w:hAnsi="Times New Roman" w:cs="Times New Roman"/>
          <w:bCs/>
          <w:sz w:val="28"/>
          <w:szCs w:val="28"/>
        </w:rPr>
        <w:t>,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будут служить основаниями для формирования общей положительной оценки. </w:t>
      </w:r>
    </w:p>
    <w:p w:rsidR="00BC2C9C" w:rsidRDefault="00087BCB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Исходя из вышесказанного, в отношении испанского языка неудивительной является высокая частотность оценочных сравнений (явных и скрытых) с лексемами «</w:t>
      </w:r>
      <w:r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vin</w:t>
      </w:r>
      <w:r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eastAsia="Times-Bold" w:hAnsi="Times New Roman" w:cs="Times New Roman"/>
          <w:bCs/>
          <w:sz w:val="28"/>
          <w:szCs w:val="28"/>
        </w:rPr>
        <w:t>», «</w:t>
      </w:r>
      <w:r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pan</w:t>
      </w:r>
      <w:r w:rsidR="00BC2C9C">
        <w:rPr>
          <w:rFonts w:ascii="Times New Roman" w:eastAsia="Times-Bold" w:hAnsi="Times New Roman" w:cs="Times New Roman"/>
          <w:bCs/>
          <w:sz w:val="28"/>
          <w:szCs w:val="28"/>
        </w:rPr>
        <w:t>»</w:t>
      </w:r>
      <w:r>
        <w:rPr>
          <w:rFonts w:ascii="Times New Roman" w:eastAsia="Times-Bold" w:hAnsi="Times New Roman" w:cs="Times New Roman"/>
          <w:bCs/>
          <w:sz w:val="28"/>
          <w:szCs w:val="28"/>
        </w:rPr>
        <w:t>.</w:t>
      </w:r>
      <w:r w:rsidR="00BC2C9C" w:rsidRPr="00BC2C9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BC2C9C">
        <w:rPr>
          <w:rFonts w:ascii="Times New Roman" w:eastAsia="Times-Bold" w:hAnsi="Times New Roman" w:cs="Times New Roman"/>
          <w:bCs/>
          <w:sz w:val="28"/>
          <w:szCs w:val="28"/>
        </w:rPr>
        <w:t>Проанализировав собранный материал, мы пришли к выводу, что лексема «</w:t>
      </w:r>
      <w:r w:rsidR="00BC2C9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pan</w:t>
      </w:r>
      <w:r w:rsidR="00BC2C9C">
        <w:rPr>
          <w:rFonts w:ascii="Times New Roman" w:eastAsia="Times-Bold" w:hAnsi="Times New Roman" w:cs="Times New Roman"/>
          <w:bCs/>
          <w:sz w:val="28"/>
          <w:szCs w:val="28"/>
        </w:rPr>
        <w:t xml:space="preserve">» представляет собой наиболее активный форматор оценочных значений в ряду «гастрономической» лексики. Что касается групп продуктов, здесь наибольшее количество аксиологических смыслов закреплено за фруктами и овощами, также множество сравнений базируется на основе названий даров моря.   </w:t>
      </w:r>
    </w:p>
    <w:p w:rsidR="00087BCB" w:rsidRDefault="00BC2C9C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Нередки </w:t>
      </w:r>
      <w:r w:rsidR="00291020">
        <w:rPr>
          <w:rFonts w:ascii="Times New Roman" w:eastAsia="Times-Bold" w:hAnsi="Times New Roman" w:cs="Times New Roman"/>
          <w:bCs/>
          <w:sz w:val="28"/>
          <w:szCs w:val="28"/>
        </w:rPr>
        <w:t>в испанских оценочных номинациях и названия различных мясных изделий, так как и</w:t>
      </w:r>
      <w:r w:rsidR="00087BCB">
        <w:rPr>
          <w:rFonts w:ascii="Times New Roman" w:eastAsia="Times-Bold" w:hAnsi="Times New Roman" w:cs="Times New Roman"/>
          <w:bCs/>
          <w:sz w:val="28"/>
          <w:szCs w:val="28"/>
        </w:rPr>
        <w:t xml:space="preserve">спанцы </w:t>
      </w:r>
      <w:r w:rsidR="00291020">
        <w:rPr>
          <w:rFonts w:ascii="Times New Roman" w:eastAsia="Times-Bold" w:hAnsi="Times New Roman" w:cs="Times New Roman"/>
          <w:bCs/>
          <w:sz w:val="28"/>
          <w:szCs w:val="28"/>
        </w:rPr>
        <w:t>употребляют мясо в пищу в больших количествах.</w:t>
      </w:r>
    </w:p>
    <w:p w:rsidR="00291020" w:rsidRPr="00087BCB" w:rsidRDefault="00291020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Кроме того, анализируя оценочные номинации с «гастрономическим» компонентом в испанском языке, мы столкнемся с большим количеством названий блюд, являющихся испанскими реалиями и не имеющих аналогов в других кухнях (</w:t>
      </w:r>
      <w:r w:rsidR="00393505" w:rsidRPr="0039350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h</w:t>
      </w:r>
      <w:r w:rsidRPr="0039350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orchata</w:t>
      </w:r>
      <w:r w:rsidRPr="0039350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 w:rsidR="00BC2C9C" w:rsidRPr="0039350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morcilla</w:t>
      </w:r>
      <w:r w:rsidR="00BC2C9C" w:rsidRPr="0039350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 w:rsidR="00131468" w:rsidRPr="0039350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jam</w:t>
      </w:r>
      <w:r w:rsidR="00131468" w:rsidRPr="00393505">
        <w:rPr>
          <w:rFonts w:ascii="Times New Roman" w:eastAsia="Times-Bold" w:hAnsi="Times New Roman" w:cs="Times New Roman"/>
          <w:bCs/>
          <w:i/>
          <w:sz w:val="28"/>
          <w:szCs w:val="28"/>
        </w:rPr>
        <w:t>ó</w:t>
      </w:r>
      <w:r w:rsidR="00131468" w:rsidRPr="0039350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n</w:t>
      </w:r>
      <w:r w:rsidRPr="00291020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и т.д.) Отсюда – яркая национальная окрашенность таких номинаций.</w:t>
      </w:r>
    </w:p>
    <w:p w:rsidR="00AB278E" w:rsidRDefault="002E675C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Также стоит отметить, что и</w:t>
      </w:r>
      <w:r w:rsidR="00AB278E">
        <w:rPr>
          <w:rFonts w:ascii="Times New Roman" w:eastAsia="Times-Bold" w:hAnsi="Times New Roman" w:cs="Times New Roman"/>
          <w:bCs/>
          <w:sz w:val="28"/>
          <w:szCs w:val="28"/>
        </w:rPr>
        <w:t xml:space="preserve">счезнув из употребления, некоторые названия продуктов или блюд могут сохраняться в составе фразеологических единиц, так </w:t>
      </w:r>
      <w:r w:rsidR="00AB278E">
        <w:rPr>
          <w:rFonts w:ascii="Times New Roman" w:eastAsia="Times-Bold" w:hAnsi="Times New Roman" w:cs="Times New Roman"/>
          <w:bCs/>
          <w:sz w:val="28"/>
          <w:szCs w:val="28"/>
        </w:rPr>
        <w:lastRenderedPageBreak/>
        <w:t>как коллективное сознание определяет их как часть национально-культурного наследия прошлого.</w:t>
      </w:r>
    </w:p>
    <w:p w:rsidR="00134987" w:rsidRPr="007620CC" w:rsidRDefault="001D0DE9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В данной работе мы рассмотрим</w:t>
      </w:r>
      <w:r w:rsidR="005A3EEB" w:rsidRPr="005A3EEB">
        <w:rPr>
          <w:rFonts w:ascii="Times New Roman" w:eastAsia="Times-Bold" w:hAnsi="Times New Roman" w:cs="Times New Roman"/>
          <w:bCs/>
          <w:sz w:val="28"/>
          <w:szCs w:val="28"/>
        </w:rPr>
        <w:t>,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какие виды оценок формируют различные группы продуктов, а также выясним, каковы основы и механизмы сравнения, определившие внешний облик данных номинаций.</w:t>
      </w:r>
    </w:p>
    <w:p w:rsidR="005A3EEB" w:rsidRPr="007620CC" w:rsidRDefault="005A3EEB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1D0DE9" w:rsidRPr="00134987" w:rsidRDefault="001A6B60" w:rsidP="005A1862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="00957617" w:rsidRPr="00134987">
        <w:rPr>
          <w:rFonts w:ascii="Times New Roman" w:eastAsia="Times-Bold" w:hAnsi="Times New Roman" w:cs="Times New Roman"/>
          <w:b/>
          <w:bCs/>
          <w:sz w:val="28"/>
          <w:szCs w:val="28"/>
        </w:rPr>
        <w:t>Лексико-</w:t>
      </w:r>
      <w:r w:rsidR="00957617" w:rsidRPr="0007647D">
        <w:rPr>
          <w:rFonts w:ascii="Times New Roman" w:eastAsia="Batang" w:hAnsi="Times New Roman" w:cs="Times New Roman"/>
          <w:b/>
          <w:sz w:val="28"/>
          <w:szCs w:val="28"/>
        </w:rPr>
        <w:t>семантиче</w:t>
      </w:r>
      <w:r w:rsidR="00E54250" w:rsidRPr="0007647D">
        <w:rPr>
          <w:rFonts w:ascii="Times New Roman" w:eastAsia="Batang" w:hAnsi="Times New Roman" w:cs="Times New Roman"/>
          <w:b/>
          <w:sz w:val="28"/>
          <w:szCs w:val="28"/>
        </w:rPr>
        <w:t>ская</w:t>
      </w:r>
      <w:r w:rsidR="00E54250" w:rsidRPr="00134987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сфера: фрукты, овощи и зелень</w:t>
      </w:r>
      <w:r w:rsidR="00727A65">
        <w:rPr>
          <w:rFonts w:ascii="Times New Roman" w:eastAsia="Times-Bold" w:hAnsi="Times New Roman" w:cs="Times New Roman"/>
          <w:b/>
          <w:bCs/>
          <w:sz w:val="28"/>
          <w:szCs w:val="28"/>
        </w:rPr>
        <w:fldChar w:fldCharType="begin"/>
      </w:r>
      <w:r w:rsidR="00C8332F">
        <w:instrText xml:space="preserve"> TC "</w:instrText>
      </w:r>
      <w:bookmarkStart w:id="14" w:name="_Toc451806425"/>
      <w:r w:rsidR="00C8332F" w:rsidRPr="00556616">
        <w:rPr>
          <w:rFonts w:ascii="Times New Roman" w:eastAsia="Times-Bold" w:hAnsi="Times New Roman" w:cs="Times New Roman"/>
          <w:b/>
          <w:bCs/>
          <w:sz w:val="28"/>
          <w:szCs w:val="28"/>
        </w:rPr>
        <w:instrText>Лексико-</w:instrText>
      </w:r>
      <w:r w:rsidR="00C8332F" w:rsidRPr="00556616">
        <w:rPr>
          <w:rFonts w:ascii="Times New Roman" w:eastAsia="Batang" w:hAnsi="Times New Roman" w:cs="Times New Roman"/>
          <w:b/>
          <w:sz w:val="28"/>
          <w:szCs w:val="28"/>
        </w:rPr>
        <w:instrText>семантическая</w:instrText>
      </w:r>
      <w:r w:rsidR="00C8332F" w:rsidRPr="00556616">
        <w:rPr>
          <w:rFonts w:ascii="Times New Roman" w:eastAsia="Times-Bold" w:hAnsi="Times New Roman" w:cs="Times New Roman"/>
          <w:b/>
          <w:bCs/>
          <w:sz w:val="28"/>
          <w:szCs w:val="28"/>
        </w:rPr>
        <w:instrText xml:space="preserve"> сфера: фрукты, овощи и зелень</w:instrText>
      </w:r>
      <w:bookmarkEnd w:id="14"/>
      <w:r w:rsidR="00C8332F">
        <w:instrText xml:space="preserve">" \f C \l "2" </w:instrText>
      </w:r>
      <w:r w:rsidR="00727A65">
        <w:rPr>
          <w:rFonts w:ascii="Times New Roman" w:eastAsia="Times-Bold" w:hAnsi="Times New Roman" w:cs="Times New Roman"/>
          <w:b/>
          <w:bCs/>
          <w:sz w:val="28"/>
          <w:szCs w:val="28"/>
        </w:rPr>
        <w:fldChar w:fldCharType="end"/>
      </w:r>
    </w:p>
    <w:p w:rsidR="007568CB" w:rsidRDefault="007568CB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7568CB">
        <w:rPr>
          <w:rFonts w:ascii="Times New Roman" w:eastAsia="Times-Bold" w:hAnsi="Times New Roman" w:cs="Times New Roman"/>
          <w:bCs/>
          <w:sz w:val="28"/>
          <w:szCs w:val="28"/>
        </w:rPr>
        <w:t>Благода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ря мягкому климату, в Испании выращивается большое количество фруктов и овощей. Эти продукты составляют основу рациона испанцев и входят в состав многих блюд. То же самое можно сказать и о странах Латинской Америки. </w:t>
      </w:r>
    </w:p>
    <w:p w:rsidR="007568CB" w:rsidRDefault="007568CB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Так как фрукты и овощи составляют центральную часть рациона испанцев и латиноамериканцев, такие номинации служат наиболее активными форматорами аксиологических значений. </w:t>
      </w:r>
    </w:p>
    <w:p w:rsidR="007568CB" w:rsidRDefault="007568CB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Чаще всего основой для возникновения оценочного сравнения  становится либо внешний вид ф</w:t>
      </w:r>
      <w:r w:rsidR="00FC55B9">
        <w:rPr>
          <w:rFonts w:ascii="Times New Roman" w:eastAsia="Times-Bold" w:hAnsi="Times New Roman" w:cs="Times New Roman"/>
          <w:bCs/>
          <w:sz w:val="28"/>
          <w:szCs w:val="28"/>
        </w:rPr>
        <w:t>рукта/овоща или его вкус. Однако</w:t>
      </w:r>
      <w:r w:rsidR="00C30447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встречаются и другие основы.</w:t>
      </w:r>
    </w:p>
    <w:p w:rsidR="00461D4B" w:rsidRDefault="00957617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В лексико-семантической группе «Овощи» преобладает отрицательная интеллектуальная оценка, так как, по всей вероятности, играет роль ассоциации овощей с грубым деревенским трудом. Для данного занятия умственная одаренность не является неотъемлемым качеством. </w:t>
      </w:r>
      <w:r w:rsidR="00A94D17" w:rsidRPr="00461D4B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A94D17">
        <w:rPr>
          <w:rFonts w:ascii="Times New Roman" w:eastAsia="Times-Bold" w:hAnsi="Times New Roman" w:cs="Times New Roman"/>
          <w:bCs/>
          <w:sz w:val="28"/>
          <w:szCs w:val="28"/>
        </w:rPr>
        <w:t>Мед</w:t>
      </w:r>
      <w:r w:rsidR="004C41C0">
        <w:rPr>
          <w:rFonts w:ascii="Times New Roman" w:eastAsia="Times-Bold" w:hAnsi="Times New Roman" w:cs="Times New Roman"/>
          <w:bCs/>
          <w:sz w:val="28"/>
          <w:szCs w:val="28"/>
        </w:rPr>
        <w:t xml:space="preserve"> 2007:</w:t>
      </w:r>
      <w:r w:rsidR="00A94D17" w:rsidRPr="00461D4B">
        <w:rPr>
          <w:rFonts w:ascii="Times New Roman" w:eastAsia="Times-Bold" w:hAnsi="Times New Roman" w:cs="Times New Roman"/>
          <w:bCs/>
          <w:sz w:val="28"/>
          <w:szCs w:val="28"/>
        </w:rPr>
        <w:t>135-136)</w:t>
      </w:r>
      <w:r w:rsidR="00461D4B" w:rsidRPr="00461D4B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</w:p>
    <w:p w:rsidR="001C3271" w:rsidRPr="00461D4B" w:rsidRDefault="00380DEB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Назовем зафиксированные нами употребления</w:t>
      </w:r>
      <w:r w:rsidR="00461D4B" w:rsidRPr="00461D4B">
        <w:rPr>
          <w:rFonts w:ascii="Times New Roman" w:eastAsia="Times-Bold" w:hAnsi="Times New Roman" w:cs="Times New Roman"/>
          <w:bCs/>
          <w:sz w:val="28"/>
          <w:szCs w:val="28"/>
        </w:rPr>
        <w:t xml:space="preserve">, 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ser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berzas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5A3EEB" w:rsidRPr="00FF3967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C30447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461D4B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«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капуста</w:t>
      </w:r>
      <w:r w:rsidR="00461D4B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»),</w:t>
      </w:r>
      <w:r w:rsidR="00461D4B"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ser</w:t>
      </w:r>
      <w:r w:rsidR="00461D4B"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="00461D4B"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mastuerz</w:t>
      </w:r>
      <w:r w:rsid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o</w:t>
      </w:r>
      <w:r w:rsidR="00461D4B"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(</w:t>
      </w:r>
      <w:r w:rsidR="005A3EEB" w:rsidRPr="00FF3967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5A3EEB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.</w:t>
      </w:r>
      <w:r w:rsidR="00C30447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«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кресс</w:t>
      </w:r>
      <w:r w:rsidR="00461D4B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-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салат</w:t>
      </w:r>
      <w:r w:rsidR="00461D4B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»)</w:t>
      </w:r>
      <w:r w:rsidR="0065297A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,</w:t>
      </w:r>
      <w:r w:rsidR="00461D4B"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tonto</w:t>
      </w:r>
      <w:r w:rsidR="00461D4B"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del</w:t>
      </w:r>
      <w:r w:rsidR="00461D4B"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haba</w:t>
      </w:r>
      <w:r w:rsidR="00461D4B"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(</w:t>
      </w:r>
      <w:r w:rsidR="005A3EEB" w:rsidRPr="00FF3967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5A3EEB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.</w:t>
      </w:r>
      <w:r w:rsidR="00C30447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«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бобовый</w:t>
      </w:r>
      <w:r w:rsidR="00461D4B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дурак</w:t>
      </w:r>
      <w:r w:rsidR="00461D4B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»),</w:t>
      </w:r>
      <w:r w:rsidR="00461D4B"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</w:t>
      </w:r>
      <w:r w:rsidR="00461D4B"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á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</w:t>
      </w:r>
      <w:r w:rsidR="00461D4B"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simple</w:t>
      </w:r>
      <w:r w:rsidR="00461D4B"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que</w:t>
      </w:r>
      <w:r w:rsidR="00461D4B"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una</w:t>
      </w:r>
      <w:r w:rsidR="00461D4B"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calabaza</w:t>
      </w:r>
      <w:r w:rsidR="00461D4B"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(</w:t>
      </w:r>
      <w:r w:rsidR="005A3EEB" w:rsidRPr="00FF3967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5A3EEB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.</w:t>
      </w:r>
      <w:r w:rsidR="00C30447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«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больший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простак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,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чем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тыква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»),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no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entender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ni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papa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ni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patata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(</w:t>
      </w:r>
      <w:r w:rsidR="005A3EEB" w:rsidRPr="00FF3967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5A3EE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.</w:t>
      </w:r>
      <w:r w:rsidR="00C30447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«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не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понимать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,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что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такое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картошка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»),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ser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alguien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buena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tierra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para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5A3EE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embrar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nabos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(</w:t>
      </w:r>
      <w:r w:rsidR="005A3EEB" w:rsidRPr="00FF3967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5A3EE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.</w:t>
      </w:r>
      <w:r w:rsidR="00C30447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«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быть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хорошей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почвой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для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рассадки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репы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»),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calabaza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hueca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(</w:t>
      </w:r>
      <w:r w:rsidR="005A3EEB" w:rsidRPr="00FF3967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5A3EE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.</w:t>
      </w:r>
      <w:r w:rsidR="00C30447" w:rsidRPr="00BE5FF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«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пустая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тыква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»),</w:t>
      </w:r>
      <w:r w:rsid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tener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cascos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calabaza</w:t>
      </w:r>
      <w:r w:rsidR="00461D4B" w:rsidRPr="00C3044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="00461D4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(</w:t>
      </w:r>
      <w:r w:rsidR="005A3EEB" w:rsidRPr="00FF3967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5A3EEB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.</w:t>
      </w:r>
      <w:r w:rsidR="000917B9" w:rsidRPr="00C30447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«череп-тыква»)</w:t>
      </w:r>
      <w:r w:rsidR="00280DDE" w:rsidRPr="00280DDE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 w:rsidR="00280DDE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cara</w:t>
      </w:r>
      <w:r w:rsidR="00280DDE" w:rsidRPr="00280DDE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280DDE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="00280DDE" w:rsidRPr="00280DDE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280DDE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nabo</w:t>
      </w:r>
      <w:r w:rsidR="00280DDE" w:rsidRPr="00280DDE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280DDE" w:rsidRPr="00FF3967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5A3EEB" w:rsidRPr="00FF3967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0917B9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280DDE" w:rsidRPr="00FF3967">
        <w:rPr>
          <w:rFonts w:ascii="Times New Roman" w:eastAsia="Times-Bold" w:hAnsi="Times New Roman" w:cs="Times New Roman"/>
          <w:bCs/>
          <w:sz w:val="28"/>
          <w:szCs w:val="28"/>
        </w:rPr>
        <w:t>«лицо-</w:t>
      </w:r>
      <w:r w:rsidR="005A3EEB" w:rsidRPr="00FF3967">
        <w:rPr>
          <w:rFonts w:ascii="Times New Roman" w:eastAsia="Times-Bold" w:hAnsi="Times New Roman" w:cs="Times New Roman"/>
          <w:bCs/>
          <w:sz w:val="28"/>
          <w:szCs w:val="28"/>
        </w:rPr>
        <w:t>репа</w:t>
      </w:r>
      <w:r w:rsidR="00280DDE" w:rsidRPr="00FF3967">
        <w:rPr>
          <w:rFonts w:ascii="Times New Roman" w:eastAsia="Times-Bold" w:hAnsi="Times New Roman" w:cs="Times New Roman"/>
          <w:bCs/>
          <w:sz w:val="28"/>
          <w:szCs w:val="28"/>
        </w:rPr>
        <w:t>»)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 xml:space="preserve"> и т.д</w:t>
      </w:r>
      <w:r w:rsidR="00461D4B" w:rsidRPr="00461D4B">
        <w:rPr>
          <w:rFonts w:ascii="Times New Roman" w:eastAsia="Times-Bold" w:hAnsi="Times New Roman" w:cs="Times New Roman"/>
          <w:bCs/>
          <w:i/>
          <w:sz w:val="28"/>
          <w:szCs w:val="28"/>
        </w:rPr>
        <w:t>.</w:t>
      </w:r>
    </w:p>
    <w:p w:rsidR="00BB2EFD" w:rsidRPr="004578A3" w:rsidRDefault="00BE050E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i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Данная оценка также реализуется с помощью названий некоторых фруктов. Мы</w:t>
      </w:r>
      <w:r w:rsidRPr="00BE050E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встречаем</w:t>
      </w:r>
      <w:r w:rsidRPr="00BE050E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в</w:t>
      </w:r>
      <w:r w:rsidRPr="00BE050E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испанском</w:t>
      </w:r>
      <w:r w:rsidRPr="00BE050E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языке</w:t>
      </w:r>
      <w:r w:rsidRPr="00BE050E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такие</w:t>
      </w:r>
      <w:r w:rsidRPr="00BE050E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выражения</w:t>
      </w:r>
      <w:r w:rsidRPr="00BE050E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как</w:t>
      </w:r>
      <w:r w:rsidRPr="00BE050E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BE050E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cerrado</w:t>
      </w:r>
      <w:r w:rsidRPr="00BE050E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BE050E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BE050E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BE050E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lastRenderedPageBreak/>
        <w:t>un</w:t>
      </w:r>
      <w:r w:rsidRPr="00BE050E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BE050E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aguacate</w:t>
      </w:r>
      <w:r w:rsidRPr="00BE050E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FF3967">
        <w:rPr>
          <w:rFonts w:ascii="Times New Roman" w:eastAsia="Times-Bold" w:hAnsi="Times New Roman" w:cs="Times New Roman"/>
          <w:bCs/>
          <w:sz w:val="28"/>
          <w:szCs w:val="28"/>
        </w:rPr>
        <w:t xml:space="preserve">букв. 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«закрытый как авокадо» - «глупый»</w:t>
      </w:r>
      <w:r w:rsidR="00CE494F" w:rsidRPr="00FF3967">
        <w:rPr>
          <w:rFonts w:ascii="Times New Roman" w:eastAsia="Times-Bold" w:hAnsi="Times New Roman" w:cs="Times New Roman"/>
          <w:bCs/>
          <w:sz w:val="28"/>
          <w:szCs w:val="28"/>
        </w:rPr>
        <w:t>)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,</w:t>
      </w:r>
      <w:r w:rsidRPr="00BE050E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cabeza</w:t>
      </w:r>
      <w:r w:rsidRPr="00BE050E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Pr="00BE050E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membrillo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 xml:space="preserve"> (</w:t>
      </w:r>
      <w:r w:rsidR="00FF3967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0917B9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4578A3">
        <w:rPr>
          <w:rFonts w:ascii="Times New Roman" w:eastAsia="Times-Bold" w:hAnsi="Times New Roman" w:cs="Times New Roman"/>
          <w:bCs/>
          <w:sz w:val="28"/>
          <w:szCs w:val="28"/>
        </w:rPr>
        <w:t>«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голова</w:t>
      </w:r>
      <w:r w:rsidRPr="004578A3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как</w:t>
      </w:r>
      <w:r w:rsidRPr="004578A3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айва</w:t>
      </w:r>
      <w:r w:rsidRPr="004578A3">
        <w:rPr>
          <w:rFonts w:ascii="Times New Roman" w:eastAsia="Times-Bold" w:hAnsi="Times New Roman" w:cs="Times New Roman"/>
          <w:bCs/>
          <w:sz w:val="28"/>
          <w:szCs w:val="28"/>
        </w:rPr>
        <w:t>» - «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тупой</w:t>
      </w:r>
      <w:r w:rsidRPr="004578A3">
        <w:rPr>
          <w:rFonts w:ascii="Times New Roman" w:eastAsia="Times-Bold" w:hAnsi="Times New Roman" w:cs="Times New Roman"/>
          <w:bCs/>
          <w:sz w:val="28"/>
          <w:szCs w:val="28"/>
        </w:rPr>
        <w:t xml:space="preserve">, 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тугодум</w:t>
      </w:r>
      <w:r w:rsidRPr="004578A3">
        <w:rPr>
          <w:rFonts w:ascii="Times New Roman" w:eastAsia="Times-Bold" w:hAnsi="Times New Roman" w:cs="Times New Roman"/>
          <w:bCs/>
          <w:sz w:val="28"/>
          <w:szCs w:val="28"/>
        </w:rPr>
        <w:t>»</w:t>
      </w:r>
      <w:r w:rsidR="00CE494F" w:rsidRPr="004578A3">
        <w:rPr>
          <w:rFonts w:ascii="Times New Roman" w:eastAsia="Times-Bold" w:hAnsi="Times New Roman" w:cs="Times New Roman"/>
          <w:bCs/>
          <w:sz w:val="28"/>
          <w:szCs w:val="28"/>
        </w:rPr>
        <w:t>)</w:t>
      </w:r>
      <w:r w:rsidRPr="004578A3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</w:t>
      </w:r>
      <w:r w:rsidRPr="004578A3">
        <w:rPr>
          <w:rFonts w:ascii="Times New Roman" w:eastAsia="Times-Bold" w:hAnsi="Times New Roman" w:cs="Times New Roman"/>
          <w:bCs/>
          <w:i/>
          <w:sz w:val="28"/>
          <w:szCs w:val="28"/>
        </w:rPr>
        <w:t>á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</w:t>
      </w:r>
      <w:r w:rsidRPr="004578A3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tonto</w:t>
      </w:r>
      <w:r w:rsidRPr="004578A3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que</w:t>
      </w:r>
      <w:r w:rsidRPr="004578A3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Pr="004578A3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hilo</w:t>
      </w:r>
      <w:r w:rsidRPr="004578A3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Pr="004578A3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uvas</w:t>
      </w:r>
      <w:r w:rsidRPr="004578A3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4578A3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FF3967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FF3967" w:rsidRPr="004578A3">
        <w:rPr>
          <w:rFonts w:ascii="Times New Roman" w:eastAsia="Times-Bold" w:hAnsi="Times New Roman" w:cs="Times New Roman"/>
          <w:bCs/>
          <w:sz w:val="28"/>
          <w:szCs w:val="28"/>
        </w:rPr>
        <w:t>.</w:t>
      </w:r>
      <w:r w:rsidR="000917B9" w:rsidRPr="004578A3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0917B9">
        <w:rPr>
          <w:rFonts w:ascii="Times New Roman" w:eastAsia="Times-Bold" w:hAnsi="Times New Roman" w:cs="Times New Roman"/>
          <w:bCs/>
          <w:sz w:val="28"/>
          <w:szCs w:val="28"/>
        </w:rPr>
        <w:t>«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глупее</w:t>
      </w:r>
      <w:r w:rsidRPr="000917B9">
        <w:rPr>
          <w:rFonts w:ascii="Times New Roman" w:eastAsia="Times-Bold" w:hAnsi="Times New Roman" w:cs="Times New Roman"/>
          <w:bCs/>
          <w:sz w:val="28"/>
          <w:szCs w:val="28"/>
        </w:rPr>
        <w:t xml:space="preserve">, 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чем</w:t>
      </w:r>
      <w:r w:rsidRPr="000917B9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виноградная</w:t>
      </w:r>
      <w:r w:rsidRPr="000917B9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гроздь</w:t>
      </w:r>
      <w:r w:rsidRPr="000917B9">
        <w:rPr>
          <w:rFonts w:ascii="Times New Roman" w:eastAsia="Times-Bold" w:hAnsi="Times New Roman" w:cs="Times New Roman"/>
          <w:bCs/>
          <w:sz w:val="28"/>
          <w:szCs w:val="28"/>
        </w:rPr>
        <w:t>» - «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голова</w:t>
      </w:r>
      <w:r w:rsidRPr="000917B9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садовая</w:t>
      </w:r>
      <w:r w:rsidRPr="000917B9">
        <w:rPr>
          <w:rFonts w:ascii="Times New Roman" w:eastAsia="Times-Bold" w:hAnsi="Times New Roman" w:cs="Times New Roman"/>
          <w:bCs/>
          <w:sz w:val="28"/>
          <w:szCs w:val="28"/>
        </w:rPr>
        <w:t xml:space="preserve">, 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глуп</w:t>
      </w:r>
      <w:r w:rsidRPr="000917B9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как</w:t>
      </w:r>
      <w:r w:rsidRPr="000917B9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FF3967">
        <w:rPr>
          <w:rFonts w:ascii="Times New Roman" w:eastAsia="Times-Bold" w:hAnsi="Times New Roman" w:cs="Times New Roman"/>
          <w:bCs/>
          <w:sz w:val="28"/>
          <w:szCs w:val="28"/>
        </w:rPr>
        <w:t>пробка</w:t>
      </w:r>
      <w:r w:rsidRPr="000917B9">
        <w:rPr>
          <w:rFonts w:ascii="Times New Roman" w:eastAsia="Times-Bold" w:hAnsi="Times New Roman" w:cs="Times New Roman"/>
          <w:bCs/>
          <w:sz w:val="28"/>
          <w:szCs w:val="28"/>
        </w:rPr>
        <w:t>»</w:t>
      </w:r>
      <w:r w:rsidR="00CE494F" w:rsidRPr="000917B9">
        <w:rPr>
          <w:rFonts w:ascii="Times New Roman" w:eastAsia="Times-Bold" w:hAnsi="Times New Roman" w:cs="Times New Roman"/>
          <w:bCs/>
          <w:sz w:val="28"/>
          <w:szCs w:val="28"/>
        </w:rPr>
        <w:t>)</w:t>
      </w:r>
      <w:r w:rsidRPr="000917B9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,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ser</w:t>
      </w:r>
      <w:r w:rsidRPr="000917B9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Pr="000917B9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mel</w:t>
      </w:r>
      <w:r w:rsidRPr="000917B9">
        <w:rPr>
          <w:rFonts w:ascii="Times New Roman" w:eastAsia="Times-Bold" w:hAnsi="Times New Roman" w:cs="Times New Roman"/>
          <w:bCs/>
          <w:i/>
          <w:sz w:val="28"/>
          <w:szCs w:val="28"/>
        </w:rPr>
        <w:t>ó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n</w:t>
      </w:r>
      <w:r w:rsidRPr="000917B9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0917B9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FF3967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FF3967" w:rsidRPr="000917B9">
        <w:rPr>
          <w:rFonts w:ascii="Times New Roman" w:eastAsia="Times-Bold" w:hAnsi="Times New Roman" w:cs="Times New Roman"/>
          <w:bCs/>
          <w:sz w:val="28"/>
          <w:szCs w:val="28"/>
        </w:rPr>
        <w:t>.</w:t>
      </w:r>
      <w:r w:rsidR="000917B9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461D4B" w:rsidRPr="004578A3">
        <w:rPr>
          <w:rFonts w:ascii="Times New Roman" w:eastAsia="Times-Bold" w:hAnsi="Times New Roman" w:cs="Times New Roman"/>
          <w:bCs/>
          <w:sz w:val="28"/>
          <w:szCs w:val="28"/>
        </w:rPr>
        <w:t>«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дыня</w:t>
      </w:r>
      <w:r w:rsidR="00461D4B" w:rsidRPr="004578A3">
        <w:rPr>
          <w:rFonts w:ascii="Times New Roman" w:eastAsia="Times-Bold" w:hAnsi="Times New Roman" w:cs="Times New Roman"/>
          <w:bCs/>
          <w:sz w:val="28"/>
          <w:szCs w:val="28"/>
        </w:rPr>
        <w:t>» - «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дурачок</w:t>
      </w:r>
      <w:r w:rsidR="00461D4B" w:rsidRPr="004578A3">
        <w:rPr>
          <w:rFonts w:ascii="Times New Roman" w:eastAsia="Times-Bold" w:hAnsi="Times New Roman" w:cs="Times New Roman"/>
          <w:bCs/>
          <w:sz w:val="28"/>
          <w:szCs w:val="28"/>
        </w:rPr>
        <w:t>»</w:t>
      </w:r>
      <w:r w:rsidR="00FF3967" w:rsidRPr="004578A3">
        <w:rPr>
          <w:rFonts w:ascii="Times New Roman" w:eastAsia="Times-Bold" w:hAnsi="Times New Roman" w:cs="Times New Roman"/>
          <w:bCs/>
          <w:sz w:val="28"/>
          <w:szCs w:val="28"/>
        </w:rPr>
        <w:t>)</w:t>
      </w:r>
      <w:r w:rsidRPr="004578A3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hacer</w:t>
      </w:r>
      <w:r w:rsidRPr="004578A3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una</w:t>
      </w:r>
      <w:r w:rsidRPr="004578A3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melonada</w:t>
      </w:r>
      <w:r w:rsidR="00461D4B" w:rsidRPr="004578A3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61D4B" w:rsidRPr="004578A3">
        <w:rPr>
          <w:rFonts w:ascii="Times New Roman" w:eastAsia="Times-Bold" w:hAnsi="Times New Roman" w:cs="Times New Roman"/>
          <w:bCs/>
          <w:sz w:val="28"/>
          <w:szCs w:val="28"/>
        </w:rPr>
        <w:t>(«</w:t>
      </w:r>
      <w:r w:rsidR="00461D4B" w:rsidRPr="00FF3967">
        <w:rPr>
          <w:rFonts w:ascii="Times New Roman" w:eastAsia="Times-Bold" w:hAnsi="Times New Roman" w:cs="Times New Roman"/>
          <w:bCs/>
          <w:sz w:val="28"/>
          <w:szCs w:val="28"/>
        </w:rPr>
        <w:t>сглупить</w:t>
      </w:r>
      <w:r w:rsidR="00461D4B" w:rsidRPr="004578A3">
        <w:rPr>
          <w:rFonts w:ascii="Times New Roman" w:eastAsia="Times-Bold" w:hAnsi="Times New Roman" w:cs="Times New Roman"/>
          <w:bCs/>
          <w:sz w:val="28"/>
          <w:szCs w:val="28"/>
        </w:rPr>
        <w:t>»)</w:t>
      </w:r>
      <w:r w:rsidR="00BB2EFD" w:rsidRPr="004578A3">
        <w:rPr>
          <w:rFonts w:ascii="Times New Roman" w:eastAsia="Times-Bold" w:hAnsi="Times New Roman" w:cs="Times New Roman"/>
          <w:bCs/>
          <w:sz w:val="28"/>
          <w:szCs w:val="28"/>
        </w:rPr>
        <w:t>.</w:t>
      </w:r>
    </w:p>
    <w:p w:rsidR="00BB2EFD" w:rsidRDefault="00BB2EFD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BB2EFD">
        <w:rPr>
          <w:rFonts w:ascii="Times New Roman" w:eastAsia="Times-Bold" w:hAnsi="Times New Roman" w:cs="Times New Roman"/>
          <w:bCs/>
          <w:sz w:val="28"/>
          <w:szCs w:val="28"/>
        </w:rPr>
        <w:t>Кроме интеллектуальной оценки</w:t>
      </w:r>
      <w:r>
        <w:rPr>
          <w:rFonts w:ascii="Times New Roman" w:eastAsia="Times-Bold" w:hAnsi="Times New Roman" w:cs="Times New Roman"/>
          <w:bCs/>
          <w:sz w:val="28"/>
          <w:szCs w:val="28"/>
        </w:rPr>
        <w:t>, семантическая группа «фрукты-овощи» служит форматором оценки моральных качеств человека. В большинстве своем это вновь отрицательные значения.</w:t>
      </w:r>
    </w:p>
    <w:p w:rsidR="007C7D9C" w:rsidRDefault="007C7D9C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Например, петрушка используется для на</w:t>
      </w:r>
      <w:r w:rsidR="00AC46EF">
        <w:rPr>
          <w:rFonts w:ascii="Times New Roman" w:eastAsia="Times-Bold" w:hAnsi="Times New Roman" w:cs="Times New Roman"/>
          <w:bCs/>
          <w:sz w:val="28"/>
          <w:szCs w:val="28"/>
        </w:rPr>
        <w:t xml:space="preserve">именования надоедливого и назойливого человека, так как присутствует во многих блюдах – </w:t>
      </w:r>
      <w:r w:rsidR="00AC46EF" w:rsidRPr="00AC46E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ser</w:t>
      </w:r>
      <w:r w:rsidR="00AC46EF" w:rsidRPr="00AC46E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AC46EF" w:rsidRPr="00AC46E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perejil</w:t>
      </w:r>
      <w:r w:rsidR="00AC46EF" w:rsidRPr="00AC46E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AC46EF" w:rsidRPr="00AC46E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="00AC46EF" w:rsidRPr="00AC46E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AC46EF" w:rsidRPr="00AC46E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todas</w:t>
      </w:r>
      <w:r w:rsidR="00AC46EF" w:rsidRPr="00AC46E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AC46EF" w:rsidRPr="00AC46E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las</w:t>
      </w:r>
      <w:r w:rsidR="00AC46EF" w:rsidRPr="00AC46E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AC46EF" w:rsidRPr="00AC46E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salsas</w:t>
      </w:r>
      <w:r w:rsidR="001D0139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1D0139" w:rsidRPr="00FF3967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FF3967" w:rsidRPr="00FF3967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0917B9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1D0139" w:rsidRPr="00FF3967">
        <w:rPr>
          <w:rFonts w:ascii="Times New Roman" w:eastAsia="Times-Bold" w:hAnsi="Times New Roman" w:cs="Times New Roman"/>
          <w:bCs/>
          <w:sz w:val="28"/>
          <w:szCs w:val="28"/>
        </w:rPr>
        <w:t>«петрушка во всех соусах»)</w:t>
      </w:r>
      <w:r w:rsidR="00AC46EF" w:rsidRPr="00FF3967">
        <w:rPr>
          <w:rFonts w:ascii="Times New Roman" w:eastAsia="Times-Bold" w:hAnsi="Times New Roman" w:cs="Times New Roman"/>
          <w:bCs/>
          <w:sz w:val="28"/>
          <w:szCs w:val="28"/>
        </w:rPr>
        <w:t xml:space="preserve">. </w:t>
      </w:r>
    </w:p>
    <w:p w:rsidR="00AC46EF" w:rsidRDefault="00AC46EF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Выражение</w:t>
      </w:r>
      <w:r w:rsidRPr="00AC46EF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AC46E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ser</w:t>
      </w:r>
      <w:r w:rsidRPr="00AC46E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AC46E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cerrado</w:t>
      </w:r>
      <w:r w:rsidRPr="00AC46E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AC46E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AC46E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AC46E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Pr="00AC46E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AC46E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aguacate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имеет второе значение «скупой», «жадный». </w:t>
      </w:r>
    </w:p>
    <w:p w:rsidR="00702901" w:rsidRDefault="00AC46EF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Про изнеженного, </w:t>
      </w:r>
      <w:r w:rsidR="00A759DA">
        <w:rPr>
          <w:rFonts w:ascii="Times New Roman" w:eastAsia="Times-Bold" w:hAnsi="Times New Roman" w:cs="Times New Roman"/>
          <w:bCs/>
          <w:sz w:val="28"/>
          <w:szCs w:val="28"/>
        </w:rPr>
        <w:t>жеманного человека</w:t>
      </w:r>
      <w:r w:rsidR="001D0139" w:rsidRPr="001D0139">
        <w:rPr>
          <w:rFonts w:ascii="Times New Roman" w:eastAsia="Times-Bold" w:hAnsi="Times New Roman" w:cs="Times New Roman"/>
          <w:bCs/>
          <w:sz w:val="28"/>
          <w:szCs w:val="28"/>
        </w:rPr>
        <w:t xml:space="preserve">, </w:t>
      </w:r>
      <w:r w:rsidR="001D0139">
        <w:rPr>
          <w:rFonts w:ascii="Times New Roman" w:eastAsia="Times-Bold" w:hAnsi="Times New Roman" w:cs="Times New Roman"/>
          <w:bCs/>
          <w:sz w:val="28"/>
          <w:szCs w:val="28"/>
        </w:rPr>
        <w:t>тонкую натуру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иронично говорят</w:t>
      </w:r>
      <w:r w:rsidRPr="00AC46EF">
        <w:rPr>
          <w:rFonts w:ascii="Times New Roman" w:eastAsia="Times-Bold" w:hAnsi="Times New Roman" w:cs="Times New Roman"/>
          <w:bCs/>
          <w:sz w:val="28"/>
          <w:szCs w:val="28"/>
        </w:rPr>
        <w:t>,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что он </w:t>
      </w:r>
      <w:r w:rsidR="001D0139" w:rsidRPr="001D0139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bebe</w:t>
      </w:r>
      <w:r w:rsidR="001D0139" w:rsidRPr="001D0139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1D0139" w:rsidRPr="001D0139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con</w:t>
      </w:r>
      <w:r w:rsidR="001D0139" w:rsidRPr="001D0139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1D0139" w:rsidRPr="001D0139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guindas</w:t>
      </w:r>
      <w:r w:rsidR="00FF396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FF3967" w:rsidRPr="00FF3967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D805BB">
        <w:rPr>
          <w:rFonts w:ascii="Times New Roman" w:eastAsia="Times-Bold" w:hAnsi="Times New Roman" w:cs="Times New Roman"/>
          <w:bCs/>
          <w:sz w:val="28"/>
          <w:szCs w:val="28"/>
        </w:rPr>
        <w:t xml:space="preserve">букв. </w:t>
      </w:r>
      <w:r w:rsidR="00FF3967" w:rsidRPr="00FF3967">
        <w:rPr>
          <w:rFonts w:ascii="Times New Roman" w:eastAsia="Times-Bold" w:hAnsi="Times New Roman" w:cs="Times New Roman"/>
          <w:bCs/>
          <w:sz w:val="28"/>
          <w:szCs w:val="28"/>
        </w:rPr>
        <w:t>«пьет с вишенками</w:t>
      </w:r>
      <w:r w:rsidR="001D0139" w:rsidRPr="00FF3967">
        <w:rPr>
          <w:rFonts w:ascii="Times New Roman" w:eastAsia="Times-Bold" w:hAnsi="Times New Roman" w:cs="Times New Roman"/>
          <w:bCs/>
          <w:sz w:val="28"/>
          <w:szCs w:val="28"/>
        </w:rPr>
        <w:t>»</w:t>
      </w:r>
      <w:r w:rsidR="00FF3967" w:rsidRPr="00FF3967">
        <w:rPr>
          <w:rFonts w:ascii="Times New Roman" w:eastAsia="Times-Bold" w:hAnsi="Times New Roman" w:cs="Times New Roman"/>
          <w:bCs/>
          <w:sz w:val="28"/>
          <w:szCs w:val="28"/>
        </w:rPr>
        <w:t>)</w:t>
      </w:r>
      <w:r w:rsidR="001D0139" w:rsidRPr="00FF3967">
        <w:rPr>
          <w:rFonts w:ascii="Times New Roman" w:eastAsia="Times-Bold" w:hAnsi="Times New Roman" w:cs="Times New Roman"/>
          <w:bCs/>
          <w:sz w:val="28"/>
          <w:szCs w:val="28"/>
        </w:rPr>
        <w:t>.</w:t>
      </w:r>
      <w:r w:rsidR="001D0139" w:rsidRPr="001D0139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A759DA">
        <w:rPr>
          <w:rFonts w:ascii="Times New Roman" w:eastAsia="Times-Bold" w:hAnsi="Times New Roman" w:cs="Times New Roman"/>
          <w:bCs/>
          <w:sz w:val="28"/>
          <w:szCs w:val="28"/>
        </w:rPr>
        <w:t xml:space="preserve">Вероятнее всего, здесь присутствует отсылка </w:t>
      </w:r>
      <w:r w:rsidR="001D0139">
        <w:rPr>
          <w:rFonts w:ascii="Times New Roman" w:eastAsia="Times-Bold" w:hAnsi="Times New Roman" w:cs="Times New Roman"/>
          <w:bCs/>
          <w:sz w:val="28"/>
          <w:szCs w:val="28"/>
        </w:rPr>
        <w:t>к коктейлям, украшенным вишенками. Такие коктейли обычно томно потягивают девушки в барах</w:t>
      </w:r>
      <w:r w:rsidR="00CE494F">
        <w:rPr>
          <w:rFonts w:ascii="Times New Roman" w:eastAsia="Times-Bold" w:hAnsi="Times New Roman" w:cs="Times New Roman"/>
          <w:bCs/>
          <w:sz w:val="28"/>
          <w:szCs w:val="28"/>
        </w:rPr>
        <w:t>.</w:t>
      </w:r>
    </w:p>
    <w:p w:rsidR="00983E9A" w:rsidRDefault="00702901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Человек с мягким характером, уступчивый, податливый сравнивается с инжиром – 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blando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higo</w:t>
      </w:r>
      <w:r w:rsidR="00DB5C4D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DB5C4D" w:rsidRPr="00D805BB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D805BB">
        <w:rPr>
          <w:rFonts w:ascii="Times New Roman" w:eastAsia="Times-Bold" w:hAnsi="Times New Roman" w:cs="Times New Roman"/>
          <w:bCs/>
          <w:sz w:val="28"/>
          <w:szCs w:val="28"/>
        </w:rPr>
        <w:t xml:space="preserve">букв. </w:t>
      </w:r>
      <w:r w:rsidR="00DB5C4D" w:rsidRPr="00D805BB">
        <w:rPr>
          <w:rFonts w:ascii="Times New Roman" w:eastAsia="Times-Bold" w:hAnsi="Times New Roman" w:cs="Times New Roman"/>
          <w:bCs/>
          <w:sz w:val="28"/>
          <w:szCs w:val="28"/>
        </w:rPr>
        <w:t>«мягкий как инжир»)</w:t>
      </w:r>
      <w:r w:rsidRPr="00D805BB">
        <w:rPr>
          <w:rFonts w:ascii="Times New Roman" w:eastAsia="Times-Bold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Также встречается сравнение с миндальным тестом – 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ser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pasta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70290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almendra</w:t>
      </w:r>
      <w:r w:rsidR="00DB5C4D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DB5C4D" w:rsidRPr="00D805BB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D805BB">
        <w:rPr>
          <w:rFonts w:ascii="Times New Roman" w:eastAsia="Times-Bold" w:hAnsi="Times New Roman" w:cs="Times New Roman"/>
          <w:bCs/>
          <w:sz w:val="28"/>
          <w:szCs w:val="28"/>
        </w:rPr>
        <w:t xml:space="preserve">букв. </w:t>
      </w:r>
      <w:r w:rsidR="00DB5C4D" w:rsidRPr="00D805BB">
        <w:rPr>
          <w:rFonts w:ascii="Times New Roman" w:eastAsia="Times-Bold" w:hAnsi="Times New Roman" w:cs="Times New Roman"/>
          <w:bCs/>
          <w:sz w:val="28"/>
          <w:szCs w:val="28"/>
        </w:rPr>
        <w:t>«как миндальное тесто»)</w:t>
      </w:r>
      <w:r w:rsidRPr="00D805BB">
        <w:rPr>
          <w:rFonts w:ascii="Times New Roman" w:eastAsia="Times-Bold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В обоих случаях сравнение основано на </w:t>
      </w:r>
      <w:r w:rsidR="00DB5C4D">
        <w:rPr>
          <w:rFonts w:ascii="Times New Roman" w:eastAsia="Times-Bold" w:hAnsi="Times New Roman" w:cs="Times New Roman"/>
          <w:bCs/>
          <w:sz w:val="28"/>
          <w:szCs w:val="28"/>
        </w:rPr>
        <w:t>консистенции продукта: инжир, на 80% состоящий из воды, имеет мягкую вязкую консистенцию</w:t>
      </w:r>
      <w:r w:rsidR="00DB5C4D" w:rsidRPr="00DB5C4D">
        <w:rPr>
          <w:rFonts w:ascii="Times New Roman" w:eastAsia="Times-Bold" w:hAnsi="Times New Roman" w:cs="Times New Roman"/>
          <w:bCs/>
          <w:sz w:val="28"/>
          <w:szCs w:val="28"/>
        </w:rPr>
        <w:t xml:space="preserve">; </w:t>
      </w:r>
      <w:r w:rsidR="00DB5C4D">
        <w:rPr>
          <w:rFonts w:ascii="Times New Roman" w:eastAsia="Times-Bold" w:hAnsi="Times New Roman" w:cs="Times New Roman"/>
          <w:bCs/>
          <w:sz w:val="28"/>
          <w:szCs w:val="28"/>
        </w:rPr>
        <w:t>миндальное тесто, как и любое тесто, тягучее и податливое, легко принимает желаемую форму.</w:t>
      </w:r>
    </w:p>
    <w:p w:rsidR="00983E9A" w:rsidRDefault="00983E9A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Про нахального человека скажут </w:t>
      </w:r>
      <w:r w:rsidRPr="00983E9A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est</w:t>
      </w:r>
      <w:r w:rsidRPr="00983E9A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á </w:t>
      </w:r>
      <w:r w:rsidRPr="00983E9A">
        <w:rPr>
          <w:rFonts w:ascii="Times New Roman" w:eastAsia="Times-Bold" w:hAnsi="Times New Roman" w:cs="Times New Roman"/>
          <w:bCs/>
          <w:i/>
          <w:sz w:val="28"/>
          <w:szCs w:val="28"/>
          <w:lang w:val="en-US"/>
        </w:rPr>
        <w:t>como</w:t>
      </w:r>
      <w:r w:rsidRPr="00983E9A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983E9A">
        <w:rPr>
          <w:rFonts w:ascii="Times New Roman" w:eastAsia="Times-Bold" w:hAnsi="Times New Roman" w:cs="Times New Roman"/>
          <w:bCs/>
          <w:i/>
          <w:sz w:val="28"/>
          <w:szCs w:val="28"/>
          <w:lang w:val="en-US"/>
        </w:rPr>
        <w:t>una</w:t>
      </w:r>
      <w:r w:rsidRPr="00983E9A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983E9A">
        <w:rPr>
          <w:rFonts w:ascii="Times New Roman" w:eastAsia="Times-Bold" w:hAnsi="Times New Roman" w:cs="Times New Roman"/>
          <w:bCs/>
          <w:i/>
          <w:sz w:val="28"/>
          <w:szCs w:val="28"/>
          <w:lang w:val="en-US"/>
        </w:rPr>
        <w:t>lechuga</w:t>
      </w:r>
      <w:r w:rsidRPr="00983E9A">
        <w:rPr>
          <w:rFonts w:ascii="Times New Roman" w:eastAsia="Times-Bold" w:hAnsi="Times New Roman" w:cs="Times New Roman"/>
          <w:bCs/>
          <w:sz w:val="28"/>
          <w:szCs w:val="28"/>
        </w:rPr>
        <w:t xml:space="preserve"> (</w:t>
      </w:r>
      <w:r w:rsidR="00D805BB">
        <w:rPr>
          <w:rFonts w:ascii="Times New Roman" w:eastAsia="Times-Bold" w:hAnsi="Times New Roman" w:cs="Times New Roman"/>
          <w:bCs/>
          <w:sz w:val="28"/>
          <w:szCs w:val="28"/>
        </w:rPr>
        <w:t xml:space="preserve">букв.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«как зеленый салат»). Сравнение основано на определении, сопутствующем слову </w:t>
      </w:r>
      <w:r w:rsidRPr="00983E9A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lechuga</w:t>
      </w:r>
      <w:r w:rsidRPr="00983E9A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D805BB">
        <w:rPr>
          <w:rFonts w:ascii="Times New Roman" w:eastAsia="Times-Bold" w:hAnsi="Times New Roman" w:cs="Times New Roman"/>
          <w:bCs/>
          <w:sz w:val="28"/>
          <w:szCs w:val="28"/>
        </w:rPr>
        <w:t xml:space="preserve">«салат»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- </w:t>
      </w:r>
      <w:r w:rsidRPr="00983E9A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fresco</w:t>
      </w:r>
      <w:r w:rsidRPr="00983E9A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D805BB">
        <w:rPr>
          <w:rFonts w:ascii="Times New Roman" w:eastAsia="Times-Bold" w:hAnsi="Times New Roman" w:cs="Times New Roman"/>
          <w:bCs/>
          <w:sz w:val="28"/>
          <w:szCs w:val="28"/>
        </w:rPr>
        <w:t>«свежий»,</w:t>
      </w:r>
      <w:r w:rsidRPr="00983E9A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которое также имеет значение «нахальный», «развязный». </w:t>
      </w:r>
    </w:p>
    <w:p w:rsidR="00983E9A" w:rsidRPr="00FB359F" w:rsidRDefault="0091227A" w:rsidP="00060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Про человека с дрянным характером говорят, что </w:t>
      </w:r>
      <w:r w:rsidRPr="0091227A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tiene</w:t>
      </w:r>
      <w:r w:rsidRPr="0091227A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91227A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mala</w:t>
      </w:r>
      <w:r w:rsidRPr="0091227A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91227A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uva</w:t>
      </w:r>
      <w:r w:rsidRPr="0091227A">
        <w:rPr>
          <w:rFonts w:ascii="Times New Roman" w:eastAsia="Times-Bold" w:hAnsi="Times New Roman" w:cs="Times New Roman"/>
          <w:bCs/>
          <w:sz w:val="28"/>
          <w:szCs w:val="28"/>
        </w:rPr>
        <w:t xml:space="preserve"> (</w:t>
      </w:r>
      <w:r w:rsidR="00D805BB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1E277B">
        <w:rPr>
          <w:rFonts w:ascii="Times New Roman" w:eastAsia="Times-Bold" w:hAnsi="Times New Roman" w:cs="Times New Roman"/>
          <w:bCs/>
          <w:sz w:val="28"/>
          <w:szCs w:val="28"/>
        </w:rPr>
        <w:t>«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у него/нее плохой виноград»). Злой язык сравнивают с болгарским перцем </w:t>
      </w:r>
      <w:r w:rsidR="001E277B">
        <w:rPr>
          <w:rFonts w:ascii="Times New Roman" w:eastAsia="Times-Bold" w:hAnsi="Times New Roman" w:cs="Times New Roman"/>
          <w:bCs/>
          <w:sz w:val="28"/>
          <w:szCs w:val="28"/>
        </w:rPr>
        <w:t xml:space="preserve">- </w:t>
      </w:r>
      <w:r w:rsidRPr="001E27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1E27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1E27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los</w:t>
      </w:r>
      <w:r w:rsidRPr="001E27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1E27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pimientos</w:t>
      </w:r>
      <w:r w:rsidRPr="001E27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1E27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marrones</w:t>
      </w:r>
      <w:r w:rsidR="001E277B">
        <w:rPr>
          <w:rFonts w:ascii="Times New Roman" w:eastAsia="Times-Bold" w:hAnsi="Times New Roman" w:cs="Times New Roman"/>
          <w:bCs/>
          <w:sz w:val="28"/>
          <w:szCs w:val="28"/>
        </w:rPr>
        <w:t xml:space="preserve">. Про рассерженного, красного от злости человека  </w:t>
      </w:r>
      <w:r w:rsidR="00D805BB">
        <w:rPr>
          <w:rFonts w:ascii="Times New Roman" w:eastAsia="Times-Bold" w:hAnsi="Times New Roman" w:cs="Times New Roman"/>
          <w:bCs/>
          <w:sz w:val="28"/>
          <w:szCs w:val="28"/>
        </w:rPr>
        <w:lastRenderedPageBreak/>
        <w:t>говорят</w:t>
      </w:r>
      <w:r w:rsidR="001E277B">
        <w:rPr>
          <w:rFonts w:ascii="Times New Roman" w:eastAsia="Times-Bold" w:hAnsi="Times New Roman" w:cs="Times New Roman"/>
          <w:bCs/>
          <w:sz w:val="28"/>
          <w:szCs w:val="28"/>
        </w:rPr>
        <w:t xml:space="preserve"> – </w:t>
      </w:r>
      <w:r w:rsidR="001E277B" w:rsidRPr="001E27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es</w:t>
      </w:r>
      <w:r w:rsidR="001E277B" w:rsidRPr="001E27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1E277B" w:rsidRPr="001E27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="001E277B" w:rsidRPr="001E27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1E277B" w:rsidRPr="001E27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tomates</w:t>
      </w:r>
      <w:r w:rsidR="001E277B" w:rsidRPr="001E277B">
        <w:rPr>
          <w:rFonts w:ascii="Times New Roman" w:eastAsia="Times-Bold" w:hAnsi="Times New Roman" w:cs="Times New Roman"/>
          <w:bCs/>
          <w:sz w:val="28"/>
          <w:szCs w:val="28"/>
        </w:rPr>
        <w:t xml:space="preserve"> (</w:t>
      </w:r>
      <w:r w:rsidR="00D805BB">
        <w:rPr>
          <w:rFonts w:ascii="Times New Roman" w:eastAsia="Times-Bold" w:hAnsi="Times New Roman" w:cs="Times New Roman"/>
          <w:bCs/>
          <w:sz w:val="28"/>
          <w:szCs w:val="28"/>
        </w:rPr>
        <w:t xml:space="preserve">букв. </w:t>
      </w:r>
      <w:r w:rsidR="001E277B">
        <w:rPr>
          <w:rFonts w:ascii="Times New Roman" w:eastAsia="Times-Bold" w:hAnsi="Times New Roman" w:cs="Times New Roman"/>
          <w:bCs/>
          <w:sz w:val="28"/>
          <w:szCs w:val="28"/>
        </w:rPr>
        <w:t xml:space="preserve">«как помидоры»). Если в случае с помидорами все достаточно ясно – напряженный от злости человек и в самом деле иногда может иметь красное лицо - то происхождение выражения </w:t>
      </w:r>
      <w:r w:rsidR="001E277B" w:rsidRPr="001E27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tener</w:t>
      </w:r>
      <w:r w:rsidR="001E277B" w:rsidRPr="001E27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1E277B" w:rsidRPr="001E27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mala</w:t>
      </w:r>
      <w:r w:rsidR="001E277B" w:rsidRPr="001E27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1E277B" w:rsidRPr="001E27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uva</w:t>
      </w:r>
      <w:r w:rsidR="001E27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1E277B">
        <w:rPr>
          <w:rFonts w:ascii="Times New Roman" w:eastAsia="Times-Bold" w:hAnsi="Times New Roman" w:cs="Times New Roman"/>
          <w:bCs/>
          <w:sz w:val="28"/>
          <w:szCs w:val="28"/>
        </w:rPr>
        <w:t xml:space="preserve">корнями уходит в прошлое. Оно связано с обычаем давать пьяницам прозвище «виноград», так как </w:t>
      </w:r>
      <w:r w:rsidR="009D5A7C">
        <w:rPr>
          <w:rFonts w:ascii="Times New Roman" w:eastAsia="Times-Bold" w:hAnsi="Times New Roman" w:cs="Times New Roman"/>
          <w:bCs/>
          <w:sz w:val="28"/>
          <w:szCs w:val="28"/>
        </w:rPr>
        <w:t xml:space="preserve">именно </w:t>
      </w:r>
      <w:r w:rsidR="001E277B">
        <w:rPr>
          <w:rFonts w:ascii="Times New Roman" w:eastAsia="Times-Bold" w:hAnsi="Times New Roman" w:cs="Times New Roman"/>
          <w:bCs/>
          <w:sz w:val="28"/>
          <w:szCs w:val="28"/>
        </w:rPr>
        <w:t xml:space="preserve">он является основным элементом для производства вина, которым и </w:t>
      </w:r>
      <w:r w:rsidR="009D5A7C">
        <w:rPr>
          <w:rFonts w:ascii="Times New Roman" w:eastAsia="Times-Bold" w:hAnsi="Times New Roman" w:cs="Times New Roman"/>
          <w:bCs/>
          <w:sz w:val="28"/>
          <w:szCs w:val="28"/>
        </w:rPr>
        <w:t xml:space="preserve">те и напивались. Выпивая, человек становился агрессивным и жестоким, и про него говорили </w:t>
      </w:r>
      <w:r w:rsidR="009D5A7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tiene</w:t>
      </w:r>
      <w:r w:rsidR="009D5A7C" w:rsidRPr="009D5A7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9D5A7C">
        <w:rPr>
          <w:rFonts w:ascii="Times New Roman" w:eastAsia="Times-Bold" w:hAnsi="Times New Roman" w:cs="Times New Roman"/>
          <w:bCs/>
          <w:sz w:val="28"/>
          <w:szCs w:val="28"/>
        </w:rPr>
        <w:t>«</w:t>
      </w:r>
      <w:r w:rsidR="009D5A7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mala</w:t>
      </w:r>
      <w:r w:rsidR="009D5A7C" w:rsidRPr="009D5A7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9D5A7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uva</w:t>
      </w:r>
      <w:r w:rsidR="009D5A7C">
        <w:rPr>
          <w:rFonts w:ascii="Times New Roman" w:eastAsia="Times-Bold" w:hAnsi="Times New Roman" w:cs="Times New Roman"/>
          <w:bCs/>
          <w:sz w:val="28"/>
          <w:szCs w:val="28"/>
        </w:rPr>
        <w:t>»</w:t>
      </w:r>
      <w:r w:rsidR="009D5A7C" w:rsidRPr="009D5A7C">
        <w:rPr>
          <w:rFonts w:ascii="Times New Roman" w:eastAsia="Times-Bold" w:hAnsi="Times New Roman" w:cs="Times New Roman"/>
          <w:bCs/>
          <w:sz w:val="28"/>
          <w:szCs w:val="28"/>
        </w:rPr>
        <w:t>.</w:t>
      </w:r>
      <w:r w:rsidR="00060B69" w:rsidRPr="00060B69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D805BB" w:rsidRPr="00FB359F">
        <w:rPr>
          <w:rFonts w:ascii="Times New Roman" w:hAnsi="Times New Roman" w:cs="Times New Roman"/>
          <w:sz w:val="28"/>
          <w:szCs w:val="28"/>
        </w:rPr>
        <w:t>(</w:t>
      </w:r>
      <w:r w:rsidR="00BE5FF1" w:rsidRPr="00060B6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E5FF1" w:rsidRPr="00FB359F">
        <w:rPr>
          <w:rFonts w:ascii="Times New Roman" w:hAnsi="Times New Roman" w:cs="Times New Roman"/>
          <w:sz w:val="28"/>
          <w:szCs w:val="28"/>
        </w:rPr>
        <w:t>:</w:t>
      </w:r>
      <w:r w:rsidR="00060B69" w:rsidRPr="00FB359F">
        <w:rPr>
          <w:rFonts w:ascii="Times New Roman" w:hAnsi="Times New Roman" w:cs="Times New Roman"/>
          <w:sz w:val="28"/>
          <w:szCs w:val="28"/>
        </w:rPr>
        <w:t xml:space="preserve"> 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http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://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www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.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aulafacil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.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com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/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articulos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/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sabias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/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t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1950/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el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origen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de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la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expresion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tener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mala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uva</w:t>
      </w:r>
      <w:r w:rsidR="00FB359F">
        <w:rPr>
          <w:rFonts w:ascii="Times New Roman" w:eastAsia="Times-Bold" w:hAnsi="Times New Roman" w:cs="Times New Roman"/>
          <w:bCs/>
          <w:sz w:val="28"/>
          <w:szCs w:val="28"/>
        </w:rPr>
        <w:t>;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FB359F">
        <w:rPr>
          <w:rFonts w:ascii="Times New Roman" w:eastAsia="Times-Bold" w:hAnsi="Times New Roman" w:cs="Times New Roman"/>
          <w:bCs/>
          <w:sz w:val="28"/>
          <w:szCs w:val="28"/>
        </w:rPr>
        <w:t xml:space="preserve">Дата обращения: 20.03.2016 </w:t>
      </w:r>
      <w:r w:rsidR="00D805BB" w:rsidRPr="00FB359F">
        <w:rPr>
          <w:rFonts w:ascii="Times New Roman" w:eastAsia="Times-Bold" w:hAnsi="Times New Roman" w:cs="Times New Roman"/>
          <w:bCs/>
          <w:sz w:val="28"/>
          <w:szCs w:val="28"/>
        </w:rPr>
        <w:t>)</w:t>
      </w:r>
    </w:p>
    <w:p w:rsidR="00BA2E4D" w:rsidRPr="00BA2E4D" w:rsidRDefault="00BA2E4D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Сладкий вкус персика и достаточно крупный размер по сравнению с другими фруктами создают базу для такого выражения как </w:t>
      </w:r>
      <w:r w:rsidRPr="00BA2E4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coraz</w:t>
      </w:r>
      <w:r w:rsidRPr="00BA2E4D">
        <w:rPr>
          <w:rFonts w:ascii="Times New Roman" w:eastAsia="Times-Bold" w:hAnsi="Times New Roman" w:cs="Times New Roman"/>
          <w:bCs/>
          <w:i/>
          <w:sz w:val="28"/>
          <w:szCs w:val="28"/>
        </w:rPr>
        <w:t>ó</w:t>
      </w:r>
      <w:r w:rsidRPr="00BA2E4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n</w:t>
      </w:r>
      <w:r w:rsidRPr="00BA2E4D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BA2E4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Pr="00BA2E4D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BA2E4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melocot</w:t>
      </w:r>
      <w:r w:rsidRPr="00BA2E4D">
        <w:rPr>
          <w:rFonts w:ascii="Times New Roman" w:eastAsia="Times-Bold" w:hAnsi="Times New Roman" w:cs="Times New Roman"/>
          <w:bCs/>
          <w:i/>
          <w:sz w:val="28"/>
          <w:szCs w:val="28"/>
        </w:rPr>
        <w:t>ó</w:t>
      </w:r>
      <w:r w:rsidRPr="00BA2E4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n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BA2E4D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D805BB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060B69" w:rsidRPr="00060B69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«персиковое сердце»)</w:t>
      </w:r>
      <w:r w:rsidR="00684CD1">
        <w:rPr>
          <w:rFonts w:ascii="Times New Roman" w:eastAsia="Times-Bold" w:hAnsi="Times New Roman" w:cs="Times New Roman"/>
          <w:bCs/>
          <w:sz w:val="28"/>
          <w:szCs w:val="28"/>
        </w:rPr>
        <w:t>.</w:t>
      </w:r>
      <w:r w:rsidR="002D6B97" w:rsidRPr="002D6B97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684CD1">
        <w:rPr>
          <w:rFonts w:ascii="Times New Roman" w:eastAsia="Times-Bold" w:hAnsi="Times New Roman" w:cs="Times New Roman"/>
          <w:bCs/>
          <w:sz w:val="28"/>
          <w:szCs w:val="28"/>
        </w:rPr>
        <w:t>Так называют мягкосердечного, доброго человека с большим и искренним сердцем.</w:t>
      </w:r>
    </w:p>
    <w:p w:rsidR="00744164" w:rsidRDefault="00744164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Лицемерный человек ассоциируется с луковицей. У лицемера столько же лиц, сколько слоев шелухи у луковицы – много. Отсюда</w:t>
      </w:r>
      <w:r w:rsidRPr="00CF6BE2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возникает</w:t>
      </w:r>
      <w:r w:rsidRPr="00CF6BE2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выражение</w:t>
      </w:r>
      <w:r w:rsidRPr="00CF6BE2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744164">
        <w:rPr>
          <w:rFonts w:ascii="Times New Roman" w:eastAsia="Batang" w:hAnsi="Times New Roman" w:cs="Times New Roman"/>
          <w:i/>
          <w:sz w:val="28"/>
          <w:szCs w:val="28"/>
          <w:lang w:val="es-ES"/>
        </w:rPr>
        <w:t>tener</w:t>
      </w:r>
      <w:r w:rsidRPr="00CF6BE2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744164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Pr="00CF6BE2">
        <w:rPr>
          <w:rFonts w:ascii="Times New Roman" w:eastAsia="Batang" w:hAnsi="Times New Roman" w:cs="Times New Roman"/>
          <w:i/>
          <w:sz w:val="28"/>
          <w:szCs w:val="28"/>
          <w:lang w:val="es-ES"/>
        </w:rPr>
        <w:t>á</w:t>
      </w:r>
      <w:r w:rsidRPr="00744164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Pr="00CF6BE2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744164">
        <w:rPr>
          <w:rFonts w:ascii="Times New Roman" w:eastAsia="Batang" w:hAnsi="Times New Roman" w:cs="Times New Roman"/>
          <w:i/>
          <w:sz w:val="28"/>
          <w:szCs w:val="28"/>
          <w:lang w:val="es-ES"/>
        </w:rPr>
        <w:t>capas</w:t>
      </w:r>
      <w:r w:rsidRPr="00CF6BE2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744164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Pr="00CF6BE2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744164">
        <w:rPr>
          <w:rFonts w:ascii="Times New Roman" w:eastAsia="Batang" w:hAnsi="Times New Roman" w:cs="Times New Roman"/>
          <w:i/>
          <w:sz w:val="28"/>
          <w:szCs w:val="28"/>
          <w:lang w:val="es-ES"/>
        </w:rPr>
        <w:t>una</w:t>
      </w:r>
      <w:r w:rsidRPr="00CF6BE2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744164">
        <w:rPr>
          <w:rFonts w:ascii="Times New Roman" w:eastAsia="Batang" w:hAnsi="Times New Roman" w:cs="Times New Roman"/>
          <w:i/>
          <w:sz w:val="28"/>
          <w:szCs w:val="28"/>
          <w:lang w:val="es-ES"/>
        </w:rPr>
        <w:t>cebolla</w:t>
      </w:r>
      <w:r w:rsidRPr="00CF6BE2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CF6BE2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 w:rsidR="00816741">
        <w:rPr>
          <w:rFonts w:ascii="Times New Roman" w:eastAsia="Batang" w:hAnsi="Times New Roman" w:cs="Times New Roman"/>
          <w:sz w:val="28"/>
          <w:szCs w:val="28"/>
        </w:rPr>
        <w:t>букв</w:t>
      </w:r>
      <w:r w:rsidR="00816741" w:rsidRPr="00CF6BE2">
        <w:rPr>
          <w:rFonts w:ascii="Times New Roman" w:eastAsia="Batang" w:hAnsi="Times New Roman" w:cs="Times New Roman"/>
          <w:sz w:val="28"/>
          <w:szCs w:val="28"/>
          <w:lang w:val="es-ES"/>
        </w:rPr>
        <w:t>.</w:t>
      </w:r>
      <w:r w:rsidR="00CF6BE2" w:rsidRPr="00CF6BE2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744164">
        <w:rPr>
          <w:rFonts w:ascii="Times New Roman" w:eastAsia="Batang" w:hAnsi="Times New Roman" w:cs="Times New Roman"/>
          <w:sz w:val="28"/>
          <w:szCs w:val="28"/>
        </w:rPr>
        <w:t>«иметь</w:t>
      </w:r>
      <w:r>
        <w:rPr>
          <w:rFonts w:ascii="Times New Roman" w:eastAsia="Batang" w:hAnsi="Times New Roman" w:cs="Times New Roman"/>
          <w:sz w:val="28"/>
          <w:szCs w:val="28"/>
        </w:rPr>
        <w:t xml:space="preserve"> больше шелухи, чем у луковицы»). </w:t>
      </w:r>
    </w:p>
    <w:p w:rsidR="00ED5D29" w:rsidRDefault="00744164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44164">
        <w:rPr>
          <w:rFonts w:ascii="Times New Roman" w:eastAsia="Batang" w:hAnsi="Times New Roman" w:cs="Times New Roman"/>
          <w:sz w:val="28"/>
          <w:szCs w:val="28"/>
        </w:rPr>
        <w:t>Выражение</w:t>
      </w:r>
      <w:r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i/>
          <w:sz w:val="28"/>
          <w:szCs w:val="28"/>
          <w:lang w:val="es-ES"/>
        </w:rPr>
        <w:t>venderse</w:t>
      </w:r>
      <w:r w:rsidRPr="0074416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i/>
          <w:sz w:val="28"/>
          <w:szCs w:val="28"/>
          <w:lang w:val="es-ES"/>
        </w:rPr>
        <w:t>por</w:t>
      </w:r>
      <w:r w:rsidRPr="0074416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74416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i/>
          <w:sz w:val="28"/>
          <w:szCs w:val="28"/>
          <w:lang w:val="es-ES"/>
        </w:rPr>
        <w:t>plato</w:t>
      </w:r>
      <w:r w:rsidRPr="0074416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74416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i/>
          <w:sz w:val="28"/>
          <w:szCs w:val="28"/>
          <w:lang w:val="es-ES"/>
        </w:rPr>
        <w:t>l</w:t>
      </w:r>
      <w:r w:rsidRPr="00744164">
        <w:rPr>
          <w:rFonts w:ascii="Times New Roman" w:eastAsia="Batang" w:hAnsi="Times New Roman" w:cs="Times New Roman"/>
          <w:i/>
          <w:sz w:val="28"/>
          <w:szCs w:val="28"/>
          <w:lang w:val="es-ES"/>
        </w:rPr>
        <w:t>entejas</w:t>
      </w:r>
      <w:r w:rsidRPr="0074416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16741">
        <w:rPr>
          <w:rFonts w:ascii="Times New Roman" w:eastAsia="Batang" w:hAnsi="Times New Roman" w:cs="Times New Roman"/>
          <w:sz w:val="28"/>
          <w:szCs w:val="28"/>
        </w:rPr>
        <w:t>(</w:t>
      </w:r>
      <w:r w:rsidR="00816741">
        <w:rPr>
          <w:rFonts w:ascii="Times New Roman" w:eastAsia="Batang" w:hAnsi="Times New Roman" w:cs="Times New Roman"/>
          <w:sz w:val="28"/>
          <w:szCs w:val="28"/>
        </w:rPr>
        <w:t>букв.</w:t>
      </w:r>
      <w:r w:rsidRPr="00816741">
        <w:rPr>
          <w:rFonts w:ascii="Times New Roman" w:eastAsia="Batang" w:hAnsi="Times New Roman" w:cs="Times New Roman"/>
          <w:sz w:val="28"/>
          <w:szCs w:val="28"/>
        </w:rPr>
        <w:t>«продаться за тарелку чечевицы»),</w:t>
      </w:r>
      <w:r>
        <w:rPr>
          <w:rFonts w:ascii="Times New Roman" w:eastAsia="Batang" w:hAnsi="Times New Roman" w:cs="Times New Roman"/>
          <w:sz w:val="28"/>
          <w:szCs w:val="28"/>
        </w:rPr>
        <w:t xml:space="preserve"> используемое для номинации человека, способного на предательство ради своих корыстных целей, основано на отсылке к библейскому сказанию о сыновьях Исаака – Исайе и Иакове</w:t>
      </w:r>
      <w:r w:rsidR="00B4560D">
        <w:rPr>
          <w:rFonts w:ascii="Times New Roman" w:eastAsia="Batang" w:hAnsi="Times New Roman" w:cs="Times New Roman"/>
          <w:sz w:val="28"/>
          <w:szCs w:val="28"/>
        </w:rPr>
        <w:t xml:space="preserve">, согласно которому, один из них продал за чечевичную похлебку </w:t>
      </w:r>
      <w:r w:rsidR="004C41C0">
        <w:rPr>
          <w:rFonts w:ascii="Times New Roman" w:eastAsia="Batang" w:hAnsi="Times New Roman" w:cs="Times New Roman"/>
          <w:sz w:val="28"/>
          <w:szCs w:val="28"/>
        </w:rPr>
        <w:t>право первородства. (Мед 2007:</w:t>
      </w:r>
      <w:r w:rsidR="00B4560D">
        <w:rPr>
          <w:rFonts w:ascii="Times New Roman" w:eastAsia="Batang" w:hAnsi="Times New Roman" w:cs="Times New Roman"/>
          <w:sz w:val="28"/>
          <w:szCs w:val="28"/>
        </w:rPr>
        <w:t>136)</w:t>
      </w:r>
    </w:p>
    <w:p w:rsidR="00ED5D29" w:rsidRDefault="001B7251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Не самый приятный вкус чеснока мотивирует закрепленные за лексемой </w:t>
      </w:r>
      <w:r w:rsidR="00ED5D29" w:rsidRPr="00ED5D29">
        <w:rPr>
          <w:rFonts w:ascii="Times New Roman" w:eastAsia="Batang" w:hAnsi="Times New Roman" w:cs="Times New Roman"/>
          <w:i/>
          <w:sz w:val="28"/>
          <w:szCs w:val="28"/>
          <w:lang w:val="es-ES"/>
        </w:rPr>
        <w:t>ajo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16741">
        <w:rPr>
          <w:rFonts w:ascii="Times New Roman" w:eastAsia="Batang" w:hAnsi="Times New Roman" w:cs="Times New Roman"/>
          <w:sz w:val="28"/>
          <w:szCs w:val="28"/>
        </w:rPr>
        <w:t xml:space="preserve">(«чеснок») </w:t>
      </w:r>
      <w:r>
        <w:rPr>
          <w:rFonts w:ascii="Times New Roman" w:eastAsia="Batang" w:hAnsi="Times New Roman" w:cs="Times New Roman"/>
          <w:sz w:val="28"/>
          <w:szCs w:val="28"/>
        </w:rPr>
        <w:t>отрицательные оценочные значения, которые данная лексема образует в большом количестве. Так, например, грубый, невоспитанный, неотесанный человек –</w:t>
      </w:r>
      <w:r w:rsidRPr="001B725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B7251">
        <w:rPr>
          <w:rFonts w:ascii="Times New Roman" w:eastAsia="Batang" w:hAnsi="Times New Roman" w:cs="Times New Roman"/>
          <w:i/>
          <w:sz w:val="28"/>
          <w:szCs w:val="28"/>
          <w:lang w:val="es-ES"/>
        </w:rPr>
        <w:t>harto</w:t>
      </w:r>
      <w:r w:rsidRPr="001B725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B7251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1B725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B7251">
        <w:rPr>
          <w:rFonts w:ascii="Times New Roman" w:eastAsia="Batang" w:hAnsi="Times New Roman" w:cs="Times New Roman"/>
          <w:i/>
          <w:sz w:val="28"/>
          <w:szCs w:val="28"/>
          <w:lang w:val="es-ES"/>
        </w:rPr>
        <w:t>ajos</w:t>
      </w:r>
      <w:r w:rsidRPr="001B725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B7251">
        <w:rPr>
          <w:rFonts w:ascii="Times New Roman" w:eastAsia="Batang" w:hAnsi="Times New Roman" w:cs="Times New Roman"/>
          <w:sz w:val="28"/>
          <w:szCs w:val="28"/>
        </w:rPr>
        <w:t>(</w:t>
      </w:r>
      <w:r>
        <w:rPr>
          <w:rFonts w:ascii="Times New Roman" w:eastAsia="Batang" w:hAnsi="Times New Roman" w:cs="Times New Roman"/>
          <w:sz w:val="28"/>
          <w:szCs w:val="28"/>
        </w:rPr>
        <w:t>букв. «наевшийся чеснока»)</w:t>
      </w:r>
      <w:r w:rsidRPr="001B7251">
        <w:rPr>
          <w:rFonts w:ascii="Times New Roman" w:eastAsia="Batang" w:hAnsi="Times New Roman" w:cs="Times New Roman"/>
          <w:sz w:val="28"/>
          <w:szCs w:val="28"/>
        </w:rPr>
        <w:t xml:space="preserve">; </w:t>
      </w:r>
      <w:r w:rsidRPr="001B7251">
        <w:rPr>
          <w:rFonts w:ascii="Times New Roman" w:eastAsia="Batang" w:hAnsi="Times New Roman" w:cs="Times New Roman"/>
          <w:i/>
          <w:sz w:val="28"/>
          <w:szCs w:val="28"/>
          <w:lang w:val="es-ES"/>
        </w:rPr>
        <w:t>hecho</w:t>
      </w:r>
      <w:r w:rsidRPr="001B725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B7251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1B725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B7251">
        <w:rPr>
          <w:rFonts w:ascii="Times New Roman" w:eastAsia="Batang" w:hAnsi="Times New Roman" w:cs="Times New Roman"/>
          <w:i/>
          <w:sz w:val="28"/>
          <w:szCs w:val="28"/>
          <w:lang w:val="es-ES"/>
        </w:rPr>
        <w:t>ajo</w:t>
      </w:r>
      <w:r w:rsidR="003E7637">
        <w:rPr>
          <w:rFonts w:ascii="Times New Roman" w:eastAsia="Batang" w:hAnsi="Times New Roman" w:cs="Times New Roman"/>
          <w:sz w:val="28"/>
          <w:szCs w:val="28"/>
        </w:rPr>
        <w:t xml:space="preserve"> (букв. «настоящий чеснок») или </w:t>
      </w:r>
      <w:r w:rsidRPr="00816741">
        <w:rPr>
          <w:rFonts w:ascii="Times New Roman" w:eastAsia="Batang" w:hAnsi="Times New Roman" w:cs="Times New Roman"/>
          <w:i/>
          <w:sz w:val="28"/>
          <w:szCs w:val="28"/>
        </w:rPr>
        <w:t xml:space="preserve">tieso como un ajo  </w:t>
      </w:r>
      <w:r>
        <w:rPr>
          <w:rFonts w:ascii="Times New Roman" w:eastAsia="Batang" w:hAnsi="Times New Roman" w:cs="Times New Roman"/>
          <w:sz w:val="28"/>
          <w:szCs w:val="28"/>
        </w:rPr>
        <w:t>(букв. «жесткий как чеснок») обозначает  гордого, важного, спесивого человека.</w:t>
      </w:r>
    </w:p>
    <w:p w:rsidR="001B7251" w:rsidRDefault="001B7251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Про чинного, чопорного человека </w:t>
      </w:r>
      <w:r w:rsidR="003E7637">
        <w:rPr>
          <w:rFonts w:ascii="Times New Roman" w:eastAsia="Batang" w:hAnsi="Times New Roman" w:cs="Times New Roman"/>
          <w:sz w:val="28"/>
          <w:szCs w:val="28"/>
        </w:rPr>
        <w:t>говорят</w:t>
      </w:r>
      <w:r>
        <w:rPr>
          <w:rFonts w:ascii="Times New Roman" w:eastAsia="Batang" w:hAnsi="Times New Roman" w:cs="Times New Roman"/>
          <w:sz w:val="28"/>
          <w:szCs w:val="28"/>
        </w:rPr>
        <w:t xml:space="preserve">  </w:t>
      </w:r>
      <w:r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Pr="001B7251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Pr="001B7251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Pr="001B725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B7251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serio</w:t>
      </w:r>
      <w:r w:rsidRPr="001B725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B7251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Pr="001B725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B7251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1B725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B7251">
        <w:rPr>
          <w:rFonts w:ascii="Times New Roman" w:eastAsia="Batang" w:hAnsi="Times New Roman" w:cs="Times New Roman"/>
          <w:i/>
          <w:sz w:val="28"/>
          <w:szCs w:val="28"/>
          <w:lang w:val="es-ES"/>
        </w:rPr>
        <w:t>ajo</w:t>
      </w:r>
      <w:r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«более серьезный</w:t>
      </w:r>
      <w:r w:rsidR="00816741">
        <w:rPr>
          <w:rFonts w:ascii="Times New Roman" w:eastAsia="Batang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sz w:val="28"/>
          <w:szCs w:val="28"/>
        </w:rPr>
        <w:t xml:space="preserve"> чем чеснок»), и в данном случаем это серьезность со знаком «минус».</w:t>
      </w:r>
    </w:p>
    <w:p w:rsidR="00442C5B" w:rsidRDefault="00B42431" w:rsidP="00D93FF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Чеснок участвует в образовании фразеологизмов, содержащих отрицательную оценку, </w:t>
      </w:r>
      <w:r w:rsidR="009B081E">
        <w:rPr>
          <w:rFonts w:ascii="Times New Roman" w:eastAsia="Batang" w:hAnsi="Times New Roman" w:cs="Times New Roman"/>
          <w:sz w:val="28"/>
          <w:szCs w:val="28"/>
        </w:rPr>
        <w:t>используемых для описания поведения, привычек и характера человека.</w:t>
      </w:r>
      <w:r w:rsidR="00071865">
        <w:rPr>
          <w:rFonts w:ascii="Times New Roman" w:eastAsia="Batang" w:hAnsi="Times New Roman" w:cs="Times New Roman"/>
          <w:sz w:val="28"/>
          <w:szCs w:val="28"/>
        </w:rPr>
        <w:t xml:space="preserve"> Например, фразеологизм </w:t>
      </w:r>
      <w:r w:rsidR="00071865" w:rsidRPr="0007186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andar</w:t>
      </w:r>
      <w:r w:rsidR="00071865" w:rsidRPr="00071865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071865" w:rsidRPr="0007186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en</w:t>
      </w:r>
      <w:r w:rsidR="00071865" w:rsidRPr="00071865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071865" w:rsidRPr="0007186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el</w:t>
      </w:r>
      <w:r w:rsidR="00071865" w:rsidRPr="00071865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071865" w:rsidRPr="0007186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ajo</w:t>
      </w:r>
      <w:r w:rsidR="0007186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71865" w:rsidRPr="0007186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(букв. «ходить по чесноку»)</w:t>
      </w:r>
      <w:r w:rsidR="00071865" w:rsidRPr="000718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07186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имеет следующее значение: </w:t>
      </w:r>
      <w:r w:rsidR="00071865" w:rsidRPr="0007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замешанным в чем-л.; участвовать в сомнительном, подозрительном, грязном деле, в темных махинациях</w:t>
      </w:r>
      <w:r w:rsidR="0007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Выражение </w:t>
      </w:r>
      <w:r w:rsidR="00071865" w:rsidRPr="0007186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echar</w:t>
      </w:r>
      <w:r w:rsidR="00071865" w:rsidRPr="00071865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071865" w:rsidRPr="0007186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ajos/soltar</w:t>
      </w:r>
      <w:r w:rsidR="00071865" w:rsidRPr="00071865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071865" w:rsidRPr="0007186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ajos</w:t>
      </w:r>
      <w:r w:rsidR="00071865" w:rsidRPr="00071865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071865" w:rsidRPr="0007186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y</w:t>
      </w:r>
      <w:r w:rsidR="00071865" w:rsidRPr="00071865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071865" w:rsidRPr="0007186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cebollas</w:t>
      </w:r>
      <w:r w:rsidR="00071865">
        <w:rPr>
          <w:rStyle w:val="apple-converted-space"/>
          <w:rFonts w:ascii="Georgia" w:hAnsi="Georgia"/>
          <w:b/>
          <w:bCs/>
          <w:color w:val="000000"/>
          <w:shd w:val="clear" w:color="auto" w:fill="FFFFFF"/>
        </w:rPr>
        <w:t> </w:t>
      </w:r>
      <w:r w:rsidR="00071865" w:rsidRPr="0007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букв. «разбрасывать чеснок/ кидаться  чесноком и луком») значит «ругаться, сквернословить, оскорблять слух грубыми словами»</w:t>
      </w:r>
      <w:r w:rsidR="00442C5B" w:rsidRPr="0044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442C5B" w:rsidRPr="00442C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s-ES"/>
        </w:rPr>
        <w:t>h</w:t>
      </w:r>
      <w:r w:rsidR="00442C5B" w:rsidRPr="00442C5B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es-ES"/>
        </w:rPr>
        <w:t>acer</w:t>
      </w:r>
      <w:r w:rsidR="00442C5B" w:rsidRPr="00442C5B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s-ES"/>
        </w:rPr>
        <w:t> a</w:t>
      </w:r>
      <w:r w:rsidR="00442C5B" w:rsidRPr="00442C5B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442C5B" w:rsidRPr="00442C5B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s-ES"/>
        </w:rPr>
        <w:t>uno</w:t>
      </w:r>
      <w:r w:rsidR="00442C5B" w:rsidRPr="00442C5B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442C5B" w:rsidRPr="00442C5B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es-ES"/>
        </w:rPr>
        <w:t>morder</w:t>
      </w:r>
      <w:r w:rsidR="00442C5B" w:rsidRPr="00442C5B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es-ES"/>
        </w:rPr>
        <w:t> </w:t>
      </w:r>
      <w:r w:rsidR="00442C5B" w:rsidRPr="00442C5B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es-ES"/>
        </w:rPr>
        <w:t>el</w:t>
      </w:r>
      <w:r w:rsidR="00442C5B" w:rsidRPr="00442C5B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es-ES"/>
        </w:rPr>
        <w:t> </w:t>
      </w:r>
      <w:r w:rsidR="00442C5B" w:rsidRPr="00442C5B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es-ES"/>
        </w:rPr>
        <w:t>ajo</w:t>
      </w:r>
      <w:r w:rsidR="00442C5B" w:rsidRPr="00442C5B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s-ES"/>
        </w:rPr>
        <w:t> </w:t>
      </w:r>
      <w:r w:rsidR="00442C5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(букв. «заставлять кого-то грызть чеснок»)</w:t>
      </w:r>
      <w:r w:rsidR="00442C5B" w:rsidRPr="00442C5B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«</w:t>
      </w:r>
      <w:r w:rsidR="00442C5B" w:rsidRPr="0044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испытывать чье-либо терпение, изводить»</w:t>
      </w:r>
      <w:r w:rsidR="0044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24759" w:rsidRPr="00442C5B" w:rsidRDefault="00442C5B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мы видим, лексема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s-ES"/>
        </w:rPr>
        <w:t>ajo</w:t>
      </w:r>
      <w:r w:rsidRPr="00442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богатую почву для негативных смыслов, при этом положительных значений словари не фиксируют.</w:t>
      </w:r>
    </w:p>
    <w:p w:rsidR="00131468" w:rsidRDefault="00224759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 продолжение темы  фитонимов, объектом оценки в которых служит человек, отметим фрукты и овощи,  дающие оценку внешне привлекательного/непривлекательного человека.</w:t>
      </w:r>
    </w:p>
    <w:p w:rsidR="00224759" w:rsidRDefault="00224759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Несмотря на то, что раньше</w:t>
      </w:r>
      <w:r w:rsidRPr="00224759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 лексема </w:t>
      </w:r>
      <w:r w:rsidRPr="00224759">
        <w:rPr>
          <w:rFonts w:ascii="Times New Roman" w:eastAsia="Batang" w:hAnsi="Times New Roman" w:cs="Times New Roman"/>
          <w:i/>
          <w:sz w:val="28"/>
          <w:szCs w:val="28"/>
          <w:lang w:val="es-ES"/>
        </w:rPr>
        <w:t>pepino</w:t>
      </w:r>
      <w:r>
        <w:rPr>
          <w:rFonts w:ascii="Times New Roman" w:eastAsia="Batang" w:hAnsi="Times New Roman" w:cs="Times New Roman"/>
          <w:sz w:val="28"/>
          <w:szCs w:val="28"/>
        </w:rPr>
        <w:t xml:space="preserve"> («огурец») несла в себе негативную импликацию - например, </w:t>
      </w:r>
      <w:r w:rsidRPr="00224759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22475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4759">
        <w:rPr>
          <w:rFonts w:ascii="Times New Roman" w:eastAsia="Batang" w:hAnsi="Times New Roman" w:cs="Times New Roman"/>
          <w:i/>
          <w:sz w:val="28"/>
          <w:szCs w:val="28"/>
          <w:lang w:val="es-ES"/>
        </w:rPr>
        <w:t>pepino</w:t>
      </w:r>
      <w:r w:rsidRPr="0022475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4759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22475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4759">
        <w:rPr>
          <w:rFonts w:ascii="Times New Roman" w:eastAsia="Batang" w:hAnsi="Times New Roman" w:cs="Times New Roman"/>
          <w:i/>
          <w:sz w:val="28"/>
          <w:szCs w:val="28"/>
          <w:lang w:val="es-ES"/>
        </w:rPr>
        <w:t>coche</w:t>
      </w:r>
      <w:r w:rsidRPr="00224759">
        <w:rPr>
          <w:rFonts w:ascii="Times New Roman" w:eastAsia="Batang" w:hAnsi="Times New Roman" w:cs="Times New Roman"/>
          <w:sz w:val="28"/>
          <w:szCs w:val="28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</w:rPr>
        <w:t xml:space="preserve">«плохая машина»), проанализировав современное употребление, мы можем констатировать, что в настоящее время </w:t>
      </w:r>
      <w:r w:rsidRPr="00224759">
        <w:rPr>
          <w:rFonts w:ascii="Times New Roman" w:eastAsia="Batang" w:hAnsi="Times New Roman" w:cs="Times New Roman"/>
          <w:i/>
          <w:sz w:val="28"/>
          <w:szCs w:val="28"/>
          <w:lang w:val="es-ES"/>
        </w:rPr>
        <w:t>pepino</w:t>
      </w:r>
      <w:r w:rsidRPr="0022475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имеет скорее положительную коннотацию. Таким образом, в более или менее современных выражениях данная лексема служит форматором позитивных значений, и одно из таких значений – внешняя привлекательность: </w:t>
      </w:r>
      <w:r w:rsidRPr="00224759">
        <w:rPr>
          <w:rFonts w:ascii="Times New Roman" w:eastAsia="Batang" w:hAnsi="Times New Roman" w:cs="Times New Roman"/>
          <w:i/>
          <w:sz w:val="28"/>
          <w:szCs w:val="28"/>
          <w:lang w:val="es-ES"/>
        </w:rPr>
        <w:t>vaya</w:t>
      </w:r>
      <w:r w:rsidRPr="0022475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4759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22475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4759">
        <w:rPr>
          <w:rFonts w:ascii="Times New Roman" w:eastAsia="Batang" w:hAnsi="Times New Roman" w:cs="Times New Roman"/>
          <w:i/>
          <w:sz w:val="28"/>
          <w:szCs w:val="28"/>
          <w:lang w:val="es-ES"/>
        </w:rPr>
        <w:t>pepino</w:t>
      </w:r>
      <w:r w:rsidRPr="0022475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4759">
        <w:rPr>
          <w:rFonts w:ascii="Times New Roman" w:eastAsia="Batang" w:hAnsi="Times New Roman" w:cs="Times New Roman"/>
          <w:sz w:val="28"/>
          <w:szCs w:val="28"/>
        </w:rPr>
        <w:t>(</w:t>
      </w:r>
      <w:r w:rsidR="00816741">
        <w:rPr>
          <w:rFonts w:ascii="Times New Roman" w:eastAsia="Batang" w:hAnsi="Times New Roman" w:cs="Times New Roman"/>
          <w:sz w:val="28"/>
          <w:szCs w:val="28"/>
        </w:rPr>
        <w:t xml:space="preserve">букв. </w:t>
      </w:r>
      <w:r w:rsidRPr="00224759">
        <w:rPr>
          <w:rFonts w:ascii="Times New Roman" w:eastAsia="Batang" w:hAnsi="Times New Roman" w:cs="Times New Roman"/>
          <w:sz w:val="28"/>
          <w:szCs w:val="28"/>
        </w:rPr>
        <w:t>«вот это огурец»)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476F98" w:rsidRDefault="00BA2E4D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 понимании испанцев внешне привлекательная женщина обладает аппетитными формами, поэтому про «вкусную» девушку с красивой фигурой скажут, что </w:t>
      </w:r>
      <w:r w:rsidRPr="00BA2E4D">
        <w:rPr>
          <w:rFonts w:ascii="Times New Roman" w:eastAsia="Batang" w:hAnsi="Times New Roman" w:cs="Times New Roman"/>
          <w:i/>
          <w:sz w:val="28"/>
          <w:szCs w:val="28"/>
          <w:lang w:val="es-ES"/>
        </w:rPr>
        <w:t>es</w:t>
      </w:r>
      <w:r w:rsidRPr="00BA2E4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BA2E4D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BA2E4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BA2E4D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BA2E4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BA2E4D">
        <w:rPr>
          <w:rFonts w:ascii="Times New Roman" w:eastAsia="Batang" w:hAnsi="Times New Roman" w:cs="Times New Roman"/>
          <w:i/>
          <w:sz w:val="28"/>
          <w:szCs w:val="28"/>
          <w:lang w:val="es-ES"/>
        </w:rPr>
        <w:t>mango</w:t>
      </w:r>
      <w:r w:rsidRPr="00BA2E4D"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816741">
        <w:rPr>
          <w:rFonts w:ascii="Times New Roman" w:eastAsia="Batang" w:hAnsi="Times New Roman" w:cs="Times New Roman"/>
          <w:sz w:val="28"/>
          <w:szCs w:val="28"/>
        </w:rPr>
        <w:t>букв.</w:t>
      </w:r>
      <w:r w:rsidR="003E7637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«как манго»). Вкус и консистенция этого фрукта составляют мотивирующую основу для сравнения, так как манго – один из самых сочных и сладких фруктов</w:t>
      </w:r>
      <w:r>
        <w:rPr>
          <w:rFonts w:ascii="Times New Roman" w:eastAsia="Times-Bold" w:hAnsi="Times New Roman" w:cs="Times New Roman"/>
          <w:bCs/>
          <w:sz w:val="28"/>
          <w:szCs w:val="28"/>
        </w:rPr>
        <w:t>.</w:t>
      </w:r>
    </w:p>
    <w:p w:rsidR="00806C81" w:rsidRDefault="00476F98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lastRenderedPageBreak/>
        <w:t>В свою очередь кокос из-за своего внешнего вида ассоциируется с некрасивым чел</w:t>
      </w:r>
      <w:r w:rsidR="00806C81">
        <w:rPr>
          <w:rFonts w:ascii="Times New Roman" w:eastAsia="Times-Bold" w:hAnsi="Times New Roman" w:cs="Times New Roman"/>
          <w:bCs/>
          <w:sz w:val="28"/>
          <w:szCs w:val="28"/>
        </w:rPr>
        <w:t xml:space="preserve">овеком.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Темный, «волосатый»,  в сознании испаноговорящего человека</w:t>
      </w:r>
      <w:r w:rsidR="00E11F7B">
        <w:rPr>
          <w:rFonts w:ascii="Times New Roman" w:eastAsia="Times-Bold" w:hAnsi="Times New Roman" w:cs="Times New Roman"/>
          <w:bCs/>
          <w:sz w:val="28"/>
          <w:szCs w:val="28"/>
        </w:rPr>
        <w:t xml:space="preserve"> он имеет негативную коннотацию и является форматором целого ряда устойчивых сочетаний, таких как: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es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coco</w:t>
      </w:r>
      <w:r w:rsidR="00E11F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E11F7B" w:rsidRPr="00E11F7B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816741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3E7637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E11F7B">
        <w:rPr>
          <w:rFonts w:ascii="Times New Roman" w:eastAsia="Times-Bold" w:hAnsi="Times New Roman" w:cs="Times New Roman"/>
          <w:bCs/>
          <w:sz w:val="28"/>
          <w:szCs w:val="28"/>
        </w:rPr>
        <w:t>«</w:t>
      </w:r>
      <w:r w:rsidR="00E11F7B" w:rsidRPr="00E11F7B">
        <w:rPr>
          <w:rFonts w:ascii="Times New Roman" w:eastAsia="Times-Bold" w:hAnsi="Times New Roman" w:cs="Times New Roman"/>
          <w:bCs/>
          <w:sz w:val="28"/>
          <w:szCs w:val="28"/>
        </w:rPr>
        <w:t>кокос</w:t>
      </w:r>
      <w:r w:rsidR="00E11F7B">
        <w:rPr>
          <w:rFonts w:ascii="Times New Roman" w:eastAsia="Times-Bold" w:hAnsi="Times New Roman" w:cs="Times New Roman"/>
          <w:bCs/>
          <w:sz w:val="28"/>
          <w:szCs w:val="28"/>
        </w:rPr>
        <w:t>» - «уродливый человек»</w:t>
      </w:r>
      <w:r w:rsidR="00E11F7B" w:rsidRPr="00E11F7B">
        <w:rPr>
          <w:rFonts w:ascii="Times New Roman" w:eastAsia="Times-Bold" w:hAnsi="Times New Roman" w:cs="Times New Roman"/>
          <w:bCs/>
          <w:sz w:val="28"/>
          <w:szCs w:val="28"/>
        </w:rPr>
        <w:t>)</w:t>
      </w:r>
      <w:r w:rsidR="00E11F7B">
        <w:rPr>
          <w:rFonts w:ascii="Times New Roman" w:eastAsia="Times-Bold" w:hAnsi="Times New Roman" w:cs="Times New Roman"/>
          <w:bCs/>
          <w:sz w:val="28"/>
          <w:szCs w:val="28"/>
        </w:rPr>
        <w:t xml:space="preserve">,  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cara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coco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E11F7B" w:rsidRPr="00E11F7B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816741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3E7637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E11F7B">
        <w:rPr>
          <w:rFonts w:ascii="Times New Roman" w:eastAsia="Times-Bold" w:hAnsi="Times New Roman" w:cs="Times New Roman"/>
          <w:bCs/>
          <w:sz w:val="28"/>
          <w:szCs w:val="28"/>
        </w:rPr>
        <w:t xml:space="preserve">«кокосовое лицо» - « пугало, урод » (о некрасивом и очень смуглом человеке)),  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parece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E11F7B" w:rsidRPr="00E11F7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coco</w:t>
      </w:r>
      <w:r w:rsidR="00E11F7B" w:rsidRPr="00816741">
        <w:rPr>
          <w:rFonts w:ascii="Times New Roman" w:eastAsia="Times-Bold" w:hAnsi="Times New Roman" w:cs="Times New Roman"/>
          <w:bCs/>
          <w:sz w:val="28"/>
          <w:szCs w:val="28"/>
        </w:rPr>
        <w:t xml:space="preserve"> (</w:t>
      </w:r>
      <w:r w:rsidR="00816741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3E7637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E11F7B" w:rsidRPr="00816741">
        <w:rPr>
          <w:rFonts w:ascii="Times New Roman" w:eastAsia="Times-Bold" w:hAnsi="Times New Roman" w:cs="Times New Roman"/>
          <w:bCs/>
          <w:sz w:val="28"/>
          <w:szCs w:val="28"/>
        </w:rPr>
        <w:t>«</w:t>
      </w:r>
      <w:r w:rsidR="00E11F7B">
        <w:rPr>
          <w:rFonts w:ascii="Times New Roman" w:eastAsia="Times-Bold" w:hAnsi="Times New Roman" w:cs="Times New Roman"/>
          <w:bCs/>
          <w:sz w:val="28"/>
          <w:szCs w:val="28"/>
        </w:rPr>
        <w:t>похожий на кокос» - «страшен как черт»).</w:t>
      </w:r>
    </w:p>
    <w:p w:rsidR="003367B2" w:rsidRDefault="00806C81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Особую нишу занимают сочетания с семой «фрукты-овощи», выражающие оценку физических качеств человека, где на отдельной ступени находятся в</w:t>
      </w:r>
      <w:r w:rsidR="005769AD">
        <w:rPr>
          <w:rFonts w:ascii="Times New Roman" w:eastAsia="Times-Bold" w:hAnsi="Times New Roman" w:cs="Times New Roman"/>
          <w:bCs/>
          <w:sz w:val="28"/>
          <w:szCs w:val="28"/>
        </w:rPr>
        <w:t>ыражения, описывающие проявление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психологических состояний и эмоций на внешнем уровне.  Рассмотрим данную подгруппу «растительных» выражений</w:t>
      </w:r>
      <w:r w:rsidR="003367B2">
        <w:rPr>
          <w:rFonts w:ascii="Times New Roman" w:eastAsia="Times-Bold" w:hAnsi="Times New Roman" w:cs="Times New Roman"/>
          <w:bCs/>
          <w:sz w:val="28"/>
          <w:szCs w:val="28"/>
        </w:rPr>
        <w:t>.</w:t>
      </w:r>
    </w:p>
    <w:p w:rsidR="00B61661" w:rsidRDefault="005769AD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Если в русском языке существует два основных выражения для описания раскрасневшегося от стыда или залитого краской человека («красный как помидор», «красный как рак»), лишь одно из которых является фитонимом, то в испанской фразеологии зафиксировано намного больше подобных употреблений. Практически</w:t>
      </w:r>
      <w:r w:rsidRPr="005769AD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каждый</w:t>
      </w:r>
      <w:r w:rsidRPr="005769AD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фрукт</w:t>
      </w:r>
      <w:r w:rsidRPr="005769AD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или</w:t>
      </w:r>
      <w:r w:rsidRPr="005769AD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овощ</w:t>
      </w:r>
      <w:r w:rsidRPr="005769AD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красного</w:t>
      </w:r>
      <w:r w:rsidRPr="005769AD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цвета</w:t>
      </w:r>
      <w:r w:rsidRPr="005769AD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дает</w:t>
      </w:r>
      <w:r w:rsidRPr="005769AD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основание</w:t>
      </w:r>
      <w:r w:rsidRPr="005769AD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для</w:t>
      </w:r>
      <w:r w:rsidRPr="005769AD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подобных</w:t>
      </w:r>
      <w:r w:rsidRPr="005769AD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сравнений</w:t>
      </w:r>
      <w:r w:rsidRPr="005769AD">
        <w:rPr>
          <w:rFonts w:ascii="Times New Roman" w:eastAsia="Times-Bold" w:hAnsi="Times New Roman" w:cs="Times New Roman"/>
          <w:bCs/>
          <w:sz w:val="28"/>
          <w:szCs w:val="28"/>
        </w:rPr>
        <w:t xml:space="preserve">: 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una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cereza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816741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3E7637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«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как</w:t>
      </w:r>
      <w:r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вишня</w:t>
      </w:r>
      <w:r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»)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,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colorado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una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fresa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(</w:t>
      </w:r>
      <w:r w:rsidR="00816741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816741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.</w:t>
      </w:r>
      <w:r w:rsidR="00EF4E21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«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красный</w:t>
      </w:r>
      <w:r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как</w:t>
      </w:r>
      <w:r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клубника</w:t>
      </w:r>
      <w:r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»)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,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colorado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(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rojo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)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una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guinda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(</w:t>
      </w:r>
      <w:r w:rsidR="00816741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816741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.</w:t>
      </w:r>
      <w:r w:rsidR="00EF4E21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«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красный</w:t>
      </w:r>
      <w:r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как</w:t>
      </w:r>
      <w:r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вишня</w:t>
      </w:r>
      <w:r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»),</w:t>
      </w:r>
      <w:r w:rsidRPr="00EF4E2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colorado</w:t>
      </w:r>
      <w:r w:rsidRPr="00EF4E2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EF4E2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una</w:t>
      </w:r>
      <w:r w:rsidRPr="00EF4E2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sand</w:t>
      </w:r>
      <w:r w:rsidRPr="00EF4E2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í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</w:t>
      </w:r>
      <w:r w:rsidRPr="00EF4E2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(</w:t>
      </w:r>
      <w:r w:rsidR="00816741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816741"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.</w:t>
      </w:r>
      <w:r w:rsid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«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красный</w:t>
      </w:r>
      <w:r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как</w:t>
      </w:r>
      <w:r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арбуз</w:t>
      </w:r>
      <w:r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»),</w:t>
      </w:r>
      <w:r w:rsidRPr="00EF4E2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colorado</w:t>
      </w:r>
      <w:r w:rsidRPr="00EF4E2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EF4E2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una</w:t>
      </w:r>
      <w:r w:rsidRPr="00EF4E2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manzana</w:t>
      </w:r>
      <w:r w:rsidRPr="00EF4E2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(</w:t>
      </w:r>
      <w:r w:rsidR="00816741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816741"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.</w:t>
      </w:r>
      <w:r w:rsid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«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красный</w:t>
      </w:r>
      <w:r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как</w:t>
      </w:r>
      <w:r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яблоко</w:t>
      </w:r>
      <w:r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»),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hecho</w:t>
      </w:r>
      <w:r w:rsidRPr="00EF4E2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Pr="00EF4E2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pimiento</w:t>
      </w:r>
      <w:r w:rsidRPr="00EF4E21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(</w:t>
      </w:r>
      <w:r w:rsidR="00816741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816741" w:rsidRP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.</w:t>
      </w:r>
      <w:r w:rsidR="00EF4E21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«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настоящий</w:t>
      </w:r>
      <w:r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перец</w:t>
      </w:r>
      <w:r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»),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colorado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(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rojo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)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5769AD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tomate</w:t>
      </w:r>
      <w:r w:rsidRPr="006C18FC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 xml:space="preserve"> </w:t>
      </w:r>
      <w:r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(</w:t>
      </w:r>
      <w:r w:rsidR="00816741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816741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.</w:t>
      </w:r>
      <w:r w:rsidR="00EF4E21" w:rsidRPr="006C18FC"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 xml:space="preserve"> </w:t>
      </w:r>
      <w:r w:rsidRPr="00EF4E21">
        <w:rPr>
          <w:rFonts w:ascii="Times New Roman" w:eastAsia="Times-Bold" w:hAnsi="Times New Roman" w:cs="Times New Roman"/>
          <w:bCs/>
          <w:sz w:val="28"/>
          <w:szCs w:val="28"/>
        </w:rPr>
        <w:t>«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красный</w:t>
      </w:r>
      <w:r w:rsidRPr="00EF4E21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как</w:t>
      </w:r>
      <w:r w:rsidRPr="00EF4E21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816741">
        <w:rPr>
          <w:rFonts w:ascii="Times New Roman" w:eastAsia="Times-Bold" w:hAnsi="Times New Roman" w:cs="Times New Roman"/>
          <w:bCs/>
          <w:sz w:val="28"/>
          <w:szCs w:val="28"/>
        </w:rPr>
        <w:t>помидор</w:t>
      </w:r>
      <w:r w:rsidRPr="00EF4E21">
        <w:rPr>
          <w:rFonts w:ascii="Times New Roman" w:eastAsia="Times-Bold" w:hAnsi="Times New Roman" w:cs="Times New Roman"/>
          <w:bCs/>
          <w:sz w:val="28"/>
          <w:szCs w:val="28"/>
        </w:rPr>
        <w:t>»).</w:t>
      </w:r>
      <w:r w:rsidRPr="00EF4E21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816741">
        <w:rPr>
          <w:rFonts w:ascii="Times New Roman" w:eastAsia="Times-Bold" w:hAnsi="Times New Roman" w:cs="Times New Roman"/>
          <w:bCs/>
          <w:sz w:val="28"/>
          <w:szCs w:val="28"/>
        </w:rPr>
        <w:t>Здесь наблюдается явление иррадиации синонимов</w:t>
      </w:r>
      <w:r w:rsidR="00B61661">
        <w:rPr>
          <w:rFonts w:ascii="Times New Roman" w:eastAsia="Times-Bold" w:hAnsi="Times New Roman" w:cs="Times New Roman"/>
          <w:bCs/>
          <w:sz w:val="28"/>
          <w:szCs w:val="28"/>
        </w:rPr>
        <w:t>, о которой в своих исследованиях говорил С.Ульман (Ульман  1970:250-299)</w:t>
      </w:r>
    </w:p>
    <w:p w:rsidR="005769AD" w:rsidRDefault="00F47607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Примечательно, что яблоко не всегда бывает красного цвета, но  фразеологизм с данной лексемой также фиксируется словарями. </w:t>
      </w:r>
    </w:p>
    <w:p w:rsidR="00F72CB6" w:rsidRDefault="00F72CB6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Если в русском языке бледнолицый человек сравнивается с поганкой, то в испанском языке – с щавелем или листовой свеклой. Нездоровый </w:t>
      </w:r>
      <w:r>
        <w:rPr>
          <w:rFonts w:ascii="Times New Roman" w:eastAsia="Times-Bold" w:hAnsi="Times New Roman" w:cs="Times New Roman"/>
          <w:bCs/>
          <w:sz w:val="28"/>
          <w:szCs w:val="28"/>
        </w:rPr>
        <w:lastRenderedPageBreak/>
        <w:t xml:space="preserve">«зеленоватый» оттенок лица в испанском сознании напрямую связывается с цветом щавеля: </w:t>
      </w:r>
      <w:r w:rsidRPr="00F72CB6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cara</w:t>
      </w:r>
      <w:r w:rsidRPr="00F72CB6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72CB6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Pr="00F72CB6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72CB6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acelga</w:t>
      </w:r>
      <w:r w:rsidRPr="00F72CB6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72CB6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B32FC6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3E7637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F72CB6">
        <w:rPr>
          <w:rFonts w:ascii="Times New Roman" w:eastAsia="Times-Bold" w:hAnsi="Times New Roman" w:cs="Times New Roman"/>
          <w:bCs/>
          <w:sz w:val="28"/>
          <w:szCs w:val="28"/>
        </w:rPr>
        <w:t>«щавелевое лицо»).</w:t>
      </w:r>
    </w:p>
    <w:p w:rsidR="00F72CB6" w:rsidRDefault="009F49A8" w:rsidP="00D93FFF">
      <w:pPr>
        <w:ind w:firstLine="709"/>
        <w:contextualSpacing/>
        <w:jc w:val="both"/>
        <w:rPr>
          <w:rFonts w:ascii="Batang" w:eastAsia="Batang" w:cs="Batang"/>
          <w:sz w:val="16"/>
          <w:szCs w:val="16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Лексема </w:t>
      </w:r>
      <w:r w:rsidRPr="00DF5262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berenjena</w:t>
      </w:r>
      <w:r w:rsidRPr="009F49A8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(«баклажан») участвует в образовании фразеологизма, описывающего человека, испещренного рубцами и шрамами: 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la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berenjena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que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todo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se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le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vuelven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9F49A8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costura</w:t>
      </w:r>
      <w:r>
        <w:rPr>
          <w:rFonts w:ascii="Times New Roman" w:eastAsia="Times-Bold" w:hAnsi="Times New Roman" w:cs="Times New Roman"/>
          <w:bCs/>
          <w:i/>
          <w:sz w:val="28"/>
          <w:szCs w:val="28"/>
        </w:rPr>
        <w:t>.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Если разрезать баклажан, мы увидим, что внутри него, на срезе, семечки образуют линии, напоминающие шрамы и рубцы. Таким образом, внешнее сходство создает базу для сравнения в составе фразеологизма.</w:t>
      </w:r>
    </w:p>
    <w:p w:rsidR="003336AB" w:rsidRDefault="00C86816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Из-за своего кислого вкуса и вяжущего послевкусия </w:t>
      </w:r>
      <w:r w:rsidRPr="00DF5262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lim</w:t>
      </w:r>
      <w:r w:rsidRPr="00DF5262">
        <w:rPr>
          <w:rFonts w:ascii="Times New Roman" w:eastAsia="Times-Bold" w:hAnsi="Times New Roman" w:cs="Times New Roman"/>
          <w:bCs/>
          <w:i/>
          <w:sz w:val="28"/>
          <w:szCs w:val="28"/>
        </w:rPr>
        <w:t>ó</w:t>
      </w:r>
      <w:r w:rsidRPr="00DF5262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n</w:t>
      </w:r>
      <w:r w:rsidRPr="00DF5262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(«лимон») несет в себе негативные импликации и сравнения с лимоном образуют отрицательную оценку объекта. </w:t>
      </w:r>
      <w:r w:rsidRPr="00C86816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Cara</w:t>
      </w:r>
      <w:r w:rsidRPr="00C86816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C86816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Pr="00C86816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C86816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limones</w:t>
      </w:r>
      <w:r w:rsidRPr="00C86816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C86816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agrios</w:t>
      </w:r>
      <w:r w:rsidRPr="00C86816">
        <w:rPr>
          <w:rFonts w:ascii="Times New Roman" w:eastAsia="Times-Bold" w:hAnsi="Times New Roman" w:cs="Times New Roman"/>
          <w:bCs/>
          <w:sz w:val="28"/>
          <w:szCs w:val="28"/>
        </w:rPr>
        <w:t xml:space="preserve"> (</w:t>
      </w:r>
      <w:r w:rsidR="00B32FC6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>
        <w:rPr>
          <w:rFonts w:ascii="Times New Roman" w:eastAsia="Times-Bold" w:hAnsi="Times New Roman" w:cs="Times New Roman"/>
          <w:bCs/>
          <w:sz w:val="28"/>
          <w:szCs w:val="28"/>
        </w:rPr>
        <w:t>«лицо будто кислых лимонов наелся» - «кислая мина»)</w:t>
      </w:r>
      <w:r w:rsidR="00B866F3">
        <w:rPr>
          <w:rFonts w:ascii="Times New Roman" w:eastAsia="Times-Bold" w:hAnsi="Times New Roman" w:cs="Times New Roman"/>
          <w:bCs/>
          <w:sz w:val="28"/>
          <w:szCs w:val="28"/>
        </w:rPr>
        <w:t xml:space="preserve"> используется для описания человека с недовольным выражением лица.</w:t>
      </w:r>
    </w:p>
    <w:p w:rsidR="003336AB" w:rsidRDefault="003336AB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Сравнение со спаржей – </w:t>
      </w:r>
      <w:r w:rsidRPr="003336A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como </w:t>
      </w:r>
      <w:r w:rsidRPr="003336A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Pr="003336A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3336A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esp</w:t>
      </w:r>
      <w:r w:rsidRPr="003336AB">
        <w:rPr>
          <w:rFonts w:ascii="Times New Roman" w:eastAsia="Times-Bold" w:hAnsi="Times New Roman" w:cs="Times New Roman"/>
          <w:bCs/>
          <w:i/>
          <w:sz w:val="28"/>
          <w:szCs w:val="28"/>
        </w:rPr>
        <w:t>á</w:t>
      </w:r>
      <w:r w:rsidRPr="003336A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rrago</w:t>
      </w:r>
      <w:r w:rsidRPr="003336AB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дает параметрическую оценку: стебли спаржи вытянутые и длинные, поэтому худого высокого, долговязого человека могут с ней сравнить.</w:t>
      </w:r>
    </w:p>
    <w:p w:rsidR="003B7487" w:rsidRDefault="003B7487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Для описания внешности человека используются следующие выражения с семой «фрукты-овощи»: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 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cara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pepino</w:t>
      </w:r>
      <w:r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B32FC6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B32FC6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EF4E21" w:rsidRPr="00EF4E21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B32FC6">
        <w:rPr>
          <w:rFonts w:ascii="Times New Roman" w:eastAsia="Times-Bold" w:hAnsi="Times New Roman" w:cs="Times New Roman"/>
          <w:bCs/>
          <w:sz w:val="28"/>
          <w:szCs w:val="28"/>
        </w:rPr>
        <w:t>«лицо в форме огурца»- «вытянутое лицо»),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boca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pi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>ñó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n</w:t>
      </w:r>
      <w:r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B32FC6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B32FC6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EF4E21" w:rsidRPr="00EF4E21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B32FC6">
        <w:rPr>
          <w:rFonts w:ascii="Times New Roman" w:eastAsia="Times-Bold" w:hAnsi="Times New Roman" w:cs="Times New Roman"/>
          <w:bCs/>
          <w:sz w:val="28"/>
          <w:szCs w:val="28"/>
        </w:rPr>
        <w:t>«губы как кедровый орешек» - «губки бантиком»</w:t>
      </w:r>
      <w:r w:rsidR="00B32FC6">
        <w:rPr>
          <w:rFonts w:ascii="Times New Roman" w:eastAsia="Times-Bold" w:hAnsi="Times New Roman" w:cs="Times New Roman"/>
          <w:bCs/>
          <w:sz w:val="28"/>
          <w:szCs w:val="28"/>
        </w:rPr>
        <w:t>)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nariz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pimiento</w:t>
      </w:r>
      <w:r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marr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>ó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n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B32FC6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B32FC6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EF4E21" w:rsidRPr="00EF4E21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B32FC6">
        <w:rPr>
          <w:rFonts w:ascii="Times New Roman" w:eastAsia="Times-Bold" w:hAnsi="Times New Roman" w:cs="Times New Roman"/>
          <w:bCs/>
          <w:sz w:val="28"/>
          <w:szCs w:val="28"/>
        </w:rPr>
        <w:t>«нос похожий на болгарский перец» (о красном опухшем носе во время простуды))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ojos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tomates</w:t>
      </w:r>
      <w:r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B32FC6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B32FC6">
        <w:rPr>
          <w:rFonts w:ascii="Times New Roman" w:eastAsia="Times-Bold" w:hAnsi="Times New Roman" w:cs="Times New Roman"/>
          <w:bCs/>
          <w:sz w:val="28"/>
          <w:szCs w:val="28"/>
        </w:rPr>
        <w:t xml:space="preserve">букв. </w:t>
      </w:r>
      <w:r w:rsidRPr="00B32FC6">
        <w:rPr>
          <w:rFonts w:ascii="Times New Roman" w:eastAsia="Times-Bold" w:hAnsi="Times New Roman" w:cs="Times New Roman"/>
          <w:bCs/>
          <w:sz w:val="28"/>
          <w:szCs w:val="28"/>
        </w:rPr>
        <w:t xml:space="preserve">«глаза как помидоры» - «воспаленные глаза», «красные глаза»), 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figura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3B748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pera</w:t>
      </w:r>
      <w:r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B32FC6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3E7637">
        <w:rPr>
          <w:rFonts w:ascii="Times New Roman" w:eastAsia="Times-Bold" w:hAnsi="Times New Roman" w:cs="Times New Roman"/>
          <w:bCs/>
          <w:sz w:val="28"/>
          <w:szCs w:val="28"/>
        </w:rPr>
        <w:t xml:space="preserve">букв. </w:t>
      </w:r>
      <w:r w:rsidRPr="00B32FC6">
        <w:rPr>
          <w:rFonts w:ascii="Times New Roman" w:eastAsia="Times-Bold" w:hAnsi="Times New Roman" w:cs="Times New Roman"/>
          <w:bCs/>
          <w:sz w:val="28"/>
          <w:szCs w:val="28"/>
        </w:rPr>
        <w:t>«фигура-груша» (узкие плечи и широкие бедра)).</w:t>
      </w:r>
      <w:r w:rsidRPr="003B7487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Данные устойчивые сочетания не несут в себе ни положительной, ни отрицательной оценки, отношение к описываемому объекту нейтральное.</w:t>
      </w:r>
      <w:r w:rsidR="00A05CA8">
        <w:rPr>
          <w:rFonts w:ascii="Times New Roman" w:eastAsia="Times-Bold" w:hAnsi="Times New Roman" w:cs="Times New Roman"/>
          <w:bCs/>
          <w:sz w:val="28"/>
          <w:szCs w:val="28"/>
        </w:rPr>
        <w:t xml:space="preserve"> Базу для сравнения закладывает внешнее сходство сравниваемых предметов.</w:t>
      </w:r>
    </w:p>
    <w:p w:rsidR="00795AD4" w:rsidRDefault="00795AD4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Возрастная характеристика также имеет место среди устойчивых сочетаний с семой «фрукты – овощи». Если молодой, пышущий здоровьем, юный, красивый на вид человек в представлении испанцев связывается с лексемой 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manzana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795AD4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«яблоко») –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sano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una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manzana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то сухой, костлявый </w:t>
      </w:r>
      <w:r>
        <w:rPr>
          <w:rFonts w:ascii="Times New Roman" w:eastAsia="Times-Bold" w:hAnsi="Times New Roman" w:cs="Times New Roman"/>
          <w:bCs/>
          <w:sz w:val="28"/>
          <w:szCs w:val="28"/>
        </w:rPr>
        <w:lastRenderedPageBreak/>
        <w:t xml:space="preserve">старик ассоциируется </w:t>
      </w:r>
      <w:r>
        <w:rPr>
          <w:rFonts w:ascii="Times New Roman" w:eastAsia="Times-Bold" w:hAnsi="Times New Roman" w:cs="Times New Roman"/>
          <w:bCs/>
          <w:sz w:val="28"/>
          <w:szCs w:val="28"/>
          <w:lang w:val="es-ES"/>
        </w:rPr>
        <w:t>c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черносливом (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</w:rPr>
        <w:t>«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pasa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</w:rPr>
        <w:t>»</w:t>
      </w:r>
      <w:r w:rsidRPr="00795AD4">
        <w:rPr>
          <w:rFonts w:ascii="Times New Roman" w:eastAsia="Times-Bold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или со смоквой 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</w:rPr>
        <w:t>(«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higo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</w:rPr>
        <w:t>»</w:t>
      </w:r>
      <w:r>
        <w:rPr>
          <w:rFonts w:ascii="Times New Roman" w:eastAsia="Times-Bold" w:hAnsi="Times New Roman" w:cs="Times New Roman"/>
          <w:bCs/>
          <w:sz w:val="28"/>
          <w:szCs w:val="28"/>
        </w:rPr>
        <w:t>)</w:t>
      </w:r>
      <w:r w:rsidRPr="00795AD4">
        <w:rPr>
          <w:rFonts w:ascii="Times New Roman" w:eastAsia="Times-Bold" w:hAnsi="Times New Roman" w:cs="Times New Roman"/>
          <w:bCs/>
          <w:sz w:val="28"/>
          <w:szCs w:val="28"/>
        </w:rPr>
        <w:t xml:space="preserve"> - 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ciruela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pasa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n-US"/>
        </w:rPr>
        <w:t>hecho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n-US"/>
        </w:rPr>
        <w:t>un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n-US"/>
        </w:rPr>
        <w:t>higo</w:t>
      </w:r>
      <w:r w:rsidRPr="00795AD4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.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Про нежного и юного молодого человека или девушку скажут, что он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fresco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(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tierno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)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albahaca</w:t>
      </w:r>
      <w:r w:rsidR="00875335" w:rsidRPr="00875335">
        <w:rPr>
          <w:rFonts w:ascii="Times New Roman" w:eastAsia="Times-Bold" w:hAnsi="Times New Roman" w:cs="Times New Roman"/>
          <w:bCs/>
          <w:sz w:val="28"/>
          <w:szCs w:val="28"/>
        </w:rPr>
        <w:t xml:space="preserve"> (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 xml:space="preserve">букв. </w:t>
      </w:r>
      <w:r w:rsidR="00875335" w:rsidRPr="00875335">
        <w:rPr>
          <w:rFonts w:ascii="Times New Roman" w:eastAsia="Times-Bold" w:hAnsi="Times New Roman" w:cs="Times New Roman"/>
          <w:bCs/>
          <w:sz w:val="28"/>
          <w:szCs w:val="28"/>
        </w:rPr>
        <w:t>«свежий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 xml:space="preserve"> (нежный)</w:t>
      </w:r>
      <w:r w:rsidR="00875335" w:rsidRPr="00875335">
        <w:rPr>
          <w:rFonts w:ascii="Times New Roman" w:eastAsia="Times-Bold" w:hAnsi="Times New Roman" w:cs="Times New Roman"/>
          <w:bCs/>
          <w:sz w:val="28"/>
          <w:szCs w:val="28"/>
        </w:rPr>
        <w:t xml:space="preserve"> как базилик»)</w:t>
      </w:r>
      <w:r w:rsidR="00875335">
        <w:rPr>
          <w:rFonts w:ascii="Times New Roman" w:eastAsia="Times-Bold" w:hAnsi="Times New Roman" w:cs="Times New Roman"/>
          <w:bCs/>
          <w:sz w:val="28"/>
          <w:szCs w:val="28"/>
        </w:rPr>
        <w:t>.</w:t>
      </w:r>
    </w:p>
    <w:p w:rsidR="00875335" w:rsidRDefault="00875335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Что касается телосложения, то здесь «овощные» и «фруктовые» сравнения используются преимущественным образом для описания худощавого, тощего, щуплого человека. Для создания выражений, передающих данное значение, используются разного рода лексемы, в которых присутствует отсылка к внешнему виду: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>á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seco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que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higo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180712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 xml:space="preserve">букв. </w:t>
      </w:r>
      <w:r w:rsidRPr="00180712">
        <w:rPr>
          <w:rFonts w:ascii="Times New Roman" w:eastAsia="Times-Bold" w:hAnsi="Times New Roman" w:cs="Times New Roman"/>
          <w:bCs/>
          <w:sz w:val="28"/>
          <w:szCs w:val="28"/>
        </w:rPr>
        <w:t>«более высохший, чем смоква» -</w:t>
      </w:r>
      <w:r w:rsidR="00AA37DC" w:rsidRPr="00AA37D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180712">
        <w:rPr>
          <w:rFonts w:ascii="Times New Roman" w:eastAsia="Times-Bold" w:hAnsi="Times New Roman" w:cs="Times New Roman"/>
          <w:bCs/>
          <w:sz w:val="28"/>
          <w:szCs w:val="28"/>
        </w:rPr>
        <w:t>«высохший как мумия, кожа да кости»)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avellana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seca</w:t>
      </w:r>
      <w:r w:rsidR="003E7637">
        <w:rPr>
          <w:rFonts w:ascii="Times New Roman" w:eastAsia="Times-Bold" w:hAnsi="Times New Roman" w:cs="Times New Roman"/>
          <w:bCs/>
          <w:i/>
          <w:sz w:val="28"/>
          <w:szCs w:val="28"/>
        </w:rPr>
        <w:t>/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>á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seco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que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una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avellana</w:t>
      </w:r>
      <w:r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180712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180712" w:rsidRPr="00180712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AA37DC" w:rsidRPr="00AA37D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180712">
        <w:rPr>
          <w:rFonts w:ascii="Times New Roman" w:eastAsia="Times-Bold" w:hAnsi="Times New Roman" w:cs="Times New Roman"/>
          <w:bCs/>
          <w:sz w:val="28"/>
          <w:szCs w:val="28"/>
        </w:rPr>
        <w:t>«как сухой лесной орех/ более высохший чем лесной орех»</w:t>
      </w:r>
      <w:r w:rsidR="00AA37DC" w:rsidRPr="00AA37D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180712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AA37DC" w:rsidRPr="00AA37D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180712">
        <w:rPr>
          <w:rFonts w:ascii="Times New Roman" w:eastAsia="Times-Bold" w:hAnsi="Times New Roman" w:cs="Times New Roman"/>
          <w:bCs/>
          <w:sz w:val="28"/>
          <w:szCs w:val="28"/>
        </w:rPr>
        <w:t>«жилистый, сухонький»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>)</w:t>
      </w:r>
      <w:r w:rsidRPr="00180712">
        <w:rPr>
          <w:rFonts w:ascii="Times New Roman" w:eastAsia="Times-Bold" w:hAnsi="Times New Roman" w:cs="Times New Roman"/>
          <w:bCs/>
          <w:sz w:val="28"/>
          <w:szCs w:val="28"/>
        </w:rPr>
        <w:t>,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hecho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esp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>á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rrago</w:t>
      </w:r>
      <w:r w:rsidR="003E7637">
        <w:rPr>
          <w:rFonts w:ascii="Times New Roman" w:eastAsia="Times-Bold" w:hAnsi="Times New Roman" w:cs="Times New Roman"/>
          <w:bCs/>
          <w:i/>
          <w:sz w:val="28"/>
          <w:szCs w:val="28"/>
        </w:rPr>
        <w:t>/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>á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flaco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que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esp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</w:rPr>
        <w:t>á</w:t>
      </w:r>
      <w:r w:rsidRPr="0087533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rrago</w:t>
      </w:r>
      <w:r w:rsidRPr="00875335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AA37DC" w:rsidRPr="00AA37D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«настоящая спаржа/ более исхудалый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>,</w:t>
      </w:r>
      <w:r w:rsidR="00AA37DC">
        <w:rPr>
          <w:rFonts w:ascii="Times New Roman" w:eastAsia="Times-Bold" w:hAnsi="Times New Roman" w:cs="Times New Roman"/>
          <w:bCs/>
          <w:sz w:val="28"/>
          <w:szCs w:val="28"/>
        </w:rPr>
        <w:t xml:space="preserve"> чем спаржа</w:t>
      </w:r>
      <w:r>
        <w:rPr>
          <w:rFonts w:ascii="Times New Roman" w:eastAsia="Times-Bold" w:hAnsi="Times New Roman" w:cs="Times New Roman"/>
          <w:bCs/>
          <w:sz w:val="28"/>
          <w:szCs w:val="28"/>
        </w:rPr>
        <w:t>»</w:t>
      </w:r>
      <w:r w:rsidR="00AA37DC" w:rsidRPr="00AA37D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AA37DC" w:rsidRPr="00AA37D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«худосочный, щуплый»)</w:t>
      </w:r>
      <w:r w:rsidR="00AB04C9">
        <w:rPr>
          <w:rFonts w:ascii="Times New Roman" w:eastAsia="Times-Bold" w:hAnsi="Times New Roman" w:cs="Times New Roman"/>
          <w:bCs/>
          <w:sz w:val="28"/>
          <w:szCs w:val="28"/>
        </w:rPr>
        <w:t>.</w:t>
      </w:r>
    </w:p>
    <w:p w:rsidR="00280DDE" w:rsidRDefault="00847F16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В завершение разговора об аксиологических значениях, передаваемых с помощью названий фруктов, овощей и зелени, стоит упомянуть об общей положительной и общей отрицательной оценке человека. Отрицательная оценка здесь превалирует, как и во всех рассмотренных ранее разновидностях оценки.</w:t>
      </w:r>
    </w:p>
    <w:p w:rsidR="003336AB" w:rsidRDefault="00847F16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Человек, не нашедший себе достойного применения в обществе – никчемный, неудавшийся человек. Составные лексемы с семой «фрукт» - </w:t>
      </w:r>
      <w:r w:rsidRPr="00E76913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ablandahigos</w:t>
      </w:r>
      <w:r w:rsidR="00E76913">
        <w:rPr>
          <w:rFonts w:ascii="Times New Roman" w:eastAsia="Times-Bold" w:hAnsi="Times New Roman" w:cs="Times New Roman"/>
          <w:bCs/>
          <w:sz w:val="28"/>
          <w:szCs w:val="28"/>
        </w:rPr>
        <w:t xml:space="preserve"> (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 xml:space="preserve">букв. </w:t>
      </w:r>
      <w:r>
        <w:rPr>
          <w:rFonts w:ascii="Times New Roman" w:eastAsia="Times-Bold" w:hAnsi="Times New Roman" w:cs="Times New Roman"/>
          <w:bCs/>
          <w:sz w:val="28"/>
          <w:szCs w:val="28"/>
        </w:rPr>
        <w:t>«тот, кто размягчает инжир»</w:t>
      </w:r>
      <w:r w:rsidR="00E76913">
        <w:rPr>
          <w:rFonts w:ascii="Times New Roman" w:eastAsia="Times-Bold" w:hAnsi="Times New Roman" w:cs="Times New Roman"/>
          <w:bCs/>
          <w:sz w:val="28"/>
          <w:szCs w:val="28"/>
        </w:rPr>
        <w:t>)</w:t>
      </w:r>
      <w:r w:rsidRPr="00847F16">
        <w:rPr>
          <w:rFonts w:ascii="Times New Roman" w:eastAsia="Times-Bold" w:hAnsi="Times New Roman" w:cs="Times New Roman"/>
          <w:bCs/>
          <w:sz w:val="28"/>
          <w:szCs w:val="28"/>
        </w:rPr>
        <w:t xml:space="preserve">, </w:t>
      </w:r>
      <w:r w:rsidRPr="00E76913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cascaciruelas</w:t>
      </w:r>
      <w:r w:rsidRPr="00847F16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E76913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 xml:space="preserve">букв. </w:t>
      </w:r>
      <w:r>
        <w:rPr>
          <w:rFonts w:ascii="Times New Roman" w:eastAsia="Times-Bold" w:hAnsi="Times New Roman" w:cs="Times New Roman"/>
          <w:bCs/>
          <w:sz w:val="28"/>
          <w:szCs w:val="28"/>
        </w:rPr>
        <w:t>«тот, кто снимает скорлупу со слив»</w:t>
      </w:r>
      <w:r w:rsidR="00E76913">
        <w:rPr>
          <w:rFonts w:ascii="Times New Roman" w:eastAsia="Times-Bold" w:hAnsi="Times New Roman" w:cs="Times New Roman"/>
          <w:bCs/>
          <w:sz w:val="28"/>
          <w:szCs w:val="28"/>
        </w:rPr>
        <w:t>)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- выражают никчемность человека, занятого </w:t>
      </w:r>
      <w:r w:rsidR="003751EA">
        <w:rPr>
          <w:rFonts w:ascii="Times New Roman" w:eastAsia="Times-Bold" w:hAnsi="Times New Roman" w:cs="Times New Roman"/>
          <w:bCs/>
          <w:sz w:val="28"/>
          <w:szCs w:val="28"/>
        </w:rPr>
        <w:t>бессмысленным делом: инжир, как уже было отмечено ранее, и так является одним из самых мягких фруктов, а у сливы нет скорлупы, а значит, снимать ее нет никакой надобности.</w:t>
      </w:r>
    </w:p>
    <w:p w:rsidR="00414F7F" w:rsidRDefault="00414F7F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О рядовом, заурядном человеке, ничем не выделяющемся из общей массы, говорят </w:t>
      </w:r>
      <w:r w:rsidRPr="00414F7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Pr="00414F7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414F7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tres</w:t>
      </w:r>
      <w:r w:rsidRPr="00414F7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414F7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pepinos</w:t>
      </w:r>
      <w:r w:rsidRPr="00414F7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потому что, как мы уже отмечали ранее,</w:t>
      </w:r>
      <w:r w:rsidRPr="00414F7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414F7F">
        <w:rPr>
          <w:rFonts w:ascii="Times New Roman" w:eastAsia="Times-Bold" w:hAnsi="Times New Roman" w:cs="Times New Roman"/>
          <w:bCs/>
          <w:sz w:val="28"/>
          <w:szCs w:val="28"/>
        </w:rPr>
        <w:t xml:space="preserve">лексема </w:t>
      </w:r>
      <w:r w:rsidRPr="00414F7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pepino</w:t>
      </w:r>
      <w:r w:rsidRPr="00414F7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долгое время имела отрицательную импликацию.</w:t>
      </w:r>
    </w:p>
    <w:p w:rsidR="00310CE7" w:rsidRPr="009156FA" w:rsidRDefault="00310CE7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i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lastRenderedPageBreak/>
        <w:t xml:space="preserve">Неприятный в обращении человек ассоциируется с образом лимона (неприятный на вкус, заставляет морщиться), поэтому про подобного человека часто могут сказать </w:t>
      </w:r>
      <w:r w:rsidRPr="00310CE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es</w:t>
      </w:r>
      <w:r w:rsidRPr="00310CE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310CE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</w:t>
      </w:r>
      <w:r w:rsidRPr="00310CE7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310CE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lim</w:t>
      </w:r>
      <w:r w:rsidRPr="00310CE7">
        <w:rPr>
          <w:rFonts w:ascii="Times New Roman" w:eastAsia="Times-Bold" w:hAnsi="Times New Roman" w:cs="Times New Roman"/>
          <w:bCs/>
          <w:i/>
          <w:sz w:val="28"/>
          <w:szCs w:val="28"/>
        </w:rPr>
        <w:t>ó</w:t>
      </w:r>
      <w:r w:rsidRPr="00310CE7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n</w:t>
      </w:r>
      <w:r w:rsidRPr="00310CE7">
        <w:rPr>
          <w:rFonts w:ascii="Times New Roman" w:eastAsia="Times-Bold" w:hAnsi="Times New Roman" w:cs="Times New Roman"/>
          <w:bCs/>
          <w:i/>
          <w:sz w:val="28"/>
          <w:szCs w:val="28"/>
        </w:rPr>
        <w:t>.</w:t>
      </w:r>
    </w:p>
    <w:p w:rsidR="00C21C05" w:rsidRPr="00FB359F" w:rsidRDefault="00C21C05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Интересную этимологию имеет выражение </w:t>
      </w:r>
      <w:r w:rsidRPr="00C21C0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ser</w:t>
      </w:r>
      <w:r w:rsidRPr="00C21C0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C21C0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Pr="00C21C0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C21C05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pera</w:t>
      </w:r>
      <w:r w:rsidR="003E7637">
        <w:rPr>
          <w:rFonts w:ascii="Times New Roman" w:eastAsia="Times-Bold" w:hAnsi="Times New Roman" w:cs="Times New Roman"/>
          <w:bCs/>
          <w:i/>
          <w:sz w:val="28"/>
          <w:szCs w:val="28"/>
        </w:rPr>
        <w:t>/</w:t>
      </w:r>
      <w:r w:rsidRPr="00C21C05">
        <w:rPr>
          <w:rFonts w:ascii="Times New Roman" w:eastAsia="Times-Bold" w:hAnsi="Times New Roman" w:cs="Times New Roman"/>
          <w:bCs/>
          <w:i/>
          <w:sz w:val="28"/>
          <w:szCs w:val="28"/>
          <w:lang w:val="en-US"/>
        </w:rPr>
        <w:t>ser</w:t>
      </w:r>
      <w:r w:rsidRPr="00C21C0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C21C05">
        <w:rPr>
          <w:rFonts w:ascii="Times New Roman" w:eastAsia="Times-Bold" w:hAnsi="Times New Roman" w:cs="Times New Roman"/>
          <w:bCs/>
          <w:i/>
          <w:sz w:val="28"/>
          <w:szCs w:val="28"/>
          <w:lang w:val="en-US"/>
        </w:rPr>
        <w:t>una</w:t>
      </w:r>
      <w:r w:rsidRPr="00C21C05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C21C05">
        <w:rPr>
          <w:rFonts w:ascii="Times New Roman" w:eastAsia="Times-Bold" w:hAnsi="Times New Roman" w:cs="Times New Roman"/>
          <w:bCs/>
          <w:i/>
          <w:sz w:val="28"/>
          <w:szCs w:val="28"/>
          <w:lang w:val="en-US"/>
        </w:rPr>
        <w:t>pera</w:t>
      </w:r>
      <w:r w:rsidRPr="00C21C05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 xml:space="preserve">букв. </w:t>
      </w:r>
      <w:r>
        <w:rPr>
          <w:rFonts w:ascii="Times New Roman" w:eastAsia="Times-Bold" w:hAnsi="Times New Roman" w:cs="Times New Roman"/>
          <w:bCs/>
          <w:sz w:val="28"/>
          <w:szCs w:val="28"/>
        </w:rPr>
        <w:t>«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>быть грушей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»). Происхождение этой фразы, означающей что-то очень хорошее, роскошное (как в отношении человека, так и в отношении предметов) связано с турецким городом Стамбул. В </w:t>
      </w:r>
      <w:r w:rsidRPr="00B6117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Barrio</w:t>
      </w:r>
      <w:r w:rsidRPr="00B6117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B6117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Pr="00B6117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B6117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</w:t>
      </w:r>
      <w:r w:rsidR="00180712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e</w:t>
      </w:r>
      <w:r w:rsidRPr="00B6117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ra</w:t>
      </w:r>
      <w:r w:rsidRPr="00B6117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(Квартал де Пера) находился рынок, на котором продавали самые роскошные и богатые товары лучшего качества. Об этих товарах говорили </w:t>
      </w:r>
      <w:r w:rsidRPr="00B6117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son</w:t>
      </w:r>
      <w:r w:rsidRPr="00B6117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B6117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la</w:t>
      </w:r>
      <w:r w:rsidRPr="00B6117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B6117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pera</w:t>
      </w:r>
      <w:r w:rsidRPr="00C21C05">
        <w:rPr>
          <w:rFonts w:ascii="Times New Roman" w:eastAsia="Times-Bold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затем так стали называть просто хорошие и роскошные вещи, а потом и вовсе выражение начало использоваться для передачи общей положительной оценки.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180712" w:rsidRPr="00FB359F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AA37DC" w:rsidRPr="00AA37DC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URL</w:t>
      </w:r>
      <w:r w:rsidR="00AA37DC" w:rsidRPr="00FB359F">
        <w:rPr>
          <w:rFonts w:ascii="Times New Roman" w:eastAsia="Times-Bold" w:hAnsi="Times New Roman" w:cs="Times New Roman"/>
          <w:bCs/>
          <w:sz w:val="28"/>
          <w:szCs w:val="28"/>
        </w:rPr>
        <w:t xml:space="preserve">: 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http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://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www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.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muyinteresante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.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es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/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cultura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/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arte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cultura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/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articulo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/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ique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origen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tiene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la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expresion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es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la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pera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 xml:space="preserve">; </w:t>
      </w:r>
      <w:r w:rsidR="00FB359F">
        <w:rPr>
          <w:rFonts w:ascii="Times New Roman" w:eastAsia="Times-Bold" w:hAnsi="Times New Roman" w:cs="Times New Roman"/>
          <w:bCs/>
          <w:sz w:val="28"/>
          <w:szCs w:val="28"/>
        </w:rPr>
        <w:t>Дата обращения: 21.03.2016</w:t>
      </w:r>
      <w:r w:rsidR="00180712" w:rsidRPr="00FB359F">
        <w:rPr>
          <w:rFonts w:ascii="Times New Roman" w:eastAsia="Times-Bold" w:hAnsi="Times New Roman" w:cs="Times New Roman"/>
          <w:bCs/>
          <w:sz w:val="28"/>
          <w:szCs w:val="28"/>
        </w:rPr>
        <w:t>)</w:t>
      </w:r>
    </w:p>
    <w:p w:rsidR="003E7637" w:rsidRDefault="00690849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Семантическая группа «фрукты-овощи» не ограничивается человеком в качестве объекта оценки. Объектом оценки могут становиться предметы, явления и события. Здесь мы встречаем и другие виды оценок.</w:t>
      </w:r>
    </w:p>
    <w:p w:rsidR="00690849" w:rsidRDefault="00690849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Начнем с уже отмеченной нами параметрической оценки. Названия фруктов и овощей активно образуют оценочно-габаритные значения «крупный»/«мелкий».</w:t>
      </w:r>
    </w:p>
    <w:p w:rsidR="00F97B4F" w:rsidRPr="009156FA" w:rsidRDefault="00F97B4F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Крупный объект сравнивается с яблоком, арбузом или тыквой: </w:t>
      </w:r>
      <w:r w:rsidRPr="00F97B4F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manzanas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la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sand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>í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calabazas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. </w:t>
      </w:r>
    </w:p>
    <w:p w:rsidR="00F97B4F" w:rsidRDefault="00F97B4F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Маленький</w:t>
      </w:r>
      <w:r w:rsidRPr="00F97B4F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предмет</w:t>
      </w:r>
      <w:r w:rsidRPr="00F97B4F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сравнивают</w:t>
      </w:r>
      <w:r w:rsidRPr="00F97B4F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с</w:t>
      </w:r>
      <w:r w:rsidRPr="00F97B4F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миндалем</w:t>
      </w:r>
      <w:r w:rsidRPr="00F97B4F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или</w:t>
      </w:r>
      <w:r w:rsidRPr="00F97B4F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семенами</w:t>
      </w:r>
      <w:r w:rsidRPr="00F97B4F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редиса</w:t>
      </w:r>
      <w:r w:rsidRPr="00F97B4F">
        <w:rPr>
          <w:rFonts w:ascii="Times New Roman" w:eastAsia="Times-Bold" w:hAnsi="Times New Roman" w:cs="Times New Roman"/>
          <w:bCs/>
          <w:sz w:val="28"/>
          <w:szCs w:val="28"/>
        </w:rPr>
        <w:t xml:space="preserve">: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>á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peque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>ñ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ito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que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una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almendra</w:t>
      </w:r>
      <w:r w:rsidRPr="00F97B4F">
        <w:rPr>
          <w:rFonts w:ascii="Times New Roman" w:eastAsia="Times-Bold" w:hAnsi="Times New Roman" w:cs="Times New Roman"/>
          <w:bCs/>
          <w:sz w:val="28"/>
          <w:szCs w:val="28"/>
        </w:rPr>
        <w:t xml:space="preserve"> (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 xml:space="preserve">букв. </w:t>
      </w:r>
      <w:r w:rsidRPr="00F97B4F">
        <w:rPr>
          <w:rFonts w:ascii="Times New Roman" w:eastAsia="Times-Bold" w:hAnsi="Times New Roman" w:cs="Times New Roman"/>
          <w:bCs/>
          <w:sz w:val="28"/>
          <w:szCs w:val="28"/>
        </w:rPr>
        <w:t>«</w:t>
      </w:r>
      <w:r>
        <w:rPr>
          <w:rFonts w:ascii="Times New Roman" w:eastAsia="Times-Bold" w:hAnsi="Times New Roman" w:cs="Times New Roman"/>
          <w:bCs/>
          <w:sz w:val="28"/>
          <w:szCs w:val="28"/>
        </w:rPr>
        <w:t>меньше</w:t>
      </w:r>
      <w:r w:rsidRPr="00F97B4F">
        <w:rPr>
          <w:rFonts w:ascii="Times New Roman" w:eastAsia="Times-Bold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чем</w:t>
      </w:r>
      <w:r w:rsidRPr="00F97B4F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миндаль</w:t>
      </w:r>
      <w:r w:rsidRPr="00F97B4F">
        <w:rPr>
          <w:rFonts w:ascii="Times New Roman" w:eastAsia="Times-Bold" w:hAnsi="Times New Roman" w:cs="Times New Roman"/>
          <w:bCs/>
          <w:sz w:val="28"/>
          <w:szCs w:val="28"/>
        </w:rPr>
        <w:t>»)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menudo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como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simiente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r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</w:rPr>
        <w:t>á</w:t>
      </w:r>
      <w:r w:rsidRPr="00F97B4F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bano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(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 xml:space="preserve">букв. </w:t>
      </w:r>
      <w:r>
        <w:rPr>
          <w:rFonts w:ascii="Times New Roman" w:eastAsia="Times-Bold" w:hAnsi="Times New Roman" w:cs="Times New Roman"/>
          <w:bCs/>
          <w:sz w:val="28"/>
          <w:szCs w:val="28"/>
        </w:rPr>
        <w:t>«мелкий как семена редиса»</w:t>
      </w:r>
      <w:r w:rsidR="009E41A1">
        <w:rPr>
          <w:rFonts w:ascii="Times New Roman" w:eastAsia="Times-Bold" w:hAnsi="Times New Roman" w:cs="Times New Roman"/>
          <w:bCs/>
          <w:sz w:val="28"/>
          <w:szCs w:val="28"/>
        </w:rPr>
        <w:t>).</w:t>
      </w:r>
    </w:p>
    <w:p w:rsidR="00BB5FE4" w:rsidRPr="00FB359F" w:rsidRDefault="00621074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Про</w:t>
      </w:r>
      <w:r w:rsidRPr="004E2EA0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4E2EA0">
        <w:rPr>
          <w:rFonts w:ascii="Times New Roman" w:eastAsia="Times-Bold" w:hAnsi="Times New Roman" w:cs="Times New Roman"/>
          <w:bCs/>
          <w:sz w:val="28"/>
          <w:szCs w:val="28"/>
        </w:rPr>
        <w:t xml:space="preserve">очень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старую</w:t>
      </w:r>
      <w:r w:rsidRPr="004E2EA0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вещь</w:t>
      </w:r>
      <w:r w:rsidR="004E2EA0">
        <w:rPr>
          <w:rFonts w:ascii="Times New Roman" w:eastAsia="Times-Bold" w:hAnsi="Times New Roman" w:cs="Times New Roman"/>
          <w:bCs/>
          <w:sz w:val="28"/>
          <w:szCs w:val="28"/>
        </w:rPr>
        <w:t xml:space="preserve"> или очень давнее событие</w:t>
      </w:r>
      <w:r w:rsidRPr="004E2EA0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говорят</w:t>
      </w:r>
      <w:r w:rsidRPr="004E2EA0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621074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es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621074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del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621074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</w:rPr>
        <w:t>ñ</w:t>
      </w:r>
      <w:r w:rsidRPr="00621074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o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621074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621074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la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621074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pera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4E2EA0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AA37DC" w:rsidRPr="00AA37D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4E2EA0">
        <w:rPr>
          <w:rFonts w:ascii="Times New Roman" w:eastAsia="Times-Bold" w:hAnsi="Times New Roman" w:cs="Times New Roman"/>
          <w:bCs/>
          <w:sz w:val="28"/>
          <w:szCs w:val="28"/>
        </w:rPr>
        <w:t>«</w:t>
      </w:r>
      <w:r w:rsidR="004E2EA0">
        <w:rPr>
          <w:rFonts w:ascii="Times New Roman" w:eastAsia="Times-Bold" w:hAnsi="Times New Roman" w:cs="Times New Roman"/>
          <w:bCs/>
          <w:sz w:val="28"/>
          <w:szCs w:val="28"/>
        </w:rPr>
        <w:t>времен</w:t>
      </w:r>
      <w:r w:rsidR="004E2EA0" w:rsidRPr="004E2EA0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4E2EA0">
        <w:rPr>
          <w:rFonts w:ascii="Times New Roman" w:eastAsia="Times-Bold" w:hAnsi="Times New Roman" w:cs="Times New Roman"/>
          <w:bCs/>
          <w:sz w:val="28"/>
          <w:szCs w:val="28"/>
        </w:rPr>
        <w:t>груши</w:t>
      </w:r>
      <w:r w:rsidRPr="004E2EA0">
        <w:rPr>
          <w:rFonts w:ascii="Times New Roman" w:eastAsia="Times-Bold" w:hAnsi="Times New Roman" w:cs="Times New Roman"/>
          <w:bCs/>
          <w:sz w:val="28"/>
          <w:szCs w:val="28"/>
        </w:rPr>
        <w:t xml:space="preserve">»). 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Это</w:t>
      </w:r>
      <w:r w:rsidRPr="004E2EA0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трансформация</w:t>
      </w:r>
      <w:r w:rsidRPr="004E2EA0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фразы</w:t>
      </w:r>
      <w:r w:rsidRPr="004E2EA0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ser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del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</w:rPr>
        <w:t>ñ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o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la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polca</w:t>
      </w:r>
      <w:r w:rsidRPr="004E2EA0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4E2EA0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>букв.</w:t>
      </w:r>
      <w:r w:rsidR="00AA37DC" w:rsidRPr="00AA37D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4E2EA0">
        <w:rPr>
          <w:rFonts w:ascii="Times New Roman" w:eastAsia="Times-Bold" w:hAnsi="Times New Roman" w:cs="Times New Roman"/>
          <w:bCs/>
          <w:sz w:val="28"/>
          <w:szCs w:val="28"/>
        </w:rPr>
        <w:t>«времен польки»). Полька была популярна в 1840е годы, то есть давно. Последующие</w:t>
      </w:r>
      <w:r w:rsidR="004E2EA0" w:rsidRPr="006C18F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4E2EA0">
        <w:rPr>
          <w:rFonts w:ascii="Times New Roman" w:eastAsia="Times-Bold" w:hAnsi="Times New Roman" w:cs="Times New Roman"/>
          <w:bCs/>
          <w:sz w:val="28"/>
          <w:szCs w:val="28"/>
        </w:rPr>
        <w:t>трансформации</w:t>
      </w:r>
      <w:r w:rsidR="004E2EA0" w:rsidRPr="006C18F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4E2EA0">
        <w:rPr>
          <w:rFonts w:ascii="Times New Roman" w:eastAsia="Times-Bold" w:hAnsi="Times New Roman" w:cs="Times New Roman"/>
          <w:bCs/>
          <w:sz w:val="28"/>
          <w:szCs w:val="28"/>
        </w:rPr>
        <w:t>этой</w:t>
      </w:r>
      <w:r w:rsidR="004E2EA0" w:rsidRPr="006C18F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4E2EA0">
        <w:rPr>
          <w:rFonts w:ascii="Times New Roman" w:eastAsia="Times-Bold" w:hAnsi="Times New Roman" w:cs="Times New Roman"/>
          <w:bCs/>
          <w:sz w:val="28"/>
          <w:szCs w:val="28"/>
        </w:rPr>
        <w:t>фразы</w:t>
      </w:r>
      <w:r w:rsidR="004E2EA0" w:rsidRPr="006C18FC">
        <w:rPr>
          <w:rFonts w:ascii="Times New Roman" w:eastAsia="Times-Bold" w:hAnsi="Times New Roman" w:cs="Times New Roman"/>
          <w:bCs/>
          <w:sz w:val="28"/>
          <w:szCs w:val="28"/>
        </w:rPr>
        <w:t xml:space="preserve">, </w:t>
      </w:r>
      <w:r w:rsidR="004E2EA0">
        <w:rPr>
          <w:rFonts w:ascii="Times New Roman" w:eastAsia="Times-Bold" w:hAnsi="Times New Roman" w:cs="Times New Roman"/>
          <w:bCs/>
          <w:sz w:val="28"/>
          <w:szCs w:val="28"/>
        </w:rPr>
        <w:t>среди</w:t>
      </w:r>
      <w:r w:rsidR="004E2EA0" w:rsidRPr="006C18F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4E2EA0">
        <w:rPr>
          <w:rFonts w:ascii="Times New Roman" w:eastAsia="Times-Bold" w:hAnsi="Times New Roman" w:cs="Times New Roman"/>
          <w:bCs/>
          <w:sz w:val="28"/>
          <w:szCs w:val="28"/>
        </w:rPr>
        <w:t>которых</w:t>
      </w:r>
      <w:r w:rsidR="004E2EA0" w:rsidRPr="006C18F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4E2EA0"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ser</w:t>
      </w:r>
      <w:r w:rsidR="004E2EA0" w:rsidRPr="006C18FC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E2EA0"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del</w:t>
      </w:r>
      <w:r w:rsidR="004E2EA0" w:rsidRPr="006C18FC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E2EA0"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</w:t>
      </w:r>
      <w:r w:rsidR="004E2EA0" w:rsidRPr="006C18FC">
        <w:rPr>
          <w:rFonts w:ascii="Times New Roman" w:eastAsia="Times-Bold" w:hAnsi="Times New Roman" w:cs="Times New Roman"/>
          <w:bCs/>
          <w:i/>
          <w:sz w:val="28"/>
          <w:szCs w:val="28"/>
        </w:rPr>
        <w:t>ñ</w:t>
      </w:r>
      <w:r w:rsidR="004E2EA0"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o</w:t>
      </w:r>
      <w:r w:rsidR="004E2EA0" w:rsidRPr="006C18FC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E2EA0"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="004E2EA0" w:rsidRPr="006C18FC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E2EA0"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la</w:t>
      </w:r>
      <w:r w:rsidR="004E2EA0" w:rsidRPr="006C18FC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E2EA0"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pera</w:t>
      </w:r>
      <w:r w:rsidR="004E2EA0" w:rsidRPr="006C18FC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 </w:t>
      </w:r>
      <w:r w:rsidR="004E2EA0"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ser</w:t>
      </w:r>
      <w:r w:rsidR="004E2EA0" w:rsidRPr="006C18FC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E2EA0"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del</w:t>
      </w:r>
      <w:r w:rsidR="004E2EA0" w:rsidRPr="006C18FC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E2EA0"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</w:t>
      </w:r>
      <w:r w:rsidR="004E2EA0" w:rsidRPr="006C18FC">
        <w:rPr>
          <w:rFonts w:ascii="Times New Roman" w:eastAsia="Times-Bold" w:hAnsi="Times New Roman" w:cs="Times New Roman"/>
          <w:bCs/>
          <w:i/>
          <w:sz w:val="28"/>
          <w:szCs w:val="28"/>
        </w:rPr>
        <w:t>ñ</w:t>
      </w:r>
      <w:r w:rsidR="004E2EA0"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o</w:t>
      </w:r>
      <w:r w:rsidR="004E2EA0" w:rsidRPr="006C18FC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E2EA0"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de</w:t>
      </w:r>
      <w:r w:rsidR="004E2EA0" w:rsidRPr="006C18FC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E2EA0"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las</w:t>
      </w:r>
      <w:r w:rsidR="004E2EA0" w:rsidRPr="006C18FC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E2EA0"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almendras</w:t>
      </w:r>
      <w:r w:rsidR="004E2EA0" w:rsidRPr="006C18FC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E2EA0" w:rsidRPr="004E2EA0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gordas</w:t>
      </w:r>
      <w:r w:rsidR="004E2EA0" w:rsidRPr="006C18FC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 </w:t>
      </w:r>
      <w:r w:rsidR="004E2EA0" w:rsidRPr="006C18FC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180712" w:rsidRPr="00180712">
        <w:rPr>
          <w:rFonts w:ascii="Times New Roman" w:eastAsia="Times-Bold" w:hAnsi="Times New Roman" w:cs="Times New Roman"/>
          <w:bCs/>
          <w:sz w:val="28"/>
          <w:szCs w:val="28"/>
        </w:rPr>
        <w:t>букв</w:t>
      </w:r>
      <w:r w:rsidR="00180712" w:rsidRPr="006C18FC">
        <w:rPr>
          <w:rFonts w:ascii="Times New Roman" w:eastAsia="Times-Bold" w:hAnsi="Times New Roman" w:cs="Times New Roman"/>
          <w:bCs/>
          <w:sz w:val="28"/>
          <w:szCs w:val="28"/>
        </w:rPr>
        <w:t>.</w:t>
      </w:r>
      <w:r w:rsidR="00AA37DC" w:rsidRPr="006C18F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4E2EA0" w:rsidRPr="00180712">
        <w:rPr>
          <w:rFonts w:ascii="Times New Roman" w:eastAsia="Times-Bold" w:hAnsi="Times New Roman" w:cs="Times New Roman"/>
          <w:bCs/>
          <w:sz w:val="28"/>
          <w:szCs w:val="28"/>
        </w:rPr>
        <w:t>«времен крупного миндаля»)</w:t>
      </w:r>
      <w:r w:rsidR="004E2EA0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4E2EA0">
        <w:rPr>
          <w:rFonts w:ascii="Times New Roman" w:eastAsia="Times-Bold" w:hAnsi="Times New Roman" w:cs="Times New Roman"/>
          <w:bCs/>
          <w:sz w:val="28"/>
          <w:szCs w:val="28"/>
        </w:rPr>
        <w:lastRenderedPageBreak/>
        <w:t>сохраняют значение давности, старости, удаленности во времени.</w:t>
      </w:r>
      <w:r w:rsidR="00180712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="00180712" w:rsidRPr="00FB359F">
        <w:rPr>
          <w:rFonts w:ascii="Times New Roman" w:eastAsia="Times-Bold" w:hAnsi="Times New Roman" w:cs="Times New Roman"/>
          <w:bCs/>
          <w:sz w:val="28"/>
          <w:szCs w:val="28"/>
        </w:rPr>
        <w:t>(</w:t>
      </w:r>
      <w:r w:rsidR="00AA37DC" w:rsidRPr="00AA37DC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URL</w:t>
      </w:r>
      <w:r w:rsidR="00AA37DC" w:rsidRPr="00FB359F">
        <w:rPr>
          <w:rFonts w:ascii="Times New Roman" w:eastAsia="Times-Bold" w:hAnsi="Times New Roman" w:cs="Times New Roman"/>
          <w:bCs/>
          <w:sz w:val="28"/>
          <w:szCs w:val="28"/>
        </w:rPr>
        <w:t xml:space="preserve">: 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http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://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www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.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cuandoerachamo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.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com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/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el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ano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de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la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>-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  <w:lang w:val="en-US"/>
        </w:rPr>
        <w:t>pera</w:t>
      </w:r>
      <w:r w:rsidR="00FB359F" w:rsidRPr="00FB359F">
        <w:rPr>
          <w:rFonts w:ascii="Times New Roman" w:eastAsia="Times-Bold" w:hAnsi="Times New Roman" w:cs="Times New Roman"/>
          <w:bCs/>
          <w:sz w:val="28"/>
          <w:szCs w:val="28"/>
        </w:rPr>
        <w:t xml:space="preserve">; </w:t>
      </w:r>
      <w:r w:rsidR="00FB359F">
        <w:rPr>
          <w:rFonts w:ascii="Times New Roman" w:eastAsia="Times-Bold" w:hAnsi="Times New Roman" w:cs="Times New Roman"/>
          <w:bCs/>
          <w:sz w:val="28"/>
          <w:szCs w:val="28"/>
        </w:rPr>
        <w:t>Дата обращения: 21.03.2016</w:t>
      </w:r>
      <w:r w:rsidR="00180712" w:rsidRPr="00FB359F">
        <w:rPr>
          <w:rFonts w:ascii="Times New Roman" w:eastAsia="Times-Bold" w:hAnsi="Times New Roman" w:cs="Times New Roman"/>
          <w:bCs/>
          <w:sz w:val="28"/>
          <w:szCs w:val="28"/>
        </w:rPr>
        <w:t>)</w:t>
      </w:r>
    </w:p>
    <w:p w:rsidR="00BB5FE4" w:rsidRPr="00134987" w:rsidRDefault="00A30092" w:rsidP="00D93FFF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134987">
        <w:rPr>
          <w:rFonts w:ascii="Times New Roman" w:eastAsia="Times-Bold" w:hAnsi="Times New Roman" w:cs="Times New Roman"/>
          <w:bCs/>
          <w:sz w:val="28"/>
          <w:szCs w:val="28"/>
        </w:rPr>
        <w:t>Оценка дела по параметру сложность/простота реализации пред</w:t>
      </w:r>
      <w:r w:rsidR="00BB5FE4" w:rsidRPr="00134987">
        <w:rPr>
          <w:rFonts w:ascii="Times New Roman" w:eastAsia="Times-Bold" w:hAnsi="Times New Roman" w:cs="Times New Roman"/>
          <w:bCs/>
          <w:sz w:val="28"/>
          <w:szCs w:val="28"/>
        </w:rPr>
        <w:t>ставлена следующими выражениями:</w:t>
      </w:r>
      <w:r w:rsidRPr="00134987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</w:p>
    <w:p w:rsidR="00CD789B" w:rsidRPr="005A3C87" w:rsidRDefault="005A3C87" w:rsidP="005A1862">
      <w:pPr>
        <w:pStyle w:val="a3"/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нешуточное</w:t>
      </w:r>
      <w:r w:rsidRPr="005A3C87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, </w:t>
      </w:r>
      <w:r>
        <w:rPr>
          <w:rFonts w:ascii="Times New Roman" w:eastAsia="Batang" w:hAnsi="Times New Roman" w:cs="Times New Roman"/>
          <w:sz w:val="28"/>
          <w:szCs w:val="28"/>
        </w:rPr>
        <w:t>нелегкое</w:t>
      </w:r>
      <w:r w:rsidRPr="005A3C87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дело</w:t>
      </w:r>
      <w:r w:rsidR="00BB5FE4" w:rsidRPr="00BB5FE4">
        <w:rPr>
          <w:rFonts w:ascii="Times New Roman" w:eastAsia="Batang" w:hAnsi="Times New Roman" w:cs="Times New Roman"/>
          <w:sz w:val="28"/>
          <w:szCs w:val="28"/>
          <w:lang w:val="es-ES"/>
        </w:rPr>
        <w:t>:</w:t>
      </w:r>
      <w:r w:rsidR="00BB5FE4" w:rsidRPr="00BB5FE4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echar(le) guindas a la tarasca </w:t>
      </w:r>
      <w:r w:rsidR="00BB5FE4">
        <w:rPr>
          <w:rFonts w:ascii="Times New Roman" w:eastAsia="Batang" w:hAnsi="Times New Roman" w:cs="Times New Roman"/>
          <w:i/>
          <w:sz w:val="28"/>
          <w:szCs w:val="28"/>
          <w:lang w:val="es-ES"/>
        </w:rPr>
        <w:t>(a ver como las masca</w:t>
      </w:r>
      <w:r w:rsidR="00CD789B">
        <w:rPr>
          <w:rFonts w:ascii="Times New Roman" w:eastAsia="Batang" w:hAnsi="Times New Roman" w:cs="Times New Roman"/>
          <w:i/>
          <w:sz w:val="28"/>
          <w:szCs w:val="28"/>
          <w:lang w:val="es-ES"/>
        </w:rPr>
        <w:t>)</w:t>
      </w:r>
      <w:r w:rsidRPr="005A3C87">
        <w:rPr>
          <w:rFonts w:ascii="Times New Roman" w:eastAsia="Batang" w:hAnsi="Times New Roman" w:cs="Times New Roman"/>
          <w:i/>
          <w:sz w:val="28"/>
          <w:szCs w:val="28"/>
          <w:lang w:val="es-ES"/>
        </w:rPr>
        <w:t>.</w:t>
      </w:r>
      <w:r w:rsidRPr="005A3C87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Данное выражение связано с праздничной процессией 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>Corpus</w:t>
      </w:r>
      <w:r w:rsidRPr="005A3C87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>Christi</w:t>
      </w:r>
      <w:r w:rsidRPr="005A3C87">
        <w:rPr>
          <w:rFonts w:ascii="Times New Roman" w:eastAsia="Batang" w:hAnsi="Times New Roman" w:cs="Times New Roman"/>
          <w:sz w:val="28"/>
          <w:szCs w:val="28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</w:rPr>
        <w:t>Праздник Тела и Крови Христовых). В процессии принимала участие огромная картонная фигура в форме дракона или змеи, шея которой могла двигаться. Внутри находились люди, которые  управляли данной конструкцией. Наблюдающие за процессией зрители кидали в пасть монстру еду, а любимым лакомством сидевших внутри актеров, по мнению многих, была вишня. Поэтому вишню часто кидали в пасть фигуре, а внутри актеры ловили ее и ели. Но попасть в пасть двигающейся махине не так-то просто, отсюда и возникло данное выражение.</w:t>
      </w:r>
      <w:r w:rsidR="00180712"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AA37DC">
        <w:rPr>
          <w:rFonts w:ascii="Times New Roman" w:eastAsia="Batang" w:hAnsi="Times New Roman" w:cs="Times New Roman"/>
          <w:sz w:val="28"/>
          <w:szCs w:val="28"/>
          <w:lang w:val="es-ES"/>
        </w:rPr>
        <w:t>URL</w:t>
      </w:r>
      <w:r w:rsidR="00AA37DC" w:rsidRPr="00FB359F">
        <w:rPr>
          <w:rFonts w:ascii="Times New Roman" w:eastAsia="Batang" w:hAnsi="Times New Roman" w:cs="Times New Roman"/>
          <w:sz w:val="28"/>
          <w:szCs w:val="28"/>
        </w:rPr>
        <w:t xml:space="preserve">: 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http://www.yorokobu.es/echale-guindas-al-pavo/</w:t>
      </w:r>
      <w:r w:rsidR="00FB359F">
        <w:rPr>
          <w:rFonts w:ascii="Times New Roman" w:eastAsia="Batang" w:hAnsi="Times New Roman" w:cs="Times New Roman"/>
          <w:sz w:val="28"/>
          <w:szCs w:val="28"/>
        </w:rPr>
        <w:t>; Дата обращения: 22.03.2016</w:t>
      </w:r>
      <w:r w:rsidR="00180712">
        <w:rPr>
          <w:rFonts w:ascii="Times New Roman" w:eastAsia="Batang" w:hAnsi="Times New Roman" w:cs="Times New Roman"/>
          <w:sz w:val="28"/>
          <w:szCs w:val="28"/>
        </w:rPr>
        <w:t>)</w:t>
      </w:r>
    </w:p>
    <w:p w:rsidR="003E7637" w:rsidRDefault="00CD789B" w:rsidP="003E7637">
      <w:pPr>
        <w:pStyle w:val="a3"/>
        <w:autoSpaceDE w:val="0"/>
        <w:autoSpaceDN w:val="0"/>
        <w:adjustRightInd w:val="0"/>
        <w:ind w:left="1134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Также</w:t>
      </w:r>
      <w:r w:rsidRPr="00180712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можем</w:t>
      </w:r>
      <w:r w:rsidRPr="00180712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отметить</w:t>
      </w:r>
      <w:r w:rsidRPr="00180712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фразу</w:t>
      </w:r>
      <w:r w:rsidR="00BB5FE4"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="00BB5FE4">
        <w:rPr>
          <w:rFonts w:ascii="Times New Roman" w:eastAsia="Batang" w:hAnsi="Times New Roman" w:cs="Times New Roman"/>
          <w:i/>
          <w:sz w:val="28"/>
          <w:szCs w:val="28"/>
          <w:lang w:val="es-ES"/>
        </w:rPr>
        <w:t>no</w:t>
      </w:r>
      <w:r w:rsidR="00BB5FE4"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="00BB5FE4">
        <w:rPr>
          <w:rFonts w:ascii="Times New Roman" w:eastAsia="Batang" w:hAnsi="Times New Roman" w:cs="Times New Roman"/>
          <w:i/>
          <w:sz w:val="28"/>
          <w:szCs w:val="28"/>
          <w:lang w:val="es-ES"/>
        </w:rPr>
        <w:t>todo</w:t>
      </w:r>
      <w:r w:rsidR="00BB5FE4"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="00BB5FE4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="00BB5FE4"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="00BB5FE4">
        <w:rPr>
          <w:rFonts w:ascii="Times New Roman" w:eastAsia="Batang" w:hAnsi="Times New Roman" w:cs="Times New Roman"/>
          <w:i/>
          <w:sz w:val="28"/>
          <w:szCs w:val="28"/>
          <w:lang w:val="es-ES"/>
        </w:rPr>
        <w:t>monte</w:t>
      </w:r>
      <w:r w:rsidR="00BB5FE4"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="00BB5FE4">
        <w:rPr>
          <w:rFonts w:ascii="Times New Roman" w:eastAsia="Batang" w:hAnsi="Times New Roman" w:cs="Times New Roman"/>
          <w:i/>
          <w:sz w:val="28"/>
          <w:szCs w:val="28"/>
          <w:lang w:val="es-ES"/>
        </w:rPr>
        <w:t>es</w:t>
      </w:r>
      <w:r w:rsidR="00BB5FE4"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="00BB5FE4">
        <w:rPr>
          <w:rFonts w:ascii="Times New Roman" w:eastAsia="Batang" w:hAnsi="Times New Roman" w:cs="Times New Roman"/>
          <w:i/>
          <w:sz w:val="28"/>
          <w:szCs w:val="28"/>
          <w:lang w:val="es-ES"/>
        </w:rPr>
        <w:t>or</w:t>
      </w:r>
      <w:r w:rsidR="00BB5FE4"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>é</w:t>
      </w:r>
      <w:r w:rsidR="00BB5FE4">
        <w:rPr>
          <w:rFonts w:ascii="Times New Roman" w:eastAsia="Batang" w:hAnsi="Times New Roman" w:cs="Times New Roman"/>
          <w:i/>
          <w:sz w:val="28"/>
          <w:szCs w:val="28"/>
          <w:lang w:val="es-ES"/>
        </w:rPr>
        <w:t>gano</w:t>
      </w:r>
      <w:r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180712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 w:rsidR="00180712">
        <w:rPr>
          <w:rFonts w:ascii="Times New Roman" w:eastAsia="Batang" w:hAnsi="Times New Roman" w:cs="Times New Roman"/>
          <w:sz w:val="28"/>
          <w:szCs w:val="28"/>
        </w:rPr>
        <w:t>букв</w:t>
      </w:r>
      <w:r w:rsidR="00180712" w:rsidRPr="00180712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 w:rsidRPr="00CD789B">
        <w:rPr>
          <w:rFonts w:ascii="Times New Roman" w:eastAsia="Batang" w:hAnsi="Times New Roman" w:cs="Times New Roman"/>
          <w:sz w:val="28"/>
          <w:szCs w:val="28"/>
        </w:rPr>
        <w:t>«</w:t>
      </w:r>
      <w:r>
        <w:rPr>
          <w:rFonts w:ascii="Times New Roman" w:eastAsia="Batang" w:hAnsi="Times New Roman" w:cs="Times New Roman"/>
          <w:sz w:val="28"/>
          <w:szCs w:val="28"/>
        </w:rPr>
        <w:t>не</w:t>
      </w:r>
      <w:r w:rsidRPr="00CD78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на</w:t>
      </w:r>
      <w:r w:rsidRPr="00CD78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каждой</w:t>
      </w:r>
      <w:r w:rsidRPr="00CD78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горе</w:t>
      </w:r>
      <w:r w:rsidRPr="00CD78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орегано</w:t>
      </w:r>
      <w:r w:rsidRPr="00CD789B">
        <w:rPr>
          <w:rFonts w:ascii="Times New Roman" w:eastAsia="Batang" w:hAnsi="Times New Roman" w:cs="Times New Roman"/>
          <w:sz w:val="28"/>
          <w:szCs w:val="28"/>
        </w:rPr>
        <w:t>»)</w:t>
      </w:r>
      <w:r>
        <w:rPr>
          <w:rFonts w:ascii="Times New Roman" w:eastAsia="Batang" w:hAnsi="Times New Roman" w:cs="Times New Roman"/>
          <w:sz w:val="28"/>
          <w:szCs w:val="28"/>
        </w:rPr>
        <w:t>, говорящая о том, что не все то так легко и просто, «не срубишь дуба, не отдув губы»</w:t>
      </w:r>
      <w:r w:rsidRPr="00CD789B">
        <w:rPr>
          <w:rFonts w:ascii="Times New Roman" w:eastAsia="Batang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</w:rPr>
        <w:t>Этимология ее достаточно любопытна. Орегано приписывали в древности множество целебных свойств и хороших качеств, считали панацеей от всех бед. А</w:t>
      </w:r>
      <w:r w:rsidRPr="00CD78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D78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переводе</w:t>
      </w:r>
      <w:r w:rsidRPr="00CD78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с</w:t>
      </w:r>
      <w:r w:rsidRPr="00CD78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A3C87">
        <w:rPr>
          <w:rFonts w:ascii="Times New Roman" w:eastAsia="Batang" w:hAnsi="Times New Roman" w:cs="Times New Roman"/>
          <w:sz w:val="28"/>
          <w:szCs w:val="28"/>
        </w:rPr>
        <w:t>гре</w:t>
      </w:r>
      <w:r>
        <w:rPr>
          <w:rFonts w:ascii="Times New Roman" w:eastAsia="Batang" w:hAnsi="Times New Roman" w:cs="Times New Roman"/>
          <w:sz w:val="28"/>
          <w:szCs w:val="28"/>
        </w:rPr>
        <w:t>ческого языка</w:t>
      </w:r>
      <w:r w:rsidRPr="00CD78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орегано</w:t>
      </w:r>
      <w:r w:rsidRPr="00CD78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означает</w:t>
      </w:r>
      <w:r w:rsidRPr="00CD78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80712">
        <w:rPr>
          <w:rFonts w:ascii="Times New Roman" w:eastAsia="Batang" w:hAnsi="Times New Roman" w:cs="Times New Roman"/>
          <w:i/>
          <w:sz w:val="28"/>
          <w:szCs w:val="28"/>
        </w:rPr>
        <w:t>«</w:t>
      </w:r>
      <w:r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Pr="0018071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>alegr</w:t>
      </w:r>
      <w:r w:rsidRPr="00180712">
        <w:rPr>
          <w:rFonts w:ascii="Times New Roman" w:eastAsia="Batang" w:hAnsi="Times New Roman" w:cs="Times New Roman"/>
          <w:i/>
          <w:sz w:val="28"/>
          <w:szCs w:val="28"/>
        </w:rPr>
        <w:t>í</w:t>
      </w:r>
      <w:r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>a</w:t>
      </w:r>
      <w:r w:rsidRPr="0018071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18071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>las</w:t>
      </w:r>
      <w:r w:rsidRPr="0018071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>monta</w:t>
      </w:r>
      <w:r w:rsidRPr="00180712">
        <w:rPr>
          <w:rFonts w:ascii="Times New Roman" w:eastAsia="Batang" w:hAnsi="Times New Roman" w:cs="Times New Roman"/>
          <w:i/>
          <w:sz w:val="28"/>
          <w:szCs w:val="28"/>
        </w:rPr>
        <w:t>ñ</w:t>
      </w:r>
      <w:r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>as</w:t>
      </w:r>
      <w:r w:rsidRPr="00180712">
        <w:rPr>
          <w:rFonts w:ascii="Times New Roman" w:eastAsia="Batang" w:hAnsi="Times New Roman" w:cs="Times New Roman"/>
          <w:i/>
          <w:sz w:val="28"/>
          <w:szCs w:val="28"/>
        </w:rPr>
        <w:t>»</w:t>
      </w:r>
      <w:r w:rsidRPr="00CD789B"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180712">
        <w:rPr>
          <w:rFonts w:ascii="Times New Roman" w:eastAsia="Batang" w:hAnsi="Times New Roman" w:cs="Times New Roman"/>
          <w:sz w:val="28"/>
          <w:szCs w:val="28"/>
        </w:rPr>
        <w:t>букв.</w:t>
      </w:r>
      <w:r w:rsidR="00AA37DC" w:rsidRPr="00AA37D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CD789B">
        <w:rPr>
          <w:rFonts w:ascii="Times New Roman" w:eastAsia="Batang" w:hAnsi="Times New Roman" w:cs="Times New Roman"/>
          <w:sz w:val="28"/>
          <w:szCs w:val="28"/>
        </w:rPr>
        <w:t>«</w:t>
      </w:r>
      <w:r>
        <w:rPr>
          <w:rFonts w:ascii="Times New Roman" w:eastAsia="Batang" w:hAnsi="Times New Roman" w:cs="Times New Roman"/>
          <w:sz w:val="28"/>
          <w:szCs w:val="28"/>
        </w:rPr>
        <w:t>радость гор»)</w:t>
      </w:r>
      <w:r w:rsidRPr="00CD789B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180712">
        <w:rPr>
          <w:rFonts w:ascii="Times New Roman" w:eastAsia="Batang" w:hAnsi="Times New Roman" w:cs="Times New Roman"/>
          <w:i/>
          <w:sz w:val="28"/>
          <w:szCs w:val="28"/>
        </w:rPr>
        <w:t>«</w:t>
      </w:r>
      <w:r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>planta</w:t>
      </w:r>
      <w:r w:rsidRPr="0018071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Pr="0018071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>alegra</w:t>
      </w:r>
      <w:r w:rsidRPr="0018071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18071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80712">
        <w:rPr>
          <w:rFonts w:ascii="Times New Roman" w:eastAsia="Batang" w:hAnsi="Times New Roman" w:cs="Times New Roman"/>
          <w:i/>
          <w:sz w:val="28"/>
          <w:szCs w:val="28"/>
          <w:lang w:val="es-ES"/>
        </w:rPr>
        <w:t>monte</w:t>
      </w:r>
      <w:r w:rsidRPr="00180712">
        <w:rPr>
          <w:rFonts w:ascii="Times New Roman" w:eastAsia="Batang" w:hAnsi="Times New Roman" w:cs="Times New Roman"/>
          <w:i/>
          <w:sz w:val="28"/>
          <w:szCs w:val="28"/>
        </w:rPr>
        <w:t>»</w:t>
      </w:r>
      <w:r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180712">
        <w:rPr>
          <w:rFonts w:ascii="Times New Roman" w:eastAsia="Batang" w:hAnsi="Times New Roman" w:cs="Times New Roman"/>
          <w:sz w:val="28"/>
          <w:szCs w:val="28"/>
        </w:rPr>
        <w:t>букв.</w:t>
      </w:r>
      <w:r w:rsidR="00AA37DC" w:rsidRPr="00AA37D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«растение, дарующее радость горам»). </w:t>
      </w:r>
      <w:r w:rsidR="00180712">
        <w:rPr>
          <w:rFonts w:ascii="Times New Roman" w:eastAsia="Batang" w:hAnsi="Times New Roman" w:cs="Times New Roman"/>
          <w:sz w:val="28"/>
          <w:szCs w:val="28"/>
        </w:rPr>
        <w:t xml:space="preserve"> На стыке этих смыслов  и </w:t>
      </w:r>
      <w:r w:rsidR="00E75518">
        <w:rPr>
          <w:rFonts w:ascii="Times New Roman" w:eastAsia="Batang" w:hAnsi="Times New Roman" w:cs="Times New Roman"/>
          <w:sz w:val="28"/>
          <w:szCs w:val="28"/>
        </w:rPr>
        <w:t>возник фразеологизм.</w:t>
      </w:r>
    </w:p>
    <w:p w:rsidR="00E75518" w:rsidRPr="00FB359F" w:rsidRDefault="00E75518" w:rsidP="003E7637">
      <w:pPr>
        <w:pStyle w:val="a3"/>
        <w:autoSpaceDE w:val="0"/>
        <w:autoSpaceDN w:val="0"/>
        <w:adjustRightInd w:val="0"/>
        <w:ind w:left="113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B359F">
        <w:rPr>
          <w:rFonts w:ascii="Times New Roman" w:eastAsia="Batang" w:hAnsi="Times New Roman" w:cs="Times New Roman"/>
          <w:sz w:val="28"/>
          <w:szCs w:val="28"/>
        </w:rPr>
        <w:t>(</w:t>
      </w:r>
      <w:r w:rsidR="00AA37DC" w:rsidRPr="00AA37DC">
        <w:rPr>
          <w:rFonts w:ascii="Times New Roman" w:eastAsia="Batang" w:hAnsi="Times New Roman" w:cs="Times New Roman"/>
          <w:sz w:val="28"/>
          <w:szCs w:val="28"/>
          <w:lang w:val="en-US"/>
        </w:rPr>
        <w:t>URL</w:t>
      </w:r>
      <w:r w:rsidR="00AA37DC" w:rsidRPr="00FB359F">
        <w:rPr>
          <w:rFonts w:ascii="Times New Roman" w:eastAsia="Batang" w:hAnsi="Times New Roman" w:cs="Times New Roman"/>
          <w:sz w:val="28"/>
          <w:szCs w:val="28"/>
        </w:rPr>
        <w:t xml:space="preserve">: 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http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://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www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.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lonuestro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.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es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/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dichos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_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c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_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creersequetodoesoregano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01.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php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 xml:space="preserve">; </w:t>
      </w:r>
      <w:r w:rsidR="00FB359F">
        <w:rPr>
          <w:rFonts w:ascii="Times New Roman" w:eastAsia="Batang" w:hAnsi="Times New Roman" w:cs="Times New Roman"/>
          <w:sz w:val="28"/>
          <w:szCs w:val="28"/>
        </w:rPr>
        <w:t>Дата обращения: 23.03.2016</w:t>
      </w:r>
      <w:r w:rsidRPr="00FB359F">
        <w:rPr>
          <w:rFonts w:ascii="Times New Roman" w:eastAsia="Batang" w:hAnsi="Times New Roman" w:cs="Times New Roman"/>
          <w:sz w:val="28"/>
          <w:szCs w:val="28"/>
        </w:rPr>
        <w:t>)</w:t>
      </w:r>
    </w:p>
    <w:p w:rsidR="005A3C87" w:rsidRDefault="005A3C87" w:rsidP="005A1862">
      <w:pPr>
        <w:pStyle w:val="a3"/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легкое</w:t>
      </w:r>
      <w:r w:rsidRPr="00C16DA5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дело</w:t>
      </w:r>
      <w:r w:rsidRPr="00C16DA5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: </w:t>
      </w:r>
      <w:r w:rsidRPr="005A3C87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C16DA5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5A3C87">
        <w:rPr>
          <w:rFonts w:ascii="Times New Roman" w:eastAsia="Batang" w:hAnsi="Times New Roman" w:cs="Times New Roman"/>
          <w:i/>
          <w:sz w:val="28"/>
          <w:szCs w:val="28"/>
          <w:lang w:val="es-ES"/>
        </w:rPr>
        <w:t>las</w:t>
      </w:r>
      <w:r w:rsidRPr="00C16DA5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5A3C87">
        <w:rPr>
          <w:rFonts w:ascii="Times New Roman" w:eastAsia="Batang" w:hAnsi="Times New Roman" w:cs="Times New Roman"/>
          <w:i/>
          <w:sz w:val="28"/>
          <w:szCs w:val="28"/>
          <w:lang w:val="es-ES"/>
        </w:rPr>
        <w:t>sopas</w:t>
      </w:r>
      <w:r w:rsidRPr="00C16DA5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5A3C87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C16DA5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5A3C87">
        <w:rPr>
          <w:rFonts w:ascii="Times New Roman" w:eastAsia="Batang" w:hAnsi="Times New Roman" w:cs="Times New Roman"/>
          <w:i/>
          <w:sz w:val="28"/>
          <w:szCs w:val="28"/>
          <w:lang w:val="es-ES"/>
        </w:rPr>
        <w:t>ajo</w:t>
      </w:r>
      <w:r w:rsidRPr="00C16DA5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C16DA5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 w:rsidR="00E75518">
        <w:rPr>
          <w:rFonts w:ascii="Times New Roman" w:eastAsia="Batang" w:hAnsi="Times New Roman" w:cs="Times New Roman"/>
          <w:sz w:val="28"/>
          <w:szCs w:val="28"/>
        </w:rPr>
        <w:t>букв</w:t>
      </w:r>
      <w:r w:rsidR="00E75518" w:rsidRPr="00C16DA5">
        <w:rPr>
          <w:rFonts w:ascii="Times New Roman" w:eastAsia="Batang" w:hAnsi="Times New Roman" w:cs="Times New Roman"/>
          <w:sz w:val="28"/>
          <w:szCs w:val="28"/>
          <w:lang w:val="es-ES"/>
        </w:rPr>
        <w:t>.</w:t>
      </w:r>
      <w:r w:rsidR="00C16DA5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«как чесночный суп»). Чесночный суп является одним из основных блюд в </w:t>
      </w:r>
      <w:r w:rsidRPr="005A3C87">
        <w:rPr>
          <w:rFonts w:ascii="Times New Roman" w:eastAsia="Batang" w:hAnsi="Times New Roman" w:cs="Times New Roman"/>
          <w:sz w:val="28"/>
          <w:szCs w:val="28"/>
        </w:rPr>
        <w:t>испа</w:t>
      </w:r>
      <w:r>
        <w:rPr>
          <w:rFonts w:ascii="Times New Roman" w:eastAsia="Batang" w:hAnsi="Times New Roman" w:cs="Times New Roman"/>
          <w:sz w:val="28"/>
          <w:szCs w:val="28"/>
        </w:rPr>
        <w:t>н</w:t>
      </w:r>
      <w:r w:rsidRPr="005A3C87">
        <w:rPr>
          <w:rFonts w:ascii="Times New Roman" w:eastAsia="Batang" w:hAnsi="Times New Roman" w:cs="Times New Roman"/>
          <w:sz w:val="28"/>
          <w:szCs w:val="28"/>
        </w:rPr>
        <w:t>ской</w:t>
      </w:r>
      <w:r>
        <w:rPr>
          <w:rFonts w:ascii="Times New Roman" w:eastAsia="Batang" w:hAnsi="Times New Roman" w:cs="Times New Roman"/>
          <w:sz w:val="28"/>
          <w:szCs w:val="28"/>
        </w:rPr>
        <w:t xml:space="preserve"> кухне, </w:t>
      </w: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и он достаточно прост в приготовлении. Поэтому простое, легкое и понятное дело сравнивают с </w:t>
      </w:r>
      <w:r w:rsidR="003E7637">
        <w:rPr>
          <w:rFonts w:ascii="Times New Roman" w:eastAsia="Batang" w:hAnsi="Times New Roman" w:cs="Times New Roman"/>
          <w:sz w:val="28"/>
          <w:szCs w:val="28"/>
        </w:rPr>
        <w:t xml:space="preserve">приготовлением чесночного супа. </w:t>
      </w:r>
      <w:r>
        <w:rPr>
          <w:rFonts w:ascii="Times New Roman" w:eastAsia="Batang" w:hAnsi="Times New Roman" w:cs="Times New Roman"/>
          <w:sz w:val="28"/>
          <w:szCs w:val="28"/>
        </w:rPr>
        <w:t>Русским аналогом является выражение «проще пареной репы».</w:t>
      </w:r>
    </w:p>
    <w:p w:rsidR="004F442F" w:rsidRDefault="00DF5262" w:rsidP="00D93FFF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Рационалистическая</w:t>
      </w:r>
      <w:r w:rsidR="004F442F">
        <w:rPr>
          <w:rFonts w:ascii="Times New Roman" w:eastAsia="Batang" w:hAnsi="Times New Roman" w:cs="Times New Roman"/>
          <w:sz w:val="28"/>
          <w:szCs w:val="28"/>
        </w:rPr>
        <w:t xml:space="preserve"> оценка по признаку бессмысленность выражается с помощью таких фраз как </w:t>
      </w:r>
      <w:r w:rsidR="004F442F" w:rsidRPr="004F442F">
        <w:rPr>
          <w:rFonts w:ascii="Times New Roman" w:eastAsia="Batang" w:hAnsi="Times New Roman" w:cs="Times New Roman"/>
          <w:i/>
          <w:sz w:val="28"/>
          <w:szCs w:val="28"/>
          <w:lang w:val="es-ES"/>
        </w:rPr>
        <w:t>pedir</w:t>
      </w:r>
      <w:r w:rsidR="004F442F" w:rsidRPr="004F442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F442F" w:rsidRPr="004F442F">
        <w:rPr>
          <w:rFonts w:ascii="Times New Roman" w:eastAsia="Batang" w:hAnsi="Times New Roman" w:cs="Times New Roman"/>
          <w:i/>
          <w:sz w:val="28"/>
          <w:szCs w:val="28"/>
          <w:lang w:val="es-ES"/>
        </w:rPr>
        <w:t>peras</w:t>
      </w:r>
      <w:r w:rsidR="004F442F" w:rsidRPr="004F442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F442F" w:rsidRPr="004F442F">
        <w:rPr>
          <w:rFonts w:ascii="Times New Roman" w:eastAsia="Batang" w:hAnsi="Times New Roman" w:cs="Times New Roman"/>
          <w:i/>
          <w:sz w:val="28"/>
          <w:szCs w:val="28"/>
          <w:lang w:val="es-ES"/>
        </w:rPr>
        <w:t>al</w:t>
      </w:r>
      <w:r w:rsidR="004F442F" w:rsidRPr="004F442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F442F" w:rsidRPr="004F442F">
        <w:rPr>
          <w:rFonts w:ascii="Times New Roman" w:eastAsia="Batang" w:hAnsi="Times New Roman" w:cs="Times New Roman"/>
          <w:i/>
          <w:sz w:val="28"/>
          <w:szCs w:val="28"/>
          <w:lang w:val="es-ES"/>
        </w:rPr>
        <w:t>olmo</w:t>
      </w:r>
      <w:r w:rsidR="004F442F" w:rsidRPr="004F442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F442F" w:rsidRPr="004F442F">
        <w:rPr>
          <w:rFonts w:ascii="Times New Roman" w:eastAsia="Batang" w:hAnsi="Times New Roman" w:cs="Times New Roman"/>
          <w:sz w:val="28"/>
          <w:szCs w:val="28"/>
        </w:rPr>
        <w:t>(</w:t>
      </w:r>
      <w:r w:rsidR="00E75518">
        <w:rPr>
          <w:rFonts w:ascii="Times New Roman" w:eastAsia="Batang" w:hAnsi="Times New Roman" w:cs="Times New Roman"/>
          <w:sz w:val="28"/>
          <w:szCs w:val="28"/>
        </w:rPr>
        <w:t>букв.</w:t>
      </w:r>
      <w:r w:rsidR="00C16DA5" w:rsidRPr="00C16DA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F442F" w:rsidRPr="006C18FC">
        <w:rPr>
          <w:rFonts w:ascii="Times New Roman" w:eastAsia="Batang" w:hAnsi="Times New Roman" w:cs="Times New Roman"/>
          <w:sz w:val="28"/>
          <w:szCs w:val="28"/>
          <w:lang w:val="es-ES"/>
        </w:rPr>
        <w:t>«</w:t>
      </w:r>
      <w:r w:rsidR="004F442F">
        <w:rPr>
          <w:rFonts w:ascii="Times New Roman" w:eastAsia="Batang" w:hAnsi="Times New Roman" w:cs="Times New Roman"/>
          <w:sz w:val="28"/>
          <w:szCs w:val="28"/>
        </w:rPr>
        <w:t>просить</w:t>
      </w:r>
      <w:r w:rsidR="004F442F" w:rsidRPr="006C18F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="004F442F">
        <w:rPr>
          <w:rFonts w:ascii="Times New Roman" w:eastAsia="Batang" w:hAnsi="Times New Roman" w:cs="Times New Roman"/>
          <w:sz w:val="28"/>
          <w:szCs w:val="28"/>
        </w:rPr>
        <w:t>у</w:t>
      </w:r>
      <w:r w:rsidR="004F442F" w:rsidRPr="006C18F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="004F442F">
        <w:rPr>
          <w:rFonts w:ascii="Times New Roman" w:eastAsia="Batang" w:hAnsi="Times New Roman" w:cs="Times New Roman"/>
          <w:sz w:val="28"/>
          <w:szCs w:val="28"/>
        </w:rPr>
        <w:t>вяза</w:t>
      </w:r>
      <w:r w:rsidR="004F442F" w:rsidRPr="006C18F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="004F442F">
        <w:rPr>
          <w:rFonts w:ascii="Times New Roman" w:eastAsia="Batang" w:hAnsi="Times New Roman" w:cs="Times New Roman"/>
          <w:sz w:val="28"/>
          <w:szCs w:val="28"/>
        </w:rPr>
        <w:t>груш</w:t>
      </w:r>
      <w:r w:rsidR="004F442F" w:rsidRPr="006C18FC">
        <w:rPr>
          <w:rFonts w:ascii="Times New Roman" w:eastAsia="Batang" w:hAnsi="Times New Roman" w:cs="Times New Roman"/>
          <w:sz w:val="28"/>
          <w:szCs w:val="28"/>
          <w:lang w:val="es-ES"/>
        </w:rPr>
        <w:t>»)</w:t>
      </w:r>
      <w:r w:rsidR="004F442F" w:rsidRPr="006C18FC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, </w:t>
      </w:r>
      <w:r w:rsidR="004F442F" w:rsidRPr="004F442F">
        <w:rPr>
          <w:rFonts w:ascii="Times New Roman" w:eastAsia="Batang" w:hAnsi="Times New Roman" w:cs="Times New Roman"/>
          <w:i/>
          <w:sz w:val="28"/>
          <w:szCs w:val="28"/>
          <w:lang w:val="es-ES"/>
        </w:rPr>
        <w:t>pedir</w:t>
      </w:r>
      <w:r w:rsidR="004F442F" w:rsidRPr="006C18FC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="004F442F" w:rsidRPr="004F442F">
        <w:rPr>
          <w:rFonts w:ascii="Times New Roman" w:eastAsia="Batang" w:hAnsi="Times New Roman" w:cs="Times New Roman"/>
          <w:i/>
          <w:sz w:val="28"/>
          <w:szCs w:val="28"/>
          <w:lang w:val="es-ES"/>
        </w:rPr>
        <w:t>cocos</w:t>
      </w:r>
      <w:r w:rsidR="004F442F" w:rsidRPr="006C18FC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="004F442F" w:rsidRPr="004F442F">
        <w:rPr>
          <w:rFonts w:ascii="Times New Roman" w:eastAsia="Batang" w:hAnsi="Times New Roman" w:cs="Times New Roman"/>
          <w:i/>
          <w:sz w:val="28"/>
          <w:szCs w:val="28"/>
          <w:lang w:val="es-ES"/>
        </w:rPr>
        <w:t>a</w:t>
      </w:r>
      <w:r w:rsidR="004F442F" w:rsidRPr="006C18FC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="004F442F" w:rsidRPr="004F442F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="004F442F" w:rsidRPr="006C18FC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="004F442F" w:rsidRPr="004F442F">
        <w:rPr>
          <w:rFonts w:ascii="Times New Roman" w:eastAsia="Batang" w:hAnsi="Times New Roman" w:cs="Times New Roman"/>
          <w:i/>
          <w:sz w:val="28"/>
          <w:szCs w:val="28"/>
          <w:lang w:val="es-ES"/>
        </w:rPr>
        <w:t>guasima</w:t>
      </w:r>
      <w:r w:rsidR="004F442F" w:rsidRPr="006C18FC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="004F442F" w:rsidRPr="006C18FC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 w:rsidR="00E75518">
        <w:rPr>
          <w:rFonts w:ascii="Times New Roman" w:eastAsia="Batang" w:hAnsi="Times New Roman" w:cs="Times New Roman"/>
          <w:sz w:val="28"/>
          <w:szCs w:val="28"/>
        </w:rPr>
        <w:t>букв</w:t>
      </w:r>
      <w:r w:rsidR="00E75518" w:rsidRPr="006C18F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 w:rsidR="00E75518">
        <w:rPr>
          <w:rFonts w:ascii="Times New Roman" w:eastAsia="Batang" w:hAnsi="Times New Roman" w:cs="Times New Roman"/>
          <w:sz w:val="28"/>
          <w:szCs w:val="28"/>
        </w:rPr>
        <w:t>«</w:t>
      </w:r>
      <w:r w:rsidR="004F442F" w:rsidRPr="004F442F">
        <w:rPr>
          <w:rFonts w:ascii="Times New Roman" w:eastAsia="Batang" w:hAnsi="Times New Roman" w:cs="Times New Roman"/>
          <w:sz w:val="28"/>
          <w:szCs w:val="28"/>
        </w:rPr>
        <w:t>просить у гуацумы кокосов»)</w:t>
      </w:r>
      <w:r w:rsidR="004F442F">
        <w:rPr>
          <w:rFonts w:ascii="Times New Roman" w:eastAsia="Batang" w:hAnsi="Times New Roman" w:cs="Times New Roman"/>
          <w:sz w:val="28"/>
          <w:szCs w:val="28"/>
        </w:rPr>
        <w:t>. Кокосы и груши вряд ли смогут вырасти на деревьях, не дающих таких плодов. Отсюда значение фразеологизмов «просить невозможного».</w:t>
      </w:r>
    </w:p>
    <w:p w:rsidR="00432A59" w:rsidRDefault="00432A59" w:rsidP="00D93FFF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Напоследок отметим подвид сенсорной оценки, а именно вкусовую оценку.</w:t>
      </w:r>
    </w:p>
    <w:p w:rsidR="00131468" w:rsidRDefault="00432A59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Словари фиксируют несколько употреблений, среди которых:</w:t>
      </w:r>
    </w:p>
    <w:p w:rsidR="00432A59" w:rsidRDefault="00432A59" w:rsidP="005A1862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Es</w:t>
      </w:r>
      <w:r w:rsidRPr="007C62C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aguacate</w:t>
      </w:r>
      <w:r w:rsidRPr="007C62C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con</w:t>
      </w:r>
      <w:r w:rsidRPr="007C62C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E75518">
        <w:rPr>
          <w:rFonts w:ascii="Times New Roman" w:eastAsia="Batang" w:hAnsi="Times New Roman" w:cs="Times New Roman"/>
          <w:sz w:val="28"/>
          <w:szCs w:val="28"/>
        </w:rPr>
        <w:t>букв.</w:t>
      </w:r>
      <w:r>
        <w:rPr>
          <w:rFonts w:ascii="Times New Roman" w:eastAsia="Batang" w:hAnsi="Times New Roman" w:cs="Times New Roman"/>
          <w:sz w:val="28"/>
          <w:szCs w:val="28"/>
        </w:rPr>
        <w:t>«авокадо с хлебом» -</w:t>
      </w:r>
      <w:r w:rsidRPr="00432A59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«пресный, безвкусный, как трава»). </w:t>
      </w:r>
    </w:p>
    <w:p w:rsidR="00432A59" w:rsidRPr="00432A59" w:rsidRDefault="00432A59" w:rsidP="005A1862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  <w:lang w:val="es-ES"/>
        </w:rPr>
      </w:pP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Agrio como limones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432A59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 w:rsidR="00E75518">
        <w:rPr>
          <w:rFonts w:ascii="Times New Roman" w:eastAsia="Batang" w:hAnsi="Times New Roman" w:cs="Times New Roman"/>
          <w:sz w:val="28"/>
          <w:szCs w:val="28"/>
        </w:rPr>
        <w:t>букв.</w:t>
      </w:r>
      <w:r w:rsidR="00C16DA5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432A59">
        <w:rPr>
          <w:rFonts w:ascii="Times New Roman" w:eastAsia="Batang" w:hAnsi="Times New Roman" w:cs="Times New Roman"/>
          <w:sz w:val="28"/>
          <w:szCs w:val="28"/>
          <w:lang w:val="es-ES"/>
        </w:rPr>
        <w:t>«</w:t>
      </w:r>
      <w:r>
        <w:rPr>
          <w:rFonts w:ascii="Times New Roman" w:eastAsia="Batang" w:hAnsi="Times New Roman" w:cs="Times New Roman"/>
          <w:sz w:val="28"/>
          <w:szCs w:val="28"/>
        </w:rPr>
        <w:t>кислый</w:t>
      </w:r>
      <w:r w:rsidRPr="00432A5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как</w:t>
      </w:r>
      <w:r w:rsidRPr="00432A5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лимоны</w:t>
      </w:r>
      <w:r w:rsidRPr="00432A59">
        <w:rPr>
          <w:rFonts w:ascii="Times New Roman" w:eastAsia="Batang" w:hAnsi="Times New Roman" w:cs="Times New Roman"/>
          <w:sz w:val="28"/>
          <w:szCs w:val="28"/>
          <w:lang w:val="es-ES"/>
        </w:rPr>
        <w:t>»).</w:t>
      </w:r>
    </w:p>
    <w:p w:rsidR="00432A59" w:rsidRPr="00E76435" w:rsidRDefault="00432A59" w:rsidP="005A1862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Dulce</w:t>
      </w:r>
      <w:r w:rsidRPr="007620CC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7620CC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Pr="007620CC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sopa</w:t>
      </w:r>
      <w:r w:rsidRPr="007620CC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7620CC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almendra</w:t>
      </w:r>
      <w:r w:rsidRPr="007620C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(</w:t>
      </w:r>
      <w:r w:rsidR="00E75518">
        <w:rPr>
          <w:rFonts w:ascii="Times New Roman" w:eastAsia="Batang" w:hAnsi="Times New Roman" w:cs="Times New Roman"/>
          <w:sz w:val="28"/>
          <w:szCs w:val="28"/>
        </w:rPr>
        <w:t>букв</w:t>
      </w:r>
      <w:r w:rsidR="00E75518" w:rsidRPr="007620CC">
        <w:rPr>
          <w:rFonts w:ascii="Times New Roman" w:eastAsia="Batang" w:hAnsi="Times New Roman" w:cs="Times New Roman"/>
          <w:sz w:val="28"/>
          <w:szCs w:val="28"/>
          <w:lang w:val="es-ES"/>
        </w:rPr>
        <w:t>.</w:t>
      </w:r>
      <w:r w:rsidRPr="007620CC">
        <w:rPr>
          <w:rFonts w:ascii="Times New Roman" w:eastAsia="Batang" w:hAnsi="Times New Roman" w:cs="Times New Roman"/>
          <w:sz w:val="28"/>
          <w:szCs w:val="28"/>
          <w:lang w:val="es-ES"/>
        </w:rPr>
        <w:t>«</w:t>
      </w:r>
      <w:r>
        <w:rPr>
          <w:rFonts w:ascii="Times New Roman" w:eastAsia="Batang" w:hAnsi="Times New Roman" w:cs="Times New Roman"/>
          <w:sz w:val="28"/>
          <w:szCs w:val="28"/>
        </w:rPr>
        <w:t>сладкий</w:t>
      </w:r>
      <w:r w:rsidRPr="007620C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как</w:t>
      </w:r>
      <w:r w:rsidRPr="007620C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миндальный</w:t>
      </w:r>
      <w:r w:rsidRPr="007620C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суп</w:t>
      </w:r>
      <w:r w:rsidRPr="007620C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»). </w:t>
      </w:r>
      <w:r>
        <w:rPr>
          <w:rFonts w:ascii="Times New Roman" w:eastAsia="Batang" w:hAnsi="Times New Roman" w:cs="Times New Roman"/>
          <w:sz w:val="28"/>
          <w:szCs w:val="28"/>
        </w:rPr>
        <w:t>Так называется рождественская сладость, сладкий десерт, в состав которого входит миндаль. Десерт обладает приторным вкусом.</w:t>
      </w:r>
    </w:p>
    <w:p w:rsidR="00E76435" w:rsidRPr="009E125F" w:rsidRDefault="00E76435" w:rsidP="005A1862">
      <w:pPr>
        <w:pStyle w:val="a3"/>
        <w:numPr>
          <w:ilvl w:val="0"/>
          <w:numId w:val="2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Pr="00E75518">
        <w:rPr>
          <w:rFonts w:ascii="Times New Roman" w:eastAsia="Batang" w:hAnsi="Times New Roman" w:cs="Times New Roman"/>
          <w:i/>
          <w:sz w:val="28"/>
          <w:szCs w:val="28"/>
          <w:lang w:val="es-ES"/>
        </w:rPr>
        <w:t>á</w:t>
      </w: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Pr="00E75518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amargo</w:t>
      </w:r>
      <w:r w:rsidRPr="00E75518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Pr="00E75518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7C62CB">
        <w:rPr>
          <w:rFonts w:ascii="Times New Roman" w:eastAsia="Batang" w:hAnsi="Times New Roman" w:cs="Times New Roman"/>
          <w:i/>
          <w:sz w:val="28"/>
          <w:szCs w:val="28"/>
          <w:lang w:val="es-ES"/>
        </w:rPr>
        <w:t>tueras</w:t>
      </w:r>
      <w:r w:rsidRPr="00E75518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(</w:t>
      </w:r>
      <w:r w:rsidR="00E75518">
        <w:rPr>
          <w:rFonts w:ascii="Times New Roman" w:eastAsia="Batang" w:hAnsi="Times New Roman" w:cs="Times New Roman"/>
          <w:sz w:val="28"/>
          <w:szCs w:val="28"/>
        </w:rPr>
        <w:t>букв</w:t>
      </w:r>
      <w:r w:rsidR="00E75518" w:rsidRPr="00E75518">
        <w:rPr>
          <w:rFonts w:ascii="Times New Roman" w:eastAsia="Batang" w:hAnsi="Times New Roman" w:cs="Times New Roman"/>
          <w:sz w:val="28"/>
          <w:szCs w:val="28"/>
          <w:lang w:val="es-ES"/>
        </w:rPr>
        <w:t>.</w:t>
      </w:r>
      <w:r w:rsidR="009E125F" w:rsidRPr="00E75518">
        <w:rPr>
          <w:rFonts w:ascii="Times New Roman" w:eastAsia="Batang" w:hAnsi="Times New Roman" w:cs="Times New Roman"/>
          <w:sz w:val="28"/>
          <w:szCs w:val="28"/>
          <w:lang w:val="es-ES"/>
        </w:rPr>
        <w:t>«</w:t>
      </w:r>
      <w:r w:rsidR="009E125F">
        <w:rPr>
          <w:rFonts w:ascii="Times New Roman" w:eastAsia="Batang" w:hAnsi="Times New Roman" w:cs="Times New Roman"/>
          <w:sz w:val="28"/>
          <w:szCs w:val="28"/>
        </w:rPr>
        <w:t>горше</w:t>
      </w:r>
      <w:r w:rsidR="009E125F" w:rsidRPr="00E75518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="009E125F">
        <w:rPr>
          <w:rFonts w:ascii="Times New Roman" w:eastAsia="Batang" w:hAnsi="Times New Roman" w:cs="Times New Roman"/>
          <w:sz w:val="28"/>
          <w:szCs w:val="28"/>
        </w:rPr>
        <w:t>горькой</w:t>
      </w:r>
      <w:r w:rsidR="009E125F" w:rsidRPr="00E75518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="009E125F">
        <w:rPr>
          <w:rFonts w:ascii="Times New Roman" w:eastAsia="Batang" w:hAnsi="Times New Roman" w:cs="Times New Roman"/>
          <w:sz w:val="28"/>
          <w:szCs w:val="28"/>
        </w:rPr>
        <w:t>тыквы</w:t>
      </w:r>
      <w:r w:rsidR="009E125F" w:rsidRPr="00E75518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»). </w:t>
      </w:r>
      <w:r w:rsidR="009E125F">
        <w:rPr>
          <w:rFonts w:ascii="Times New Roman" w:eastAsia="Batang" w:hAnsi="Times New Roman" w:cs="Times New Roman"/>
          <w:sz w:val="28"/>
          <w:szCs w:val="28"/>
        </w:rPr>
        <w:t>Русский эквивалент этого выражения – «хуже горькой редьки».</w:t>
      </w:r>
    </w:p>
    <w:p w:rsidR="00134987" w:rsidRDefault="004F442F" w:rsidP="00D93FFF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E125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76435">
        <w:rPr>
          <w:rFonts w:ascii="Times New Roman" w:eastAsia="Batang" w:hAnsi="Times New Roman" w:cs="Times New Roman"/>
          <w:sz w:val="28"/>
          <w:szCs w:val="28"/>
        </w:rPr>
        <w:t>Небольшое количество выражений, содержащих вкусовую</w:t>
      </w:r>
      <w:r w:rsidR="00D82EA1">
        <w:rPr>
          <w:rFonts w:ascii="Times New Roman" w:eastAsia="Batang" w:hAnsi="Times New Roman" w:cs="Times New Roman"/>
          <w:sz w:val="28"/>
          <w:szCs w:val="28"/>
        </w:rPr>
        <w:t xml:space="preserve"> оценку, в рамках семантической сферы</w:t>
      </w:r>
      <w:r w:rsidR="00E76435">
        <w:rPr>
          <w:rFonts w:ascii="Times New Roman" w:eastAsia="Batang" w:hAnsi="Times New Roman" w:cs="Times New Roman"/>
          <w:sz w:val="28"/>
          <w:szCs w:val="28"/>
        </w:rPr>
        <w:t xml:space="preserve"> «фрукты-овощи», по нашему мнению, связано с тем, что фрукты, в большинстве своем, имеют сладкий вкус, а для сладкого привычнее сравнения с конфетами, сахаром, медом. </w:t>
      </w:r>
      <w:r w:rsidR="009E125F">
        <w:rPr>
          <w:rFonts w:ascii="Times New Roman" w:eastAsia="Batang" w:hAnsi="Times New Roman" w:cs="Times New Roman"/>
          <w:sz w:val="28"/>
          <w:szCs w:val="28"/>
        </w:rPr>
        <w:t xml:space="preserve"> Горькое обычно сравнивается с желчью, полынью. Лимон дает прямую ассоциацию с кислым, поэтому другие сравнения были бы менее очевидными и продуктивными.</w:t>
      </w:r>
    </w:p>
    <w:p w:rsidR="00134987" w:rsidRDefault="00134987" w:rsidP="00D93FFF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90849" w:rsidRPr="001A6B60" w:rsidRDefault="001A6B60" w:rsidP="005A1862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Семантическая</w:t>
      </w:r>
      <w:r w:rsidR="00E54250" w:rsidRPr="001A6B60">
        <w:rPr>
          <w:rFonts w:ascii="Times New Roman" w:eastAsia="Batang" w:hAnsi="Times New Roman" w:cs="Times New Roman"/>
          <w:b/>
          <w:sz w:val="28"/>
          <w:szCs w:val="28"/>
        </w:rPr>
        <w:t xml:space="preserve"> сфера: рыба и дары моря</w: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begin"/>
      </w:r>
      <w:r w:rsidR="00C8332F">
        <w:instrText xml:space="preserve"> TC "</w:instrText>
      </w:r>
      <w:bookmarkStart w:id="15" w:name="_Toc451806426"/>
      <w:r w:rsidR="00C8332F" w:rsidRPr="00E45569">
        <w:rPr>
          <w:rFonts w:ascii="Times New Roman" w:eastAsia="Batang" w:hAnsi="Times New Roman" w:cs="Times New Roman"/>
          <w:b/>
          <w:sz w:val="28"/>
          <w:szCs w:val="28"/>
        </w:rPr>
        <w:instrText>Семантическая сфера: рыба и дары моря</w:instrText>
      </w:r>
      <w:bookmarkEnd w:id="15"/>
      <w:r w:rsidR="00C8332F">
        <w:instrText xml:space="preserve">" \f C \l "2" </w:instrTex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end"/>
      </w:r>
    </w:p>
    <w:p w:rsidR="004E36C7" w:rsidRDefault="004E36C7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Неотъемлемым</w:t>
      </w:r>
      <w:r w:rsidR="00E75518">
        <w:rPr>
          <w:rFonts w:ascii="Times New Roman" w:eastAsia="Batang" w:hAnsi="Times New Roman" w:cs="Times New Roman"/>
          <w:sz w:val="28"/>
          <w:szCs w:val="28"/>
        </w:rPr>
        <w:t xml:space="preserve"> элементом испанской кухни являю</w:t>
      </w:r>
      <w:r>
        <w:rPr>
          <w:rFonts w:ascii="Times New Roman" w:eastAsia="Batang" w:hAnsi="Times New Roman" w:cs="Times New Roman"/>
          <w:sz w:val="28"/>
          <w:szCs w:val="28"/>
        </w:rPr>
        <w:t xml:space="preserve">тся рыба и различные дары моря. Главная причина заключается в том, что Испания находится у берегов Средиземного моря, а рыбный промысел на территории </w:t>
      </w: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средиземноморских стран всегда велся очень активно. </w:t>
      </w:r>
      <w:r w:rsidR="00572A1A">
        <w:rPr>
          <w:rFonts w:ascii="Times New Roman" w:eastAsia="Batang" w:hAnsi="Times New Roman" w:cs="Times New Roman"/>
          <w:sz w:val="28"/>
          <w:szCs w:val="28"/>
        </w:rPr>
        <w:t xml:space="preserve">Основу рыбного меню составляют морские виды, но есть и речные, а также специально выращиваемые на рыбных фабриках. </w:t>
      </w:r>
    </w:p>
    <w:p w:rsidR="005D7EDF" w:rsidRDefault="00572A1A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 рамках данного семантического поля можно выделить несколько наиболее распространенных оценочных значений. В первую очередь, это отрицательная интеллектуальная оценка глупого человека, основанная на признаке «отсутствие блеска в глазах/тупой, неживой взгляд». Также активно формируется параметрическая оценка телосложения человека</w:t>
      </w:r>
      <w:r w:rsidR="00DF5262">
        <w:rPr>
          <w:rFonts w:ascii="Times New Roman" w:eastAsia="Batang" w:hAnsi="Times New Roman" w:cs="Times New Roman"/>
          <w:sz w:val="28"/>
          <w:szCs w:val="28"/>
        </w:rPr>
        <w:t xml:space="preserve"> и</w:t>
      </w:r>
      <w:r>
        <w:rPr>
          <w:rFonts w:ascii="Times New Roman" w:eastAsia="Batang" w:hAnsi="Times New Roman" w:cs="Times New Roman"/>
          <w:sz w:val="28"/>
          <w:szCs w:val="28"/>
        </w:rPr>
        <w:t xml:space="preserve"> оценка поведения и привычек человека. </w:t>
      </w:r>
      <w:r w:rsidR="007642D2">
        <w:rPr>
          <w:rFonts w:ascii="Times New Roman" w:eastAsia="Batang" w:hAnsi="Times New Roman" w:cs="Times New Roman"/>
          <w:sz w:val="28"/>
          <w:szCs w:val="28"/>
        </w:rPr>
        <w:t>Человек выступает в качестве объекта оценки чаще, чем явления и предметы.</w:t>
      </w:r>
    </w:p>
    <w:p w:rsidR="005D7EDF" w:rsidRDefault="005D7EDF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Начнем с интеллектуальной оценки как наиболее распространенной.</w:t>
      </w:r>
    </w:p>
    <w:p w:rsidR="005D7EDF" w:rsidRDefault="005D7EDF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Значения «глупый человек», «дурак», «тупица», «идиот» могут передаваться с помощью следующих выражений: </w:t>
      </w:r>
      <w:r w:rsidRPr="005D7EDF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5D7E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D7EDF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5D7E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D7EDF">
        <w:rPr>
          <w:rFonts w:ascii="Times New Roman" w:eastAsia="Batang" w:hAnsi="Times New Roman" w:cs="Times New Roman"/>
          <w:i/>
          <w:sz w:val="28"/>
          <w:szCs w:val="28"/>
          <w:lang w:val="es-ES"/>
        </w:rPr>
        <w:t>pedazo</w:t>
      </w:r>
      <w:r w:rsidRPr="005D7E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D7EDF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5D7E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D7EDF">
        <w:rPr>
          <w:rFonts w:ascii="Times New Roman" w:eastAsia="Batang" w:hAnsi="Times New Roman" w:cs="Times New Roman"/>
          <w:i/>
          <w:sz w:val="28"/>
          <w:szCs w:val="28"/>
          <w:lang w:val="es-ES"/>
        </w:rPr>
        <w:t>at</w:t>
      </w:r>
      <w:r w:rsidRPr="005D7EDF">
        <w:rPr>
          <w:rFonts w:ascii="Times New Roman" w:eastAsia="Batang" w:hAnsi="Times New Roman" w:cs="Times New Roman"/>
          <w:i/>
          <w:sz w:val="28"/>
          <w:szCs w:val="28"/>
        </w:rPr>
        <w:t>ú</w:t>
      </w:r>
      <w:r w:rsidRPr="005D7EDF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Pr="005D7EDF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Pr="005D7EDF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5D7E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D7EDF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5D7E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D7EDF">
        <w:rPr>
          <w:rFonts w:ascii="Times New Roman" w:eastAsia="Batang" w:hAnsi="Times New Roman" w:cs="Times New Roman"/>
          <w:i/>
          <w:sz w:val="28"/>
          <w:szCs w:val="28"/>
          <w:lang w:val="es-ES"/>
        </w:rPr>
        <w:t>besugo</w:t>
      </w:r>
      <w:r w:rsidRPr="005D7EDF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Pr="005D7EDF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5D7E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D7EDF">
        <w:rPr>
          <w:rFonts w:ascii="Times New Roman" w:eastAsia="Batang" w:hAnsi="Times New Roman" w:cs="Times New Roman"/>
          <w:i/>
          <w:sz w:val="28"/>
          <w:szCs w:val="28"/>
          <w:lang w:val="es-ES"/>
        </w:rPr>
        <w:t>una</w:t>
      </w:r>
      <w:r w:rsidRPr="005D7E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D7EDF">
        <w:rPr>
          <w:rFonts w:ascii="Times New Roman" w:eastAsia="Batang" w:hAnsi="Times New Roman" w:cs="Times New Roman"/>
          <w:i/>
          <w:sz w:val="28"/>
          <w:szCs w:val="28"/>
          <w:lang w:val="es-ES"/>
        </w:rPr>
        <w:t>merluza</w:t>
      </w:r>
      <w:r w:rsidRPr="005D7EDF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 (букв. «быть куском тунца, быть лещом, быть мерланом</w:t>
      </w:r>
      <w:r w:rsidR="003E7637">
        <w:rPr>
          <w:rFonts w:ascii="Times New Roman" w:eastAsia="Batang" w:hAnsi="Times New Roman" w:cs="Times New Roman"/>
          <w:sz w:val="28"/>
          <w:szCs w:val="28"/>
        </w:rPr>
        <w:t>»</w:t>
      </w:r>
      <w:r>
        <w:rPr>
          <w:rFonts w:ascii="Times New Roman" w:eastAsia="Batang" w:hAnsi="Times New Roman" w:cs="Times New Roman"/>
          <w:sz w:val="28"/>
          <w:szCs w:val="28"/>
        </w:rPr>
        <w:t>)</w:t>
      </w:r>
    </w:p>
    <w:p w:rsidR="005D7EDF" w:rsidRDefault="005D7EDF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Оценка физических данных человека представлена, в первую очередь, параметрической оценкой телосложения. Основой для данного рода метафор является внешний вид: человек маленького роста будет сравниваться с мелкими породами рыбы, худосочный и щуплый – с теми видами рыбы, которые часто употребляются в пищу в сушеном, копченом или вяленом виде (при этом «тело» рыбы ссыхается, уменьшаясь в размерах).</w:t>
      </w:r>
      <w:r w:rsidR="00C92139">
        <w:rPr>
          <w:rFonts w:ascii="Times New Roman" w:eastAsia="Batang" w:hAnsi="Times New Roman" w:cs="Times New Roman"/>
          <w:sz w:val="28"/>
          <w:szCs w:val="28"/>
        </w:rPr>
        <w:t xml:space="preserve"> Словари фиксируют следующие употребления: 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  <w:lang w:val="es-ES"/>
        </w:rPr>
        <w:t>parecer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  <w:lang w:val="es-ES"/>
        </w:rPr>
        <w:t>boquer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</w:rPr>
        <w:t>ó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="00C92139" w:rsidRPr="00C92139"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C92139">
        <w:rPr>
          <w:rFonts w:ascii="Times New Roman" w:eastAsia="Batang" w:hAnsi="Times New Roman" w:cs="Times New Roman"/>
          <w:sz w:val="28"/>
          <w:szCs w:val="28"/>
        </w:rPr>
        <w:t xml:space="preserve">«быть похожим на анчоус» - « маленький и тощий человек»),  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  <w:lang w:val="es-ES"/>
        </w:rPr>
        <w:t>seco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  <w:lang w:val="es-ES"/>
        </w:rPr>
        <w:t>bacalao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92139">
        <w:rPr>
          <w:rFonts w:ascii="Times New Roman" w:eastAsia="Batang" w:hAnsi="Times New Roman" w:cs="Times New Roman"/>
          <w:sz w:val="28"/>
          <w:szCs w:val="28"/>
        </w:rPr>
        <w:t xml:space="preserve">(«сухой как треска» - «худой, тощий»), 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quedarse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  <w:lang w:val="es-ES"/>
        </w:rPr>
        <w:t>una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  <w:lang w:val="es-ES"/>
        </w:rPr>
        <w:t>sardina</w:t>
      </w:r>
      <w:r w:rsidR="00C92139" w:rsidRPr="00C9213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92139">
        <w:rPr>
          <w:rFonts w:ascii="Times New Roman" w:eastAsia="Batang" w:hAnsi="Times New Roman" w:cs="Times New Roman"/>
          <w:sz w:val="28"/>
          <w:szCs w:val="28"/>
        </w:rPr>
        <w:t>(«стать как сардина» -</w:t>
      </w:r>
      <w:r w:rsidR="00A344F3" w:rsidRPr="00A344F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92139">
        <w:rPr>
          <w:rFonts w:ascii="Times New Roman" w:eastAsia="Batang" w:hAnsi="Times New Roman" w:cs="Times New Roman"/>
          <w:sz w:val="28"/>
          <w:szCs w:val="28"/>
        </w:rPr>
        <w:t>«исхудать»</w:t>
      </w:r>
      <w:r w:rsidR="00C92139" w:rsidRPr="00C92139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quedarse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  <w:lang w:val="es-ES"/>
        </w:rPr>
        <w:t>una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92139" w:rsidRPr="00C92139">
        <w:rPr>
          <w:rFonts w:ascii="Times New Roman" w:eastAsia="Batang" w:hAnsi="Times New Roman" w:cs="Times New Roman"/>
          <w:i/>
          <w:sz w:val="28"/>
          <w:szCs w:val="28"/>
          <w:lang w:val="es-ES"/>
        </w:rPr>
        <w:t>lamprea</w:t>
      </w:r>
      <w:r w:rsidR="00C92139">
        <w:rPr>
          <w:rFonts w:ascii="Times New Roman" w:eastAsia="Batang" w:hAnsi="Times New Roman" w:cs="Times New Roman"/>
          <w:sz w:val="28"/>
          <w:szCs w:val="28"/>
        </w:rPr>
        <w:t xml:space="preserve"> ( «стать как минога» - «исхудать»)</w:t>
      </w:r>
      <w:r w:rsidR="001F53E3">
        <w:rPr>
          <w:rFonts w:ascii="Times New Roman" w:eastAsia="Batang" w:hAnsi="Times New Roman" w:cs="Times New Roman"/>
          <w:sz w:val="28"/>
          <w:szCs w:val="28"/>
        </w:rPr>
        <w:t>.</w:t>
      </w:r>
    </w:p>
    <w:p w:rsidR="001F53E3" w:rsidRDefault="001F53E3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Эквивалентами этих выражений в русском языке будут «тощий как килька», «сухой как вобла».</w:t>
      </w:r>
    </w:p>
    <w:p w:rsidR="00F365F8" w:rsidRPr="004578A3" w:rsidRDefault="00F365F8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Сема «рыба»/ «дары моря» входит и  в состав фразеологизмов, описывающих привычки, поведение и моральные качества человека. Так, например, </w:t>
      </w:r>
      <w:r w:rsidRPr="00F365F8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F365F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365F8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Pr="00F365F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365F8">
        <w:rPr>
          <w:rFonts w:ascii="Times New Roman" w:eastAsia="Batang" w:hAnsi="Times New Roman" w:cs="Times New Roman"/>
          <w:i/>
          <w:sz w:val="28"/>
          <w:szCs w:val="28"/>
          <w:lang w:val="es-ES"/>
        </w:rPr>
        <w:t>corta</w:t>
      </w:r>
      <w:r w:rsidRPr="00F365F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365F8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F365F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365F8">
        <w:rPr>
          <w:rFonts w:ascii="Times New Roman" w:eastAsia="Batang" w:hAnsi="Times New Roman" w:cs="Times New Roman"/>
          <w:i/>
          <w:sz w:val="28"/>
          <w:szCs w:val="28"/>
          <w:lang w:val="es-ES"/>
        </w:rPr>
        <w:t>bacalao</w:t>
      </w:r>
      <w:r w:rsidRPr="00F365F8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(досл. «тот, кто режет треску») используется </w:t>
      </w:r>
      <w:r>
        <w:rPr>
          <w:rFonts w:ascii="Times New Roman" w:eastAsia="Batang" w:hAnsi="Times New Roman" w:cs="Times New Roman"/>
          <w:sz w:val="28"/>
          <w:szCs w:val="28"/>
        </w:rPr>
        <w:lastRenderedPageBreak/>
        <w:t>для номинации человека, занимающего главенствующую позицию в коллективе, лидера, хозяина положения. Происхождение фразы связано с колониальными завоеваниями Испанской короны. Этой рыбой кормили рабов, работавших на сахарных плантациях Карибского региона. Когда приходило время обеда, рабы выстраивались в очереди за едой, а надсмотрщик резал треску, делил ее на части и раздавал рабам. Отсюда и берет начало этот фразеологизм.</w:t>
      </w:r>
      <w:r w:rsidR="003E7637"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3E7637">
        <w:rPr>
          <w:rFonts w:ascii="Times New Roman" w:eastAsia="Batang" w:hAnsi="Times New Roman" w:cs="Times New Roman"/>
          <w:sz w:val="28"/>
          <w:szCs w:val="28"/>
          <w:lang w:val="es-ES"/>
        </w:rPr>
        <w:t>Buitrago</w:t>
      </w:r>
      <w:r w:rsidR="003E7637" w:rsidRPr="004578A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E7637">
        <w:rPr>
          <w:rFonts w:ascii="Times New Roman" w:eastAsia="Batang" w:hAnsi="Times New Roman" w:cs="Times New Roman"/>
          <w:sz w:val="28"/>
          <w:szCs w:val="28"/>
          <w:lang w:val="es-ES"/>
        </w:rPr>
        <w:t>Jim</w:t>
      </w:r>
      <w:r w:rsidR="003E7637" w:rsidRPr="004578A3">
        <w:rPr>
          <w:rFonts w:ascii="Times New Roman" w:eastAsia="Batang" w:hAnsi="Times New Roman" w:cs="Times New Roman"/>
          <w:sz w:val="28"/>
          <w:szCs w:val="28"/>
        </w:rPr>
        <w:t>é</w:t>
      </w:r>
      <w:r w:rsidR="003E7637">
        <w:rPr>
          <w:rFonts w:ascii="Times New Roman" w:eastAsia="Batang" w:hAnsi="Times New Roman" w:cs="Times New Roman"/>
          <w:sz w:val="28"/>
          <w:szCs w:val="28"/>
          <w:lang w:val="es-ES"/>
        </w:rPr>
        <w:t>nez</w:t>
      </w:r>
      <w:r w:rsidR="003E7637" w:rsidRPr="004578A3">
        <w:rPr>
          <w:rFonts w:ascii="Times New Roman" w:eastAsia="Batang" w:hAnsi="Times New Roman" w:cs="Times New Roman"/>
          <w:sz w:val="28"/>
          <w:szCs w:val="28"/>
        </w:rPr>
        <w:t xml:space="preserve"> 2004:74)</w:t>
      </w:r>
    </w:p>
    <w:p w:rsidR="00343BEE" w:rsidRDefault="00343BEE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Фразеологизм</w:t>
      </w:r>
      <w:r w:rsidR="001A6B60" w:rsidRPr="004578A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43BEE">
        <w:rPr>
          <w:rFonts w:ascii="Times New Roman" w:eastAsia="Batang" w:hAnsi="Times New Roman" w:cs="Times New Roman"/>
          <w:i/>
          <w:sz w:val="28"/>
          <w:szCs w:val="28"/>
          <w:lang w:val="es-ES"/>
        </w:rPr>
        <w:t>buscar</w:t>
      </w:r>
      <w:r w:rsidRPr="004578A3">
        <w:rPr>
          <w:rFonts w:ascii="Times New Roman" w:eastAsia="Batang" w:hAnsi="Times New Roman" w:cs="Times New Roman"/>
          <w:i/>
          <w:sz w:val="28"/>
          <w:szCs w:val="28"/>
        </w:rPr>
        <w:t>/</w:t>
      </w:r>
      <w:r w:rsidRPr="00343BEE">
        <w:rPr>
          <w:rFonts w:ascii="Times New Roman" w:eastAsia="Batang" w:hAnsi="Times New Roman" w:cs="Times New Roman"/>
          <w:i/>
          <w:sz w:val="28"/>
          <w:szCs w:val="28"/>
          <w:lang w:val="es-ES"/>
        </w:rPr>
        <w:t>coger</w:t>
      </w:r>
      <w:r w:rsidR="001A6B60" w:rsidRPr="004578A3">
        <w:rPr>
          <w:rFonts w:ascii="Times New Roman" w:eastAsia="Batang" w:hAnsi="Times New Roman" w:cs="Times New Roman"/>
          <w:i/>
          <w:sz w:val="28"/>
          <w:szCs w:val="28"/>
        </w:rPr>
        <w:t>/</w:t>
      </w:r>
      <w:r w:rsidRPr="00343BEE">
        <w:rPr>
          <w:rFonts w:ascii="Times New Roman" w:eastAsia="Batang" w:hAnsi="Times New Roman" w:cs="Times New Roman"/>
          <w:i/>
          <w:sz w:val="28"/>
          <w:szCs w:val="28"/>
          <w:lang w:val="es-ES"/>
        </w:rPr>
        <w:t>pescar</w:t>
      </w:r>
      <w:r w:rsidR="001A6B60" w:rsidRPr="004578A3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343BEE">
        <w:rPr>
          <w:rFonts w:ascii="Times New Roman" w:eastAsia="Batang" w:hAnsi="Times New Roman" w:cs="Times New Roman"/>
          <w:i/>
          <w:sz w:val="28"/>
          <w:szCs w:val="28"/>
          <w:lang w:val="es-ES"/>
        </w:rPr>
        <w:t>truchas</w:t>
      </w:r>
      <w:r w:rsidRPr="004578A3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343BEE">
        <w:rPr>
          <w:rFonts w:ascii="Times New Roman" w:eastAsia="Batang" w:hAnsi="Times New Roman" w:cs="Times New Roman"/>
          <w:i/>
          <w:sz w:val="28"/>
          <w:szCs w:val="28"/>
          <w:lang w:val="es-ES"/>
        </w:rPr>
        <w:t>en</w:t>
      </w:r>
      <w:r w:rsidRPr="004578A3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343BEE">
        <w:rPr>
          <w:rFonts w:ascii="Times New Roman" w:eastAsia="Batang" w:hAnsi="Times New Roman" w:cs="Times New Roman"/>
          <w:i/>
          <w:sz w:val="28"/>
          <w:szCs w:val="28"/>
          <w:lang w:val="es-ES"/>
        </w:rPr>
        <w:t>seco</w:t>
      </w:r>
      <w:r w:rsidRPr="004578A3">
        <w:rPr>
          <w:rFonts w:ascii="Batang" w:eastAsia="Batang" w:cs="Batang"/>
          <w:sz w:val="16"/>
          <w:szCs w:val="16"/>
        </w:rPr>
        <w:t xml:space="preserve"> </w:t>
      </w:r>
      <w:r w:rsidRPr="004578A3">
        <w:rPr>
          <w:rFonts w:ascii="Times New Roman" w:eastAsia="Batang" w:hAnsi="Times New Roman" w:cs="Times New Roman"/>
          <w:sz w:val="28"/>
          <w:szCs w:val="28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</w:rPr>
        <w:t>букв</w:t>
      </w:r>
      <w:r w:rsidRPr="004578A3">
        <w:rPr>
          <w:rFonts w:ascii="Times New Roman" w:eastAsia="Batang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</w:rPr>
        <w:t xml:space="preserve">«искать/собирать/ловить форель на суше») </w:t>
      </w:r>
      <w:r w:rsidRPr="00343BEE">
        <w:rPr>
          <w:rFonts w:ascii="Times New Roman" w:eastAsia="Batang" w:hAnsi="Times New Roman" w:cs="Times New Roman"/>
          <w:sz w:val="28"/>
          <w:szCs w:val="28"/>
        </w:rPr>
        <w:t xml:space="preserve">имеет </w:t>
      </w:r>
      <w:r>
        <w:rPr>
          <w:rFonts w:ascii="Times New Roman" w:eastAsia="Batang" w:hAnsi="Times New Roman" w:cs="Times New Roman"/>
          <w:sz w:val="28"/>
          <w:szCs w:val="28"/>
        </w:rPr>
        <w:t>значение</w:t>
      </w:r>
      <w:r w:rsidRPr="00343BEE">
        <w:rPr>
          <w:rFonts w:ascii="Times New Roman" w:eastAsia="Batang" w:hAnsi="Times New Roman" w:cs="Times New Roman"/>
          <w:sz w:val="28"/>
          <w:szCs w:val="28"/>
        </w:rPr>
        <w:t xml:space="preserve"> «искать легких путей,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43BEE">
        <w:rPr>
          <w:rFonts w:ascii="Times New Roman" w:eastAsia="Batang" w:hAnsi="Times New Roman" w:cs="Times New Roman"/>
          <w:sz w:val="28"/>
          <w:szCs w:val="28"/>
        </w:rPr>
        <w:t>хотеть без труда добиться чего-либо»</w:t>
      </w:r>
      <w:r>
        <w:rPr>
          <w:rFonts w:ascii="Times New Roman" w:eastAsia="Batang" w:hAnsi="Times New Roman" w:cs="Times New Roman"/>
          <w:sz w:val="28"/>
          <w:szCs w:val="28"/>
        </w:rPr>
        <w:t>. Образная основа фразеологизма достаточно понятна: намного проще собрать выброшенных на сушу рыб, чем потрудиться и приложить силы, пытаясь выловить рыбу из воды.</w:t>
      </w:r>
    </w:p>
    <w:p w:rsidR="00343BEE" w:rsidRDefault="003075B6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Также лексема 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>trucha</w:t>
      </w:r>
      <w:r w:rsidRPr="003075B6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образует еще одно устойчивое выражение </w:t>
      </w:r>
      <w:r w:rsidRPr="003075B6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3075B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3075B6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3075B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3075B6">
        <w:rPr>
          <w:rFonts w:ascii="Times New Roman" w:eastAsia="Batang" w:hAnsi="Times New Roman" w:cs="Times New Roman"/>
          <w:i/>
          <w:sz w:val="28"/>
          <w:szCs w:val="28"/>
          <w:lang w:val="es-ES"/>
        </w:rPr>
        <w:t>trucha</w:t>
      </w:r>
      <w:r w:rsidRPr="003075B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</w:t>
      </w:r>
      <w:r w:rsidR="00A344F3">
        <w:rPr>
          <w:rFonts w:ascii="Times New Roman" w:eastAsia="Batang" w:hAnsi="Times New Roman" w:cs="Times New Roman"/>
          <w:sz w:val="28"/>
          <w:szCs w:val="28"/>
        </w:rPr>
        <w:t xml:space="preserve">букв. </w:t>
      </w:r>
      <w:r>
        <w:rPr>
          <w:rFonts w:ascii="Times New Roman" w:eastAsia="Batang" w:hAnsi="Times New Roman" w:cs="Times New Roman"/>
          <w:sz w:val="28"/>
          <w:szCs w:val="28"/>
        </w:rPr>
        <w:t>«быть как форель» - «не вылезать из воды»). Человека, не вылезающего из воды и очень любящего плавать, в испанском языке сравнивают с форелью, а в русском с гиперонимом «рыба».</w:t>
      </w:r>
    </w:p>
    <w:p w:rsidR="002064E9" w:rsidRPr="009617A6" w:rsidRDefault="002064E9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Еще один фразеологизм, описывающий эгоистичное поведение, звучит как </w:t>
      </w:r>
      <w:r w:rsidRPr="002064E9">
        <w:rPr>
          <w:rFonts w:ascii="Times New Roman" w:eastAsia="Batang" w:hAnsi="Times New Roman" w:cs="Times New Roman"/>
          <w:i/>
          <w:sz w:val="28"/>
          <w:szCs w:val="28"/>
          <w:lang w:val="es-ES"/>
        </w:rPr>
        <w:t>arrimar</w:t>
      </w:r>
      <w:r w:rsidRPr="002064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064E9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2064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064E9">
        <w:rPr>
          <w:rFonts w:ascii="Times New Roman" w:eastAsia="Batang" w:hAnsi="Times New Roman" w:cs="Times New Roman"/>
          <w:i/>
          <w:sz w:val="28"/>
          <w:szCs w:val="28"/>
          <w:lang w:val="es-ES"/>
        </w:rPr>
        <w:t>ascua</w:t>
      </w:r>
      <w:r w:rsidRPr="002064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064E9">
        <w:rPr>
          <w:rFonts w:ascii="Times New Roman" w:eastAsia="Batang" w:hAnsi="Times New Roman" w:cs="Times New Roman"/>
          <w:i/>
          <w:sz w:val="28"/>
          <w:szCs w:val="28"/>
          <w:lang w:val="es-ES"/>
        </w:rPr>
        <w:t>a</w:t>
      </w:r>
      <w:r w:rsidRPr="002064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064E9">
        <w:rPr>
          <w:rFonts w:ascii="Times New Roman" w:eastAsia="Batang" w:hAnsi="Times New Roman" w:cs="Times New Roman"/>
          <w:i/>
          <w:sz w:val="28"/>
          <w:szCs w:val="28"/>
          <w:lang w:val="es-ES"/>
        </w:rPr>
        <w:t>su</w:t>
      </w:r>
      <w:r w:rsidRPr="002064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064E9">
        <w:rPr>
          <w:rFonts w:ascii="Times New Roman" w:eastAsia="Batang" w:hAnsi="Times New Roman" w:cs="Times New Roman"/>
          <w:i/>
          <w:sz w:val="28"/>
          <w:szCs w:val="28"/>
          <w:lang w:val="es-ES"/>
        </w:rPr>
        <w:t>sardina</w:t>
      </w:r>
      <w:r w:rsidRPr="002064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A344F3">
        <w:rPr>
          <w:rFonts w:ascii="Times New Roman" w:eastAsia="Batang" w:hAnsi="Times New Roman" w:cs="Times New Roman"/>
          <w:sz w:val="28"/>
          <w:szCs w:val="28"/>
        </w:rPr>
        <w:t>(</w:t>
      </w:r>
      <w:r w:rsidR="009F13A8">
        <w:rPr>
          <w:rFonts w:ascii="Times New Roman" w:eastAsia="Batang" w:hAnsi="Times New Roman" w:cs="Times New Roman"/>
          <w:sz w:val="28"/>
          <w:szCs w:val="28"/>
        </w:rPr>
        <w:t xml:space="preserve">букв. </w:t>
      </w:r>
      <w:r w:rsidRPr="009F13A8">
        <w:rPr>
          <w:rFonts w:ascii="Times New Roman" w:eastAsia="Batang" w:hAnsi="Times New Roman" w:cs="Times New Roman"/>
          <w:sz w:val="28"/>
          <w:szCs w:val="28"/>
        </w:rPr>
        <w:t>«</w:t>
      </w:r>
      <w:r>
        <w:rPr>
          <w:rFonts w:ascii="Times New Roman" w:eastAsia="Batang" w:hAnsi="Times New Roman" w:cs="Times New Roman"/>
          <w:sz w:val="28"/>
          <w:szCs w:val="28"/>
        </w:rPr>
        <w:t>приберегать жар для своей сардины») и означает «грести воду под себя». Этот фразеологизм родом из Андалусии, где исстари существовала традиция давать крестьянам сардины, в качестве платы за труд. В те времена еду в деревнях готовили на общем очаге, то есть каждый готовил для себя, взяв головешку из общего очага. Каждый стремился приберечь жару только для своей сардины, так и родилось это выражение.</w:t>
      </w:r>
      <w:r w:rsidR="009617A6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617A6" w:rsidRPr="009617A6">
        <w:rPr>
          <w:rFonts w:ascii="Times New Roman" w:eastAsia="Batang" w:hAnsi="Times New Roman" w:cs="Times New Roman"/>
          <w:sz w:val="28"/>
          <w:szCs w:val="28"/>
        </w:rPr>
        <w:t>(</w:t>
      </w:r>
      <w:r w:rsidR="009617A6">
        <w:rPr>
          <w:rFonts w:ascii="Times New Roman" w:eastAsia="Batang" w:hAnsi="Times New Roman" w:cs="Times New Roman"/>
          <w:sz w:val="28"/>
          <w:szCs w:val="28"/>
          <w:lang w:val="es-ES"/>
        </w:rPr>
        <w:t>Buitrago</w:t>
      </w:r>
      <w:r w:rsidR="009617A6" w:rsidRPr="004578A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617A6">
        <w:rPr>
          <w:rFonts w:ascii="Times New Roman" w:eastAsia="Batang" w:hAnsi="Times New Roman" w:cs="Times New Roman"/>
          <w:sz w:val="28"/>
          <w:szCs w:val="28"/>
          <w:lang w:val="es-ES"/>
        </w:rPr>
        <w:t>Jim</w:t>
      </w:r>
      <w:r w:rsidR="009617A6" w:rsidRPr="004578A3">
        <w:rPr>
          <w:rFonts w:ascii="Times New Roman" w:eastAsia="Batang" w:hAnsi="Times New Roman" w:cs="Times New Roman"/>
          <w:sz w:val="28"/>
          <w:szCs w:val="28"/>
        </w:rPr>
        <w:t>é</w:t>
      </w:r>
      <w:r w:rsidR="009617A6">
        <w:rPr>
          <w:rFonts w:ascii="Times New Roman" w:eastAsia="Batang" w:hAnsi="Times New Roman" w:cs="Times New Roman"/>
          <w:sz w:val="28"/>
          <w:szCs w:val="28"/>
          <w:lang w:val="es-ES"/>
        </w:rPr>
        <w:t>nez</w:t>
      </w:r>
      <w:r w:rsidR="009617A6" w:rsidRPr="004578A3">
        <w:rPr>
          <w:rFonts w:ascii="Times New Roman" w:eastAsia="Batang" w:hAnsi="Times New Roman" w:cs="Times New Roman"/>
          <w:sz w:val="28"/>
          <w:szCs w:val="28"/>
        </w:rPr>
        <w:t xml:space="preserve"> 2004:31)</w:t>
      </w:r>
    </w:p>
    <w:p w:rsidR="00C12CB0" w:rsidRPr="00FB359F" w:rsidRDefault="008E06BA" w:rsidP="00FB359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Выражения со словом </w:t>
      </w:r>
      <w:r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gamba</w:t>
      </w:r>
      <w:r w:rsidRPr="005A1B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A1B6F">
        <w:rPr>
          <w:rFonts w:ascii="Times New Roman" w:eastAsia="Batang" w:hAnsi="Times New Roman" w:cs="Times New Roman"/>
          <w:sz w:val="28"/>
          <w:szCs w:val="28"/>
        </w:rPr>
        <w:t>(</w:t>
      </w:r>
      <w:r>
        <w:rPr>
          <w:rFonts w:ascii="Times New Roman" w:eastAsia="Batang" w:hAnsi="Times New Roman" w:cs="Times New Roman"/>
          <w:sz w:val="28"/>
          <w:szCs w:val="28"/>
        </w:rPr>
        <w:t>«креветка»</w:t>
      </w:r>
      <w:r w:rsidR="005A1B6F">
        <w:rPr>
          <w:rFonts w:ascii="Times New Roman" w:eastAsia="Batang" w:hAnsi="Times New Roman" w:cs="Times New Roman"/>
          <w:sz w:val="28"/>
          <w:szCs w:val="28"/>
        </w:rPr>
        <w:t xml:space="preserve">) </w:t>
      </w:r>
      <w:r>
        <w:rPr>
          <w:rFonts w:ascii="Times New Roman" w:eastAsia="Batang" w:hAnsi="Times New Roman" w:cs="Times New Roman"/>
          <w:sz w:val="28"/>
          <w:szCs w:val="28"/>
        </w:rPr>
        <w:t xml:space="preserve">также используются для оценки поведения человека. Например, 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>hacer</w:t>
      </w:r>
      <w:r w:rsidRPr="008E06BA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>gamba</w:t>
      </w:r>
      <w:r w:rsidRPr="008E06BA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означает «делать глупости», а </w:t>
      </w:r>
      <w:r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meter</w:t>
      </w:r>
      <w:r w:rsidRPr="005A1B6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Pr="005A1B6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gamba</w:t>
      </w:r>
      <w:r w:rsidRPr="008E06B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A1B6F">
        <w:rPr>
          <w:rFonts w:ascii="Times New Roman" w:eastAsia="Batang" w:hAnsi="Times New Roman" w:cs="Times New Roman"/>
          <w:sz w:val="28"/>
          <w:szCs w:val="28"/>
        </w:rPr>
        <w:t>(букв. «засунуть креветку»)</w:t>
      </w:r>
      <w:r>
        <w:rPr>
          <w:rFonts w:ascii="Times New Roman" w:eastAsia="Batang" w:hAnsi="Times New Roman" w:cs="Times New Roman"/>
          <w:sz w:val="28"/>
          <w:szCs w:val="28"/>
        </w:rPr>
        <w:t xml:space="preserve">– «совершить ошибку» и является синонимом выражения </w:t>
      </w:r>
      <w:r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meter</w:t>
      </w:r>
      <w:r w:rsidRPr="005A1B6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Pr="005A1B6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pata</w:t>
      </w:r>
      <w:r w:rsidRPr="008E06BA">
        <w:rPr>
          <w:rFonts w:ascii="Times New Roman" w:eastAsia="Batang" w:hAnsi="Times New Roman" w:cs="Times New Roman"/>
          <w:sz w:val="28"/>
          <w:szCs w:val="28"/>
        </w:rPr>
        <w:t xml:space="preserve">.  </w:t>
      </w:r>
      <w:r w:rsidRPr="005A1B6F">
        <w:rPr>
          <w:rFonts w:ascii="Times New Roman" w:eastAsia="Batang" w:hAnsi="Times New Roman" w:cs="Times New Roman"/>
          <w:i/>
          <w:sz w:val="28"/>
          <w:szCs w:val="28"/>
        </w:rPr>
        <w:t>«</w:t>
      </w:r>
      <w:r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Gamba</w:t>
      </w:r>
      <w:r w:rsidRPr="005A1B6F">
        <w:rPr>
          <w:rFonts w:ascii="Times New Roman" w:eastAsia="Batang" w:hAnsi="Times New Roman" w:cs="Times New Roman"/>
          <w:i/>
          <w:sz w:val="28"/>
          <w:szCs w:val="28"/>
        </w:rPr>
        <w:t>»</w:t>
      </w:r>
      <w:r>
        <w:rPr>
          <w:rFonts w:ascii="Times New Roman" w:eastAsia="Batang" w:hAnsi="Times New Roman" w:cs="Times New Roman"/>
          <w:sz w:val="28"/>
          <w:szCs w:val="28"/>
        </w:rPr>
        <w:t xml:space="preserve"> в арго преступников означает «нога». В арго это слово пришло из итальянского языка. </w:t>
      </w:r>
      <w:r w:rsidR="005A1B6F">
        <w:rPr>
          <w:rFonts w:ascii="Times New Roman" w:eastAsia="Batang" w:hAnsi="Times New Roman" w:cs="Times New Roman"/>
          <w:sz w:val="28"/>
          <w:szCs w:val="28"/>
        </w:rPr>
        <w:t xml:space="preserve">В свою очередь, происхождение фразеологизма 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</w:rPr>
        <w:t>«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meter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pata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</w:rPr>
        <w:t>»</w:t>
      </w:r>
      <w:r w:rsidR="005A1B6F">
        <w:rPr>
          <w:rFonts w:ascii="Times New Roman" w:eastAsia="Batang" w:hAnsi="Times New Roman" w:cs="Times New Roman"/>
          <w:sz w:val="28"/>
          <w:szCs w:val="28"/>
        </w:rPr>
        <w:t xml:space="preserve"> анималистично и </w:t>
      </w:r>
      <w:r w:rsidR="005A1B6F">
        <w:rPr>
          <w:rFonts w:ascii="Times New Roman" w:eastAsia="Batang" w:hAnsi="Times New Roman" w:cs="Times New Roman"/>
          <w:sz w:val="28"/>
          <w:szCs w:val="28"/>
        </w:rPr>
        <w:lastRenderedPageBreak/>
        <w:t>отсылает нас к Великому Потопу и сказанию о Ноевом Ковчеге. Бог Яхве, не считая утку достойным животным, запретил Ною взять ее в ковчег. Ной ослушался, и Яхве сказал, что Ной дорого заплатит за это.  Отсюда</w:t>
      </w:r>
      <w:r w:rsidR="005A1B6F" w:rsidRPr="005A1B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A1B6F">
        <w:rPr>
          <w:rFonts w:ascii="Times New Roman" w:eastAsia="Batang" w:hAnsi="Times New Roman" w:cs="Times New Roman"/>
          <w:sz w:val="28"/>
          <w:szCs w:val="28"/>
        </w:rPr>
        <w:t>и</w:t>
      </w:r>
      <w:r w:rsidR="005A1B6F" w:rsidRPr="005A1B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A1B6F">
        <w:rPr>
          <w:rFonts w:ascii="Times New Roman" w:eastAsia="Batang" w:hAnsi="Times New Roman" w:cs="Times New Roman"/>
          <w:sz w:val="28"/>
          <w:szCs w:val="28"/>
        </w:rPr>
        <w:t>пошло</w:t>
      </w:r>
      <w:r w:rsidR="005A1B6F" w:rsidRPr="005A1B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A1B6F">
        <w:rPr>
          <w:rFonts w:ascii="Times New Roman" w:eastAsia="Batang" w:hAnsi="Times New Roman" w:cs="Times New Roman"/>
          <w:sz w:val="28"/>
          <w:szCs w:val="28"/>
        </w:rPr>
        <w:t>выражение</w:t>
      </w:r>
      <w:r w:rsidR="005A1B6F" w:rsidRPr="005A1B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</w:rPr>
        <w:t>«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no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hagas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No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</w:rPr>
        <w:t xml:space="preserve">é, 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no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metas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pata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</w:rPr>
        <w:t>»</w:t>
      </w:r>
      <w:r w:rsidR="005A1B6F">
        <w:rPr>
          <w:rFonts w:ascii="Times New Roman" w:eastAsia="Batang" w:hAnsi="Times New Roman" w:cs="Times New Roman"/>
          <w:sz w:val="28"/>
          <w:szCs w:val="28"/>
        </w:rPr>
        <w:t xml:space="preserve"> со значением «не совершай ошибку». А в связи с тем, что </w:t>
      </w:r>
      <w:r w:rsidR="005A1B6F">
        <w:rPr>
          <w:rFonts w:ascii="Times New Roman" w:eastAsia="Batang" w:hAnsi="Times New Roman" w:cs="Times New Roman"/>
          <w:sz w:val="28"/>
          <w:szCs w:val="28"/>
          <w:lang w:val="es-ES"/>
        </w:rPr>
        <w:t>pata</w:t>
      </w:r>
      <w:r w:rsidR="005A1B6F" w:rsidRPr="005A1B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A1B6F">
        <w:rPr>
          <w:rFonts w:ascii="Times New Roman" w:eastAsia="Batang" w:hAnsi="Times New Roman" w:cs="Times New Roman"/>
          <w:sz w:val="28"/>
          <w:szCs w:val="28"/>
        </w:rPr>
        <w:t xml:space="preserve">также имеет значение «нога» народная этимология дала ему иное объяснение и позволила появиться выражению 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meter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A1B6F" w:rsidRPr="005A1B6F">
        <w:rPr>
          <w:rFonts w:ascii="Times New Roman" w:eastAsia="Batang" w:hAnsi="Times New Roman" w:cs="Times New Roman"/>
          <w:i/>
          <w:sz w:val="28"/>
          <w:szCs w:val="28"/>
          <w:lang w:val="es-ES"/>
        </w:rPr>
        <w:t>gamba</w:t>
      </w:r>
      <w:r w:rsidR="005A1B6F" w:rsidRPr="005A1B6F">
        <w:rPr>
          <w:rFonts w:ascii="Times New Roman" w:eastAsia="Batang" w:hAnsi="Times New Roman" w:cs="Times New Roman"/>
          <w:sz w:val="28"/>
          <w:szCs w:val="28"/>
        </w:rPr>
        <w:t>.</w:t>
      </w:r>
      <w:r w:rsidR="009617A6" w:rsidRPr="009617A6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617A6" w:rsidRPr="00FB359F">
        <w:rPr>
          <w:rFonts w:ascii="Times New Roman" w:eastAsia="Batang" w:hAnsi="Times New Roman" w:cs="Times New Roman"/>
          <w:sz w:val="28"/>
          <w:szCs w:val="28"/>
        </w:rPr>
        <w:t>(</w:t>
      </w:r>
      <w:r w:rsidR="00BB6CB0" w:rsidRPr="00BB6CB0">
        <w:rPr>
          <w:rFonts w:ascii="Times New Roman" w:eastAsia="Batang" w:hAnsi="Times New Roman" w:cs="Times New Roman"/>
          <w:sz w:val="28"/>
          <w:szCs w:val="28"/>
          <w:lang w:val="en-US"/>
        </w:rPr>
        <w:t>URL</w:t>
      </w:r>
      <w:r w:rsidR="00BB6CB0" w:rsidRPr="00FB359F">
        <w:rPr>
          <w:rFonts w:ascii="Times New Roman" w:eastAsia="Batang" w:hAnsi="Times New Roman" w:cs="Times New Roman"/>
          <w:sz w:val="28"/>
          <w:szCs w:val="28"/>
        </w:rPr>
        <w:t xml:space="preserve">: 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http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://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translation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-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traduccion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.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com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/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origen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-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meter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-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pata</w:t>
      </w:r>
      <w:r w:rsidR="009617A6" w:rsidRPr="00FB359F">
        <w:rPr>
          <w:rFonts w:ascii="Times New Roman" w:eastAsia="Batang" w:hAnsi="Times New Roman" w:cs="Times New Roman"/>
          <w:sz w:val="28"/>
          <w:szCs w:val="28"/>
        </w:rPr>
        <w:t>;</w:t>
      </w:r>
      <w:r w:rsidR="00FB359F">
        <w:rPr>
          <w:rFonts w:ascii="Times New Roman" w:eastAsia="Batang" w:hAnsi="Times New Roman" w:cs="Times New Roman"/>
          <w:sz w:val="28"/>
          <w:szCs w:val="28"/>
        </w:rPr>
        <w:t xml:space="preserve"> Дата обращения: 23.03.2016;</w:t>
      </w:r>
      <w:r w:rsidR="009617A6" w:rsidRPr="00FB359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44ECF">
        <w:rPr>
          <w:rFonts w:ascii="Times New Roman" w:eastAsia="Batang" w:hAnsi="Times New Roman" w:cs="Times New Roman"/>
          <w:sz w:val="28"/>
          <w:szCs w:val="28"/>
          <w:lang w:val="en-US"/>
        </w:rPr>
        <w:t>URL</w:t>
      </w:r>
      <w:r w:rsidR="00C44ECF" w:rsidRPr="00FB359F">
        <w:rPr>
          <w:rFonts w:ascii="Times New Roman" w:eastAsia="Batang" w:hAnsi="Times New Roman" w:cs="Times New Roman"/>
          <w:sz w:val="28"/>
          <w:szCs w:val="28"/>
        </w:rPr>
        <w:t xml:space="preserve">: 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http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://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definicienciapopular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.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blogspot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.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ru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/2009/06/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meter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-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la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-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gamba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>.</w:t>
      </w:r>
      <w:r w:rsidR="00FB359F" w:rsidRPr="00FB359F">
        <w:rPr>
          <w:rFonts w:ascii="Times New Roman" w:eastAsia="Batang" w:hAnsi="Times New Roman" w:cs="Times New Roman"/>
          <w:sz w:val="28"/>
          <w:szCs w:val="28"/>
          <w:lang w:val="en-US"/>
        </w:rPr>
        <w:t>html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 xml:space="preserve">; </w:t>
      </w:r>
      <w:r w:rsidR="00FB359F">
        <w:rPr>
          <w:rFonts w:ascii="Times New Roman" w:eastAsia="Batang" w:hAnsi="Times New Roman" w:cs="Times New Roman"/>
          <w:sz w:val="28"/>
          <w:szCs w:val="28"/>
        </w:rPr>
        <w:t>Дата обращения: 23.03.2016</w:t>
      </w:r>
      <w:r w:rsidR="009617A6" w:rsidRPr="00FB359F">
        <w:rPr>
          <w:rFonts w:ascii="Times New Roman" w:eastAsia="Batang" w:hAnsi="Times New Roman" w:cs="Times New Roman"/>
          <w:sz w:val="28"/>
          <w:szCs w:val="28"/>
        </w:rPr>
        <w:t>)</w:t>
      </w:r>
    </w:p>
    <w:p w:rsidR="0009206E" w:rsidRPr="002064E9" w:rsidRDefault="0009206E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Лексемы с семой «рыба/дары моря» формируют негативную оценку моральных качеств. </w:t>
      </w:r>
    </w:p>
    <w:p w:rsidR="00343BEE" w:rsidRDefault="0009206E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Плут, мошенник в испанском соз</w:t>
      </w:r>
      <w:r w:rsidR="00452760">
        <w:rPr>
          <w:rFonts w:ascii="Times New Roman" w:eastAsia="Batang" w:hAnsi="Times New Roman" w:cs="Times New Roman"/>
          <w:sz w:val="28"/>
          <w:szCs w:val="28"/>
        </w:rPr>
        <w:t>нании ассоциируется с форелью</w:t>
      </w:r>
      <w:r w:rsidR="009617A6" w:rsidRPr="009617A6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52760">
        <w:rPr>
          <w:rFonts w:ascii="Times New Roman" w:eastAsia="Batang" w:hAnsi="Times New Roman" w:cs="Times New Roman"/>
          <w:sz w:val="28"/>
          <w:szCs w:val="28"/>
        </w:rPr>
        <w:t>-</w:t>
      </w:r>
      <w:r w:rsidR="00452760" w:rsidRPr="009617A6">
        <w:rPr>
          <w:rFonts w:ascii="Times New Roman" w:eastAsia="Batang" w:hAnsi="Times New Roman" w:cs="Times New Roman"/>
          <w:i/>
          <w:sz w:val="28"/>
          <w:szCs w:val="28"/>
        </w:rPr>
        <w:t xml:space="preserve"> ¡</w:t>
      </w:r>
      <w:r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buen</w:t>
      </w:r>
      <w:r w:rsidRPr="009617A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trucha</w:t>
      </w:r>
      <w:r w:rsidR="00452760">
        <w:rPr>
          <w:rFonts w:ascii="Times New Roman" w:eastAsia="Batang" w:hAnsi="Times New Roman" w:cs="Times New Roman"/>
          <w:sz w:val="28"/>
          <w:szCs w:val="28"/>
        </w:rPr>
        <w:t>!</w:t>
      </w:r>
      <w:r>
        <w:rPr>
          <w:rFonts w:ascii="Times New Roman" w:eastAsia="Batang" w:hAnsi="Times New Roman" w:cs="Times New Roman"/>
          <w:sz w:val="28"/>
          <w:szCs w:val="28"/>
        </w:rPr>
        <w:t xml:space="preserve">  По нашему мнению, </w:t>
      </w:r>
      <w:r w:rsidR="00452760">
        <w:rPr>
          <w:rFonts w:ascii="Times New Roman" w:eastAsia="Batang" w:hAnsi="Times New Roman" w:cs="Times New Roman"/>
          <w:sz w:val="28"/>
          <w:szCs w:val="28"/>
        </w:rPr>
        <w:t xml:space="preserve">основой сравнения является признак « изворотливость в поведении», ведь форель очень ловко скользит в водах. Выражение 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  <w:lang w:val="es-ES"/>
        </w:rPr>
        <w:t>calamar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  <w:lang w:val="es-ES"/>
        </w:rPr>
        <w:t>y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  <w:lang w:val="es-ES"/>
        </w:rPr>
        <w:t>con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  <w:lang w:val="es-ES"/>
        </w:rPr>
        <w:t>tup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</w:rPr>
        <w:t xml:space="preserve">é </w:t>
      </w:r>
      <w:r w:rsidR="00452760">
        <w:rPr>
          <w:rFonts w:ascii="Times New Roman" w:eastAsia="Batang" w:hAnsi="Times New Roman" w:cs="Times New Roman"/>
          <w:sz w:val="28"/>
          <w:szCs w:val="28"/>
        </w:rPr>
        <w:t>(</w:t>
      </w:r>
      <w:r w:rsidR="00BB6CB0">
        <w:rPr>
          <w:rFonts w:ascii="Times New Roman" w:eastAsia="Batang" w:hAnsi="Times New Roman" w:cs="Times New Roman"/>
          <w:sz w:val="28"/>
          <w:szCs w:val="28"/>
        </w:rPr>
        <w:t xml:space="preserve">букв. </w:t>
      </w:r>
      <w:r w:rsidR="00452760">
        <w:rPr>
          <w:rFonts w:ascii="Times New Roman" w:eastAsia="Batang" w:hAnsi="Times New Roman" w:cs="Times New Roman"/>
          <w:sz w:val="28"/>
          <w:szCs w:val="28"/>
        </w:rPr>
        <w:t xml:space="preserve">«кальмар, да еще и нахальный») описывает хитрую бестию, изворотливого человека. Лангуст – очень сложный в обращении продукт, и, вероятно, поэтому про склочного, злоязычного человека говорят, что он 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  <w:lang w:val="es-ES"/>
        </w:rPr>
        <w:t>langosta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</w:rPr>
        <w:t xml:space="preserve">/ 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  <w:lang w:val="es-ES"/>
        </w:rPr>
        <w:t>peor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  <w:lang w:val="es-ES"/>
        </w:rPr>
        <w:t>langosta</w:t>
      </w:r>
      <w:r w:rsidR="00452760" w:rsidRPr="004527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BB6CB0">
        <w:rPr>
          <w:rFonts w:ascii="Times New Roman" w:eastAsia="Batang" w:hAnsi="Times New Roman" w:cs="Times New Roman"/>
          <w:sz w:val="28"/>
          <w:szCs w:val="28"/>
        </w:rPr>
        <w:t>(букв. «</w:t>
      </w:r>
      <w:r w:rsidR="00452760">
        <w:rPr>
          <w:rFonts w:ascii="Times New Roman" w:eastAsia="Batang" w:hAnsi="Times New Roman" w:cs="Times New Roman"/>
          <w:sz w:val="28"/>
          <w:szCs w:val="28"/>
        </w:rPr>
        <w:t>как лангуст»/«хуже лангуста»)</w:t>
      </w:r>
      <w:r w:rsidR="004765BA">
        <w:rPr>
          <w:rFonts w:ascii="Times New Roman" w:eastAsia="Batang" w:hAnsi="Times New Roman" w:cs="Times New Roman"/>
          <w:sz w:val="28"/>
          <w:szCs w:val="28"/>
        </w:rPr>
        <w:t>.</w:t>
      </w:r>
    </w:p>
    <w:p w:rsidR="004765BA" w:rsidRDefault="004765BA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Рассматриваемый нами семантический компонент встречается в оценочных </w:t>
      </w:r>
      <w:r w:rsidR="00C12CB0">
        <w:rPr>
          <w:rFonts w:ascii="Times New Roman" w:eastAsia="Batang" w:hAnsi="Times New Roman" w:cs="Times New Roman"/>
          <w:sz w:val="28"/>
          <w:szCs w:val="28"/>
        </w:rPr>
        <w:t>сочетаниях, говорящих об эмоциях и психологических состояниях и их проявлении</w:t>
      </w:r>
      <w:r>
        <w:rPr>
          <w:rFonts w:ascii="Times New Roman" w:eastAsia="Batang" w:hAnsi="Times New Roman" w:cs="Times New Roman"/>
          <w:sz w:val="28"/>
          <w:szCs w:val="28"/>
        </w:rPr>
        <w:t xml:space="preserve">  на физиологическом уровне</w:t>
      </w:r>
      <w:r w:rsidR="00C12CB0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C12CB0" w:rsidRPr="00C12CB0" w:rsidRDefault="00C12CB0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Как и в случае с овощами и фруктами, для передачи смысла «красный от стеснения/стыда/злости» используются сочетания с разными морепродуктами, которые могут приобретать красный цвет при термической обработке. Мы</w:t>
      </w:r>
      <w:r w:rsidRPr="00C12CB0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зафиксировали</w:t>
      </w:r>
      <w:r w:rsidRPr="00C12CB0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следующие</w:t>
      </w:r>
      <w:r w:rsidRPr="00C12CB0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употребления</w:t>
      </w:r>
      <w:r w:rsidRPr="00C12CB0">
        <w:rPr>
          <w:rFonts w:ascii="Times New Roman" w:eastAsia="Batang" w:hAnsi="Times New Roman" w:cs="Times New Roman"/>
          <w:sz w:val="28"/>
          <w:szCs w:val="28"/>
        </w:rPr>
        <w:t xml:space="preserve">: </w:t>
      </w:r>
      <w:r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hecho</w:t>
      </w:r>
      <w:r w:rsidRPr="009617A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9617A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617A6"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salm</w:t>
      </w:r>
      <w:r w:rsidR="009617A6" w:rsidRPr="009617A6">
        <w:rPr>
          <w:rFonts w:ascii="Times New Roman" w:eastAsia="Batang" w:hAnsi="Times New Roman" w:cs="Times New Roman"/>
          <w:i/>
          <w:sz w:val="28"/>
          <w:szCs w:val="28"/>
        </w:rPr>
        <w:t>ó</w:t>
      </w:r>
      <w:r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Pr="00C12CB0">
        <w:rPr>
          <w:rFonts w:ascii="Times New Roman" w:eastAsia="Batang" w:hAnsi="Times New Roman" w:cs="Times New Roman"/>
          <w:sz w:val="28"/>
          <w:szCs w:val="28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</w:rPr>
        <w:t>букв</w:t>
      </w:r>
      <w:r w:rsidRPr="00C12CB0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C12CB0">
        <w:rPr>
          <w:rFonts w:ascii="Times New Roman" w:eastAsia="Batang" w:hAnsi="Times New Roman" w:cs="Times New Roman"/>
          <w:sz w:val="28"/>
          <w:szCs w:val="28"/>
        </w:rPr>
        <w:t>«</w:t>
      </w:r>
      <w:r>
        <w:rPr>
          <w:rFonts w:ascii="Times New Roman" w:eastAsia="Batang" w:hAnsi="Times New Roman" w:cs="Times New Roman"/>
          <w:sz w:val="28"/>
          <w:szCs w:val="28"/>
        </w:rPr>
        <w:t>настоящий</w:t>
      </w:r>
      <w:r w:rsidRPr="00C12CB0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лосось</w:t>
      </w:r>
      <w:r w:rsidR="009617A6">
        <w:rPr>
          <w:rFonts w:ascii="Times New Roman" w:eastAsia="Batang" w:hAnsi="Times New Roman" w:cs="Times New Roman"/>
          <w:sz w:val="28"/>
          <w:szCs w:val="28"/>
        </w:rPr>
        <w:t>»)</w:t>
      </w:r>
      <w:r w:rsidRPr="00C12CB0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colorado</w:t>
      </w:r>
      <w:r w:rsidRPr="009617A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9617A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9617A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cangrejo</w:t>
      </w:r>
      <w:r w:rsidRPr="00C12CB0"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9617A6">
        <w:rPr>
          <w:rFonts w:ascii="Times New Roman" w:eastAsia="Batang" w:hAnsi="Times New Roman" w:cs="Times New Roman"/>
          <w:sz w:val="28"/>
          <w:szCs w:val="28"/>
        </w:rPr>
        <w:t xml:space="preserve">букв. </w:t>
      </w:r>
      <w:r w:rsidRPr="00C12CB0">
        <w:rPr>
          <w:rFonts w:ascii="Times New Roman" w:eastAsia="Batang" w:hAnsi="Times New Roman" w:cs="Times New Roman"/>
          <w:sz w:val="28"/>
          <w:szCs w:val="28"/>
        </w:rPr>
        <w:t>«</w:t>
      </w:r>
      <w:r>
        <w:rPr>
          <w:rFonts w:ascii="Times New Roman" w:eastAsia="Batang" w:hAnsi="Times New Roman" w:cs="Times New Roman"/>
          <w:sz w:val="28"/>
          <w:szCs w:val="28"/>
        </w:rPr>
        <w:t>красный</w:t>
      </w:r>
      <w:r w:rsidRPr="00C12CB0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как</w:t>
      </w:r>
      <w:r w:rsidRPr="00C12CB0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рак</w:t>
      </w:r>
      <w:r w:rsidRPr="00C12CB0">
        <w:rPr>
          <w:rFonts w:ascii="Times New Roman" w:eastAsia="Batang" w:hAnsi="Times New Roman" w:cs="Times New Roman"/>
          <w:sz w:val="28"/>
          <w:szCs w:val="28"/>
        </w:rPr>
        <w:t xml:space="preserve">»),  </w:t>
      </w:r>
      <w:r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ponerse</w:t>
      </w:r>
      <w:r w:rsidRPr="009617A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9617A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9617A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camar</w:t>
      </w:r>
      <w:r w:rsidRPr="009617A6">
        <w:rPr>
          <w:rFonts w:ascii="Times New Roman" w:eastAsia="Batang" w:hAnsi="Times New Roman" w:cs="Times New Roman"/>
          <w:i/>
          <w:sz w:val="28"/>
          <w:szCs w:val="28"/>
        </w:rPr>
        <w:t>ó</w:t>
      </w:r>
      <w:r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Pr="00C12CB0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9617A6">
        <w:rPr>
          <w:rFonts w:ascii="Times New Roman" w:eastAsia="Batang" w:hAnsi="Times New Roman" w:cs="Times New Roman"/>
          <w:sz w:val="28"/>
          <w:szCs w:val="28"/>
        </w:rPr>
        <w:t xml:space="preserve">букв. </w:t>
      </w:r>
      <w:r>
        <w:rPr>
          <w:rFonts w:ascii="Times New Roman" w:eastAsia="Batang" w:hAnsi="Times New Roman" w:cs="Times New Roman"/>
          <w:sz w:val="28"/>
          <w:szCs w:val="28"/>
        </w:rPr>
        <w:t xml:space="preserve">«стать как большая креветка»). Выражение </w:t>
      </w:r>
      <w:r w:rsidRPr="00C12CB0">
        <w:rPr>
          <w:rFonts w:ascii="Times New Roman" w:eastAsia="Batang" w:hAnsi="Times New Roman" w:cs="Times New Roman"/>
          <w:i/>
          <w:sz w:val="28"/>
          <w:szCs w:val="28"/>
          <w:lang w:val="es-ES"/>
        </w:rPr>
        <w:t>ponerse</w:t>
      </w:r>
      <w:r w:rsidRPr="00C12CB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12CB0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C12CB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12CB0">
        <w:rPr>
          <w:rFonts w:ascii="Times New Roman" w:eastAsia="Batang" w:hAnsi="Times New Roman" w:cs="Times New Roman"/>
          <w:i/>
          <w:sz w:val="28"/>
          <w:szCs w:val="28"/>
          <w:lang w:val="es-ES"/>
        </w:rPr>
        <w:t>una</w:t>
      </w:r>
      <w:r w:rsidRPr="00C12CB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12CB0">
        <w:rPr>
          <w:rFonts w:ascii="Times New Roman" w:eastAsia="Batang" w:hAnsi="Times New Roman" w:cs="Times New Roman"/>
          <w:i/>
          <w:sz w:val="28"/>
          <w:szCs w:val="28"/>
          <w:lang w:val="es-ES"/>
        </w:rPr>
        <w:lastRenderedPageBreak/>
        <w:t>gamba</w:t>
      </w:r>
      <w:r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</w:t>
      </w:r>
      <w:r w:rsidR="009617A6">
        <w:rPr>
          <w:rFonts w:ascii="Times New Roman" w:eastAsia="Batang" w:hAnsi="Times New Roman" w:cs="Times New Roman"/>
          <w:sz w:val="28"/>
          <w:szCs w:val="28"/>
        </w:rPr>
        <w:t xml:space="preserve">букв. </w:t>
      </w:r>
      <w:r>
        <w:rPr>
          <w:rFonts w:ascii="Times New Roman" w:eastAsia="Batang" w:hAnsi="Times New Roman" w:cs="Times New Roman"/>
          <w:sz w:val="28"/>
          <w:szCs w:val="28"/>
        </w:rPr>
        <w:t>«стать креветкой») используется для описания человека, красного от солнечных ожогов.</w:t>
      </w:r>
    </w:p>
    <w:p w:rsidR="00965CAE" w:rsidRDefault="00965CAE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Разозленный человек часто ассоциируется с огнем и процессом жарки во многих культурах, так как присутст</w:t>
      </w:r>
      <w:r w:rsidR="00CC013C">
        <w:rPr>
          <w:rFonts w:ascii="Times New Roman" w:eastAsia="Batang" w:hAnsi="Times New Roman" w:cs="Times New Roman"/>
          <w:sz w:val="28"/>
          <w:szCs w:val="28"/>
        </w:rPr>
        <w:t xml:space="preserve">вует отсылка к накалу страстей. Например, </w:t>
      </w:r>
      <w:r w:rsidR="009617A6">
        <w:rPr>
          <w:rFonts w:ascii="Times New Roman" w:eastAsia="Batang" w:hAnsi="Times New Roman" w:cs="Times New Roman"/>
          <w:sz w:val="28"/>
          <w:szCs w:val="28"/>
        </w:rPr>
        <w:t xml:space="preserve">выражение </w:t>
      </w:r>
      <w:r w:rsidR="00CC013C">
        <w:rPr>
          <w:rFonts w:ascii="Times New Roman" w:eastAsia="Batang" w:hAnsi="Times New Roman" w:cs="Times New Roman"/>
          <w:sz w:val="28"/>
          <w:szCs w:val="28"/>
        </w:rPr>
        <w:t xml:space="preserve">«сегодня будет жарко» может иметь как прямое значение, так и переносное (будут бушевать страсти). Поэтому анчоусы, которые в испанской кулинарной традиции часто подаются жареными, служат форматором значения «злой», «рассерженный» - </w:t>
      </w:r>
      <w:r w:rsidR="00CC013C" w:rsidRPr="00FA7960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="00CC013C" w:rsidRPr="00FA7960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="00CC013C" w:rsidRPr="00FA7960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="00CC013C" w:rsidRPr="00FA79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C013C" w:rsidRPr="00FA7960">
        <w:rPr>
          <w:rFonts w:ascii="Times New Roman" w:eastAsia="Batang" w:hAnsi="Times New Roman" w:cs="Times New Roman"/>
          <w:i/>
          <w:sz w:val="28"/>
          <w:szCs w:val="28"/>
          <w:lang w:val="es-ES"/>
        </w:rPr>
        <w:t>frito</w:t>
      </w:r>
      <w:r w:rsidR="00CC013C" w:rsidRPr="00FA79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C013C" w:rsidRPr="00FA7960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="00CC013C" w:rsidRPr="00FA79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C013C" w:rsidRPr="00FA7960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="00CC013C" w:rsidRPr="00FA79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C013C" w:rsidRPr="00FA7960">
        <w:rPr>
          <w:rFonts w:ascii="Times New Roman" w:eastAsia="Batang" w:hAnsi="Times New Roman" w:cs="Times New Roman"/>
          <w:i/>
          <w:sz w:val="28"/>
          <w:szCs w:val="28"/>
          <w:lang w:val="es-ES"/>
        </w:rPr>
        <w:t>boquer</w:t>
      </w:r>
      <w:r w:rsidR="00CC013C" w:rsidRPr="00FA7960">
        <w:rPr>
          <w:rFonts w:ascii="Times New Roman" w:eastAsia="Batang" w:hAnsi="Times New Roman" w:cs="Times New Roman"/>
          <w:i/>
          <w:sz w:val="28"/>
          <w:szCs w:val="28"/>
        </w:rPr>
        <w:t>ó</w:t>
      </w:r>
      <w:r w:rsidR="00CC013C" w:rsidRPr="00FA7960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="00CC013C" w:rsidRPr="00FA79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C013C">
        <w:rPr>
          <w:rFonts w:ascii="Times New Roman" w:eastAsia="Batang" w:hAnsi="Times New Roman" w:cs="Times New Roman"/>
          <w:sz w:val="28"/>
          <w:szCs w:val="28"/>
        </w:rPr>
        <w:t>(букв. «зажаренный сильнее, чем анчоус»).</w:t>
      </w:r>
    </w:p>
    <w:p w:rsidR="007166F1" w:rsidRDefault="00FA7960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Нами уже было отмечено, что признак «мутный взгляд» дает основание для большого количества сравнений. Про человека с томным, устремленным куда-то вдаль взглядом скажут </w:t>
      </w:r>
      <w:r w:rsidRPr="00FA7960">
        <w:rPr>
          <w:rFonts w:ascii="Times New Roman" w:eastAsia="Batang" w:hAnsi="Times New Roman" w:cs="Times New Roman"/>
          <w:i/>
          <w:sz w:val="28"/>
          <w:szCs w:val="28"/>
          <w:lang w:val="en-US"/>
        </w:rPr>
        <w:t>tiene</w:t>
      </w:r>
      <w:r w:rsidRPr="00FA79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A7960">
        <w:rPr>
          <w:rFonts w:ascii="Times New Roman" w:eastAsia="Batang" w:hAnsi="Times New Roman" w:cs="Times New Roman"/>
          <w:i/>
          <w:sz w:val="28"/>
          <w:szCs w:val="28"/>
          <w:lang w:val="en-US"/>
        </w:rPr>
        <w:t>ojos</w:t>
      </w:r>
      <w:r w:rsidRPr="00FA79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A7960">
        <w:rPr>
          <w:rFonts w:ascii="Times New Roman" w:eastAsia="Batang" w:hAnsi="Times New Roman" w:cs="Times New Roman"/>
          <w:i/>
          <w:sz w:val="28"/>
          <w:szCs w:val="28"/>
          <w:lang w:val="en-US"/>
        </w:rPr>
        <w:t>de</w:t>
      </w:r>
      <w:r w:rsidRPr="00FA796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A7960">
        <w:rPr>
          <w:rFonts w:ascii="Times New Roman" w:eastAsia="Batang" w:hAnsi="Times New Roman" w:cs="Times New Roman"/>
          <w:i/>
          <w:sz w:val="28"/>
          <w:szCs w:val="28"/>
          <w:lang w:val="en-US"/>
        </w:rPr>
        <w:t>besugo</w:t>
      </w:r>
      <w:r w:rsidRPr="00FA7960"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F60D24">
        <w:rPr>
          <w:rFonts w:ascii="Times New Roman" w:eastAsia="Batang" w:hAnsi="Times New Roman" w:cs="Times New Roman"/>
          <w:sz w:val="28"/>
          <w:szCs w:val="28"/>
        </w:rPr>
        <w:t xml:space="preserve">букв. </w:t>
      </w:r>
      <w:r>
        <w:rPr>
          <w:rFonts w:ascii="Times New Roman" w:eastAsia="Batang" w:hAnsi="Times New Roman" w:cs="Times New Roman"/>
          <w:sz w:val="28"/>
          <w:szCs w:val="28"/>
        </w:rPr>
        <w:t>«у него глаза как у леща»</w:t>
      </w:r>
      <w:r w:rsidR="007D57E7">
        <w:rPr>
          <w:rFonts w:ascii="Times New Roman" w:eastAsia="Batang" w:hAnsi="Times New Roman" w:cs="Times New Roman"/>
          <w:sz w:val="28"/>
          <w:szCs w:val="28"/>
        </w:rPr>
        <w:t xml:space="preserve">), подчеркивая тем самым </w:t>
      </w:r>
      <w:r w:rsidR="00D743BA">
        <w:rPr>
          <w:rFonts w:ascii="Times New Roman" w:eastAsia="Batang" w:hAnsi="Times New Roman" w:cs="Times New Roman"/>
          <w:sz w:val="28"/>
          <w:szCs w:val="28"/>
        </w:rPr>
        <w:t xml:space="preserve">внешнюю </w:t>
      </w:r>
      <w:r w:rsidR="007D57E7">
        <w:rPr>
          <w:rFonts w:ascii="Times New Roman" w:eastAsia="Batang" w:hAnsi="Times New Roman" w:cs="Times New Roman"/>
          <w:sz w:val="28"/>
          <w:szCs w:val="28"/>
        </w:rPr>
        <w:t>отрешенность человека от мира</w:t>
      </w:r>
      <w:r w:rsidR="007166F1">
        <w:rPr>
          <w:rFonts w:ascii="Times New Roman" w:eastAsia="Batang" w:hAnsi="Times New Roman" w:cs="Times New Roman"/>
          <w:sz w:val="28"/>
          <w:szCs w:val="28"/>
        </w:rPr>
        <w:t>.</w:t>
      </w:r>
    </w:p>
    <w:p w:rsidR="007166F1" w:rsidRDefault="007166F1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Привлекательная женщина в представлении мужчин не должна быть «пресной». Женщина должна иметь свою изюминку. Поэтому про привлекательную женщину испанец может сказать </w:t>
      </w:r>
      <w:r w:rsidRPr="009617A6">
        <w:rPr>
          <w:rFonts w:ascii="Times New Roman" w:eastAsia="Batang" w:hAnsi="Times New Roman" w:cs="Times New Roman"/>
          <w:i/>
          <w:sz w:val="28"/>
          <w:szCs w:val="28"/>
          <w:lang w:val="es-ES"/>
        </w:rPr>
        <w:t>eres</w:t>
      </w:r>
      <w:r w:rsidRPr="007166F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166F1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Pr="007166F1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Pr="007166F1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Pr="007166F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166F1">
        <w:rPr>
          <w:rFonts w:ascii="Times New Roman" w:eastAsia="Batang" w:hAnsi="Times New Roman" w:cs="Times New Roman"/>
          <w:i/>
          <w:sz w:val="28"/>
          <w:szCs w:val="28"/>
          <w:lang w:val="es-ES"/>
        </w:rPr>
        <w:t>salada</w:t>
      </w:r>
      <w:r w:rsidRPr="007166F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166F1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Pr="007166F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166F1">
        <w:rPr>
          <w:rFonts w:ascii="Times New Roman" w:eastAsia="Batang" w:hAnsi="Times New Roman" w:cs="Times New Roman"/>
          <w:i/>
          <w:sz w:val="28"/>
          <w:szCs w:val="28"/>
          <w:lang w:val="es-ES"/>
        </w:rPr>
        <w:t>sardina</w:t>
      </w:r>
      <w:r w:rsidRPr="007166F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166F1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7166F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166F1">
        <w:rPr>
          <w:rFonts w:ascii="Times New Roman" w:eastAsia="Batang" w:hAnsi="Times New Roman" w:cs="Times New Roman"/>
          <w:i/>
          <w:sz w:val="28"/>
          <w:szCs w:val="28"/>
          <w:lang w:val="es-ES"/>
        </w:rPr>
        <w:t>cuba</w:t>
      </w:r>
      <w:r>
        <w:rPr>
          <w:rFonts w:ascii="Times New Roman" w:eastAsia="Batang" w:hAnsi="Times New Roman" w:cs="Times New Roman"/>
          <w:sz w:val="28"/>
          <w:szCs w:val="28"/>
        </w:rPr>
        <w:t xml:space="preserve"> (букв. «ты более соленая, чем сардина из бочки»), что </w:t>
      </w:r>
      <w:r w:rsidR="001D1F6D">
        <w:rPr>
          <w:rFonts w:ascii="Times New Roman" w:eastAsia="Batang" w:hAnsi="Times New Roman" w:cs="Times New Roman"/>
          <w:sz w:val="28"/>
          <w:szCs w:val="28"/>
        </w:rPr>
        <w:t>имеет</w:t>
      </w:r>
      <w:r>
        <w:rPr>
          <w:rFonts w:ascii="Times New Roman" w:eastAsia="Batang" w:hAnsi="Times New Roman" w:cs="Times New Roman"/>
          <w:sz w:val="28"/>
          <w:szCs w:val="28"/>
        </w:rPr>
        <w:t xml:space="preserve"> значение «ты просто прелесть», «ты неотразима».</w:t>
      </w:r>
    </w:p>
    <w:p w:rsidR="007166F1" w:rsidRDefault="007166F1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Непривлекательную женщину, обладающую красивым телом и страшным лицом, наз</w:t>
      </w:r>
      <w:r w:rsidR="001D1F6D">
        <w:rPr>
          <w:rFonts w:ascii="Times New Roman" w:eastAsia="Batang" w:hAnsi="Times New Roman" w:cs="Times New Roman"/>
          <w:sz w:val="28"/>
          <w:szCs w:val="28"/>
        </w:rPr>
        <w:t>ывают</w:t>
      </w:r>
      <w:r w:rsidRPr="007166F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166F1">
        <w:rPr>
          <w:rFonts w:ascii="Times New Roman" w:eastAsia="Batang" w:hAnsi="Times New Roman" w:cs="Times New Roman"/>
          <w:i/>
          <w:sz w:val="28"/>
          <w:szCs w:val="28"/>
          <w:lang w:val="es-ES"/>
        </w:rPr>
        <w:t>gamba</w:t>
      </w:r>
      <w:r>
        <w:rPr>
          <w:rFonts w:ascii="Times New Roman" w:eastAsia="Batang" w:hAnsi="Times New Roman" w:cs="Times New Roman"/>
          <w:sz w:val="28"/>
          <w:szCs w:val="28"/>
        </w:rPr>
        <w:t xml:space="preserve"> («креветка»). Основа метафоры лежит в сходстве по внешнему облику.</w:t>
      </w:r>
    </w:p>
    <w:p w:rsidR="004A491C" w:rsidRDefault="004A491C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Также мы наблюдаем в данной семантической группе общую отрицательную оценку человека: </w:t>
      </w:r>
      <w:r w:rsidRPr="004A491C">
        <w:rPr>
          <w:rFonts w:ascii="Times New Roman" w:eastAsia="Batang" w:hAnsi="Times New Roman" w:cs="Times New Roman"/>
          <w:i/>
          <w:sz w:val="28"/>
          <w:szCs w:val="28"/>
          <w:lang w:val="es-ES"/>
        </w:rPr>
        <w:t>no</w:t>
      </w:r>
      <w:r w:rsidRPr="004A491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4A491C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4A491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4A491C">
        <w:rPr>
          <w:rFonts w:ascii="Times New Roman" w:eastAsia="Batang" w:hAnsi="Times New Roman" w:cs="Times New Roman"/>
          <w:i/>
          <w:sz w:val="28"/>
          <w:szCs w:val="28"/>
          <w:lang w:val="es-ES"/>
        </w:rPr>
        <w:t>ni</w:t>
      </w:r>
      <w:r w:rsidRPr="004A491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4A491C">
        <w:rPr>
          <w:rFonts w:ascii="Times New Roman" w:eastAsia="Batang" w:hAnsi="Times New Roman" w:cs="Times New Roman"/>
          <w:i/>
          <w:sz w:val="28"/>
          <w:szCs w:val="28"/>
          <w:lang w:val="es-ES"/>
        </w:rPr>
        <w:t>agua</w:t>
      </w:r>
      <w:r w:rsidRPr="004A491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4A491C">
        <w:rPr>
          <w:rFonts w:ascii="Times New Roman" w:eastAsia="Batang" w:hAnsi="Times New Roman" w:cs="Times New Roman"/>
          <w:i/>
          <w:sz w:val="28"/>
          <w:szCs w:val="28"/>
          <w:lang w:val="es-ES"/>
        </w:rPr>
        <w:t>ni</w:t>
      </w:r>
      <w:r w:rsidRPr="004A491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4A491C">
        <w:rPr>
          <w:rFonts w:ascii="Times New Roman" w:eastAsia="Batang" w:hAnsi="Times New Roman" w:cs="Times New Roman"/>
          <w:i/>
          <w:sz w:val="28"/>
          <w:szCs w:val="28"/>
          <w:lang w:val="es-ES"/>
        </w:rPr>
        <w:t>pescado</w:t>
      </w:r>
      <w:r w:rsidRPr="004A491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(букв. </w:t>
      </w:r>
      <w:r w:rsidRPr="004A491C">
        <w:rPr>
          <w:rFonts w:ascii="Times New Roman" w:eastAsia="Batang" w:hAnsi="Times New Roman" w:cs="Times New Roman"/>
          <w:sz w:val="28"/>
          <w:szCs w:val="28"/>
          <w:lang w:val="es-ES"/>
        </w:rPr>
        <w:t>«</w:t>
      </w:r>
      <w:r>
        <w:rPr>
          <w:rFonts w:ascii="Times New Roman" w:eastAsia="Batang" w:hAnsi="Times New Roman" w:cs="Times New Roman"/>
          <w:sz w:val="28"/>
          <w:szCs w:val="28"/>
        </w:rPr>
        <w:t>ни</w:t>
      </w:r>
      <w:r w:rsidRPr="004A491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вода</w:t>
      </w:r>
      <w:r w:rsidRPr="004A491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, </w:t>
      </w:r>
      <w:r>
        <w:rPr>
          <w:rFonts w:ascii="Times New Roman" w:eastAsia="Batang" w:hAnsi="Times New Roman" w:cs="Times New Roman"/>
          <w:sz w:val="28"/>
          <w:szCs w:val="28"/>
        </w:rPr>
        <w:t>ни</w:t>
      </w:r>
      <w:r w:rsidRPr="004A491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рыба</w:t>
      </w:r>
      <w:r w:rsidRPr="004A491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»),  </w:t>
      </w:r>
      <w:r w:rsidRPr="004A491C">
        <w:rPr>
          <w:rFonts w:ascii="Times New Roman" w:eastAsia="Batang" w:hAnsi="Times New Roman" w:cs="Times New Roman"/>
          <w:i/>
          <w:sz w:val="28"/>
          <w:szCs w:val="28"/>
          <w:lang w:val="es-ES"/>
        </w:rPr>
        <w:t>no ser ni carne ni pescado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4A491C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>
        <w:rPr>
          <w:rFonts w:ascii="Times New Roman" w:eastAsia="Batang" w:hAnsi="Times New Roman" w:cs="Times New Roman"/>
          <w:sz w:val="28"/>
          <w:szCs w:val="28"/>
        </w:rPr>
        <w:t>букв</w:t>
      </w:r>
      <w:r w:rsidRPr="004A491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</w:rPr>
        <w:t>«ни мясо, ни рыба»).</w:t>
      </w:r>
      <w:r w:rsidR="009617A6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Последнее из двух выражений может давать характеристику как людям, так и предметам и явлениям.</w:t>
      </w:r>
    </w:p>
    <w:p w:rsidR="004A491C" w:rsidRDefault="00F80A07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Чтобы рыба хорошо замариновалась, в процессе ее помещают в холодное место. </w:t>
      </w:r>
      <w:r w:rsidR="00800E1D" w:rsidRPr="00800E1D">
        <w:rPr>
          <w:rFonts w:ascii="Times New Roman" w:eastAsia="Batang" w:hAnsi="Times New Roman" w:cs="Times New Roman"/>
          <w:sz w:val="28"/>
          <w:szCs w:val="28"/>
        </w:rPr>
        <w:t xml:space="preserve">Оценку объекта по параметру «температура» мы видим в таких выражениях, как 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sardina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en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escabeche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>/</w:t>
      </w:r>
      <w:r w:rsidR="001D1F6D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="001D1F6D" w:rsidRPr="001D1F6D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1D1F6D">
        <w:rPr>
          <w:rFonts w:ascii="Times New Roman" w:eastAsia="Batang" w:hAnsi="Times New Roman" w:cs="Times New Roman"/>
          <w:i/>
          <w:sz w:val="28"/>
          <w:szCs w:val="28"/>
          <w:lang w:val="es-ES"/>
        </w:rPr>
        <w:t>fr</w:t>
      </w:r>
      <w:r w:rsidR="001D1F6D" w:rsidRPr="001D1F6D">
        <w:rPr>
          <w:rFonts w:ascii="Times New Roman" w:eastAsia="Batang" w:hAnsi="Times New Roman" w:cs="Times New Roman"/>
          <w:i/>
          <w:sz w:val="28"/>
          <w:szCs w:val="28"/>
        </w:rPr>
        <w:t>í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o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sardina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escabechada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00E1D" w:rsidRPr="00800E1D">
        <w:rPr>
          <w:rFonts w:ascii="Times New Roman" w:eastAsia="Batang" w:hAnsi="Times New Roman" w:cs="Times New Roman"/>
          <w:sz w:val="28"/>
          <w:szCs w:val="28"/>
        </w:rPr>
        <w:t>(</w:t>
      </w:r>
      <w:r w:rsidR="00B16B3B">
        <w:rPr>
          <w:rFonts w:ascii="Times New Roman" w:eastAsia="Batang" w:hAnsi="Times New Roman" w:cs="Times New Roman"/>
          <w:sz w:val="28"/>
          <w:szCs w:val="28"/>
        </w:rPr>
        <w:t xml:space="preserve">букв. </w:t>
      </w:r>
      <w:r w:rsidR="00800E1D">
        <w:rPr>
          <w:rFonts w:ascii="Times New Roman" w:eastAsia="Batang" w:hAnsi="Times New Roman" w:cs="Times New Roman"/>
          <w:sz w:val="28"/>
          <w:szCs w:val="28"/>
        </w:rPr>
        <w:t>«холодный как маринованная сардина»)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hecho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besugo</w:t>
      </w:r>
      <w:r w:rsid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00E1D" w:rsidRPr="00800E1D">
        <w:rPr>
          <w:rFonts w:ascii="Times New Roman" w:eastAsia="Batang" w:hAnsi="Times New Roman" w:cs="Times New Roman"/>
          <w:sz w:val="28"/>
          <w:szCs w:val="28"/>
        </w:rPr>
        <w:t>(</w:t>
      </w:r>
      <w:r w:rsidR="00B16B3B">
        <w:rPr>
          <w:rFonts w:ascii="Times New Roman" w:eastAsia="Batang" w:hAnsi="Times New Roman" w:cs="Times New Roman"/>
          <w:sz w:val="28"/>
          <w:szCs w:val="28"/>
        </w:rPr>
        <w:t xml:space="preserve">букв. </w:t>
      </w:r>
      <w:r w:rsidR="00800E1D" w:rsidRPr="00800E1D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«настоящий лещ»), 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fr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>í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o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trucha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00E1D" w:rsidRPr="00800E1D">
        <w:rPr>
          <w:rFonts w:ascii="Times New Roman" w:eastAsia="Batang" w:hAnsi="Times New Roman" w:cs="Times New Roman"/>
          <w:i/>
          <w:sz w:val="28"/>
          <w:szCs w:val="28"/>
          <w:lang w:val="es-ES"/>
        </w:rPr>
        <w:t>escabechada</w:t>
      </w:r>
      <w:r w:rsidR="00800E1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00E1D">
        <w:rPr>
          <w:rFonts w:ascii="Times New Roman" w:eastAsia="Batang" w:hAnsi="Times New Roman" w:cs="Times New Roman"/>
          <w:sz w:val="28"/>
          <w:szCs w:val="28"/>
        </w:rPr>
        <w:t>(</w:t>
      </w:r>
      <w:r w:rsidR="00B16B3B">
        <w:rPr>
          <w:rFonts w:ascii="Times New Roman" w:eastAsia="Batang" w:hAnsi="Times New Roman" w:cs="Times New Roman"/>
          <w:sz w:val="28"/>
          <w:szCs w:val="28"/>
        </w:rPr>
        <w:t xml:space="preserve">букв. </w:t>
      </w:r>
      <w:r w:rsidR="00800E1D" w:rsidRPr="00800E1D">
        <w:rPr>
          <w:rFonts w:ascii="Times New Roman" w:eastAsia="Batang" w:hAnsi="Times New Roman" w:cs="Times New Roman"/>
          <w:sz w:val="28"/>
          <w:szCs w:val="28"/>
        </w:rPr>
        <w:t>«холоднее, чем маринованная форель»)</w:t>
      </w:r>
      <w:r w:rsidR="00800E1D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134987" w:rsidRDefault="00195352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Вкусовая оценка почти не представлена в рамках данной семантической группы, однако, мы можем отметить выражение</w:t>
      </w:r>
      <w:r w:rsidRPr="0019535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95352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Pr="00195352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Pr="00195352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Pr="0019535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95352">
        <w:rPr>
          <w:rFonts w:ascii="Times New Roman" w:eastAsia="Batang" w:hAnsi="Times New Roman" w:cs="Times New Roman"/>
          <w:i/>
          <w:sz w:val="28"/>
          <w:szCs w:val="28"/>
          <w:lang w:val="es-ES"/>
        </w:rPr>
        <w:t>salado</w:t>
      </w:r>
      <w:r w:rsidRPr="0019535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95352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Pr="0019535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95352">
        <w:rPr>
          <w:rFonts w:ascii="Times New Roman" w:eastAsia="Batang" w:hAnsi="Times New Roman" w:cs="Times New Roman"/>
          <w:i/>
          <w:sz w:val="28"/>
          <w:szCs w:val="28"/>
          <w:lang w:val="es-ES"/>
        </w:rPr>
        <w:t>sardina</w:t>
      </w:r>
      <w:r w:rsidRPr="0019535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95352">
        <w:rPr>
          <w:rFonts w:ascii="Times New Roman" w:eastAsia="Batang" w:hAnsi="Times New Roman" w:cs="Times New Roman"/>
          <w:i/>
          <w:sz w:val="28"/>
          <w:szCs w:val="28"/>
          <w:lang w:val="es-ES"/>
        </w:rPr>
        <w:t>asada</w:t>
      </w:r>
      <w:r w:rsidRPr="00195352">
        <w:rPr>
          <w:rFonts w:ascii="Times New Roman" w:eastAsia="Batang" w:hAnsi="Times New Roman" w:cs="Times New Roman"/>
          <w:i/>
          <w:sz w:val="28"/>
          <w:szCs w:val="28"/>
        </w:rPr>
        <w:t xml:space="preserve"> (</w:t>
      </w:r>
      <w:r w:rsidRPr="00195352">
        <w:rPr>
          <w:rFonts w:ascii="Times New Roman" w:eastAsia="Batang" w:hAnsi="Times New Roman" w:cs="Times New Roman"/>
          <w:i/>
          <w:sz w:val="28"/>
          <w:szCs w:val="28"/>
          <w:lang w:val="en-US"/>
        </w:rPr>
        <w:t>de</w:t>
      </w:r>
      <w:r w:rsidRPr="0019535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95352">
        <w:rPr>
          <w:rFonts w:ascii="Times New Roman" w:eastAsia="Batang" w:hAnsi="Times New Roman" w:cs="Times New Roman"/>
          <w:i/>
          <w:sz w:val="28"/>
          <w:szCs w:val="28"/>
          <w:lang w:val="en-US"/>
        </w:rPr>
        <w:t>cuba</w:t>
      </w:r>
      <w:r w:rsidRPr="00195352">
        <w:rPr>
          <w:rFonts w:ascii="Times New Roman" w:eastAsia="Batang" w:hAnsi="Times New Roman" w:cs="Times New Roman"/>
          <w:i/>
          <w:sz w:val="28"/>
          <w:szCs w:val="28"/>
        </w:rPr>
        <w:t>)</w:t>
      </w:r>
      <w:r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- букв. «более соленый, чем жареная сардина (сардина из бочки). Внутренняя форма оправдывается процессом приготовления данных продуктов: при жарке сардин используется большое количество соли, а при засолке – тем более.</w:t>
      </w:r>
    </w:p>
    <w:p w:rsidR="00134987" w:rsidRDefault="00134987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95352" w:rsidRPr="00134987" w:rsidRDefault="001A6B60" w:rsidP="005A1862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E54250" w:rsidRPr="00134987">
        <w:rPr>
          <w:rFonts w:ascii="Times New Roman" w:eastAsia="Batang" w:hAnsi="Times New Roman" w:cs="Times New Roman"/>
          <w:b/>
          <w:sz w:val="28"/>
          <w:szCs w:val="28"/>
        </w:rPr>
        <w:t>Семантическая сфера</w:t>
      </w:r>
      <w:r w:rsidR="00C8332F">
        <w:rPr>
          <w:rFonts w:ascii="Times New Roman" w:eastAsia="Batang" w:hAnsi="Times New Roman" w:cs="Times New Roman"/>
          <w:b/>
          <w:sz w:val="28"/>
          <w:szCs w:val="28"/>
        </w:rPr>
        <w:t>: мясные изделия</w: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begin"/>
      </w:r>
      <w:r w:rsidR="00C8332F">
        <w:instrText xml:space="preserve"> TC "</w:instrText>
      </w:r>
      <w:bookmarkStart w:id="16" w:name="_Toc451806427"/>
      <w:r w:rsidR="00C8332F" w:rsidRPr="006B5344">
        <w:rPr>
          <w:rFonts w:ascii="Times New Roman" w:eastAsia="Batang" w:hAnsi="Times New Roman" w:cs="Times New Roman"/>
          <w:b/>
          <w:sz w:val="28"/>
          <w:szCs w:val="28"/>
        </w:rPr>
        <w:instrText>Семантическая сфера: мясные изделия</w:instrText>
      </w:r>
      <w:bookmarkEnd w:id="16"/>
      <w:r w:rsidR="00C8332F">
        <w:instrText xml:space="preserve">" \f C \l "2" </w:instrTex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end"/>
      </w:r>
    </w:p>
    <w:p w:rsidR="00C85805" w:rsidRPr="00C85805" w:rsidRDefault="00C85805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Как уже было сказано ранее, испанцы очень любят мясо и колбасные изделия.</w:t>
      </w:r>
      <w:r w:rsidR="003D0CC6">
        <w:rPr>
          <w:rFonts w:ascii="Times New Roman" w:eastAsia="Batang" w:hAnsi="Times New Roman" w:cs="Times New Roman"/>
          <w:sz w:val="28"/>
          <w:szCs w:val="28"/>
        </w:rPr>
        <w:t xml:space="preserve"> В различных областях Испании сложились свои «колбасные» традиции. Существует более 10 видов испанских колбас, среди которых </w:t>
      </w:r>
      <w:r w:rsidR="003D0CC6">
        <w:rPr>
          <w:rFonts w:ascii="Times New Roman" w:eastAsia="Batang" w:hAnsi="Times New Roman" w:cs="Times New Roman"/>
          <w:sz w:val="28"/>
          <w:szCs w:val="28"/>
          <w:lang w:val="es-ES"/>
        </w:rPr>
        <w:t>morcilla</w:t>
      </w:r>
      <w:r w:rsidR="003D0CC6" w:rsidRPr="003D0CC6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3D0CC6">
        <w:rPr>
          <w:rFonts w:ascii="Times New Roman" w:eastAsia="Batang" w:hAnsi="Times New Roman" w:cs="Times New Roman"/>
          <w:sz w:val="28"/>
          <w:szCs w:val="28"/>
          <w:lang w:val="es-ES"/>
        </w:rPr>
        <w:t>longanizas</w:t>
      </w:r>
      <w:r w:rsidR="003D0CC6" w:rsidRPr="003D0CC6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3D0CC6">
        <w:rPr>
          <w:rFonts w:ascii="Times New Roman" w:eastAsia="Batang" w:hAnsi="Times New Roman" w:cs="Times New Roman"/>
          <w:sz w:val="28"/>
          <w:szCs w:val="28"/>
          <w:lang w:val="es-ES"/>
        </w:rPr>
        <w:t>salchichas</w:t>
      </w:r>
      <w:r w:rsidR="003D0CC6" w:rsidRPr="003D0CC6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3D0CC6">
        <w:rPr>
          <w:rFonts w:ascii="Times New Roman" w:eastAsia="Batang" w:hAnsi="Times New Roman" w:cs="Times New Roman"/>
          <w:sz w:val="28"/>
          <w:szCs w:val="28"/>
          <w:lang w:val="es-ES"/>
        </w:rPr>
        <w:t>chorizo</w:t>
      </w:r>
      <w:r w:rsidR="003D0CC6" w:rsidRPr="003D0CC6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D0CC6">
        <w:rPr>
          <w:rFonts w:ascii="Times New Roman" w:eastAsia="Batang" w:hAnsi="Times New Roman" w:cs="Times New Roman"/>
          <w:sz w:val="28"/>
          <w:szCs w:val="28"/>
        </w:rPr>
        <w:t>и другие.</w:t>
      </w:r>
      <w:r>
        <w:rPr>
          <w:rFonts w:ascii="Times New Roman" w:eastAsia="Batang" w:hAnsi="Times New Roman" w:cs="Times New Roman"/>
          <w:sz w:val="28"/>
          <w:szCs w:val="28"/>
        </w:rPr>
        <w:t xml:space="preserve"> Эти продукты занимают достаточно важное место в рационе испанцев, и это нашло определенное отражение как в языке в общем и целом, так и в оценочных выражениях в частности.</w:t>
      </w:r>
    </w:p>
    <w:p w:rsidR="008C4FD4" w:rsidRDefault="008C4FD4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Наибольшее количество вариантов в рамках данной семантической группы имеет параметрическая оценка телосложения. Связано это с тем, что слово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carne</w:t>
      </w:r>
      <w:r w:rsidRPr="008C4FD4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«мясо» также имеет значение «плоть». Выражения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8C4FD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buenos</w:t>
      </w:r>
      <w:r w:rsidRPr="008C4FD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carnes</w:t>
      </w:r>
      <w:r w:rsidRPr="008C4FD4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n-US"/>
        </w:rPr>
        <w:t>entrado</w:t>
      </w:r>
      <w:r w:rsidRPr="008C4FD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n-US"/>
        </w:rPr>
        <w:t>en</w:t>
      </w:r>
      <w:r w:rsidRPr="008C4FD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n-US"/>
        </w:rPr>
        <w:t>carnes</w:t>
      </w:r>
      <w:r w:rsidRPr="008C4FD4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n-US"/>
        </w:rPr>
        <w:t>metido</w:t>
      </w:r>
      <w:r w:rsidRPr="008C4FD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n-US"/>
        </w:rPr>
        <w:t>en</w:t>
      </w:r>
      <w:r w:rsidRPr="008C4FD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n-US"/>
        </w:rPr>
        <w:t>carnes</w:t>
      </w:r>
      <w:r w:rsidRPr="008C4FD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говорят о том, что у человека много «плоти», «мяса».</w:t>
      </w:r>
      <w:r w:rsidR="004C2D1B">
        <w:rPr>
          <w:rFonts w:ascii="Times New Roman" w:eastAsia="Batang" w:hAnsi="Times New Roman" w:cs="Times New Roman"/>
          <w:sz w:val="28"/>
          <w:szCs w:val="28"/>
        </w:rPr>
        <w:t xml:space="preserve"> Все эти выражения переводятся как «в теле», «упитанный», «полный»</w:t>
      </w:r>
      <w:r>
        <w:rPr>
          <w:rFonts w:ascii="Times New Roman" w:eastAsia="Batang" w:hAnsi="Times New Roman" w:cs="Times New Roman"/>
          <w:sz w:val="28"/>
          <w:szCs w:val="28"/>
        </w:rPr>
        <w:t xml:space="preserve"> Антонимичные</w:t>
      </w:r>
      <w:r w:rsidRPr="004C2D1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им</w:t>
      </w:r>
      <w:r w:rsidRPr="004C2D1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значения</w:t>
      </w:r>
      <w:r w:rsidRPr="004C2D1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передаются</w:t>
      </w:r>
      <w:r w:rsidRPr="004C2D1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с</w:t>
      </w:r>
      <w:r w:rsidRPr="004C2D1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помощью</w:t>
      </w:r>
      <w:r w:rsidRPr="004C2D1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следующих</w:t>
      </w:r>
      <w:r w:rsidRPr="004C2D1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сочетаний</w:t>
      </w:r>
      <w:r w:rsidRPr="004C2D1B">
        <w:rPr>
          <w:rFonts w:ascii="Times New Roman" w:eastAsia="Batang" w:hAnsi="Times New Roman" w:cs="Times New Roman"/>
          <w:sz w:val="28"/>
          <w:szCs w:val="28"/>
        </w:rPr>
        <w:t xml:space="preserve">: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4C2D1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pocas</w:t>
      </w:r>
      <w:r w:rsidRPr="004C2D1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carnes</w:t>
      </w:r>
      <w:r w:rsidR="004C2D1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C2D1B" w:rsidRPr="00D72F6F">
        <w:rPr>
          <w:rFonts w:ascii="Times New Roman" w:eastAsia="Batang" w:hAnsi="Times New Roman" w:cs="Times New Roman"/>
          <w:sz w:val="28"/>
          <w:szCs w:val="28"/>
        </w:rPr>
        <w:t>(«поджарый», «худой»)</w:t>
      </w:r>
      <w:r w:rsidRPr="00D72F6F">
        <w:rPr>
          <w:rFonts w:ascii="Times New Roman" w:eastAsia="Batang" w:hAnsi="Times New Roman" w:cs="Times New Roman"/>
          <w:sz w:val="28"/>
          <w:szCs w:val="28"/>
        </w:rPr>
        <w:t>,</w:t>
      </w:r>
      <w:r w:rsidRPr="004C2D1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escurrido</w:t>
      </w:r>
      <w:r w:rsidRPr="004C2D1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en</w:t>
      </w:r>
      <w:r w:rsidRPr="004C2D1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carnes</w:t>
      </w:r>
      <w:r w:rsidR="00D72F6F">
        <w:rPr>
          <w:rFonts w:ascii="Times New Roman" w:eastAsia="Batang" w:hAnsi="Times New Roman" w:cs="Times New Roman"/>
          <w:sz w:val="28"/>
          <w:szCs w:val="28"/>
        </w:rPr>
        <w:t xml:space="preserve"> («худосочный»)</w:t>
      </w:r>
      <w:r w:rsidRPr="004C2D1B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colgar</w:t>
      </w:r>
      <w:r w:rsidRPr="004C2D1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toda</w:t>
      </w:r>
      <w:r w:rsidRPr="004C2D1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su</w:t>
      </w:r>
      <w:r w:rsidRPr="004C2D1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carne</w:t>
      </w:r>
      <w:r w:rsidRPr="004C2D1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en</w:t>
      </w:r>
      <w:r w:rsidRPr="004C2D1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4C2D1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4FD4">
        <w:rPr>
          <w:rFonts w:ascii="Times New Roman" w:eastAsia="Batang" w:hAnsi="Times New Roman" w:cs="Times New Roman"/>
          <w:i/>
          <w:sz w:val="28"/>
          <w:szCs w:val="28"/>
          <w:lang w:val="es-ES"/>
        </w:rPr>
        <w:t>garabato</w:t>
      </w:r>
      <w:r w:rsidRPr="004C2D1B">
        <w:rPr>
          <w:rFonts w:ascii="Times New Roman" w:eastAsia="Batang" w:hAnsi="Times New Roman" w:cs="Times New Roman"/>
          <w:sz w:val="28"/>
          <w:szCs w:val="28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</w:rPr>
        <w:t>букв</w:t>
      </w:r>
      <w:r w:rsidRPr="004C2D1B">
        <w:rPr>
          <w:rFonts w:ascii="Times New Roman" w:eastAsia="Batang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</w:rPr>
        <w:t>«повесить все свое мясо на крюк»</w:t>
      </w:r>
      <w:r w:rsidR="00D72F6F">
        <w:rPr>
          <w:rFonts w:ascii="Times New Roman" w:eastAsia="Batang" w:hAnsi="Times New Roman" w:cs="Times New Roman"/>
          <w:sz w:val="28"/>
          <w:szCs w:val="28"/>
        </w:rPr>
        <w:t xml:space="preserve"> - «кожа да кости»)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8C4FD4" w:rsidRDefault="0065571F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Высокий, долговязый, тощий человек ассоциируется с жареной курицей - </w:t>
      </w:r>
      <w:r w:rsidRPr="0065571F">
        <w:rPr>
          <w:rFonts w:ascii="Times New Roman" w:eastAsia="Batang" w:hAnsi="Times New Roman" w:cs="Times New Roman"/>
          <w:i/>
          <w:sz w:val="28"/>
          <w:szCs w:val="28"/>
          <w:lang w:val="es-ES"/>
        </w:rPr>
        <w:t>parecer</w:t>
      </w:r>
      <w:r w:rsidRPr="0065571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65571F">
        <w:rPr>
          <w:rFonts w:ascii="Times New Roman" w:eastAsia="Batang" w:hAnsi="Times New Roman" w:cs="Times New Roman"/>
          <w:i/>
          <w:sz w:val="28"/>
          <w:szCs w:val="28"/>
          <w:lang w:val="es-ES"/>
        </w:rPr>
        <w:t>uno</w:t>
      </w:r>
      <w:r w:rsidRPr="0065571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65571F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65571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65571F">
        <w:rPr>
          <w:rFonts w:ascii="Times New Roman" w:eastAsia="Batang" w:hAnsi="Times New Roman" w:cs="Times New Roman"/>
          <w:i/>
          <w:sz w:val="28"/>
          <w:szCs w:val="28"/>
          <w:lang w:val="es-ES"/>
        </w:rPr>
        <w:t>pollo</w:t>
      </w:r>
      <w:r w:rsidRPr="0065571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65571F">
        <w:rPr>
          <w:rFonts w:ascii="Times New Roman" w:eastAsia="Batang" w:hAnsi="Times New Roman" w:cs="Times New Roman"/>
          <w:i/>
          <w:sz w:val="28"/>
          <w:szCs w:val="28"/>
          <w:lang w:val="es-ES"/>
        </w:rPr>
        <w:t>frito</w:t>
      </w:r>
      <w:r>
        <w:rPr>
          <w:rFonts w:ascii="Times New Roman" w:eastAsia="Batang" w:hAnsi="Times New Roman" w:cs="Times New Roman"/>
          <w:sz w:val="28"/>
          <w:szCs w:val="28"/>
        </w:rPr>
        <w:t>.Вероятной причиной таких ассоциаций является тот факт, что обычно</w:t>
      </w:r>
      <w:r w:rsidR="001C7E2E">
        <w:rPr>
          <w:rFonts w:ascii="Times New Roman" w:eastAsia="Batang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sz w:val="28"/>
          <w:szCs w:val="28"/>
        </w:rPr>
        <w:t xml:space="preserve"> говоря </w:t>
      </w:r>
      <w:r w:rsidRPr="0065571F">
        <w:rPr>
          <w:rFonts w:ascii="Times New Roman" w:eastAsia="Batang" w:hAnsi="Times New Roman" w:cs="Times New Roman"/>
          <w:i/>
          <w:sz w:val="28"/>
          <w:szCs w:val="28"/>
          <w:lang w:val="es-ES"/>
        </w:rPr>
        <w:t>pollo</w:t>
      </w:r>
      <w:r w:rsidRPr="0065571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65571F">
        <w:rPr>
          <w:rFonts w:ascii="Times New Roman" w:eastAsia="Batang" w:hAnsi="Times New Roman" w:cs="Times New Roman"/>
          <w:i/>
          <w:sz w:val="28"/>
          <w:szCs w:val="28"/>
          <w:lang w:val="es-ES"/>
        </w:rPr>
        <w:t>frito</w:t>
      </w:r>
      <w:r w:rsidR="001C7E2E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подразумевают жареные ножки курицы. Куриные ножки – не самая мясистая часть курицы, мяса там немного, и оно </w:t>
      </w: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растянуто по длинной косточке. Мы предполагаем, что с этим и связаны подобного рода </w:t>
      </w:r>
      <w:r w:rsidR="00D415E2">
        <w:rPr>
          <w:rFonts w:ascii="Times New Roman" w:eastAsia="Batang" w:hAnsi="Times New Roman" w:cs="Times New Roman"/>
          <w:sz w:val="28"/>
          <w:szCs w:val="28"/>
        </w:rPr>
        <w:t>ассоциа</w:t>
      </w:r>
      <w:r>
        <w:rPr>
          <w:rFonts w:ascii="Times New Roman" w:eastAsia="Batang" w:hAnsi="Times New Roman" w:cs="Times New Roman"/>
          <w:sz w:val="28"/>
          <w:szCs w:val="28"/>
        </w:rPr>
        <w:t>ции.</w:t>
      </w:r>
    </w:p>
    <w:p w:rsidR="0070512D" w:rsidRPr="009156FA" w:rsidRDefault="00D415E2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Человек, употребляющий в пищу большое количество колбасных изделий, с большой вероятностью набирает вес. Эта причинно-следственная связь лежит в основе такого фразеологизма, как </w:t>
      </w:r>
      <w:r w:rsidRPr="00D415E2">
        <w:rPr>
          <w:rFonts w:ascii="Times New Roman" w:eastAsia="Batang" w:hAnsi="Times New Roman" w:cs="Times New Roman"/>
          <w:i/>
          <w:sz w:val="28"/>
          <w:szCs w:val="28"/>
          <w:lang w:val="es-ES"/>
        </w:rPr>
        <w:t>estar</w:t>
      </w:r>
      <w:r w:rsidRPr="00D415E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415E2">
        <w:rPr>
          <w:rFonts w:ascii="Times New Roman" w:eastAsia="Batang" w:hAnsi="Times New Roman" w:cs="Times New Roman"/>
          <w:i/>
          <w:sz w:val="28"/>
          <w:szCs w:val="28"/>
          <w:lang w:val="es-ES"/>
        </w:rPr>
        <w:t>uno</w:t>
      </w:r>
      <w:r w:rsidRPr="00D415E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415E2">
        <w:rPr>
          <w:rFonts w:ascii="Times New Roman" w:eastAsia="Batang" w:hAnsi="Times New Roman" w:cs="Times New Roman"/>
          <w:i/>
          <w:sz w:val="28"/>
          <w:szCs w:val="28"/>
          <w:lang w:val="es-ES"/>
        </w:rPr>
        <w:t>hecho</w:t>
      </w:r>
      <w:r w:rsidRPr="00D415E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415E2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D415E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415E2">
        <w:rPr>
          <w:rFonts w:ascii="Times New Roman" w:eastAsia="Batang" w:hAnsi="Times New Roman" w:cs="Times New Roman"/>
          <w:i/>
          <w:sz w:val="28"/>
          <w:szCs w:val="28"/>
          <w:lang w:val="es-ES"/>
        </w:rPr>
        <w:t>chorizo</w:t>
      </w:r>
      <w:r w:rsidRPr="00D415E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415E2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="0020715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i/>
          <w:sz w:val="28"/>
          <w:szCs w:val="28"/>
          <w:lang w:val="es-ES"/>
        </w:rPr>
        <w:t>g</w:t>
      </w:r>
      <w:r w:rsidRPr="00D415E2">
        <w:rPr>
          <w:rFonts w:ascii="Times New Roman" w:eastAsia="Batang" w:hAnsi="Times New Roman" w:cs="Times New Roman"/>
          <w:i/>
          <w:sz w:val="28"/>
          <w:szCs w:val="28"/>
        </w:rPr>
        <w:t>ordo</w:t>
      </w:r>
      <w:r>
        <w:rPr>
          <w:rFonts w:ascii="Times New Roman" w:eastAsia="Batang" w:hAnsi="Times New Roman" w:cs="Times New Roman"/>
          <w:sz w:val="28"/>
          <w:szCs w:val="28"/>
        </w:rPr>
        <w:t xml:space="preserve"> (букв. «сделаться толстым, как чорисо»)</w:t>
      </w:r>
      <w:r w:rsidR="0070512D" w:rsidRPr="009156FA">
        <w:rPr>
          <w:rFonts w:ascii="Times New Roman" w:eastAsia="Batang" w:hAnsi="Times New Roman" w:cs="Times New Roman"/>
          <w:sz w:val="28"/>
          <w:szCs w:val="28"/>
        </w:rPr>
        <w:t>.</w:t>
      </w:r>
    </w:p>
    <w:p w:rsidR="0070512D" w:rsidRDefault="0070512D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Про толстые пальцы говорят </w:t>
      </w:r>
      <w:r w:rsidRPr="00195118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19511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95118">
        <w:rPr>
          <w:rFonts w:ascii="Times New Roman" w:eastAsia="Batang" w:hAnsi="Times New Roman" w:cs="Times New Roman"/>
          <w:i/>
          <w:sz w:val="28"/>
          <w:szCs w:val="28"/>
          <w:lang w:val="es-ES"/>
        </w:rPr>
        <w:t>morcillas</w:t>
      </w:r>
      <w:r w:rsidRPr="0019511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</w:t>
      </w:r>
      <w:r w:rsidR="00207154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«как морсилья»). Морсилья – небольшая кровяная колбаса. Сравнение основано на внешнем сходстве толстых объемных пальцев с небольшими колбасками. В русском языке эквивалентом является выражение «толстые как сосиски/сардельки».</w:t>
      </w:r>
    </w:p>
    <w:p w:rsidR="00195118" w:rsidRDefault="00195118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Обращаясь к миру эмоций и психологических состояний, в данной семантической сфере мы можем зафиксировать такое употребление как </w:t>
      </w:r>
      <w:r w:rsidRPr="00195118">
        <w:rPr>
          <w:rFonts w:ascii="Times New Roman" w:eastAsia="Batang" w:hAnsi="Times New Roman" w:cs="Times New Roman"/>
          <w:i/>
          <w:sz w:val="28"/>
          <w:szCs w:val="28"/>
          <w:lang w:val="es-ES"/>
        </w:rPr>
        <w:t>estar</w:t>
      </w:r>
      <w:r w:rsidRPr="00195118">
        <w:rPr>
          <w:rFonts w:ascii="Times New Roman" w:eastAsia="Batang" w:hAnsi="Times New Roman" w:cs="Times New Roman"/>
          <w:i/>
          <w:sz w:val="28"/>
          <w:szCs w:val="28"/>
        </w:rPr>
        <w:t>/</w:t>
      </w:r>
      <w:r w:rsidRPr="00195118">
        <w:rPr>
          <w:rFonts w:ascii="Times New Roman" w:eastAsia="Batang" w:hAnsi="Times New Roman" w:cs="Times New Roman"/>
          <w:i/>
          <w:sz w:val="28"/>
          <w:szCs w:val="28"/>
          <w:lang w:val="es-ES"/>
        </w:rPr>
        <w:t>venir</w:t>
      </w:r>
      <w:r w:rsidRPr="0019511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95118">
        <w:rPr>
          <w:rFonts w:ascii="Times New Roman" w:eastAsia="Batang" w:hAnsi="Times New Roman" w:cs="Times New Roman"/>
          <w:i/>
          <w:sz w:val="28"/>
          <w:szCs w:val="28"/>
          <w:lang w:val="es-ES"/>
        </w:rPr>
        <w:t>uno</w:t>
      </w:r>
      <w:r w:rsidRPr="0019511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95118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19511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95118">
        <w:rPr>
          <w:rFonts w:ascii="Times New Roman" w:eastAsia="Batang" w:hAnsi="Times New Roman" w:cs="Times New Roman"/>
          <w:i/>
          <w:sz w:val="28"/>
          <w:szCs w:val="28"/>
          <w:lang w:val="es-ES"/>
        </w:rPr>
        <w:t>picadillo</w:t>
      </w:r>
      <w:r w:rsidRPr="00195118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(«быть готовым в фарш изрубить»). В русском языке существуют подобные употребления со словами «фарш» и «капуста» («</w:t>
      </w:r>
      <w:r w:rsidR="002C1848">
        <w:rPr>
          <w:rFonts w:ascii="Times New Roman" w:eastAsia="Batang" w:hAnsi="Times New Roman" w:cs="Times New Roman"/>
          <w:sz w:val="28"/>
          <w:szCs w:val="28"/>
        </w:rPr>
        <w:t xml:space="preserve">быть готовым </w:t>
      </w:r>
      <w:r>
        <w:rPr>
          <w:rFonts w:ascii="Times New Roman" w:eastAsia="Batang" w:hAnsi="Times New Roman" w:cs="Times New Roman"/>
          <w:sz w:val="28"/>
          <w:szCs w:val="28"/>
        </w:rPr>
        <w:t>порубить/изрубить/на</w:t>
      </w:r>
      <w:r w:rsidR="00207154">
        <w:rPr>
          <w:rFonts w:ascii="Times New Roman" w:eastAsia="Batang" w:hAnsi="Times New Roman" w:cs="Times New Roman"/>
          <w:sz w:val="28"/>
          <w:szCs w:val="28"/>
        </w:rPr>
        <w:t>шинковать на капусту/</w:t>
      </w:r>
      <w:r>
        <w:rPr>
          <w:rFonts w:ascii="Times New Roman" w:eastAsia="Batang" w:hAnsi="Times New Roman" w:cs="Times New Roman"/>
          <w:sz w:val="28"/>
          <w:szCs w:val="28"/>
        </w:rPr>
        <w:t xml:space="preserve">в капусту»). Значение этих фразеологизмов – «быть в ярости», «едва сдерживаться». </w:t>
      </w:r>
    </w:p>
    <w:p w:rsidR="002C1848" w:rsidRDefault="00F30307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Кроме параметрической, данная сем</w:t>
      </w:r>
      <w:r w:rsidR="00131468">
        <w:rPr>
          <w:rFonts w:ascii="Times New Roman" w:eastAsia="Batang" w:hAnsi="Times New Roman" w:cs="Times New Roman"/>
          <w:sz w:val="28"/>
          <w:szCs w:val="28"/>
        </w:rPr>
        <w:t>антическая группа формирует и д</w:t>
      </w: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131468">
        <w:rPr>
          <w:rFonts w:ascii="Times New Roman" w:eastAsia="Batang" w:hAnsi="Times New Roman" w:cs="Times New Roman"/>
          <w:sz w:val="28"/>
          <w:szCs w:val="28"/>
        </w:rPr>
        <w:t>у</w:t>
      </w:r>
      <w:r>
        <w:rPr>
          <w:rFonts w:ascii="Times New Roman" w:eastAsia="Batang" w:hAnsi="Times New Roman" w:cs="Times New Roman"/>
          <w:sz w:val="28"/>
          <w:szCs w:val="28"/>
        </w:rPr>
        <w:t xml:space="preserve">гие виды оценок. </w:t>
      </w:r>
    </w:p>
    <w:p w:rsidR="00F30307" w:rsidRDefault="00F30307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Говядина является одним из самых недорогих видов мяса и входит в состав такого мясного блюда, как пучеро. Пучеро ели в течение нескольких дней, с различными гарнирами. Этот вид мясной похл</w:t>
      </w:r>
      <w:r w:rsidR="00207154">
        <w:rPr>
          <w:rFonts w:ascii="Times New Roman" w:eastAsia="Batang" w:hAnsi="Times New Roman" w:cs="Times New Roman"/>
          <w:sz w:val="28"/>
          <w:szCs w:val="28"/>
        </w:rPr>
        <w:t xml:space="preserve">ебки считался едой для бедных, </w:t>
      </w:r>
      <w:r>
        <w:rPr>
          <w:rFonts w:ascii="Times New Roman" w:eastAsia="Batang" w:hAnsi="Times New Roman" w:cs="Times New Roman"/>
          <w:sz w:val="28"/>
          <w:szCs w:val="28"/>
        </w:rPr>
        <w:t xml:space="preserve">и отсюда берет исток выражение </w:t>
      </w:r>
      <w:r w:rsidRPr="00F30307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comer</w:t>
      </w:r>
      <w:r w:rsidRPr="00F3030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30307">
        <w:rPr>
          <w:rFonts w:ascii="Times New Roman" w:eastAsia="Batang" w:hAnsi="Times New Roman" w:cs="Times New Roman"/>
          <w:i/>
          <w:sz w:val="28"/>
          <w:szCs w:val="28"/>
          <w:lang w:val="es-ES"/>
        </w:rPr>
        <w:t>puchero</w:t>
      </w:r>
      <w:r w:rsidRPr="00F3030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«есть похлебку»), что означает «жить скромно, бедно».</w:t>
      </w:r>
    </w:p>
    <w:p w:rsidR="009A6A84" w:rsidRDefault="009A6A84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Лексема </w:t>
      </w:r>
      <w:r w:rsidRPr="00456658">
        <w:rPr>
          <w:rFonts w:ascii="Times New Roman" w:eastAsia="Batang" w:hAnsi="Times New Roman" w:cs="Times New Roman"/>
          <w:i/>
          <w:sz w:val="28"/>
          <w:szCs w:val="28"/>
          <w:lang w:val="es-ES"/>
        </w:rPr>
        <w:t>chuleta</w:t>
      </w:r>
      <w:r w:rsidR="00456658" w:rsidRPr="0045665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9A6A84">
        <w:rPr>
          <w:rFonts w:ascii="Times New Roman" w:eastAsia="Batang" w:hAnsi="Times New Roman" w:cs="Times New Roman"/>
          <w:sz w:val="28"/>
          <w:szCs w:val="28"/>
        </w:rPr>
        <w:t xml:space="preserve">участвует в образовании сочетания </w:t>
      </w:r>
      <w:r w:rsidRPr="00456658">
        <w:rPr>
          <w:rFonts w:ascii="Times New Roman" w:eastAsia="Batang" w:hAnsi="Times New Roman" w:cs="Times New Roman"/>
          <w:i/>
          <w:sz w:val="28"/>
          <w:szCs w:val="28"/>
          <w:lang w:val="es-ES"/>
        </w:rPr>
        <w:t>chuleta</w:t>
      </w:r>
      <w:r w:rsidRPr="0045665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456658">
        <w:rPr>
          <w:rFonts w:ascii="Times New Roman" w:eastAsia="Batang" w:hAnsi="Times New Roman" w:cs="Times New Roman"/>
          <w:i/>
          <w:sz w:val="28"/>
          <w:szCs w:val="28"/>
          <w:lang w:val="es-ES"/>
        </w:rPr>
        <w:t>sin</w:t>
      </w:r>
      <w:r w:rsidRPr="0045665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456658">
        <w:rPr>
          <w:rFonts w:ascii="Times New Roman" w:eastAsia="Batang" w:hAnsi="Times New Roman" w:cs="Times New Roman"/>
          <w:i/>
          <w:sz w:val="28"/>
          <w:szCs w:val="28"/>
          <w:lang w:val="es-ES"/>
        </w:rPr>
        <w:t>hueso</w:t>
      </w:r>
      <w:r w:rsidRPr="009A6A8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56658">
        <w:rPr>
          <w:rFonts w:ascii="Times New Roman" w:eastAsia="Batang" w:hAnsi="Times New Roman" w:cs="Times New Roman"/>
          <w:sz w:val="28"/>
          <w:szCs w:val="28"/>
        </w:rPr>
        <w:t xml:space="preserve">(букв. «отбивная без косточки»), обозначающее «легкое дело», «непыльная работа». Также словари фиксируют вариант </w:t>
      </w:r>
      <w:r w:rsidR="00456658" w:rsidRPr="00456658">
        <w:rPr>
          <w:rFonts w:ascii="Times New Roman" w:eastAsia="Batang" w:hAnsi="Times New Roman" w:cs="Times New Roman"/>
          <w:i/>
          <w:sz w:val="28"/>
          <w:szCs w:val="28"/>
          <w:lang w:val="es-ES"/>
        </w:rPr>
        <w:t>carne</w:t>
      </w:r>
      <w:r w:rsidR="00456658" w:rsidRPr="0045665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56658" w:rsidRPr="00456658">
        <w:rPr>
          <w:rFonts w:ascii="Times New Roman" w:eastAsia="Batang" w:hAnsi="Times New Roman" w:cs="Times New Roman"/>
          <w:i/>
          <w:sz w:val="28"/>
          <w:szCs w:val="28"/>
          <w:lang w:val="es-ES"/>
        </w:rPr>
        <w:t>sin</w:t>
      </w:r>
      <w:r w:rsidR="00456658" w:rsidRPr="0045665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56658" w:rsidRPr="00456658">
        <w:rPr>
          <w:rFonts w:ascii="Times New Roman" w:eastAsia="Batang" w:hAnsi="Times New Roman" w:cs="Times New Roman"/>
          <w:i/>
          <w:sz w:val="28"/>
          <w:szCs w:val="28"/>
          <w:lang w:val="es-ES"/>
        </w:rPr>
        <w:t>hueso</w:t>
      </w:r>
      <w:r w:rsidR="00456658" w:rsidRPr="0045665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56658">
        <w:rPr>
          <w:rFonts w:ascii="Times New Roman" w:eastAsia="Batang" w:hAnsi="Times New Roman" w:cs="Times New Roman"/>
          <w:sz w:val="28"/>
          <w:szCs w:val="28"/>
        </w:rPr>
        <w:t>(букв. «мясо без костей»). Такое мясо не нужно освобождать от костей, просто положить в рот и прожевать. Ничего сложного.</w:t>
      </w:r>
    </w:p>
    <w:p w:rsidR="00474FCB" w:rsidRPr="00474FCB" w:rsidRDefault="00474FCB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Вкусовую оценку можно отметить в выражении </w:t>
      </w:r>
      <w:r w:rsidRPr="00D82EA1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Pr="00D82EA1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Pr="00D82EA1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Pr="00D82EA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82EA1">
        <w:rPr>
          <w:rFonts w:ascii="Times New Roman" w:eastAsia="Batang" w:hAnsi="Times New Roman" w:cs="Times New Roman"/>
          <w:i/>
          <w:sz w:val="28"/>
          <w:szCs w:val="28"/>
          <w:lang w:val="es-ES"/>
        </w:rPr>
        <w:t>soso</w:t>
      </w:r>
      <w:r w:rsidRPr="00D82EA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82EA1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Pr="00D82EA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82EA1">
        <w:rPr>
          <w:rFonts w:ascii="Times New Roman" w:eastAsia="Batang" w:hAnsi="Times New Roman" w:cs="Times New Roman"/>
          <w:i/>
          <w:sz w:val="28"/>
          <w:szCs w:val="28"/>
          <w:lang w:val="es-ES"/>
        </w:rPr>
        <w:t>carne</w:t>
      </w:r>
      <w:r w:rsidRPr="00D82EA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82EA1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D82EA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82EA1">
        <w:rPr>
          <w:rFonts w:ascii="Times New Roman" w:eastAsia="Batang" w:hAnsi="Times New Roman" w:cs="Times New Roman"/>
          <w:i/>
          <w:sz w:val="28"/>
          <w:szCs w:val="28"/>
          <w:lang w:val="es-ES"/>
        </w:rPr>
        <w:t>pato</w:t>
      </w:r>
      <w:r>
        <w:rPr>
          <w:rFonts w:ascii="Times New Roman" w:eastAsia="Batang" w:hAnsi="Times New Roman" w:cs="Times New Roman"/>
          <w:sz w:val="28"/>
          <w:szCs w:val="28"/>
        </w:rPr>
        <w:t xml:space="preserve"> (букв.</w:t>
      </w:r>
      <w:r w:rsidR="00207154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«более пресный, чем мясо утки» -</w:t>
      </w:r>
      <w:r w:rsidR="00207154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«безвкусный, пресный»</w:t>
      </w:r>
      <w:r w:rsidR="00207154">
        <w:rPr>
          <w:rFonts w:ascii="Times New Roman" w:eastAsia="Batang" w:hAnsi="Times New Roman" w:cs="Times New Roman"/>
          <w:sz w:val="28"/>
          <w:szCs w:val="28"/>
        </w:rPr>
        <w:t>)</w:t>
      </w:r>
      <w:r>
        <w:rPr>
          <w:rFonts w:ascii="Times New Roman" w:eastAsia="Batang" w:hAnsi="Times New Roman" w:cs="Times New Roman"/>
          <w:sz w:val="28"/>
          <w:szCs w:val="28"/>
        </w:rPr>
        <w:t xml:space="preserve">. Мясо </w:t>
      </w: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утки действительно пресное и при его приготовлении требуется использование различных приправ. </w:t>
      </w:r>
    </w:p>
    <w:p w:rsidR="00E451E4" w:rsidRDefault="00E451E4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Завершая разговор об оценочных выражениях с семой «мясные изделия», мы упомянем несколько фразеологизмов, демонстрирующих общую положительную и общую отрицательную оценку. </w:t>
      </w:r>
    </w:p>
    <w:p w:rsidR="00207154" w:rsidRDefault="00E451E4" w:rsidP="002071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Все положительное и хорошее может быть охарактеризовано фразеологизмом </w:t>
      </w:r>
      <w:r w:rsidRPr="001B50E3">
        <w:rPr>
          <w:rFonts w:ascii="Times New Roman" w:eastAsia="Batang" w:hAnsi="Times New Roman" w:cs="Times New Roman"/>
          <w:i/>
          <w:sz w:val="28"/>
          <w:szCs w:val="28"/>
        </w:rPr>
        <w:t>«</w:t>
      </w:r>
      <w:r w:rsidRPr="001B50E3">
        <w:rPr>
          <w:rFonts w:ascii="Times New Roman" w:eastAsia="Batang" w:hAnsi="Times New Roman" w:cs="Times New Roman"/>
          <w:i/>
          <w:sz w:val="28"/>
          <w:szCs w:val="28"/>
          <w:lang w:val="es-ES"/>
        </w:rPr>
        <w:t>atar</w:t>
      </w:r>
      <w:r w:rsidRPr="001B50E3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B50E3">
        <w:rPr>
          <w:rFonts w:ascii="Times New Roman" w:eastAsia="Batang" w:hAnsi="Times New Roman" w:cs="Times New Roman"/>
          <w:i/>
          <w:sz w:val="28"/>
          <w:szCs w:val="28"/>
          <w:lang w:val="es-ES"/>
        </w:rPr>
        <w:t>los</w:t>
      </w:r>
      <w:r w:rsidRPr="001B50E3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B50E3">
        <w:rPr>
          <w:rFonts w:ascii="Times New Roman" w:eastAsia="Batang" w:hAnsi="Times New Roman" w:cs="Times New Roman"/>
          <w:i/>
          <w:sz w:val="28"/>
          <w:szCs w:val="28"/>
          <w:lang w:val="es-ES"/>
        </w:rPr>
        <w:t>perros</w:t>
      </w:r>
      <w:r w:rsidRPr="001B50E3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B50E3">
        <w:rPr>
          <w:rFonts w:ascii="Times New Roman" w:eastAsia="Batang" w:hAnsi="Times New Roman" w:cs="Times New Roman"/>
          <w:i/>
          <w:sz w:val="28"/>
          <w:szCs w:val="28"/>
          <w:lang w:val="es-ES"/>
        </w:rPr>
        <w:t>con</w:t>
      </w:r>
      <w:r w:rsidRPr="001B50E3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BE1350" w:rsidRPr="001B50E3">
        <w:rPr>
          <w:rFonts w:ascii="Times New Roman" w:eastAsia="Batang" w:hAnsi="Times New Roman" w:cs="Times New Roman"/>
          <w:i/>
          <w:sz w:val="28"/>
          <w:szCs w:val="28"/>
          <w:lang w:val="es-ES"/>
        </w:rPr>
        <w:t>lon</w:t>
      </w:r>
      <w:r w:rsidRPr="001B50E3">
        <w:rPr>
          <w:rFonts w:ascii="Times New Roman" w:eastAsia="Batang" w:hAnsi="Times New Roman" w:cs="Times New Roman"/>
          <w:i/>
          <w:sz w:val="28"/>
          <w:szCs w:val="28"/>
          <w:lang w:val="es-ES"/>
        </w:rPr>
        <w:t>ganizas</w:t>
      </w:r>
      <w:r w:rsidRPr="001B50E3">
        <w:rPr>
          <w:rFonts w:ascii="Times New Roman" w:eastAsia="Batang" w:hAnsi="Times New Roman" w:cs="Times New Roman"/>
          <w:i/>
          <w:sz w:val="28"/>
          <w:szCs w:val="28"/>
        </w:rPr>
        <w:t>»</w:t>
      </w:r>
      <w:r>
        <w:rPr>
          <w:rFonts w:ascii="Times New Roman" w:eastAsia="Batang" w:hAnsi="Times New Roman" w:cs="Times New Roman"/>
          <w:sz w:val="28"/>
          <w:szCs w:val="28"/>
        </w:rPr>
        <w:t xml:space="preserve"> (букв.</w:t>
      </w:r>
      <w:r w:rsidR="00F60D24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«привязывать собак колбасой»</w:t>
      </w:r>
      <w:r w:rsidR="00BE1350">
        <w:rPr>
          <w:rFonts w:ascii="Times New Roman" w:eastAsia="Batang" w:hAnsi="Times New Roman" w:cs="Times New Roman"/>
          <w:sz w:val="28"/>
          <w:szCs w:val="28"/>
        </w:rPr>
        <w:t>). История этого фразеологизма восходит к случаю, произошедшему на известной колбасной фабрике в деревушке Канделария, где работница привязала собаку колбасой к ножке стула, чтобы та</w:t>
      </w:r>
      <w:r w:rsidR="004C41C0">
        <w:rPr>
          <w:rFonts w:ascii="Times New Roman" w:eastAsia="Batang" w:hAnsi="Times New Roman" w:cs="Times New Roman"/>
          <w:sz w:val="28"/>
          <w:szCs w:val="28"/>
        </w:rPr>
        <w:t xml:space="preserve"> н</w:t>
      </w:r>
      <w:r w:rsidR="00D82EA1">
        <w:rPr>
          <w:rFonts w:ascii="Times New Roman" w:eastAsia="Batang" w:hAnsi="Times New Roman" w:cs="Times New Roman"/>
          <w:sz w:val="28"/>
          <w:szCs w:val="28"/>
        </w:rPr>
        <w:t>е мешала ей работать. (</w:t>
      </w:r>
      <w:r w:rsidR="00D82EA1">
        <w:rPr>
          <w:rFonts w:ascii="Times New Roman" w:eastAsia="Batang" w:hAnsi="Times New Roman" w:cs="Times New Roman"/>
          <w:sz w:val="28"/>
          <w:szCs w:val="28"/>
          <w:lang w:val="es-ES"/>
        </w:rPr>
        <w:t>Buitrago</w:t>
      </w:r>
      <w:r w:rsidR="00207154">
        <w:rPr>
          <w:rFonts w:ascii="Times New Roman" w:eastAsia="Batang" w:hAnsi="Times New Roman" w:cs="Times New Roman"/>
          <w:sz w:val="28"/>
          <w:szCs w:val="28"/>
        </w:rPr>
        <w:t xml:space="preserve"> 2004:33</w:t>
      </w:r>
      <w:r w:rsidR="00BE1350">
        <w:rPr>
          <w:rFonts w:ascii="Times New Roman" w:eastAsia="Batang" w:hAnsi="Times New Roman" w:cs="Times New Roman"/>
          <w:sz w:val="28"/>
          <w:szCs w:val="28"/>
        </w:rPr>
        <w:t>) Русский вариант этого «колбасного» фразеологизма не менее гастрономичен: «Как сыр в масле кататься».</w:t>
      </w:r>
    </w:p>
    <w:p w:rsidR="00BE1350" w:rsidRDefault="00043275" w:rsidP="002071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Про что-то хорошее, выгодное, полезное, удачное и т.д. говорят </w:t>
      </w:r>
      <w:r w:rsidRPr="00043275">
        <w:rPr>
          <w:rFonts w:ascii="Times New Roman" w:eastAsia="Batang" w:hAnsi="Times New Roman" w:cs="Times New Roman"/>
          <w:i/>
          <w:sz w:val="28"/>
          <w:szCs w:val="28"/>
          <w:lang w:val="es-ES"/>
        </w:rPr>
        <w:t>carne</w:t>
      </w:r>
      <w:r w:rsidRPr="000432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043275">
        <w:rPr>
          <w:rFonts w:ascii="Times New Roman" w:eastAsia="Batang" w:hAnsi="Times New Roman" w:cs="Times New Roman"/>
          <w:i/>
          <w:sz w:val="28"/>
          <w:szCs w:val="28"/>
          <w:lang w:val="es-ES"/>
        </w:rPr>
        <w:t>magna</w:t>
      </w:r>
      <w:r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</w:t>
      </w:r>
      <w:r w:rsidR="0071165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«великое мясо»),  в русском же языке в такой ситуации говорят «лакомый кусочек».</w:t>
      </w:r>
    </w:p>
    <w:p w:rsidR="00B93230" w:rsidRDefault="009156FA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Хамон </w:t>
      </w:r>
      <w:r w:rsidR="00B93230">
        <w:rPr>
          <w:rFonts w:ascii="Times New Roman" w:eastAsia="Batang" w:hAnsi="Times New Roman" w:cs="Times New Roman"/>
          <w:sz w:val="28"/>
          <w:szCs w:val="28"/>
        </w:rPr>
        <w:t xml:space="preserve">(сыровяленый свиной окорок) </w:t>
      </w:r>
      <w:r>
        <w:rPr>
          <w:rFonts w:ascii="Times New Roman" w:eastAsia="Batang" w:hAnsi="Times New Roman" w:cs="Times New Roman"/>
          <w:sz w:val="28"/>
          <w:szCs w:val="28"/>
        </w:rPr>
        <w:t xml:space="preserve">имеет большое значение в традиционной испанской кухне и ценится очень высоко. </w:t>
      </w:r>
      <w:r w:rsidR="00B93230">
        <w:rPr>
          <w:rFonts w:ascii="Times New Roman" w:eastAsia="Batang" w:hAnsi="Times New Roman" w:cs="Times New Roman"/>
          <w:sz w:val="28"/>
          <w:szCs w:val="28"/>
        </w:rPr>
        <w:t>В зависимости от способа приготовления и породы свиней</w:t>
      </w:r>
      <w:r w:rsidR="00B93230" w:rsidRPr="00B93230">
        <w:rPr>
          <w:rFonts w:ascii="Times New Roman" w:eastAsia="Batang" w:hAnsi="Times New Roman" w:cs="Times New Roman"/>
          <w:sz w:val="28"/>
          <w:szCs w:val="28"/>
        </w:rPr>
        <w:t>,</w:t>
      </w:r>
      <w:r w:rsidR="00B93230">
        <w:rPr>
          <w:rFonts w:ascii="Times New Roman" w:eastAsia="Batang" w:hAnsi="Times New Roman" w:cs="Times New Roman"/>
          <w:sz w:val="28"/>
          <w:szCs w:val="28"/>
        </w:rPr>
        <w:t xml:space="preserve"> он представлен двумя разновидностями: </w:t>
      </w:r>
      <w:r w:rsidR="00B93230">
        <w:rPr>
          <w:rFonts w:ascii="Times New Roman" w:eastAsia="Batang" w:hAnsi="Times New Roman" w:cs="Times New Roman"/>
          <w:sz w:val="28"/>
          <w:szCs w:val="28"/>
          <w:lang w:val="es-ES"/>
        </w:rPr>
        <w:t>jam</w:t>
      </w:r>
      <w:r w:rsidR="00B93230" w:rsidRPr="00B93230">
        <w:rPr>
          <w:rFonts w:ascii="Times New Roman" w:eastAsia="Batang" w:hAnsi="Times New Roman" w:cs="Times New Roman"/>
          <w:sz w:val="28"/>
          <w:szCs w:val="28"/>
        </w:rPr>
        <w:t>ó</w:t>
      </w:r>
      <w:r w:rsidR="00B93230">
        <w:rPr>
          <w:rFonts w:ascii="Times New Roman" w:eastAsia="Batang" w:hAnsi="Times New Roman" w:cs="Times New Roman"/>
          <w:sz w:val="28"/>
          <w:szCs w:val="28"/>
          <w:lang w:val="es-ES"/>
        </w:rPr>
        <w:t>n</w:t>
      </w:r>
      <w:r w:rsidR="00B93230" w:rsidRPr="00B9323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93230">
        <w:rPr>
          <w:rFonts w:ascii="Times New Roman" w:eastAsia="Batang" w:hAnsi="Times New Roman" w:cs="Times New Roman"/>
          <w:sz w:val="28"/>
          <w:szCs w:val="28"/>
          <w:lang w:val="es-ES"/>
        </w:rPr>
        <w:t>ib</w:t>
      </w:r>
      <w:r w:rsidR="00B93230" w:rsidRPr="00B93230">
        <w:rPr>
          <w:rFonts w:ascii="Times New Roman" w:eastAsia="Batang" w:hAnsi="Times New Roman" w:cs="Times New Roman"/>
          <w:sz w:val="28"/>
          <w:szCs w:val="28"/>
        </w:rPr>
        <w:t>é</w:t>
      </w:r>
      <w:r w:rsidR="00B93230">
        <w:rPr>
          <w:rFonts w:ascii="Times New Roman" w:eastAsia="Batang" w:hAnsi="Times New Roman" w:cs="Times New Roman"/>
          <w:sz w:val="28"/>
          <w:szCs w:val="28"/>
          <w:lang w:val="es-ES"/>
        </w:rPr>
        <w:t>rico</w:t>
      </w:r>
      <w:r w:rsidR="00B93230">
        <w:rPr>
          <w:rFonts w:ascii="Times New Roman" w:eastAsia="Batang" w:hAnsi="Times New Roman" w:cs="Times New Roman"/>
          <w:sz w:val="28"/>
          <w:szCs w:val="28"/>
        </w:rPr>
        <w:t>/</w:t>
      </w:r>
      <w:r w:rsidR="00B93230">
        <w:rPr>
          <w:rFonts w:ascii="Times New Roman" w:eastAsia="Batang" w:hAnsi="Times New Roman" w:cs="Times New Roman"/>
          <w:sz w:val="28"/>
          <w:szCs w:val="28"/>
          <w:lang w:val="es-ES"/>
        </w:rPr>
        <w:t>pata</w:t>
      </w:r>
      <w:r w:rsidR="00B93230" w:rsidRPr="00B9323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93230">
        <w:rPr>
          <w:rFonts w:ascii="Times New Roman" w:eastAsia="Batang" w:hAnsi="Times New Roman" w:cs="Times New Roman"/>
          <w:sz w:val="28"/>
          <w:szCs w:val="28"/>
          <w:lang w:val="es-ES"/>
        </w:rPr>
        <w:t>negra</w:t>
      </w:r>
      <w:r w:rsidR="00B93230">
        <w:rPr>
          <w:rFonts w:ascii="Times New Roman" w:eastAsia="Batang" w:hAnsi="Times New Roman" w:cs="Times New Roman"/>
          <w:sz w:val="28"/>
          <w:szCs w:val="28"/>
        </w:rPr>
        <w:t xml:space="preserve"> (букв. «иберийский хамон»/ «черная нога») и </w:t>
      </w:r>
      <w:r w:rsidR="00B93230">
        <w:rPr>
          <w:rFonts w:ascii="Times New Roman" w:eastAsia="Batang" w:hAnsi="Times New Roman" w:cs="Times New Roman"/>
          <w:sz w:val="28"/>
          <w:szCs w:val="28"/>
          <w:lang w:val="en-US"/>
        </w:rPr>
        <w:t>jam</w:t>
      </w:r>
      <w:r w:rsidR="00B93230" w:rsidRPr="00B93230">
        <w:rPr>
          <w:rFonts w:ascii="Times New Roman" w:eastAsia="Batang" w:hAnsi="Times New Roman" w:cs="Times New Roman"/>
          <w:sz w:val="28"/>
          <w:szCs w:val="28"/>
        </w:rPr>
        <w:t>ó</w:t>
      </w:r>
      <w:r w:rsidR="00B93230">
        <w:rPr>
          <w:rFonts w:ascii="Times New Roman" w:eastAsia="Batang" w:hAnsi="Times New Roman" w:cs="Times New Roman"/>
          <w:sz w:val="28"/>
          <w:szCs w:val="28"/>
          <w:lang w:val="es-ES"/>
        </w:rPr>
        <w:t>n</w:t>
      </w:r>
      <w:r w:rsidR="00B93230" w:rsidRPr="00B9323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93230">
        <w:rPr>
          <w:rFonts w:ascii="Times New Roman" w:eastAsia="Batang" w:hAnsi="Times New Roman" w:cs="Times New Roman"/>
          <w:sz w:val="28"/>
          <w:szCs w:val="28"/>
          <w:lang w:val="es-ES"/>
        </w:rPr>
        <w:t>serrano</w:t>
      </w:r>
      <w:r w:rsidR="00B93230" w:rsidRPr="00B9323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93230">
        <w:rPr>
          <w:rFonts w:ascii="Times New Roman" w:eastAsia="Batang" w:hAnsi="Times New Roman" w:cs="Times New Roman"/>
          <w:sz w:val="28"/>
          <w:szCs w:val="28"/>
        </w:rPr>
        <w:t>(хамон серрано, букв. «горный хамон»). Испанское языковое сознание формирует как положительные, так и отрицательные ассоциации, связанные с данным образом.</w:t>
      </w:r>
      <w:r w:rsidR="00207154">
        <w:rPr>
          <w:rFonts w:ascii="Times New Roman" w:eastAsia="Batang" w:hAnsi="Times New Roman" w:cs="Times New Roman"/>
          <w:sz w:val="28"/>
          <w:szCs w:val="28"/>
        </w:rPr>
        <w:t xml:space="preserve"> (Мед 2014:218)</w:t>
      </w:r>
    </w:p>
    <w:p w:rsidR="009156FA" w:rsidRDefault="00B93230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val="es-ES"/>
        </w:rPr>
        <w:t>C</w:t>
      </w:r>
      <w:r w:rsidR="009156FA">
        <w:rPr>
          <w:rFonts w:ascii="Times New Roman" w:eastAsia="Batang" w:hAnsi="Times New Roman" w:cs="Times New Roman"/>
          <w:sz w:val="28"/>
          <w:szCs w:val="28"/>
        </w:rPr>
        <w:t xml:space="preserve">равнения с хамоном </w:t>
      </w:r>
      <w:r>
        <w:rPr>
          <w:rFonts w:ascii="Times New Roman" w:eastAsia="Batang" w:hAnsi="Times New Roman" w:cs="Times New Roman"/>
          <w:sz w:val="28"/>
          <w:szCs w:val="28"/>
        </w:rPr>
        <w:t>формируют положительную эстетическую оценку</w:t>
      </w:r>
      <w:r w:rsidR="009156FA">
        <w:rPr>
          <w:rFonts w:ascii="Times New Roman" w:eastAsia="Batang" w:hAnsi="Times New Roman" w:cs="Times New Roman"/>
          <w:sz w:val="28"/>
          <w:szCs w:val="28"/>
        </w:rPr>
        <w:t xml:space="preserve"> оценку</w:t>
      </w:r>
      <w:r>
        <w:rPr>
          <w:rFonts w:ascii="Times New Roman" w:eastAsia="Batang" w:hAnsi="Times New Roman" w:cs="Times New Roman"/>
          <w:sz w:val="28"/>
          <w:szCs w:val="28"/>
        </w:rPr>
        <w:t xml:space="preserve"> в таких сочетаниях как </w:t>
      </w:r>
      <w:r>
        <w:rPr>
          <w:rFonts w:ascii="Times New Roman" w:eastAsia="Batang" w:hAnsi="Times New Roman" w:cs="Times New Roman"/>
          <w:i/>
          <w:sz w:val="28"/>
          <w:szCs w:val="28"/>
          <w:lang w:val="es-ES"/>
        </w:rPr>
        <w:t>estar</w:t>
      </w:r>
      <w:r w:rsidRPr="00B9323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156FA" w:rsidRPr="009156FA">
        <w:rPr>
          <w:rFonts w:ascii="Times New Roman" w:eastAsia="Batang" w:hAnsi="Times New Roman" w:cs="Times New Roman"/>
          <w:i/>
          <w:sz w:val="28"/>
          <w:szCs w:val="28"/>
          <w:lang w:val="es-ES"/>
        </w:rPr>
        <w:t>jam</w:t>
      </w:r>
      <w:r w:rsidR="009156FA" w:rsidRPr="009156FA">
        <w:rPr>
          <w:rFonts w:ascii="Times New Roman" w:eastAsia="Batang" w:hAnsi="Times New Roman" w:cs="Times New Roman"/>
          <w:i/>
          <w:sz w:val="28"/>
          <w:szCs w:val="28"/>
        </w:rPr>
        <w:t>ó</w:t>
      </w:r>
      <w:r w:rsidR="009156FA" w:rsidRPr="009156FA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="009156FA">
        <w:rPr>
          <w:rFonts w:ascii="Times New Roman" w:eastAsia="Batang" w:hAnsi="Times New Roman" w:cs="Times New Roman"/>
          <w:sz w:val="28"/>
          <w:szCs w:val="28"/>
        </w:rPr>
        <w:t xml:space="preserve">  (бу</w:t>
      </w:r>
      <w:r>
        <w:rPr>
          <w:rFonts w:ascii="Times New Roman" w:eastAsia="Batang" w:hAnsi="Times New Roman" w:cs="Times New Roman"/>
          <w:sz w:val="28"/>
          <w:szCs w:val="28"/>
        </w:rPr>
        <w:t xml:space="preserve">кв.«быть хамоном») и </w:t>
      </w:r>
      <w:r w:rsidRPr="00B93230">
        <w:rPr>
          <w:rFonts w:ascii="Times New Roman" w:eastAsia="Batang" w:hAnsi="Times New Roman" w:cs="Times New Roman"/>
          <w:i/>
          <w:sz w:val="28"/>
          <w:szCs w:val="28"/>
          <w:lang w:val="es-ES"/>
        </w:rPr>
        <w:t>jam</w:t>
      </w:r>
      <w:r w:rsidRPr="00B93230">
        <w:rPr>
          <w:rFonts w:ascii="Times New Roman" w:eastAsia="Batang" w:hAnsi="Times New Roman" w:cs="Times New Roman"/>
          <w:i/>
          <w:sz w:val="28"/>
          <w:szCs w:val="28"/>
        </w:rPr>
        <w:t>ó</w:t>
      </w:r>
      <w:r w:rsidRPr="00B93230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Pr="00B9323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B93230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serrano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93230">
        <w:rPr>
          <w:rFonts w:ascii="Times New Roman" w:eastAsia="Batang" w:hAnsi="Times New Roman" w:cs="Times New Roman"/>
          <w:sz w:val="28"/>
          <w:szCs w:val="28"/>
        </w:rPr>
        <w:t>(</w:t>
      </w:r>
      <w:r w:rsidR="00F60D24">
        <w:rPr>
          <w:rFonts w:ascii="Times New Roman" w:eastAsia="Batang" w:hAnsi="Times New Roman" w:cs="Times New Roman"/>
          <w:sz w:val="28"/>
          <w:szCs w:val="28"/>
        </w:rPr>
        <w:t xml:space="preserve">букв. </w:t>
      </w:r>
      <w:r>
        <w:rPr>
          <w:rFonts w:ascii="Times New Roman" w:eastAsia="Batang" w:hAnsi="Times New Roman" w:cs="Times New Roman"/>
          <w:sz w:val="28"/>
          <w:szCs w:val="28"/>
        </w:rPr>
        <w:t>«горный хамон»), которые используются для описания привлекательной девушки.</w:t>
      </w:r>
    </w:p>
    <w:p w:rsidR="00100C98" w:rsidRPr="00100C98" w:rsidRDefault="00C30447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Однако</w:t>
      </w:r>
      <w:r w:rsidR="00100C98">
        <w:rPr>
          <w:rFonts w:ascii="Times New Roman" w:eastAsia="Batang" w:hAnsi="Times New Roman" w:cs="Times New Roman"/>
          <w:sz w:val="28"/>
          <w:szCs w:val="28"/>
        </w:rPr>
        <w:t xml:space="preserve"> вид подвешенного хамона связывается с образом безвольного, вялого, рассеянного человека и служит основой для формирования отрицательной эмоциональной оценки  </w:t>
      </w:r>
      <w:r w:rsidR="00100C98" w:rsidRPr="00100C98">
        <w:rPr>
          <w:rFonts w:ascii="Times New Roman" w:eastAsia="Batang" w:hAnsi="Times New Roman" w:cs="Times New Roman"/>
          <w:i/>
          <w:sz w:val="28"/>
          <w:szCs w:val="28"/>
          <w:lang w:val="es-ES"/>
        </w:rPr>
        <w:t>estar</w:t>
      </w:r>
      <w:r w:rsidR="00100C98" w:rsidRPr="00100C9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100C98" w:rsidRPr="00100C98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="00100C98" w:rsidRPr="00100C98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="00100C98" w:rsidRPr="00100C98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="00100C98" w:rsidRPr="00100C9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100C98" w:rsidRPr="00100C98">
        <w:rPr>
          <w:rFonts w:ascii="Times New Roman" w:eastAsia="Batang" w:hAnsi="Times New Roman" w:cs="Times New Roman"/>
          <w:i/>
          <w:sz w:val="28"/>
          <w:szCs w:val="28"/>
          <w:lang w:val="es-ES"/>
        </w:rPr>
        <w:t>colgado</w:t>
      </w:r>
      <w:r w:rsidR="00100C98" w:rsidRPr="00100C9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100C98" w:rsidRPr="00100C98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="00100C98" w:rsidRPr="00100C9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100C98" w:rsidRPr="00100C98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="00100C98" w:rsidRPr="00100C9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100C98" w:rsidRPr="00100C98">
        <w:rPr>
          <w:rFonts w:ascii="Times New Roman" w:eastAsia="Batang" w:hAnsi="Times New Roman" w:cs="Times New Roman"/>
          <w:i/>
          <w:sz w:val="28"/>
          <w:szCs w:val="28"/>
          <w:lang w:val="es-ES"/>
        </w:rPr>
        <w:t>jam</w:t>
      </w:r>
      <w:r w:rsidR="00100C98" w:rsidRPr="00100C98">
        <w:rPr>
          <w:rFonts w:ascii="Times New Roman" w:eastAsia="Batang" w:hAnsi="Times New Roman" w:cs="Times New Roman"/>
          <w:i/>
          <w:sz w:val="28"/>
          <w:szCs w:val="28"/>
        </w:rPr>
        <w:t>ó</w:t>
      </w:r>
      <w:r w:rsidR="00100C98" w:rsidRPr="00100C98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="00100C98" w:rsidRPr="00100C9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00C98">
        <w:rPr>
          <w:rFonts w:ascii="Times New Roman" w:eastAsia="Batang" w:hAnsi="Times New Roman" w:cs="Times New Roman"/>
          <w:sz w:val="28"/>
          <w:szCs w:val="28"/>
        </w:rPr>
        <w:t>(букв. «быть более подвешенным, чем хамон»).</w:t>
      </w:r>
    </w:p>
    <w:p w:rsidR="00B93230" w:rsidRPr="00EF1B84" w:rsidRDefault="00EF1B84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Соответствие гедонистическому эталону мотивирует появление значения общей положительной оценки у данной лексемы, например </w:t>
      </w:r>
      <w:r w:rsidRPr="00EF1B84">
        <w:rPr>
          <w:rFonts w:ascii="Times New Roman" w:eastAsia="Batang" w:hAnsi="Times New Roman" w:cs="Times New Roman"/>
          <w:i/>
          <w:sz w:val="28"/>
          <w:szCs w:val="28"/>
          <w:lang w:val="es-ES"/>
        </w:rPr>
        <w:t>pasarlo</w:t>
      </w:r>
      <w:r w:rsidRPr="00EF1B8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F1B84">
        <w:rPr>
          <w:rFonts w:ascii="Times New Roman" w:eastAsia="Batang" w:hAnsi="Times New Roman" w:cs="Times New Roman"/>
          <w:i/>
          <w:sz w:val="28"/>
          <w:szCs w:val="28"/>
          <w:lang w:val="es-ES"/>
        </w:rPr>
        <w:t>jam</w:t>
      </w:r>
      <w:r w:rsidRPr="00EF1B84">
        <w:rPr>
          <w:rFonts w:ascii="Times New Roman" w:eastAsia="Batang" w:hAnsi="Times New Roman" w:cs="Times New Roman"/>
          <w:i/>
          <w:sz w:val="28"/>
          <w:szCs w:val="28"/>
        </w:rPr>
        <w:t>ó</w:t>
      </w:r>
      <w:r w:rsidRPr="00EF1B84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Pr="00EF1B8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F1B84">
        <w:rPr>
          <w:rFonts w:ascii="Times New Roman" w:eastAsia="Batang" w:hAnsi="Times New Roman" w:cs="Times New Roman"/>
          <w:sz w:val="28"/>
          <w:szCs w:val="28"/>
        </w:rPr>
        <w:t>(</w:t>
      </w:r>
      <w:r>
        <w:rPr>
          <w:rFonts w:ascii="Times New Roman" w:eastAsia="Batang" w:hAnsi="Times New Roman" w:cs="Times New Roman"/>
          <w:sz w:val="28"/>
          <w:szCs w:val="28"/>
        </w:rPr>
        <w:t>букв. «провести время подобно хамону») – «отлично провести время».</w:t>
      </w:r>
      <w:r w:rsidR="00207154">
        <w:rPr>
          <w:rFonts w:ascii="Times New Roman" w:eastAsia="Batang" w:hAnsi="Times New Roman" w:cs="Times New Roman"/>
          <w:sz w:val="28"/>
          <w:szCs w:val="28"/>
        </w:rPr>
        <w:t xml:space="preserve"> (Мед 2014:218-219)</w:t>
      </w:r>
    </w:p>
    <w:p w:rsidR="0071165C" w:rsidRDefault="0071165C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Общая отрицательная оценка выражается с помощью таких фразеологизмов как 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>va</w:t>
      </w:r>
      <w:r w:rsidRPr="0071165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>a</w:t>
      </w:r>
      <w:r w:rsidRPr="0071165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E93AB2">
        <w:rPr>
          <w:rFonts w:ascii="Times New Roman" w:eastAsia="Batang" w:hAnsi="Times New Roman" w:cs="Times New Roman"/>
          <w:i/>
          <w:sz w:val="28"/>
          <w:szCs w:val="28"/>
          <w:lang w:val="es-ES"/>
        </w:rPr>
        <w:t>costar</w:t>
      </w:r>
      <w:r w:rsidRPr="00E93AB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93AB2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Pr="00E93AB2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Pr="00E93AB2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Pr="00E93AB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93AB2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Pr="00E93AB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93AB2">
        <w:rPr>
          <w:rFonts w:ascii="Times New Roman" w:eastAsia="Batang" w:hAnsi="Times New Roman" w:cs="Times New Roman"/>
          <w:i/>
          <w:sz w:val="28"/>
          <w:szCs w:val="28"/>
          <w:lang w:val="es-ES"/>
        </w:rPr>
        <w:t>salsa</w:t>
      </w:r>
      <w:r w:rsidRPr="00E93AB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93AB2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Pr="00E93AB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93AB2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E93AB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93AB2">
        <w:rPr>
          <w:rFonts w:ascii="Times New Roman" w:eastAsia="Batang" w:hAnsi="Times New Roman" w:cs="Times New Roman"/>
          <w:i/>
          <w:sz w:val="28"/>
          <w:szCs w:val="28"/>
          <w:lang w:val="es-ES"/>
        </w:rPr>
        <w:t>pollo</w:t>
      </w:r>
      <w:r w:rsidRPr="0071165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«соус выйдет дороже, чем сама курица» -</w:t>
      </w:r>
      <w:r w:rsidR="00207154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«овчинка выделки не стоит»),</w:t>
      </w:r>
      <w:r w:rsidRPr="0071165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207154">
        <w:rPr>
          <w:rFonts w:ascii="Times New Roman" w:eastAsia="Batang" w:hAnsi="Times New Roman" w:cs="Times New Roman"/>
          <w:i/>
          <w:sz w:val="28"/>
          <w:szCs w:val="28"/>
          <w:lang w:val="es-ES"/>
        </w:rPr>
        <w:t>saber</w:t>
      </w:r>
      <w:r w:rsidRPr="0020715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07154">
        <w:rPr>
          <w:rFonts w:ascii="Times New Roman" w:eastAsia="Batang" w:hAnsi="Times New Roman" w:cs="Times New Roman"/>
          <w:i/>
          <w:sz w:val="28"/>
          <w:szCs w:val="28"/>
          <w:lang w:val="es-ES"/>
        </w:rPr>
        <w:t>una</w:t>
      </w:r>
      <w:r w:rsidRPr="0020715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07154">
        <w:rPr>
          <w:rFonts w:ascii="Times New Roman" w:eastAsia="Batang" w:hAnsi="Times New Roman" w:cs="Times New Roman"/>
          <w:i/>
          <w:sz w:val="28"/>
          <w:szCs w:val="28"/>
          <w:lang w:val="es-ES"/>
        </w:rPr>
        <w:t>cosa</w:t>
      </w:r>
      <w:r w:rsidRPr="0020715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07154">
        <w:rPr>
          <w:rFonts w:ascii="Times New Roman" w:eastAsia="Batang" w:hAnsi="Times New Roman" w:cs="Times New Roman"/>
          <w:i/>
          <w:sz w:val="28"/>
          <w:szCs w:val="28"/>
          <w:lang w:val="es-ES"/>
        </w:rPr>
        <w:t>a</w:t>
      </w:r>
      <w:r w:rsidRPr="0020715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07154">
        <w:rPr>
          <w:rFonts w:ascii="Times New Roman" w:eastAsia="Batang" w:hAnsi="Times New Roman" w:cs="Times New Roman"/>
          <w:i/>
          <w:sz w:val="28"/>
          <w:szCs w:val="28"/>
          <w:lang w:val="es-ES"/>
        </w:rPr>
        <w:t>chicharr</w:t>
      </w:r>
      <w:r w:rsidRPr="00207154">
        <w:rPr>
          <w:rFonts w:ascii="Times New Roman" w:eastAsia="Batang" w:hAnsi="Times New Roman" w:cs="Times New Roman"/>
          <w:i/>
          <w:sz w:val="28"/>
          <w:szCs w:val="28"/>
        </w:rPr>
        <w:t>ó</w:t>
      </w:r>
      <w:r w:rsidRPr="00207154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Pr="0020715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(букв. «иметь вкус подгорелого мяса» - «очень не понравиться»). </w:t>
      </w:r>
    </w:p>
    <w:p w:rsidR="00134987" w:rsidRDefault="002675A9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 первом случае, чрезмерные затраты на соус, являющийся лишь дополнением к блюду, по сравнению с самим блюдом являются мотивацией для выведения отрицательной оценки, применяемой по отношению к какому-либо делу. Во втором случае, неприятный вкус подгорелого мяса, которое вряд ли кому-то может понравиться</w:t>
      </w:r>
      <w:r w:rsidR="00E34E0C" w:rsidRPr="00E34E0C">
        <w:rPr>
          <w:rFonts w:ascii="Times New Roman" w:eastAsia="Batang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sz w:val="28"/>
          <w:szCs w:val="28"/>
        </w:rPr>
        <w:t xml:space="preserve"> формирует основу для данного сравнения. </w:t>
      </w:r>
    </w:p>
    <w:p w:rsidR="00134987" w:rsidRDefault="00134987" w:rsidP="00207154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71165C" w:rsidRPr="00134987" w:rsidRDefault="00E54250" w:rsidP="005A1862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134987">
        <w:rPr>
          <w:rFonts w:ascii="Times New Roman" w:eastAsia="Batang" w:hAnsi="Times New Roman" w:cs="Times New Roman"/>
          <w:b/>
          <w:sz w:val="28"/>
          <w:szCs w:val="28"/>
        </w:rPr>
        <w:t>Семантическая сфера: м</w:t>
      </w:r>
      <w:r w:rsidR="00074514" w:rsidRPr="00134987">
        <w:rPr>
          <w:rFonts w:ascii="Times New Roman" w:eastAsia="Batang" w:hAnsi="Times New Roman" w:cs="Times New Roman"/>
          <w:b/>
          <w:sz w:val="28"/>
          <w:szCs w:val="28"/>
        </w:rPr>
        <w:t>олочные и кисло</w:t>
      </w:r>
      <w:r w:rsidRPr="00134987">
        <w:rPr>
          <w:rFonts w:ascii="Times New Roman" w:eastAsia="Batang" w:hAnsi="Times New Roman" w:cs="Times New Roman"/>
          <w:b/>
          <w:sz w:val="28"/>
          <w:szCs w:val="28"/>
        </w:rPr>
        <w:t>молочные продукты</w: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begin"/>
      </w:r>
      <w:r w:rsidR="00C8332F">
        <w:instrText xml:space="preserve"> TC "</w:instrText>
      </w:r>
      <w:bookmarkStart w:id="17" w:name="_Toc451806428"/>
      <w:r w:rsidR="00C8332F" w:rsidRPr="00FF618A">
        <w:rPr>
          <w:rFonts w:ascii="Times New Roman" w:eastAsia="Batang" w:hAnsi="Times New Roman" w:cs="Times New Roman"/>
          <w:b/>
          <w:sz w:val="28"/>
          <w:szCs w:val="28"/>
        </w:rPr>
        <w:instrText>Семантическая сфера: молочные и кисломолочные продукты</w:instrText>
      </w:r>
      <w:bookmarkEnd w:id="17"/>
      <w:r w:rsidR="00C8332F">
        <w:instrText xml:space="preserve">" \f C \l "2" </w:instrTex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end"/>
      </w:r>
    </w:p>
    <w:p w:rsidR="00074514" w:rsidRDefault="00074514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74514">
        <w:rPr>
          <w:rFonts w:ascii="Times New Roman" w:eastAsia="Batang" w:hAnsi="Times New Roman" w:cs="Times New Roman"/>
          <w:sz w:val="28"/>
          <w:szCs w:val="28"/>
        </w:rPr>
        <w:t xml:space="preserve">В общем и целом, испанцы </w:t>
      </w:r>
      <w:r>
        <w:rPr>
          <w:rFonts w:ascii="Times New Roman" w:eastAsia="Batang" w:hAnsi="Times New Roman" w:cs="Times New Roman"/>
          <w:sz w:val="28"/>
          <w:szCs w:val="28"/>
        </w:rPr>
        <w:t>не так широко употребляют данный вид продуктов в пищу по сравнению с русскими. В испанском рационе отсутствуют такие продукты как прост</w:t>
      </w:r>
      <w:r w:rsidR="00380514">
        <w:rPr>
          <w:rFonts w:ascii="Times New Roman" w:eastAsia="Batang" w:hAnsi="Times New Roman" w:cs="Times New Roman"/>
          <w:sz w:val="28"/>
          <w:szCs w:val="28"/>
        </w:rPr>
        <w:t>окваша, творог</w:t>
      </w:r>
      <w:r w:rsidR="00380514" w:rsidRPr="00380514">
        <w:rPr>
          <w:rFonts w:ascii="Times New Roman" w:eastAsia="Batang" w:hAnsi="Times New Roman" w:cs="Times New Roman"/>
          <w:sz w:val="28"/>
          <w:szCs w:val="28"/>
        </w:rPr>
        <w:t xml:space="preserve">; </w:t>
      </w:r>
      <w:r>
        <w:rPr>
          <w:rFonts w:ascii="Times New Roman" w:eastAsia="Batang" w:hAnsi="Times New Roman" w:cs="Times New Roman"/>
          <w:sz w:val="28"/>
          <w:szCs w:val="28"/>
        </w:rPr>
        <w:t>редко употребляются в пищу кефир и сметана. Несмотря на это, испанцы очень любят сыр и молоко, что ок</w:t>
      </w:r>
      <w:r w:rsidR="00380514">
        <w:rPr>
          <w:rFonts w:ascii="Times New Roman" w:eastAsia="Batang" w:hAnsi="Times New Roman" w:cs="Times New Roman"/>
          <w:sz w:val="28"/>
          <w:szCs w:val="28"/>
        </w:rPr>
        <w:t>азало влияние на испанскую фразе</w:t>
      </w:r>
      <w:r>
        <w:rPr>
          <w:rFonts w:ascii="Times New Roman" w:eastAsia="Batang" w:hAnsi="Times New Roman" w:cs="Times New Roman"/>
          <w:sz w:val="28"/>
          <w:szCs w:val="28"/>
        </w:rPr>
        <w:t>ологию.</w:t>
      </w:r>
      <w:r w:rsidR="00495929" w:rsidRPr="00495929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495929" w:rsidRDefault="00495929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Наиболее активными форматорами значений в данной семантической группе являются лексемы </w:t>
      </w:r>
      <w:r w:rsidRPr="00495929">
        <w:rPr>
          <w:rFonts w:ascii="Times New Roman" w:eastAsia="Batang" w:hAnsi="Times New Roman" w:cs="Times New Roman"/>
          <w:i/>
          <w:sz w:val="28"/>
          <w:szCs w:val="28"/>
          <w:lang w:val="es-ES"/>
        </w:rPr>
        <w:t>leche</w:t>
      </w:r>
      <w:r w:rsidRPr="00495929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(«молоко»)</w:t>
      </w:r>
      <w:r w:rsidRPr="00495929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и </w:t>
      </w:r>
      <w:r w:rsidRPr="00495929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queso</w:t>
      </w:r>
      <w:r>
        <w:rPr>
          <w:rFonts w:ascii="Times New Roman" w:eastAsia="Batang" w:hAnsi="Times New Roman" w:cs="Times New Roman"/>
          <w:sz w:val="28"/>
          <w:szCs w:val="28"/>
        </w:rPr>
        <w:t xml:space="preserve"> («сыр»)</w:t>
      </w:r>
      <w:r w:rsidRPr="00495929">
        <w:rPr>
          <w:rFonts w:ascii="Times New Roman" w:eastAsia="Batang" w:hAnsi="Times New Roman" w:cs="Times New Roman"/>
          <w:sz w:val="28"/>
          <w:szCs w:val="28"/>
        </w:rPr>
        <w:t>.</w:t>
      </w:r>
    </w:p>
    <w:p w:rsidR="00495929" w:rsidRDefault="00495929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Образ девушки из рекламы йогурта: свежей, юной, по</w:t>
      </w:r>
      <w:r w:rsidR="008E55FB">
        <w:rPr>
          <w:rFonts w:ascii="Times New Roman" w:eastAsia="Batang" w:hAnsi="Times New Roman" w:cs="Times New Roman"/>
          <w:sz w:val="28"/>
          <w:szCs w:val="28"/>
        </w:rPr>
        <w:t>д</w:t>
      </w:r>
      <w:r>
        <w:rPr>
          <w:rFonts w:ascii="Times New Roman" w:eastAsia="Batang" w:hAnsi="Times New Roman" w:cs="Times New Roman"/>
          <w:sz w:val="28"/>
          <w:szCs w:val="28"/>
        </w:rPr>
        <w:t xml:space="preserve">тянутой образует определенные ассоциативные связи между </w:t>
      </w:r>
      <w:r w:rsidR="0050621A">
        <w:rPr>
          <w:rFonts w:ascii="Times New Roman" w:eastAsia="Batang" w:hAnsi="Times New Roman" w:cs="Times New Roman"/>
          <w:sz w:val="28"/>
          <w:szCs w:val="28"/>
        </w:rPr>
        <w:t xml:space="preserve">привлекательной девушкой и таким продуктом как йогурт. Поэтому нередко молодую красивую девушку с хорошей фигурой назовут </w:t>
      </w:r>
      <w:r w:rsidR="0050621A" w:rsidRPr="0050621A">
        <w:rPr>
          <w:rFonts w:ascii="Times New Roman" w:eastAsia="Batang" w:hAnsi="Times New Roman" w:cs="Times New Roman"/>
          <w:i/>
          <w:sz w:val="28"/>
          <w:szCs w:val="28"/>
          <w:lang w:val="es-ES"/>
        </w:rPr>
        <w:t>chica</w:t>
      </w:r>
      <w:r w:rsidR="0050621A" w:rsidRPr="0050621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0621A" w:rsidRPr="0050621A">
        <w:rPr>
          <w:rFonts w:ascii="Times New Roman" w:eastAsia="Batang" w:hAnsi="Times New Roman" w:cs="Times New Roman"/>
          <w:i/>
          <w:sz w:val="28"/>
          <w:szCs w:val="28"/>
          <w:lang w:val="es-ES"/>
        </w:rPr>
        <w:t>yogur</w:t>
      </w:r>
      <w:r w:rsidR="0050621A" w:rsidRPr="0050621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0621A">
        <w:rPr>
          <w:rFonts w:ascii="Times New Roman" w:eastAsia="Batang" w:hAnsi="Times New Roman" w:cs="Times New Roman"/>
          <w:sz w:val="28"/>
          <w:szCs w:val="28"/>
        </w:rPr>
        <w:t xml:space="preserve">(букв. «девушка-йогурт») или </w:t>
      </w:r>
      <w:r w:rsidR="0050621A" w:rsidRPr="0050621A">
        <w:rPr>
          <w:rFonts w:ascii="Times New Roman" w:eastAsia="Batang" w:hAnsi="Times New Roman" w:cs="Times New Roman"/>
          <w:i/>
          <w:sz w:val="28"/>
          <w:szCs w:val="28"/>
          <w:lang w:val="es-ES"/>
        </w:rPr>
        <w:t>chica</w:t>
      </w:r>
      <w:r w:rsidR="0050621A" w:rsidRPr="0050621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207154">
        <w:rPr>
          <w:rFonts w:ascii="Times New Roman" w:eastAsia="Batang" w:hAnsi="Times New Roman" w:cs="Times New Roman"/>
          <w:i/>
          <w:sz w:val="28"/>
          <w:szCs w:val="28"/>
          <w:lang w:val="es-ES"/>
        </w:rPr>
        <w:t>D</w:t>
      </w:r>
      <w:r w:rsidR="0050621A" w:rsidRPr="0050621A">
        <w:rPr>
          <w:rFonts w:ascii="Times New Roman" w:eastAsia="Batang" w:hAnsi="Times New Roman" w:cs="Times New Roman"/>
          <w:i/>
          <w:sz w:val="28"/>
          <w:szCs w:val="28"/>
          <w:lang w:val="es-ES"/>
        </w:rPr>
        <w:t>an</w:t>
      </w:r>
      <w:r w:rsidR="00207154">
        <w:rPr>
          <w:rFonts w:ascii="Times New Roman" w:eastAsia="Batang" w:hAnsi="Times New Roman" w:cs="Times New Roman"/>
          <w:i/>
          <w:sz w:val="28"/>
          <w:szCs w:val="28"/>
          <w:lang w:val="es-ES"/>
        </w:rPr>
        <w:t>o</w:t>
      </w:r>
      <w:r w:rsidR="0050621A" w:rsidRPr="0050621A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="00207154">
        <w:rPr>
          <w:rFonts w:ascii="Times New Roman" w:eastAsia="Batang" w:hAnsi="Times New Roman" w:cs="Times New Roman"/>
          <w:i/>
          <w:sz w:val="28"/>
          <w:szCs w:val="28"/>
          <w:lang w:val="es-ES"/>
        </w:rPr>
        <w:t>e</w:t>
      </w:r>
      <w:r w:rsidR="0050621A">
        <w:rPr>
          <w:rFonts w:ascii="Times New Roman" w:eastAsia="Batang" w:hAnsi="Times New Roman" w:cs="Times New Roman"/>
          <w:sz w:val="28"/>
          <w:szCs w:val="28"/>
        </w:rPr>
        <w:t xml:space="preserve"> (букв. «девушка «Данон»), используя название крупнейшей фирмы по производству йогуртов и других молочных продуктов «</w:t>
      </w:r>
      <w:r w:rsidR="00235477">
        <w:rPr>
          <w:rFonts w:ascii="Times New Roman" w:eastAsia="Batang" w:hAnsi="Times New Roman" w:cs="Times New Roman"/>
          <w:sz w:val="28"/>
          <w:szCs w:val="28"/>
        </w:rPr>
        <w:t>Данон</w:t>
      </w:r>
      <w:r w:rsidR="0050621A">
        <w:rPr>
          <w:rFonts w:ascii="Times New Roman" w:eastAsia="Batang" w:hAnsi="Times New Roman" w:cs="Times New Roman"/>
          <w:sz w:val="28"/>
          <w:szCs w:val="28"/>
        </w:rPr>
        <w:t>».</w:t>
      </w:r>
      <w:r w:rsidR="00235477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235477" w:rsidRDefault="00235477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Лексема </w:t>
      </w:r>
      <w:r w:rsidRPr="00495929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queso</w:t>
      </w:r>
      <w:r>
        <w:rPr>
          <w:rFonts w:ascii="Times New Roman" w:eastAsia="Batang" w:hAnsi="Times New Roman" w:cs="Times New Roman"/>
          <w:sz w:val="28"/>
          <w:szCs w:val="28"/>
        </w:rPr>
        <w:t xml:space="preserve"> («сыр»)</w:t>
      </w:r>
      <w:r w:rsidRPr="00235477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в рамках выражения </w:t>
      </w:r>
      <w:r w:rsidRPr="00F60D24">
        <w:rPr>
          <w:rFonts w:ascii="Times New Roman" w:eastAsia="Batang" w:hAnsi="Times New Roman" w:cs="Times New Roman"/>
          <w:i/>
          <w:sz w:val="28"/>
          <w:szCs w:val="28"/>
          <w:lang w:val="es-ES"/>
        </w:rPr>
        <w:t>estar</w:t>
      </w:r>
      <w:r w:rsidRPr="00F60D24">
        <w:rPr>
          <w:rFonts w:ascii="Times New Roman" w:eastAsia="Batang" w:hAnsi="Times New Roman" w:cs="Times New Roman"/>
          <w:i/>
          <w:sz w:val="28"/>
          <w:szCs w:val="28"/>
        </w:rPr>
        <w:t>/</w:t>
      </w:r>
      <w:r w:rsidRPr="00F60D24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F60D2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60D24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F60D2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60D24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F60D2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60D24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queso</w:t>
      </w:r>
      <w:r w:rsidRPr="0023547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60D24">
        <w:rPr>
          <w:rFonts w:ascii="Times New Roman" w:eastAsia="Batang" w:hAnsi="Times New Roman" w:cs="Times New Roman"/>
          <w:sz w:val="28"/>
          <w:szCs w:val="28"/>
        </w:rPr>
        <w:t xml:space="preserve">(букв. «быть как сыр») </w:t>
      </w:r>
      <w:r>
        <w:rPr>
          <w:rFonts w:ascii="Times New Roman" w:eastAsia="Batang" w:hAnsi="Times New Roman" w:cs="Times New Roman"/>
          <w:sz w:val="28"/>
          <w:szCs w:val="28"/>
        </w:rPr>
        <w:t>может образовывать различные оценочные значения, среди которых «иметь хорошую фигуру, аппетитные формы».</w:t>
      </w:r>
    </w:p>
    <w:p w:rsidR="00E645FC" w:rsidRDefault="00E645FC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Молочные и кисломолочные продукты являются активными форматорами оценки характера и моральных качеств. Так, например, </w:t>
      </w:r>
      <w:r w:rsidRPr="00E645FC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E645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645FC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E645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645FC">
        <w:rPr>
          <w:rFonts w:ascii="Times New Roman" w:eastAsia="Batang" w:hAnsi="Times New Roman" w:cs="Times New Roman"/>
          <w:i/>
          <w:sz w:val="28"/>
          <w:szCs w:val="28"/>
          <w:lang w:val="es-ES"/>
        </w:rPr>
        <w:t>pasta</w:t>
      </w:r>
      <w:r w:rsidRPr="00E645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645FC">
        <w:rPr>
          <w:rFonts w:ascii="Times New Roman" w:eastAsia="Batang" w:hAnsi="Times New Roman" w:cs="Times New Roman"/>
          <w:i/>
          <w:sz w:val="28"/>
          <w:szCs w:val="28"/>
          <w:lang w:val="en-US"/>
        </w:rPr>
        <w:t>de</w:t>
      </w:r>
      <w:r w:rsidRPr="00E645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645FC">
        <w:rPr>
          <w:rFonts w:ascii="Times New Roman" w:eastAsia="Batang" w:hAnsi="Times New Roman" w:cs="Times New Roman"/>
          <w:i/>
          <w:sz w:val="28"/>
          <w:szCs w:val="28"/>
          <w:lang w:val="en-US"/>
        </w:rPr>
        <w:t>reques</w:t>
      </w:r>
      <w:r w:rsidRPr="00E645FC">
        <w:rPr>
          <w:rFonts w:ascii="Times New Roman" w:eastAsia="Batang" w:hAnsi="Times New Roman" w:cs="Times New Roman"/>
          <w:i/>
          <w:sz w:val="28"/>
          <w:szCs w:val="28"/>
        </w:rPr>
        <w:t>ó</w:t>
      </w:r>
      <w:r w:rsidRPr="00E645FC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Pr="00E645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(букв. «как творожная масса») характеризует слабого, хрупкого, изнеженного человека, «белоручку». Мягкий характер человека ассоциативно связывается с мягкостью творога, </w:t>
      </w:r>
      <w:r w:rsidR="002F1606">
        <w:rPr>
          <w:rFonts w:ascii="Times New Roman" w:eastAsia="Batang" w:hAnsi="Times New Roman" w:cs="Times New Roman"/>
          <w:sz w:val="28"/>
          <w:szCs w:val="28"/>
        </w:rPr>
        <w:t>во многом из-за мягкой, нежной консистенции и из-за того, что творог не имеет  твердой и устойчивой формы. П</w:t>
      </w:r>
      <w:r>
        <w:rPr>
          <w:rFonts w:ascii="Times New Roman" w:eastAsia="Batang" w:hAnsi="Times New Roman" w:cs="Times New Roman"/>
          <w:sz w:val="28"/>
          <w:szCs w:val="28"/>
        </w:rPr>
        <w:t>оэтому про ласкового, мягкого, нежного</w:t>
      </w:r>
      <w:r w:rsidR="002F1606">
        <w:rPr>
          <w:rFonts w:ascii="Times New Roman" w:eastAsia="Batang" w:hAnsi="Times New Roman" w:cs="Times New Roman"/>
          <w:sz w:val="28"/>
          <w:szCs w:val="28"/>
        </w:rPr>
        <w:t xml:space="preserve"> человека говорят </w:t>
      </w:r>
      <w:r w:rsidR="002F1606" w:rsidRPr="002F1606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="002F1606" w:rsidRPr="002F1606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="002F1606" w:rsidRPr="002F1606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="002F1606" w:rsidRPr="002F160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2F1606" w:rsidRPr="002F1606">
        <w:rPr>
          <w:rFonts w:ascii="Times New Roman" w:eastAsia="Batang" w:hAnsi="Times New Roman" w:cs="Times New Roman"/>
          <w:i/>
          <w:sz w:val="28"/>
          <w:szCs w:val="28"/>
          <w:lang w:val="es-ES"/>
        </w:rPr>
        <w:t>blando</w:t>
      </w:r>
      <w:r w:rsidR="002F1606" w:rsidRPr="002F160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2F1606" w:rsidRPr="002F1606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="002F1606" w:rsidRPr="002F160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2F1606" w:rsidRPr="002F1606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="002F1606" w:rsidRPr="002F160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2F1606" w:rsidRPr="002F1606">
        <w:rPr>
          <w:rFonts w:ascii="Times New Roman" w:eastAsia="Batang" w:hAnsi="Times New Roman" w:cs="Times New Roman"/>
          <w:i/>
          <w:sz w:val="28"/>
          <w:szCs w:val="28"/>
          <w:lang w:val="es-ES"/>
        </w:rPr>
        <w:t>reques</w:t>
      </w:r>
      <w:r w:rsidR="002F1606" w:rsidRPr="002F1606">
        <w:rPr>
          <w:rFonts w:ascii="Times New Roman" w:eastAsia="Batang" w:hAnsi="Times New Roman" w:cs="Times New Roman"/>
          <w:i/>
          <w:sz w:val="28"/>
          <w:szCs w:val="28"/>
        </w:rPr>
        <w:t>ó</w:t>
      </w:r>
      <w:r w:rsidR="002F1606" w:rsidRPr="002F1606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="002F1606" w:rsidRPr="002F160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2F1606" w:rsidRPr="002F1606">
        <w:rPr>
          <w:rFonts w:ascii="Times New Roman" w:eastAsia="Batang" w:hAnsi="Times New Roman" w:cs="Times New Roman"/>
          <w:sz w:val="28"/>
          <w:szCs w:val="28"/>
        </w:rPr>
        <w:t>(</w:t>
      </w:r>
      <w:r w:rsidR="002F1606">
        <w:rPr>
          <w:rFonts w:ascii="Times New Roman" w:eastAsia="Batang" w:hAnsi="Times New Roman" w:cs="Times New Roman"/>
          <w:sz w:val="28"/>
          <w:szCs w:val="28"/>
        </w:rPr>
        <w:t>букв. «мягче чем творог»)</w:t>
      </w:r>
    </w:p>
    <w:p w:rsidR="00380514" w:rsidRDefault="001347C4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Что касается оценки характера и моральных качеств человека, то здесь лидерами по количеству выражений, в состав которых они входят, являются лексемы </w:t>
      </w:r>
      <w:r w:rsidRPr="003514F1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queso</w:t>
      </w:r>
      <w:r>
        <w:rPr>
          <w:rFonts w:ascii="Times New Roman" w:eastAsia="Batang" w:hAnsi="Times New Roman" w:cs="Times New Roman"/>
          <w:sz w:val="28"/>
          <w:szCs w:val="28"/>
        </w:rPr>
        <w:t xml:space="preserve"> («сыр»)</w:t>
      </w:r>
      <w:r w:rsidRPr="001347C4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3514F1">
        <w:rPr>
          <w:rFonts w:ascii="Times New Roman" w:eastAsia="Batang" w:hAnsi="Times New Roman" w:cs="Times New Roman"/>
          <w:i/>
          <w:sz w:val="28"/>
          <w:szCs w:val="28"/>
          <w:lang w:val="es-ES"/>
        </w:rPr>
        <w:t>leche</w:t>
      </w:r>
      <w:r>
        <w:rPr>
          <w:rFonts w:ascii="Times New Roman" w:eastAsia="Batang" w:hAnsi="Times New Roman" w:cs="Times New Roman"/>
          <w:sz w:val="28"/>
          <w:szCs w:val="28"/>
        </w:rPr>
        <w:t xml:space="preserve"> («молоко»)</w:t>
      </w:r>
      <w:r w:rsidRPr="001347C4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и </w:t>
      </w:r>
      <w:r w:rsidRPr="003514F1">
        <w:rPr>
          <w:rFonts w:ascii="Times New Roman" w:eastAsia="Batang" w:hAnsi="Times New Roman" w:cs="Times New Roman"/>
          <w:i/>
          <w:sz w:val="28"/>
          <w:szCs w:val="28"/>
          <w:lang w:val="es-ES"/>
        </w:rPr>
        <w:t>mantequilla</w:t>
      </w:r>
      <w:r>
        <w:rPr>
          <w:rFonts w:ascii="Times New Roman" w:eastAsia="Batang" w:hAnsi="Times New Roman" w:cs="Times New Roman"/>
          <w:sz w:val="28"/>
          <w:szCs w:val="28"/>
        </w:rPr>
        <w:t xml:space="preserve"> («масло»)</w:t>
      </w:r>
      <w:r w:rsidR="003514F1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3514F1" w:rsidRDefault="000133EC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Молоко содержит устойчивые положительные коннотации, а</w:t>
      </w:r>
      <w:r w:rsidR="002403FB">
        <w:rPr>
          <w:rFonts w:ascii="Times New Roman" w:eastAsia="Batang" w:hAnsi="Times New Roman" w:cs="Times New Roman"/>
          <w:sz w:val="28"/>
          <w:szCs w:val="28"/>
        </w:rPr>
        <w:t xml:space="preserve"> также возрастную импликацию –</w:t>
      </w:r>
      <w:r w:rsidR="002403FB" w:rsidRPr="002403F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2403FB">
        <w:rPr>
          <w:rFonts w:ascii="Times New Roman" w:eastAsia="Batang" w:hAnsi="Times New Roman" w:cs="Times New Roman"/>
          <w:sz w:val="28"/>
          <w:szCs w:val="28"/>
        </w:rPr>
        <w:t>«</w:t>
      </w:r>
      <w:r>
        <w:rPr>
          <w:rFonts w:ascii="Times New Roman" w:eastAsia="Batang" w:hAnsi="Times New Roman" w:cs="Times New Roman"/>
          <w:sz w:val="28"/>
          <w:szCs w:val="28"/>
        </w:rPr>
        <w:t>юный», «молодой». Обе оценки в качестве мотивационной основы имеют кормление молоком ребенка, детеныша животного и т.д. Во-первых, молоко служит основным продуктом питания для детей, оно незаменимо, и ему приписывается большая ценность. Отсюда возникают положительные коннотации. Во-вторых, так как молоко служит в первую очередь для кормления маленьких детей и животных, его образ ассоциируется с детством.</w:t>
      </w:r>
      <w:r w:rsidR="00C87EFC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9A01E6" w:rsidRDefault="00C87EFC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Фразеологизмы</w:t>
      </w:r>
      <w:r w:rsidRPr="00C87EF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C87EFC">
        <w:rPr>
          <w:rFonts w:ascii="Times New Roman" w:eastAsia="Batang" w:hAnsi="Times New Roman" w:cs="Times New Roman"/>
          <w:i/>
          <w:sz w:val="28"/>
          <w:szCs w:val="28"/>
          <w:lang w:val="es-ES"/>
        </w:rPr>
        <w:t>estar con la leche en los labios</w:t>
      </w:r>
      <w:r w:rsidR="002403FB">
        <w:rPr>
          <w:rFonts w:ascii="Times New Roman" w:eastAsia="Batang" w:hAnsi="Times New Roman" w:cs="Times New Roman"/>
          <w:i/>
          <w:sz w:val="28"/>
          <w:szCs w:val="28"/>
          <w:lang w:val="es-ES"/>
        </w:rPr>
        <w:t>/traer la leche en los labios/</w:t>
      </w:r>
      <w:r w:rsidRPr="00C87EFC">
        <w:rPr>
          <w:rFonts w:ascii="Times New Roman" w:eastAsia="Batang" w:hAnsi="Times New Roman" w:cs="Times New Roman"/>
          <w:i/>
          <w:sz w:val="28"/>
          <w:szCs w:val="28"/>
          <w:lang w:val="es-ES"/>
        </w:rPr>
        <w:t>estar en leche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C87EFC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>
        <w:rPr>
          <w:rFonts w:ascii="Times New Roman" w:eastAsia="Batang" w:hAnsi="Times New Roman" w:cs="Times New Roman"/>
          <w:sz w:val="28"/>
          <w:szCs w:val="28"/>
        </w:rPr>
        <w:t>букв</w:t>
      </w:r>
      <w:r w:rsidRPr="00C87EFC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 w:rsidRPr="00C87EFC">
        <w:rPr>
          <w:rFonts w:ascii="Times New Roman" w:eastAsia="Batang" w:hAnsi="Times New Roman" w:cs="Times New Roman"/>
          <w:sz w:val="28"/>
          <w:szCs w:val="28"/>
        </w:rPr>
        <w:t>«</w:t>
      </w:r>
      <w:r>
        <w:rPr>
          <w:rFonts w:ascii="Times New Roman" w:eastAsia="Batang" w:hAnsi="Times New Roman" w:cs="Times New Roman"/>
          <w:sz w:val="28"/>
          <w:szCs w:val="28"/>
        </w:rPr>
        <w:t>с</w:t>
      </w:r>
      <w:r w:rsidRPr="00C87E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молоком</w:t>
      </w:r>
      <w:r w:rsidRPr="00C87E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на</w:t>
      </w:r>
      <w:r w:rsidRPr="00C87E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губах</w:t>
      </w:r>
      <w:r w:rsidRPr="00C87EFC">
        <w:rPr>
          <w:rFonts w:ascii="Times New Roman" w:eastAsia="Batang" w:hAnsi="Times New Roman" w:cs="Times New Roman"/>
          <w:sz w:val="28"/>
          <w:szCs w:val="28"/>
        </w:rPr>
        <w:t xml:space="preserve">/ </w:t>
      </w:r>
      <w:r>
        <w:rPr>
          <w:rFonts w:ascii="Times New Roman" w:eastAsia="Batang" w:hAnsi="Times New Roman" w:cs="Times New Roman"/>
          <w:sz w:val="28"/>
          <w:szCs w:val="28"/>
        </w:rPr>
        <w:t>быть</w:t>
      </w:r>
      <w:r w:rsidRPr="00C87E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87E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молоке</w:t>
      </w:r>
      <w:r w:rsidRPr="00C87EFC">
        <w:rPr>
          <w:rFonts w:ascii="Times New Roman" w:eastAsia="Batang" w:hAnsi="Times New Roman" w:cs="Times New Roman"/>
          <w:sz w:val="28"/>
          <w:szCs w:val="28"/>
        </w:rPr>
        <w:t xml:space="preserve">») </w:t>
      </w:r>
      <w:r>
        <w:rPr>
          <w:rFonts w:ascii="Times New Roman" w:eastAsia="Batang" w:hAnsi="Times New Roman" w:cs="Times New Roman"/>
          <w:sz w:val="28"/>
          <w:szCs w:val="28"/>
        </w:rPr>
        <w:t>имеют значение «быть наивным, неопытным юнцом», «мало знать о жизни», «быть юным, незрелым», «не дорасти еще до чего-либо» и т.д.</w:t>
      </w:r>
    </w:p>
    <w:p w:rsidR="00C87EFC" w:rsidRDefault="00403D5D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Положительные импликации понятия «молоко» повлияли на развитие значения «быть удачливым, везучим» у выражения </w:t>
      </w:r>
      <w:r w:rsidRPr="002403FB">
        <w:rPr>
          <w:rFonts w:ascii="Times New Roman" w:eastAsia="Batang" w:hAnsi="Times New Roman" w:cs="Times New Roman"/>
          <w:i/>
          <w:sz w:val="28"/>
          <w:szCs w:val="28"/>
          <w:lang w:val="es-ES"/>
        </w:rPr>
        <w:t>tener</w:t>
      </w:r>
      <w:r w:rsidRPr="002403F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403FB">
        <w:rPr>
          <w:rFonts w:ascii="Times New Roman" w:eastAsia="Batang" w:hAnsi="Times New Roman" w:cs="Times New Roman"/>
          <w:i/>
          <w:sz w:val="28"/>
          <w:szCs w:val="28"/>
          <w:lang w:val="es-ES"/>
        </w:rPr>
        <w:t>leche</w:t>
      </w:r>
      <w:r w:rsidRPr="002403F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«иметь молоко»)</w:t>
      </w:r>
      <w:r w:rsidR="006E6B09">
        <w:rPr>
          <w:rFonts w:ascii="Times New Roman" w:eastAsia="Batang" w:hAnsi="Times New Roman" w:cs="Times New Roman"/>
          <w:sz w:val="28"/>
          <w:szCs w:val="28"/>
        </w:rPr>
        <w:t>.</w:t>
      </w:r>
    </w:p>
    <w:p w:rsidR="00131468" w:rsidRDefault="006E6B09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>Сливочное масло в привычном нам виде имеет мягкую консистенцию, что позволяет с легкостью намазывать его на хлеб и другие продукты. Мягкая</w:t>
      </w:r>
      <w:r w:rsidRPr="006E6B09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консистенция</w:t>
      </w:r>
      <w:r w:rsidRPr="006E6B09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закладывает</w:t>
      </w:r>
      <w:r w:rsidRPr="006E6B09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мотивационную</w:t>
      </w:r>
      <w:r w:rsidRPr="006E6B09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основу</w:t>
      </w:r>
      <w:r w:rsidRPr="006E6B09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для</w:t>
      </w:r>
      <w:r w:rsidRPr="006E6B09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сочетаний</w:t>
      </w:r>
      <w:r w:rsidRPr="006E6B0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6C61C5">
        <w:rPr>
          <w:rFonts w:ascii="Times New Roman" w:eastAsia="Batang" w:hAnsi="Times New Roman" w:cs="Times New Roman"/>
          <w:i/>
          <w:sz w:val="28"/>
          <w:szCs w:val="28"/>
          <w:lang w:val="es-ES"/>
        </w:rPr>
        <w:t>coraz</w:t>
      </w:r>
      <w:r w:rsidRPr="006C61C5">
        <w:rPr>
          <w:rFonts w:ascii="Times New Roman" w:eastAsia="Batang" w:hAnsi="Times New Roman" w:cs="Times New Roman"/>
          <w:i/>
          <w:sz w:val="28"/>
          <w:szCs w:val="28"/>
        </w:rPr>
        <w:t>ó</w:t>
      </w:r>
      <w:r w:rsidRPr="006C61C5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Pr="006C61C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6C61C5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6C61C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6C61C5">
        <w:rPr>
          <w:rFonts w:ascii="Times New Roman" w:eastAsia="Batang" w:hAnsi="Times New Roman" w:cs="Times New Roman"/>
          <w:i/>
          <w:sz w:val="28"/>
          <w:szCs w:val="28"/>
          <w:lang w:val="es-ES"/>
        </w:rPr>
        <w:t>mantequilla</w:t>
      </w:r>
      <w:r w:rsidRPr="006C61C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6C61C5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6C61C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6C61C5">
        <w:rPr>
          <w:rFonts w:ascii="Times New Roman" w:eastAsia="Batang" w:hAnsi="Times New Roman" w:cs="Times New Roman"/>
          <w:i/>
          <w:sz w:val="28"/>
          <w:szCs w:val="28"/>
          <w:lang w:val="es-ES"/>
        </w:rPr>
        <w:t>Soria</w:t>
      </w:r>
      <w:r w:rsidRPr="006C61C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6E6B09">
        <w:rPr>
          <w:rFonts w:ascii="Times New Roman" w:eastAsia="Batang" w:hAnsi="Times New Roman" w:cs="Times New Roman"/>
          <w:sz w:val="28"/>
          <w:szCs w:val="28"/>
        </w:rPr>
        <w:t>(</w:t>
      </w:r>
      <w:r>
        <w:rPr>
          <w:rFonts w:ascii="Times New Roman" w:eastAsia="Batang" w:hAnsi="Times New Roman" w:cs="Times New Roman"/>
          <w:sz w:val="28"/>
          <w:szCs w:val="28"/>
        </w:rPr>
        <w:t xml:space="preserve">букв. </w:t>
      </w:r>
      <w:r w:rsidRPr="006E6B09">
        <w:rPr>
          <w:rFonts w:ascii="Times New Roman" w:eastAsia="Batang" w:hAnsi="Times New Roman" w:cs="Times New Roman"/>
          <w:sz w:val="28"/>
          <w:szCs w:val="28"/>
          <w:lang w:val="es-ES"/>
        </w:rPr>
        <w:t>«</w:t>
      </w:r>
      <w:r>
        <w:rPr>
          <w:rFonts w:ascii="Times New Roman" w:eastAsia="Batang" w:hAnsi="Times New Roman" w:cs="Times New Roman"/>
          <w:sz w:val="28"/>
          <w:szCs w:val="28"/>
        </w:rPr>
        <w:t>сердце</w:t>
      </w:r>
      <w:r w:rsidRPr="006E6B0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из</w:t>
      </w:r>
      <w:r w:rsidRPr="006E6B0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масла</w:t>
      </w:r>
      <w:r w:rsidRPr="006E6B0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де</w:t>
      </w:r>
      <w:r w:rsidRPr="006E6B0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Сорья</w:t>
      </w:r>
      <w:r w:rsidRPr="006E6B0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»), </w:t>
      </w:r>
      <w:r w:rsidRPr="0064154B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más tierno que unas mantequillas </w:t>
      </w:r>
      <w:r w:rsidRPr="006E6B09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>
        <w:rPr>
          <w:rFonts w:ascii="Times New Roman" w:eastAsia="Batang" w:hAnsi="Times New Roman" w:cs="Times New Roman"/>
          <w:sz w:val="28"/>
          <w:szCs w:val="28"/>
        </w:rPr>
        <w:t>букв</w:t>
      </w:r>
      <w:r w:rsidRPr="006E6B0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 w:rsidRPr="006E6B09">
        <w:rPr>
          <w:rFonts w:ascii="Times New Roman" w:eastAsia="Batang" w:hAnsi="Times New Roman" w:cs="Times New Roman"/>
          <w:sz w:val="28"/>
          <w:szCs w:val="28"/>
        </w:rPr>
        <w:t>«</w:t>
      </w:r>
      <w:r>
        <w:rPr>
          <w:rFonts w:ascii="Times New Roman" w:eastAsia="Batang" w:hAnsi="Times New Roman" w:cs="Times New Roman"/>
          <w:sz w:val="28"/>
          <w:szCs w:val="28"/>
        </w:rPr>
        <w:t xml:space="preserve">нежнее, чем масло») </w:t>
      </w:r>
      <w:r w:rsidRPr="006E6B09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64154B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64154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64154B">
        <w:rPr>
          <w:rFonts w:ascii="Times New Roman" w:eastAsia="Batang" w:hAnsi="Times New Roman" w:cs="Times New Roman"/>
          <w:i/>
          <w:sz w:val="28"/>
          <w:szCs w:val="28"/>
          <w:lang w:val="es-ES"/>
        </w:rPr>
        <w:t>mantequillas</w:t>
      </w:r>
      <w:r>
        <w:rPr>
          <w:rFonts w:ascii="Times New Roman" w:eastAsia="Batang" w:hAnsi="Times New Roman" w:cs="Times New Roman"/>
          <w:sz w:val="28"/>
          <w:szCs w:val="28"/>
        </w:rPr>
        <w:t xml:space="preserve"> (букв. «масляный»</w:t>
      </w:r>
      <w:r w:rsidRPr="006E6B09">
        <w:rPr>
          <w:rFonts w:ascii="Times New Roman" w:eastAsia="Batang" w:hAnsi="Times New Roman" w:cs="Times New Roman"/>
          <w:sz w:val="28"/>
          <w:szCs w:val="28"/>
        </w:rPr>
        <w:t xml:space="preserve">), </w:t>
      </w:r>
      <w:r>
        <w:rPr>
          <w:rFonts w:ascii="Times New Roman" w:eastAsia="Batang" w:hAnsi="Times New Roman" w:cs="Times New Roman"/>
          <w:sz w:val="28"/>
          <w:szCs w:val="28"/>
        </w:rPr>
        <w:t>служащих для номинации мягкосердечного, отзывчивого человека, доброго, разнеженного, умиленного</w:t>
      </w:r>
      <w:r w:rsidR="00E37E11">
        <w:rPr>
          <w:rFonts w:ascii="Times New Roman" w:eastAsia="Batang" w:hAnsi="Times New Roman" w:cs="Times New Roman"/>
          <w:sz w:val="28"/>
          <w:szCs w:val="28"/>
        </w:rPr>
        <w:t>.</w:t>
      </w:r>
    </w:p>
    <w:p w:rsidR="00E37E11" w:rsidRDefault="00E37E11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Как уже было отмечено ранее, лексема «сыр» имеет неоднозначную коннотацию, в связи с чем, мы встречаем </w:t>
      </w:r>
      <w:r w:rsidRPr="00E718DF">
        <w:rPr>
          <w:rFonts w:ascii="Times New Roman" w:eastAsia="Batang" w:hAnsi="Times New Roman" w:cs="Times New Roman"/>
          <w:i/>
          <w:sz w:val="28"/>
          <w:szCs w:val="28"/>
        </w:rPr>
        <w:t xml:space="preserve">выражение </w:t>
      </w:r>
      <w:r w:rsidRPr="00E718DF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E718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718DF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E718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718DF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queso</w:t>
      </w:r>
      <w:r w:rsidRPr="00E37E11">
        <w:rPr>
          <w:rFonts w:ascii="Times New Roman" w:eastAsia="Batang" w:hAnsi="Times New Roman" w:cs="Times New Roman"/>
          <w:sz w:val="28"/>
          <w:szCs w:val="28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</w:rPr>
        <w:t xml:space="preserve">букв. «быть сыром») со значением «быть неуклюжим, неловким». </w:t>
      </w:r>
      <w:r w:rsidR="002979C9">
        <w:rPr>
          <w:rFonts w:ascii="Times New Roman" w:eastAsia="Batang" w:hAnsi="Times New Roman" w:cs="Times New Roman"/>
          <w:sz w:val="28"/>
          <w:szCs w:val="28"/>
        </w:rPr>
        <w:t xml:space="preserve">Кроме того, твердость сыра закладывает основу для такого сравнения как </w:t>
      </w:r>
      <w:r w:rsidR="002979C9" w:rsidRPr="002979C9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="002979C9" w:rsidRPr="002979C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2979C9" w:rsidRPr="002979C9">
        <w:rPr>
          <w:rFonts w:ascii="Times New Roman" w:eastAsia="Batang" w:hAnsi="Times New Roman" w:cs="Times New Roman"/>
          <w:i/>
          <w:sz w:val="28"/>
          <w:szCs w:val="28"/>
          <w:lang w:val="es-ES"/>
        </w:rPr>
        <w:t>firme</w:t>
      </w:r>
      <w:r w:rsidR="002979C9" w:rsidRPr="002979C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2979C9" w:rsidRPr="002979C9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="002979C9" w:rsidRPr="002979C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2979C9" w:rsidRPr="002979C9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="002979C9" w:rsidRPr="002979C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2979C9" w:rsidRPr="002979C9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queso</w:t>
      </w:r>
      <w:r w:rsidR="002979C9">
        <w:rPr>
          <w:rFonts w:ascii="Times New Roman" w:eastAsia="Batang" w:hAnsi="Times New Roman" w:cs="Times New Roman"/>
          <w:sz w:val="28"/>
          <w:szCs w:val="28"/>
        </w:rPr>
        <w:t xml:space="preserve"> (букв. «быть твердым, как сыр»), называющего надежного человека, на которого можно положиться, и распространенного, главным образом, в Перу.</w:t>
      </w:r>
    </w:p>
    <w:p w:rsidR="00E718DF" w:rsidRPr="00FB359F" w:rsidRDefault="00E718DF" w:rsidP="00B20A83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Выражение</w:t>
      </w:r>
      <w:r w:rsidRPr="002D4645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E718DF">
        <w:rPr>
          <w:rFonts w:ascii="Times New Roman" w:eastAsia="Batang" w:hAnsi="Times New Roman" w:cs="Times New Roman"/>
          <w:i/>
          <w:sz w:val="28"/>
          <w:szCs w:val="28"/>
          <w:lang w:val="es-ES"/>
        </w:rPr>
        <w:t>tener</w:t>
      </w:r>
      <w:r w:rsidRPr="002D4645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E718DF">
        <w:rPr>
          <w:rFonts w:ascii="Times New Roman" w:eastAsia="Batang" w:hAnsi="Times New Roman" w:cs="Times New Roman"/>
          <w:i/>
          <w:sz w:val="28"/>
          <w:szCs w:val="28"/>
          <w:lang w:val="es-ES"/>
        </w:rPr>
        <w:t>mala</w:t>
      </w:r>
      <w:r w:rsidRPr="002D4645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E718DF">
        <w:rPr>
          <w:rFonts w:ascii="Times New Roman" w:eastAsia="Batang" w:hAnsi="Times New Roman" w:cs="Times New Roman"/>
          <w:i/>
          <w:sz w:val="28"/>
          <w:szCs w:val="28"/>
          <w:lang w:val="es-ES"/>
        </w:rPr>
        <w:t>leche</w:t>
      </w:r>
      <w:r w:rsidRPr="002D4645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Pr="00B20A83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 w:rsidRPr="00B20A83">
        <w:rPr>
          <w:rFonts w:ascii="Times New Roman" w:eastAsia="Batang" w:hAnsi="Times New Roman" w:cs="Times New Roman"/>
          <w:sz w:val="28"/>
          <w:szCs w:val="28"/>
        </w:rPr>
        <w:t>букв</w:t>
      </w:r>
      <w:r w:rsidRPr="00B20A83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 w:rsidR="00B20A83" w:rsidRPr="00B20A83">
        <w:rPr>
          <w:rFonts w:ascii="Times New Roman" w:eastAsia="Batang" w:hAnsi="Times New Roman" w:cs="Times New Roman"/>
          <w:sz w:val="28"/>
          <w:szCs w:val="28"/>
        </w:rPr>
        <w:t>«иметь плохое молоко»)/</w:t>
      </w:r>
      <w:r w:rsidRPr="00E718DF">
        <w:rPr>
          <w:rFonts w:ascii="Times New Roman" w:eastAsia="Batang" w:hAnsi="Times New Roman" w:cs="Times New Roman"/>
          <w:i/>
          <w:sz w:val="28"/>
          <w:szCs w:val="28"/>
          <w:lang w:val="es-ES"/>
        </w:rPr>
        <w:t>estar</w:t>
      </w:r>
      <w:r w:rsidRPr="00E718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718DF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E718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718DF">
        <w:rPr>
          <w:rFonts w:ascii="Times New Roman" w:eastAsia="Batang" w:hAnsi="Times New Roman" w:cs="Times New Roman"/>
          <w:i/>
          <w:sz w:val="28"/>
          <w:szCs w:val="28"/>
          <w:lang w:val="es-ES"/>
        </w:rPr>
        <w:t>mala</w:t>
      </w:r>
      <w:r w:rsidRPr="00E718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718DF">
        <w:rPr>
          <w:rFonts w:ascii="Times New Roman" w:eastAsia="Batang" w:hAnsi="Times New Roman" w:cs="Times New Roman"/>
          <w:i/>
          <w:sz w:val="28"/>
          <w:szCs w:val="28"/>
          <w:lang w:val="es-ES"/>
        </w:rPr>
        <w:t>leche</w:t>
      </w:r>
      <w:r w:rsidRPr="00E718DF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 букв. «</w:t>
      </w:r>
      <w:r w:rsidR="00B20A83">
        <w:rPr>
          <w:rFonts w:ascii="Times New Roman" w:eastAsia="Batang" w:hAnsi="Times New Roman" w:cs="Times New Roman"/>
          <w:sz w:val="28"/>
          <w:szCs w:val="28"/>
        </w:rPr>
        <w:t xml:space="preserve">быть </w:t>
      </w:r>
      <w:r>
        <w:rPr>
          <w:rFonts w:ascii="Times New Roman" w:eastAsia="Batang" w:hAnsi="Times New Roman" w:cs="Times New Roman"/>
          <w:sz w:val="28"/>
          <w:szCs w:val="28"/>
        </w:rPr>
        <w:t>в плохом молоке») может выступать в качестве общей негативной оценки характера человека («дурной характер») или же оценивать эмоциональное состояние («злой как черт»).</w:t>
      </w:r>
      <w:r w:rsidR="009A7659">
        <w:rPr>
          <w:rFonts w:ascii="Times New Roman" w:eastAsia="Batang" w:hAnsi="Times New Roman" w:cs="Times New Roman"/>
          <w:sz w:val="28"/>
          <w:szCs w:val="28"/>
        </w:rPr>
        <w:t xml:space="preserve">  Происхождение выражения </w:t>
      </w:r>
      <w:r w:rsidR="009A7659" w:rsidRPr="00433CBF">
        <w:rPr>
          <w:rFonts w:ascii="Times New Roman" w:eastAsia="Batang" w:hAnsi="Times New Roman" w:cs="Times New Roman"/>
          <w:i/>
          <w:sz w:val="28"/>
          <w:szCs w:val="28"/>
          <w:lang w:val="es-ES"/>
        </w:rPr>
        <w:t>tener</w:t>
      </w:r>
      <w:r w:rsidR="009A7659" w:rsidRPr="00433CB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A7659" w:rsidRPr="00433CBF">
        <w:rPr>
          <w:rFonts w:ascii="Times New Roman" w:eastAsia="Batang" w:hAnsi="Times New Roman" w:cs="Times New Roman"/>
          <w:i/>
          <w:sz w:val="28"/>
          <w:szCs w:val="28"/>
          <w:lang w:val="es-ES"/>
        </w:rPr>
        <w:t>mala</w:t>
      </w:r>
      <w:r w:rsidR="009A7659" w:rsidRPr="00433CB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A7659" w:rsidRPr="00433CBF">
        <w:rPr>
          <w:rFonts w:ascii="Times New Roman" w:eastAsia="Batang" w:hAnsi="Times New Roman" w:cs="Times New Roman"/>
          <w:i/>
          <w:sz w:val="28"/>
          <w:szCs w:val="28"/>
          <w:lang w:val="es-ES"/>
        </w:rPr>
        <w:t>leche</w:t>
      </w:r>
      <w:r w:rsidR="009A7659" w:rsidRPr="009A765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33CBF">
        <w:rPr>
          <w:rFonts w:ascii="Times New Roman" w:eastAsia="Batang" w:hAnsi="Times New Roman" w:cs="Times New Roman"/>
          <w:sz w:val="28"/>
          <w:szCs w:val="28"/>
        </w:rPr>
        <w:t>происходит от</w:t>
      </w:r>
      <w:r w:rsidR="009A765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33CBF">
        <w:rPr>
          <w:rFonts w:ascii="Times New Roman" w:eastAsia="Batang" w:hAnsi="Times New Roman" w:cs="Times New Roman"/>
          <w:sz w:val="28"/>
          <w:szCs w:val="28"/>
        </w:rPr>
        <w:t xml:space="preserve">прямой </w:t>
      </w:r>
      <w:r w:rsidR="009A7659">
        <w:rPr>
          <w:rFonts w:ascii="Times New Roman" w:eastAsia="Batang" w:hAnsi="Times New Roman" w:cs="Times New Roman"/>
          <w:sz w:val="28"/>
          <w:szCs w:val="28"/>
        </w:rPr>
        <w:t>связи</w:t>
      </w:r>
      <w:r w:rsidR="00433CBF">
        <w:rPr>
          <w:rFonts w:ascii="Times New Roman" w:eastAsia="Batang" w:hAnsi="Times New Roman" w:cs="Times New Roman"/>
          <w:sz w:val="28"/>
          <w:szCs w:val="28"/>
        </w:rPr>
        <w:t xml:space="preserve"> характеров</w:t>
      </w:r>
      <w:r w:rsidR="009A7659">
        <w:rPr>
          <w:rFonts w:ascii="Times New Roman" w:eastAsia="Batang" w:hAnsi="Times New Roman" w:cs="Times New Roman"/>
          <w:sz w:val="28"/>
          <w:szCs w:val="28"/>
        </w:rPr>
        <w:t xml:space="preserve"> младенца и кормилицы, вскармливавшей его, которая существовала в давние времена.</w:t>
      </w:r>
      <w:r w:rsidR="00433CBF">
        <w:rPr>
          <w:rFonts w:ascii="Times New Roman" w:eastAsia="Batang" w:hAnsi="Times New Roman" w:cs="Times New Roman"/>
          <w:sz w:val="28"/>
          <w:szCs w:val="28"/>
        </w:rPr>
        <w:t xml:space="preserve"> Верили, что если характер у кормилицы был плохой, то ребенок мог впитать этот характер с молоком.</w:t>
      </w:r>
      <w:r w:rsidR="00B20A8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20A83" w:rsidRPr="00FB359F">
        <w:rPr>
          <w:rFonts w:ascii="Times New Roman" w:eastAsia="Batang" w:hAnsi="Times New Roman" w:cs="Times New Roman"/>
          <w:sz w:val="28"/>
          <w:szCs w:val="28"/>
        </w:rPr>
        <w:t>(</w:t>
      </w:r>
      <w:r w:rsidR="00D45C0C" w:rsidRPr="00D45C0C">
        <w:rPr>
          <w:rFonts w:ascii="Times New Roman" w:eastAsia="Batang" w:hAnsi="Times New Roman" w:cs="Times New Roman"/>
          <w:sz w:val="28"/>
          <w:szCs w:val="28"/>
          <w:lang w:val="en-US"/>
        </w:rPr>
        <w:t>URL</w:t>
      </w:r>
      <w:r w:rsidR="00D45C0C" w:rsidRPr="00FB359F">
        <w:rPr>
          <w:rFonts w:ascii="Times New Roman" w:eastAsia="Batang" w:hAnsi="Times New Roman" w:cs="Times New Roman"/>
          <w:sz w:val="28"/>
          <w:szCs w:val="28"/>
        </w:rPr>
        <w:t xml:space="preserve">: </w:t>
      </w:r>
      <w:r w:rsidR="00FB359F" w:rsidRPr="00F41B53">
        <w:rPr>
          <w:rFonts w:ascii="Times New Roman" w:eastAsia="Batang" w:hAnsi="Times New Roman" w:cs="Times New Roman"/>
          <w:sz w:val="28"/>
          <w:szCs w:val="28"/>
          <w:lang w:val="en-US"/>
        </w:rPr>
        <w:t>http</w:t>
      </w:r>
      <w:r w:rsidR="00FB359F" w:rsidRPr="00F41B53">
        <w:rPr>
          <w:rFonts w:ascii="Times New Roman" w:eastAsia="Batang" w:hAnsi="Times New Roman" w:cs="Times New Roman"/>
          <w:sz w:val="28"/>
          <w:szCs w:val="28"/>
        </w:rPr>
        <w:t>://</w:t>
      </w:r>
      <w:r w:rsidR="00FB359F" w:rsidRPr="00F41B53">
        <w:rPr>
          <w:rFonts w:ascii="Times New Roman" w:eastAsia="Batang" w:hAnsi="Times New Roman" w:cs="Times New Roman"/>
          <w:sz w:val="28"/>
          <w:szCs w:val="28"/>
          <w:lang w:val="en-US"/>
        </w:rPr>
        <w:t>origenlenguaje</w:t>
      </w:r>
      <w:r w:rsidR="00FB359F" w:rsidRPr="00F41B53">
        <w:rPr>
          <w:rFonts w:ascii="Times New Roman" w:eastAsia="Batang" w:hAnsi="Times New Roman" w:cs="Times New Roman"/>
          <w:sz w:val="28"/>
          <w:szCs w:val="28"/>
        </w:rPr>
        <w:t>.</w:t>
      </w:r>
      <w:r w:rsidR="00FB359F" w:rsidRPr="00F41B53">
        <w:rPr>
          <w:rFonts w:ascii="Times New Roman" w:eastAsia="Batang" w:hAnsi="Times New Roman" w:cs="Times New Roman"/>
          <w:sz w:val="28"/>
          <w:szCs w:val="28"/>
          <w:lang w:val="en-US"/>
        </w:rPr>
        <w:t>blogspot</w:t>
      </w:r>
      <w:r w:rsidR="00FB359F" w:rsidRPr="00F41B53">
        <w:rPr>
          <w:rFonts w:ascii="Times New Roman" w:eastAsia="Batang" w:hAnsi="Times New Roman" w:cs="Times New Roman"/>
          <w:sz w:val="28"/>
          <w:szCs w:val="28"/>
        </w:rPr>
        <w:t>.</w:t>
      </w:r>
      <w:r w:rsidR="00FB359F" w:rsidRPr="00F41B53">
        <w:rPr>
          <w:rFonts w:ascii="Times New Roman" w:eastAsia="Batang" w:hAnsi="Times New Roman" w:cs="Times New Roman"/>
          <w:sz w:val="28"/>
          <w:szCs w:val="28"/>
          <w:lang w:val="en-US"/>
        </w:rPr>
        <w:t>ru</w:t>
      </w:r>
      <w:r w:rsidR="00FB359F" w:rsidRPr="00F41B53">
        <w:rPr>
          <w:rFonts w:ascii="Times New Roman" w:eastAsia="Batang" w:hAnsi="Times New Roman" w:cs="Times New Roman"/>
          <w:sz w:val="28"/>
          <w:szCs w:val="28"/>
        </w:rPr>
        <w:t>/2012/10/</w:t>
      </w:r>
      <w:r w:rsidR="00FB359F" w:rsidRPr="00F41B53">
        <w:rPr>
          <w:rFonts w:ascii="Times New Roman" w:eastAsia="Batang" w:hAnsi="Times New Roman" w:cs="Times New Roman"/>
          <w:sz w:val="28"/>
          <w:szCs w:val="28"/>
          <w:lang w:val="en-US"/>
        </w:rPr>
        <w:t>origen</w:t>
      </w:r>
      <w:r w:rsidR="00FB359F" w:rsidRPr="00F41B53">
        <w:rPr>
          <w:rFonts w:ascii="Times New Roman" w:eastAsia="Batang" w:hAnsi="Times New Roman" w:cs="Times New Roman"/>
          <w:sz w:val="28"/>
          <w:szCs w:val="28"/>
        </w:rPr>
        <w:t>-</w:t>
      </w:r>
      <w:r w:rsidR="00FB359F" w:rsidRPr="00F41B53">
        <w:rPr>
          <w:rFonts w:ascii="Times New Roman" w:eastAsia="Batang" w:hAnsi="Times New Roman" w:cs="Times New Roman"/>
          <w:sz w:val="28"/>
          <w:szCs w:val="28"/>
          <w:lang w:val="en-US"/>
        </w:rPr>
        <w:t>de</w:t>
      </w:r>
      <w:r w:rsidR="00FB359F" w:rsidRPr="00F41B53">
        <w:rPr>
          <w:rFonts w:ascii="Times New Roman" w:eastAsia="Batang" w:hAnsi="Times New Roman" w:cs="Times New Roman"/>
          <w:sz w:val="28"/>
          <w:szCs w:val="28"/>
        </w:rPr>
        <w:t>-</w:t>
      </w:r>
      <w:r w:rsidR="00FB359F" w:rsidRPr="00F41B53">
        <w:rPr>
          <w:rFonts w:ascii="Times New Roman" w:eastAsia="Batang" w:hAnsi="Times New Roman" w:cs="Times New Roman"/>
          <w:sz w:val="28"/>
          <w:szCs w:val="28"/>
          <w:lang w:val="en-US"/>
        </w:rPr>
        <w:t>la</w:t>
      </w:r>
      <w:r w:rsidR="00FB359F" w:rsidRPr="00F41B53">
        <w:rPr>
          <w:rFonts w:ascii="Times New Roman" w:eastAsia="Batang" w:hAnsi="Times New Roman" w:cs="Times New Roman"/>
          <w:sz w:val="28"/>
          <w:szCs w:val="28"/>
        </w:rPr>
        <w:t>-</w:t>
      </w:r>
      <w:r w:rsidR="00FB359F" w:rsidRPr="00F41B53">
        <w:rPr>
          <w:rFonts w:ascii="Times New Roman" w:eastAsia="Batang" w:hAnsi="Times New Roman" w:cs="Times New Roman"/>
          <w:sz w:val="28"/>
          <w:szCs w:val="28"/>
          <w:lang w:val="en-US"/>
        </w:rPr>
        <w:t>expresion</w:t>
      </w:r>
      <w:r w:rsidR="00FB359F" w:rsidRPr="00F41B53">
        <w:rPr>
          <w:rFonts w:ascii="Times New Roman" w:eastAsia="Batang" w:hAnsi="Times New Roman" w:cs="Times New Roman"/>
          <w:sz w:val="28"/>
          <w:szCs w:val="28"/>
        </w:rPr>
        <w:t>-</w:t>
      </w:r>
      <w:r w:rsidR="00FB359F" w:rsidRPr="00F41B53">
        <w:rPr>
          <w:rFonts w:ascii="Times New Roman" w:eastAsia="Batang" w:hAnsi="Times New Roman" w:cs="Times New Roman"/>
          <w:sz w:val="28"/>
          <w:szCs w:val="28"/>
          <w:lang w:val="en-US"/>
        </w:rPr>
        <w:t>tener</w:t>
      </w:r>
      <w:r w:rsidR="00FB359F" w:rsidRPr="00F41B53">
        <w:rPr>
          <w:rFonts w:ascii="Times New Roman" w:eastAsia="Batang" w:hAnsi="Times New Roman" w:cs="Times New Roman"/>
          <w:sz w:val="28"/>
          <w:szCs w:val="28"/>
        </w:rPr>
        <w:t>-</w:t>
      </w:r>
      <w:r w:rsidR="00FB359F" w:rsidRPr="00F41B53">
        <w:rPr>
          <w:rFonts w:ascii="Times New Roman" w:eastAsia="Batang" w:hAnsi="Times New Roman" w:cs="Times New Roman"/>
          <w:sz w:val="28"/>
          <w:szCs w:val="28"/>
          <w:lang w:val="en-US"/>
        </w:rPr>
        <w:t>mala</w:t>
      </w:r>
      <w:r w:rsidR="00FB359F" w:rsidRPr="00F41B53">
        <w:rPr>
          <w:rFonts w:ascii="Times New Roman" w:eastAsia="Batang" w:hAnsi="Times New Roman" w:cs="Times New Roman"/>
          <w:sz w:val="28"/>
          <w:szCs w:val="28"/>
        </w:rPr>
        <w:t>-</w:t>
      </w:r>
      <w:r w:rsidR="00FB359F" w:rsidRPr="00F41B53">
        <w:rPr>
          <w:rFonts w:ascii="Times New Roman" w:eastAsia="Batang" w:hAnsi="Times New Roman" w:cs="Times New Roman"/>
          <w:sz w:val="28"/>
          <w:szCs w:val="28"/>
          <w:lang w:val="en-US"/>
        </w:rPr>
        <w:t>leche</w:t>
      </w:r>
      <w:r w:rsidR="00FB359F" w:rsidRPr="00F41B53">
        <w:rPr>
          <w:rFonts w:ascii="Times New Roman" w:eastAsia="Batang" w:hAnsi="Times New Roman" w:cs="Times New Roman"/>
          <w:sz w:val="28"/>
          <w:szCs w:val="28"/>
        </w:rPr>
        <w:t>.</w:t>
      </w:r>
      <w:r w:rsidR="00FB359F" w:rsidRPr="00F41B53">
        <w:rPr>
          <w:rFonts w:ascii="Times New Roman" w:eastAsia="Batang" w:hAnsi="Times New Roman" w:cs="Times New Roman"/>
          <w:sz w:val="28"/>
          <w:szCs w:val="28"/>
          <w:lang w:val="en-US"/>
        </w:rPr>
        <w:t>html</w:t>
      </w:r>
      <w:r w:rsidR="00FB359F" w:rsidRPr="00FB359F">
        <w:rPr>
          <w:rFonts w:ascii="Times New Roman" w:eastAsia="Batang" w:hAnsi="Times New Roman" w:cs="Times New Roman"/>
          <w:sz w:val="28"/>
          <w:szCs w:val="28"/>
        </w:rPr>
        <w:t xml:space="preserve">; </w:t>
      </w:r>
      <w:r w:rsidR="00FB359F">
        <w:rPr>
          <w:rFonts w:ascii="Times New Roman" w:eastAsia="Batang" w:hAnsi="Times New Roman" w:cs="Times New Roman"/>
          <w:sz w:val="28"/>
          <w:szCs w:val="28"/>
        </w:rPr>
        <w:t>Дата обращения: 24.03.2016</w:t>
      </w:r>
      <w:r w:rsidR="00B20A83" w:rsidRPr="00FB359F">
        <w:rPr>
          <w:rFonts w:ascii="Times New Roman" w:eastAsia="Batang" w:hAnsi="Times New Roman" w:cs="Times New Roman"/>
          <w:sz w:val="28"/>
          <w:szCs w:val="28"/>
        </w:rPr>
        <w:t xml:space="preserve">) </w:t>
      </w:r>
    </w:p>
    <w:p w:rsidR="00BB2BBB" w:rsidRDefault="00BB2BBB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Выражением </w:t>
      </w:r>
      <w:r w:rsidRPr="00BB2BBB">
        <w:rPr>
          <w:rFonts w:ascii="Times New Roman" w:eastAsia="Batang" w:hAnsi="Times New Roman" w:cs="Times New Roman"/>
          <w:i/>
          <w:sz w:val="28"/>
          <w:szCs w:val="28"/>
          <w:lang w:val="es-ES"/>
        </w:rPr>
        <w:t>mala</w:t>
      </w:r>
      <w:r w:rsidRPr="00BB2BB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BB2BBB">
        <w:rPr>
          <w:rFonts w:ascii="Times New Roman" w:eastAsia="Batang" w:hAnsi="Times New Roman" w:cs="Times New Roman"/>
          <w:i/>
          <w:sz w:val="28"/>
          <w:szCs w:val="28"/>
          <w:lang w:val="es-ES"/>
        </w:rPr>
        <w:t>leche</w:t>
      </w:r>
      <w:r w:rsidRPr="00BB2BB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также называют злой рок, неудачу. </w:t>
      </w:r>
    </w:p>
    <w:p w:rsidR="00BB2BBB" w:rsidRDefault="00BB2BBB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Общая отрицательная оценка, включающая такие характеристики как «плохой», «неясный», «подозрительный» и т.д. реализуется с помощью фразеологизма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est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á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oscuro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y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huele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a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queso</w:t>
      </w:r>
      <w:r w:rsidRPr="00BB2BB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«темно и пахнет сыром»), что означает «сомнительное дело», «рисковое предприятие».</w:t>
      </w:r>
      <w:r w:rsidR="00800183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Признак «неприятный запах», характеризующий некоторые сорта сыра, лежит в основе сравнения. </w:t>
      </w:r>
      <w:r w:rsidR="00800183">
        <w:rPr>
          <w:rFonts w:ascii="Times New Roman" w:eastAsia="Batang" w:hAnsi="Times New Roman" w:cs="Times New Roman"/>
          <w:sz w:val="28"/>
          <w:szCs w:val="28"/>
        </w:rPr>
        <w:t>Неприятный запах не сулит ничего хорошего.</w:t>
      </w:r>
    </w:p>
    <w:p w:rsidR="00131468" w:rsidRDefault="00EE0F75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Общая положительная оценка фиксируется в фразеологизме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gustar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EE0F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queso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a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los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ratones</w:t>
      </w:r>
      <w:r w:rsidRPr="00EE0F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«нравиться как сыр мышам»), что означает «очень нравиться», «быть по душе».</w:t>
      </w:r>
    </w:p>
    <w:p w:rsidR="00EE0F75" w:rsidRDefault="00EE0F75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Сливки и крем используются для украшения выпечки и тортов, в связи с чем их наносят сверху. Отсюда возникает ассоциация «то, что сверху – то, что лучше», и берет начало устойчивое сочетание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crema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y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nata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E0F75">
        <w:rPr>
          <w:rFonts w:ascii="Times New Roman" w:eastAsia="Batang" w:hAnsi="Times New Roman" w:cs="Times New Roman"/>
          <w:i/>
          <w:sz w:val="28"/>
          <w:szCs w:val="28"/>
          <w:lang w:val="es-ES"/>
        </w:rPr>
        <w:t>sociedad</w:t>
      </w:r>
      <w:r w:rsidRPr="00EE0F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«крем и сливки общества»). В русском языке мы наблюдаем практически идентичное выражение «сливки общества».</w:t>
      </w:r>
    </w:p>
    <w:p w:rsidR="00D6641C" w:rsidRDefault="00D6641C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Возвращаясь к человеку как объекту оценки, отметим оценку внешности, основанную на </w:t>
      </w:r>
      <w:r w:rsidR="002B31BF">
        <w:rPr>
          <w:rFonts w:ascii="Times New Roman" w:eastAsia="Batang" w:hAnsi="Times New Roman" w:cs="Times New Roman"/>
          <w:sz w:val="28"/>
          <w:szCs w:val="28"/>
        </w:rPr>
        <w:t xml:space="preserve">ассоциативной связи между круглой и гладкой головкой сыра и лысым человеком – </w:t>
      </w:r>
      <w:r w:rsidR="002B31BF" w:rsidRPr="002B31BF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="002B31BF" w:rsidRPr="002B31B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2B31BF" w:rsidRPr="002B31BF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="002B31BF" w:rsidRPr="002B31B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2B31BF" w:rsidRPr="002B31BF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queso</w:t>
      </w:r>
      <w:r w:rsidR="002B31BF" w:rsidRPr="002B31B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2B31BF" w:rsidRPr="002B31BF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="002B31BF" w:rsidRPr="002B31B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2B31BF" w:rsidRPr="002B31BF">
        <w:rPr>
          <w:rFonts w:ascii="Times New Roman" w:eastAsia="Batang" w:hAnsi="Times New Roman" w:cs="Times New Roman"/>
          <w:i/>
          <w:sz w:val="28"/>
          <w:szCs w:val="28"/>
          <w:lang w:val="es-ES"/>
        </w:rPr>
        <w:t>bola</w:t>
      </w:r>
      <w:r w:rsidR="002B31BF" w:rsidRPr="002B31B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2B31BF">
        <w:rPr>
          <w:rFonts w:ascii="Times New Roman" w:eastAsia="Batang" w:hAnsi="Times New Roman" w:cs="Times New Roman"/>
          <w:sz w:val="28"/>
          <w:szCs w:val="28"/>
        </w:rPr>
        <w:t>(букв.</w:t>
      </w:r>
      <w:r w:rsidR="00D45C0C" w:rsidRPr="00D45C0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2B31BF">
        <w:rPr>
          <w:rFonts w:ascii="Times New Roman" w:eastAsia="Batang" w:hAnsi="Times New Roman" w:cs="Times New Roman"/>
          <w:sz w:val="28"/>
          <w:szCs w:val="28"/>
        </w:rPr>
        <w:t xml:space="preserve">«как головка сыра»). В </w:t>
      </w:r>
      <w:r w:rsidR="00C947BB">
        <w:rPr>
          <w:rFonts w:ascii="Times New Roman" w:eastAsia="Batang" w:hAnsi="Times New Roman" w:cs="Times New Roman"/>
          <w:sz w:val="28"/>
          <w:szCs w:val="28"/>
        </w:rPr>
        <w:t>русском языке эквивалентом являются</w:t>
      </w:r>
      <w:r w:rsidR="002B31BF">
        <w:rPr>
          <w:rFonts w:ascii="Times New Roman" w:eastAsia="Batang" w:hAnsi="Times New Roman" w:cs="Times New Roman"/>
          <w:sz w:val="28"/>
          <w:szCs w:val="28"/>
        </w:rPr>
        <w:t xml:space="preserve"> такие выражения как «лысый как колено», «лысый как бильярдный шар».</w:t>
      </w:r>
    </w:p>
    <w:p w:rsidR="00134987" w:rsidRDefault="002B31BF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Бледный человек со светлой кожей, очевидным образом, сравнива</w:t>
      </w:r>
      <w:r w:rsidR="00C947BB">
        <w:rPr>
          <w:rFonts w:ascii="Times New Roman" w:eastAsia="Batang" w:hAnsi="Times New Roman" w:cs="Times New Roman"/>
          <w:sz w:val="28"/>
          <w:szCs w:val="28"/>
        </w:rPr>
        <w:t>ется</w:t>
      </w:r>
      <w:r>
        <w:rPr>
          <w:rFonts w:ascii="Times New Roman" w:eastAsia="Batang" w:hAnsi="Times New Roman" w:cs="Times New Roman"/>
          <w:sz w:val="28"/>
          <w:szCs w:val="28"/>
        </w:rPr>
        <w:t xml:space="preserve"> с молоком – </w:t>
      </w:r>
      <w:r w:rsidRPr="00680672">
        <w:rPr>
          <w:rFonts w:ascii="Times New Roman" w:eastAsia="Batang" w:hAnsi="Times New Roman" w:cs="Times New Roman"/>
          <w:i/>
          <w:sz w:val="28"/>
          <w:szCs w:val="28"/>
          <w:lang w:val="es-ES"/>
        </w:rPr>
        <w:t>blanco</w:t>
      </w:r>
      <w:r w:rsidRPr="0068067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680672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68067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680672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Pr="0068067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680672">
        <w:rPr>
          <w:rFonts w:ascii="Times New Roman" w:eastAsia="Batang" w:hAnsi="Times New Roman" w:cs="Times New Roman"/>
          <w:i/>
          <w:sz w:val="28"/>
          <w:szCs w:val="28"/>
          <w:lang w:val="es-ES"/>
        </w:rPr>
        <w:t>leche</w:t>
      </w:r>
      <w:r>
        <w:rPr>
          <w:rFonts w:ascii="Times New Roman" w:eastAsia="Batang" w:hAnsi="Times New Roman" w:cs="Times New Roman"/>
          <w:sz w:val="28"/>
          <w:szCs w:val="28"/>
        </w:rPr>
        <w:t xml:space="preserve"> (букв. «белый как молоко»).</w:t>
      </w:r>
    </w:p>
    <w:p w:rsidR="00B20A83" w:rsidRDefault="00B20A83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B31BF" w:rsidRPr="00134987" w:rsidRDefault="00335F31" w:rsidP="005A1862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E54250" w:rsidRPr="00134987">
        <w:rPr>
          <w:rFonts w:ascii="Times New Roman" w:eastAsia="Batang" w:hAnsi="Times New Roman" w:cs="Times New Roman"/>
          <w:b/>
          <w:sz w:val="28"/>
          <w:szCs w:val="28"/>
        </w:rPr>
        <w:t>Семантическая сфера: напитки</w: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begin"/>
      </w:r>
      <w:r w:rsidR="00C8332F">
        <w:instrText xml:space="preserve"> TC "</w:instrText>
      </w:r>
      <w:bookmarkStart w:id="18" w:name="_Toc451806429"/>
      <w:r w:rsidR="00C8332F" w:rsidRPr="00D05CC0">
        <w:rPr>
          <w:rFonts w:ascii="Times New Roman" w:eastAsia="Batang" w:hAnsi="Times New Roman" w:cs="Times New Roman"/>
          <w:b/>
          <w:sz w:val="28"/>
          <w:szCs w:val="28"/>
        </w:rPr>
        <w:instrText>Семантическая сфера: напитки</w:instrText>
      </w:r>
      <w:bookmarkEnd w:id="18"/>
      <w:r w:rsidR="00C8332F">
        <w:instrText xml:space="preserve">" \f C \l "2" </w:instrTex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end"/>
      </w:r>
    </w:p>
    <w:p w:rsidR="002B31BF" w:rsidRDefault="00A46C2F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Помимо напитков, популярных и известных по всему миру,</w:t>
      </w:r>
      <w:r w:rsidR="005F6582">
        <w:rPr>
          <w:rFonts w:ascii="Times New Roman" w:eastAsia="Batang" w:hAnsi="Times New Roman" w:cs="Times New Roman"/>
          <w:sz w:val="28"/>
          <w:szCs w:val="28"/>
        </w:rPr>
        <w:t xml:space="preserve"> в Испании есть свои особенные рецепты, среди которых орчата, сангрия, чича (кукурузная водка), а так</w:t>
      </w:r>
      <w:r w:rsidR="002D4645">
        <w:rPr>
          <w:rFonts w:ascii="Times New Roman" w:eastAsia="Batang" w:hAnsi="Times New Roman" w:cs="Times New Roman"/>
          <w:sz w:val="28"/>
          <w:szCs w:val="28"/>
        </w:rPr>
        <w:t>же богатство винных сортов. Лекс</w:t>
      </w:r>
      <w:r w:rsidR="005F6582">
        <w:rPr>
          <w:rFonts w:ascii="Times New Roman" w:eastAsia="Batang" w:hAnsi="Times New Roman" w:cs="Times New Roman"/>
          <w:sz w:val="28"/>
          <w:szCs w:val="28"/>
        </w:rPr>
        <w:t xml:space="preserve">ема «вино»  служит форматором </w:t>
      </w:r>
      <w:r w:rsidR="002D4645">
        <w:rPr>
          <w:rFonts w:ascii="Times New Roman" w:eastAsia="Batang" w:hAnsi="Times New Roman" w:cs="Times New Roman"/>
          <w:sz w:val="28"/>
          <w:szCs w:val="28"/>
        </w:rPr>
        <w:t>наибольшего</w:t>
      </w:r>
      <w:r w:rsidR="005F6582">
        <w:rPr>
          <w:rFonts w:ascii="Times New Roman" w:eastAsia="Batang" w:hAnsi="Times New Roman" w:cs="Times New Roman"/>
          <w:sz w:val="28"/>
          <w:szCs w:val="28"/>
        </w:rPr>
        <w:t xml:space="preserve"> количества оценочных сочетаний и фразеологизмов</w:t>
      </w:r>
      <w:r w:rsidR="002D4645">
        <w:rPr>
          <w:rFonts w:ascii="Times New Roman" w:eastAsia="Batang" w:hAnsi="Times New Roman" w:cs="Times New Roman"/>
          <w:sz w:val="28"/>
          <w:szCs w:val="28"/>
        </w:rPr>
        <w:t xml:space="preserve"> в рамках данной семантической группы</w:t>
      </w:r>
      <w:r w:rsidR="005F6582">
        <w:rPr>
          <w:rFonts w:ascii="Times New Roman" w:eastAsia="Batang" w:hAnsi="Times New Roman" w:cs="Times New Roman"/>
          <w:sz w:val="28"/>
          <w:szCs w:val="28"/>
        </w:rPr>
        <w:t>.</w:t>
      </w:r>
      <w:r w:rsidR="002D4645">
        <w:rPr>
          <w:rFonts w:ascii="Times New Roman" w:eastAsia="Batang" w:hAnsi="Times New Roman" w:cs="Times New Roman"/>
          <w:sz w:val="28"/>
          <w:szCs w:val="28"/>
        </w:rPr>
        <w:t xml:space="preserve"> Такая частотность объясняется тем, что в рамках иберийских гастрономических традиций вино занимает важнейшее положение. Испания является одной из стран, чьи вина ценятся по всему миру.</w:t>
      </w:r>
    </w:p>
    <w:p w:rsidR="008E3DEF" w:rsidRDefault="00CD2B5E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Лексема </w:t>
      </w:r>
      <w:r w:rsidRPr="00CD2B5E">
        <w:rPr>
          <w:rFonts w:ascii="Times New Roman" w:eastAsia="Batang" w:hAnsi="Times New Roman" w:cs="Times New Roman"/>
          <w:i/>
          <w:sz w:val="28"/>
          <w:szCs w:val="28"/>
          <w:lang w:val="es-ES"/>
        </w:rPr>
        <w:t>chicha</w:t>
      </w:r>
      <w:r w:rsidRPr="00CD2B5E">
        <w:rPr>
          <w:rFonts w:ascii="Times New Roman" w:eastAsia="Batang" w:hAnsi="Times New Roman" w:cs="Times New Roman"/>
          <w:sz w:val="28"/>
          <w:szCs w:val="28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</w:rPr>
        <w:t xml:space="preserve">букв. «кукурузная водка») служит форматором количественной оценки </w:t>
      </w:r>
      <w:r w:rsidRPr="00CD2B5E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CD2B5E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D2B5E">
        <w:rPr>
          <w:rFonts w:ascii="Times New Roman" w:eastAsia="Batang" w:hAnsi="Times New Roman" w:cs="Times New Roman"/>
          <w:i/>
          <w:sz w:val="28"/>
          <w:szCs w:val="28"/>
          <w:lang w:val="es-ES"/>
        </w:rPr>
        <w:t>chicha</w:t>
      </w:r>
      <w:r>
        <w:rPr>
          <w:rFonts w:ascii="Times New Roman" w:eastAsia="Batang" w:hAnsi="Times New Roman" w:cs="Times New Roman"/>
          <w:sz w:val="28"/>
          <w:szCs w:val="28"/>
        </w:rPr>
        <w:t xml:space="preserve"> (букв. «как кукурузной водки») – «в изобилии, в избытке, пруд пруди». Вероятно, это связано с тем, что кукурузы, одной из наиболее распространенных культур в Латинской Америке, всегда дост</w:t>
      </w:r>
      <w:r w:rsidR="00335F31">
        <w:rPr>
          <w:rFonts w:ascii="Times New Roman" w:eastAsia="Batang" w:hAnsi="Times New Roman" w:cs="Times New Roman"/>
          <w:sz w:val="28"/>
          <w:szCs w:val="28"/>
        </w:rPr>
        <w:t xml:space="preserve">аточно, как и кукурузной водки, </w:t>
      </w:r>
      <w:r>
        <w:rPr>
          <w:rFonts w:ascii="Times New Roman" w:eastAsia="Batang" w:hAnsi="Times New Roman" w:cs="Times New Roman"/>
          <w:sz w:val="28"/>
          <w:szCs w:val="28"/>
        </w:rPr>
        <w:t>производимой из нее.</w:t>
      </w:r>
      <w:r>
        <w:rPr>
          <w:rFonts w:ascii="Times New Roman" w:eastAsia="Batang" w:hAnsi="Times New Roman" w:cs="Times New Roman"/>
          <w:sz w:val="28"/>
          <w:szCs w:val="28"/>
        </w:rPr>
        <w:br/>
      </w:r>
      <w:r w:rsidR="004828DF">
        <w:rPr>
          <w:rFonts w:ascii="Times New Roman" w:eastAsia="Batang" w:hAnsi="Times New Roman" w:cs="Times New Roman"/>
          <w:sz w:val="28"/>
          <w:szCs w:val="28"/>
        </w:rPr>
        <w:t xml:space="preserve">Также данная лексема может служить форматором общей положительной </w:t>
      </w:r>
      <w:r w:rsidR="004828DF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оценки и иметь значение «быть приятным, привлекательным» - </w:t>
      </w:r>
      <w:r w:rsidR="004828DF" w:rsidRPr="004828DF">
        <w:rPr>
          <w:rFonts w:ascii="Times New Roman" w:eastAsia="Batang" w:hAnsi="Times New Roman" w:cs="Times New Roman"/>
          <w:i/>
          <w:sz w:val="28"/>
          <w:szCs w:val="28"/>
          <w:lang w:val="es-ES"/>
        </w:rPr>
        <w:t>estar</w:t>
      </w:r>
      <w:r w:rsidR="004828DF" w:rsidRPr="004828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828DF" w:rsidRPr="004828DF">
        <w:rPr>
          <w:rFonts w:ascii="Times New Roman" w:eastAsia="Batang" w:hAnsi="Times New Roman" w:cs="Times New Roman"/>
          <w:i/>
          <w:sz w:val="28"/>
          <w:szCs w:val="28"/>
          <w:lang w:val="es-ES"/>
        </w:rPr>
        <w:t>chicha</w:t>
      </w:r>
      <w:r w:rsidR="004828DF" w:rsidRPr="004828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828DF" w:rsidRPr="004828DF">
        <w:rPr>
          <w:rFonts w:ascii="Times New Roman" w:eastAsia="Batang" w:hAnsi="Times New Roman" w:cs="Times New Roman"/>
          <w:i/>
          <w:sz w:val="28"/>
          <w:szCs w:val="28"/>
          <w:lang w:val="es-ES"/>
        </w:rPr>
        <w:t>una</w:t>
      </w:r>
      <w:r w:rsidR="004828DF" w:rsidRPr="004828D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828DF" w:rsidRPr="004828DF">
        <w:rPr>
          <w:rFonts w:ascii="Times New Roman" w:eastAsia="Batang" w:hAnsi="Times New Roman" w:cs="Times New Roman"/>
          <w:i/>
          <w:sz w:val="28"/>
          <w:szCs w:val="28"/>
          <w:lang w:val="es-ES"/>
        </w:rPr>
        <w:t>cosa</w:t>
      </w:r>
      <w:r w:rsidR="004828DF" w:rsidRPr="004828D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828DF">
        <w:rPr>
          <w:rFonts w:ascii="Times New Roman" w:eastAsia="Batang" w:hAnsi="Times New Roman" w:cs="Times New Roman"/>
          <w:sz w:val="28"/>
          <w:szCs w:val="28"/>
        </w:rPr>
        <w:t>(букв. «быть кукурузной водкой»).</w:t>
      </w:r>
    </w:p>
    <w:p w:rsidR="008E3DEF" w:rsidRDefault="008E3DEF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Слова, содержащие сему «напиток», могут описывать эмоциональные  состояния, например </w:t>
      </w:r>
      <w:r w:rsidRPr="00DC1177">
        <w:rPr>
          <w:rFonts w:ascii="Times New Roman" w:eastAsia="Batang" w:hAnsi="Times New Roman" w:cs="Times New Roman"/>
          <w:i/>
          <w:sz w:val="28"/>
          <w:szCs w:val="28"/>
          <w:lang w:val="es-ES"/>
        </w:rPr>
        <w:t>estar</w:t>
      </w:r>
      <w:r w:rsidRPr="00DC117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C1177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DC117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C1177">
        <w:rPr>
          <w:rFonts w:ascii="Times New Roman" w:eastAsia="Batang" w:hAnsi="Times New Roman" w:cs="Times New Roman"/>
          <w:i/>
          <w:sz w:val="28"/>
          <w:szCs w:val="28"/>
          <w:lang w:val="es-ES"/>
        </w:rPr>
        <w:t>buen</w:t>
      </w:r>
      <w:r w:rsidRPr="00DC1177">
        <w:rPr>
          <w:rFonts w:ascii="Times New Roman" w:eastAsia="Batang" w:hAnsi="Times New Roman" w:cs="Times New Roman"/>
          <w:i/>
          <w:sz w:val="28"/>
          <w:szCs w:val="28"/>
        </w:rPr>
        <w:t>/</w:t>
      </w:r>
      <w:r w:rsidRPr="00DC1177">
        <w:rPr>
          <w:rFonts w:ascii="Times New Roman" w:eastAsia="Batang" w:hAnsi="Times New Roman" w:cs="Times New Roman"/>
          <w:i/>
          <w:sz w:val="28"/>
          <w:szCs w:val="28"/>
          <w:lang w:val="es-ES"/>
        </w:rPr>
        <w:t>mal</w:t>
      </w:r>
      <w:r w:rsidRPr="00DC117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C1177">
        <w:rPr>
          <w:rFonts w:ascii="Times New Roman" w:eastAsia="Batang" w:hAnsi="Times New Roman" w:cs="Times New Roman"/>
          <w:i/>
          <w:sz w:val="28"/>
          <w:szCs w:val="28"/>
          <w:lang w:val="es-ES"/>
        </w:rPr>
        <w:t>caf</w:t>
      </w:r>
      <w:r w:rsidRPr="00DC1177">
        <w:rPr>
          <w:rFonts w:ascii="Times New Roman" w:eastAsia="Batang" w:hAnsi="Times New Roman" w:cs="Times New Roman"/>
          <w:i/>
          <w:sz w:val="28"/>
          <w:szCs w:val="28"/>
        </w:rPr>
        <w:t xml:space="preserve">é </w:t>
      </w:r>
      <w:r>
        <w:rPr>
          <w:rFonts w:ascii="Times New Roman" w:eastAsia="Batang" w:hAnsi="Times New Roman" w:cs="Times New Roman"/>
          <w:sz w:val="28"/>
          <w:szCs w:val="28"/>
        </w:rPr>
        <w:t>(букв. «быть в хорошем или плохом кофе»). Здесь мы наблюдаем связь между хорошим эмоциональным состоянием и ощущениями от приятного на вкус кофе и наоборот.</w:t>
      </w:r>
    </w:p>
    <w:p w:rsidR="00131468" w:rsidRDefault="00DC1177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A4552">
        <w:rPr>
          <w:rFonts w:ascii="Times New Roman" w:eastAsia="Batang" w:hAnsi="Times New Roman" w:cs="Times New Roman"/>
          <w:i/>
          <w:sz w:val="28"/>
          <w:szCs w:val="28"/>
          <w:lang w:val="es-ES"/>
        </w:rPr>
        <w:t>Estar uno en chicha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DC1177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>
        <w:rPr>
          <w:rFonts w:ascii="Times New Roman" w:eastAsia="Batang" w:hAnsi="Times New Roman" w:cs="Times New Roman"/>
          <w:sz w:val="28"/>
          <w:szCs w:val="28"/>
        </w:rPr>
        <w:t>букв</w:t>
      </w:r>
      <w:r w:rsidRPr="00DC1177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</w:rPr>
        <w:t>«быть в кукурузной водке») имеет значение «находиться в возбужденном состоянии», «раскипятиться». Мотивационная основа лежит в схожести состояний эмоционального возбуждения и опьянения, вызываемого водкой.</w:t>
      </w:r>
    </w:p>
    <w:p w:rsidR="00B20A83" w:rsidRDefault="00300A2C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Оценка личностных качеств, поведения, склада, характера</w:t>
      </w:r>
      <w:r w:rsidR="00083B03">
        <w:rPr>
          <w:rFonts w:ascii="Times New Roman" w:eastAsia="Batang" w:hAnsi="Times New Roman" w:cs="Times New Roman"/>
          <w:sz w:val="28"/>
          <w:szCs w:val="28"/>
        </w:rPr>
        <w:t xml:space="preserve"> может выражаться такими фразеологизмами, например, как </w:t>
      </w:r>
      <w:r w:rsidR="00083B03" w:rsidRPr="00083B03">
        <w:rPr>
          <w:rFonts w:ascii="Times New Roman" w:eastAsia="Batang" w:hAnsi="Times New Roman" w:cs="Times New Roman"/>
          <w:i/>
          <w:sz w:val="28"/>
          <w:szCs w:val="28"/>
          <w:lang w:val="es-ES"/>
        </w:rPr>
        <w:t>tener</w:t>
      </w:r>
      <w:r w:rsidR="00083B03" w:rsidRPr="00083B03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083B03" w:rsidRPr="00083B03">
        <w:rPr>
          <w:rFonts w:ascii="Times New Roman" w:eastAsia="Batang" w:hAnsi="Times New Roman" w:cs="Times New Roman"/>
          <w:i/>
          <w:sz w:val="28"/>
          <w:szCs w:val="28"/>
          <w:lang w:val="es-ES"/>
        </w:rPr>
        <w:t>sangre</w:t>
      </w:r>
      <w:r w:rsidR="00083B03" w:rsidRPr="00083B03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083B03" w:rsidRPr="00083B03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="00083B03" w:rsidRPr="00083B03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083B03" w:rsidRPr="00083B03">
        <w:rPr>
          <w:rFonts w:ascii="Times New Roman" w:eastAsia="Batang" w:hAnsi="Times New Roman" w:cs="Times New Roman"/>
          <w:i/>
          <w:sz w:val="28"/>
          <w:szCs w:val="28"/>
          <w:lang w:val="es-ES"/>
        </w:rPr>
        <w:t>horchata</w:t>
      </w:r>
      <w:r w:rsidR="00083B03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083B03">
        <w:rPr>
          <w:rFonts w:ascii="Times New Roman" w:eastAsia="Batang" w:hAnsi="Times New Roman" w:cs="Times New Roman"/>
          <w:sz w:val="28"/>
          <w:szCs w:val="28"/>
        </w:rPr>
        <w:t>(букв. «кровь как орчата» - «хл</w:t>
      </w:r>
      <w:r w:rsidR="004E23CF">
        <w:rPr>
          <w:rFonts w:ascii="Times New Roman" w:eastAsia="Batang" w:hAnsi="Times New Roman" w:cs="Times New Roman"/>
          <w:sz w:val="28"/>
          <w:szCs w:val="28"/>
        </w:rPr>
        <w:t>аднокровный, спокойный человек»).</w:t>
      </w:r>
      <w:r w:rsidR="00083B03">
        <w:rPr>
          <w:rFonts w:ascii="Times New Roman" w:eastAsia="Batang" w:hAnsi="Times New Roman" w:cs="Times New Roman"/>
          <w:sz w:val="28"/>
          <w:szCs w:val="28"/>
        </w:rPr>
        <w:t xml:space="preserve"> Орчата – безалкогольный прохладительный напиток из клубней чуфы, который употребляется в жаркую погоду. Сравнение базируется на «температурном» признаке.</w:t>
      </w:r>
    </w:p>
    <w:p w:rsidR="00300A2C" w:rsidRPr="002D4645" w:rsidRDefault="00CA4552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Оценочная характеристика доморощенных политиков, рассуждающих о политике за чашкой кофе в любую свободную минуту</w:t>
      </w:r>
      <w:r w:rsidR="00B306C7">
        <w:rPr>
          <w:rFonts w:ascii="Times New Roman" w:eastAsia="Batang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sz w:val="28"/>
          <w:szCs w:val="28"/>
        </w:rPr>
        <w:t xml:space="preserve"> выражается через лексему </w:t>
      </w:r>
      <w:r w:rsidRPr="00CA4552">
        <w:rPr>
          <w:rFonts w:ascii="Times New Roman" w:eastAsia="Batang" w:hAnsi="Times New Roman" w:cs="Times New Roman"/>
          <w:i/>
          <w:sz w:val="28"/>
          <w:szCs w:val="28"/>
          <w:lang w:val="es-ES"/>
        </w:rPr>
        <w:t>caf</w:t>
      </w:r>
      <w:r w:rsidRPr="00CA4552">
        <w:rPr>
          <w:rFonts w:ascii="Times New Roman" w:eastAsia="Batang" w:hAnsi="Times New Roman" w:cs="Times New Roman"/>
          <w:i/>
          <w:sz w:val="28"/>
          <w:szCs w:val="28"/>
        </w:rPr>
        <w:t xml:space="preserve">é </w:t>
      </w:r>
      <w:r>
        <w:rPr>
          <w:rFonts w:ascii="Times New Roman" w:eastAsia="Batang" w:hAnsi="Times New Roman" w:cs="Times New Roman"/>
          <w:sz w:val="28"/>
          <w:szCs w:val="28"/>
        </w:rPr>
        <w:t xml:space="preserve">(«кофе»): </w:t>
      </w:r>
      <w:r w:rsidRPr="00CA4552">
        <w:rPr>
          <w:rFonts w:ascii="Times New Roman" w:eastAsia="Batang" w:hAnsi="Times New Roman" w:cs="Times New Roman"/>
          <w:i/>
          <w:sz w:val="28"/>
          <w:szCs w:val="28"/>
          <w:lang w:val="es-ES"/>
        </w:rPr>
        <w:t>los</w:t>
      </w:r>
      <w:r w:rsidRPr="00CA455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A4552">
        <w:rPr>
          <w:rFonts w:ascii="Times New Roman" w:eastAsia="Batang" w:hAnsi="Times New Roman" w:cs="Times New Roman"/>
          <w:i/>
          <w:sz w:val="28"/>
          <w:szCs w:val="28"/>
          <w:lang w:val="es-ES"/>
        </w:rPr>
        <w:t>estadistas</w:t>
      </w:r>
      <w:r w:rsidRPr="00CA455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A4552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CA455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A4552">
        <w:rPr>
          <w:rFonts w:ascii="Times New Roman" w:eastAsia="Batang" w:hAnsi="Times New Roman" w:cs="Times New Roman"/>
          <w:i/>
          <w:sz w:val="28"/>
          <w:szCs w:val="28"/>
          <w:lang w:val="es-ES"/>
        </w:rPr>
        <w:t>caf</w:t>
      </w:r>
      <w:r w:rsidRPr="00CA4552">
        <w:rPr>
          <w:rFonts w:ascii="Times New Roman" w:eastAsia="Batang" w:hAnsi="Times New Roman" w:cs="Times New Roman"/>
          <w:i/>
          <w:sz w:val="28"/>
          <w:szCs w:val="28"/>
        </w:rPr>
        <w:t>é</w:t>
      </w:r>
      <w:r w:rsidRPr="00CA4552">
        <w:rPr>
          <w:rFonts w:ascii="Times New Roman" w:eastAsia="Batang" w:hAnsi="Times New Roman" w:cs="Times New Roman"/>
          <w:sz w:val="28"/>
          <w:szCs w:val="28"/>
        </w:rPr>
        <w:t>.</w:t>
      </w:r>
    </w:p>
    <w:p w:rsidR="0027481B" w:rsidRPr="00335F31" w:rsidRDefault="0027481B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Кроме того, словари фиксируют общую отрицательную оценку в рамках данной семантической группы</w:t>
      </w:r>
      <w:r w:rsidRPr="0027481B">
        <w:rPr>
          <w:rFonts w:ascii="Times New Roman" w:eastAsia="Batang" w:hAnsi="Times New Roman" w:cs="Times New Roman"/>
          <w:sz w:val="28"/>
          <w:szCs w:val="28"/>
        </w:rPr>
        <w:t>:</w:t>
      </w:r>
      <w:r w:rsidR="00335F3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35F31" w:rsidRPr="00335F31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Pr="00335F31">
        <w:rPr>
          <w:rFonts w:ascii="Times New Roman" w:eastAsia="Batang" w:hAnsi="Times New Roman" w:cs="Times New Roman"/>
          <w:i/>
          <w:sz w:val="28"/>
          <w:szCs w:val="28"/>
          <w:lang w:val="es-ES"/>
        </w:rPr>
        <w:t>o</w:t>
      </w:r>
      <w:r w:rsidRPr="00335F3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335F31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335F3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335F31">
        <w:rPr>
          <w:rFonts w:ascii="Times New Roman" w:eastAsia="Batang" w:hAnsi="Times New Roman" w:cs="Times New Roman"/>
          <w:i/>
          <w:sz w:val="28"/>
          <w:szCs w:val="28"/>
          <w:lang w:val="es-ES"/>
        </w:rPr>
        <w:t>ni</w:t>
      </w:r>
      <w:r w:rsidRPr="00335F3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335F31">
        <w:rPr>
          <w:rFonts w:ascii="Times New Roman" w:eastAsia="Batang" w:hAnsi="Times New Roman" w:cs="Times New Roman"/>
          <w:i/>
          <w:sz w:val="28"/>
          <w:szCs w:val="28"/>
          <w:lang w:val="es-ES"/>
        </w:rPr>
        <w:t>chicha</w:t>
      </w:r>
      <w:r w:rsidRPr="00335F3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335F31">
        <w:rPr>
          <w:rFonts w:ascii="Times New Roman" w:eastAsia="Batang" w:hAnsi="Times New Roman" w:cs="Times New Roman"/>
          <w:i/>
          <w:sz w:val="28"/>
          <w:szCs w:val="28"/>
          <w:lang w:val="es-ES"/>
        </w:rPr>
        <w:t>ni</w:t>
      </w:r>
      <w:r w:rsidRPr="00335F3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335F31">
        <w:rPr>
          <w:rFonts w:ascii="Times New Roman" w:eastAsia="Batang" w:hAnsi="Times New Roman" w:cs="Times New Roman"/>
          <w:i/>
          <w:sz w:val="28"/>
          <w:szCs w:val="28"/>
          <w:lang w:val="es-ES"/>
        </w:rPr>
        <w:t>limonada</w:t>
      </w:r>
      <w:r w:rsidRPr="00335F3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335F31">
        <w:rPr>
          <w:rFonts w:ascii="Times New Roman" w:eastAsia="Batang" w:hAnsi="Times New Roman" w:cs="Times New Roman"/>
          <w:sz w:val="28"/>
          <w:szCs w:val="28"/>
        </w:rPr>
        <w:t xml:space="preserve">(букв. «ни кукурузная водка, ни лимонад»). Имеет значение </w:t>
      </w:r>
      <w:r w:rsidR="002137B7" w:rsidRPr="00335F31">
        <w:rPr>
          <w:rFonts w:ascii="Times New Roman" w:eastAsia="Batang" w:hAnsi="Times New Roman" w:cs="Times New Roman"/>
          <w:sz w:val="28"/>
          <w:szCs w:val="28"/>
        </w:rPr>
        <w:t>«пусто</w:t>
      </w:r>
      <w:r w:rsidR="008E3198">
        <w:rPr>
          <w:rFonts w:ascii="Times New Roman" w:eastAsia="Batang" w:hAnsi="Times New Roman" w:cs="Times New Roman"/>
          <w:sz w:val="28"/>
          <w:szCs w:val="28"/>
        </w:rPr>
        <w:t>е</w:t>
      </w:r>
      <w:r w:rsidR="002137B7" w:rsidRPr="00335F31">
        <w:rPr>
          <w:rFonts w:ascii="Times New Roman" w:eastAsia="Batang" w:hAnsi="Times New Roman" w:cs="Times New Roman"/>
          <w:sz w:val="28"/>
          <w:szCs w:val="28"/>
        </w:rPr>
        <w:t xml:space="preserve"> место, ноль без палочки», «ни рыба ни мясо». Значение выводится из противопоставления двух напитков: чича –алкогольный напиток Латинской Америки (водка) с резким вкусом; и лимонад –типичный напиток для Кастилии, мягкий, сладкий, безалкогольный.</w:t>
      </w:r>
    </w:p>
    <w:p w:rsidR="00B20A83" w:rsidRDefault="002D4645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Отдельно рассмотрим разновидности оценки, формируемые с помощью лексемы </w:t>
      </w:r>
      <w:r w:rsidRPr="002D4645">
        <w:rPr>
          <w:rFonts w:ascii="Times New Roman" w:eastAsia="Batang" w:hAnsi="Times New Roman" w:cs="Times New Roman"/>
          <w:i/>
          <w:sz w:val="28"/>
          <w:szCs w:val="28"/>
          <w:lang w:val="es-ES"/>
        </w:rPr>
        <w:t>vino</w:t>
      </w:r>
      <w:r w:rsidRPr="002D4645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(«вино»)</w:t>
      </w:r>
      <w:r w:rsidR="00220714">
        <w:rPr>
          <w:rFonts w:ascii="Times New Roman" w:eastAsia="Batang" w:hAnsi="Times New Roman" w:cs="Times New Roman"/>
          <w:sz w:val="28"/>
          <w:szCs w:val="28"/>
        </w:rPr>
        <w:t xml:space="preserve">. Большинство оценочных выражений так или иначе связано с пьянящим эффектом, производимым вином на человека. </w:t>
      </w:r>
    </w:p>
    <w:p w:rsidR="00D45C0C" w:rsidRPr="006C18FC" w:rsidRDefault="00220714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Существует несколько разных выражений, описывающих характер и тип поведения человека в нетрезвом виде. Например, про агрессивного и буянящего во хмелю человека скажут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tiene</w:t>
      </w:r>
      <w:r w:rsidRPr="0022071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mal</w:t>
      </w:r>
      <w:r w:rsidRPr="0022071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vino</w:t>
      </w:r>
      <w:r>
        <w:rPr>
          <w:rFonts w:ascii="Times New Roman" w:eastAsia="Batang" w:hAnsi="Times New Roman" w:cs="Times New Roman"/>
          <w:sz w:val="28"/>
          <w:szCs w:val="28"/>
        </w:rPr>
        <w:t xml:space="preserve"> (букв. «у него плохое вино»), про спокойного –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tiene</w:t>
      </w:r>
      <w:r w:rsidRPr="0022071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buen</w:t>
      </w:r>
      <w:r w:rsidRPr="0022071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vino</w:t>
      </w:r>
      <w:r w:rsidRPr="00220714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</w:t>
      </w:r>
      <w:r w:rsidR="00FF2336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«у него хорошее вино»), а про грустного –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tiene</w:t>
      </w:r>
      <w:r w:rsidRPr="0022071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vino</w:t>
      </w:r>
      <w:r w:rsidRPr="0022071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triste</w:t>
      </w:r>
      <w:r w:rsidR="00B20A83">
        <w:rPr>
          <w:rFonts w:ascii="Times New Roman" w:eastAsia="Batang" w:hAnsi="Times New Roman" w:cs="Times New Roman"/>
          <w:sz w:val="28"/>
          <w:szCs w:val="28"/>
        </w:rPr>
        <w:t xml:space="preserve"> (букв. «</w:t>
      </w:r>
      <w:r>
        <w:rPr>
          <w:rFonts w:ascii="Times New Roman" w:eastAsia="Batang" w:hAnsi="Times New Roman" w:cs="Times New Roman"/>
          <w:sz w:val="28"/>
          <w:szCs w:val="28"/>
        </w:rPr>
        <w:t>у него грустное вино»).</w:t>
      </w:r>
    </w:p>
    <w:p w:rsidR="00220714" w:rsidRDefault="00214E60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 продолжение разговора о </w:t>
      </w:r>
      <w:r w:rsidR="00C0636A">
        <w:rPr>
          <w:rFonts w:ascii="Times New Roman" w:eastAsia="Batang" w:hAnsi="Times New Roman" w:cs="Times New Roman"/>
          <w:sz w:val="28"/>
          <w:szCs w:val="28"/>
        </w:rPr>
        <w:t xml:space="preserve">первостепенных ассоциациях, вызываемых вином – опьянение, нетрезвый вид- стоит отметить  сочетание </w:t>
      </w:r>
      <w:r w:rsidR="00C0636A" w:rsidRPr="00C0636A">
        <w:rPr>
          <w:rFonts w:ascii="Times New Roman" w:eastAsia="Batang" w:hAnsi="Times New Roman" w:cs="Times New Roman"/>
          <w:i/>
          <w:sz w:val="28"/>
          <w:szCs w:val="28"/>
          <w:lang w:val="es-ES"/>
        </w:rPr>
        <w:t>bebe</w:t>
      </w:r>
      <w:r w:rsidR="00C0636A" w:rsidRPr="00C0636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0636A" w:rsidRPr="00C0636A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="00C0636A" w:rsidRPr="00C0636A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="00C0636A" w:rsidRPr="00C0636A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="00C0636A" w:rsidRPr="00C0636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0636A" w:rsidRPr="00C0636A">
        <w:rPr>
          <w:rFonts w:ascii="Times New Roman" w:eastAsia="Batang" w:hAnsi="Times New Roman" w:cs="Times New Roman"/>
          <w:i/>
          <w:sz w:val="28"/>
          <w:szCs w:val="28"/>
          <w:lang w:val="es-ES"/>
        </w:rPr>
        <w:t>vino</w:t>
      </w:r>
      <w:r w:rsidR="00C0636A" w:rsidRPr="00C0636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0636A" w:rsidRPr="00C0636A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="00C0636A" w:rsidRPr="00C0636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0636A" w:rsidRPr="00C0636A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="00C0636A" w:rsidRPr="00C0636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0636A" w:rsidRPr="00C0636A">
        <w:rPr>
          <w:rFonts w:ascii="Times New Roman" w:eastAsia="Batang" w:hAnsi="Times New Roman" w:cs="Times New Roman"/>
          <w:i/>
          <w:sz w:val="28"/>
          <w:szCs w:val="28"/>
          <w:lang w:val="es-ES"/>
        </w:rPr>
        <w:t>mosquito</w:t>
      </w:r>
      <w:r w:rsidR="00C0636A" w:rsidRPr="00C0636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0636A">
        <w:rPr>
          <w:rFonts w:ascii="Times New Roman" w:eastAsia="Batang" w:hAnsi="Times New Roman" w:cs="Times New Roman"/>
          <w:sz w:val="28"/>
          <w:szCs w:val="28"/>
        </w:rPr>
        <w:t>(букв. «пьет вина больше, чем комар»). Образ пьяницы, беспрестанно сосущего вино, связывается в сознании испаноговорящих с образом комара, сосущего кровь.</w:t>
      </w:r>
    </w:p>
    <w:p w:rsidR="00330BA4" w:rsidRPr="00330BA4" w:rsidRDefault="00330BA4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Алкогольное опьянение приводит к тому, что язык у человека развязывается, и он готов подружиться со всем миром, но, как только эффект от вина проходит, дружба эта заканчивается. Подобные ассоциации дают основание для этической оценки, которая реализуется в выражении </w:t>
      </w:r>
      <w:r w:rsidRPr="00330BA4">
        <w:rPr>
          <w:rFonts w:ascii="Times New Roman" w:eastAsia="Batang" w:hAnsi="Times New Roman" w:cs="Times New Roman"/>
          <w:i/>
          <w:sz w:val="28"/>
          <w:szCs w:val="28"/>
          <w:lang w:val="es-ES"/>
        </w:rPr>
        <w:t>amigo</w:t>
      </w:r>
      <w:r w:rsidRPr="00330BA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330BA4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330BA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330BA4">
        <w:rPr>
          <w:rFonts w:ascii="Times New Roman" w:eastAsia="Batang" w:hAnsi="Times New Roman" w:cs="Times New Roman"/>
          <w:i/>
          <w:sz w:val="28"/>
          <w:szCs w:val="28"/>
          <w:lang w:val="es-ES"/>
        </w:rPr>
        <w:t>taza</w:t>
      </w:r>
      <w:r w:rsidRPr="00330BA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330BA4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330BA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330BA4">
        <w:rPr>
          <w:rFonts w:ascii="Times New Roman" w:eastAsia="Batang" w:hAnsi="Times New Roman" w:cs="Times New Roman"/>
          <w:i/>
          <w:sz w:val="28"/>
          <w:szCs w:val="28"/>
          <w:lang w:val="es-ES"/>
        </w:rPr>
        <w:t>vino</w:t>
      </w:r>
      <w:r w:rsidRPr="00330BA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(букв. «друг за </w:t>
      </w:r>
      <w:r w:rsidR="00B306C7">
        <w:rPr>
          <w:rFonts w:ascii="Times New Roman" w:eastAsia="Batang" w:hAnsi="Times New Roman" w:cs="Times New Roman"/>
          <w:sz w:val="28"/>
          <w:szCs w:val="28"/>
        </w:rPr>
        <w:t xml:space="preserve">стаканом </w:t>
      </w:r>
      <w:r>
        <w:rPr>
          <w:rFonts w:ascii="Times New Roman" w:eastAsia="Batang" w:hAnsi="Times New Roman" w:cs="Times New Roman"/>
          <w:sz w:val="28"/>
          <w:szCs w:val="28"/>
        </w:rPr>
        <w:t>вина»), что означает ненадежного, корыстного друга, друга до поры.</w:t>
      </w:r>
    </w:p>
    <w:p w:rsidR="000B5FBB" w:rsidRDefault="000B5FBB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Лексема </w:t>
      </w:r>
      <w:r w:rsidRPr="005D5C7A">
        <w:rPr>
          <w:rFonts w:ascii="Times New Roman" w:eastAsia="Batang" w:hAnsi="Times New Roman" w:cs="Times New Roman"/>
          <w:i/>
          <w:sz w:val="28"/>
          <w:szCs w:val="28"/>
          <w:lang w:val="es-ES"/>
        </w:rPr>
        <w:t>vino</w:t>
      </w:r>
      <w:r w:rsidRPr="005D5C7A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выступает образовательным звеном в фразеологизмах, характеризующих привычки и особенности поведения человека, а также его характер. </w:t>
      </w:r>
    </w:p>
    <w:p w:rsidR="00220714" w:rsidRDefault="00220714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Про целеустремленного человека, способного добиться всего, чего он пожелает скажут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es</w:t>
      </w:r>
      <w:r w:rsidRPr="0022071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capaz</w:t>
      </w:r>
      <w:r w:rsidRPr="0022071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22071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sacar</w:t>
      </w:r>
      <w:r w:rsidRPr="0022071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vino</w:t>
      </w:r>
      <w:r w:rsidRPr="0022071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22071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una</w:t>
      </w:r>
      <w:r w:rsidRPr="0022071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220714">
        <w:rPr>
          <w:rFonts w:ascii="Times New Roman" w:eastAsia="Batang" w:hAnsi="Times New Roman" w:cs="Times New Roman"/>
          <w:i/>
          <w:sz w:val="28"/>
          <w:szCs w:val="28"/>
          <w:lang w:val="es-ES"/>
        </w:rPr>
        <w:t>alcuza</w:t>
      </w:r>
      <w:r w:rsidRPr="00220714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«он способен достать вино из сосуда для оливкового масла»). В сосуде для оливкового масла вино не хранится, поэтому фраза буквально имеет значение «он способен сделать невозможное», «он может горы свернуть».</w:t>
      </w:r>
    </w:p>
    <w:p w:rsidR="00753C6B" w:rsidRDefault="00753C6B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 католической литургии хлеб и вино представляют собой тело и кровь Христа, то есть за данными понятиями стоит скрытое, непрямое значение. Отсюда</w:t>
      </w:r>
      <w:r w:rsidRPr="00753C6B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берет</w:t>
      </w:r>
      <w:r w:rsidRPr="00753C6B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начало</w:t>
      </w:r>
      <w:r w:rsidRPr="00753C6B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фразеологизм</w:t>
      </w:r>
      <w:r w:rsidRPr="00753C6B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753C6B">
        <w:rPr>
          <w:rFonts w:ascii="Times New Roman" w:eastAsia="Batang" w:hAnsi="Times New Roman" w:cs="Times New Roman"/>
          <w:i/>
          <w:sz w:val="28"/>
          <w:szCs w:val="28"/>
          <w:lang w:val="es-ES"/>
        </w:rPr>
        <w:t>llamar al pan, pan y al vino, vino</w:t>
      </w:r>
      <w:r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>
        <w:rPr>
          <w:rFonts w:ascii="Times New Roman" w:eastAsia="Batang" w:hAnsi="Times New Roman" w:cs="Times New Roman"/>
          <w:sz w:val="28"/>
          <w:szCs w:val="28"/>
        </w:rPr>
        <w:t>букв</w:t>
      </w:r>
      <w:r w:rsidRPr="00753C6B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</w:rPr>
        <w:t>«называть хлеб хлебом, а вино вином»), то есть называть вещи своими именами, не подразумевая под этим скрытых смыслов. Это выражение зачастую используется для характеристики прямолинейного человека.</w:t>
      </w:r>
    </w:p>
    <w:p w:rsidR="00214E60" w:rsidRDefault="00574257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>Моральная оценка л</w:t>
      </w:r>
      <w:r w:rsidR="000B5FBB">
        <w:rPr>
          <w:rFonts w:ascii="Times New Roman" w:eastAsia="Batang" w:hAnsi="Times New Roman" w:cs="Times New Roman"/>
          <w:sz w:val="28"/>
          <w:szCs w:val="28"/>
        </w:rPr>
        <w:t>живого</w:t>
      </w:r>
      <w:r w:rsidR="008B77B8">
        <w:rPr>
          <w:rFonts w:ascii="Times New Roman" w:eastAsia="Batang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Batang" w:hAnsi="Times New Roman" w:cs="Times New Roman"/>
          <w:sz w:val="28"/>
          <w:szCs w:val="28"/>
        </w:rPr>
        <w:t>а, говорящего</w:t>
      </w:r>
      <w:r w:rsidR="008B77B8">
        <w:rPr>
          <w:rFonts w:ascii="Times New Roman" w:eastAsia="Batang" w:hAnsi="Times New Roman" w:cs="Times New Roman"/>
          <w:sz w:val="28"/>
          <w:szCs w:val="28"/>
        </w:rPr>
        <w:t xml:space="preserve"> од</w:t>
      </w:r>
      <w:r>
        <w:rPr>
          <w:rFonts w:ascii="Times New Roman" w:eastAsia="Batang" w:hAnsi="Times New Roman" w:cs="Times New Roman"/>
          <w:sz w:val="28"/>
          <w:szCs w:val="28"/>
        </w:rPr>
        <w:t>но, а делающего другое,</w:t>
      </w:r>
      <w:r w:rsidR="008B77B8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дается с помощью фразеологизма</w:t>
      </w:r>
      <w:r w:rsidR="008B77B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B77B8" w:rsidRPr="008B77B8">
        <w:rPr>
          <w:rFonts w:ascii="Times New Roman" w:eastAsia="Batang" w:hAnsi="Times New Roman" w:cs="Times New Roman"/>
          <w:i/>
          <w:sz w:val="28"/>
          <w:szCs w:val="28"/>
          <w:lang w:val="es-ES"/>
        </w:rPr>
        <w:t>pregonar</w:t>
      </w:r>
      <w:r w:rsidR="008B77B8" w:rsidRPr="008B77B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B77B8" w:rsidRPr="008B77B8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="008B77B8" w:rsidRPr="008B77B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B77B8" w:rsidRPr="008B77B8">
        <w:rPr>
          <w:rFonts w:ascii="Times New Roman" w:eastAsia="Batang" w:hAnsi="Times New Roman" w:cs="Times New Roman"/>
          <w:i/>
          <w:sz w:val="28"/>
          <w:szCs w:val="28"/>
          <w:lang w:val="es-ES"/>
        </w:rPr>
        <w:t>vino</w:t>
      </w:r>
      <w:r w:rsidR="008B77B8" w:rsidRPr="008B77B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B77B8" w:rsidRPr="008B77B8">
        <w:rPr>
          <w:rFonts w:ascii="Times New Roman" w:eastAsia="Batang" w:hAnsi="Times New Roman" w:cs="Times New Roman"/>
          <w:i/>
          <w:sz w:val="28"/>
          <w:szCs w:val="28"/>
          <w:lang w:val="es-ES"/>
        </w:rPr>
        <w:t>y</w:t>
      </w:r>
      <w:r w:rsidR="008B77B8" w:rsidRPr="008B77B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B77B8" w:rsidRPr="008B77B8">
        <w:rPr>
          <w:rFonts w:ascii="Times New Roman" w:eastAsia="Batang" w:hAnsi="Times New Roman" w:cs="Times New Roman"/>
          <w:i/>
          <w:sz w:val="28"/>
          <w:szCs w:val="28"/>
          <w:lang w:val="es-ES"/>
        </w:rPr>
        <w:t>vender</w:t>
      </w:r>
      <w:r w:rsidR="008B77B8" w:rsidRPr="008B77B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8B77B8" w:rsidRPr="008B77B8">
        <w:rPr>
          <w:rFonts w:ascii="Times New Roman" w:eastAsia="Batang" w:hAnsi="Times New Roman" w:cs="Times New Roman"/>
          <w:i/>
          <w:sz w:val="28"/>
          <w:szCs w:val="28"/>
          <w:lang w:val="es-ES"/>
        </w:rPr>
        <w:t>vinagre</w:t>
      </w:r>
      <w:r w:rsidR="008B77B8" w:rsidRPr="008B77B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B77B8">
        <w:rPr>
          <w:rFonts w:ascii="Times New Roman" w:eastAsia="Batang" w:hAnsi="Times New Roman" w:cs="Times New Roman"/>
          <w:sz w:val="28"/>
          <w:szCs w:val="28"/>
        </w:rPr>
        <w:t>(букв. «кричать о вине, а продавать уксус»). В русском языке можем также найти эквивалент, хоть и не являющийся калькой, но также содержащий «гастрономический» оттенок: «на языке мед, по</w:t>
      </w:r>
      <w:r w:rsidR="003C71C3">
        <w:rPr>
          <w:rFonts w:ascii="Times New Roman" w:eastAsia="Batang" w:hAnsi="Times New Roman" w:cs="Times New Roman"/>
          <w:sz w:val="28"/>
          <w:szCs w:val="28"/>
        </w:rPr>
        <w:t>д</w:t>
      </w:r>
      <w:r w:rsidR="008B77B8">
        <w:rPr>
          <w:rFonts w:ascii="Times New Roman" w:eastAsia="Batang" w:hAnsi="Times New Roman" w:cs="Times New Roman"/>
          <w:sz w:val="28"/>
          <w:szCs w:val="28"/>
        </w:rPr>
        <w:t xml:space="preserve"> языком </w:t>
      </w:r>
      <w:r w:rsidR="003C71C3">
        <w:rPr>
          <w:rFonts w:ascii="Times New Roman" w:eastAsia="Batang" w:hAnsi="Times New Roman" w:cs="Times New Roman"/>
          <w:sz w:val="28"/>
          <w:szCs w:val="28"/>
        </w:rPr>
        <w:t>лед».</w:t>
      </w:r>
    </w:p>
    <w:p w:rsidR="000B5FBB" w:rsidRPr="000B5FBB" w:rsidRDefault="000B5FBB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Начав дело, нельзя бросать его на полпути. Поэтому идея решительности в характере передается с помощью фразеологизма </w:t>
      </w:r>
      <w:r w:rsidRPr="000B5FBB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0B5FB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0B5FBB">
        <w:rPr>
          <w:rFonts w:ascii="Times New Roman" w:eastAsia="Batang" w:hAnsi="Times New Roman" w:cs="Times New Roman"/>
          <w:i/>
          <w:sz w:val="28"/>
          <w:szCs w:val="28"/>
          <w:lang w:val="es-ES"/>
        </w:rPr>
        <w:t>vino</w:t>
      </w:r>
      <w:r w:rsidRPr="000B5FB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0B5FBB">
        <w:rPr>
          <w:rFonts w:ascii="Times New Roman" w:eastAsia="Batang" w:hAnsi="Times New Roman" w:cs="Times New Roman"/>
          <w:i/>
          <w:sz w:val="28"/>
          <w:szCs w:val="28"/>
          <w:lang w:val="es-ES"/>
        </w:rPr>
        <w:t>est</w:t>
      </w:r>
      <w:r w:rsidRPr="000B5FBB">
        <w:rPr>
          <w:rFonts w:ascii="Times New Roman" w:eastAsia="Batang" w:hAnsi="Times New Roman" w:cs="Times New Roman"/>
          <w:i/>
          <w:sz w:val="28"/>
          <w:szCs w:val="28"/>
        </w:rPr>
        <w:t xml:space="preserve">á </w:t>
      </w:r>
      <w:r w:rsidRPr="000B5FBB">
        <w:rPr>
          <w:rFonts w:ascii="Times New Roman" w:eastAsia="Batang" w:hAnsi="Times New Roman" w:cs="Times New Roman"/>
          <w:i/>
          <w:sz w:val="28"/>
          <w:szCs w:val="28"/>
          <w:lang w:val="es-ES"/>
        </w:rPr>
        <w:t>sacado</w:t>
      </w:r>
      <w:r w:rsidRPr="000B5FB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0B5FBB">
        <w:rPr>
          <w:rFonts w:ascii="Times New Roman" w:eastAsia="Batang" w:hAnsi="Times New Roman" w:cs="Times New Roman"/>
          <w:i/>
          <w:sz w:val="28"/>
          <w:szCs w:val="28"/>
          <w:lang w:val="es-ES"/>
        </w:rPr>
        <w:t>y</w:t>
      </w:r>
      <w:r w:rsidRPr="000B5FB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0B5FBB">
        <w:rPr>
          <w:rFonts w:ascii="Times New Roman" w:eastAsia="Batang" w:hAnsi="Times New Roman" w:cs="Times New Roman"/>
          <w:i/>
          <w:sz w:val="28"/>
          <w:szCs w:val="28"/>
          <w:lang w:val="es-ES"/>
        </w:rPr>
        <w:t>hay</w:t>
      </w:r>
      <w:r w:rsidRPr="000B5FB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0B5FBB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Pr="000B5FB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0B5FBB">
        <w:rPr>
          <w:rFonts w:ascii="Times New Roman" w:eastAsia="Batang" w:hAnsi="Times New Roman" w:cs="Times New Roman"/>
          <w:i/>
          <w:sz w:val="28"/>
          <w:szCs w:val="28"/>
          <w:lang w:val="es-ES"/>
        </w:rPr>
        <w:t>beberlo</w:t>
      </w:r>
      <w:r w:rsidRPr="000B5FB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«вино достали, значит надо его выпить» - «взялся за гуж – не говори, что не дюж»).</w:t>
      </w:r>
      <w:r w:rsidR="00015925">
        <w:rPr>
          <w:rFonts w:ascii="Times New Roman" w:eastAsia="Batang" w:hAnsi="Times New Roman" w:cs="Times New Roman"/>
          <w:sz w:val="28"/>
          <w:szCs w:val="28"/>
        </w:rPr>
        <w:t xml:space="preserve"> (Фролов</w:t>
      </w:r>
      <w:r w:rsidR="00B20A83">
        <w:rPr>
          <w:rFonts w:ascii="Times New Roman" w:eastAsia="Batang" w:hAnsi="Times New Roman" w:cs="Times New Roman"/>
          <w:sz w:val="28"/>
          <w:szCs w:val="28"/>
        </w:rPr>
        <w:t xml:space="preserve"> 2013)</w:t>
      </w:r>
    </w:p>
    <w:p w:rsidR="00B306C7" w:rsidRDefault="00BB2876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Разбавленное вино ассоциативно связывается с чем-то </w:t>
      </w:r>
      <w:r w:rsidR="00B306C7">
        <w:rPr>
          <w:rFonts w:ascii="Times New Roman" w:eastAsia="Batang" w:hAnsi="Times New Roman" w:cs="Times New Roman"/>
          <w:sz w:val="28"/>
          <w:szCs w:val="28"/>
        </w:rPr>
        <w:t xml:space="preserve">изначально </w:t>
      </w:r>
      <w:r>
        <w:rPr>
          <w:rFonts w:ascii="Times New Roman" w:eastAsia="Batang" w:hAnsi="Times New Roman" w:cs="Times New Roman"/>
          <w:sz w:val="28"/>
          <w:szCs w:val="28"/>
        </w:rPr>
        <w:t>хо</w:t>
      </w:r>
      <w:r w:rsidR="00B306C7">
        <w:rPr>
          <w:rFonts w:ascii="Times New Roman" w:eastAsia="Batang" w:hAnsi="Times New Roman" w:cs="Times New Roman"/>
          <w:sz w:val="28"/>
          <w:szCs w:val="28"/>
        </w:rPr>
        <w:t>рошим</w:t>
      </w:r>
      <w:r>
        <w:rPr>
          <w:rFonts w:ascii="Times New Roman" w:eastAsia="Batang" w:hAnsi="Times New Roman" w:cs="Times New Roman"/>
          <w:sz w:val="28"/>
          <w:szCs w:val="28"/>
        </w:rPr>
        <w:t>, но подпорченным в результате непра</w:t>
      </w:r>
      <w:r w:rsidR="000B5FBB">
        <w:rPr>
          <w:rFonts w:ascii="Times New Roman" w:eastAsia="Batang" w:hAnsi="Times New Roman" w:cs="Times New Roman"/>
          <w:sz w:val="28"/>
          <w:szCs w:val="28"/>
        </w:rPr>
        <w:t>вильных или поспешных действий</w:t>
      </w:r>
      <w:r w:rsidR="00A90E0F">
        <w:rPr>
          <w:rFonts w:ascii="Times New Roman" w:eastAsia="Batang" w:hAnsi="Times New Roman" w:cs="Times New Roman"/>
          <w:sz w:val="28"/>
          <w:szCs w:val="28"/>
        </w:rPr>
        <w:t>.</w:t>
      </w:r>
      <w:r w:rsidR="000B5FBB">
        <w:rPr>
          <w:rFonts w:ascii="Times New Roman" w:eastAsia="Batang" w:hAnsi="Times New Roman" w:cs="Times New Roman"/>
          <w:sz w:val="28"/>
          <w:szCs w:val="28"/>
        </w:rPr>
        <w:t xml:space="preserve"> Ведь если разбавить вино, то оно утратит свои вкусовые качества. </w:t>
      </w:r>
      <w:r w:rsidR="00A90E0F">
        <w:rPr>
          <w:rFonts w:ascii="Times New Roman" w:eastAsia="Batang" w:hAnsi="Times New Roman" w:cs="Times New Roman"/>
          <w:sz w:val="28"/>
          <w:szCs w:val="28"/>
        </w:rPr>
        <w:t>В связи с этим</w:t>
      </w:r>
      <w:r>
        <w:rPr>
          <w:rFonts w:ascii="Times New Roman" w:eastAsia="Batang" w:hAnsi="Times New Roman" w:cs="Times New Roman"/>
          <w:sz w:val="28"/>
          <w:szCs w:val="28"/>
        </w:rPr>
        <w:t xml:space="preserve"> выражение </w:t>
      </w:r>
      <w:r w:rsidRPr="00BB2876">
        <w:rPr>
          <w:rFonts w:ascii="Times New Roman" w:eastAsia="Batang" w:hAnsi="Times New Roman" w:cs="Times New Roman"/>
          <w:i/>
          <w:sz w:val="28"/>
          <w:szCs w:val="28"/>
          <w:lang w:val="es-ES"/>
        </w:rPr>
        <w:t>aguar</w:t>
      </w:r>
      <w:r w:rsidRPr="00BB287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BB2876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BB287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BB2876">
        <w:rPr>
          <w:rFonts w:ascii="Times New Roman" w:eastAsia="Batang" w:hAnsi="Times New Roman" w:cs="Times New Roman"/>
          <w:i/>
          <w:sz w:val="28"/>
          <w:szCs w:val="28"/>
          <w:lang w:val="es-ES"/>
        </w:rPr>
        <w:t>vino</w:t>
      </w:r>
      <w:r>
        <w:rPr>
          <w:rFonts w:ascii="Times New Roman" w:eastAsia="Batang" w:hAnsi="Times New Roman" w:cs="Times New Roman"/>
          <w:sz w:val="28"/>
          <w:szCs w:val="28"/>
        </w:rPr>
        <w:t xml:space="preserve"> (букв. «разбавить вино водой</w:t>
      </w:r>
      <w:r w:rsidR="000B5FBB">
        <w:rPr>
          <w:rFonts w:ascii="Times New Roman" w:eastAsia="Batang" w:hAnsi="Times New Roman" w:cs="Times New Roman"/>
          <w:sz w:val="28"/>
          <w:szCs w:val="28"/>
        </w:rPr>
        <w:t>»</w:t>
      </w:r>
      <w:r>
        <w:rPr>
          <w:rFonts w:ascii="Times New Roman" w:eastAsia="Batang" w:hAnsi="Times New Roman" w:cs="Times New Roman"/>
          <w:sz w:val="28"/>
          <w:szCs w:val="28"/>
        </w:rPr>
        <w:t>) приобрело значение «испортить что-либо ненужным вмешательством»</w:t>
      </w:r>
      <w:r w:rsidR="000B5FBB">
        <w:rPr>
          <w:rFonts w:ascii="Times New Roman" w:eastAsia="Batang" w:hAnsi="Times New Roman" w:cs="Times New Roman"/>
          <w:sz w:val="28"/>
          <w:szCs w:val="28"/>
        </w:rPr>
        <w:t>, «оказать медвежью услугу»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134987" w:rsidRDefault="00134987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B2876" w:rsidRDefault="00335F31" w:rsidP="005A1862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335F3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306C7" w:rsidRPr="0007647D">
        <w:rPr>
          <w:rFonts w:ascii="Times New Roman" w:eastAsia="Batang" w:hAnsi="Times New Roman" w:cs="Times New Roman"/>
          <w:b/>
          <w:sz w:val="28"/>
          <w:szCs w:val="28"/>
        </w:rPr>
        <w:t>Семантическая</w:t>
      </w:r>
      <w:r w:rsidR="00B306C7" w:rsidRPr="00B306C7">
        <w:rPr>
          <w:rFonts w:ascii="Times New Roman" w:eastAsia="Batang" w:hAnsi="Times New Roman" w:cs="Times New Roman"/>
          <w:b/>
          <w:sz w:val="28"/>
          <w:szCs w:val="28"/>
        </w:rPr>
        <w:t xml:space="preserve"> сфера: зерновые </w:t>
      </w:r>
      <w:r w:rsidR="00B306C7">
        <w:rPr>
          <w:rFonts w:ascii="Times New Roman" w:eastAsia="Batang" w:hAnsi="Times New Roman" w:cs="Times New Roman"/>
          <w:b/>
          <w:sz w:val="28"/>
          <w:szCs w:val="28"/>
        </w:rPr>
        <w:t>культуры и хлеб</w: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begin"/>
      </w:r>
      <w:r w:rsidR="00C8332F">
        <w:instrText xml:space="preserve"> TC "</w:instrText>
      </w:r>
      <w:bookmarkStart w:id="19" w:name="_Toc451806430"/>
      <w:r w:rsidR="00C8332F" w:rsidRPr="00F7592B">
        <w:rPr>
          <w:rFonts w:ascii="Times New Roman" w:eastAsia="Batang" w:hAnsi="Times New Roman" w:cs="Times New Roman"/>
          <w:b/>
          <w:sz w:val="28"/>
          <w:szCs w:val="28"/>
        </w:rPr>
        <w:instrText>Семантическая сфера: зерновые культуры и хлеб</w:instrText>
      </w:r>
      <w:bookmarkEnd w:id="19"/>
      <w:r w:rsidR="00C8332F">
        <w:instrText xml:space="preserve">" \f C \l "2" </w:instrTex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end"/>
      </w:r>
    </w:p>
    <w:p w:rsidR="00BC226D" w:rsidRDefault="00BC226D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Испания характеризуется мягким климатом, в связи с чем на ее плодородных землях выращивается большое разнообразие зерновых культур. В фразеологии мы находим некоторое количество оценочных значений, форматорами которых выступают различные зерновые. Но наибольшим количеством аксиологических значений характеризуется производный продукт из пшеницы – хлеб.</w:t>
      </w:r>
    </w:p>
    <w:p w:rsidR="00BC226D" w:rsidRDefault="00BC226D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Так, например, если что-то или кто-то быстро растет, то мы наблюдаем ассоциативную отсылку к рису или овсу: </w:t>
      </w:r>
      <w:r w:rsidRPr="00BC226D">
        <w:rPr>
          <w:rFonts w:ascii="Times New Roman" w:eastAsia="Batang" w:hAnsi="Times New Roman" w:cs="Times New Roman"/>
          <w:i/>
          <w:sz w:val="28"/>
          <w:szCs w:val="28"/>
          <w:lang w:val="es-ES"/>
        </w:rPr>
        <w:t>crecer</w:t>
      </w:r>
      <w:r w:rsidRPr="00BC226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BC226D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BC226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BC226D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Pr="00BC226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BC226D">
        <w:rPr>
          <w:rFonts w:ascii="Times New Roman" w:eastAsia="Batang" w:hAnsi="Times New Roman" w:cs="Times New Roman"/>
          <w:i/>
          <w:sz w:val="28"/>
          <w:szCs w:val="28"/>
          <w:lang w:val="es-ES"/>
        </w:rPr>
        <w:t>avena</w:t>
      </w:r>
      <w:r w:rsidRPr="00BC226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BC226D">
        <w:rPr>
          <w:rFonts w:ascii="Times New Roman" w:eastAsia="Batang" w:hAnsi="Times New Roman" w:cs="Times New Roman"/>
          <w:i/>
          <w:sz w:val="28"/>
          <w:szCs w:val="28"/>
          <w:lang w:val="es-ES"/>
        </w:rPr>
        <w:t>loca</w:t>
      </w:r>
      <w:r w:rsidRPr="00BC226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«расти как безумный овес»</w:t>
      </w:r>
      <w:r w:rsidRPr="00BC226D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Pr="00BC226D">
        <w:rPr>
          <w:rFonts w:ascii="Times New Roman" w:eastAsia="Batang" w:hAnsi="Times New Roman" w:cs="Times New Roman"/>
          <w:i/>
          <w:sz w:val="28"/>
          <w:szCs w:val="28"/>
          <w:lang w:val="es-ES"/>
        </w:rPr>
        <w:t>cundir</w:t>
      </w:r>
      <w:r w:rsidRPr="00BC226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BC226D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BC226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BC226D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BC226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BC226D">
        <w:rPr>
          <w:rFonts w:ascii="Times New Roman" w:eastAsia="Batang" w:hAnsi="Times New Roman" w:cs="Times New Roman"/>
          <w:i/>
          <w:sz w:val="28"/>
          <w:szCs w:val="28"/>
          <w:lang w:val="es-ES"/>
        </w:rPr>
        <w:t>arroz</w:t>
      </w:r>
      <w:r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«расти как рис»), так как эти культуры характеризуются интенсивным ростом за короткий срок.</w:t>
      </w:r>
    </w:p>
    <w:p w:rsidR="00BC226D" w:rsidRDefault="00581B22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Среди зерновых культур наибольшим разнообразием оценочных значений характеризуется лексема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trigo</w:t>
      </w:r>
      <w:r w:rsidRPr="00581B22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(«пшеница»). </w:t>
      </w:r>
      <w:r w:rsidR="00BC226D">
        <w:rPr>
          <w:rFonts w:ascii="Times New Roman" w:eastAsia="Batang" w:hAnsi="Times New Roman" w:cs="Times New Roman"/>
          <w:sz w:val="28"/>
          <w:szCs w:val="28"/>
        </w:rPr>
        <w:t xml:space="preserve">Внешний вид высоких и тонких колосьев пшеницы мотивирует сравнение с ней худого долговязого </w:t>
      </w:r>
      <w:r w:rsidR="00BC226D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человека при формировании параметрической оценки телосложения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581B2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Pr="00581B2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espiga</w:t>
      </w:r>
      <w:r w:rsidRPr="00581B2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581B2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trigo</w:t>
      </w:r>
      <w:r w:rsidRPr="00581B22">
        <w:rPr>
          <w:rFonts w:ascii="Times New Roman" w:eastAsia="Batang" w:hAnsi="Times New Roman" w:cs="Times New Roman"/>
          <w:sz w:val="28"/>
          <w:szCs w:val="28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</w:rPr>
        <w:t>букв. «как пшеничный колос»).</w:t>
      </w:r>
    </w:p>
    <w:p w:rsidR="00581B22" w:rsidRDefault="00581B22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Человек, чувствующий себя комфортно в той или иной обстановке, сравнивается с куропаткой в колосьях пшеницы. Выражение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581B2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perdiz</w:t>
      </w:r>
      <w:r w:rsidRPr="00581B2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en</w:t>
      </w:r>
      <w:r w:rsidRPr="00581B2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581B2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trigo</w:t>
      </w:r>
      <w:r w:rsidRPr="00581B2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«как куропатка в пшенице») является синонимом русского «быть как рыба в воде» и дает оценку психологическому и эмоциональному состоянию комфорта.</w:t>
      </w:r>
    </w:p>
    <w:p w:rsidR="008432E7" w:rsidRDefault="00581B22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Качественная оценка по признаку «безупречный/небезупречный»</w:t>
      </w:r>
      <w:r w:rsidRPr="00581B22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наблюдается в выражении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581B22">
        <w:rPr>
          <w:rFonts w:ascii="Times New Roman" w:eastAsia="Batang" w:hAnsi="Times New Roman" w:cs="Times New Roman"/>
          <w:i/>
          <w:sz w:val="28"/>
          <w:szCs w:val="28"/>
        </w:rPr>
        <w:t>/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no</w:t>
      </w:r>
      <w:r w:rsidRPr="00581B2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581B2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581B2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trigo</w:t>
      </w:r>
      <w:r w:rsidRPr="00581B22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81B22">
        <w:rPr>
          <w:rFonts w:ascii="Times New Roman" w:eastAsia="Batang" w:hAnsi="Times New Roman" w:cs="Times New Roman"/>
          <w:i/>
          <w:sz w:val="28"/>
          <w:szCs w:val="28"/>
          <w:lang w:val="es-ES"/>
        </w:rPr>
        <w:t>limpio</w:t>
      </w:r>
      <w:r w:rsidRPr="00581B22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«быть/не быть чистой пшеницей»)</w:t>
      </w:r>
      <w:r w:rsidR="008432E7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8432E7" w:rsidRDefault="008432E7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Пшеница имеет устойчивые ассоциативные связи в «благополучием», «богатством», в связи с чем фразеологизм </w:t>
      </w:r>
      <w:r w:rsidRPr="008432E7">
        <w:rPr>
          <w:rFonts w:ascii="Times New Roman" w:eastAsia="Batang" w:hAnsi="Times New Roman" w:cs="Times New Roman"/>
          <w:i/>
          <w:sz w:val="28"/>
          <w:szCs w:val="28"/>
          <w:lang w:val="es-ES"/>
        </w:rPr>
        <w:t>tener</w:t>
      </w:r>
      <w:r w:rsidRPr="008432E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432E7">
        <w:rPr>
          <w:rFonts w:ascii="Times New Roman" w:eastAsia="Batang" w:hAnsi="Times New Roman" w:cs="Times New Roman"/>
          <w:i/>
          <w:sz w:val="28"/>
          <w:szCs w:val="28"/>
          <w:lang w:val="es-ES"/>
        </w:rPr>
        <w:t>michos</w:t>
      </w:r>
      <w:r w:rsidRPr="008432E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432E7">
        <w:rPr>
          <w:rFonts w:ascii="Times New Roman" w:eastAsia="Batang" w:hAnsi="Times New Roman" w:cs="Times New Roman"/>
          <w:i/>
          <w:sz w:val="28"/>
          <w:szCs w:val="28"/>
          <w:lang w:val="es-ES"/>
        </w:rPr>
        <w:t>trigos</w:t>
      </w:r>
      <w:r w:rsidRPr="008432E7">
        <w:rPr>
          <w:rFonts w:ascii="Times New Roman" w:eastAsia="Batang" w:hAnsi="Times New Roman" w:cs="Times New Roman"/>
          <w:sz w:val="28"/>
          <w:szCs w:val="28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</w:rPr>
        <w:t>букв. «иметь много пшеницы») приобретает значение «быть богатым, состоятельным».</w:t>
      </w:r>
    </w:p>
    <w:p w:rsidR="00581B22" w:rsidRPr="00581B22" w:rsidRDefault="008432E7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Кроме того, лексема  </w:t>
      </w:r>
      <w:r w:rsidRPr="008432E7">
        <w:rPr>
          <w:rFonts w:ascii="Times New Roman" w:eastAsia="Batang" w:hAnsi="Times New Roman" w:cs="Times New Roman"/>
          <w:i/>
          <w:sz w:val="28"/>
          <w:szCs w:val="28"/>
          <w:lang w:val="es-ES"/>
        </w:rPr>
        <w:t>grano</w:t>
      </w:r>
      <w:r w:rsidRPr="008432E7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«зерно» также обладает способностью к формированию аксиологических значений, таких как </w:t>
      </w:r>
      <w:r w:rsidRPr="008432E7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8432E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432E7">
        <w:rPr>
          <w:rFonts w:ascii="Times New Roman" w:eastAsia="Batang" w:hAnsi="Times New Roman" w:cs="Times New Roman"/>
          <w:i/>
          <w:sz w:val="28"/>
          <w:szCs w:val="28"/>
          <w:lang w:val="es-ES"/>
        </w:rPr>
        <w:t>grano</w:t>
      </w:r>
      <w:r w:rsidRPr="008432E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432E7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8432E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432E7">
        <w:rPr>
          <w:rFonts w:ascii="Times New Roman" w:eastAsia="Batang" w:hAnsi="Times New Roman" w:cs="Times New Roman"/>
          <w:i/>
          <w:sz w:val="28"/>
          <w:szCs w:val="28"/>
          <w:lang w:val="es-ES"/>
        </w:rPr>
        <w:t>an</w:t>
      </w:r>
      <w:r w:rsidRPr="008432E7">
        <w:rPr>
          <w:rFonts w:ascii="Times New Roman" w:eastAsia="Batang" w:hAnsi="Times New Roman" w:cs="Times New Roman"/>
          <w:i/>
          <w:sz w:val="28"/>
          <w:szCs w:val="28"/>
        </w:rPr>
        <w:t>í</w:t>
      </w:r>
      <w:r w:rsidRPr="008432E7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Pr="008432E7">
        <w:rPr>
          <w:rFonts w:ascii="Times New Roman" w:eastAsia="Batang" w:hAnsi="Times New Roman" w:cs="Times New Roman"/>
          <w:sz w:val="28"/>
          <w:szCs w:val="28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</w:rPr>
        <w:t xml:space="preserve">букв. «быть анисовым зерном» - «пустяк») , </w:t>
      </w:r>
      <w:r w:rsidRPr="008432E7">
        <w:rPr>
          <w:rFonts w:ascii="Times New Roman" w:eastAsia="Batang" w:hAnsi="Times New Roman" w:cs="Times New Roman"/>
          <w:i/>
          <w:sz w:val="28"/>
          <w:szCs w:val="28"/>
          <w:lang w:val="es-ES"/>
        </w:rPr>
        <w:t>con</w:t>
      </w:r>
      <w:r w:rsidRPr="0013146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432E7">
        <w:rPr>
          <w:rFonts w:ascii="Times New Roman" w:eastAsia="Batang" w:hAnsi="Times New Roman" w:cs="Times New Roman"/>
          <w:i/>
          <w:sz w:val="28"/>
          <w:szCs w:val="28"/>
          <w:lang w:val="es-ES"/>
        </w:rPr>
        <w:t>su</w:t>
      </w:r>
      <w:r w:rsidRPr="0013146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432E7">
        <w:rPr>
          <w:rFonts w:ascii="Times New Roman" w:eastAsia="Batang" w:hAnsi="Times New Roman" w:cs="Times New Roman"/>
          <w:i/>
          <w:sz w:val="28"/>
          <w:szCs w:val="28"/>
          <w:lang w:val="es-ES"/>
        </w:rPr>
        <w:t>grano</w:t>
      </w:r>
      <w:r w:rsidRPr="0013146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432E7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13146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432E7">
        <w:rPr>
          <w:rFonts w:ascii="Times New Roman" w:eastAsia="Batang" w:hAnsi="Times New Roman" w:cs="Times New Roman"/>
          <w:i/>
          <w:sz w:val="28"/>
          <w:szCs w:val="28"/>
          <w:lang w:val="es-ES"/>
        </w:rPr>
        <w:t>sal</w:t>
      </w:r>
      <w:r w:rsidRPr="00131468">
        <w:rPr>
          <w:rFonts w:ascii="Times New Roman" w:eastAsia="Batang" w:hAnsi="Times New Roman" w:cs="Times New Roman"/>
          <w:sz w:val="28"/>
          <w:szCs w:val="28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</w:rPr>
        <w:t>букв</w:t>
      </w:r>
      <w:r w:rsidRPr="00131468">
        <w:rPr>
          <w:rFonts w:ascii="Times New Roman" w:eastAsia="Batang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</w:rPr>
        <w:t>«с зерном соли» - «осторожно, осмотрительно»).</w:t>
      </w:r>
    </w:p>
    <w:p w:rsidR="0039727D" w:rsidRDefault="0039727D" w:rsidP="00D93FFF">
      <w:pPr>
        <w:autoSpaceDE w:val="0"/>
        <w:autoSpaceDN w:val="0"/>
        <w:adjustRightInd w:val="0"/>
        <w:ind w:left="360" w:firstLine="709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7F1AFD" w:rsidRPr="00E54250" w:rsidRDefault="00BC226D" w:rsidP="005A1862">
      <w:pPr>
        <w:pStyle w:val="a3"/>
        <w:numPr>
          <w:ilvl w:val="2"/>
          <w:numId w:val="7"/>
        </w:numPr>
        <w:autoSpaceDE w:val="0"/>
        <w:autoSpaceDN w:val="0"/>
        <w:adjustRightInd w:val="0"/>
        <w:ind w:hanging="11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E54250">
        <w:rPr>
          <w:rFonts w:ascii="Times New Roman" w:eastAsia="Batang" w:hAnsi="Times New Roman" w:cs="Times New Roman"/>
          <w:b/>
          <w:sz w:val="28"/>
          <w:szCs w:val="28"/>
        </w:rPr>
        <w:t>Лексема</w:t>
      </w:r>
      <w:r w:rsidRPr="007620CC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335F31" w:rsidRPr="007620CC">
        <w:rPr>
          <w:rFonts w:ascii="Times New Roman" w:eastAsia="Batang" w:hAnsi="Times New Roman" w:cs="Times New Roman"/>
          <w:b/>
          <w:sz w:val="28"/>
          <w:szCs w:val="28"/>
          <w:lang w:val="es-ES"/>
        </w:rPr>
        <w:t>pan</w:t>
      </w:r>
      <w:r w:rsidR="00335F31" w:rsidRPr="00335F31">
        <w:rPr>
          <w:rFonts w:ascii="Times New Roman" w:eastAsia="Batang" w:hAnsi="Times New Roman" w:cs="Times New Roman"/>
          <w:b/>
          <w:i/>
          <w:sz w:val="28"/>
          <w:szCs w:val="28"/>
        </w:rPr>
        <w:t xml:space="preserve"> </w:t>
      </w:r>
      <w:r w:rsidR="00335F31" w:rsidRPr="00335F31">
        <w:rPr>
          <w:rFonts w:ascii="Times New Roman" w:eastAsia="Batang" w:hAnsi="Times New Roman" w:cs="Times New Roman"/>
          <w:b/>
          <w:sz w:val="28"/>
          <w:szCs w:val="28"/>
        </w:rPr>
        <w:t>(</w:t>
      </w:r>
      <w:r w:rsidR="00335F31">
        <w:rPr>
          <w:rFonts w:ascii="Times New Roman" w:eastAsia="Batang" w:hAnsi="Times New Roman" w:cs="Times New Roman"/>
          <w:b/>
          <w:sz w:val="28"/>
          <w:szCs w:val="28"/>
        </w:rPr>
        <w:t>«хлеб»</w:t>
      </w:r>
      <w:r w:rsidR="00335F31" w:rsidRPr="00335F31">
        <w:rPr>
          <w:rFonts w:ascii="Times New Roman" w:eastAsia="Batang" w:hAnsi="Times New Roman" w:cs="Times New Roman"/>
          <w:b/>
          <w:sz w:val="28"/>
          <w:szCs w:val="28"/>
        </w:rPr>
        <w:t>)</w:t>
      </w:r>
      <w:r w:rsidR="00335F31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E54250">
        <w:rPr>
          <w:rFonts w:ascii="Times New Roman" w:eastAsia="Batang" w:hAnsi="Times New Roman" w:cs="Times New Roman"/>
          <w:b/>
          <w:sz w:val="28"/>
          <w:szCs w:val="28"/>
        </w:rPr>
        <w:t>как наиболее активный форматор оценочных значений</w: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begin"/>
      </w:r>
      <w:r w:rsidR="00C8332F">
        <w:instrText xml:space="preserve"> TC "</w:instrText>
      </w:r>
      <w:bookmarkStart w:id="20" w:name="_Toc451806431"/>
      <w:r w:rsidR="00C8332F" w:rsidRPr="005F3E84">
        <w:rPr>
          <w:rFonts w:ascii="Times New Roman" w:eastAsia="Batang" w:hAnsi="Times New Roman" w:cs="Times New Roman"/>
          <w:b/>
          <w:sz w:val="28"/>
          <w:szCs w:val="28"/>
        </w:rPr>
        <w:instrText xml:space="preserve">Лексема </w:instrText>
      </w:r>
      <w:r w:rsidR="00C8332F" w:rsidRPr="005F3E84">
        <w:rPr>
          <w:rFonts w:ascii="Times New Roman" w:eastAsia="Batang" w:hAnsi="Times New Roman" w:cs="Times New Roman"/>
          <w:b/>
          <w:sz w:val="28"/>
          <w:szCs w:val="28"/>
          <w:lang w:val="es-ES"/>
        </w:rPr>
        <w:instrText>pan</w:instrText>
      </w:r>
      <w:r w:rsidR="00C8332F" w:rsidRPr="005F3E84">
        <w:rPr>
          <w:rFonts w:ascii="Times New Roman" w:eastAsia="Batang" w:hAnsi="Times New Roman" w:cs="Times New Roman"/>
          <w:b/>
          <w:i/>
          <w:sz w:val="28"/>
          <w:szCs w:val="28"/>
        </w:rPr>
        <w:instrText xml:space="preserve"> </w:instrText>
      </w:r>
      <w:r w:rsidR="00C8332F" w:rsidRPr="005F3E84">
        <w:rPr>
          <w:rFonts w:ascii="Times New Roman" w:eastAsia="Batang" w:hAnsi="Times New Roman" w:cs="Times New Roman"/>
          <w:b/>
          <w:sz w:val="28"/>
          <w:szCs w:val="28"/>
        </w:rPr>
        <w:instrText>(</w:instrText>
      </w:r>
      <w:r w:rsidR="00C8332F">
        <w:rPr>
          <w:sz w:val="20"/>
          <w:szCs w:val="20"/>
        </w:rPr>
        <w:instrText>\</w:instrText>
      </w:r>
      <w:r w:rsidR="00C8332F" w:rsidRPr="005F3E84">
        <w:rPr>
          <w:rFonts w:ascii="Times New Roman" w:eastAsia="Batang" w:hAnsi="Times New Roman" w:cs="Times New Roman"/>
          <w:b/>
          <w:sz w:val="28"/>
          <w:szCs w:val="28"/>
        </w:rPr>
        <w:instrText>«хлеб</w:instrText>
      </w:r>
      <w:r w:rsidR="00C8332F">
        <w:rPr>
          <w:sz w:val="20"/>
          <w:szCs w:val="20"/>
        </w:rPr>
        <w:instrText>\</w:instrText>
      </w:r>
      <w:r w:rsidR="00C8332F" w:rsidRPr="005F3E84">
        <w:rPr>
          <w:rFonts w:ascii="Times New Roman" w:eastAsia="Batang" w:hAnsi="Times New Roman" w:cs="Times New Roman"/>
          <w:b/>
          <w:sz w:val="28"/>
          <w:szCs w:val="28"/>
        </w:rPr>
        <w:instrText>») как наиболее активный форматор оценочных значений</w:instrText>
      </w:r>
      <w:bookmarkEnd w:id="20"/>
      <w:r w:rsidR="00C8332F">
        <w:instrText xml:space="preserve">" \f C \l "3" </w:instrTex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end"/>
      </w:r>
    </w:p>
    <w:p w:rsidR="007F1AFD" w:rsidRDefault="007F1AFD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F1AFD">
        <w:rPr>
          <w:rFonts w:ascii="Times New Roman" w:eastAsia="Batang" w:hAnsi="Times New Roman" w:cs="Times New Roman"/>
          <w:sz w:val="28"/>
          <w:szCs w:val="28"/>
        </w:rPr>
        <w:t>Во многих культурах</w:t>
      </w:r>
      <w:r>
        <w:rPr>
          <w:rFonts w:ascii="Times New Roman" w:eastAsia="Batang" w:hAnsi="Times New Roman" w:cs="Times New Roman"/>
          <w:sz w:val="28"/>
          <w:szCs w:val="28"/>
        </w:rPr>
        <w:t xml:space="preserve"> хлеб является основым продуктом питания, в связи с чем лексема </w:t>
      </w:r>
      <w:r w:rsidRPr="007F1AFD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7F1AFD">
        <w:rPr>
          <w:rFonts w:ascii="Times New Roman" w:eastAsia="Batang" w:hAnsi="Times New Roman" w:cs="Times New Roman"/>
          <w:sz w:val="28"/>
          <w:szCs w:val="28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</w:rPr>
        <w:t xml:space="preserve">«хлеб») стала синонимом «пищи» в целом, превратившись из гипонима в гипероним. А дальнейшие метафорические переносы привели к формированию у данной лексемы таких значений, как «богатство» и «имущество». </w:t>
      </w:r>
    </w:p>
    <w:p w:rsidR="007F1AFD" w:rsidRDefault="00EA3FE4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A3FE4">
        <w:rPr>
          <w:rFonts w:ascii="Times New Roman" w:hAnsi="Times New Roman" w:cs="Times New Roman"/>
          <w:color w:val="000000" w:themeColor="text1"/>
          <w:sz w:val="28"/>
          <w:szCs w:val="28"/>
        </w:rPr>
        <w:t>С.В. Фролов  в своей статье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Фразеологизмы с компонентом 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pan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vino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испанской оценочной картине мира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подробно рассматривает оценочные значения, в образовании которых участвует лексема </w:t>
      </w:r>
      <w:r w:rsidRPr="00EA3FE4">
        <w:rPr>
          <w:rFonts w:ascii="Times New Roman" w:hAnsi="Times New Roman" w:cs="Times New Roman"/>
          <w:i/>
          <w:color w:val="000000" w:themeColor="text1"/>
          <w:sz w:val="28"/>
          <w:szCs w:val="28"/>
          <w:lang w:val="es-ES"/>
        </w:rPr>
        <w:t>pan</w:t>
      </w:r>
      <w:r w:rsidRPr="00EA3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3F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отмечает, что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ц</w:t>
      </w:r>
      <w:r w:rsidR="007F1AFD">
        <w:rPr>
          <w:rFonts w:ascii="Times New Roman" w:eastAsia="Batang" w:hAnsi="Times New Roman" w:cs="Times New Roman"/>
          <w:sz w:val="28"/>
          <w:szCs w:val="28"/>
        </w:rPr>
        <w:t>ентральное положение хлеба в гастрономической культуре Испании объясняет фразеоспособность данной лексической единицы.</w:t>
      </w:r>
      <w:r w:rsidR="00015925">
        <w:rPr>
          <w:rFonts w:ascii="Times New Roman" w:eastAsia="Batang" w:hAnsi="Times New Roman" w:cs="Times New Roman"/>
          <w:sz w:val="28"/>
          <w:szCs w:val="28"/>
        </w:rPr>
        <w:t xml:space="preserve"> (Фролов</w:t>
      </w:r>
      <w:r>
        <w:rPr>
          <w:rFonts w:ascii="Times New Roman" w:eastAsia="Batang" w:hAnsi="Times New Roman" w:cs="Times New Roman"/>
          <w:sz w:val="28"/>
          <w:szCs w:val="28"/>
        </w:rPr>
        <w:t xml:space="preserve"> 2013)</w:t>
      </w:r>
    </w:p>
    <w:p w:rsidR="007F1AFD" w:rsidRDefault="007F1AFD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Лексема </w:t>
      </w:r>
      <w:r w:rsidRPr="00EA3FE4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EA3FE4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образует многочисл</w:t>
      </w:r>
      <w:r w:rsidR="0091162A">
        <w:rPr>
          <w:rFonts w:ascii="Times New Roman" w:eastAsia="Batang" w:hAnsi="Times New Roman" w:cs="Times New Roman"/>
          <w:sz w:val="28"/>
          <w:szCs w:val="28"/>
        </w:rPr>
        <w:t>енные оценочные значения</w:t>
      </w:r>
      <w:r>
        <w:rPr>
          <w:rFonts w:ascii="Times New Roman" w:eastAsia="Batang" w:hAnsi="Times New Roman" w:cs="Times New Roman"/>
          <w:sz w:val="28"/>
          <w:szCs w:val="28"/>
        </w:rPr>
        <w:t>, среди которых оценки, касающиеся физиологических данных человека, его возраста, внутреннего эмоционального состояния, моральных качеств, внутреннего мира и т.д.</w:t>
      </w:r>
    </w:p>
    <w:p w:rsidR="005C6985" w:rsidRDefault="007F1AFD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Так </w:t>
      </w:r>
      <w:r w:rsidR="009D67A3">
        <w:rPr>
          <w:rFonts w:ascii="Times New Roman" w:eastAsia="Batang" w:hAnsi="Times New Roman" w:cs="Times New Roman"/>
          <w:sz w:val="28"/>
          <w:szCs w:val="28"/>
        </w:rPr>
        <w:t>ка</w:t>
      </w:r>
      <w:r>
        <w:rPr>
          <w:rFonts w:ascii="Times New Roman" w:eastAsia="Batang" w:hAnsi="Times New Roman" w:cs="Times New Roman"/>
          <w:sz w:val="28"/>
          <w:szCs w:val="28"/>
        </w:rPr>
        <w:t>к хлеб я</w:t>
      </w:r>
      <w:r w:rsidR="005A7914">
        <w:rPr>
          <w:rFonts w:ascii="Times New Roman" w:eastAsia="Batang" w:hAnsi="Times New Roman" w:cs="Times New Roman"/>
          <w:sz w:val="28"/>
          <w:szCs w:val="28"/>
        </w:rPr>
        <w:t>вляется синонимом пищи и благополучия, в зафиксированных нами испанских фразеологизмах с данной лексемой преобладает положительная оценка.</w:t>
      </w:r>
    </w:p>
    <w:p w:rsidR="00C265CA" w:rsidRDefault="005C6985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Хлеб создает образ чего-то круглого, теплого, хорошего. Положительная гедонистическая оценка служит основой для формирования общей положительной оценки человека. В понятие «хороший» человек включаются такие характеристики, как: добрый, бескорыстный, мягкий и т.д. Мы фиксируем в испанской фразеологии следующие сочетания: </w:t>
      </w:r>
      <w:r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miga</w:t>
      </w:r>
      <w:r w:rsidRPr="00FA5AEE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FA5AEE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FA5AEE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(букв. </w:t>
      </w:r>
      <w:r w:rsidRPr="001001D8">
        <w:rPr>
          <w:rFonts w:ascii="Times New Roman" w:eastAsia="Batang" w:hAnsi="Times New Roman" w:cs="Times New Roman"/>
          <w:sz w:val="28"/>
          <w:szCs w:val="28"/>
        </w:rPr>
        <w:t>«</w:t>
      </w:r>
      <w:r>
        <w:rPr>
          <w:rFonts w:ascii="Times New Roman" w:eastAsia="Batang" w:hAnsi="Times New Roman" w:cs="Times New Roman"/>
          <w:sz w:val="28"/>
          <w:szCs w:val="28"/>
        </w:rPr>
        <w:t>хлебный</w:t>
      </w:r>
      <w:r w:rsidRPr="001001D8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мякиш</w:t>
      </w:r>
      <w:r w:rsidRPr="001001D8">
        <w:rPr>
          <w:rFonts w:ascii="Times New Roman" w:eastAsia="Batang" w:hAnsi="Times New Roman" w:cs="Times New Roman"/>
          <w:sz w:val="28"/>
          <w:szCs w:val="28"/>
        </w:rPr>
        <w:t>» - «</w:t>
      </w:r>
      <w:r>
        <w:rPr>
          <w:rFonts w:ascii="Times New Roman" w:eastAsia="Batang" w:hAnsi="Times New Roman" w:cs="Times New Roman"/>
          <w:sz w:val="28"/>
          <w:szCs w:val="28"/>
        </w:rPr>
        <w:t>добряк</w:t>
      </w:r>
      <w:r w:rsidRPr="001001D8">
        <w:rPr>
          <w:rFonts w:ascii="Times New Roman" w:eastAsia="Batang" w:hAnsi="Times New Roman" w:cs="Times New Roman"/>
          <w:sz w:val="28"/>
          <w:szCs w:val="28"/>
        </w:rPr>
        <w:t xml:space="preserve">, </w:t>
      </w:r>
      <w:r>
        <w:rPr>
          <w:rFonts w:ascii="Times New Roman" w:eastAsia="Batang" w:hAnsi="Times New Roman" w:cs="Times New Roman"/>
          <w:sz w:val="28"/>
          <w:szCs w:val="28"/>
        </w:rPr>
        <w:t>добрая</w:t>
      </w:r>
      <w:r w:rsidRPr="001001D8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душа</w:t>
      </w:r>
      <w:r w:rsidRPr="001001D8">
        <w:rPr>
          <w:rFonts w:ascii="Times New Roman" w:eastAsia="Batang" w:hAnsi="Times New Roman" w:cs="Times New Roman"/>
          <w:sz w:val="28"/>
          <w:szCs w:val="28"/>
        </w:rPr>
        <w:t xml:space="preserve">»), </w:t>
      </w:r>
      <w:r w:rsidR="00FA5AEE" w:rsidRPr="001001D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="00FA5AEE" w:rsidRPr="001001D8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="00FA5AEE" w:rsidRPr="001001D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bueno</w:t>
      </w:r>
      <w:r w:rsidR="00FA5AEE" w:rsidRPr="001001D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="00FA5AEE" w:rsidRPr="001001D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="00FA5AEE" w:rsidRPr="001001D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="00FA5AEE" w:rsidRPr="001001D8"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FA5AEE">
        <w:rPr>
          <w:rFonts w:ascii="Times New Roman" w:eastAsia="Batang" w:hAnsi="Times New Roman" w:cs="Times New Roman"/>
          <w:sz w:val="28"/>
          <w:szCs w:val="28"/>
        </w:rPr>
        <w:t>букв</w:t>
      </w:r>
      <w:r w:rsidR="00FA5AEE" w:rsidRPr="001001D8">
        <w:rPr>
          <w:rFonts w:ascii="Times New Roman" w:eastAsia="Batang" w:hAnsi="Times New Roman" w:cs="Times New Roman"/>
          <w:sz w:val="28"/>
          <w:szCs w:val="28"/>
        </w:rPr>
        <w:t>. «</w:t>
      </w:r>
      <w:r w:rsidR="00FA5AEE">
        <w:rPr>
          <w:rFonts w:ascii="Times New Roman" w:eastAsia="Batang" w:hAnsi="Times New Roman" w:cs="Times New Roman"/>
          <w:sz w:val="28"/>
          <w:szCs w:val="28"/>
        </w:rPr>
        <w:t>лучше</w:t>
      </w:r>
      <w:r w:rsidR="00FA5AEE" w:rsidRPr="001001D8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FA5AEE">
        <w:rPr>
          <w:rFonts w:ascii="Times New Roman" w:eastAsia="Batang" w:hAnsi="Times New Roman" w:cs="Times New Roman"/>
          <w:sz w:val="28"/>
          <w:szCs w:val="28"/>
        </w:rPr>
        <w:t>чем</w:t>
      </w:r>
      <w:r w:rsidR="00FA5AEE" w:rsidRPr="001001D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A5AEE">
        <w:rPr>
          <w:rFonts w:ascii="Times New Roman" w:eastAsia="Batang" w:hAnsi="Times New Roman" w:cs="Times New Roman"/>
          <w:sz w:val="28"/>
          <w:szCs w:val="28"/>
        </w:rPr>
        <w:t>хлеб</w:t>
      </w:r>
      <w:r w:rsidR="00FA5AEE" w:rsidRPr="001001D8">
        <w:rPr>
          <w:rFonts w:ascii="Times New Roman" w:eastAsia="Batang" w:hAnsi="Times New Roman" w:cs="Times New Roman"/>
          <w:sz w:val="28"/>
          <w:szCs w:val="28"/>
        </w:rPr>
        <w:t>»</w:t>
      </w:r>
      <w:r w:rsidR="001001D8">
        <w:rPr>
          <w:rFonts w:ascii="Times New Roman" w:eastAsia="Batang" w:hAnsi="Times New Roman" w:cs="Times New Roman"/>
          <w:sz w:val="28"/>
          <w:szCs w:val="28"/>
        </w:rPr>
        <w:t xml:space="preserve"> - «добрейший человек»</w:t>
      </w:r>
      <w:r w:rsidR="00FA5AEE" w:rsidRPr="001001D8">
        <w:rPr>
          <w:rFonts w:ascii="Times New Roman" w:eastAsia="Batang" w:hAnsi="Times New Roman" w:cs="Times New Roman"/>
          <w:sz w:val="28"/>
          <w:szCs w:val="28"/>
        </w:rPr>
        <w:t xml:space="preserve"> ) </w:t>
      </w:r>
      <w:r w:rsidR="00FA5AEE" w:rsidRPr="001001D8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="00FA5AEE" w:rsidRPr="001001D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="00FA5AEE" w:rsidRPr="001001D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Dios</w:t>
      </w:r>
      <w:r w:rsidR="00FA5AEE" w:rsidRPr="001001D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A5AEE" w:rsidRPr="001001D8">
        <w:rPr>
          <w:rFonts w:ascii="Times New Roman" w:eastAsia="Batang" w:hAnsi="Times New Roman" w:cs="Times New Roman"/>
          <w:sz w:val="28"/>
          <w:szCs w:val="28"/>
        </w:rPr>
        <w:t>(</w:t>
      </w:r>
      <w:r w:rsidR="00FA5AEE">
        <w:rPr>
          <w:rFonts w:ascii="Times New Roman" w:eastAsia="Batang" w:hAnsi="Times New Roman" w:cs="Times New Roman"/>
          <w:sz w:val="28"/>
          <w:szCs w:val="28"/>
        </w:rPr>
        <w:t>букв</w:t>
      </w:r>
      <w:r w:rsidR="00FA5AEE" w:rsidRPr="001001D8">
        <w:rPr>
          <w:rFonts w:ascii="Times New Roman" w:eastAsia="Batang" w:hAnsi="Times New Roman" w:cs="Times New Roman"/>
          <w:sz w:val="28"/>
          <w:szCs w:val="28"/>
        </w:rPr>
        <w:t>. «</w:t>
      </w:r>
      <w:r w:rsidR="00FA5AEE">
        <w:rPr>
          <w:rFonts w:ascii="Times New Roman" w:eastAsia="Batang" w:hAnsi="Times New Roman" w:cs="Times New Roman"/>
          <w:sz w:val="28"/>
          <w:szCs w:val="28"/>
        </w:rPr>
        <w:t>хлеб</w:t>
      </w:r>
      <w:r w:rsidR="00FA5AEE" w:rsidRPr="001001D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A5AEE">
        <w:rPr>
          <w:rFonts w:ascii="Times New Roman" w:eastAsia="Batang" w:hAnsi="Times New Roman" w:cs="Times New Roman"/>
          <w:sz w:val="28"/>
          <w:szCs w:val="28"/>
        </w:rPr>
        <w:t>божий</w:t>
      </w:r>
      <w:r w:rsidR="00FA5AEE" w:rsidRPr="001001D8">
        <w:rPr>
          <w:rFonts w:ascii="Times New Roman" w:eastAsia="Batang" w:hAnsi="Times New Roman" w:cs="Times New Roman"/>
          <w:sz w:val="28"/>
          <w:szCs w:val="28"/>
        </w:rPr>
        <w:t>»</w:t>
      </w:r>
      <w:r w:rsidR="001001D8">
        <w:rPr>
          <w:rFonts w:ascii="Times New Roman" w:eastAsia="Batang" w:hAnsi="Times New Roman" w:cs="Times New Roman"/>
          <w:sz w:val="28"/>
          <w:szCs w:val="28"/>
        </w:rPr>
        <w:t>- «добряк, добрая душа, святая простота»</w:t>
      </w:r>
      <w:r w:rsidR="00FA5AEE" w:rsidRPr="001001D8"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FA5AEE" w:rsidRPr="001001D8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="00FA5AEE" w:rsidRPr="001001D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agradecido</w:t>
      </w:r>
      <w:r w:rsidR="00FA5AEE" w:rsidRPr="001001D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A5AEE" w:rsidRPr="001001D8">
        <w:rPr>
          <w:rFonts w:ascii="Times New Roman" w:eastAsia="Batang" w:hAnsi="Times New Roman" w:cs="Times New Roman"/>
          <w:sz w:val="28"/>
          <w:szCs w:val="28"/>
        </w:rPr>
        <w:t>(</w:t>
      </w:r>
      <w:r w:rsidR="00FA5AEE">
        <w:rPr>
          <w:rFonts w:ascii="Times New Roman" w:eastAsia="Batang" w:hAnsi="Times New Roman" w:cs="Times New Roman"/>
          <w:sz w:val="28"/>
          <w:szCs w:val="28"/>
        </w:rPr>
        <w:t>букв</w:t>
      </w:r>
      <w:r w:rsidR="00FA5AEE" w:rsidRPr="001001D8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FA5AEE" w:rsidRPr="00FA5AEE">
        <w:rPr>
          <w:rFonts w:ascii="Times New Roman" w:eastAsia="Batang" w:hAnsi="Times New Roman" w:cs="Times New Roman"/>
          <w:sz w:val="28"/>
          <w:szCs w:val="28"/>
        </w:rPr>
        <w:t>«</w:t>
      </w:r>
      <w:r w:rsidR="00FA5AEE">
        <w:rPr>
          <w:rFonts w:ascii="Times New Roman" w:eastAsia="Batang" w:hAnsi="Times New Roman" w:cs="Times New Roman"/>
          <w:sz w:val="28"/>
          <w:szCs w:val="28"/>
        </w:rPr>
        <w:t>благодарный</w:t>
      </w:r>
      <w:r w:rsidR="00FA5AEE" w:rsidRPr="00FA5AE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A5AEE">
        <w:rPr>
          <w:rFonts w:ascii="Times New Roman" w:eastAsia="Batang" w:hAnsi="Times New Roman" w:cs="Times New Roman"/>
          <w:sz w:val="28"/>
          <w:szCs w:val="28"/>
        </w:rPr>
        <w:t>хлеб»</w:t>
      </w:r>
      <w:r w:rsidR="001001D8">
        <w:rPr>
          <w:rFonts w:ascii="Times New Roman" w:eastAsia="Batang" w:hAnsi="Times New Roman" w:cs="Times New Roman"/>
          <w:sz w:val="28"/>
          <w:szCs w:val="28"/>
        </w:rPr>
        <w:t>- «человек, помнящий добро»</w:t>
      </w:r>
      <w:r w:rsidR="00FA5AEE"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cacho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A5AEE" w:rsidRPr="00FA5AEE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="00FA5AEE">
        <w:rPr>
          <w:rFonts w:ascii="Times New Roman" w:eastAsia="Batang" w:hAnsi="Times New Roman" w:cs="Times New Roman"/>
          <w:sz w:val="28"/>
          <w:szCs w:val="28"/>
        </w:rPr>
        <w:t xml:space="preserve"> (букв. </w:t>
      </w:r>
      <w:r w:rsidR="00FA5AEE" w:rsidRPr="00FA5AEE">
        <w:rPr>
          <w:rFonts w:ascii="Times New Roman" w:eastAsia="Batang" w:hAnsi="Times New Roman" w:cs="Times New Roman"/>
          <w:sz w:val="28"/>
          <w:szCs w:val="28"/>
        </w:rPr>
        <w:t>«как ломоть хлеба»</w:t>
      </w:r>
      <w:r w:rsidR="001001D8">
        <w:rPr>
          <w:rFonts w:ascii="Times New Roman" w:eastAsia="Batang" w:hAnsi="Times New Roman" w:cs="Times New Roman"/>
          <w:sz w:val="28"/>
          <w:szCs w:val="28"/>
        </w:rPr>
        <w:t xml:space="preserve"> - «добрый, мягкий, уступчивый»</w:t>
      </w:r>
      <w:r w:rsidR="00FA5AEE" w:rsidRPr="00FA5AEE">
        <w:rPr>
          <w:rFonts w:ascii="Times New Roman" w:eastAsia="Batang" w:hAnsi="Times New Roman" w:cs="Times New Roman"/>
          <w:sz w:val="28"/>
          <w:szCs w:val="28"/>
        </w:rPr>
        <w:t>)</w:t>
      </w:r>
      <w:r w:rsidR="006E6041">
        <w:rPr>
          <w:rFonts w:ascii="Times New Roman" w:eastAsia="Batang" w:hAnsi="Times New Roman" w:cs="Times New Roman"/>
          <w:sz w:val="28"/>
          <w:szCs w:val="28"/>
        </w:rPr>
        <w:t>.</w:t>
      </w:r>
    </w:p>
    <w:p w:rsidR="00DE2C8D" w:rsidRDefault="00C265CA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К фразеологизмам общей отрицательной оценки относятся такие как 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>como</w:t>
      </w:r>
      <w:r w:rsidRPr="00C265C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C265CA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C265C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265CA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C265C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265CA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C265C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265CA">
        <w:rPr>
          <w:rFonts w:ascii="Times New Roman" w:eastAsia="Batang" w:hAnsi="Times New Roman" w:cs="Times New Roman"/>
          <w:i/>
          <w:sz w:val="28"/>
          <w:szCs w:val="28"/>
          <w:lang w:val="es-ES"/>
        </w:rPr>
        <w:t>munic</w:t>
      </w:r>
      <w:r w:rsidRPr="00C265CA">
        <w:rPr>
          <w:rFonts w:ascii="Times New Roman" w:eastAsia="Batang" w:hAnsi="Times New Roman" w:cs="Times New Roman"/>
          <w:i/>
          <w:sz w:val="28"/>
          <w:szCs w:val="28"/>
        </w:rPr>
        <w:t>ó</w:t>
      </w:r>
      <w:r w:rsidRPr="00C265CA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Pr="00C265CA">
        <w:rPr>
          <w:rFonts w:ascii="Times New Roman" w:eastAsia="Batang" w:hAnsi="Times New Roman" w:cs="Times New Roman"/>
          <w:sz w:val="28"/>
          <w:szCs w:val="28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</w:rPr>
        <w:t xml:space="preserve">букв. «солдатский паек» - «плохой,  негодный, скверный»), </w:t>
      </w:r>
      <w:r w:rsidRPr="000A785F">
        <w:rPr>
          <w:rFonts w:ascii="Times New Roman" w:eastAsia="Batang" w:hAnsi="Times New Roman" w:cs="Times New Roman"/>
          <w:i/>
          <w:sz w:val="28"/>
          <w:szCs w:val="28"/>
          <w:lang w:val="es-ES"/>
        </w:rPr>
        <w:t>l</w:t>
      </w:r>
      <w:r w:rsidRPr="000A785F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Pr="000A785F">
        <w:rPr>
          <w:rFonts w:ascii="Times New Roman" w:eastAsia="Batang" w:hAnsi="Times New Roman" w:cs="Times New Roman"/>
          <w:i/>
          <w:sz w:val="28"/>
          <w:szCs w:val="28"/>
          <w:lang w:val="es-ES"/>
        </w:rPr>
        <w:t>stima</w:t>
      </w:r>
      <w:r w:rsidRPr="000A785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0A785F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0A785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0A785F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0A785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0A785F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Pr="000A785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0A785F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comes</w:t>
      </w:r>
      <w:r w:rsidRPr="00C265CA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( «на такого дурака и хлеба жалко»), </w:t>
      </w:r>
      <w:r w:rsidRPr="000A785F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0A785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0A785F">
        <w:rPr>
          <w:rFonts w:ascii="Times New Roman" w:eastAsia="Batang" w:hAnsi="Times New Roman" w:cs="Times New Roman"/>
          <w:i/>
          <w:sz w:val="28"/>
          <w:szCs w:val="28"/>
          <w:lang w:val="es-ES"/>
        </w:rPr>
        <w:t>perdido</w:t>
      </w:r>
      <w:r w:rsidRPr="00C265CA">
        <w:rPr>
          <w:rFonts w:ascii="Times New Roman" w:eastAsia="Batang" w:hAnsi="Times New Roman" w:cs="Times New Roman"/>
          <w:sz w:val="28"/>
          <w:szCs w:val="28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</w:rPr>
        <w:t xml:space="preserve">букв. </w:t>
      </w:r>
      <w:r w:rsidRPr="000A785F">
        <w:rPr>
          <w:rFonts w:ascii="Times New Roman" w:eastAsia="Batang" w:hAnsi="Times New Roman" w:cs="Times New Roman"/>
          <w:sz w:val="28"/>
          <w:szCs w:val="28"/>
          <w:lang w:val="es-ES"/>
        </w:rPr>
        <w:t>«</w:t>
      </w:r>
      <w:r w:rsidR="000A785F">
        <w:rPr>
          <w:rFonts w:ascii="Times New Roman" w:eastAsia="Batang" w:hAnsi="Times New Roman" w:cs="Times New Roman"/>
          <w:sz w:val="28"/>
          <w:szCs w:val="28"/>
        </w:rPr>
        <w:t>потерянный</w:t>
      </w:r>
      <w:r w:rsidR="000A785F" w:rsidRPr="000A785F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="000A785F">
        <w:rPr>
          <w:rFonts w:ascii="Times New Roman" w:eastAsia="Batang" w:hAnsi="Times New Roman" w:cs="Times New Roman"/>
          <w:sz w:val="28"/>
          <w:szCs w:val="28"/>
        </w:rPr>
        <w:t>хлеб</w:t>
      </w:r>
      <w:r w:rsidR="000A785F" w:rsidRPr="000A785F">
        <w:rPr>
          <w:rFonts w:ascii="Times New Roman" w:eastAsia="Batang" w:hAnsi="Times New Roman" w:cs="Times New Roman"/>
          <w:sz w:val="28"/>
          <w:szCs w:val="28"/>
          <w:lang w:val="es-ES"/>
        </w:rPr>
        <w:t>» - «</w:t>
      </w:r>
      <w:r w:rsidR="000A785F">
        <w:rPr>
          <w:rFonts w:ascii="Times New Roman" w:eastAsia="Batang" w:hAnsi="Times New Roman" w:cs="Times New Roman"/>
          <w:sz w:val="28"/>
          <w:szCs w:val="28"/>
        </w:rPr>
        <w:t>пропащий</w:t>
      </w:r>
      <w:r w:rsidR="000A785F" w:rsidRPr="000A785F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="000A785F">
        <w:rPr>
          <w:rFonts w:ascii="Times New Roman" w:eastAsia="Batang" w:hAnsi="Times New Roman" w:cs="Times New Roman"/>
          <w:sz w:val="28"/>
          <w:szCs w:val="28"/>
        </w:rPr>
        <w:t>человек</w:t>
      </w:r>
      <w:r w:rsidR="000A785F" w:rsidRPr="000A785F">
        <w:rPr>
          <w:rFonts w:ascii="Times New Roman" w:eastAsia="Batang" w:hAnsi="Times New Roman" w:cs="Times New Roman"/>
          <w:sz w:val="28"/>
          <w:szCs w:val="28"/>
          <w:lang w:val="es-ES"/>
        </w:rPr>
        <w:t>»),</w:t>
      </w:r>
      <w:r w:rsidR="000A785F" w:rsidRPr="000A785F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no gana ni el pan que come </w:t>
      </w:r>
      <w:r w:rsidR="000A785F" w:rsidRPr="000A785F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 w:rsidR="000A785F">
        <w:rPr>
          <w:rFonts w:ascii="Times New Roman" w:eastAsia="Batang" w:hAnsi="Times New Roman" w:cs="Times New Roman"/>
          <w:sz w:val="28"/>
          <w:szCs w:val="28"/>
        </w:rPr>
        <w:t>букв</w:t>
      </w:r>
      <w:r w:rsidR="000A785F" w:rsidRPr="000A785F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 w:rsidR="000A785F" w:rsidRPr="000A785F">
        <w:rPr>
          <w:rFonts w:ascii="Times New Roman" w:eastAsia="Batang" w:hAnsi="Times New Roman" w:cs="Times New Roman"/>
          <w:sz w:val="28"/>
          <w:szCs w:val="28"/>
        </w:rPr>
        <w:t>«</w:t>
      </w:r>
      <w:r w:rsidR="000A785F">
        <w:rPr>
          <w:rFonts w:ascii="Times New Roman" w:eastAsia="Batang" w:hAnsi="Times New Roman" w:cs="Times New Roman"/>
          <w:sz w:val="28"/>
          <w:szCs w:val="28"/>
        </w:rPr>
        <w:t xml:space="preserve"> не стоит и хлеба, который ест» - «ни на что не годится»).</w:t>
      </w:r>
    </w:p>
    <w:p w:rsidR="00CF283F" w:rsidRDefault="00DE2C8D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Кроме общих оценок, лексема </w:t>
      </w:r>
      <w:r w:rsidRPr="00DE2C8D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DE2C8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дает огромное разнообразие частнооценочных значений. В большинстве случаев это оценка человека.</w:t>
      </w:r>
    </w:p>
    <w:p w:rsidR="009B2D86" w:rsidRPr="000A785F" w:rsidRDefault="00CF283F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Обратимся к оценке физических данных и внешности человека. Про привлекательную девушку скажут, что она </w:t>
      </w:r>
      <w:r w:rsidRPr="00CF283F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CF283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F283F">
        <w:rPr>
          <w:rFonts w:ascii="Times New Roman" w:eastAsia="Batang" w:hAnsi="Times New Roman" w:cs="Times New Roman"/>
          <w:i/>
          <w:sz w:val="28"/>
          <w:szCs w:val="28"/>
          <w:lang w:val="es-ES"/>
        </w:rPr>
        <w:t>toma</w:t>
      </w:r>
      <w:r w:rsidRPr="00CF283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F283F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CF283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F283F">
        <w:rPr>
          <w:rFonts w:ascii="Times New Roman" w:eastAsia="Batang" w:hAnsi="Times New Roman" w:cs="Times New Roman"/>
          <w:i/>
          <w:sz w:val="28"/>
          <w:szCs w:val="28"/>
          <w:lang w:val="es-ES"/>
        </w:rPr>
        <w:t>y</w:t>
      </w:r>
      <w:r w:rsidRPr="00CF283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F283F">
        <w:rPr>
          <w:rFonts w:ascii="Times New Roman" w:eastAsia="Batang" w:hAnsi="Times New Roman" w:cs="Times New Roman"/>
          <w:i/>
          <w:sz w:val="28"/>
          <w:szCs w:val="28"/>
          <w:lang w:val="es-ES"/>
        </w:rPr>
        <w:t>moja</w:t>
      </w:r>
      <w:r w:rsidRPr="00CF283F">
        <w:rPr>
          <w:rFonts w:ascii="Times New Roman" w:eastAsia="Batang" w:hAnsi="Times New Roman" w:cs="Times New Roman"/>
          <w:i/>
          <w:sz w:val="28"/>
          <w:szCs w:val="28"/>
        </w:rPr>
        <w:t xml:space="preserve">/ </w:t>
      </w:r>
      <w:r w:rsidRPr="00CF283F">
        <w:rPr>
          <w:rFonts w:ascii="Times New Roman" w:eastAsia="Batang" w:hAnsi="Times New Roman" w:cs="Times New Roman"/>
          <w:i/>
          <w:sz w:val="28"/>
          <w:szCs w:val="28"/>
          <w:lang w:val="es-ES"/>
        </w:rPr>
        <w:t>para</w:t>
      </w:r>
      <w:r w:rsidRPr="00CF283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F283F">
        <w:rPr>
          <w:rFonts w:ascii="Times New Roman" w:eastAsia="Batang" w:hAnsi="Times New Roman" w:cs="Times New Roman"/>
          <w:i/>
          <w:sz w:val="28"/>
          <w:szCs w:val="28"/>
          <w:lang w:val="es-ES"/>
        </w:rPr>
        <w:t>mojar</w:t>
      </w:r>
      <w:r w:rsidRPr="00CF283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F283F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CF283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F283F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CF283F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F283F">
        <w:rPr>
          <w:rFonts w:ascii="Times New Roman" w:eastAsia="Batang" w:hAnsi="Times New Roman" w:cs="Times New Roman"/>
          <w:sz w:val="28"/>
          <w:szCs w:val="28"/>
        </w:rPr>
        <w:t xml:space="preserve">( </w:t>
      </w:r>
      <w:r>
        <w:rPr>
          <w:rFonts w:ascii="Times New Roman" w:eastAsia="Batang" w:hAnsi="Times New Roman" w:cs="Times New Roman"/>
          <w:sz w:val="28"/>
          <w:szCs w:val="28"/>
        </w:rPr>
        <w:t>букв. «как обмакнуть хлеб»). Подобное сравнение базируется на ассоциациях с аппетитным соусом, в который так и хочется обмакнуть хлеб.</w:t>
      </w:r>
    </w:p>
    <w:p w:rsidR="00E452DA" w:rsidRDefault="00E452DA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Оценка по возрастному признаку реализуется в фразеологизме </w:t>
      </w:r>
      <w:r w:rsidRPr="00E452DA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E452D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452DA">
        <w:rPr>
          <w:rFonts w:ascii="Times New Roman" w:eastAsia="Batang" w:hAnsi="Times New Roman" w:cs="Times New Roman"/>
          <w:i/>
          <w:sz w:val="28"/>
          <w:szCs w:val="28"/>
          <w:lang w:val="es-ES"/>
        </w:rPr>
        <w:t>las</w:t>
      </w:r>
      <w:r w:rsidRPr="00E452D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452DA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E452D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452DA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E452D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452DA">
        <w:rPr>
          <w:rFonts w:ascii="Times New Roman" w:eastAsia="Batang" w:hAnsi="Times New Roman" w:cs="Times New Roman"/>
          <w:i/>
          <w:sz w:val="28"/>
          <w:szCs w:val="28"/>
          <w:lang w:val="es-ES"/>
        </w:rPr>
        <w:t>y</w:t>
      </w:r>
      <w:r w:rsidRPr="00E452D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E452DA">
        <w:rPr>
          <w:rFonts w:ascii="Times New Roman" w:eastAsia="Batang" w:hAnsi="Times New Roman" w:cs="Times New Roman"/>
          <w:i/>
          <w:sz w:val="28"/>
          <w:szCs w:val="28"/>
          <w:lang w:val="es-ES"/>
        </w:rPr>
        <w:t>sardina</w:t>
      </w:r>
      <w:r w:rsidRPr="00E452DA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«из тех, что едят хлеб и сардины»), имеющем значение «старая потаскуха».</w:t>
      </w:r>
    </w:p>
    <w:p w:rsidR="00E452DA" w:rsidRDefault="00E452DA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Выражение</w:t>
      </w:r>
      <w:r w:rsidRPr="00E452DA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E452DA">
        <w:rPr>
          <w:rFonts w:ascii="Times New Roman" w:eastAsia="Batang" w:hAnsi="Times New Roman" w:cs="Times New Roman"/>
          <w:i/>
          <w:sz w:val="28"/>
          <w:szCs w:val="28"/>
          <w:lang w:val="es-ES"/>
        </w:rPr>
        <w:t>andar como el pan que no se vende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E452DA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>
        <w:rPr>
          <w:rFonts w:ascii="Times New Roman" w:eastAsia="Batang" w:hAnsi="Times New Roman" w:cs="Times New Roman"/>
          <w:sz w:val="28"/>
          <w:szCs w:val="28"/>
        </w:rPr>
        <w:t>букв</w:t>
      </w:r>
      <w:r w:rsidRPr="00E452DA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</w:rPr>
        <w:t>«быть как хлеб, который все не продается») дает оценку внутреннему эмоциональному состоянию человека: «нервничать, не находить себе места».</w:t>
      </w:r>
    </w:p>
    <w:p w:rsidR="006D38F3" w:rsidRDefault="00FC02C0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С.В. Фролов</w:t>
      </w:r>
      <w:r w:rsidR="00EA3FE4">
        <w:rPr>
          <w:rFonts w:ascii="Times New Roman" w:eastAsia="Batang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выделяет некоторые частные оценки, образуемые с помощью 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лексемы </w:t>
      </w:r>
      <w:r w:rsidR="006D38F3" w:rsidRPr="00FC02C0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>
        <w:rPr>
          <w:rFonts w:ascii="Times New Roman" w:eastAsia="Batang" w:hAnsi="Times New Roman" w:cs="Times New Roman"/>
          <w:sz w:val="28"/>
          <w:szCs w:val="28"/>
        </w:rPr>
        <w:t xml:space="preserve"> и</w:t>
      </w:r>
      <w:r w:rsidR="006D38F3">
        <w:rPr>
          <w:rFonts w:ascii="Times New Roman" w:eastAsia="Batang" w:hAnsi="Times New Roman" w:cs="Times New Roman"/>
          <w:sz w:val="28"/>
          <w:szCs w:val="28"/>
        </w:rPr>
        <w:t xml:space="preserve"> использующие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ся для характеристики человека. Они </w:t>
      </w:r>
      <w:r w:rsidR="006D38F3">
        <w:rPr>
          <w:rFonts w:ascii="Times New Roman" w:eastAsia="Batang" w:hAnsi="Times New Roman" w:cs="Times New Roman"/>
          <w:sz w:val="28"/>
          <w:szCs w:val="28"/>
        </w:rPr>
        <w:t>описывают такие черты характера, как:</w:t>
      </w:r>
    </w:p>
    <w:p w:rsidR="006D38F3" w:rsidRPr="00176AE9" w:rsidRDefault="006D38F3" w:rsidP="005A1862">
      <w:pPr>
        <w:pStyle w:val="a3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76AE9">
        <w:rPr>
          <w:rFonts w:ascii="Times New Roman" w:eastAsia="Batang" w:hAnsi="Times New Roman" w:cs="Times New Roman"/>
          <w:sz w:val="28"/>
          <w:szCs w:val="28"/>
        </w:rPr>
        <w:t xml:space="preserve">Правдивость, искренность, прямота: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por</w:t>
      </w:r>
      <w:r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vino</w:t>
      </w:r>
      <w:r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por</w:t>
      </w:r>
      <w:r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vino</w:t>
      </w:r>
      <w:r w:rsidRPr="00176AE9">
        <w:rPr>
          <w:rFonts w:ascii="Times New Roman" w:eastAsia="Batang" w:hAnsi="Times New Roman" w:cs="Times New Roman"/>
          <w:i/>
          <w:sz w:val="28"/>
          <w:szCs w:val="28"/>
        </w:rPr>
        <w:t>.</w:t>
      </w:r>
      <w:r w:rsidRPr="00176AE9">
        <w:rPr>
          <w:rFonts w:ascii="Times New Roman" w:eastAsia="Batang" w:hAnsi="Times New Roman" w:cs="Times New Roman"/>
          <w:sz w:val="28"/>
          <w:szCs w:val="28"/>
        </w:rPr>
        <w:t xml:space="preserve"> Ранее мы уже отметили происхождение данного фразеологизма.</w:t>
      </w:r>
    </w:p>
    <w:p w:rsidR="00B676E9" w:rsidRPr="00176AE9" w:rsidRDefault="00B676E9" w:rsidP="005A1862">
      <w:pPr>
        <w:pStyle w:val="a3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76AE9">
        <w:rPr>
          <w:rFonts w:ascii="Times New Roman" w:eastAsia="Batang" w:hAnsi="Times New Roman" w:cs="Times New Roman"/>
          <w:sz w:val="28"/>
          <w:szCs w:val="28"/>
        </w:rPr>
        <w:t>Опытность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176AE9">
        <w:rPr>
          <w:rFonts w:ascii="Times New Roman" w:eastAsia="Batang" w:hAnsi="Times New Roman" w:cs="Times New Roman"/>
          <w:sz w:val="28"/>
          <w:szCs w:val="28"/>
        </w:rPr>
        <w:t>в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176AE9">
        <w:rPr>
          <w:rFonts w:ascii="Times New Roman" w:eastAsia="Batang" w:hAnsi="Times New Roman" w:cs="Times New Roman"/>
          <w:sz w:val="28"/>
          <w:szCs w:val="28"/>
        </w:rPr>
        <w:t>чем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>-</w:t>
      </w:r>
      <w:r w:rsidRPr="00176AE9">
        <w:rPr>
          <w:rFonts w:ascii="Times New Roman" w:eastAsia="Batang" w:hAnsi="Times New Roman" w:cs="Times New Roman"/>
          <w:sz w:val="28"/>
          <w:szCs w:val="28"/>
        </w:rPr>
        <w:t>либо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: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comer el pan de muchos hornos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(</w:t>
      </w:r>
      <w:r w:rsidRPr="00176AE9">
        <w:rPr>
          <w:rFonts w:ascii="Times New Roman" w:eastAsia="Batang" w:hAnsi="Times New Roman" w:cs="Times New Roman"/>
          <w:sz w:val="28"/>
          <w:szCs w:val="28"/>
        </w:rPr>
        <w:t>букв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 w:rsidRPr="00176AE9">
        <w:rPr>
          <w:rFonts w:ascii="Times New Roman" w:eastAsia="Batang" w:hAnsi="Times New Roman" w:cs="Times New Roman"/>
          <w:sz w:val="28"/>
          <w:szCs w:val="28"/>
        </w:rPr>
        <w:t>«есть хлеб, прошедший через множество печей» - «пройти огонь и воду»)</w:t>
      </w:r>
    </w:p>
    <w:p w:rsidR="00B676E9" w:rsidRPr="00176AE9" w:rsidRDefault="00B676E9" w:rsidP="005A1862">
      <w:pPr>
        <w:pStyle w:val="a3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76AE9">
        <w:rPr>
          <w:rFonts w:ascii="Times New Roman" w:eastAsia="Batang" w:hAnsi="Times New Roman" w:cs="Times New Roman"/>
          <w:sz w:val="28"/>
          <w:szCs w:val="28"/>
        </w:rPr>
        <w:t>Дружелюбие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: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no haber pan partido entre dos personas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(</w:t>
      </w:r>
      <w:r w:rsidRPr="00176AE9">
        <w:rPr>
          <w:rFonts w:ascii="Times New Roman" w:eastAsia="Batang" w:hAnsi="Times New Roman" w:cs="Times New Roman"/>
          <w:sz w:val="28"/>
          <w:szCs w:val="28"/>
        </w:rPr>
        <w:t>букв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 w:rsidRPr="00176AE9">
        <w:rPr>
          <w:rFonts w:ascii="Times New Roman" w:eastAsia="Batang" w:hAnsi="Times New Roman" w:cs="Times New Roman"/>
          <w:sz w:val="28"/>
          <w:szCs w:val="28"/>
        </w:rPr>
        <w:t>«не делить хлеб на двоих» - «жить в дружбе и согласии, мирно»)</w:t>
      </w:r>
    </w:p>
    <w:p w:rsidR="00B676E9" w:rsidRPr="00176AE9" w:rsidRDefault="00B676E9" w:rsidP="005A1862">
      <w:pPr>
        <w:pStyle w:val="a3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76AE9">
        <w:rPr>
          <w:rFonts w:ascii="Times New Roman" w:eastAsia="Batang" w:hAnsi="Times New Roman" w:cs="Times New Roman"/>
          <w:sz w:val="28"/>
          <w:szCs w:val="28"/>
        </w:rPr>
        <w:t xml:space="preserve">Умение сотрудничать в команде: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comer</w:t>
      </w:r>
      <w:r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uno</w:t>
      </w:r>
      <w:r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con</w:t>
      </w:r>
      <w:r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otro</w:t>
      </w:r>
      <w:r w:rsidRPr="00176AE9">
        <w:rPr>
          <w:rFonts w:ascii="Times New Roman" w:eastAsia="Batang" w:hAnsi="Times New Roman" w:cs="Times New Roman"/>
          <w:sz w:val="28"/>
          <w:szCs w:val="28"/>
        </w:rPr>
        <w:t xml:space="preserve"> (букв. «есть хлеб вместе с кем-то» - «сотрудничать, работать с кем-то»)</w:t>
      </w:r>
    </w:p>
    <w:p w:rsidR="00B676E9" w:rsidRPr="00176AE9" w:rsidRDefault="00B676E9" w:rsidP="005A1862">
      <w:pPr>
        <w:pStyle w:val="a3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76AE9">
        <w:rPr>
          <w:rFonts w:ascii="Times New Roman" w:eastAsia="Batang" w:hAnsi="Times New Roman" w:cs="Times New Roman"/>
          <w:sz w:val="28"/>
          <w:szCs w:val="28"/>
        </w:rPr>
        <w:t>Скупость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176AE9">
        <w:rPr>
          <w:rFonts w:ascii="Times New Roman" w:eastAsia="Batang" w:hAnsi="Times New Roman" w:cs="Times New Roman"/>
          <w:sz w:val="28"/>
          <w:szCs w:val="28"/>
        </w:rPr>
        <w:t>и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176AE9">
        <w:rPr>
          <w:rFonts w:ascii="Times New Roman" w:eastAsia="Batang" w:hAnsi="Times New Roman" w:cs="Times New Roman"/>
          <w:sz w:val="28"/>
          <w:szCs w:val="28"/>
        </w:rPr>
        <w:t>жадность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>:</w:t>
      </w:r>
      <w:r w:rsidR="00C437EA"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="00C437EA"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repartir como pan bendito</w:t>
      </w:r>
      <w:r w:rsidR="00C437EA"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(</w:t>
      </w:r>
      <w:r w:rsidR="00C437EA" w:rsidRPr="00176AE9">
        <w:rPr>
          <w:rFonts w:ascii="Times New Roman" w:eastAsia="Batang" w:hAnsi="Times New Roman" w:cs="Times New Roman"/>
          <w:sz w:val="28"/>
          <w:szCs w:val="28"/>
        </w:rPr>
        <w:t>букв</w:t>
      </w:r>
      <w:r w:rsidR="00C437EA"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 w:rsidR="00C437EA" w:rsidRPr="00176AE9">
        <w:rPr>
          <w:rFonts w:ascii="Times New Roman" w:eastAsia="Batang" w:hAnsi="Times New Roman" w:cs="Times New Roman"/>
          <w:sz w:val="28"/>
          <w:szCs w:val="28"/>
        </w:rPr>
        <w:t>«делить как благословенный хлеб» - скупо делить что-то на маленькие кусочки</w:t>
      </w:r>
      <w:r w:rsidR="00C437EA"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="00C437EA"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coger</w:t>
      </w:r>
      <w:r w:rsidR="00C437EA"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437EA"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="00C437EA"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437EA"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grande</w:t>
      </w:r>
      <w:r w:rsidR="00C437EA" w:rsidRPr="00176AE9">
        <w:rPr>
          <w:rFonts w:ascii="Times New Roman" w:eastAsia="Batang" w:hAnsi="Times New Roman" w:cs="Times New Roman"/>
          <w:sz w:val="28"/>
          <w:szCs w:val="28"/>
        </w:rPr>
        <w:t xml:space="preserve"> (букв. «схватить большой кусок хлеба» - «урвать жирный кусок»)</w:t>
      </w:r>
    </w:p>
    <w:p w:rsidR="00C437EA" w:rsidRPr="00176AE9" w:rsidRDefault="00B676E9" w:rsidP="005A1862">
      <w:pPr>
        <w:pStyle w:val="a3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76AE9">
        <w:rPr>
          <w:rFonts w:ascii="Times New Roman" w:eastAsia="Batang" w:hAnsi="Times New Roman" w:cs="Times New Roman"/>
          <w:sz w:val="28"/>
          <w:szCs w:val="28"/>
        </w:rPr>
        <w:t>Неблагодарность:</w:t>
      </w:r>
      <w:r w:rsidR="00C437EA" w:rsidRPr="00176AE9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437EA"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="00C437EA"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C437EA"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desgradecido</w:t>
      </w:r>
      <w:r w:rsidR="00C437EA" w:rsidRPr="00176AE9">
        <w:rPr>
          <w:rFonts w:ascii="Times New Roman" w:eastAsia="Batang" w:hAnsi="Times New Roman" w:cs="Times New Roman"/>
          <w:sz w:val="28"/>
          <w:szCs w:val="28"/>
        </w:rPr>
        <w:t xml:space="preserve"> (букв. «неблагодарный хлеб» - «неблагодарный человек»)</w:t>
      </w:r>
    </w:p>
    <w:p w:rsidR="00C437EA" w:rsidRPr="00176AE9" w:rsidRDefault="00C437EA" w:rsidP="005A1862">
      <w:pPr>
        <w:pStyle w:val="a3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76AE9">
        <w:rPr>
          <w:rFonts w:ascii="Times New Roman" w:eastAsia="Batang" w:hAnsi="Times New Roman" w:cs="Times New Roman"/>
          <w:sz w:val="28"/>
          <w:szCs w:val="28"/>
        </w:rPr>
        <w:t>Неосмотрительность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: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buscar pan de trastrigo</w:t>
      </w:r>
      <w:r w:rsidR="000030E9"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="000030E9" w:rsidRPr="00176AE9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 w:rsidR="000030E9" w:rsidRPr="00176AE9">
        <w:rPr>
          <w:rFonts w:ascii="Times New Roman" w:eastAsia="Batang" w:hAnsi="Times New Roman" w:cs="Times New Roman"/>
          <w:sz w:val="28"/>
          <w:szCs w:val="28"/>
        </w:rPr>
        <w:t>букв</w:t>
      </w:r>
      <w:r w:rsidR="000030E9"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 w:rsidR="000030E9" w:rsidRPr="00176AE9">
        <w:rPr>
          <w:rFonts w:ascii="Times New Roman" w:eastAsia="Batang" w:hAnsi="Times New Roman" w:cs="Times New Roman"/>
          <w:sz w:val="28"/>
          <w:szCs w:val="28"/>
        </w:rPr>
        <w:t>«искать хлеба из полежалой пшеницы» - «лезть на рожон», «искать неприятностей»)</w:t>
      </w:r>
    </w:p>
    <w:p w:rsidR="00C437EA" w:rsidRPr="00176AE9" w:rsidRDefault="00C437EA" w:rsidP="005A1862">
      <w:pPr>
        <w:pStyle w:val="a3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76AE9">
        <w:rPr>
          <w:rFonts w:ascii="Times New Roman" w:eastAsia="Batang" w:hAnsi="Times New Roman" w:cs="Times New Roman"/>
          <w:sz w:val="28"/>
          <w:szCs w:val="28"/>
        </w:rPr>
        <w:t>Злоупотребление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176AE9">
        <w:rPr>
          <w:rFonts w:ascii="Times New Roman" w:eastAsia="Batang" w:hAnsi="Times New Roman" w:cs="Times New Roman"/>
          <w:sz w:val="28"/>
          <w:szCs w:val="28"/>
        </w:rPr>
        <w:t>добротой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: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cocer pan en el horno ajeno</w:t>
      </w:r>
      <w:r w:rsidR="000030E9"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="000030E9" w:rsidRPr="00176AE9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 w:rsidR="000030E9" w:rsidRPr="00176AE9">
        <w:rPr>
          <w:rFonts w:ascii="Times New Roman" w:eastAsia="Batang" w:hAnsi="Times New Roman" w:cs="Times New Roman"/>
          <w:sz w:val="28"/>
          <w:szCs w:val="28"/>
        </w:rPr>
        <w:t>букв</w:t>
      </w:r>
      <w:r w:rsidR="000030E9"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 w:rsidR="000030E9" w:rsidRPr="00176AE9">
        <w:rPr>
          <w:rFonts w:ascii="Times New Roman" w:eastAsia="Batang" w:hAnsi="Times New Roman" w:cs="Times New Roman"/>
          <w:sz w:val="28"/>
          <w:szCs w:val="28"/>
        </w:rPr>
        <w:t>«печь хлеб в чужой духовке»)</w:t>
      </w:r>
    </w:p>
    <w:p w:rsidR="00B676E9" w:rsidRPr="00176AE9" w:rsidRDefault="00C437EA" w:rsidP="005A1862">
      <w:pPr>
        <w:pStyle w:val="a3"/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76AE9">
        <w:rPr>
          <w:rFonts w:ascii="Times New Roman" w:eastAsia="Batang" w:hAnsi="Times New Roman" w:cs="Times New Roman"/>
          <w:sz w:val="28"/>
          <w:szCs w:val="28"/>
        </w:rPr>
        <w:t xml:space="preserve">Чванливость и заносчивость: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se</w:t>
      </w:r>
      <w:r w:rsidRPr="00176AE9">
        <w:rPr>
          <w:rFonts w:ascii="Times New Roman" w:eastAsia="Batang" w:hAnsi="Times New Roman" w:cs="Times New Roman"/>
          <w:i/>
          <w:sz w:val="28"/>
          <w:szCs w:val="28"/>
        </w:rPr>
        <w:t>ñ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orito</w:t>
      </w:r>
      <w:r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pringado</w:t>
      </w:r>
      <w:r w:rsidR="000030E9" w:rsidRPr="00176AE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0030E9" w:rsidRPr="00176AE9">
        <w:rPr>
          <w:rFonts w:ascii="Times New Roman" w:eastAsia="Batang" w:hAnsi="Times New Roman" w:cs="Times New Roman"/>
          <w:sz w:val="28"/>
          <w:szCs w:val="28"/>
        </w:rPr>
        <w:t>(букв. «сеньорито прокаженный хлеб»)</w:t>
      </w:r>
    </w:p>
    <w:p w:rsidR="00131468" w:rsidRPr="00176AE9" w:rsidRDefault="00B676E9" w:rsidP="005A1862">
      <w:pPr>
        <w:pStyle w:val="a3"/>
        <w:numPr>
          <w:ilvl w:val="0"/>
          <w:numId w:val="20"/>
        </w:numPr>
        <w:autoSpaceDE w:val="0"/>
        <w:autoSpaceDN w:val="0"/>
        <w:adjustRightInd w:val="0"/>
        <w:ind w:left="1134" w:hanging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76AE9">
        <w:rPr>
          <w:rFonts w:ascii="Times New Roman" w:eastAsia="Batang" w:hAnsi="Times New Roman" w:cs="Times New Roman"/>
          <w:sz w:val="28"/>
          <w:szCs w:val="28"/>
        </w:rPr>
        <w:lastRenderedPageBreak/>
        <w:t>Негостеприим</w:t>
      </w:r>
      <w:r w:rsidR="00C437EA" w:rsidRPr="00176AE9">
        <w:rPr>
          <w:rFonts w:ascii="Times New Roman" w:eastAsia="Batang" w:hAnsi="Times New Roman" w:cs="Times New Roman"/>
          <w:sz w:val="28"/>
          <w:szCs w:val="28"/>
        </w:rPr>
        <w:t>ность</w:t>
      </w:r>
      <w:r w:rsidRPr="00176AE9">
        <w:rPr>
          <w:rFonts w:ascii="Times New Roman" w:eastAsia="Batang" w:hAnsi="Times New Roman" w:cs="Times New Roman"/>
          <w:sz w:val="28"/>
          <w:szCs w:val="28"/>
          <w:lang w:val="es-ES"/>
        </w:rPr>
        <w:t>:</w:t>
      </w:r>
      <w:r w:rsidR="00C437EA"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="00C437EA"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>negarle a alguien el pan y la sal</w:t>
      </w:r>
      <w:r w:rsidR="000030E9" w:rsidRPr="00176AE9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 </w:t>
      </w:r>
      <w:r w:rsidR="000030E9" w:rsidRPr="00176AE9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 w:rsidR="000030E9" w:rsidRPr="00176AE9">
        <w:rPr>
          <w:rFonts w:ascii="Times New Roman" w:eastAsia="Batang" w:hAnsi="Times New Roman" w:cs="Times New Roman"/>
          <w:sz w:val="28"/>
          <w:szCs w:val="28"/>
        </w:rPr>
        <w:t>букв</w:t>
      </w:r>
      <w:r w:rsidR="000030E9" w:rsidRPr="00176AE9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 w:rsidR="000030E9" w:rsidRPr="00176AE9">
        <w:rPr>
          <w:rFonts w:ascii="Times New Roman" w:eastAsia="Batang" w:hAnsi="Times New Roman" w:cs="Times New Roman"/>
          <w:sz w:val="28"/>
          <w:szCs w:val="28"/>
        </w:rPr>
        <w:t>«отказать в хлебе и соли»). Хлеб и соль – первостепенные продукты, которые во многих культурах символизируют гостеприимство.</w:t>
      </w:r>
      <w:r w:rsidR="00015925">
        <w:rPr>
          <w:rFonts w:ascii="Times New Roman" w:eastAsia="Batang" w:hAnsi="Times New Roman" w:cs="Times New Roman"/>
          <w:sz w:val="28"/>
          <w:szCs w:val="28"/>
        </w:rPr>
        <w:t xml:space="preserve"> (Фролов</w:t>
      </w:r>
      <w:r w:rsidR="00FC02C0" w:rsidRPr="00176AE9">
        <w:rPr>
          <w:rFonts w:ascii="Times New Roman" w:eastAsia="Batang" w:hAnsi="Times New Roman" w:cs="Times New Roman"/>
          <w:sz w:val="28"/>
          <w:szCs w:val="28"/>
        </w:rPr>
        <w:t xml:space="preserve"> 2013)</w:t>
      </w:r>
    </w:p>
    <w:p w:rsidR="0016398D" w:rsidRPr="006C18FC" w:rsidRDefault="00CB0736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Так как хлеб –</w:t>
      </w:r>
      <w:r w:rsidR="00176AE9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продукт простой и немудреный, </w:t>
      </w:r>
      <w:r w:rsidR="00A000A9">
        <w:rPr>
          <w:rFonts w:ascii="Times New Roman" w:eastAsia="Batang" w:hAnsi="Times New Roman" w:cs="Times New Roman"/>
          <w:sz w:val="28"/>
          <w:szCs w:val="28"/>
        </w:rPr>
        <w:t>его образ связывается с образом глупого простачка</w:t>
      </w:r>
      <w:r w:rsidR="00FC4DAA">
        <w:rPr>
          <w:rFonts w:ascii="Times New Roman" w:eastAsia="Batang" w:hAnsi="Times New Roman" w:cs="Times New Roman"/>
          <w:sz w:val="28"/>
          <w:szCs w:val="28"/>
        </w:rPr>
        <w:t xml:space="preserve"> и</w:t>
      </w:r>
      <w:r w:rsidR="00A000A9">
        <w:rPr>
          <w:rFonts w:ascii="Times New Roman" w:eastAsia="Batang" w:hAnsi="Times New Roman" w:cs="Times New Roman"/>
          <w:sz w:val="28"/>
          <w:szCs w:val="28"/>
        </w:rPr>
        <w:t xml:space="preserve"> мотивирует отрицательную интеллектуальную оценку:</w:t>
      </w:r>
      <w:r w:rsidR="00FC4D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  <w:lang w:val="es-ES"/>
        </w:rPr>
        <w:t>uno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  <w:lang w:val="es-ES"/>
        </w:rPr>
        <w:t>con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  <w:lang w:val="es-ES"/>
        </w:rPr>
        <w:t>atole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C4DAA">
        <w:rPr>
          <w:rFonts w:ascii="Times New Roman" w:eastAsia="Batang" w:hAnsi="Times New Roman" w:cs="Times New Roman"/>
          <w:sz w:val="28"/>
          <w:szCs w:val="28"/>
        </w:rPr>
        <w:t xml:space="preserve">(букв. </w:t>
      </w:r>
      <w:r w:rsidR="00FC4DAA" w:rsidRPr="00FC4DAA">
        <w:rPr>
          <w:rFonts w:ascii="Times New Roman" w:eastAsia="Batang" w:hAnsi="Times New Roman" w:cs="Times New Roman"/>
          <w:sz w:val="28"/>
          <w:szCs w:val="28"/>
        </w:rPr>
        <w:t>«</w:t>
      </w:r>
      <w:r w:rsidR="00FC4DAA">
        <w:rPr>
          <w:rFonts w:ascii="Times New Roman" w:eastAsia="Batang" w:hAnsi="Times New Roman" w:cs="Times New Roman"/>
          <w:sz w:val="28"/>
          <w:szCs w:val="28"/>
        </w:rPr>
        <w:t>быть</w:t>
      </w:r>
      <w:r w:rsidR="00FC4DAA" w:rsidRPr="00FC4D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C4DAA">
        <w:rPr>
          <w:rFonts w:ascii="Times New Roman" w:eastAsia="Batang" w:hAnsi="Times New Roman" w:cs="Times New Roman"/>
          <w:sz w:val="28"/>
          <w:szCs w:val="28"/>
        </w:rPr>
        <w:t>как</w:t>
      </w:r>
      <w:r w:rsidR="00FC4DAA" w:rsidRPr="00FC4D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C4DAA">
        <w:rPr>
          <w:rFonts w:ascii="Times New Roman" w:eastAsia="Batang" w:hAnsi="Times New Roman" w:cs="Times New Roman"/>
          <w:sz w:val="28"/>
          <w:szCs w:val="28"/>
        </w:rPr>
        <w:t>хлеб</w:t>
      </w:r>
      <w:r w:rsidR="00FC4DAA" w:rsidRPr="00FC4D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C4DAA">
        <w:rPr>
          <w:rFonts w:ascii="Times New Roman" w:eastAsia="Batang" w:hAnsi="Times New Roman" w:cs="Times New Roman"/>
          <w:sz w:val="28"/>
          <w:szCs w:val="28"/>
        </w:rPr>
        <w:t>с</w:t>
      </w:r>
      <w:r w:rsidR="00FC4DAA" w:rsidRPr="00FC4DA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C4DAA">
        <w:rPr>
          <w:rFonts w:ascii="Times New Roman" w:eastAsia="Batang" w:hAnsi="Times New Roman" w:cs="Times New Roman"/>
          <w:sz w:val="28"/>
          <w:szCs w:val="28"/>
        </w:rPr>
        <w:t>атоле</w:t>
      </w:r>
      <w:r w:rsidR="00FC4DAA" w:rsidRPr="00FC4DAA">
        <w:rPr>
          <w:rFonts w:ascii="Times New Roman" w:eastAsia="Batang" w:hAnsi="Times New Roman" w:cs="Times New Roman"/>
          <w:sz w:val="28"/>
          <w:szCs w:val="28"/>
        </w:rPr>
        <w:t xml:space="preserve">» - </w:t>
      </w:r>
      <w:r w:rsidR="00FC4DAA">
        <w:rPr>
          <w:rFonts w:ascii="Times New Roman" w:eastAsia="Batang" w:hAnsi="Times New Roman" w:cs="Times New Roman"/>
          <w:sz w:val="28"/>
          <w:szCs w:val="28"/>
        </w:rPr>
        <w:t>«быть глупым, безмозглым, дураком»</w:t>
      </w:r>
      <w:r w:rsidR="00FC4DAA" w:rsidRPr="00FC4DAA">
        <w:rPr>
          <w:rFonts w:ascii="Times New Roman" w:eastAsia="Batang" w:hAnsi="Times New Roman" w:cs="Times New Roman"/>
          <w:sz w:val="28"/>
          <w:szCs w:val="28"/>
        </w:rPr>
        <w:t>)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  <w:lang w:val="es-ES"/>
        </w:rPr>
        <w:t>uno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  <w:lang w:val="es-ES"/>
        </w:rPr>
        <w:t>bendit</w:t>
      </w:r>
      <w:r w:rsidR="00FC4DAA">
        <w:rPr>
          <w:rFonts w:ascii="Times New Roman" w:eastAsia="Batang" w:hAnsi="Times New Roman" w:cs="Times New Roman"/>
          <w:i/>
          <w:sz w:val="28"/>
          <w:szCs w:val="28"/>
          <w:lang w:val="es-ES"/>
        </w:rPr>
        <w:t>o</w:t>
      </w:r>
      <w:r w:rsidR="00FC4DAA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C4DAA">
        <w:rPr>
          <w:rFonts w:ascii="Times New Roman" w:eastAsia="Batang" w:hAnsi="Times New Roman" w:cs="Times New Roman"/>
          <w:sz w:val="28"/>
          <w:szCs w:val="28"/>
        </w:rPr>
        <w:t>(букв. «быть как благословенный хлеб» - «быть простаком, придурковатым»)</w:t>
      </w:r>
      <w:r w:rsidR="00FC4DAA" w:rsidRPr="00FC4DAA">
        <w:rPr>
          <w:rFonts w:ascii="Times New Roman" w:eastAsia="Batang" w:hAnsi="Times New Roman" w:cs="Times New Roman"/>
          <w:i/>
          <w:sz w:val="28"/>
          <w:szCs w:val="28"/>
        </w:rPr>
        <w:t>.</w:t>
      </w:r>
      <w:r w:rsidR="00FC02C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FC02C0" w:rsidRPr="006C18FC">
        <w:rPr>
          <w:rFonts w:ascii="Times New Roman" w:eastAsia="Batang" w:hAnsi="Times New Roman" w:cs="Times New Roman"/>
          <w:sz w:val="28"/>
          <w:szCs w:val="28"/>
        </w:rPr>
        <w:t>(</w:t>
      </w:r>
      <w:r w:rsidR="00FC02C0">
        <w:rPr>
          <w:rFonts w:ascii="Times New Roman" w:eastAsia="Batang" w:hAnsi="Times New Roman" w:cs="Times New Roman"/>
          <w:sz w:val="28"/>
          <w:szCs w:val="28"/>
        </w:rPr>
        <w:t>Фролов</w:t>
      </w:r>
      <w:r w:rsidR="00FC02C0" w:rsidRPr="006C18FC">
        <w:rPr>
          <w:rFonts w:ascii="Times New Roman" w:eastAsia="Batang" w:hAnsi="Times New Roman" w:cs="Times New Roman"/>
          <w:sz w:val="28"/>
          <w:szCs w:val="28"/>
        </w:rPr>
        <w:t xml:space="preserve"> 2013)</w:t>
      </w:r>
    </w:p>
    <w:p w:rsidR="00A000A9" w:rsidRPr="00950B53" w:rsidRDefault="0016398D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Оценка</w:t>
      </w:r>
      <w:r w:rsidRPr="006C18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бедности</w:t>
      </w:r>
      <w:r w:rsidRPr="006C18FC">
        <w:rPr>
          <w:rFonts w:ascii="Times New Roman" w:eastAsia="Batang" w:hAnsi="Times New Roman" w:cs="Times New Roman"/>
          <w:sz w:val="28"/>
          <w:szCs w:val="28"/>
        </w:rPr>
        <w:t>/</w:t>
      </w:r>
      <w:r>
        <w:rPr>
          <w:rFonts w:ascii="Times New Roman" w:eastAsia="Batang" w:hAnsi="Times New Roman" w:cs="Times New Roman"/>
          <w:sz w:val="28"/>
          <w:szCs w:val="28"/>
        </w:rPr>
        <w:t>богатства</w:t>
      </w:r>
      <w:r w:rsidRPr="006C18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прослеживается</w:t>
      </w:r>
      <w:r w:rsidRPr="006C18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6C18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таких</w:t>
      </w:r>
      <w:r w:rsidRPr="006C18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выражениях</w:t>
      </w:r>
      <w:r w:rsidRPr="006C18F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как</w:t>
      </w:r>
      <w:r w:rsidRPr="006C18FC">
        <w:rPr>
          <w:rFonts w:ascii="Times New Roman" w:eastAsia="Batang" w:hAnsi="Times New Roman" w:cs="Times New Roman"/>
          <w:sz w:val="28"/>
          <w:szCs w:val="28"/>
        </w:rPr>
        <w:t>: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comer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duro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quitarse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uno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boca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no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tener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llevarse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a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="00950B53" w:rsidRPr="006C18F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950B53" w:rsidRPr="00950B53">
        <w:rPr>
          <w:rFonts w:ascii="Times New Roman" w:eastAsia="Batang" w:hAnsi="Times New Roman" w:cs="Times New Roman"/>
          <w:i/>
          <w:sz w:val="28"/>
          <w:szCs w:val="28"/>
          <w:lang w:val="es-ES"/>
        </w:rPr>
        <w:t>boca</w:t>
      </w:r>
      <w:r w:rsidR="00950B53" w:rsidRPr="006C18FC"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950B53">
        <w:rPr>
          <w:rFonts w:ascii="Times New Roman" w:eastAsia="Batang" w:hAnsi="Times New Roman" w:cs="Times New Roman"/>
          <w:sz w:val="28"/>
          <w:szCs w:val="28"/>
        </w:rPr>
        <w:t>букв</w:t>
      </w:r>
      <w:r w:rsidR="00950B53" w:rsidRPr="006C18FC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950B53">
        <w:rPr>
          <w:rFonts w:ascii="Times New Roman" w:eastAsia="Batang" w:hAnsi="Times New Roman" w:cs="Times New Roman"/>
          <w:sz w:val="28"/>
          <w:szCs w:val="28"/>
        </w:rPr>
        <w:t>«есть черствый хлеб</w:t>
      </w:r>
      <w:r w:rsidR="00950B53" w:rsidRPr="00950B53">
        <w:rPr>
          <w:rFonts w:ascii="Times New Roman" w:eastAsia="Batang" w:hAnsi="Times New Roman" w:cs="Times New Roman"/>
          <w:sz w:val="28"/>
          <w:szCs w:val="28"/>
        </w:rPr>
        <w:t>;</w:t>
      </w:r>
      <w:r w:rsidR="00454CE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50B53">
        <w:rPr>
          <w:rFonts w:ascii="Times New Roman" w:eastAsia="Batang" w:hAnsi="Times New Roman" w:cs="Times New Roman"/>
          <w:sz w:val="28"/>
          <w:szCs w:val="28"/>
        </w:rPr>
        <w:t>убирать хлеб ото рта</w:t>
      </w:r>
      <w:r w:rsidR="00950B53" w:rsidRPr="00950B53">
        <w:rPr>
          <w:rFonts w:ascii="Times New Roman" w:eastAsia="Batang" w:hAnsi="Times New Roman" w:cs="Times New Roman"/>
          <w:sz w:val="28"/>
          <w:szCs w:val="28"/>
        </w:rPr>
        <w:t>;</w:t>
      </w:r>
      <w:r w:rsidR="00950B53">
        <w:rPr>
          <w:rFonts w:ascii="Times New Roman" w:eastAsia="Batang" w:hAnsi="Times New Roman" w:cs="Times New Roman"/>
          <w:sz w:val="28"/>
          <w:szCs w:val="28"/>
        </w:rPr>
        <w:t xml:space="preserve"> не иметь хлеба, чтобы положить в рот»), имеющие значение « недоедать, голодать, положить зубы на полку». Чтобы сохранить «гастрономический оттенок фразеологизма, на русский язык данные выражения можно перевести как «перебиваться с хлеба на воду».</w:t>
      </w:r>
      <w:r w:rsidR="00454CE7">
        <w:rPr>
          <w:rFonts w:ascii="Times New Roman" w:eastAsia="Batang" w:hAnsi="Times New Roman" w:cs="Times New Roman"/>
          <w:sz w:val="28"/>
          <w:szCs w:val="28"/>
        </w:rPr>
        <w:t xml:space="preserve"> Выражение </w:t>
      </w:r>
      <w:r w:rsidR="00454CE7" w:rsidRPr="00454CE7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comer</w:t>
      </w:r>
      <w:r w:rsidR="00454CE7" w:rsidRPr="00454CE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54CE7" w:rsidRPr="00454CE7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="00454CE7" w:rsidRPr="00454CE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54CE7" w:rsidRPr="00454CE7">
        <w:rPr>
          <w:rFonts w:ascii="Times New Roman" w:eastAsia="Batang" w:hAnsi="Times New Roman" w:cs="Times New Roman"/>
          <w:i/>
          <w:sz w:val="28"/>
          <w:szCs w:val="28"/>
          <w:lang w:val="es-ES"/>
        </w:rPr>
        <w:t>a</w:t>
      </w:r>
      <w:r w:rsidR="00454CE7" w:rsidRPr="00454CE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454CE7" w:rsidRPr="00454CE7">
        <w:rPr>
          <w:rFonts w:ascii="Times New Roman" w:eastAsia="Batang" w:hAnsi="Times New Roman" w:cs="Times New Roman"/>
          <w:i/>
          <w:sz w:val="28"/>
          <w:szCs w:val="28"/>
          <w:lang w:val="es-ES"/>
        </w:rPr>
        <w:t>manteles</w:t>
      </w:r>
      <w:r w:rsidR="00454CE7" w:rsidRPr="00454CE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54CE7">
        <w:rPr>
          <w:rFonts w:ascii="Times New Roman" w:eastAsia="Batang" w:hAnsi="Times New Roman" w:cs="Times New Roman"/>
          <w:sz w:val="28"/>
          <w:szCs w:val="28"/>
        </w:rPr>
        <w:t>(букв. «есть хлеб со скатертей), наоборот, означает «есть вдоволь после долгого недоедания».</w:t>
      </w:r>
      <w:r w:rsidR="00015925">
        <w:rPr>
          <w:rFonts w:ascii="Times New Roman" w:eastAsia="Batang" w:hAnsi="Times New Roman" w:cs="Times New Roman"/>
          <w:sz w:val="28"/>
          <w:szCs w:val="28"/>
        </w:rPr>
        <w:t xml:space="preserve"> (Фролов</w:t>
      </w:r>
      <w:r w:rsidR="0099575A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129CC">
        <w:rPr>
          <w:rFonts w:ascii="Times New Roman" w:eastAsia="Batang" w:hAnsi="Times New Roman" w:cs="Times New Roman"/>
          <w:sz w:val="28"/>
          <w:szCs w:val="28"/>
        </w:rPr>
        <w:t>2013)</w:t>
      </w:r>
    </w:p>
    <w:p w:rsidR="0016398D" w:rsidRDefault="00C437EA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Особое место занимает косвенная оценка отношения человека к труду (трудолюбие/ лень/желание достичь всего без труда). Так, например,</w:t>
      </w:r>
      <w:r w:rsidR="00510BA7">
        <w:rPr>
          <w:rFonts w:ascii="Times New Roman" w:eastAsia="Batang" w:hAnsi="Times New Roman" w:cs="Times New Roman"/>
          <w:sz w:val="28"/>
          <w:szCs w:val="28"/>
        </w:rPr>
        <w:t xml:space="preserve"> про добросовестного труженика скажут 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  <w:lang w:val="es-ES"/>
        </w:rPr>
        <w:t>gana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  <w:lang w:val="es-ES"/>
        </w:rPr>
        <w:t>con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  <w:lang w:val="es-ES"/>
        </w:rPr>
        <w:t>sudor</w:t>
      </w:r>
      <w:r w:rsidR="00510BA7" w:rsidRPr="00510BA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0BA7">
        <w:rPr>
          <w:rFonts w:ascii="Times New Roman" w:eastAsia="Batang" w:hAnsi="Times New Roman" w:cs="Times New Roman"/>
          <w:sz w:val="28"/>
          <w:szCs w:val="28"/>
        </w:rPr>
        <w:t>(букв. «зарабатывает на хлеб в поту» - «трудиться в поте лица</w:t>
      </w:r>
      <w:r w:rsidR="00510BA7" w:rsidRPr="001254D0">
        <w:rPr>
          <w:rFonts w:ascii="Times New Roman" w:eastAsia="Batang" w:hAnsi="Times New Roman" w:cs="Times New Roman"/>
          <w:i/>
          <w:sz w:val="28"/>
          <w:szCs w:val="28"/>
        </w:rPr>
        <w:t>»)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  <w:lang w:val="es-ES"/>
        </w:rPr>
        <w:t>no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come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  <w:lang w:val="es-ES"/>
        </w:rPr>
        <w:t>balde</w:t>
      </w:r>
      <w:r w:rsidR="001254D0" w:rsidRPr="001254D0"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1254D0">
        <w:rPr>
          <w:rFonts w:ascii="Times New Roman" w:eastAsia="Batang" w:hAnsi="Times New Roman" w:cs="Times New Roman"/>
          <w:sz w:val="28"/>
          <w:szCs w:val="28"/>
        </w:rPr>
        <w:t>букв. « не зря ест хлеб» - 1)«добиться чего-либо упорным трудом», 1) «честно зарабатывать на хлеб»)</w:t>
      </w:r>
      <w:r w:rsidR="00510BA7">
        <w:rPr>
          <w:rFonts w:ascii="Times New Roman" w:eastAsia="Batang" w:hAnsi="Times New Roman" w:cs="Times New Roman"/>
          <w:sz w:val="28"/>
          <w:szCs w:val="28"/>
        </w:rPr>
        <w:t xml:space="preserve">. Бездельника, желающего «без труда выловить рыбку из пруда», испанцы назовут 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  <w:lang w:val="en-US"/>
        </w:rPr>
        <w:t>quiere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  <w:lang w:val="en-US"/>
        </w:rPr>
        <w:t>pan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  <w:lang w:val="en-US"/>
        </w:rPr>
        <w:t>y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  <w:lang w:val="en-US"/>
        </w:rPr>
        <w:t>ver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  <w:lang w:val="en-US"/>
        </w:rPr>
        <w:t>la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  <w:lang w:val="en-US"/>
        </w:rPr>
        <w:t>mona</w:t>
      </w:r>
      <w:r w:rsidR="00510BA7" w:rsidRPr="00510BA7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510BA7" w:rsidRPr="00510BA7">
        <w:rPr>
          <w:rFonts w:ascii="Times New Roman" w:eastAsia="Batang" w:hAnsi="Times New Roman" w:cs="Times New Roman"/>
          <w:sz w:val="28"/>
          <w:szCs w:val="28"/>
        </w:rPr>
        <w:t>(</w:t>
      </w:r>
      <w:r w:rsidR="00510BA7">
        <w:rPr>
          <w:rFonts w:ascii="Times New Roman" w:eastAsia="Batang" w:hAnsi="Times New Roman" w:cs="Times New Roman"/>
          <w:sz w:val="28"/>
          <w:szCs w:val="28"/>
        </w:rPr>
        <w:t>букв. «</w:t>
      </w:r>
      <w:r w:rsidR="00510BA7" w:rsidRPr="00510BA7">
        <w:rPr>
          <w:rFonts w:ascii="Times New Roman" w:eastAsia="Batang" w:hAnsi="Times New Roman" w:cs="Times New Roman"/>
          <w:sz w:val="28"/>
          <w:szCs w:val="28"/>
        </w:rPr>
        <w:t>хочет хлеб иметь и на обезьянок смотреть»)</w:t>
      </w:r>
      <w:r w:rsidR="00510BA7">
        <w:rPr>
          <w:rFonts w:ascii="Times New Roman" w:eastAsia="Batang" w:hAnsi="Times New Roman" w:cs="Times New Roman"/>
          <w:sz w:val="28"/>
          <w:szCs w:val="28"/>
        </w:rPr>
        <w:t xml:space="preserve">, то есть не хочет ничего делать и иметь при этом все, </w:t>
      </w:r>
      <w:r w:rsidR="001254D0">
        <w:rPr>
          <w:rFonts w:ascii="Times New Roman" w:eastAsia="Batang" w:hAnsi="Times New Roman" w:cs="Times New Roman"/>
          <w:sz w:val="28"/>
          <w:szCs w:val="28"/>
        </w:rPr>
        <w:t>что необходимо</w:t>
      </w:r>
      <w:r w:rsidR="001254D0" w:rsidRPr="001254D0">
        <w:rPr>
          <w:rFonts w:ascii="Times New Roman" w:eastAsia="Batang" w:hAnsi="Times New Roman" w:cs="Times New Roman"/>
          <w:sz w:val="28"/>
          <w:szCs w:val="28"/>
        </w:rPr>
        <w:t xml:space="preserve">; 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come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  <w:lang w:val="es-ES"/>
        </w:rPr>
        <w:t>a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  <w:lang w:val="es-ES"/>
        </w:rPr>
        <w:t>traici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</w:rPr>
        <w:t>ó</w:t>
      </w:r>
      <w:r w:rsidR="001254D0" w:rsidRPr="001254D0">
        <w:rPr>
          <w:rFonts w:ascii="Times New Roman" w:eastAsia="Batang" w:hAnsi="Times New Roman" w:cs="Times New Roman"/>
          <w:i/>
          <w:sz w:val="28"/>
          <w:szCs w:val="28"/>
          <w:lang w:val="es-ES"/>
        </w:rPr>
        <w:t>n</w:t>
      </w:r>
      <w:r w:rsidR="001254D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1254D0">
        <w:rPr>
          <w:rFonts w:ascii="Times New Roman" w:eastAsia="Batang" w:hAnsi="Times New Roman" w:cs="Times New Roman"/>
          <w:sz w:val="28"/>
          <w:szCs w:val="28"/>
        </w:rPr>
        <w:t>(букв. «предательски ест хлеб» - «плохо относиться к работе»).</w:t>
      </w:r>
      <w:r w:rsidR="009129CC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A75BDB" w:rsidRDefault="0016398D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Но не только человек служит объектом оценки в оценочной фразеологии с компонентом</w:t>
      </w:r>
      <w:r w:rsidRPr="0016398D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16398D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>
        <w:rPr>
          <w:rFonts w:ascii="Times New Roman" w:eastAsia="Batang" w:hAnsi="Times New Roman" w:cs="Times New Roman"/>
          <w:sz w:val="28"/>
          <w:szCs w:val="28"/>
        </w:rPr>
        <w:t>, но также и предметы, явления, события.</w:t>
      </w:r>
      <w:r w:rsidR="00A75BDB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A75BDB" w:rsidRDefault="00A75BDB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Выражения</w:t>
      </w:r>
      <w:r w:rsidRPr="00A75BDB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A75BDB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 pan comido</w:t>
      </w:r>
      <w:r w:rsidRPr="00A75BDB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(</w:t>
      </w:r>
      <w:r>
        <w:rPr>
          <w:rFonts w:ascii="Times New Roman" w:eastAsia="Batang" w:hAnsi="Times New Roman" w:cs="Times New Roman"/>
          <w:sz w:val="28"/>
          <w:szCs w:val="28"/>
        </w:rPr>
        <w:t>букв</w:t>
      </w:r>
      <w:r w:rsidRPr="00A75BDB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</w:rPr>
        <w:t xml:space="preserve">«быть съеденным хлебом»- «пустяк, проще простого») </w:t>
      </w:r>
      <w:r w:rsidRPr="00A75BD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и</w:t>
      </w:r>
      <w:r w:rsidRPr="00A75BD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A75BDB">
        <w:rPr>
          <w:rFonts w:ascii="Times New Roman" w:eastAsia="Batang" w:hAnsi="Times New Roman" w:cs="Times New Roman"/>
          <w:i/>
          <w:sz w:val="28"/>
          <w:szCs w:val="28"/>
          <w:lang w:val="es-ES"/>
        </w:rPr>
        <w:t>no</w:t>
      </w:r>
      <w:r w:rsidRPr="00A75BD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A75BDB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A75BD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A75BDB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A75BDB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A75BD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A75BDB">
        <w:rPr>
          <w:rFonts w:ascii="Times New Roman" w:eastAsia="Batang" w:hAnsi="Times New Roman" w:cs="Times New Roman"/>
          <w:i/>
          <w:sz w:val="28"/>
          <w:szCs w:val="28"/>
          <w:lang w:val="es-ES"/>
        </w:rPr>
        <w:t>todos</w:t>
      </w:r>
      <w:r w:rsidRPr="00A75BD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A75BDB">
        <w:rPr>
          <w:rFonts w:ascii="Times New Roman" w:eastAsia="Batang" w:hAnsi="Times New Roman" w:cs="Times New Roman"/>
          <w:i/>
          <w:sz w:val="28"/>
          <w:szCs w:val="28"/>
          <w:lang w:val="es-ES"/>
        </w:rPr>
        <w:t>los</w:t>
      </w:r>
      <w:r w:rsidRPr="00A75BD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A75BDB">
        <w:rPr>
          <w:rFonts w:ascii="Times New Roman" w:eastAsia="Batang" w:hAnsi="Times New Roman" w:cs="Times New Roman"/>
          <w:i/>
          <w:sz w:val="28"/>
          <w:szCs w:val="28"/>
          <w:lang w:val="es-ES"/>
        </w:rPr>
        <w:t>d</w:t>
      </w:r>
      <w:r w:rsidRPr="00A75BDB">
        <w:rPr>
          <w:rFonts w:ascii="Times New Roman" w:eastAsia="Batang" w:hAnsi="Times New Roman" w:cs="Times New Roman"/>
          <w:i/>
          <w:sz w:val="28"/>
          <w:szCs w:val="28"/>
        </w:rPr>
        <w:t>í</w:t>
      </w:r>
      <w:r w:rsidRPr="00A75BDB">
        <w:rPr>
          <w:rFonts w:ascii="Times New Roman" w:eastAsia="Batang" w:hAnsi="Times New Roman" w:cs="Times New Roman"/>
          <w:i/>
          <w:sz w:val="28"/>
          <w:szCs w:val="28"/>
          <w:lang w:val="es-ES"/>
        </w:rPr>
        <w:t>as</w:t>
      </w:r>
      <w:r w:rsidRPr="00A75BD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(букв. «не быть каждодневным </w:t>
      </w:r>
      <w:r>
        <w:rPr>
          <w:rFonts w:ascii="Times New Roman" w:eastAsia="Batang" w:hAnsi="Times New Roman" w:cs="Times New Roman"/>
          <w:sz w:val="28"/>
          <w:szCs w:val="28"/>
        </w:rPr>
        <w:lastRenderedPageBreak/>
        <w:t>хлебом» -  «быть делом непростым»)</w:t>
      </w:r>
      <w:r w:rsidRPr="00A75BDB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реализуют оппозицию по признаку простое/сложное дело.</w:t>
      </w:r>
    </w:p>
    <w:p w:rsidR="00757415" w:rsidRDefault="00757415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Нейтральная оценка со значений «обыкновенный» выражается с помощью фразеологизма </w:t>
      </w:r>
      <w:r w:rsidRPr="00757415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75741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57415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75741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57415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75741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57415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75741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57415">
        <w:rPr>
          <w:rFonts w:ascii="Times New Roman" w:eastAsia="Batang" w:hAnsi="Times New Roman" w:cs="Times New Roman"/>
          <w:i/>
          <w:sz w:val="28"/>
          <w:szCs w:val="28"/>
          <w:lang w:val="es-ES"/>
        </w:rPr>
        <w:t>cada</w:t>
      </w:r>
      <w:r w:rsidRPr="0075741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57415">
        <w:rPr>
          <w:rFonts w:ascii="Times New Roman" w:eastAsia="Batang" w:hAnsi="Times New Roman" w:cs="Times New Roman"/>
          <w:i/>
          <w:sz w:val="28"/>
          <w:szCs w:val="28"/>
          <w:lang w:val="es-ES"/>
        </w:rPr>
        <w:t>d</w:t>
      </w:r>
      <w:r w:rsidRPr="00757415">
        <w:rPr>
          <w:rFonts w:ascii="Times New Roman" w:eastAsia="Batang" w:hAnsi="Times New Roman" w:cs="Times New Roman"/>
          <w:i/>
          <w:sz w:val="28"/>
          <w:szCs w:val="28"/>
        </w:rPr>
        <w:t>í</w:t>
      </w:r>
      <w:r w:rsidRPr="00757415">
        <w:rPr>
          <w:rFonts w:ascii="Times New Roman" w:eastAsia="Batang" w:hAnsi="Times New Roman" w:cs="Times New Roman"/>
          <w:i/>
          <w:sz w:val="28"/>
          <w:szCs w:val="28"/>
          <w:lang w:val="es-ES"/>
        </w:rPr>
        <w:t>a</w:t>
      </w:r>
      <w:r>
        <w:rPr>
          <w:rFonts w:ascii="Times New Roman" w:eastAsia="Batang" w:hAnsi="Times New Roman" w:cs="Times New Roman"/>
          <w:i/>
          <w:sz w:val="28"/>
          <w:szCs w:val="28"/>
        </w:rPr>
        <w:t>/</w:t>
      </w:r>
      <w:r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75741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75741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75741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i/>
          <w:sz w:val="28"/>
          <w:szCs w:val="28"/>
          <w:lang w:val="es-ES"/>
        </w:rPr>
        <w:t>nuestro</w:t>
      </w:r>
      <w:r w:rsidRPr="00757415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(букв. «быть каждодневным хлебом/ быть нашим общим хлебом»), так как хлеб, который мы употребляем в пищу каждый день, не воспринимается как нечто особенное. </w:t>
      </w:r>
    </w:p>
    <w:p w:rsidR="0072699F" w:rsidRDefault="00757415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Общая положительная оценка явления, предмета, события, как, впрочем, и человека наблюдается в таком сочетании, как </w:t>
      </w:r>
      <w:r w:rsidRPr="00757415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75741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57415">
        <w:rPr>
          <w:rFonts w:ascii="Times New Roman" w:eastAsia="Batang" w:hAnsi="Times New Roman" w:cs="Times New Roman"/>
          <w:i/>
          <w:sz w:val="28"/>
          <w:szCs w:val="28"/>
          <w:lang w:val="es-ES"/>
        </w:rPr>
        <w:t>pan</w:t>
      </w:r>
      <w:r w:rsidRPr="0075741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57415">
        <w:rPr>
          <w:rFonts w:ascii="Times New Roman" w:eastAsia="Batang" w:hAnsi="Times New Roman" w:cs="Times New Roman"/>
          <w:i/>
          <w:sz w:val="28"/>
          <w:szCs w:val="28"/>
          <w:lang w:val="es-ES"/>
        </w:rPr>
        <w:t>y</w:t>
      </w:r>
      <w:r w:rsidRPr="0075741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57415">
        <w:rPr>
          <w:rFonts w:ascii="Times New Roman" w:eastAsia="Batang" w:hAnsi="Times New Roman" w:cs="Times New Roman"/>
          <w:i/>
          <w:sz w:val="28"/>
          <w:szCs w:val="28"/>
          <w:lang w:val="es-ES"/>
        </w:rPr>
        <w:t>miel</w:t>
      </w:r>
      <w:r w:rsidRPr="00757415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«быть хлебом и медом» - «любо-дорого смотреть, очень хорошо»), так как оба компонента данного выражения несут в себе позитивные импликации.</w:t>
      </w:r>
    </w:p>
    <w:p w:rsidR="00134987" w:rsidRDefault="00134987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6398D" w:rsidRPr="007C62CB" w:rsidRDefault="00335F31" w:rsidP="005A1862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72699F" w:rsidRPr="007C62CB">
        <w:rPr>
          <w:rFonts w:ascii="Times New Roman" w:eastAsia="Batang" w:hAnsi="Times New Roman" w:cs="Times New Roman"/>
          <w:b/>
          <w:sz w:val="28"/>
          <w:szCs w:val="28"/>
        </w:rPr>
        <w:t xml:space="preserve">Семантическая сфера: </w:t>
      </w:r>
      <w:r w:rsidR="007C62CB">
        <w:rPr>
          <w:rFonts w:ascii="Times New Roman" w:eastAsia="Batang" w:hAnsi="Times New Roman" w:cs="Times New Roman"/>
          <w:b/>
          <w:sz w:val="28"/>
          <w:szCs w:val="28"/>
        </w:rPr>
        <w:t>приправы</w:t>
      </w:r>
      <w:r w:rsidR="0072699F" w:rsidRPr="007C62CB">
        <w:rPr>
          <w:rFonts w:ascii="Times New Roman" w:eastAsia="Batang" w:hAnsi="Times New Roman" w:cs="Times New Roman"/>
          <w:b/>
          <w:sz w:val="28"/>
          <w:szCs w:val="28"/>
        </w:rPr>
        <w:t xml:space="preserve"> (соль</w:t>
      </w:r>
      <w:r w:rsidR="007C62CB" w:rsidRPr="007C62CB">
        <w:rPr>
          <w:rFonts w:ascii="Times New Roman" w:eastAsia="Batang" w:hAnsi="Times New Roman" w:cs="Times New Roman"/>
          <w:b/>
          <w:sz w:val="28"/>
          <w:szCs w:val="28"/>
        </w:rPr>
        <w:t>, перец, оливковое масло, уксус</w:t>
      </w:r>
      <w:r w:rsidR="00E54250" w:rsidRPr="00E54250">
        <w:rPr>
          <w:rFonts w:ascii="Times New Roman" w:eastAsia="Batang" w:hAnsi="Times New Roman" w:cs="Times New Roman"/>
          <w:b/>
          <w:sz w:val="28"/>
          <w:szCs w:val="28"/>
        </w:rPr>
        <w:t>)</w: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begin"/>
      </w:r>
      <w:r w:rsidR="00C8332F">
        <w:instrText xml:space="preserve"> TC "</w:instrText>
      </w:r>
      <w:bookmarkStart w:id="21" w:name="_Toc451806432"/>
      <w:r w:rsidR="00C8332F" w:rsidRPr="00C97037">
        <w:rPr>
          <w:rFonts w:ascii="Times New Roman" w:eastAsia="Batang" w:hAnsi="Times New Roman" w:cs="Times New Roman"/>
          <w:b/>
          <w:sz w:val="28"/>
          <w:szCs w:val="28"/>
        </w:rPr>
        <w:instrText>Семантическая сфера: приправы (соль, перец, оливковое масло, уксус)</w:instrText>
      </w:r>
      <w:bookmarkEnd w:id="21"/>
      <w:r w:rsidR="00C8332F">
        <w:instrText xml:space="preserve">" \f C \l "2" </w:instrTex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end"/>
      </w:r>
    </w:p>
    <w:p w:rsidR="005428E5" w:rsidRDefault="00766D06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Какое</w:t>
      </w:r>
      <w:r w:rsidR="007C62CB">
        <w:rPr>
          <w:rFonts w:ascii="Times New Roman" w:eastAsia="Batang" w:hAnsi="Times New Roman" w:cs="Times New Roman"/>
          <w:sz w:val="28"/>
          <w:szCs w:val="28"/>
        </w:rPr>
        <w:t xml:space="preserve"> же блюдо без приправ? Испанцы в приготовлении пищи используют большое количество приправ и, в первую очередь, соль и перец. Сюда же отнесем оливковое масло, добавляемое повсеместно, а также уксус. Некоторые из приправ травяного рода (базилик, орегано) уже упоминались в группе «фрукты,</w:t>
      </w:r>
      <w:r w:rsidR="005428E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C62CB">
        <w:rPr>
          <w:rFonts w:ascii="Times New Roman" w:eastAsia="Batang" w:hAnsi="Times New Roman" w:cs="Times New Roman"/>
          <w:sz w:val="28"/>
          <w:szCs w:val="28"/>
        </w:rPr>
        <w:t xml:space="preserve">овощи и зелень». В данной главе мы рассмотрим выражения, форматорами которых </w:t>
      </w:r>
      <w:r w:rsidR="002A278B">
        <w:rPr>
          <w:rFonts w:ascii="Times New Roman" w:eastAsia="Batang" w:hAnsi="Times New Roman" w:cs="Times New Roman"/>
          <w:sz w:val="28"/>
          <w:szCs w:val="28"/>
        </w:rPr>
        <w:t>являются указанные выше лексемы.</w:t>
      </w:r>
    </w:p>
    <w:p w:rsidR="00D24753" w:rsidRDefault="00D24753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Привлекательная девушка не должна быть пресной, поэтому, если про девушку говорят, что в ней «много соли» - </w:t>
      </w:r>
      <w:r w:rsidRPr="00D24753">
        <w:rPr>
          <w:rFonts w:ascii="Times New Roman" w:eastAsia="Batang" w:hAnsi="Times New Roman" w:cs="Times New Roman"/>
          <w:i/>
          <w:sz w:val="28"/>
          <w:szCs w:val="28"/>
          <w:lang w:val="es-ES"/>
        </w:rPr>
        <w:t>tiene</w:t>
      </w:r>
      <w:r w:rsidRPr="00D24753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24753">
        <w:rPr>
          <w:rFonts w:ascii="Times New Roman" w:eastAsia="Batang" w:hAnsi="Times New Roman" w:cs="Times New Roman"/>
          <w:i/>
          <w:sz w:val="28"/>
          <w:szCs w:val="28"/>
          <w:lang w:val="es-ES"/>
        </w:rPr>
        <w:t>mucha</w:t>
      </w:r>
      <w:r w:rsidRPr="00D24753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24753">
        <w:rPr>
          <w:rFonts w:ascii="Times New Roman" w:eastAsia="Batang" w:hAnsi="Times New Roman" w:cs="Times New Roman"/>
          <w:i/>
          <w:sz w:val="28"/>
          <w:szCs w:val="28"/>
          <w:lang w:val="es-ES"/>
        </w:rPr>
        <w:t>sal</w:t>
      </w:r>
      <w:r w:rsidRPr="00D24753">
        <w:rPr>
          <w:rFonts w:ascii="Times New Roman" w:eastAsia="Batang" w:hAnsi="Times New Roman" w:cs="Times New Roman"/>
          <w:sz w:val="28"/>
          <w:szCs w:val="28"/>
        </w:rPr>
        <w:t xml:space="preserve">- </w:t>
      </w:r>
      <w:r>
        <w:rPr>
          <w:rFonts w:ascii="Times New Roman" w:eastAsia="Batang" w:hAnsi="Times New Roman" w:cs="Times New Roman"/>
          <w:sz w:val="28"/>
          <w:szCs w:val="28"/>
        </w:rPr>
        <w:t>это означает, что она очень привлекательна, в ней есть «изюминка». Также это выражение может иметь значение «быть остроумным, находчивым».</w:t>
      </w:r>
    </w:p>
    <w:p w:rsidR="00766D06" w:rsidRDefault="00D24753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Устойчивое</w:t>
      </w:r>
      <w:r w:rsidRPr="007620CC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сочетание</w:t>
      </w:r>
      <w:r w:rsidRPr="007620C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D24753">
        <w:rPr>
          <w:rFonts w:ascii="Times New Roman" w:eastAsia="Batang" w:hAnsi="Times New Roman" w:cs="Times New Roman"/>
          <w:i/>
          <w:sz w:val="28"/>
          <w:szCs w:val="28"/>
          <w:lang w:val="es-ES"/>
        </w:rPr>
        <w:t>con</w:t>
      </w:r>
      <w:r w:rsidRPr="007620C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24753">
        <w:rPr>
          <w:rFonts w:ascii="Times New Roman" w:eastAsia="Batang" w:hAnsi="Times New Roman" w:cs="Times New Roman"/>
          <w:i/>
          <w:sz w:val="28"/>
          <w:szCs w:val="28"/>
          <w:lang w:val="es-ES"/>
        </w:rPr>
        <w:t>su</w:t>
      </w:r>
      <w:r w:rsidRPr="007620C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24753">
        <w:rPr>
          <w:rFonts w:ascii="Times New Roman" w:eastAsia="Batang" w:hAnsi="Times New Roman" w:cs="Times New Roman"/>
          <w:i/>
          <w:sz w:val="28"/>
          <w:szCs w:val="28"/>
          <w:lang w:val="es-ES"/>
        </w:rPr>
        <w:t>sal</w:t>
      </w:r>
      <w:r w:rsidRPr="007620C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24753">
        <w:rPr>
          <w:rFonts w:ascii="Times New Roman" w:eastAsia="Batang" w:hAnsi="Times New Roman" w:cs="Times New Roman"/>
          <w:i/>
          <w:sz w:val="28"/>
          <w:szCs w:val="28"/>
          <w:lang w:val="es-ES"/>
        </w:rPr>
        <w:t>y</w:t>
      </w:r>
      <w:r w:rsidRPr="007620C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D24753">
        <w:rPr>
          <w:rFonts w:ascii="Times New Roman" w:eastAsia="Batang" w:hAnsi="Times New Roman" w:cs="Times New Roman"/>
          <w:i/>
          <w:sz w:val="28"/>
          <w:szCs w:val="28"/>
          <w:lang w:val="es-ES"/>
        </w:rPr>
        <w:t>pimienta</w:t>
      </w:r>
      <w:r w:rsidRPr="007620CC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620CC">
        <w:rPr>
          <w:rFonts w:ascii="Times New Roman" w:eastAsia="Batang" w:hAnsi="Times New Roman" w:cs="Times New Roman"/>
          <w:sz w:val="28"/>
          <w:szCs w:val="28"/>
        </w:rPr>
        <w:t>(</w:t>
      </w:r>
      <w:r>
        <w:rPr>
          <w:rFonts w:ascii="Times New Roman" w:eastAsia="Batang" w:hAnsi="Times New Roman" w:cs="Times New Roman"/>
          <w:sz w:val="28"/>
          <w:szCs w:val="28"/>
        </w:rPr>
        <w:t>букв</w:t>
      </w:r>
      <w:r w:rsidRPr="007620CC">
        <w:rPr>
          <w:rFonts w:ascii="Times New Roman" w:eastAsia="Batang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</w:rPr>
        <w:t>«с определенной долей соли и перца») может давать сразу несколько оценочных значений: 1) язвительно, с издевкой; 2)</w:t>
      </w:r>
      <w:r w:rsidR="00766D06">
        <w:rPr>
          <w:rFonts w:ascii="Times New Roman" w:eastAsia="Batang" w:hAnsi="Times New Roman" w:cs="Times New Roman"/>
          <w:sz w:val="28"/>
          <w:szCs w:val="28"/>
        </w:rPr>
        <w:t xml:space="preserve"> остроумно, с перцем; 3) с трудом, ценой больших усилий.</w:t>
      </w:r>
    </w:p>
    <w:p w:rsidR="008C0E01" w:rsidRDefault="00766D06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Образ соли, растворяющейся в воде</w:t>
      </w:r>
      <w:r w:rsidR="0099575A">
        <w:rPr>
          <w:rFonts w:ascii="Times New Roman" w:eastAsia="Batang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sz w:val="28"/>
          <w:szCs w:val="28"/>
        </w:rPr>
        <w:t xml:space="preserve"> может вызывать разного рода ассоциации, мотивируя такие выражения как </w:t>
      </w:r>
      <w:r w:rsidRPr="00766D06">
        <w:rPr>
          <w:rFonts w:ascii="Times New Roman" w:eastAsia="Batang" w:hAnsi="Times New Roman" w:cs="Times New Roman"/>
          <w:i/>
          <w:sz w:val="28"/>
          <w:szCs w:val="28"/>
          <w:lang w:val="es-ES"/>
        </w:rPr>
        <w:t>ni</w:t>
      </w:r>
      <w:r w:rsidRPr="00766D0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66D06">
        <w:rPr>
          <w:rFonts w:ascii="Times New Roman" w:eastAsia="Batang" w:hAnsi="Times New Roman" w:cs="Times New Roman"/>
          <w:i/>
          <w:sz w:val="28"/>
          <w:szCs w:val="28"/>
          <w:lang w:val="es-ES"/>
        </w:rPr>
        <w:t>sal</w:t>
      </w:r>
      <w:r w:rsidRPr="00766D0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66D06">
        <w:rPr>
          <w:rFonts w:ascii="Times New Roman" w:eastAsia="Batang" w:hAnsi="Times New Roman" w:cs="Times New Roman"/>
          <w:i/>
          <w:sz w:val="28"/>
          <w:szCs w:val="28"/>
          <w:lang w:val="es-ES"/>
        </w:rPr>
        <w:t>ni</w:t>
      </w:r>
      <w:r w:rsidRPr="00766D0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66D06">
        <w:rPr>
          <w:rFonts w:ascii="Times New Roman" w:eastAsia="Batang" w:hAnsi="Times New Roman" w:cs="Times New Roman"/>
          <w:i/>
          <w:sz w:val="28"/>
          <w:szCs w:val="28"/>
          <w:lang w:val="es-ES"/>
        </w:rPr>
        <w:t>agua</w:t>
      </w:r>
      <w:r>
        <w:rPr>
          <w:rFonts w:ascii="Times New Roman" w:eastAsia="Batang" w:hAnsi="Times New Roman" w:cs="Times New Roman"/>
          <w:sz w:val="28"/>
          <w:szCs w:val="28"/>
        </w:rPr>
        <w:t xml:space="preserve"> (букв. « ни соль, ни вода»</w:t>
      </w:r>
      <w:r w:rsidRPr="00766D06">
        <w:rPr>
          <w:rFonts w:ascii="Times New Roman" w:eastAsia="Batang" w:hAnsi="Times New Roman" w:cs="Times New Roman"/>
          <w:sz w:val="28"/>
          <w:szCs w:val="28"/>
        </w:rPr>
        <w:t xml:space="preserve"> - </w:t>
      </w:r>
      <w:r>
        <w:rPr>
          <w:rFonts w:ascii="Times New Roman" w:eastAsia="Batang" w:hAnsi="Times New Roman" w:cs="Times New Roman"/>
          <w:sz w:val="28"/>
          <w:szCs w:val="28"/>
        </w:rPr>
        <w:t xml:space="preserve">«ни то, ни се», «ни рыба, ни мясо»), формирующее общую </w:t>
      </w:r>
      <w:r>
        <w:rPr>
          <w:rFonts w:ascii="Times New Roman" w:eastAsia="Batang" w:hAnsi="Times New Roman" w:cs="Times New Roman"/>
          <w:sz w:val="28"/>
          <w:szCs w:val="28"/>
        </w:rPr>
        <w:lastRenderedPageBreak/>
        <w:t>отрицательную оценку человека</w:t>
      </w:r>
      <w:r w:rsidRPr="00766D06">
        <w:rPr>
          <w:rFonts w:ascii="Times New Roman" w:eastAsia="Batang" w:hAnsi="Times New Roman" w:cs="Times New Roman"/>
          <w:sz w:val="28"/>
          <w:szCs w:val="28"/>
        </w:rPr>
        <w:t xml:space="preserve">; </w:t>
      </w:r>
      <w:r>
        <w:rPr>
          <w:rFonts w:ascii="Times New Roman" w:eastAsia="Batang" w:hAnsi="Times New Roman" w:cs="Times New Roman"/>
          <w:sz w:val="28"/>
          <w:szCs w:val="28"/>
        </w:rPr>
        <w:t xml:space="preserve">и </w:t>
      </w:r>
      <w:r w:rsidRPr="00766D06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766D0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66D06">
        <w:rPr>
          <w:rFonts w:ascii="Times New Roman" w:eastAsia="Batang" w:hAnsi="Times New Roman" w:cs="Times New Roman"/>
          <w:i/>
          <w:sz w:val="28"/>
          <w:szCs w:val="28"/>
          <w:lang w:val="es-ES"/>
        </w:rPr>
        <w:t>la</w:t>
      </w:r>
      <w:r w:rsidRPr="00766D0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66D06">
        <w:rPr>
          <w:rFonts w:ascii="Times New Roman" w:eastAsia="Batang" w:hAnsi="Times New Roman" w:cs="Times New Roman"/>
          <w:i/>
          <w:sz w:val="28"/>
          <w:szCs w:val="28"/>
          <w:lang w:val="es-ES"/>
        </w:rPr>
        <w:t>sal</w:t>
      </w:r>
      <w:r w:rsidRPr="00766D0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66D06">
        <w:rPr>
          <w:rFonts w:ascii="Times New Roman" w:eastAsia="Batang" w:hAnsi="Times New Roman" w:cs="Times New Roman"/>
          <w:i/>
          <w:sz w:val="28"/>
          <w:szCs w:val="28"/>
          <w:lang w:val="es-ES"/>
        </w:rPr>
        <w:t>en</w:t>
      </w:r>
      <w:r w:rsidRPr="00766D0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66D06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766D06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66D06">
        <w:rPr>
          <w:rFonts w:ascii="Times New Roman" w:eastAsia="Batang" w:hAnsi="Times New Roman" w:cs="Times New Roman"/>
          <w:i/>
          <w:sz w:val="28"/>
          <w:szCs w:val="28"/>
          <w:lang w:val="es-ES"/>
        </w:rPr>
        <w:t>agua</w:t>
      </w:r>
      <w:r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«как соль в воде»)</w:t>
      </w:r>
      <w:r w:rsidRPr="00766D06">
        <w:rPr>
          <w:rFonts w:ascii="Times New Roman" w:eastAsia="Batang" w:hAnsi="Times New Roman" w:cs="Times New Roman"/>
          <w:sz w:val="28"/>
          <w:szCs w:val="28"/>
        </w:rPr>
        <w:t xml:space="preserve">, </w:t>
      </w:r>
      <w:r>
        <w:rPr>
          <w:rFonts w:ascii="Times New Roman" w:eastAsia="Batang" w:hAnsi="Times New Roman" w:cs="Times New Roman"/>
          <w:sz w:val="28"/>
          <w:szCs w:val="28"/>
        </w:rPr>
        <w:t>описывающее чрезмерно любезного, услужливого человека (метафора строится на образе соли, которая будто «уступает» воде, растворяясь в ней)</w:t>
      </w:r>
      <w:r w:rsidR="008C0E01">
        <w:rPr>
          <w:rFonts w:ascii="Times New Roman" w:eastAsia="Batang" w:hAnsi="Times New Roman" w:cs="Times New Roman"/>
          <w:sz w:val="28"/>
          <w:szCs w:val="28"/>
        </w:rPr>
        <w:t>.</w:t>
      </w:r>
    </w:p>
    <w:p w:rsidR="00CC7B88" w:rsidRDefault="008C0E01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Неприятные вкусовые ощущения от большого количества молотого перца, заставляющего язык гореть, а нос –</w:t>
      </w:r>
      <w:r w:rsidR="00FD54C1" w:rsidRPr="00FD54C1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чихать, лежат в основе оценки по стоимости «дорогой/дешевый»: когда говорят что вещь </w:t>
      </w:r>
      <w:r w:rsidRPr="008C0E01">
        <w:rPr>
          <w:rFonts w:ascii="Times New Roman" w:eastAsia="Batang" w:hAnsi="Times New Roman" w:cs="Times New Roman"/>
          <w:i/>
          <w:sz w:val="28"/>
          <w:szCs w:val="28"/>
          <w:lang w:val="es-ES"/>
        </w:rPr>
        <w:t>tiene</w:t>
      </w:r>
      <w:r w:rsidRPr="008C0E0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0E01">
        <w:rPr>
          <w:rFonts w:ascii="Times New Roman" w:eastAsia="Batang" w:hAnsi="Times New Roman" w:cs="Times New Roman"/>
          <w:i/>
          <w:sz w:val="28"/>
          <w:szCs w:val="28"/>
          <w:lang w:val="es-ES"/>
        </w:rPr>
        <w:t>mucha</w:t>
      </w:r>
      <w:r w:rsidRPr="008C0E0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C0E01">
        <w:rPr>
          <w:rFonts w:ascii="Times New Roman" w:eastAsia="Batang" w:hAnsi="Times New Roman" w:cs="Times New Roman"/>
          <w:i/>
          <w:sz w:val="28"/>
          <w:szCs w:val="28"/>
          <w:lang w:val="es-ES"/>
        </w:rPr>
        <w:t>pimienta</w:t>
      </w:r>
      <w:r>
        <w:rPr>
          <w:rFonts w:ascii="Times New Roman" w:eastAsia="Batang" w:hAnsi="Times New Roman" w:cs="Times New Roman"/>
          <w:sz w:val="28"/>
          <w:szCs w:val="28"/>
        </w:rPr>
        <w:t xml:space="preserve"> (букв. «в ней много перца»), это означает, что цена «кусается», а в нашем случае – «заставляет чихать».</w:t>
      </w:r>
    </w:p>
    <w:p w:rsidR="00FD54C1" w:rsidRPr="004578A3" w:rsidRDefault="00CC7B88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Оценка по данному параметру также присутствует в фразеологизме </w:t>
      </w:r>
      <w:r w:rsidRPr="00CC7B88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CC7B8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C7B88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Pr="00CC7B88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Pr="00CC7B88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Pr="00CC7B8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C7B88">
        <w:rPr>
          <w:rFonts w:ascii="Times New Roman" w:eastAsia="Batang" w:hAnsi="Times New Roman" w:cs="Times New Roman"/>
          <w:i/>
          <w:sz w:val="28"/>
          <w:szCs w:val="28"/>
          <w:lang w:val="es-ES"/>
        </w:rPr>
        <w:t>caro</w:t>
      </w:r>
      <w:r w:rsidRPr="00CC7B8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C7B88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Pr="00CC7B8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C7B88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CC7B8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C7B88">
        <w:rPr>
          <w:rFonts w:ascii="Times New Roman" w:eastAsia="Batang" w:hAnsi="Times New Roman" w:cs="Times New Roman"/>
          <w:i/>
          <w:sz w:val="28"/>
          <w:szCs w:val="28"/>
          <w:lang w:val="es-ES"/>
        </w:rPr>
        <w:t>aceite</w:t>
      </w:r>
      <w:r w:rsidRPr="00CC7B8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C7B88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CC7B8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C7B88">
        <w:rPr>
          <w:rFonts w:ascii="Times New Roman" w:eastAsia="Batang" w:hAnsi="Times New Roman" w:cs="Times New Roman"/>
          <w:i/>
          <w:sz w:val="28"/>
          <w:szCs w:val="28"/>
          <w:lang w:val="es-ES"/>
        </w:rPr>
        <w:t>Aparicio</w:t>
      </w:r>
      <w:r w:rsidRPr="00CC7B88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C7B88">
        <w:rPr>
          <w:rFonts w:ascii="Times New Roman" w:eastAsia="Batang" w:hAnsi="Times New Roman" w:cs="Times New Roman"/>
          <w:sz w:val="28"/>
          <w:szCs w:val="28"/>
        </w:rPr>
        <w:t xml:space="preserve">( </w:t>
      </w:r>
      <w:r>
        <w:rPr>
          <w:rFonts w:ascii="Times New Roman" w:eastAsia="Batang" w:hAnsi="Times New Roman" w:cs="Times New Roman"/>
          <w:sz w:val="28"/>
          <w:szCs w:val="28"/>
        </w:rPr>
        <w:t>букв. «быть дороже, чем масло Апарисио» -«недоступный, на вес золота»). Данное масло в древние времена считалось панацеей от всех ран, и с этим же значением оно появляется в «Дон Кихоте». По причине своей универсальности, оно было очень дорогим и ценилось высоко.</w:t>
      </w:r>
      <w:r w:rsidR="00734ED5"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734ED5">
        <w:rPr>
          <w:rFonts w:ascii="Times New Roman" w:eastAsia="Batang" w:hAnsi="Times New Roman" w:cs="Times New Roman"/>
          <w:sz w:val="28"/>
          <w:szCs w:val="28"/>
          <w:lang w:val="es-ES"/>
        </w:rPr>
        <w:t>Buitrago</w:t>
      </w:r>
      <w:r w:rsidR="00734ED5" w:rsidRPr="004578A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34ED5">
        <w:rPr>
          <w:rFonts w:ascii="Times New Roman" w:eastAsia="Batang" w:hAnsi="Times New Roman" w:cs="Times New Roman"/>
          <w:sz w:val="28"/>
          <w:szCs w:val="28"/>
          <w:lang w:val="es-ES"/>
        </w:rPr>
        <w:t>Jim</w:t>
      </w:r>
      <w:r w:rsidR="00734ED5" w:rsidRPr="004578A3">
        <w:rPr>
          <w:rFonts w:ascii="Times New Roman" w:eastAsia="Batang" w:hAnsi="Times New Roman" w:cs="Times New Roman"/>
          <w:sz w:val="28"/>
          <w:szCs w:val="28"/>
        </w:rPr>
        <w:t>é</w:t>
      </w:r>
      <w:r w:rsidR="00734ED5">
        <w:rPr>
          <w:rFonts w:ascii="Times New Roman" w:eastAsia="Batang" w:hAnsi="Times New Roman" w:cs="Times New Roman"/>
          <w:sz w:val="28"/>
          <w:szCs w:val="28"/>
          <w:lang w:val="es-ES"/>
        </w:rPr>
        <w:t>nez</w:t>
      </w:r>
      <w:r w:rsidR="00734ED5" w:rsidRPr="004578A3">
        <w:rPr>
          <w:rFonts w:ascii="Times New Roman" w:eastAsia="Batang" w:hAnsi="Times New Roman" w:cs="Times New Roman"/>
          <w:sz w:val="28"/>
          <w:szCs w:val="28"/>
        </w:rPr>
        <w:t xml:space="preserve"> 2004:53)</w:t>
      </w:r>
    </w:p>
    <w:p w:rsidR="00FD54C1" w:rsidRDefault="00FD54C1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Оценка эмоционального со</w:t>
      </w:r>
      <w:r w:rsidR="00734ED5">
        <w:rPr>
          <w:rFonts w:ascii="Times New Roman" w:eastAsia="Batang" w:hAnsi="Times New Roman" w:cs="Times New Roman"/>
          <w:sz w:val="28"/>
          <w:szCs w:val="28"/>
        </w:rPr>
        <w:t>стояния наблюдается в</w:t>
      </w:r>
      <w:r>
        <w:rPr>
          <w:rFonts w:ascii="Times New Roman" w:eastAsia="Batang" w:hAnsi="Times New Roman" w:cs="Times New Roman"/>
          <w:sz w:val="28"/>
          <w:szCs w:val="28"/>
        </w:rPr>
        <w:t xml:space="preserve"> устойчивом сочетании </w:t>
      </w:r>
      <w:r w:rsidRPr="00FD54C1">
        <w:rPr>
          <w:rFonts w:ascii="Times New Roman" w:eastAsia="Batang" w:hAnsi="Times New Roman" w:cs="Times New Roman"/>
          <w:i/>
          <w:sz w:val="28"/>
          <w:szCs w:val="28"/>
          <w:lang w:val="es-ES"/>
        </w:rPr>
        <w:t>cara</w:t>
      </w:r>
      <w:r w:rsidRPr="00FD54C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D54C1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FD54C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D54C1">
        <w:rPr>
          <w:rFonts w:ascii="Times New Roman" w:eastAsia="Batang" w:hAnsi="Times New Roman" w:cs="Times New Roman"/>
          <w:i/>
          <w:sz w:val="28"/>
          <w:szCs w:val="28"/>
          <w:lang w:val="es-ES"/>
        </w:rPr>
        <w:t>vinagre</w:t>
      </w:r>
      <w:r w:rsidRPr="00FD54C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(букв. «уксусное лицо» - «недовольное лицо»). </w:t>
      </w:r>
    </w:p>
    <w:p w:rsidR="00CC7B88" w:rsidRDefault="00FD54C1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Лексема </w:t>
      </w:r>
      <w:r w:rsidRPr="00FD54C1">
        <w:rPr>
          <w:rFonts w:ascii="Times New Roman" w:eastAsia="Batang" w:hAnsi="Times New Roman" w:cs="Times New Roman"/>
          <w:i/>
          <w:sz w:val="28"/>
          <w:szCs w:val="28"/>
          <w:lang w:val="es-ES"/>
        </w:rPr>
        <w:t>aceite</w:t>
      </w:r>
      <w:r w:rsidRPr="00FD54C1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(«масло») выступает в качестве форматора частной оценки такой черты характера человека, как неуступчивость, упертость: </w:t>
      </w:r>
      <w:r w:rsidRPr="00FD54C1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FD54C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D54C1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FD54C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D54C1">
        <w:rPr>
          <w:rFonts w:ascii="Times New Roman" w:eastAsia="Batang" w:hAnsi="Times New Roman" w:cs="Times New Roman"/>
          <w:i/>
          <w:sz w:val="28"/>
          <w:szCs w:val="28"/>
          <w:lang w:val="es-ES"/>
        </w:rPr>
        <w:t>aceite</w:t>
      </w:r>
      <w:r w:rsidRPr="00FD54C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D54C1">
        <w:rPr>
          <w:rFonts w:ascii="Times New Roman" w:eastAsia="Batang" w:hAnsi="Times New Roman" w:cs="Times New Roman"/>
          <w:i/>
          <w:sz w:val="28"/>
          <w:szCs w:val="28"/>
          <w:lang w:val="es-ES"/>
        </w:rPr>
        <w:t>siempre</w:t>
      </w:r>
      <w:r w:rsidRPr="00FD54C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D54C1">
        <w:rPr>
          <w:rFonts w:ascii="Times New Roman" w:eastAsia="Batang" w:hAnsi="Times New Roman" w:cs="Times New Roman"/>
          <w:i/>
          <w:sz w:val="28"/>
          <w:szCs w:val="28"/>
          <w:lang w:val="es-ES"/>
        </w:rPr>
        <w:t>quiere</w:t>
      </w:r>
      <w:r w:rsidRPr="00FD54C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D54C1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quedar</w:t>
      </w:r>
      <w:r w:rsidRPr="00FD54C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FD54C1">
        <w:rPr>
          <w:rFonts w:ascii="Times New Roman" w:eastAsia="Batang" w:hAnsi="Times New Roman" w:cs="Times New Roman"/>
          <w:i/>
          <w:sz w:val="28"/>
          <w:szCs w:val="28"/>
          <w:lang w:val="es-ES"/>
        </w:rPr>
        <w:t>encima</w:t>
      </w:r>
      <w:r w:rsidRPr="00FD54C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(букв. «как масло, все время хочет остаться наверху»). Здесь проводится сравнение между </w:t>
      </w:r>
      <w:r w:rsidR="00110C72">
        <w:rPr>
          <w:rFonts w:ascii="Times New Roman" w:eastAsia="Batang" w:hAnsi="Times New Roman" w:cs="Times New Roman"/>
          <w:sz w:val="28"/>
          <w:szCs w:val="28"/>
        </w:rPr>
        <w:t>человеком, нежелающим отступиться от своей позиции и маслом, которое все</w:t>
      </w:r>
      <w:r w:rsidR="00CC7B88">
        <w:rPr>
          <w:rFonts w:ascii="Times New Roman" w:eastAsia="Batang" w:hAnsi="Times New Roman" w:cs="Times New Roman"/>
          <w:sz w:val="28"/>
          <w:szCs w:val="28"/>
        </w:rPr>
        <w:t xml:space="preserve"> время всплывает на поверхность из-за своих физических качеств.</w:t>
      </w:r>
    </w:p>
    <w:p w:rsidR="008F3910" w:rsidRDefault="005B6DF1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Когда говорят, что вещь пришлась «как масло к шпинату» </w:t>
      </w:r>
      <w:r w:rsidRPr="005B6DF1"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Pr="005B6DF1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5B6DF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B6DF1">
        <w:rPr>
          <w:rFonts w:ascii="Times New Roman" w:eastAsia="Batang" w:hAnsi="Times New Roman" w:cs="Times New Roman"/>
          <w:i/>
          <w:sz w:val="28"/>
          <w:szCs w:val="28"/>
          <w:lang w:val="es-ES"/>
        </w:rPr>
        <w:t>el</w:t>
      </w:r>
      <w:r w:rsidRPr="005B6DF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B6DF1">
        <w:rPr>
          <w:rFonts w:ascii="Times New Roman" w:eastAsia="Batang" w:hAnsi="Times New Roman" w:cs="Times New Roman"/>
          <w:i/>
          <w:sz w:val="28"/>
          <w:szCs w:val="28"/>
          <w:lang w:val="es-ES"/>
        </w:rPr>
        <w:t>aceite</w:t>
      </w:r>
      <w:r w:rsidRPr="005B6DF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B6DF1">
        <w:rPr>
          <w:rFonts w:ascii="Times New Roman" w:eastAsia="Batang" w:hAnsi="Times New Roman" w:cs="Times New Roman"/>
          <w:i/>
          <w:sz w:val="28"/>
          <w:szCs w:val="28"/>
          <w:lang w:val="es-ES"/>
        </w:rPr>
        <w:t>a</w:t>
      </w:r>
      <w:r w:rsidRPr="005B6DF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B6DF1">
        <w:rPr>
          <w:rFonts w:ascii="Times New Roman" w:eastAsia="Batang" w:hAnsi="Times New Roman" w:cs="Times New Roman"/>
          <w:i/>
          <w:sz w:val="28"/>
          <w:szCs w:val="28"/>
          <w:lang w:val="es-ES"/>
        </w:rPr>
        <w:t>las</w:t>
      </w:r>
      <w:r w:rsidRPr="005B6DF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5B6DF1">
        <w:rPr>
          <w:rFonts w:ascii="Times New Roman" w:eastAsia="Batang" w:hAnsi="Times New Roman" w:cs="Times New Roman"/>
          <w:i/>
          <w:sz w:val="28"/>
          <w:szCs w:val="28"/>
          <w:lang w:val="es-ES"/>
        </w:rPr>
        <w:t>espinacas</w:t>
      </w:r>
      <w:r w:rsidRPr="005B6DF1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– это означает, что вещь пришл</w:t>
      </w:r>
      <w:r w:rsidR="004252CD">
        <w:rPr>
          <w:rFonts w:ascii="Times New Roman" w:eastAsia="Batang" w:hAnsi="Times New Roman" w:cs="Times New Roman"/>
          <w:sz w:val="28"/>
          <w:szCs w:val="28"/>
        </w:rPr>
        <w:t>ась как нельзя лучше, к месту, п</w:t>
      </w:r>
      <w:r>
        <w:rPr>
          <w:rFonts w:ascii="Times New Roman" w:eastAsia="Batang" w:hAnsi="Times New Roman" w:cs="Times New Roman"/>
          <w:sz w:val="28"/>
          <w:szCs w:val="28"/>
        </w:rPr>
        <w:t>отому что по вкусовой сочетаемости масло является самой подходящей заправкой для шпината.</w:t>
      </w:r>
    </w:p>
    <w:p w:rsidR="00134987" w:rsidRDefault="00134987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8F3910" w:rsidRPr="008F3910" w:rsidRDefault="00335F31" w:rsidP="005A1862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8F3910" w:rsidRPr="008F3910">
        <w:rPr>
          <w:rFonts w:ascii="Times New Roman" w:eastAsia="Batang" w:hAnsi="Times New Roman" w:cs="Times New Roman"/>
          <w:b/>
          <w:sz w:val="28"/>
          <w:szCs w:val="28"/>
        </w:rPr>
        <w:t>Некоторые традиционные испанские блюда, выступающие в качестве форматоров аксиологических значений</w: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begin"/>
      </w:r>
      <w:r w:rsidR="00C8332F">
        <w:instrText xml:space="preserve"> TC "</w:instrText>
      </w:r>
      <w:bookmarkStart w:id="22" w:name="_Toc451806433"/>
      <w:r w:rsidR="00C8332F" w:rsidRPr="00770214">
        <w:rPr>
          <w:rFonts w:ascii="Times New Roman" w:eastAsia="Batang" w:hAnsi="Times New Roman" w:cs="Times New Roman"/>
          <w:b/>
          <w:sz w:val="28"/>
          <w:szCs w:val="28"/>
        </w:rPr>
        <w:instrText>Некоторые традиционные испанские блюда, выступающие в качестве форматоров аксиологических значений</w:instrText>
      </w:r>
      <w:bookmarkEnd w:id="22"/>
      <w:r w:rsidR="00C8332F">
        <w:instrText xml:space="preserve">" \f C \l "2" </w:instrText>
      </w:r>
      <w:r w:rsidR="00727A65">
        <w:rPr>
          <w:rFonts w:ascii="Times New Roman" w:eastAsia="Batang" w:hAnsi="Times New Roman" w:cs="Times New Roman"/>
          <w:b/>
          <w:sz w:val="28"/>
          <w:szCs w:val="28"/>
        </w:rPr>
        <w:fldChar w:fldCharType="end"/>
      </w:r>
    </w:p>
    <w:p w:rsidR="005F4920" w:rsidRDefault="008F3910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>Невозможно объять необъятное и рассказать абсолютно обо всех оценочных значениях, образуемых продуктами, в рамках испанского языка.</w:t>
      </w:r>
      <w:r w:rsidR="005F4920">
        <w:rPr>
          <w:rFonts w:ascii="Times New Roman" w:eastAsia="Batang" w:hAnsi="Times New Roman" w:cs="Times New Roman"/>
          <w:sz w:val="28"/>
          <w:szCs w:val="28"/>
        </w:rPr>
        <w:t xml:space="preserve">  Однако, по нашему мнению, стоит отметить оценочные фразеологизмы с такими лексемами как </w:t>
      </w:r>
      <w:r w:rsidR="005F4920" w:rsidRPr="005F4920">
        <w:rPr>
          <w:rFonts w:ascii="Times New Roman" w:eastAsia="Batang" w:hAnsi="Times New Roman" w:cs="Times New Roman"/>
          <w:i/>
          <w:sz w:val="28"/>
          <w:szCs w:val="28"/>
          <w:lang w:val="es-ES"/>
        </w:rPr>
        <w:t>paella</w:t>
      </w:r>
      <w:r w:rsidR="005F4920" w:rsidRPr="005F4920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="005F4920" w:rsidRPr="005F4920">
        <w:rPr>
          <w:rFonts w:ascii="Times New Roman" w:eastAsia="Batang" w:hAnsi="Times New Roman" w:cs="Times New Roman"/>
          <w:i/>
          <w:sz w:val="28"/>
          <w:szCs w:val="28"/>
          <w:lang w:val="es-ES"/>
        </w:rPr>
        <w:t>churro</w:t>
      </w:r>
      <w:r w:rsidR="005F4920" w:rsidRPr="005F4920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="005F4920" w:rsidRPr="005F4920">
        <w:rPr>
          <w:rFonts w:ascii="Times New Roman" w:eastAsia="Batang" w:hAnsi="Times New Roman" w:cs="Times New Roman"/>
          <w:i/>
          <w:sz w:val="28"/>
          <w:szCs w:val="28"/>
          <w:lang w:val="es-ES"/>
        </w:rPr>
        <w:t>flan</w:t>
      </w:r>
      <w:r w:rsidR="005F4920">
        <w:rPr>
          <w:rFonts w:ascii="Times New Roman" w:eastAsia="Batang" w:hAnsi="Times New Roman" w:cs="Times New Roman"/>
          <w:sz w:val="28"/>
          <w:szCs w:val="28"/>
        </w:rPr>
        <w:t>, так как они придают оценочной фразеологии испанского языка национально-культурный колорит.</w:t>
      </w:r>
      <w:r w:rsidR="008A240B">
        <w:rPr>
          <w:rFonts w:ascii="Times New Roman" w:eastAsia="Batang" w:hAnsi="Times New Roman" w:cs="Times New Roman"/>
          <w:sz w:val="28"/>
          <w:szCs w:val="28"/>
        </w:rPr>
        <w:t xml:space="preserve"> Об аксиологических значениях, формируемых данными лексемами, Н.Г. Мед пишет в своей статье «</w:t>
      </w:r>
      <w:r w:rsidR="008A240B"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Национально-культурная специфика испанских фразеологизмов с гастрономическим компонентом</w:t>
      </w:r>
      <w:r w:rsidR="008A240B">
        <w:rPr>
          <w:rFonts w:ascii="Times New Roman" w:eastAsia="Batang" w:hAnsi="Times New Roman" w:cs="Times New Roman"/>
          <w:sz w:val="28"/>
          <w:szCs w:val="28"/>
        </w:rPr>
        <w:t>».</w:t>
      </w:r>
    </w:p>
    <w:p w:rsidR="00876020" w:rsidRDefault="00C45475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Паэлья является одним из самых знаменитых традиционных испанских блюд. В состав паэльи входит рис (основа), а также рыба</w:t>
      </w:r>
      <w:r w:rsidR="004252CD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(мясо или курица), морепродукты, зелень, специи. Внешний вид паэльи служит основой для формирования отрицательной эстетической оценки «прыщавый человек» в таких фразеологизмах как </w:t>
      </w:r>
      <w:r w:rsidRPr="00C45475">
        <w:rPr>
          <w:rFonts w:ascii="Times New Roman" w:eastAsia="Batang" w:hAnsi="Times New Roman" w:cs="Times New Roman"/>
          <w:i/>
          <w:sz w:val="28"/>
          <w:szCs w:val="28"/>
          <w:lang w:val="es-ES"/>
        </w:rPr>
        <w:t>tener</w:t>
      </w:r>
      <w:r w:rsidRPr="00C454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45475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Pr="00C45475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Pr="00C45475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Pr="00C454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45475">
        <w:rPr>
          <w:rFonts w:ascii="Times New Roman" w:eastAsia="Batang" w:hAnsi="Times New Roman" w:cs="Times New Roman"/>
          <w:i/>
          <w:sz w:val="28"/>
          <w:szCs w:val="28"/>
          <w:lang w:val="es-ES"/>
        </w:rPr>
        <w:t>granos</w:t>
      </w:r>
      <w:r w:rsidRPr="00C454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45475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Pr="00C454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45475">
        <w:rPr>
          <w:rFonts w:ascii="Times New Roman" w:eastAsia="Batang" w:hAnsi="Times New Roman" w:cs="Times New Roman"/>
          <w:i/>
          <w:sz w:val="28"/>
          <w:szCs w:val="28"/>
          <w:lang w:val="es-ES"/>
        </w:rPr>
        <w:t>una</w:t>
      </w:r>
      <w:r w:rsidRPr="00C454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45475">
        <w:rPr>
          <w:rFonts w:ascii="Times New Roman" w:eastAsia="Batang" w:hAnsi="Times New Roman" w:cs="Times New Roman"/>
          <w:i/>
          <w:sz w:val="28"/>
          <w:szCs w:val="28"/>
          <w:lang w:val="es-ES"/>
        </w:rPr>
        <w:t>paella</w:t>
      </w:r>
      <w:r w:rsidRPr="00C454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(букв. «иметь зерен </w:t>
      </w:r>
      <w:r w:rsidR="00D93FFF">
        <w:rPr>
          <w:rFonts w:ascii="Times New Roman" w:eastAsia="Batang" w:hAnsi="Times New Roman" w:cs="Times New Roman"/>
          <w:sz w:val="28"/>
          <w:szCs w:val="28"/>
        </w:rPr>
        <w:t>больше, чем в паэлье»)</w:t>
      </w:r>
      <w:r w:rsidRPr="00C45475">
        <w:rPr>
          <w:rFonts w:ascii="Times New Roman" w:eastAsia="Batang" w:hAnsi="Times New Roman" w:cs="Times New Roman"/>
          <w:i/>
          <w:sz w:val="28"/>
          <w:szCs w:val="28"/>
        </w:rPr>
        <w:t xml:space="preserve">, </w:t>
      </w:r>
      <w:r w:rsidRPr="00C45475">
        <w:rPr>
          <w:rFonts w:ascii="Times New Roman" w:eastAsia="Batang" w:hAnsi="Times New Roman" w:cs="Times New Roman"/>
          <w:i/>
          <w:sz w:val="28"/>
          <w:szCs w:val="28"/>
          <w:lang w:val="es-ES"/>
        </w:rPr>
        <w:t>ser</w:t>
      </w:r>
      <w:r w:rsidRPr="00C454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45475">
        <w:rPr>
          <w:rFonts w:ascii="Times New Roman" w:eastAsia="Batang" w:hAnsi="Times New Roman" w:cs="Times New Roman"/>
          <w:i/>
          <w:sz w:val="28"/>
          <w:szCs w:val="28"/>
          <w:lang w:val="es-ES"/>
        </w:rPr>
        <w:t>una</w:t>
      </w:r>
      <w:r w:rsidRPr="00C454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45475">
        <w:rPr>
          <w:rFonts w:ascii="Times New Roman" w:eastAsia="Batang" w:hAnsi="Times New Roman" w:cs="Times New Roman"/>
          <w:i/>
          <w:sz w:val="28"/>
          <w:szCs w:val="28"/>
          <w:lang w:val="es-ES"/>
        </w:rPr>
        <w:t>paella</w:t>
      </w:r>
      <w:r w:rsidRPr="00C454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45475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C45475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C45475">
        <w:rPr>
          <w:rFonts w:ascii="Times New Roman" w:eastAsia="Batang" w:hAnsi="Times New Roman" w:cs="Times New Roman"/>
          <w:i/>
          <w:sz w:val="28"/>
          <w:szCs w:val="28"/>
          <w:lang w:val="es-ES"/>
        </w:rPr>
        <w:t>granos</w:t>
      </w:r>
      <w:r w:rsidRPr="00C45475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«быть паэльей с зернами»). Данные фразеологизмы построены на эффекте полисемии, посколь</w:t>
      </w:r>
      <w:r w:rsidR="0086312C">
        <w:rPr>
          <w:rFonts w:ascii="Times New Roman" w:eastAsia="Batang" w:hAnsi="Times New Roman" w:cs="Times New Roman"/>
          <w:sz w:val="28"/>
          <w:szCs w:val="28"/>
        </w:rPr>
        <w:t xml:space="preserve">ку лексема </w:t>
      </w:r>
      <w:r w:rsidR="0086312C" w:rsidRPr="0086312C">
        <w:rPr>
          <w:rFonts w:ascii="Times New Roman" w:eastAsia="Batang" w:hAnsi="Times New Roman" w:cs="Times New Roman"/>
          <w:i/>
          <w:sz w:val="28"/>
          <w:szCs w:val="28"/>
          <w:lang w:val="es-ES"/>
        </w:rPr>
        <w:t>grano</w:t>
      </w:r>
      <w:r w:rsidR="0086312C" w:rsidRPr="0086312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6312C">
        <w:rPr>
          <w:rFonts w:ascii="Times New Roman" w:eastAsia="Batang" w:hAnsi="Times New Roman" w:cs="Times New Roman"/>
          <w:sz w:val="28"/>
          <w:szCs w:val="28"/>
        </w:rPr>
        <w:t>имеет несколько ЛСВ, среди которых основным является значение «зерно, семя», а одним из ЛСВ является значении «прыщ».</w:t>
      </w:r>
    </w:p>
    <w:p w:rsidR="00876020" w:rsidRDefault="00876020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Популярность такого блюда как чуррос в Испании мотивирует появление  такого выражения ка</w:t>
      </w:r>
      <w:r w:rsidRPr="00876020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 w:rsidRPr="00876020">
        <w:rPr>
          <w:rFonts w:ascii="Times New Roman" w:eastAsia="Batang" w:hAnsi="Times New Roman" w:cs="Times New Roman"/>
          <w:i/>
          <w:sz w:val="28"/>
          <w:szCs w:val="28"/>
          <w:lang w:val="es-ES"/>
        </w:rPr>
        <w:t>venderse</w:t>
      </w:r>
      <w:r w:rsidRPr="0087602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76020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87602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76020">
        <w:rPr>
          <w:rFonts w:ascii="Times New Roman" w:eastAsia="Batang" w:hAnsi="Times New Roman" w:cs="Times New Roman"/>
          <w:i/>
          <w:sz w:val="28"/>
          <w:szCs w:val="28"/>
          <w:lang w:val="es-ES"/>
        </w:rPr>
        <w:t>churros</w:t>
      </w:r>
      <w:r w:rsidRPr="0087602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(букв. «продаваться как чуррос» - «расходиться как горячие пирожки»</w:t>
      </w:r>
      <w:r w:rsidR="003F3D99">
        <w:rPr>
          <w:rFonts w:ascii="Times New Roman" w:eastAsia="Batang" w:hAnsi="Times New Roman" w:cs="Times New Roman"/>
          <w:sz w:val="28"/>
          <w:szCs w:val="28"/>
        </w:rPr>
        <w:t>)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876020" w:rsidRDefault="00876020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Оценочные выражения с лексемой 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>churros</w:t>
      </w:r>
      <w:r>
        <w:rPr>
          <w:rFonts w:ascii="Times New Roman" w:eastAsia="Batang" w:hAnsi="Times New Roman" w:cs="Times New Roman"/>
          <w:sz w:val="28"/>
          <w:szCs w:val="28"/>
        </w:rPr>
        <w:t xml:space="preserve"> в качестве метафорической основы имеют такие признаки, как:</w:t>
      </w:r>
    </w:p>
    <w:p w:rsidR="00876020" w:rsidRPr="00876020" w:rsidRDefault="00876020" w:rsidP="005A1862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76020">
        <w:rPr>
          <w:rFonts w:ascii="Times New Roman" w:eastAsia="Batang" w:hAnsi="Times New Roman" w:cs="Times New Roman"/>
          <w:sz w:val="28"/>
          <w:szCs w:val="28"/>
        </w:rPr>
        <w:t xml:space="preserve">Простота приготовления: </w:t>
      </w:r>
      <w:r w:rsidRPr="00876020">
        <w:rPr>
          <w:rFonts w:ascii="Times New Roman" w:eastAsia="Batang" w:hAnsi="Times New Roman" w:cs="Times New Roman"/>
          <w:i/>
          <w:sz w:val="28"/>
          <w:szCs w:val="28"/>
          <w:lang w:val="es-ES"/>
        </w:rPr>
        <w:t>de</w:t>
      </w:r>
      <w:r w:rsidRPr="00876020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76020">
        <w:rPr>
          <w:rFonts w:ascii="Times New Roman" w:eastAsia="Batang" w:hAnsi="Times New Roman" w:cs="Times New Roman"/>
          <w:i/>
          <w:sz w:val="28"/>
          <w:szCs w:val="28"/>
          <w:lang w:val="es-ES"/>
        </w:rPr>
        <w:t>churro</w:t>
      </w:r>
      <w:r w:rsidRPr="00876020">
        <w:rPr>
          <w:rFonts w:ascii="Times New Roman" w:eastAsia="Batang" w:hAnsi="Times New Roman" w:cs="Times New Roman"/>
          <w:sz w:val="28"/>
          <w:szCs w:val="28"/>
        </w:rPr>
        <w:t xml:space="preserve"> (букв. «как чурро») со значением случайного везения в каком либо деле</w:t>
      </w:r>
    </w:p>
    <w:p w:rsidR="007E4E99" w:rsidRPr="002A278B" w:rsidRDefault="00876020" w:rsidP="005A1862">
      <w:pPr>
        <w:pStyle w:val="a3"/>
        <w:numPr>
          <w:ilvl w:val="0"/>
          <w:numId w:val="3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2A278B">
        <w:rPr>
          <w:rFonts w:ascii="Times New Roman" w:eastAsia="Batang" w:hAnsi="Times New Roman" w:cs="Times New Roman"/>
          <w:sz w:val="28"/>
          <w:szCs w:val="28"/>
        </w:rPr>
        <w:t>Внешний</w:t>
      </w:r>
      <w:r w:rsidRPr="002A278B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 </w:t>
      </w:r>
      <w:r w:rsidRPr="002A278B">
        <w:rPr>
          <w:rFonts w:ascii="Times New Roman" w:eastAsia="Batang" w:hAnsi="Times New Roman" w:cs="Times New Roman"/>
          <w:sz w:val="28"/>
          <w:szCs w:val="28"/>
        </w:rPr>
        <w:t>вид</w:t>
      </w:r>
      <w:r w:rsidRPr="002A278B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: </w:t>
      </w:r>
      <w:r w:rsidRPr="002A278B">
        <w:rPr>
          <w:rFonts w:ascii="Times New Roman" w:eastAsia="Batang" w:hAnsi="Times New Roman" w:cs="Times New Roman"/>
          <w:i/>
          <w:sz w:val="28"/>
          <w:szCs w:val="28"/>
          <w:lang w:val="es-ES"/>
        </w:rPr>
        <w:t xml:space="preserve">ser más arrugado que el churro mojado en el café </w:t>
      </w:r>
      <w:r w:rsidRPr="002A278B">
        <w:rPr>
          <w:rFonts w:ascii="Times New Roman" w:eastAsia="Batang" w:hAnsi="Times New Roman" w:cs="Times New Roman"/>
          <w:sz w:val="28"/>
          <w:szCs w:val="28"/>
          <w:lang w:val="es-ES"/>
        </w:rPr>
        <w:t>(</w:t>
      </w:r>
      <w:r w:rsidRPr="002A278B">
        <w:rPr>
          <w:rFonts w:ascii="Times New Roman" w:eastAsia="Batang" w:hAnsi="Times New Roman" w:cs="Times New Roman"/>
          <w:sz w:val="28"/>
          <w:szCs w:val="28"/>
        </w:rPr>
        <w:t>букв</w:t>
      </w:r>
      <w:r w:rsidRPr="002A278B">
        <w:rPr>
          <w:rFonts w:ascii="Times New Roman" w:eastAsia="Batang" w:hAnsi="Times New Roman" w:cs="Times New Roman"/>
          <w:sz w:val="28"/>
          <w:szCs w:val="28"/>
          <w:lang w:val="es-ES"/>
        </w:rPr>
        <w:t xml:space="preserve">. </w:t>
      </w:r>
      <w:r w:rsidRPr="002A278B">
        <w:rPr>
          <w:rFonts w:ascii="Times New Roman" w:eastAsia="Batang" w:hAnsi="Times New Roman" w:cs="Times New Roman"/>
          <w:sz w:val="28"/>
          <w:szCs w:val="28"/>
        </w:rPr>
        <w:t>«быть более сморщенным, чем чурро, смоченный в кофе»). В испанском языковом сознании образ сморщенного чурро связывается с образом старика и стимулирует появление отрицательной эстетичсекой оценки.</w:t>
      </w:r>
    </w:p>
    <w:p w:rsidR="007E4E99" w:rsidRPr="007E4E99" w:rsidRDefault="007E4E99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>Флан является одним  из традиционных испанских десертов. По консистенции флан напоминает пудинг. Данный признак стимулирует появление этической оценки «нервничающий,</w:t>
      </w:r>
      <w:r w:rsidRPr="007E4E99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трусливый человек» в рамках фразеологизмов </w:t>
      </w:r>
      <w:r w:rsidRPr="007E4E99">
        <w:rPr>
          <w:rFonts w:ascii="Times New Roman" w:eastAsia="Batang" w:hAnsi="Times New Roman" w:cs="Times New Roman"/>
          <w:i/>
          <w:sz w:val="28"/>
          <w:szCs w:val="28"/>
          <w:lang w:val="es-ES"/>
        </w:rPr>
        <w:t>temblar</w:t>
      </w:r>
      <w:r w:rsidRPr="007E4E9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E4E99">
        <w:rPr>
          <w:rFonts w:ascii="Times New Roman" w:eastAsia="Batang" w:hAnsi="Times New Roman" w:cs="Times New Roman"/>
          <w:i/>
          <w:sz w:val="28"/>
          <w:szCs w:val="28"/>
          <w:lang w:val="es-ES"/>
        </w:rPr>
        <w:t>como</w:t>
      </w:r>
      <w:r w:rsidRPr="007E4E9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E4E99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7E4E9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E4E99">
        <w:rPr>
          <w:rFonts w:ascii="Times New Roman" w:eastAsia="Batang" w:hAnsi="Times New Roman" w:cs="Times New Roman"/>
          <w:i/>
          <w:sz w:val="28"/>
          <w:szCs w:val="28"/>
          <w:lang w:val="es-ES"/>
        </w:rPr>
        <w:t>flan</w:t>
      </w:r>
      <w:r w:rsidR="008A240B">
        <w:rPr>
          <w:rFonts w:ascii="Times New Roman" w:eastAsia="Batang" w:hAnsi="Times New Roman" w:cs="Times New Roman"/>
          <w:i/>
          <w:sz w:val="28"/>
          <w:szCs w:val="28"/>
        </w:rPr>
        <w:t>/</w:t>
      </w:r>
      <w:r w:rsidRPr="007E4E99">
        <w:rPr>
          <w:rFonts w:ascii="Times New Roman" w:eastAsia="Batang" w:hAnsi="Times New Roman" w:cs="Times New Roman"/>
          <w:i/>
          <w:sz w:val="28"/>
          <w:szCs w:val="28"/>
          <w:lang w:val="es-ES"/>
        </w:rPr>
        <w:t>estar</w:t>
      </w:r>
      <w:r w:rsidRPr="007E4E9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E4E99">
        <w:rPr>
          <w:rFonts w:ascii="Times New Roman" w:eastAsia="Batang" w:hAnsi="Times New Roman" w:cs="Times New Roman"/>
          <w:i/>
          <w:sz w:val="28"/>
          <w:szCs w:val="28"/>
          <w:lang w:val="es-ES"/>
        </w:rPr>
        <w:t>m</w:t>
      </w:r>
      <w:r w:rsidRPr="007E4E99">
        <w:rPr>
          <w:rFonts w:ascii="Times New Roman" w:eastAsia="Batang" w:hAnsi="Times New Roman" w:cs="Times New Roman"/>
          <w:i/>
          <w:sz w:val="28"/>
          <w:szCs w:val="28"/>
        </w:rPr>
        <w:t>á</w:t>
      </w:r>
      <w:r w:rsidRPr="007E4E99">
        <w:rPr>
          <w:rFonts w:ascii="Times New Roman" w:eastAsia="Batang" w:hAnsi="Times New Roman" w:cs="Times New Roman"/>
          <w:i/>
          <w:sz w:val="28"/>
          <w:szCs w:val="28"/>
          <w:lang w:val="es-ES"/>
        </w:rPr>
        <w:t>s</w:t>
      </w:r>
      <w:r w:rsidRPr="007E4E9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E4E99">
        <w:rPr>
          <w:rFonts w:ascii="Times New Roman" w:eastAsia="Batang" w:hAnsi="Times New Roman" w:cs="Times New Roman"/>
          <w:i/>
          <w:sz w:val="28"/>
          <w:szCs w:val="28"/>
          <w:lang w:val="es-ES"/>
        </w:rPr>
        <w:t>nervioso</w:t>
      </w:r>
      <w:r w:rsidRPr="007E4E9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E4E99">
        <w:rPr>
          <w:rFonts w:ascii="Times New Roman" w:eastAsia="Batang" w:hAnsi="Times New Roman" w:cs="Times New Roman"/>
          <w:i/>
          <w:sz w:val="28"/>
          <w:szCs w:val="28"/>
          <w:lang w:val="es-ES"/>
        </w:rPr>
        <w:t>que</w:t>
      </w:r>
      <w:r w:rsidRPr="007E4E99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7E4E99">
        <w:rPr>
          <w:rFonts w:ascii="Times New Roman" w:eastAsia="Batang" w:hAnsi="Times New Roman" w:cs="Times New Roman"/>
          <w:i/>
          <w:sz w:val="28"/>
          <w:szCs w:val="28"/>
          <w:lang w:val="es-ES"/>
        </w:rPr>
        <w:t>un</w:t>
      </w:r>
      <w:r w:rsidRPr="007E4E99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es-ES"/>
        </w:rPr>
        <w:t>flan</w:t>
      </w:r>
      <w:r w:rsidRPr="007E4E99">
        <w:rPr>
          <w:rFonts w:ascii="Times New Roman" w:eastAsia="Batang" w:hAnsi="Times New Roman" w:cs="Times New Roman"/>
          <w:sz w:val="28"/>
          <w:szCs w:val="28"/>
        </w:rPr>
        <w:t xml:space="preserve"> (</w:t>
      </w:r>
      <w:r w:rsidR="00655C10">
        <w:rPr>
          <w:rFonts w:ascii="Times New Roman" w:eastAsia="Batang" w:hAnsi="Times New Roman" w:cs="Times New Roman"/>
          <w:sz w:val="28"/>
          <w:szCs w:val="28"/>
        </w:rPr>
        <w:t>букв. «дрожать, как флан»/</w:t>
      </w:r>
      <w:r>
        <w:rPr>
          <w:rFonts w:ascii="Times New Roman" w:eastAsia="Batang" w:hAnsi="Times New Roman" w:cs="Times New Roman"/>
          <w:sz w:val="28"/>
          <w:szCs w:val="28"/>
        </w:rPr>
        <w:t>«нервничать как флан»).</w:t>
      </w:r>
      <w:r w:rsidR="008A240B">
        <w:rPr>
          <w:rFonts w:ascii="Times New Roman" w:eastAsia="Batang" w:hAnsi="Times New Roman" w:cs="Times New Roman"/>
          <w:sz w:val="28"/>
          <w:szCs w:val="28"/>
        </w:rPr>
        <w:t xml:space="preserve"> (Мед </w:t>
      </w:r>
      <w:r w:rsidR="008A240B">
        <w:rPr>
          <w:rFonts w:ascii="Times New Roman" w:hAnsi="Times New Roman" w:cs="Times New Roman"/>
          <w:color w:val="000000" w:themeColor="text1"/>
          <w:sz w:val="28"/>
          <w:szCs w:val="28"/>
        </w:rPr>
        <w:t>2014:216-223)</w:t>
      </w:r>
    </w:p>
    <w:p w:rsidR="00876020" w:rsidRPr="00876020" w:rsidRDefault="00876020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i/>
          <w:sz w:val="28"/>
          <w:szCs w:val="28"/>
        </w:rPr>
      </w:pPr>
    </w:p>
    <w:p w:rsidR="005750B1" w:rsidRDefault="005750B1" w:rsidP="00D93FFF">
      <w:pPr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br w:type="page"/>
      </w:r>
    </w:p>
    <w:p w:rsidR="005750B1" w:rsidRPr="008A240B" w:rsidRDefault="005750B1" w:rsidP="00D93FFF">
      <w:pPr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A240B">
        <w:rPr>
          <w:rFonts w:ascii="Times New Roman" w:hAnsi="Times New Roman" w:cs="Times New Roman"/>
          <w:b/>
          <w:caps/>
          <w:sz w:val="32"/>
          <w:szCs w:val="32"/>
        </w:rPr>
        <w:lastRenderedPageBreak/>
        <w:t>Заключение</w:t>
      </w:r>
      <w:r w:rsidR="00727A65">
        <w:rPr>
          <w:rFonts w:ascii="Times New Roman" w:hAnsi="Times New Roman" w:cs="Times New Roman"/>
          <w:b/>
          <w:caps/>
          <w:sz w:val="32"/>
          <w:szCs w:val="32"/>
        </w:rPr>
        <w:fldChar w:fldCharType="begin"/>
      </w:r>
      <w:r w:rsidR="003F5562">
        <w:instrText xml:space="preserve"> TC "</w:instrText>
      </w:r>
      <w:bookmarkStart w:id="23" w:name="_Toc451806434"/>
      <w:r w:rsidR="003F5562" w:rsidRPr="00A60BA5">
        <w:rPr>
          <w:rFonts w:ascii="Times New Roman" w:hAnsi="Times New Roman" w:cs="Times New Roman"/>
          <w:b/>
          <w:caps/>
          <w:sz w:val="32"/>
          <w:szCs w:val="32"/>
        </w:rPr>
        <w:instrText>Заключение</w:instrText>
      </w:r>
      <w:bookmarkEnd w:id="23"/>
      <w:r w:rsidR="003F5562">
        <w:instrText xml:space="preserve">" \f C \l "1" </w:instrText>
      </w:r>
      <w:r w:rsidR="00727A65">
        <w:rPr>
          <w:rFonts w:ascii="Times New Roman" w:hAnsi="Times New Roman" w:cs="Times New Roman"/>
          <w:b/>
          <w:caps/>
          <w:sz w:val="32"/>
          <w:szCs w:val="32"/>
        </w:rPr>
        <w:fldChar w:fldCharType="end"/>
      </w:r>
    </w:p>
    <w:p w:rsidR="005750B1" w:rsidRDefault="005750B1" w:rsidP="00D93FF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0B1" w:rsidRDefault="005750B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мы пришли к выводу о том, что гастрономическая лексика играет большую роль в формировании испанской оценочной картины мира и привносит в эту картину специфические  национально-культурные характеристики.</w:t>
      </w:r>
    </w:p>
    <w:p w:rsidR="005750B1" w:rsidRDefault="005750B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теоретической части было дано понятие языковой оценки, рассмотрена ее структура (субъект, объект и основание оценки), а также ее разновидности: сенсорная оценка, сублимированная и рационалистическая.</w:t>
      </w:r>
    </w:p>
    <w:p w:rsidR="005750B1" w:rsidRDefault="005750B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к выводу, что основными средствами выражения оценочных значений в испанс</w:t>
      </w:r>
      <w:r w:rsidR="00F973EA">
        <w:rPr>
          <w:rFonts w:ascii="Times New Roman" w:hAnsi="Times New Roman" w:cs="Times New Roman"/>
          <w:sz w:val="28"/>
          <w:szCs w:val="28"/>
        </w:rPr>
        <w:t>ком языке являются</w:t>
      </w:r>
      <w:r>
        <w:rPr>
          <w:rFonts w:ascii="Times New Roman" w:hAnsi="Times New Roman" w:cs="Times New Roman"/>
          <w:sz w:val="28"/>
          <w:szCs w:val="28"/>
        </w:rPr>
        <w:t xml:space="preserve"> словообразовательные и </w:t>
      </w:r>
      <w:r w:rsidR="00506F36">
        <w:rPr>
          <w:rFonts w:ascii="Times New Roman" w:hAnsi="Times New Roman" w:cs="Times New Roman"/>
          <w:sz w:val="28"/>
          <w:szCs w:val="28"/>
        </w:rPr>
        <w:t xml:space="preserve">семантические </w:t>
      </w:r>
      <w:r>
        <w:rPr>
          <w:rFonts w:ascii="Times New Roman" w:hAnsi="Times New Roman" w:cs="Times New Roman"/>
          <w:sz w:val="28"/>
          <w:szCs w:val="28"/>
        </w:rPr>
        <w:t>дериваты, лексические композиты и фразеологизмы. Метафорические процессы являются одной из разновидностей семантической деривации. Это наиболее активный способ формирования новых семантических значений.</w:t>
      </w:r>
    </w:p>
    <w:p w:rsidR="005750B1" w:rsidRDefault="005750B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метафоризация представляет собой частный вид метафоризации. Формирование новых аксиологических смыслов происходит по двум типам:  метафора простого уподобления и ассоциативная метафора.</w:t>
      </w:r>
    </w:p>
    <w:p w:rsidR="005750B1" w:rsidRDefault="005750B1" w:rsidP="00D93F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классификацию О.С. Чесноковой мы выделили основы для формирования оценочных значений в рамках сочетаний, содержащих гастрономический компонент:</w:t>
      </w:r>
    </w:p>
    <w:p w:rsidR="005750B1" w:rsidRPr="00D93FFF" w:rsidRDefault="005750B1" w:rsidP="005A1862">
      <w:pPr>
        <w:pStyle w:val="a3"/>
        <w:numPr>
          <w:ilvl w:val="0"/>
          <w:numId w:val="14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D93FFF">
        <w:rPr>
          <w:rFonts w:ascii="Times New Roman" w:eastAsia="Times-Bold" w:hAnsi="Times New Roman" w:cs="Times New Roman"/>
          <w:bCs/>
          <w:sz w:val="28"/>
          <w:szCs w:val="28"/>
        </w:rPr>
        <w:t>Форма и внешний вид продукта питания</w:t>
      </w:r>
    </w:p>
    <w:p w:rsidR="005750B1" w:rsidRPr="00D93FFF" w:rsidRDefault="005750B1" w:rsidP="005A1862">
      <w:pPr>
        <w:pStyle w:val="a3"/>
        <w:numPr>
          <w:ilvl w:val="0"/>
          <w:numId w:val="14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D93FFF">
        <w:rPr>
          <w:rFonts w:ascii="Times New Roman" w:eastAsia="Times-Bold" w:hAnsi="Times New Roman" w:cs="Times New Roman"/>
          <w:bCs/>
          <w:sz w:val="28"/>
          <w:szCs w:val="28"/>
        </w:rPr>
        <w:t>Вкус продукта питания</w:t>
      </w:r>
    </w:p>
    <w:p w:rsidR="005750B1" w:rsidRPr="00D93FFF" w:rsidRDefault="005750B1" w:rsidP="005A1862">
      <w:pPr>
        <w:pStyle w:val="a3"/>
        <w:numPr>
          <w:ilvl w:val="0"/>
          <w:numId w:val="14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D93FFF">
        <w:rPr>
          <w:rFonts w:ascii="Times New Roman" w:eastAsia="Times-Bold" w:hAnsi="Times New Roman" w:cs="Times New Roman"/>
          <w:bCs/>
          <w:sz w:val="28"/>
          <w:szCs w:val="28"/>
        </w:rPr>
        <w:t>Сложность/простота приготовления блюда</w:t>
      </w:r>
    </w:p>
    <w:p w:rsidR="005750B1" w:rsidRPr="00D93FFF" w:rsidRDefault="005750B1" w:rsidP="005A1862">
      <w:pPr>
        <w:pStyle w:val="a3"/>
        <w:numPr>
          <w:ilvl w:val="0"/>
          <w:numId w:val="14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D93FFF">
        <w:rPr>
          <w:rFonts w:ascii="Times New Roman" w:eastAsia="Times-Bold" w:hAnsi="Times New Roman" w:cs="Times New Roman"/>
          <w:bCs/>
          <w:sz w:val="28"/>
          <w:szCs w:val="28"/>
        </w:rPr>
        <w:t>Оценка качества продукта питания или блюда</w:t>
      </w:r>
    </w:p>
    <w:p w:rsidR="005750B1" w:rsidRPr="00D93FFF" w:rsidRDefault="005750B1" w:rsidP="005A1862">
      <w:pPr>
        <w:pStyle w:val="a3"/>
        <w:numPr>
          <w:ilvl w:val="0"/>
          <w:numId w:val="14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D93FFF">
        <w:rPr>
          <w:rFonts w:ascii="Times New Roman" w:eastAsia="Times-Bold" w:hAnsi="Times New Roman" w:cs="Times New Roman"/>
          <w:bCs/>
          <w:sz w:val="28"/>
          <w:szCs w:val="28"/>
        </w:rPr>
        <w:t>Место и роль продукта питания или блюда в национальной кухне (центральное, периферийное)</w:t>
      </w:r>
    </w:p>
    <w:p w:rsidR="002A278B" w:rsidRPr="00134987" w:rsidRDefault="005750B1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В практической части работы мы проанализировали оценочные единицы с гастрономическим компонентов, выявив наиболее активные сферы образования аксиологических значений. В результате мы выявили такие </w:t>
      </w:r>
      <w:r w:rsidR="00F973EA">
        <w:rPr>
          <w:rFonts w:ascii="Times New Roman" w:eastAsia="Times-Bold" w:hAnsi="Times New Roman" w:cs="Times New Roman"/>
          <w:bCs/>
          <w:sz w:val="28"/>
          <w:szCs w:val="28"/>
        </w:rPr>
        <w:t xml:space="preserve">семантические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сферы, как: </w:t>
      </w:r>
    </w:p>
    <w:p w:rsidR="005750B1" w:rsidRPr="00D93FFF" w:rsidRDefault="005750B1" w:rsidP="005A1862">
      <w:pPr>
        <w:pStyle w:val="a3"/>
        <w:numPr>
          <w:ilvl w:val="0"/>
          <w:numId w:val="13"/>
        </w:numPr>
        <w:autoSpaceDE w:val="0"/>
        <w:autoSpaceDN w:val="0"/>
        <w:adjustRightInd w:val="0"/>
        <w:ind w:left="1134" w:hanging="425"/>
        <w:rPr>
          <w:rFonts w:ascii="Times New Roman" w:eastAsia="Times-Bold" w:hAnsi="Times New Roman" w:cs="Times New Roman"/>
          <w:bCs/>
          <w:sz w:val="28"/>
          <w:szCs w:val="28"/>
        </w:rPr>
      </w:pPr>
      <w:r w:rsidRPr="00D93FFF">
        <w:rPr>
          <w:rFonts w:ascii="Times New Roman" w:eastAsia="Times-Bold" w:hAnsi="Times New Roman" w:cs="Times New Roman"/>
          <w:bCs/>
          <w:sz w:val="28"/>
          <w:szCs w:val="28"/>
        </w:rPr>
        <w:lastRenderedPageBreak/>
        <w:t>Фрукты, овощи и зелень</w:t>
      </w:r>
    </w:p>
    <w:p w:rsidR="005750B1" w:rsidRPr="00D93FFF" w:rsidRDefault="005750B1" w:rsidP="005A1862">
      <w:pPr>
        <w:pStyle w:val="a3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D93FFF">
        <w:rPr>
          <w:rFonts w:ascii="Times New Roman" w:eastAsia="Times-Bold" w:hAnsi="Times New Roman" w:cs="Times New Roman"/>
          <w:bCs/>
          <w:sz w:val="28"/>
          <w:szCs w:val="28"/>
        </w:rPr>
        <w:t>Дары моря и рыба</w:t>
      </w:r>
    </w:p>
    <w:p w:rsidR="005750B1" w:rsidRPr="00D93FFF" w:rsidRDefault="005750B1" w:rsidP="005A1862">
      <w:pPr>
        <w:pStyle w:val="a3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D93FFF">
        <w:rPr>
          <w:rFonts w:ascii="Times New Roman" w:eastAsia="Times-Bold" w:hAnsi="Times New Roman" w:cs="Times New Roman"/>
          <w:bCs/>
          <w:sz w:val="28"/>
          <w:szCs w:val="28"/>
        </w:rPr>
        <w:t>Мясо и колбасные изделия</w:t>
      </w:r>
    </w:p>
    <w:p w:rsidR="005750B1" w:rsidRPr="00D93FFF" w:rsidRDefault="005750B1" w:rsidP="005A1862">
      <w:pPr>
        <w:pStyle w:val="a3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D93FFF">
        <w:rPr>
          <w:rFonts w:ascii="Times New Roman" w:eastAsia="Times-Bold" w:hAnsi="Times New Roman" w:cs="Times New Roman"/>
          <w:bCs/>
          <w:sz w:val="28"/>
          <w:szCs w:val="28"/>
        </w:rPr>
        <w:t>Молочные и кисломолочные продукты</w:t>
      </w:r>
    </w:p>
    <w:p w:rsidR="005750B1" w:rsidRPr="00D93FFF" w:rsidRDefault="005750B1" w:rsidP="005A1862">
      <w:pPr>
        <w:pStyle w:val="a3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D93FFF">
        <w:rPr>
          <w:rFonts w:ascii="Times New Roman" w:eastAsia="Times-Bold" w:hAnsi="Times New Roman" w:cs="Times New Roman"/>
          <w:bCs/>
          <w:sz w:val="28"/>
          <w:szCs w:val="28"/>
        </w:rPr>
        <w:t>Напитки</w:t>
      </w:r>
    </w:p>
    <w:p w:rsidR="005750B1" w:rsidRPr="00D93FFF" w:rsidRDefault="005750B1" w:rsidP="005A1862">
      <w:pPr>
        <w:pStyle w:val="a3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D93FFF">
        <w:rPr>
          <w:rFonts w:ascii="Times New Roman" w:eastAsia="Times-Bold" w:hAnsi="Times New Roman" w:cs="Times New Roman"/>
          <w:bCs/>
          <w:sz w:val="28"/>
          <w:szCs w:val="28"/>
        </w:rPr>
        <w:t>Зерновые культуры и хлеб</w:t>
      </w:r>
    </w:p>
    <w:p w:rsidR="002A278B" w:rsidRPr="00D93FFF" w:rsidRDefault="005750B1" w:rsidP="005A1862">
      <w:pPr>
        <w:pStyle w:val="a3"/>
        <w:numPr>
          <w:ilvl w:val="0"/>
          <w:numId w:val="13"/>
        </w:numPr>
        <w:autoSpaceDE w:val="0"/>
        <w:autoSpaceDN w:val="0"/>
        <w:adjustRightInd w:val="0"/>
        <w:ind w:left="1134" w:hanging="425"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 w:rsidRPr="00D93FFF">
        <w:rPr>
          <w:rFonts w:ascii="Times New Roman" w:eastAsia="Times-Bold" w:hAnsi="Times New Roman" w:cs="Times New Roman"/>
          <w:bCs/>
          <w:sz w:val="28"/>
          <w:szCs w:val="28"/>
        </w:rPr>
        <w:t>Приправы</w:t>
      </w:r>
    </w:p>
    <w:p w:rsidR="005750B1" w:rsidRDefault="005750B1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В рамках семантической группы «фрукты, овощи и зелень» наиболее активной является отрицательная интеллектуальная оценка, связанная с </w:t>
      </w:r>
      <w:r w:rsidR="00347FA1">
        <w:rPr>
          <w:rFonts w:ascii="Times New Roman" w:eastAsia="Times-Bold" w:hAnsi="Times New Roman" w:cs="Times New Roman"/>
          <w:bCs/>
          <w:sz w:val="28"/>
          <w:szCs w:val="28"/>
        </w:rPr>
        <w:t xml:space="preserve">крестьянским  трудом выращивания овощей и фруктов, не требующим особых умственных усилий. </w:t>
      </w:r>
      <w:r>
        <w:rPr>
          <w:rFonts w:ascii="Times New Roman" w:eastAsia="Times-Bold" w:hAnsi="Times New Roman" w:cs="Times New Roman"/>
          <w:bCs/>
          <w:sz w:val="28"/>
          <w:szCs w:val="28"/>
        </w:rPr>
        <w:t>Также здесь мы наблюдаем оценку моральных качеств человека (надоедливость, жадность, скупость, мягкость, жеманность и т.д.), оценку физических данных и внешности, параметрическую оценку, оценку эмоциональных состояний, возрастную оценку, рационалистическую и вкусовую оценку. Данная семантическая группа является наиболее активной по количеству формируемых оценочных значений.</w:t>
      </w:r>
    </w:p>
    <w:p w:rsidR="005750B1" w:rsidRDefault="005750B1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В семантической группе «рыба и дары моря» также лидирует отрицательная интеллектуальная оценка, стимулируемая безжизненным взглядом мутных рыбьих глаз. </w:t>
      </w:r>
      <w:r w:rsidR="00347FA1">
        <w:rPr>
          <w:rFonts w:ascii="Times New Roman" w:eastAsia="Batang" w:hAnsi="Times New Roman" w:cs="Times New Roman"/>
          <w:sz w:val="28"/>
          <w:szCs w:val="28"/>
        </w:rPr>
        <w:t>Кроме того</w:t>
      </w:r>
      <w:r>
        <w:rPr>
          <w:rFonts w:ascii="Times New Roman" w:eastAsia="Batang" w:hAnsi="Times New Roman" w:cs="Times New Roman"/>
          <w:sz w:val="28"/>
          <w:szCs w:val="28"/>
        </w:rPr>
        <w:t xml:space="preserve"> активно формируется параметрическая</w:t>
      </w:r>
      <w:r w:rsidR="00347FA1">
        <w:rPr>
          <w:rFonts w:ascii="Times New Roman" w:eastAsia="Batang" w:hAnsi="Times New Roman" w:cs="Times New Roman"/>
          <w:sz w:val="28"/>
          <w:szCs w:val="28"/>
        </w:rPr>
        <w:t xml:space="preserve"> оценка телосложения человека,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47FA1">
        <w:rPr>
          <w:rFonts w:ascii="Times New Roman" w:eastAsia="Batang" w:hAnsi="Times New Roman" w:cs="Times New Roman"/>
          <w:sz w:val="28"/>
          <w:szCs w:val="28"/>
        </w:rPr>
        <w:t>а также оценка его поведения и привычек</w:t>
      </w:r>
      <w:r>
        <w:rPr>
          <w:rFonts w:ascii="Times New Roman" w:eastAsia="Batang" w:hAnsi="Times New Roman" w:cs="Times New Roman"/>
          <w:sz w:val="28"/>
          <w:szCs w:val="28"/>
        </w:rPr>
        <w:t>. Человек выступает в качестве объекта оцен</w:t>
      </w:r>
      <w:r w:rsidR="00347FA1">
        <w:rPr>
          <w:rFonts w:ascii="Times New Roman" w:eastAsia="Batang" w:hAnsi="Times New Roman" w:cs="Times New Roman"/>
          <w:sz w:val="28"/>
          <w:szCs w:val="28"/>
        </w:rPr>
        <w:t>ки чаще, чем явления и предметы, что свидетельствует об антропоцентричности языковой картины мира в целом.</w:t>
      </w:r>
    </w:p>
    <w:p w:rsidR="005750B1" w:rsidRDefault="005750B1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Семантическая группа «мясо и колбасные изделия»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развивает параметрическую оценку телосложения, оценку эмоциональных состояний, а также эстетическую оценку. В рамках данной семантической группы мы находим множество лексем, придающих особый национально-культурный колорит оценочным структурам, наиболее показательной из которых является лексема </w:t>
      </w:r>
      <w:r w:rsidRPr="00AF3C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jam</w:t>
      </w:r>
      <w:r w:rsidRPr="00AF3C4B">
        <w:rPr>
          <w:rFonts w:ascii="Times New Roman" w:eastAsia="Times-Bold" w:hAnsi="Times New Roman" w:cs="Times New Roman"/>
          <w:bCs/>
          <w:i/>
          <w:sz w:val="28"/>
          <w:szCs w:val="28"/>
        </w:rPr>
        <w:t>ó</w:t>
      </w:r>
      <w:r w:rsidRPr="00AF3C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n</w:t>
      </w:r>
      <w:r>
        <w:rPr>
          <w:rFonts w:ascii="Times New Roman" w:eastAsia="Times-Bold" w:hAnsi="Times New Roman" w:cs="Times New Roman"/>
          <w:bCs/>
          <w:sz w:val="28"/>
          <w:szCs w:val="28"/>
        </w:rPr>
        <w:t>, формирующая как положительные, так и отрицательные значения.</w:t>
      </w:r>
    </w:p>
    <w:p w:rsidR="005750B1" w:rsidRDefault="005750B1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lastRenderedPageBreak/>
        <w:t>При рассмотрении семантической группы «молочные и кисломолочные продукты», мы выделили как наиболее активно образующие аксиологические значения такие лексемы, как</w:t>
      </w:r>
      <w:r w:rsidRPr="00AF3C4B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AF3C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queso</w:t>
      </w:r>
      <w:r w:rsidRPr="00AF3C4B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и </w:t>
      </w:r>
      <w:r w:rsidRPr="00AF3C4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leche</w:t>
      </w:r>
      <w:r w:rsidRPr="00AF3C4B">
        <w:rPr>
          <w:rFonts w:ascii="Times New Roman" w:eastAsia="Times-Bold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Зафиксированы следующие виды оценки: эстетическая, оценка моральных качеств и характера, возрастную оценку и оценку физических данных.</w:t>
      </w:r>
    </w:p>
    <w:p w:rsidR="005750B1" w:rsidRDefault="005750B1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В рамках семантической группы «напитки» мы рассмотрели наиболее типичные из них в отношении испанской кухни: орчата, сангрия, кофе, кукрузная водка, а также отдельно были проанализированы фразеологические единицы с лексемой «вино», обладающее высокой активностью формирования оценочных смыслов, однако, не отличающихся качественным разнообразием. Мы обнаружили параметрическую оценку, оценку эмоционального состояния, оценку моральных качеств человека и другие виды.</w:t>
      </w:r>
    </w:p>
    <w:p w:rsidR="005750B1" w:rsidRDefault="005750B1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Наиболее активным форматором аксиологических значений среди зерновых ку</w:t>
      </w:r>
      <w:r w:rsidR="00C30447">
        <w:rPr>
          <w:rFonts w:ascii="Times New Roman" w:eastAsia="Times-Bold" w:hAnsi="Times New Roman" w:cs="Times New Roman"/>
          <w:bCs/>
          <w:sz w:val="28"/>
          <w:szCs w:val="28"/>
        </w:rPr>
        <w:t>льтур выступает пшеница. Однако</w:t>
      </w:r>
      <w:r>
        <w:rPr>
          <w:rFonts w:ascii="Times New Roman" w:eastAsia="Times-Bold" w:hAnsi="Times New Roman" w:cs="Times New Roman"/>
          <w:bCs/>
          <w:sz w:val="28"/>
          <w:szCs w:val="28"/>
        </w:rPr>
        <w:t xml:space="preserve"> в данной семантической группе наибольшее внимание привлекает лексема «хлеб», превосходящая другие лексемы по качественному и количественному разнообразию оценок.</w:t>
      </w:r>
    </w:p>
    <w:p w:rsidR="005750B1" w:rsidRDefault="005750B1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Соль и масло в группе «приправы» характеризуются наибольшим количеством выражений, в которых они выступают форматорами оценочных значений. Однако, в общем и целом, эта группа не отличается высокой активностью образования данных смыслов.</w:t>
      </w:r>
    </w:p>
    <w:p w:rsidR="00AE70E1" w:rsidRDefault="005750B1" w:rsidP="00D93FFF">
      <w:pPr>
        <w:ind w:firstLine="709"/>
        <w:contextualSpacing/>
        <w:jc w:val="both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Кроме того, в результате анализа корпуса оценочных лексем и фразеологизмов с гастрономическим компонентом, мы пришли к выводу о необходимости указать на некоторые традиционные испанские блюда, стимулирующие появление оценочных значений (</w:t>
      </w:r>
      <w:r w:rsidRPr="00804AE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churros</w:t>
      </w:r>
      <w:r w:rsidRPr="00804AE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 w:rsidRPr="00804AE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flan</w:t>
      </w:r>
      <w:r w:rsidRPr="00804AEB">
        <w:rPr>
          <w:rFonts w:ascii="Times New Roman" w:eastAsia="Times-Bold" w:hAnsi="Times New Roman" w:cs="Times New Roman"/>
          <w:bCs/>
          <w:i/>
          <w:sz w:val="28"/>
          <w:szCs w:val="28"/>
        </w:rPr>
        <w:t xml:space="preserve">, </w:t>
      </w:r>
      <w:r w:rsidRPr="00804AEB">
        <w:rPr>
          <w:rFonts w:ascii="Times New Roman" w:eastAsia="Times-Bold" w:hAnsi="Times New Roman" w:cs="Times New Roman"/>
          <w:bCs/>
          <w:i/>
          <w:sz w:val="28"/>
          <w:szCs w:val="28"/>
          <w:lang w:val="es-ES"/>
        </w:rPr>
        <w:t>paella</w:t>
      </w:r>
      <w:r w:rsidRPr="00FE13E4">
        <w:rPr>
          <w:rFonts w:ascii="Times New Roman" w:eastAsia="Times-Bold" w:hAnsi="Times New Roman" w:cs="Times New Roman"/>
          <w:bCs/>
          <w:sz w:val="28"/>
          <w:szCs w:val="28"/>
        </w:rPr>
        <w:t xml:space="preserve">). </w:t>
      </w:r>
      <w:r>
        <w:rPr>
          <w:rFonts w:ascii="Times New Roman" w:eastAsia="Times-Bold" w:hAnsi="Times New Roman" w:cs="Times New Roman"/>
          <w:bCs/>
          <w:sz w:val="28"/>
          <w:szCs w:val="28"/>
        </w:rPr>
        <w:t>Несмотря на  свою немногочисленность, выражения с этими лексемами имеют наиболее ярко выраженную национально-культурную окрашенность.</w:t>
      </w:r>
    </w:p>
    <w:p w:rsidR="00AE70E1" w:rsidRPr="007C4EC5" w:rsidRDefault="00AE70E1" w:rsidP="00655C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C5">
        <w:rPr>
          <w:rFonts w:ascii="Times New Roman" w:hAnsi="Times New Roman" w:cs="Times New Roman"/>
          <w:sz w:val="28"/>
          <w:szCs w:val="28"/>
        </w:rPr>
        <w:t>На основании проведенного исследования можно сделать вывод о том, что испанская гастрономическая лексика и фразеология являются важным механизмом создания оценочных смыслов, формируя образ человека и окружающего его мира.</w:t>
      </w:r>
    </w:p>
    <w:p w:rsidR="005750B1" w:rsidRPr="003F5562" w:rsidRDefault="005750B1" w:rsidP="00D93FFF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-Bold" w:hAnsi="Times New Roman" w:cs="Times New Roman"/>
          <w:b/>
          <w:bCs/>
          <w:caps/>
          <w:sz w:val="32"/>
          <w:szCs w:val="32"/>
        </w:rPr>
      </w:pPr>
      <w:r w:rsidRPr="00335F31">
        <w:rPr>
          <w:rFonts w:ascii="Times New Roman" w:eastAsia="Times-Bold" w:hAnsi="Times New Roman" w:cs="Times New Roman"/>
          <w:b/>
          <w:bCs/>
          <w:caps/>
          <w:sz w:val="32"/>
          <w:szCs w:val="32"/>
        </w:rPr>
        <w:lastRenderedPageBreak/>
        <w:t>Список</w:t>
      </w:r>
      <w:r w:rsidRPr="001A20A2">
        <w:rPr>
          <w:rFonts w:ascii="Times New Roman" w:eastAsia="Times-Bold" w:hAnsi="Times New Roman" w:cs="Times New Roman"/>
          <w:b/>
          <w:bCs/>
          <w:caps/>
          <w:sz w:val="32"/>
          <w:szCs w:val="32"/>
          <w:lang w:val="es-ES"/>
        </w:rPr>
        <w:t xml:space="preserve"> </w:t>
      </w:r>
      <w:r w:rsidRPr="00335F31">
        <w:rPr>
          <w:rFonts w:ascii="Times New Roman" w:eastAsia="Times-Bold" w:hAnsi="Times New Roman" w:cs="Times New Roman"/>
          <w:b/>
          <w:bCs/>
          <w:caps/>
          <w:sz w:val="32"/>
          <w:szCs w:val="32"/>
        </w:rPr>
        <w:t>литературы</w:t>
      </w:r>
      <w:r w:rsidR="003F5562">
        <w:rPr>
          <w:rFonts w:ascii="Times New Roman" w:eastAsia="Times-Bold" w:hAnsi="Times New Roman" w:cs="Times New Roman"/>
          <w:b/>
          <w:bCs/>
          <w:caps/>
          <w:sz w:val="32"/>
          <w:szCs w:val="32"/>
        </w:rPr>
        <w:t>:</w:t>
      </w:r>
      <w:r w:rsidR="00727A65">
        <w:rPr>
          <w:rFonts w:ascii="Times New Roman" w:eastAsia="Times-Bold" w:hAnsi="Times New Roman" w:cs="Times New Roman"/>
          <w:b/>
          <w:bCs/>
          <w:caps/>
          <w:sz w:val="32"/>
          <w:szCs w:val="32"/>
        </w:rPr>
        <w:fldChar w:fldCharType="begin"/>
      </w:r>
      <w:r w:rsidR="003F5562">
        <w:instrText xml:space="preserve"> TC "</w:instrText>
      </w:r>
      <w:bookmarkStart w:id="24" w:name="_Toc451806435"/>
      <w:r w:rsidR="003F5562" w:rsidRPr="00224BCD">
        <w:rPr>
          <w:rFonts w:ascii="Times New Roman" w:eastAsia="Times-Bold" w:hAnsi="Times New Roman" w:cs="Times New Roman"/>
          <w:b/>
          <w:bCs/>
          <w:caps/>
          <w:sz w:val="32"/>
          <w:szCs w:val="32"/>
        </w:rPr>
        <w:instrText>Список</w:instrText>
      </w:r>
      <w:r w:rsidR="003F5562" w:rsidRPr="00224BCD">
        <w:rPr>
          <w:rFonts w:ascii="Times New Roman" w:eastAsia="Times-Bold" w:hAnsi="Times New Roman" w:cs="Times New Roman"/>
          <w:b/>
          <w:bCs/>
          <w:caps/>
          <w:sz w:val="32"/>
          <w:szCs w:val="32"/>
          <w:lang w:val="es-ES"/>
        </w:rPr>
        <w:instrText xml:space="preserve"> </w:instrText>
      </w:r>
      <w:r w:rsidR="003F5562" w:rsidRPr="00224BCD">
        <w:rPr>
          <w:rFonts w:ascii="Times New Roman" w:eastAsia="Times-Bold" w:hAnsi="Times New Roman" w:cs="Times New Roman"/>
          <w:b/>
          <w:bCs/>
          <w:caps/>
          <w:sz w:val="32"/>
          <w:szCs w:val="32"/>
        </w:rPr>
        <w:instrText>литературы:</w:instrText>
      </w:r>
      <w:bookmarkEnd w:id="24"/>
      <w:r w:rsidR="003F5562">
        <w:instrText xml:space="preserve">" \f C \l "1" </w:instrText>
      </w:r>
      <w:r w:rsidR="00727A65">
        <w:rPr>
          <w:rFonts w:ascii="Times New Roman" w:eastAsia="Times-Bold" w:hAnsi="Times New Roman" w:cs="Times New Roman"/>
          <w:b/>
          <w:bCs/>
          <w:caps/>
          <w:sz w:val="32"/>
          <w:szCs w:val="32"/>
        </w:rPr>
        <w:fldChar w:fldCharType="end"/>
      </w:r>
    </w:p>
    <w:p w:rsidR="00876020" w:rsidRPr="001A20A2" w:rsidRDefault="00876020" w:rsidP="00D93FF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es-ES"/>
        </w:rPr>
      </w:pPr>
    </w:p>
    <w:p w:rsidR="001A20A2" w:rsidRPr="00AD744D" w:rsidRDefault="001A20A2" w:rsidP="005A1862">
      <w:pPr>
        <w:pStyle w:val="a3"/>
        <w:numPr>
          <w:ilvl w:val="0"/>
          <w:numId w:val="5"/>
        </w:numPr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D652E3">
        <w:rPr>
          <w:rFonts w:ascii="Times New Roman" w:hAnsi="Times New Roman" w:cs="Times New Roman"/>
          <w:i/>
          <w:color w:val="000000" w:themeColor="text1"/>
          <w:sz w:val="28"/>
          <w:szCs w:val="28"/>
          <w:lang w:val="es-ES"/>
        </w:rPr>
        <w:t>Casares J.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Introducción a la lexicografía moderna. Madrid: Editorial </w:t>
      </w:r>
      <w:r w:rsidRPr="001A20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CSIC</w:t>
      </w:r>
      <w:r w:rsidR="00D652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s-ES"/>
        </w:rPr>
        <w:t>, 1950. – 354 p.</w:t>
      </w:r>
    </w:p>
    <w:p w:rsidR="00A058AB" w:rsidRPr="006C789D" w:rsidRDefault="00A058AB" w:rsidP="005A1862">
      <w:pPr>
        <w:pStyle w:val="a3"/>
        <w:numPr>
          <w:ilvl w:val="0"/>
          <w:numId w:val="5"/>
        </w:numPr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C27">
        <w:rPr>
          <w:rFonts w:ascii="Times New Roman" w:hAnsi="Times New Roman" w:cs="Times New Roman"/>
          <w:i/>
          <w:color w:val="000000" w:themeColor="text1"/>
          <w:sz w:val="28"/>
          <w:szCs w:val="28"/>
          <w:lang w:val="es-ES"/>
        </w:rPr>
        <w:t>Chesnokova</w:t>
      </w:r>
      <w:r w:rsidR="006C789D" w:rsidRPr="006C789D">
        <w:rPr>
          <w:rFonts w:ascii="Times New Roman" w:hAnsi="Times New Roman" w:cs="Times New Roman"/>
          <w:i/>
          <w:color w:val="000000" w:themeColor="text1"/>
          <w:sz w:val="28"/>
          <w:szCs w:val="28"/>
          <w:lang w:val="es-ES"/>
        </w:rPr>
        <w:t xml:space="preserve"> </w:t>
      </w:r>
      <w:r w:rsidR="006C789D">
        <w:rPr>
          <w:rFonts w:ascii="Times New Roman" w:hAnsi="Times New Roman" w:cs="Times New Roman"/>
          <w:i/>
          <w:color w:val="000000" w:themeColor="text1"/>
          <w:sz w:val="28"/>
          <w:szCs w:val="28"/>
          <w:lang w:val="es-ES"/>
        </w:rPr>
        <w:t>O</w:t>
      </w:r>
      <w:r w:rsidRPr="00737C27">
        <w:rPr>
          <w:rFonts w:ascii="Times New Roman" w:hAnsi="Times New Roman" w:cs="Times New Roman"/>
          <w:i/>
          <w:color w:val="000000" w:themeColor="text1"/>
          <w:sz w:val="28"/>
          <w:szCs w:val="28"/>
          <w:lang w:val="es-ES"/>
        </w:rPr>
        <w:t>.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Unidades fraseológicas con el componente “</w:t>
      </w:r>
      <w:r w:rsidR="00634171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gastronómico” en español y ruso</w:t>
      </w:r>
      <w:r w:rsidR="00634171" w:rsidRPr="00634171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//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r w:rsidR="00634171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Actas de la </w:t>
      </w:r>
      <w:r w:rsidR="00634171" w:rsidRPr="0063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s-ES"/>
        </w:rPr>
        <w:t xml:space="preserve">II </w:t>
      </w:r>
      <w:r w:rsidR="0063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s-ES"/>
        </w:rPr>
        <w:t xml:space="preserve">conferencia de hispanistas de Rusia. </w:t>
      </w:r>
      <w:r w:rsidR="00634171" w:rsidRPr="0063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s-ES"/>
        </w:rPr>
        <w:t>Mosc</w:t>
      </w:r>
      <w:r w:rsidR="00634171" w:rsidRPr="0063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ú, 1999. </w:t>
      </w:r>
      <w:r w:rsidR="00CF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Электронный ресурс:</w:t>
      </w:r>
      <w:r w:rsidR="00655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5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s-ES"/>
        </w:rPr>
        <w:t>URL</w:t>
      </w:r>
      <w:r w:rsidR="00655C10" w:rsidRPr="00FB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B359F" w:rsidRPr="00FB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s-ES"/>
        </w:rPr>
        <w:t>http</w:t>
      </w:r>
      <w:r w:rsidR="00FB359F" w:rsidRPr="00FB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://</w:t>
      </w:r>
      <w:r w:rsidR="00FB359F" w:rsidRPr="00FB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s-ES"/>
        </w:rPr>
        <w:t>hispanismo</w:t>
      </w:r>
      <w:r w:rsidR="00FB359F" w:rsidRPr="00FB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B359F" w:rsidRPr="00FB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s-ES"/>
        </w:rPr>
        <w:t>cervantes</w:t>
      </w:r>
      <w:r w:rsidR="00FB359F" w:rsidRPr="00FB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B359F" w:rsidRPr="00FB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s-ES"/>
        </w:rPr>
        <w:t>es</w:t>
      </w:r>
      <w:r w:rsidR="00FB359F" w:rsidRPr="00FB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FB359F" w:rsidRPr="00FB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s-ES"/>
        </w:rPr>
        <w:t>documentos</w:t>
      </w:r>
      <w:r w:rsidR="00FB359F" w:rsidRPr="00FB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FB359F" w:rsidRPr="00FB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s-ES"/>
        </w:rPr>
        <w:t>chesnokova</w:t>
      </w:r>
      <w:r w:rsidR="00FB359F" w:rsidRPr="00FB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B359F" w:rsidRPr="00FB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s-ES"/>
        </w:rPr>
        <w:t>pdf</w:t>
      </w:r>
      <w:r w:rsidR="00FB3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Дата обращения: 3.03.2016.</w:t>
      </w:r>
    </w:p>
    <w:p w:rsidR="006C789D" w:rsidRPr="001A20A2" w:rsidRDefault="006C789D" w:rsidP="006C789D">
      <w:pPr>
        <w:pStyle w:val="a3"/>
        <w:numPr>
          <w:ilvl w:val="0"/>
          <w:numId w:val="5"/>
        </w:numPr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AD744D">
        <w:rPr>
          <w:rFonts w:ascii="Times New Roman" w:hAnsi="Times New Roman" w:cs="Times New Roman"/>
          <w:i/>
          <w:color w:val="000000" w:themeColor="text1"/>
          <w:sz w:val="28"/>
          <w:szCs w:val="28"/>
          <w:lang w:val="es-ES"/>
        </w:rPr>
        <w:t>Corpas Pastor G.</w:t>
      </w:r>
      <w:r w:rsidRPr="00AD744D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Manual de Fraseología española.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Madrid: Gredos, 1996.  – 337 p.</w:t>
      </w:r>
    </w:p>
    <w:p w:rsidR="00A058AB" w:rsidRPr="00737C27" w:rsidRDefault="00A058AB" w:rsidP="005A1862">
      <w:pPr>
        <w:pStyle w:val="a3"/>
        <w:numPr>
          <w:ilvl w:val="0"/>
          <w:numId w:val="5"/>
        </w:numPr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C27">
        <w:rPr>
          <w:rStyle w:val="hl"/>
          <w:rFonts w:ascii="Times New Roman" w:hAnsi="Times New Roman" w:cs="Times New Roman"/>
          <w:i/>
          <w:color w:val="000000" w:themeColor="text1"/>
          <w:sz w:val="28"/>
          <w:szCs w:val="28"/>
        </w:rPr>
        <w:t>Арутюнова</w:t>
      </w:r>
      <w:r w:rsidRPr="00737C2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737C2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Н.Д.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Типы языковых значений. Оценка. Событие. Факт. М.: </w:t>
      </w:r>
      <w:r w:rsidR="00640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Наука, 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1988.</w:t>
      </w:r>
      <w:r w:rsidR="00D652E3" w:rsidRPr="00621B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D652E3" w:rsidRPr="00621B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338 с.</w:t>
      </w:r>
    </w:p>
    <w:p w:rsidR="00A058AB" w:rsidRPr="00737C27" w:rsidRDefault="00A058AB" w:rsidP="005A1862">
      <w:pPr>
        <w:pStyle w:val="a3"/>
        <w:numPr>
          <w:ilvl w:val="0"/>
          <w:numId w:val="5"/>
        </w:numPr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C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Вольф Е.М.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Функциональная семантика оценки. М.:</w:t>
      </w:r>
      <w:r w:rsidR="006A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УРСС Эдиториал,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2006. - 261 с.</w:t>
      </w:r>
    </w:p>
    <w:p w:rsidR="00A058AB" w:rsidRPr="004C41C0" w:rsidRDefault="00A058AB" w:rsidP="005A1862">
      <w:pPr>
        <w:pStyle w:val="a3"/>
        <w:numPr>
          <w:ilvl w:val="0"/>
          <w:numId w:val="5"/>
        </w:numPr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1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Жуков В.П.</w:t>
      </w:r>
      <w:r w:rsidRPr="004C4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Русская фразеология. М.</w:t>
      </w:r>
      <w:r w:rsidR="006A1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Высшая школа</w:t>
      </w:r>
      <w:r w:rsidRPr="004C4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1986.- 310 с.</w:t>
      </w:r>
    </w:p>
    <w:p w:rsidR="00A058AB" w:rsidRPr="00737C27" w:rsidRDefault="00A058AB" w:rsidP="005A1862">
      <w:pPr>
        <w:pStyle w:val="a3"/>
        <w:numPr>
          <w:ilvl w:val="0"/>
          <w:numId w:val="5"/>
        </w:numPr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37C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обозева И.М. 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>Лингвистическая семантика. М:</w:t>
      </w:r>
      <w:r w:rsidR="006A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УРСС Эдиториал, 2000. - 352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6A10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8AB" w:rsidRPr="00F35C2E" w:rsidRDefault="00A058AB" w:rsidP="005A1862">
      <w:pPr>
        <w:pStyle w:val="a3"/>
        <w:numPr>
          <w:ilvl w:val="0"/>
          <w:numId w:val="5"/>
        </w:numPr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C2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Курилович Е.</w:t>
      </w:r>
      <w:r w:rsidR="00900B9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Деривация лексическая и деривация синтаксическая // Очерки по лингвистике</w:t>
      </w:r>
      <w:r w:rsidRPr="00737C2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00B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М.: Издательст</w:t>
      </w:r>
      <w:r w:rsidR="006A10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иностранной литературы, 1962.</w:t>
      </w:r>
      <w:r w:rsidR="00900B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900B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57-71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35C2E" w:rsidRPr="00737C27" w:rsidRDefault="00F35C2E" w:rsidP="005A1862">
      <w:pPr>
        <w:pStyle w:val="a3"/>
        <w:numPr>
          <w:ilvl w:val="0"/>
          <w:numId w:val="5"/>
        </w:numPr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4E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Курчаткина Н.</w:t>
      </w:r>
      <w:r w:rsidRPr="004964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Н, Супрун А.В.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Фразеология испанского языка. М: Высшая школа, 1981. – 144с.</w:t>
      </w:r>
    </w:p>
    <w:p w:rsidR="00A058AB" w:rsidRPr="00737C27" w:rsidRDefault="00A058AB" w:rsidP="005A1862">
      <w:pPr>
        <w:pStyle w:val="a3"/>
        <w:numPr>
          <w:ilvl w:val="0"/>
          <w:numId w:val="5"/>
        </w:numPr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C2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Лакофф Дж., Джонсон М.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Метафоры, которыми мы живем. М.:</w:t>
      </w:r>
      <w:r w:rsidR="00745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УРСС Эдиториал, 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1990. – </w:t>
      </w:r>
      <w:r w:rsidR="00745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256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</w:t>
      </w:r>
    </w:p>
    <w:p w:rsidR="00A058AB" w:rsidRPr="00737C27" w:rsidRDefault="00A058AB" w:rsidP="005A1862">
      <w:pPr>
        <w:pStyle w:val="a3"/>
        <w:numPr>
          <w:ilvl w:val="0"/>
          <w:numId w:val="5"/>
        </w:numPr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C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Лилич Г.А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Проблемы фразеологической семантики. Санкт-Петербург: </w:t>
      </w:r>
      <w:r w:rsidR="00745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Издательство СПбГУ, 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>1996. -172 с.</w:t>
      </w:r>
    </w:p>
    <w:p w:rsidR="00A058AB" w:rsidRPr="00737C27" w:rsidRDefault="00A058AB" w:rsidP="005A1862">
      <w:pPr>
        <w:pStyle w:val="a3"/>
        <w:numPr>
          <w:ilvl w:val="0"/>
          <w:numId w:val="5"/>
        </w:numPr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7C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Мед Н.Г.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Национально-культурная специфика испанских фразеологизмов с гастрономическим компонентом //</w:t>
      </w:r>
      <w:r w:rsidR="00441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Язык, сознание, коммуникация: 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>сб. статей, - М.:</w:t>
      </w:r>
      <w:r w:rsidR="00441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 Пресс, 2014. –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441EA4">
        <w:rPr>
          <w:rFonts w:ascii="Times New Roman" w:hAnsi="Times New Roman" w:cs="Times New Roman"/>
          <w:color w:val="000000" w:themeColor="text1"/>
          <w:sz w:val="28"/>
          <w:szCs w:val="28"/>
        </w:rPr>
        <w:t>216-223.</w:t>
      </w:r>
    </w:p>
    <w:p w:rsidR="00A058AB" w:rsidRPr="00490B57" w:rsidRDefault="00490B57" w:rsidP="005A1862">
      <w:pPr>
        <w:pStyle w:val="a3"/>
        <w:numPr>
          <w:ilvl w:val="0"/>
          <w:numId w:val="5"/>
        </w:numPr>
        <w:shd w:val="clear" w:color="auto" w:fill="FFFFFF"/>
        <w:spacing w:before="335" w:after="167"/>
        <w:ind w:left="1134" w:hanging="567"/>
        <w:jc w:val="both"/>
        <w:outlineLvl w:val="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0B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Мед Н.Г.</w:t>
      </w:r>
      <w:r w:rsidRPr="0049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Национально-культурная специфика оценочных фразеологизмов (на материале испанской разговорной речи) // Известия российского государственного педагогического университета им. А.И.Герцена. Общественные и гуманитарные науки. - 2008. - № 11(66) – С.68-74</w:t>
      </w:r>
      <w:r w:rsidR="00A058AB" w:rsidRPr="00490B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B67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A058AB" w:rsidRPr="00EB67AB" w:rsidRDefault="00A058AB" w:rsidP="005A1862">
      <w:pPr>
        <w:pStyle w:val="a3"/>
        <w:numPr>
          <w:ilvl w:val="0"/>
          <w:numId w:val="5"/>
        </w:numPr>
        <w:shd w:val="clear" w:color="auto" w:fill="FFFFFF"/>
        <w:spacing w:before="335" w:after="167"/>
        <w:ind w:left="1134" w:hanging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B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Мед Н.Г.</w:t>
      </w:r>
      <w:r w:rsidRPr="00490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Оценочная картина мира в испанской лексике и фразеологии. Санкт-Петербург: </w:t>
      </w:r>
      <w:r w:rsidR="00490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Издательство </w:t>
      </w:r>
      <w:r w:rsidR="008A240B">
        <w:rPr>
          <w:rFonts w:ascii="Times New Roman" w:hAnsi="Times New Roman" w:cs="Times New Roman"/>
          <w:color w:val="000000" w:themeColor="text1"/>
          <w:sz w:val="28"/>
          <w:szCs w:val="28"/>
        </w:rPr>
        <w:t>СПбГУ</w:t>
      </w:r>
      <w:r w:rsidR="00490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90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2007. – 233 </w:t>
      </w:r>
      <w:r w:rsidRPr="00490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67AB" w:rsidRPr="00EB67AB" w:rsidRDefault="00EB67AB" w:rsidP="005A1862">
      <w:pPr>
        <w:pStyle w:val="a3"/>
        <w:numPr>
          <w:ilvl w:val="0"/>
          <w:numId w:val="5"/>
        </w:numPr>
        <w:shd w:val="clear" w:color="auto" w:fill="FFFFFF"/>
        <w:spacing w:before="335" w:after="167"/>
        <w:ind w:left="1134" w:hanging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67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Мед Н.Г.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B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Оценочные фразеологизмы в испанском языке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Проблемы идиоэтнической фразеологии.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B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2000.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3 - </w:t>
      </w:r>
      <w:r w:rsidRPr="00EB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С.64 -72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644E" w:rsidRPr="00655C10" w:rsidRDefault="00A058AB" w:rsidP="0049644E">
      <w:pPr>
        <w:pStyle w:val="a3"/>
        <w:numPr>
          <w:ilvl w:val="0"/>
          <w:numId w:val="5"/>
        </w:numPr>
        <w:spacing w:after="200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Некипелова И.М.</w:t>
      </w:r>
      <w:r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 вопросу о разграничении понятий семантическая деривация и семантическое словообразование в диахроническом аспекте</w:t>
      </w:r>
      <w:r w:rsidR="00490B57"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// Вестник Томского государственного университета.</w:t>
      </w:r>
      <w:r w:rsidR="00490B57" w:rsidRPr="0065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- 2011. - № 2(14).</w:t>
      </w:r>
      <w:r w:rsidR="00655C10" w:rsidRPr="00655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ресурс: 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cyberleninka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article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voprosu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razgranichenii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ponyatiy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semanticheskaya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derivatsiya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semanticheskoe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slovoobrazovanie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diahronicheskom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aspekte</w:t>
      </w:r>
    </w:p>
    <w:p w:rsidR="00655C10" w:rsidRPr="00655C10" w:rsidRDefault="00FB359F" w:rsidP="0049644E">
      <w:pPr>
        <w:pStyle w:val="a3"/>
        <w:spacing w:after="200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обра</w:t>
      </w:r>
      <w:r w:rsidR="00655C10">
        <w:rPr>
          <w:rFonts w:ascii="Times New Roman" w:hAnsi="Times New Roman" w:cs="Times New Roman"/>
          <w:color w:val="000000" w:themeColor="text1"/>
          <w:sz w:val="28"/>
          <w:szCs w:val="28"/>
        </w:rPr>
        <w:t>щения: 2.03.2016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44E" w:rsidRPr="0049644E" w:rsidRDefault="00A058AB" w:rsidP="0049644E">
      <w:pPr>
        <w:pStyle w:val="a3"/>
        <w:numPr>
          <w:ilvl w:val="0"/>
          <w:numId w:val="5"/>
        </w:numPr>
        <w:spacing w:after="200"/>
        <w:ind w:left="993" w:hanging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A37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96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Сулавко А.Ю. </w:t>
      </w:r>
      <w:r w:rsidR="0049644E" w:rsidRPr="004964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вопросу о</w:t>
      </w:r>
      <w:r w:rsidR="00496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964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типологии фразеологических единиц в испаноязычном политическом дискурсе // Филологические науки. Вопросы теории и практики. – 2013. - № 11.Ч.2 – с. 173-176.</w:t>
      </w:r>
    </w:p>
    <w:p w:rsidR="00BA37F3" w:rsidRPr="00BA37F3" w:rsidRDefault="00A058AB" w:rsidP="005A1862">
      <w:pPr>
        <w:pStyle w:val="a3"/>
        <w:numPr>
          <w:ilvl w:val="0"/>
          <w:numId w:val="5"/>
        </w:numPr>
        <w:shd w:val="clear" w:color="auto" w:fill="FFFFFF"/>
        <w:spacing w:before="335" w:beforeAutospacing="1" w:after="167"/>
        <w:ind w:left="1134" w:hanging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7F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Телия В. Н.</w:t>
      </w:r>
      <w:r w:rsidRPr="00B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Метафоризация и её роль в создании языковой картины мира // Роль человеческого фактора в языке. Язык и картина мира. — М.</w:t>
      </w:r>
      <w:r w:rsidR="00BB5630" w:rsidRPr="00B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Наука</w:t>
      </w:r>
      <w:r w:rsidRPr="00B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1988.- с.173-204</w:t>
      </w:r>
      <w:r w:rsidR="00BB5630" w:rsidRPr="00B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58AB" w:rsidRPr="00BA37F3" w:rsidRDefault="00A058AB" w:rsidP="005A1862">
      <w:pPr>
        <w:pStyle w:val="a3"/>
        <w:numPr>
          <w:ilvl w:val="0"/>
          <w:numId w:val="5"/>
        </w:numPr>
        <w:shd w:val="clear" w:color="auto" w:fill="FFFFFF"/>
        <w:spacing w:before="335" w:beforeAutospacing="1" w:after="167"/>
        <w:ind w:left="1134" w:hanging="567"/>
        <w:jc w:val="both"/>
        <w:outlineLvl w:val="2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BA37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Тодосиенко З.В.</w:t>
      </w:r>
      <w:r w:rsidRPr="00B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Семантическая деривация как важнейший механизм содержательной динамики языка (на материале русского и англи</w:t>
      </w:r>
      <w:r w:rsidR="00FF27BD" w:rsidRPr="00B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йского языка) // Фундаментальные исследования</w:t>
      </w:r>
      <w:r w:rsidRPr="00B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.– 2014.</w:t>
      </w:r>
      <w:r w:rsidR="00FF27BD" w:rsidRPr="00B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№ 5-3 </w:t>
      </w:r>
      <w:r w:rsidR="004E3276" w:rsidRPr="00B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F27BD" w:rsidRPr="00B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3276" w:rsidRPr="00B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с.643-648</w:t>
      </w:r>
      <w:r w:rsidR="00BB5630" w:rsidRPr="00B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5C10" w:rsidRPr="00655C10" w:rsidRDefault="00A058AB" w:rsidP="00655C10">
      <w:pPr>
        <w:pStyle w:val="a3"/>
        <w:numPr>
          <w:ilvl w:val="0"/>
          <w:numId w:val="5"/>
        </w:numPr>
        <w:spacing w:after="200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7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Филиппова Т.Н., Кукарникова Е.Д.</w:t>
      </w:r>
      <w:r w:rsidRPr="00BA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вопросу об аксиологическом аспекте функционирования фразеологических единиц с фитокомпоненто</w:t>
      </w:r>
      <w:r w:rsidR="003D5E3E" w:rsidRPr="00BA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 испанском и русском языках // </w:t>
      </w:r>
      <w:hyperlink r:id="rId9" w:history="1">
        <w:r w:rsidR="003D5E3E" w:rsidRPr="00BA37F3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Сборники конференций НИЦ Социосфера</w:t>
        </w:r>
      </w:hyperlink>
      <w:r w:rsidR="003D5E3E" w:rsidRPr="00BA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Pr="00BA37F3">
        <w:rPr>
          <w:rFonts w:ascii="Times New Roman" w:hAnsi="Times New Roman" w:cs="Times New Roman"/>
          <w:color w:val="000000" w:themeColor="text1"/>
          <w:sz w:val="28"/>
          <w:szCs w:val="28"/>
        </w:rPr>
        <w:t>2012.</w:t>
      </w:r>
      <w:r w:rsidR="003D5E3E" w:rsidRPr="00BA3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-№ 13.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ресурс: 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lastRenderedPageBreak/>
        <w:t>U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RL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:http://sociosphera.com/publication/conference/2012/148/k_voprosu_ob_aksiologicheskom_aspekte_funkcionirovaniya_frazeologicheskih_edinic_s_fitokomponentom_v_ispanskom_i_russkom_yazykah/</w:t>
      </w:r>
    </w:p>
    <w:p w:rsidR="00A058AB" w:rsidRPr="00BA37F3" w:rsidRDefault="00FB359F" w:rsidP="00655C10">
      <w:pPr>
        <w:pStyle w:val="a3"/>
        <w:spacing w:after="200"/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обра</w:t>
      </w:r>
      <w:r w:rsidR="00B249D4" w:rsidRPr="00BA37F3">
        <w:rPr>
          <w:rFonts w:ascii="Times New Roman" w:hAnsi="Times New Roman" w:cs="Times New Roman"/>
          <w:color w:val="000000" w:themeColor="text1"/>
          <w:sz w:val="28"/>
          <w:szCs w:val="28"/>
        </w:rPr>
        <w:t>щения: 5.04</w:t>
      </w:r>
      <w:r w:rsidR="00A058AB" w:rsidRPr="00BA37F3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37F3" w:rsidRPr="00655C10" w:rsidRDefault="00A058AB" w:rsidP="00BA37F3">
      <w:pPr>
        <w:pStyle w:val="a3"/>
        <w:numPr>
          <w:ilvl w:val="0"/>
          <w:numId w:val="5"/>
        </w:numPr>
        <w:spacing w:after="200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C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Фролов С.В</w:t>
      </w:r>
      <w:r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Фразеологизмы с компонентом </w:t>
      </w:r>
      <w:r w:rsidRPr="00655C10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pan</w:t>
      </w:r>
      <w:r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55C10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vino</w:t>
      </w:r>
      <w:r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испанской оценочной картине мира // Вестник Воронежского государственного технического университета. </w:t>
      </w:r>
      <w:r w:rsidR="0099575A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2013. - </w:t>
      </w:r>
      <w:r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D5E3E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3-2</w:t>
      </w:r>
      <w:r w:rsidR="0099575A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ресурс: 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655C10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A37F3" w:rsidRPr="00655C10">
        <w:rPr>
          <w:rFonts w:ascii="Times New Roman" w:hAnsi="Times New Roman" w:cs="Times New Roman"/>
          <w:color w:val="000000" w:themeColor="text1"/>
          <w:sz w:val="28"/>
          <w:szCs w:val="28"/>
        </w:rPr>
        <w:t>http://cyberleninka.ru/article/n/frazeologizmy-s-komponentom-pan-i-vino-v-ispanskoy-otsenochnoy-kartine-mira</w:t>
      </w:r>
    </w:p>
    <w:p w:rsidR="00EB67AB" w:rsidRDefault="00FB359F" w:rsidP="00BA37F3">
      <w:pPr>
        <w:pStyle w:val="a3"/>
        <w:spacing w:after="200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обра</w:t>
      </w:r>
      <w:r w:rsidR="00EB67AB">
        <w:rPr>
          <w:rFonts w:ascii="Times New Roman" w:hAnsi="Times New Roman" w:cs="Times New Roman"/>
          <w:color w:val="000000" w:themeColor="text1"/>
          <w:sz w:val="28"/>
          <w:szCs w:val="28"/>
        </w:rPr>
        <w:t>щения: 10.04.2016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6741" w:rsidRPr="00FF27BD" w:rsidRDefault="00816741" w:rsidP="005A1862">
      <w:pPr>
        <w:pStyle w:val="a3"/>
        <w:numPr>
          <w:ilvl w:val="0"/>
          <w:numId w:val="5"/>
        </w:numPr>
        <w:spacing w:after="200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9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Ульман. С.</w:t>
      </w:r>
      <w:r w:rsidRPr="00816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Семантические универсалии 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Новое в лингвистике. М</w:t>
      </w:r>
      <w:r w:rsidRPr="00FF27BD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r w:rsidR="00FF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Прогресс</w:t>
      </w:r>
      <w:r w:rsidRPr="00FF2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1970.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r w:rsidRPr="00FF27BD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="00B61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250-299</w:t>
      </w:r>
    </w:p>
    <w:p w:rsidR="007941C2" w:rsidRPr="00FF27BD" w:rsidRDefault="007941C2" w:rsidP="00176AE9">
      <w:pPr>
        <w:spacing w:after="200"/>
        <w:ind w:left="1134" w:hanging="425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941C2" w:rsidRPr="00816741" w:rsidRDefault="007941C2" w:rsidP="00176AE9">
      <w:pPr>
        <w:spacing w:after="200"/>
        <w:ind w:left="1134" w:hanging="425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</w:pPr>
      <w:r w:rsidRPr="00335F31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>Список</w:t>
      </w:r>
      <w:r w:rsidRPr="00816741"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lang w:val="es-ES"/>
        </w:rPr>
        <w:t xml:space="preserve"> </w:t>
      </w:r>
      <w:r w:rsidRPr="00335F31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>словарей</w:t>
      </w:r>
      <w:r w:rsidRPr="00816741">
        <w:rPr>
          <w:rFonts w:ascii="Times New Roman" w:hAnsi="Times New Roman" w:cs="Times New Roman"/>
          <w:b/>
          <w:color w:val="000000" w:themeColor="text1"/>
          <w:sz w:val="32"/>
          <w:szCs w:val="32"/>
          <w:lang w:val="es-ES"/>
        </w:rPr>
        <w:t>:</w:t>
      </w:r>
    </w:p>
    <w:p w:rsidR="00707A5E" w:rsidRPr="006C789D" w:rsidRDefault="00707A5E" w:rsidP="006C789D">
      <w:pPr>
        <w:pStyle w:val="a3"/>
        <w:numPr>
          <w:ilvl w:val="0"/>
          <w:numId w:val="6"/>
        </w:numPr>
        <w:shd w:val="clear" w:color="auto" w:fill="FFFFFF" w:themeFill="background1"/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6C78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  <w:lang w:val="es-ES"/>
        </w:rPr>
        <w:t>Buitrago Jiménez A.</w:t>
      </w:r>
      <w:r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s-ES"/>
        </w:rPr>
        <w:t xml:space="preserve"> Diccionario de dichos y frases hechas. Madrid:</w:t>
      </w:r>
      <w:r w:rsidR="00963B8A"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s-ES"/>
        </w:rPr>
        <w:t xml:space="preserve">Espasa-calpe, </w:t>
      </w:r>
      <w:r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s-ES"/>
        </w:rPr>
        <w:t xml:space="preserve"> 2004</w:t>
      </w:r>
      <w:r w:rsidR="009600C0"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s-ES"/>
        </w:rPr>
        <w:t>.</w:t>
      </w:r>
      <w:r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s-ES"/>
        </w:rPr>
        <w:t>- 1038 p.</w:t>
      </w:r>
    </w:p>
    <w:p w:rsidR="00707A5E" w:rsidRPr="006C789D" w:rsidRDefault="00707A5E" w:rsidP="006C789D">
      <w:pPr>
        <w:pStyle w:val="a3"/>
        <w:numPr>
          <w:ilvl w:val="0"/>
          <w:numId w:val="6"/>
        </w:numPr>
        <w:shd w:val="clear" w:color="auto" w:fill="FFFFFF" w:themeFill="background1"/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6C78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  <w:lang w:val="es-ES"/>
        </w:rPr>
        <w:t>Seco M</w:t>
      </w:r>
      <w:r w:rsidRPr="006C78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F"/>
          <w:lang w:val="es-ES"/>
        </w:rPr>
        <w:t>.</w:t>
      </w:r>
      <w:r w:rsidRPr="00737C27">
        <w:rPr>
          <w:iCs/>
          <w:color w:val="000000" w:themeColor="text1"/>
          <w:lang w:val="es-ES"/>
        </w:rPr>
        <w:t> </w:t>
      </w:r>
      <w:r w:rsidR="00963B8A">
        <w:rPr>
          <w:iCs/>
          <w:color w:val="000000" w:themeColor="text1"/>
          <w:lang w:val="es-ES"/>
        </w:rPr>
        <w:t xml:space="preserve">, </w:t>
      </w:r>
      <w:r w:rsidR="00963B8A">
        <w:rPr>
          <w:iCs/>
          <w:color w:val="000000" w:themeColor="text1"/>
          <w:sz w:val="28"/>
          <w:szCs w:val="28"/>
          <w:lang w:val="es-ES"/>
        </w:rPr>
        <w:t>Andrés</w:t>
      </w:r>
      <w:r w:rsidR="006C789D" w:rsidRPr="006C789D">
        <w:rPr>
          <w:iCs/>
          <w:color w:val="000000" w:themeColor="text1"/>
          <w:sz w:val="28"/>
          <w:szCs w:val="28"/>
          <w:lang w:val="es-ES"/>
        </w:rPr>
        <w:t xml:space="preserve"> </w:t>
      </w:r>
      <w:r w:rsidR="00963B8A">
        <w:rPr>
          <w:iCs/>
          <w:color w:val="000000" w:themeColor="text1"/>
          <w:sz w:val="28"/>
          <w:szCs w:val="28"/>
          <w:lang w:val="es-ES"/>
        </w:rPr>
        <w:t>O.,  Ramos G.</w:t>
      </w:r>
      <w:r w:rsidRPr="006C789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  <w:lang w:val="es-ES"/>
        </w:rPr>
        <w:t>Diccionario fraseológico documentado del</w:t>
      </w:r>
      <w:r w:rsidRPr="00737C27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CFCFF"/>
          <w:lang w:val="es-ES"/>
        </w:rPr>
        <w:t xml:space="preserve"> </w:t>
      </w:r>
      <w:r w:rsidRPr="006C789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  <w:lang w:val="es-ES"/>
        </w:rPr>
        <w:t>español actual. Locuciones y modismos españoles. Madrid:</w:t>
      </w:r>
      <w:r w:rsidR="00963B8A" w:rsidRPr="006C789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 w:themeFill="background1"/>
          <w:lang w:val="es-ES"/>
        </w:rPr>
        <w:t xml:space="preserve"> Aguilar,</w:t>
      </w:r>
      <w:r w:rsidR="00963B8A"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s-ES"/>
        </w:rPr>
        <w:t xml:space="preserve"> 2004.</w:t>
      </w:r>
      <w:r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s-ES"/>
        </w:rPr>
        <w:t>–</w:t>
      </w:r>
      <w:r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F"/>
          <w:lang w:val="es-ES"/>
        </w:rPr>
        <w:t xml:space="preserve"> </w:t>
      </w:r>
      <w:r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s-ES"/>
        </w:rPr>
        <w:t>1084 p.</w:t>
      </w:r>
    </w:p>
    <w:p w:rsidR="00707A5E" w:rsidRPr="00CD25A9" w:rsidRDefault="00707A5E" w:rsidP="006C789D">
      <w:pPr>
        <w:pStyle w:val="a3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200"/>
        <w:ind w:left="1134"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Азимов</w:t>
      </w:r>
      <w:r w:rsidRPr="00963B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25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Г.,</w:t>
      </w:r>
      <w:r w:rsidRPr="00CD25A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Щукин А.Н.</w:t>
      </w:r>
      <w:r w:rsidRPr="00CD25A9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CD25A9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Новый словарь методических терминов</w:t>
      </w:r>
      <w:r w:rsidRPr="00CD25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D2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CD25A9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понятий</w:t>
      </w:r>
      <w:r w:rsidRPr="00CD25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D2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CD25A9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теория</w:t>
      </w:r>
      <w:r w:rsidRPr="00CD25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D2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D25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D25A9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практика обучения языкам</w:t>
      </w:r>
      <w:r w:rsidRPr="00CD2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– М.:</w:t>
      </w:r>
      <w:r w:rsidR="0096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ИКАР,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2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2009</w:t>
      </w:r>
      <w:r w:rsidR="00963B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D25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446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</w:t>
      </w:r>
    </w:p>
    <w:p w:rsidR="00707A5E" w:rsidRPr="00E54250" w:rsidRDefault="00707A5E" w:rsidP="006C789D">
      <w:pPr>
        <w:pStyle w:val="a3"/>
        <w:numPr>
          <w:ilvl w:val="0"/>
          <w:numId w:val="6"/>
        </w:numPr>
        <w:shd w:val="clear" w:color="auto" w:fill="FFFFFF" w:themeFill="background1"/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Левинтова Э.И., Вольф Е.М</w:t>
      </w:r>
      <w:r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Испанско-русский фразеологический словарь.М.:</w:t>
      </w:r>
      <w:r w:rsidRPr="00737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F"/>
        </w:rPr>
        <w:t xml:space="preserve"> </w:t>
      </w:r>
      <w:r w:rsidR="00963B8A"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Русский язык, </w:t>
      </w:r>
      <w:r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1985</w:t>
      </w:r>
      <w:r w:rsidR="00963B8A"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Pr="006C7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– 1080 с.</w:t>
      </w:r>
    </w:p>
    <w:p w:rsidR="00707A5E" w:rsidRPr="00707A5E" w:rsidRDefault="00707A5E" w:rsidP="006C789D">
      <w:pPr>
        <w:pStyle w:val="a3"/>
        <w:numPr>
          <w:ilvl w:val="0"/>
          <w:numId w:val="6"/>
        </w:numPr>
        <w:shd w:val="clear" w:color="auto" w:fill="FFFFFF" w:themeFill="background1"/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250">
        <w:rPr>
          <w:rFonts w:ascii="Times New Roman" w:eastAsia="Times-Roman" w:hAnsi="Times New Roman" w:cs="Times New Roman"/>
          <w:i/>
          <w:sz w:val="28"/>
          <w:szCs w:val="28"/>
        </w:rPr>
        <w:t>Нелюбин Л.Л</w:t>
      </w:r>
      <w:r>
        <w:rPr>
          <w:rFonts w:ascii="Times New Roman" w:eastAsia="Times-Roman" w:hAnsi="Times New Roman" w:cs="Times New Roman"/>
          <w:sz w:val="28"/>
          <w:szCs w:val="28"/>
        </w:rPr>
        <w:t>. Толков</w:t>
      </w:r>
      <w:r w:rsidR="009600C0">
        <w:rPr>
          <w:rFonts w:ascii="Times New Roman" w:eastAsia="Times-Roman" w:hAnsi="Times New Roman" w:cs="Times New Roman"/>
          <w:sz w:val="28"/>
          <w:szCs w:val="28"/>
        </w:rPr>
        <w:t xml:space="preserve">ый переводоведческий словарь. М: Флинта: Наука </w:t>
      </w:r>
      <w:r>
        <w:rPr>
          <w:rFonts w:ascii="Times New Roman" w:eastAsia="Times-Roman" w:hAnsi="Times New Roman" w:cs="Times New Roman"/>
          <w:sz w:val="28"/>
          <w:szCs w:val="28"/>
        </w:rPr>
        <w:t>2003. -321 с.</w:t>
      </w:r>
    </w:p>
    <w:p w:rsidR="00707A5E" w:rsidRPr="00737C27" w:rsidRDefault="00707A5E" w:rsidP="00176AE9">
      <w:pPr>
        <w:pStyle w:val="a3"/>
        <w:spacing w:after="200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7A5E" w:rsidRPr="00737C27" w:rsidSect="0000727F"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54" w:rsidRDefault="00803B54" w:rsidP="006A6CB0">
      <w:pPr>
        <w:spacing w:line="240" w:lineRule="auto"/>
      </w:pPr>
      <w:r>
        <w:separator/>
      </w:r>
    </w:p>
  </w:endnote>
  <w:endnote w:type="continuationSeparator" w:id="1">
    <w:p w:rsidR="00803B54" w:rsidRDefault="00803B54" w:rsidP="006A6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927066"/>
      <w:docPartObj>
        <w:docPartGallery w:val="Page Numbers (Bottom of Page)"/>
        <w:docPartUnique/>
      </w:docPartObj>
    </w:sdtPr>
    <w:sdtContent>
      <w:p w:rsidR="00EE3C46" w:rsidRDefault="00EE3C46">
        <w:pPr>
          <w:pStyle w:val="af5"/>
          <w:jc w:val="center"/>
        </w:pPr>
        <w:r w:rsidRPr="00F41B53">
          <w:rPr>
            <w:color w:val="000000" w:themeColor="text1"/>
          </w:rPr>
          <w:fldChar w:fldCharType="begin"/>
        </w:r>
        <w:r w:rsidRPr="00F41B53">
          <w:rPr>
            <w:color w:val="000000" w:themeColor="text1"/>
          </w:rPr>
          <w:instrText xml:space="preserve"> PAGE   \* MERGEFORMAT </w:instrText>
        </w:r>
        <w:r w:rsidRPr="00F41B53">
          <w:rPr>
            <w:color w:val="000000" w:themeColor="text1"/>
          </w:rPr>
          <w:fldChar w:fldCharType="separate"/>
        </w:r>
        <w:r w:rsidR="00244F56">
          <w:rPr>
            <w:noProof/>
            <w:color w:val="000000" w:themeColor="text1"/>
          </w:rPr>
          <w:t>2</w:t>
        </w:r>
        <w:r w:rsidRPr="00F41B53">
          <w:rPr>
            <w:color w:val="000000" w:themeColor="text1"/>
          </w:rPr>
          <w:fldChar w:fldCharType="end"/>
        </w:r>
      </w:p>
    </w:sdtContent>
  </w:sdt>
  <w:p w:rsidR="00EE3C46" w:rsidRDefault="00EE3C4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54" w:rsidRDefault="00803B54" w:rsidP="006A6CB0">
      <w:pPr>
        <w:spacing w:line="240" w:lineRule="auto"/>
      </w:pPr>
      <w:r>
        <w:separator/>
      </w:r>
    </w:p>
  </w:footnote>
  <w:footnote w:type="continuationSeparator" w:id="1">
    <w:p w:rsidR="00803B54" w:rsidRDefault="00803B54" w:rsidP="006A6CB0">
      <w:pPr>
        <w:spacing w:line="240" w:lineRule="auto"/>
      </w:pPr>
      <w:r>
        <w:continuationSeparator/>
      </w:r>
    </w:p>
  </w:footnote>
  <w:footnote w:id="2">
    <w:p w:rsidR="00EE3C46" w:rsidRDefault="00EE3C46">
      <w:pPr>
        <w:pStyle w:val="af"/>
      </w:pPr>
      <w:r>
        <w:rPr>
          <w:rStyle w:val="af1"/>
        </w:rPr>
        <w:footnoteRef/>
      </w:r>
      <w:r>
        <w:t xml:space="preserve"> Азимов Э.Г., Щукин А.Н.</w:t>
      </w:r>
      <w:r w:rsidRPr="006A6CB0">
        <w:rPr>
          <w:rFonts w:cs="Times New Roman"/>
        </w:rPr>
        <w:t>Новый словарь методических терминов и понятий (теория и практика обучения языкам</w:t>
      </w:r>
      <w:r>
        <w:rPr>
          <w:rFonts w:cs="Times New Roman"/>
        </w:rPr>
        <w:t xml:space="preserve">) – М: ИКАР, </w:t>
      </w:r>
      <w:r w:rsidRPr="006A6CB0">
        <w:rPr>
          <w:rFonts w:cs="Times New Roman"/>
        </w:rPr>
        <w:t>2009</w:t>
      </w:r>
      <w:r>
        <w:rPr>
          <w:rFonts w:cs="Times New Roman"/>
        </w:rPr>
        <w:t>, с.207.</w:t>
      </w:r>
    </w:p>
  </w:footnote>
  <w:footnote w:id="3">
    <w:p w:rsidR="00EE3C46" w:rsidRPr="00902353" w:rsidRDefault="00EE3C46" w:rsidP="00902353">
      <w:pPr>
        <w:spacing w:after="200"/>
        <w:rPr>
          <w:rFonts w:ascii="Calibri" w:hAnsi="Calibri" w:cs="Times New Roman"/>
          <w:color w:val="000000" w:themeColor="text1"/>
          <w:sz w:val="20"/>
          <w:szCs w:val="20"/>
        </w:rPr>
      </w:pPr>
      <w:r w:rsidRPr="00902353">
        <w:rPr>
          <w:rStyle w:val="af1"/>
          <w:sz w:val="20"/>
          <w:szCs w:val="20"/>
        </w:rPr>
        <w:footnoteRef/>
      </w:r>
      <w:r w:rsidRPr="00902353">
        <w:rPr>
          <w:sz w:val="20"/>
          <w:szCs w:val="20"/>
        </w:rPr>
        <w:t xml:space="preserve"> </w:t>
      </w:r>
      <w:r w:rsidRPr="00902353">
        <w:rPr>
          <w:rFonts w:ascii="Calibri" w:eastAsia="Times-Roman" w:hAnsi="Calibri" w:cs="Times New Roman"/>
          <w:sz w:val="20"/>
          <w:szCs w:val="20"/>
        </w:rPr>
        <w:t xml:space="preserve">Нелюбин Л.Л. Толковый переводоведческий словарь. М: Флинта: Наука </w:t>
      </w:r>
      <w:r>
        <w:rPr>
          <w:rFonts w:ascii="Calibri" w:eastAsia="Times-Roman" w:hAnsi="Calibri" w:cs="Times New Roman"/>
          <w:sz w:val="20"/>
          <w:szCs w:val="20"/>
        </w:rPr>
        <w:t>2003. -</w:t>
      </w:r>
      <w:r w:rsidRPr="00902353">
        <w:rPr>
          <w:rFonts w:ascii="Calibri" w:eastAsia="Times-Roman" w:hAnsi="Calibri" w:cs="Times New Roman"/>
          <w:sz w:val="20"/>
          <w:szCs w:val="20"/>
        </w:rPr>
        <w:t xml:space="preserve"> с.</w:t>
      </w:r>
      <w:r>
        <w:rPr>
          <w:rFonts w:ascii="Calibri" w:eastAsia="Times-Roman" w:hAnsi="Calibri" w:cs="Times New Roman"/>
          <w:sz w:val="20"/>
          <w:szCs w:val="20"/>
        </w:rPr>
        <w:t>109.</w:t>
      </w:r>
    </w:p>
    <w:p w:rsidR="00EE3C46" w:rsidRDefault="00EE3C46">
      <w:pPr>
        <w:pStyle w:val="af"/>
      </w:pPr>
    </w:p>
  </w:footnote>
  <w:footnote w:id="4">
    <w:p w:rsidR="00EE3C46" w:rsidRPr="00902353" w:rsidRDefault="00EE3C46" w:rsidP="00FC55B9">
      <w:pPr>
        <w:spacing w:after="200"/>
        <w:rPr>
          <w:rFonts w:ascii="Calibri" w:hAnsi="Calibri" w:cs="Times New Roman"/>
          <w:color w:val="000000" w:themeColor="text1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902353">
        <w:rPr>
          <w:rFonts w:ascii="Calibri" w:eastAsia="Times-Roman" w:hAnsi="Calibri" w:cs="Times New Roman"/>
          <w:sz w:val="20"/>
          <w:szCs w:val="20"/>
        </w:rPr>
        <w:t xml:space="preserve">Нелюбин Л.Л. Толковый переводоведческий словарь. М: Флинта: Наука </w:t>
      </w:r>
      <w:r>
        <w:rPr>
          <w:rFonts w:ascii="Calibri" w:eastAsia="Times-Roman" w:hAnsi="Calibri" w:cs="Times New Roman"/>
          <w:sz w:val="20"/>
          <w:szCs w:val="20"/>
        </w:rPr>
        <w:t>2003. -</w:t>
      </w:r>
      <w:r w:rsidRPr="00902353">
        <w:rPr>
          <w:rFonts w:ascii="Calibri" w:eastAsia="Times-Roman" w:hAnsi="Calibri" w:cs="Times New Roman"/>
          <w:sz w:val="20"/>
          <w:szCs w:val="20"/>
        </w:rPr>
        <w:t xml:space="preserve"> с.</w:t>
      </w:r>
      <w:r>
        <w:rPr>
          <w:rFonts w:ascii="Calibri" w:eastAsia="Times-Roman" w:hAnsi="Calibri" w:cs="Times New Roman"/>
          <w:sz w:val="20"/>
          <w:szCs w:val="20"/>
        </w:rPr>
        <w:t>240.</w:t>
      </w:r>
    </w:p>
    <w:p w:rsidR="00EE3C46" w:rsidRDefault="00EE3C46">
      <w:pPr>
        <w:pStyle w:val="af"/>
      </w:pPr>
    </w:p>
  </w:footnote>
  <w:footnote w:id="5">
    <w:p w:rsidR="00EE3C46" w:rsidRPr="00C30447" w:rsidRDefault="00EE3C46" w:rsidP="00C30447">
      <w:pPr>
        <w:spacing w:after="200"/>
        <w:jc w:val="both"/>
        <w:rPr>
          <w:rFonts w:cs="Times New Roman"/>
          <w:color w:val="000000" w:themeColor="text1"/>
          <w:sz w:val="20"/>
          <w:szCs w:val="20"/>
          <w:lang w:val="es-ES"/>
        </w:rPr>
      </w:pPr>
      <w:r>
        <w:rPr>
          <w:rStyle w:val="af1"/>
        </w:rPr>
        <w:footnoteRef/>
      </w:r>
      <w:r w:rsidRPr="00902353">
        <w:t xml:space="preserve"> </w:t>
      </w:r>
      <w:r w:rsidRPr="006D5F71">
        <w:rPr>
          <w:rFonts w:cs="Times New Roman"/>
          <w:color w:val="000000" w:themeColor="text1"/>
          <w:sz w:val="20"/>
          <w:szCs w:val="20"/>
          <w:lang w:val="es-ES"/>
        </w:rPr>
        <w:t>Olga</w:t>
      </w:r>
      <w:r w:rsidRPr="00902353">
        <w:rPr>
          <w:rFonts w:cs="Times New Roman"/>
          <w:color w:val="000000" w:themeColor="text1"/>
          <w:sz w:val="20"/>
          <w:szCs w:val="20"/>
        </w:rPr>
        <w:t xml:space="preserve"> </w:t>
      </w:r>
      <w:r w:rsidRPr="006D5F71">
        <w:rPr>
          <w:rFonts w:cs="Times New Roman"/>
          <w:color w:val="000000" w:themeColor="text1"/>
          <w:sz w:val="20"/>
          <w:szCs w:val="20"/>
          <w:lang w:val="es-ES"/>
        </w:rPr>
        <w:t>Chesnokova</w:t>
      </w:r>
      <w:r w:rsidRPr="00902353">
        <w:rPr>
          <w:rFonts w:cs="Times New Roman"/>
          <w:color w:val="000000" w:themeColor="text1"/>
          <w:sz w:val="20"/>
          <w:szCs w:val="20"/>
        </w:rPr>
        <w:t xml:space="preserve">. </w:t>
      </w:r>
      <w:r w:rsidRPr="006D5F71">
        <w:rPr>
          <w:rFonts w:cs="Times New Roman"/>
          <w:color w:val="000000" w:themeColor="text1"/>
          <w:sz w:val="20"/>
          <w:szCs w:val="20"/>
          <w:lang w:val="es-ES"/>
        </w:rPr>
        <w:t>Unidades fraseológicas con el componente “g</w:t>
      </w:r>
      <w:r>
        <w:rPr>
          <w:rFonts w:cs="Times New Roman"/>
          <w:color w:val="000000" w:themeColor="text1"/>
          <w:sz w:val="20"/>
          <w:szCs w:val="20"/>
          <w:lang w:val="es-ES"/>
        </w:rPr>
        <w:t>astronómico” en español y ruso.</w:t>
      </w:r>
      <w:r w:rsidRPr="00634171">
        <w:rPr>
          <w:rFonts w:cs="Times New Roman"/>
          <w:color w:val="000000" w:themeColor="text1"/>
          <w:sz w:val="20"/>
          <w:szCs w:val="20"/>
          <w:lang w:val="es-ES"/>
        </w:rPr>
        <w:t xml:space="preserve"> // </w:t>
      </w:r>
      <w:r w:rsidRPr="00634171">
        <w:rPr>
          <w:color w:val="000000"/>
          <w:sz w:val="20"/>
          <w:szCs w:val="20"/>
          <w:shd w:val="clear" w:color="auto" w:fill="FFFFFF"/>
          <w:lang w:val="es-ES"/>
        </w:rPr>
        <w:t xml:space="preserve">ACTAS DE LA II CONFERENCIA DE HISPANISTAS DE RUSIA, Moscú, 1999.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010"/>
    <w:multiLevelType w:val="hybridMultilevel"/>
    <w:tmpl w:val="C38A2926"/>
    <w:lvl w:ilvl="0" w:tplc="6DAAA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51A47"/>
    <w:multiLevelType w:val="multilevel"/>
    <w:tmpl w:val="A69E9A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8E045E"/>
    <w:multiLevelType w:val="hybridMultilevel"/>
    <w:tmpl w:val="78920B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3024B6"/>
    <w:multiLevelType w:val="hybridMultilevel"/>
    <w:tmpl w:val="A58C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14FA"/>
    <w:multiLevelType w:val="hybridMultilevel"/>
    <w:tmpl w:val="FA36A30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F34427"/>
    <w:multiLevelType w:val="hybridMultilevel"/>
    <w:tmpl w:val="A5508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C97C02"/>
    <w:multiLevelType w:val="hybridMultilevel"/>
    <w:tmpl w:val="EB2233FA"/>
    <w:lvl w:ilvl="0" w:tplc="8B92E1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71C58"/>
    <w:multiLevelType w:val="hybridMultilevel"/>
    <w:tmpl w:val="41FA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3589D"/>
    <w:multiLevelType w:val="hybridMultilevel"/>
    <w:tmpl w:val="FBF8F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10A25"/>
    <w:multiLevelType w:val="multilevel"/>
    <w:tmpl w:val="CE46FB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9D069C8"/>
    <w:multiLevelType w:val="multilevel"/>
    <w:tmpl w:val="9BFC9C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AFB3FA3"/>
    <w:multiLevelType w:val="hybridMultilevel"/>
    <w:tmpl w:val="0372AB2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CA2166"/>
    <w:multiLevelType w:val="hybridMultilevel"/>
    <w:tmpl w:val="F10A8CD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6418B0"/>
    <w:multiLevelType w:val="hybridMultilevel"/>
    <w:tmpl w:val="DC960E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D3156"/>
    <w:multiLevelType w:val="multilevel"/>
    <w:tmpl w:val="E65CEC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703F8D"/>
    <w:multiLevelType w:val="hybridMultilevel"/>
    <w:tmpl w:val="AF82A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47DC3"/>
    <w:multiLevelType w:val="hybridMultilevel"/>
    <w:tmpl w:val="F4D2E47C"/>
    <w:lvl w:ilvl="0" w:tplc="04190011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63F74C51"/>
    <w:multiLevelType w:val="hybridMultilevel"/>
    <w:tmpl w:val="0A688F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E223D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59212C"/>
    <w:multiLevelType w:val="hybridMultilevel"/>
    <w:tmpl w:val="9AA07838"/>
    <w:lvl w:ilvl="0" w:tplc="940C3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475EC"/>
    <w:multiLevelType w:val="hybridMultilevel"/>
    <w:tmpl w:val="6A247982"/>
    <w:lvl w:ilvl="0" w:tplc="E6B8BEA2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9DB155E"/>
    <w:multiLevelType w:val="hybridMultilevel"/>
    <w:tmpl w:val="E0641E7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6"/>
  </w:num>
  <w:num w:numId="5">
    <w:abstractNumId w:val="18"/>
  </w:num>
  <w:num w:numId="6">
    <w:abstractNumId w:val="3"/>
  </w:num>
  <w:num w:numId="7">
    <w:abstractNumId w:val="9"/>
  </w:num>
  <w:num w:numId="8">
    <w:abstractNumId w:val="14"/>
  </w:num>
  <w:num w:numId="9">
    <w:abstractNumId w:val="10"/>
  </w:num>
  <w:num w:numId="10">
    <w:abstractNumId w:val="1"/>
  </w:num>
  <w:num w:numId="11">
    <w:abstractNumId w:val="6"/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  <w:num w:numId="16">
    <w:abstractNumId w:val="15"/>
  </w:num>
  <w:num w:numId="17">
    <w:abstractNumId w:val="12"/>
  </w:num>
  <w:num w:numId="18">
    <w:abstractNumId w:val="20"/>
  </w:num>
  <w:num w:numId="19">
    <w:abstractNumId w:val="2"/>
  </w:num>
  <w:num w:numId="20">
    <w:abstractNumId w:val="7"/>
  </w:num>
  <w:num w:numId="21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631"/>
    <w:rsid w:val="000030E9"/>
    <w:rsid w:val="0000727F"/>
    <w:rsid w:val="00010A93"/>
    <w:rsid w:val="000133EC"/>
    <w:rsid w:val="00015925"/>
    <w:rsid w:val="0003756B"/>
    <w:rsid w:val="00043275"/>
    <w:rsid w:val="00060A34"/>
    <w:rsid w:val="00060B69"/>
    <w:rsid w:val="00062622"/>
    <w:rsid w:val="00071865"/>
    <w:rsid w:val="000723FC"/>
    <w:rsid w:val="00074514"/>
    <w:rsid w:val="0007647D"/>
    <w:rsid w:val="00083B03"/>
    <w:rsid w:val="00083C40"/>
    <w:rsid w:val="00084B76"/>
    <w:rsid w:val="00086BB0"/>
    <w:rsid w:val="00087BCB"/>
    <w:rsid w:val="000917B9"/>
    <w:rsid w:val="0009206E"/>
    <w:rsid w:val="0009524A"/>
    <w:rsid w:val="000A785F"/>
    <w:rsid w:val="000B5FBB"/>
    <w:rsid w:val="000C48C3"/>
    <w:rsid w:val="000D2B4A"/>
    <w:rsid w:val="000F3772"/>
    <w:rsid w:val="000F647E"/>
    <w:rsid w:val="001001D8"/>
    <w:rsid w:val="00100C98"/>
    <w:rsid w:val="00102FB4"/>
    <w:rsid w:val="00110C72"/>
    <w:rsid w:val="00111785"/>
    <w:rsid w:val="00122FA5"/>
    <w:rsid w:val="001254D0"/>
    <w:rsid w:val="00131468"/>
    <w:rsid w:val="00131ED0"/>
    <w:rsid w:val="001347C4"/>
    <w:rsid w:val="00134987"/>
    <w:rsid w:val="00145C69"/>
    <w:rsid w:val="00145C8B"/>
    <w:rsid w:val="00151E0B"/>
    <w:rsid w:val="00160E37"/>
    <w:rsid w:val="0016398D"/>
    <w:rsid w:val="00174DF9"/>
    <w:rsid w:val="00176AE9"/>
    <w:rsid w:val="00180712"/>
    <w:rsid w:val="00195118"/>
    <w:rsid w:val="00195352"/>
    <w:rsid w:val="00196EB5"/>
    <w:rsid w:val="001A20A2"/>
    <w:rsid w:val="001A6B60"/>
    <w:rsid w:val="001A768A"/>
    <w:rsid w:val="001A7F7A"/>
    <w:rsid w:val="001B01C0"/>
    <w:rsid w:val="001B1041"/>
    <w:rsid w:val="001B50E3"/>
    <w:rsid w:val="001B7251"/>
    <w:rsid w:val="001C0133"/>
    <w:rsid w:val="001C3271"/>
    <w:rsid w:val="001C476C"/>
    <w:rsid w:val="001C4DAF"/>
    <w:rsid w:val="001C7E2E"/>
    <w:rsid w:val="001D0139"/>
    <w:rsid w:val="001D0DE9"/>
    <w:rsid w:val="001D1F6D"/>
    <w:rsid w:val="001D1FA1"/>
    <w:rsid w:val="001D75BD"/>
    <w:rsid w:val="001D765C"/>
    <w:rsid w:val="001E277B"/>
    <w:rsid w:val="001F0906"/>
    <w:rsid w:val="001F53E3"/>
    <w:rsid w:val="001F7E58"/>
    <w:rsid w:val="002064E9"/>
    <w:rsid w:val="00207154"/>
    <w:rsid w:val="002137B7"/>
    <w:rsid w:val="0021387F"/>
    <w:rsid w:val="00214E60"/>
    <w:rsid w:val="002158E8"/>
    <w:rsid w:val="00220714"/>
    <w:rsid w:val="00224759"/>
    <w:rsid w:val="00235477"/>
    <w:rsid w:val="002356DC"/>
    <w:rsid w:val="002403FB"/>
    <w:rsid w:val="00240646"/>
    <w:rsid w:val="00244F56"/>
    <w:rsid w:val="00245022"/>
    <w:rsid w:val="002456BB"/>
    <w:rsid w:val="002675A9"/>
    <w:rsid w:val="0027481B"/>
    <w:rsid w:val="00274B60"/>
    <w:rsid w:val="00280DDE"/>
    <w:rsid w:val="0028719C"/>
    <w:rsid w:val="00291020"/>
    <w:rsid w:val="00294B8B"/>
    <w:rsid w:val="002979C9"/>
    <w:rsid w:val="002A278B"/>
    <w:rsid w:val="002A35CF"/>
    <w:rsid w:val="002B31BF"/>
    <w:rsid w:val="002B561B"/>
    <w:rsid w:val="002C1848"/>
    <w:rsid w:val="002D4334"/>
    <w:rsid w:val="002D4645"/>
    <w:rsid w:val="002D6B97"/>
    <w:rsid w:val="002E2715"/>
    <w:rsid w:val="002E675C"/>
    <w:rsid w:val="002F1606"/>
    <w:rsid w:val="002F4615"/>
    <w:rsid w:val="002F53C9"/>
    <w:rsid w:val="00300A2C"/>
    <w:rsid w:val="00303272"/>
    <w:rsid w:val="003075B6"/>
    <w:rsid w:val="00310CE7"/>
    <w:rsid w:val="0031111E"/>
    <w:rsid w:val="00311472"/>
    <w:rsid w:val="00330059"/>
    <w:rsid w:val="00330BA4"/>
    <w:rsid w:val="003336AB"/>
    <w:rsid w:val="00335F31"/>
    <w:rsid w:val="003367B2"/>
    <w:rsid w:val="003429A8"/>
    <w:rsid w:val="00343BEE"/>
    <w:rsid w:val="0034510D"/>
    <w:rsid w:val="00347FA1"/>
    <w:rsid w:val="003514F1"/>
    <w:rsid w:val="0035603F"/>
    <w:rsid w:val="00360803"/>
    <w:rsid w:val="003616EF"/>
    <w:rsid w:val="003751EA"/>
    <w:rsid w:val="00375228"/>
    <w:rsid w:val="00377340"/>
    <w:rsid w:val="00380514"/>
    <w:rsid w:val="00380DEB"/>
    <w:rsid w:val="003928E3"/>
    <w:rsid w:val="00393505"/>
    <w:rsid w:val="0039727D"/>
    <w:rsid w:val="003B7487"/>
    <w:rsid w:val="003C1DBB"/>
    <w:rsid w:val="003C71C3"/>
    <w:rsid w:val="003D0CC6"/>
    <w:rsid w:val="003D5E3E"/>
    <w:rsid w:val="003E6D4B"/>
    <w:rsid w:val="003E7637"/>
    <w:rsid w:val="003F3D99"/>
    <w:rsid w:val="003F462E"/>
    <w:rsid w:val="003F5562"/>
    <w:rsid w:val="0040196D"/>
    <w:rsid w:val="00403D5D"/>
    <w:rsid w:val="004043BD"/>
    <w:rsid w:val="0040537D"/>
    <w:rsid w:val="00414F7F"/>
    <w:rsid w:val="004252CD"/>
    <w:rsid w:val="00432A59"/>
    <w:rsid w:val="00433CBF"/>
    <w:rsid w:val="00441EA4"/>
    <w:rsid w:val="0044269C"/>
    <w:rsid w:val="00442C5B"/>
    <w:rsid w:val="0044335D"/>
    <w:rsid w:val="00452760"/>
    <w:rsid w:val="00454CE7"/>
    <w:rsid w:val="00456658"/>
    <w:rsid w:val="004578A3"/>
    <w:rsid w:val="004603F2"/>
    <w:rsid w:val="00461D4B"/>
    <w:rsid w:val="00474B8F"/>
    <w:rsid w:val="00474FCB"/>
    <w:rsid w:val="004765BA"/>
    <w:rsid w:val="00476F98"/>
    <w:rsid w:val="004828DF"/>
    <w:rsid w:val="00482C20"/>
    <w:rsid w:val="00490B57"/>
    <w:rsid w:val="0049498D"/>
    <w:rsid w:val="00495929"/>
    <w:rsid w:val="0049644E"/>
    <w:rsid w:val="004A491C"/>
    <w:rsid w:val="004B3816"/>
    <w:rsid w:val="004C2D1B"/>
    <w:rsid w:val="004C41C0"/>
    <w:rsid w:val="004E23CF"/>
    <w:rsid w:val="004E2EA0"/>
    <w:rsid w:val="004E3276"/>
    <w:rsid w:val="004E36C7"/>
    <w:rsid w:val="004F442F"/>
    <w:rsid w:val="004F5536"/>
    <w:rsid w:val="00502F93"/>
    <w:rsid w:val="0050621A"/>
    <w:rsid w:val="00506F36"/>
    <w:rsid w:val="00510BA7"/>
    <w:rsid w:val="00526D26"/>
    <w:rsid w:val="00533C2F"/>
    <w:rsid w:val="005414F8"/>
    <w:rsid w:val="005428E5"/>
    <w:rsid w:val="005450E3"/>
    <w:rsid w:val="00570057"/>
    <w:rsid w:val="00572A1A"/>
    <w:rsid w:val="00574257"/>
    <w:rsid w:val="005750B1"/>
    <w:rsid w:val="005769AD"/>
    <w:rsid w:val="00576CF6"/>
    <w:rsid w:val="005770CF"/>
    <w:rsid w:val="00581B22"/>
    <w:rsid w:val="0058380C"/>
    <w:rsid w:val="00584D04"/>
    <w:rsid w:val="00587C22"/>
    <w:rsid w:val="00594AAF"/>
    <w:rsid w:val="005A1862"/>
    <w:rsid w:val="005A1B6F"/>
    <w:rsid w:val="005A1C20"/>
    <w:rsid w:val="005A3C87"/>
    <w:rsid w:val="005A3EEB"/>
    <w:rsid w:val="005A50E2"/>
    <w:rsid w:val="005A5CA2"/>
    <w:rsid w:val="005A7914"/>
    <w:rsid w:val="005B6D9B"/>
    <w:rsid w:val="005B6DF1"/>
    <w:rsid w:val="005C6985"/>
    <w:rsid w:val="005D5C7A"/>
    <w:rsid w:val="005D7EDF"/>
    <w:rsid w:val="005E1FC4"/>
    <w:rsid w:val="005E1FDC"/>
    <w:rsid w:val="005F0EA2"/>
    <w:rsid w:val="005F3866"/>
    <w:rsid w:val="005F4920"/>
    <w:rsid w:val="005F6582"/>
    <w:rsid w:val="00602414"/>
    <w:rsid w:val="0061226D"/>
    <w:rsid w:val="00621074"/>
    <w:rsid w:val="00621B06"/>
    <w:rsid w:val="006225C9"/>
    <w:rsid w:val="00626D6B"/>
    <w:rsid w:val="00634171"/>
    <w:rsid w:val="00635E21"/>
    <w:rsid w:val="0064046E"/>
    <w:rsid w:val="0064154B"/>
    <w:rsid w:val="00643124"/>
    <w:rsid w:val="00645C50"/>
    <w:rsid w:val="00647AE6"/>
    <w:rsid w:val="0065297A"/>
    <w:rsid w:val="0065571F"/>
    <w:rsid w:val="00655C10"/>
    <w:rsid w:val="00661ED0"/>
    <w:rsid w:val="00667E4D"/>
    <w:rsid w:val="00680672"/>
    <w:rsid w:val="00684CD1"/>
    <w:rsid w:val="00690849"/>
    <w:rsid w:val="006A10EF"/>
    <w:rsid w:val="006A12B1"/>
    <w:rsid w:val="006A6CB0"/>
    <w:rsid w:val="006A733A"/>
    <w:rsid w:val="006B15C4"/>
    <w:rsid w:val="006B1E63"/>
    <w:rsid w:val="006C18FC"/>
    <w:rsid w:val="006C61C5"/>
    <w:rsid w:val="006C789D"/>
    <w:rsid w:val="006D38F3"/>
    <w:rsid w:val="006D3E4B"/>
    <w:rsid w:val="006D5F71"/>
    <w:rsid w:val="006D6EB5"/>
    <w:rsid w:val="006E6041"/>
    <w:rsid w:val="006E6B09"/>
    <w:rsid w:val="00702901"/>
    <w:rsid w:val="0070512D"/>
    <w:rsid w:val="00707A5E"/>
    <w:rsid w:val="0071165C"/>
    <w:rsid w:val="00712F15"/>
    <w:rsid w:val="007166F1"/>
    <w:rsid w:val="007231F7"/>
    <w:rsid w:val="007233D2"/>
    <w:rsid w:val="0072699F"/>
    <w:rsid w:val="00727A65"/>
    <w:rsid w:val="00734ED5"/>
    <w:rsid w:val="00737C27"/>
    <w:rsid w:val="00744164"/>
    <w:rsid w:val="00745267"/>
    <w:rsid w:val="007525B0"/>
    <w:rsid w:val="00753C6B"/>
    <w:rsid w:val="007568CB"/>
    <w:rsid w:val="00757415"/>
    <w:rsid w:val="007620CC"/>
    <w:rsid w:val="007642D2"/>
    <w:rsid w:val="00766D06"/>
    <w:rsid w:val="00777824"/>
    <w:rsid w:val="007941C2"/>
    <w:rsid w:val="00794728"/>
    <w:rsid w:val="00795AD4"/>
    <w:rsid w:val="007C4B90"/>
    <w:rsid w:val="007C62CB"/>
    <w:rsid w:val="007C7D9C"/>
    <w:rsid w:val="007D57E7"/>
    <w:rsid w:val="007E4E99"/>
    <w:rsid w:val="007F1AFD"/>
    <w:rsid w:val="007F389E"/>
    <w:rsid w:val="00800183"/>
    <w:rsid w:val="00800E1D"/>
    <w:rsid w:val="00803B54"/>
    <w:rsid w:val="00804AEB"/>
    <w:rsid w:val="00806778"/>
    <w:rsid w:val="00806C81"/>
    <w:rsid w:val="00816741"/>
    <w:rsid w:val="00820656"/>
    <w:rsid w:val="00822929"/>
    <w:rsid w:val="00823B9A"/>
    <w:rsid w:val="008322BA"/>
    <w:rsid w:val="00842E92"/>
    <w:rsid w:val="008432E7"/>
    <w:rsid w:val="008440C5"/>
    <w:rsid w:val="00844535"/>
    <w:rsid w:val="00847F16"/>
    <w:rsid w:val="0086312C"/>
    <w:rsid w:val="00875335"/>
    <w:rsid w:val="00876020"/>
    <w:rsid w:val="00881EB3"/>
    <w:rsid w:val="008A240B"/>
    <w:rsid w:val="008B77B8"/>
    <w:rsid w:val="008C04AE"/>
    <w:rsid w:val="008C0E01"/>
    <w:rsid w:val="008C4FD4"/>
    <w:rsid w:val="008C7CCB"/>
    <w:rsid w:val="008E06BA"/>
    <w:rsid w:val="008E3198"/>
    <w:rsid w:val="008E3DEF"/>
    <w:rsid w:val="008E55FB"/>
    <w:rsid w:val="008F134D"/>
    <w:rsid w:val="008F3910"/>
    <w:rsid w:val="00900618"/>
    <w:rsid w:val="00900B9B"/>
    <w:rsid w:val="00902353"/>
    <w:rsid w:val="00905922"/>
    <w:rsid w:val="0091162A"/>
    <w:rsid w:val="0091227A"/>
    <w:rsid w:val="009129CC"/>
    <w:rsid w:val="00912AC3"/>
    <w:rsid w:val="00912AC7"/>
    <w:rsid w:val="009156FA"/>
    <w:rsid w:val="009216C3"/>
    <w:rsid w:val="00932476"/>
    <w:rsid w:val="00935817"/>
    <w:rsid w:val="0094134A"/>
    <w:rsid w:val="00945ACB"/>
    <w:rsid w:val="00945C8F"/>
    <w:rsid w:val="00950B53"/>
    <w:rsid w:val="009510AA"/>
    <w:rsid w:val="00957617"/>
    <w:rsid w:val="009600C0"/>
    <w:rsid w:val="009617A6"/>
    <w:rsid w:val="00963B8A"/>
    <w:rsid w:val="00965CAE"/>
    <w:rsid w:val="009718D0"/>
    <w:rsid w:val="00973177"/>
    <w:rsid w:val="00983E9A"/>
    <w:rsid w:val="00984DC7"/>
    <w:rsid w:val="00987C4E"/>
    <w:rsid w:val="00990356"/>
    <w:rsid w:val="0099575A"/>
    <w:rsid w:val="009A01E6"/>
    <w:rsid w:val="009A22EE"/>
    <w:rsid w:val="009A4466"/>
    <w:rsid w:val="009A6A84"/>
    <w:rsid w:val="009A7659"/>
    <w:rsid w:val="009B081E"/>
    <w:rsid w:val="009B2D86"/>
    <w:rsid w:val="009C3238"/>
    <w:rsid w:val="009C59F0"/>
    <w:rsid w:val="009D2A4C"/>
    <w:rsid w:val="009D5A7C"/>
    <w:rsid w:val="009D67A3"/>
    <w:rsid w:val="009E125F"/>
    <w:rsid w:val="009E41A1"/>
    <w:rsid w:val="009F13A8"/>
    <w:rsid w:val="009F49A8"/>
    <w:rsid w:val="009F4C42"/>
    <w:rsid w:val="009F6BF3"/>
    <w:rsid w:val="00A000A9"/>
    <w:rsid w:val="00A058AB"/>
    <w:rsid w:val="00A05CA8"/>
    <w:rsid w:val="00A103EA"/>
    <w:rsid w:val="00A25D6D"/>
    <w:rsid w:val="00A26839"/>
    <w:rsid w:val="00A30092"/>
    <w:rsid w:val="00A344F3"/>
    <w:rsid w:val="00A46C2F"/>
    <w:rsid w:val="00A51A0E"/>
    <w:rsid w:val="00A63E78"/>
    <w:rsid w:val="00A759DA"/>
    <w:rsid w:val="00A75BDB"/>
    <w:rsid w:val="00A81584"/>
    <w:rsid w:val="00A821DD"/>
    <w:rsid w:val="00A8488E"/>
    <w:rsid w:val="00A90E0F"/>
    <w:rsid w:val="00A94D17"/>
    <w:rsid w:val="00AA37DC"/>
    <w:rsid w:val="00AA3A7A"/>
    <w:rsid w:val="00AB04C9"/>
    <w:rsid w:val="00AB278E"/>
    <w:rsid w:val="00AB3932"/>
    <w:rsid w:val="00AB5365"/>
    <w:rsid w:val="00AC19AC"/>
    <w:rsid w:val="00AC46EF"/>
    <w:rsid w:val="00AD089A"/>
    <w:rsid w:val="00AD406A"/>
    <w:rsid w:val="00AD744D"/>
    <w:rsid w:val="00AE4244"/>
    <w:rsid w:val="00AE4F0B"/>
    <w:rsid w:val="00AE70E1"/>
    <w:rsid w:val="00AF2A30"/>
    <w:rsid w:val="00AF70D9"/>
    <w:rsid w:val="00AF7DEE"/>
    <w:rsid w:val="00B16B3B"/>
    <w:rsid w:val="00B20A83"/>
    <w:rsid w:val="00B249D4"/>
    <w:rsid w:val="00B306C7"/>
    <w:rsid w:val="00B32FC6"/>
    <w:rsid w:val="00B36FA8"/>
    <w:rsid w:val="00B42431"/>
    <w:rsid w:val="00B4560D"/>
    <w:rsid w:val="00B51DF9"/>
    <w:rsid w:val="00B55608"/>
    <w:rsid w:val="00B61170"/>
    <w:rsid w:val="00B61661"/>
    <w:rsid w:val="00B676E9"/>
    <w:rsid w:val="00B700EE"/>
    <w:rsid w:val="00B85232"/>
    <w:rsid w:val="00B866F3"/>
    <w:rsid w:val="00B93230"/>
    <w:rsid w:val="00BA2E4D"/>
    <w:rsid w:val="00BA37F3"/>
    <w:rsid w:val="00BB2876"/>
    <w:rsid w:val="00BB2BBB"/>
    <w:rsid w:val="00BB2EFD"/>
    <w:rsid w:val="00BB3B33"/>
    <w:rsid w:val="00BB5630"/>
    <w:rsid w:val="00BB5FE4"/>
    <w:rsid w:val="00BB6CB0"/>
    <w:rsid w:val="00BC04CD"/>
    <w:rsid w:val="00BC1B3F"/>
    <w:rsid w:val="00BC1D09"/>
    <w:rsid w:val="00BC226D"/>
    <w:rsid w:val="00BC2C9C"/>
    <w:rsid w:val="00BC687C"/>
    <w:rsid w:val="00BE050E"/>
    <w:rsid w:val="00BE1350"/>
    <w:rsid w:val="00BE2424"/>
    <w:rsid w:val="00BE5FF1"/>
    <w:rsid w:val="00C0636A"/>
    <w:rsid w:val="00C100CF"/>
    <w:rsid w:val="00C12CB0"/>
    <w:rsid w:val="00C14133"/>
    <w:rsid w:val="00C160B5"/>
    <w:rsid w:val="00C16DA5"/>
    <w:rsid w:val="00C21C05"/>
    <w:rsid w:val="00C240CF"/>
    <w:rsid w:val="00C2450A"/>
    <w:rsid w:val="00C265CA"/>
    <w:rsid w:val="00C30447"/>
    <w:rsid w:val="00C30ABA"/>
    <w:rsid w:val="00C437EA"/>
    <w:rsid w:val="00C44ECF"/>
    <w:rsid w:val="00C45475"/>
    <w:rsid w:val="00C475E9"/>
    <w:rsid w:val="00C50891"/>
    <w:rsid w:val="00C53B6B"/>
    <w:rsid w:val="00C8332F"/>
    <w:rsid w:val="00C85805"/>
    <w:rsid w:val="00C86816"/>
    <w:rsid w:val="00C878DA"/>
    <w:rsid w:val="00C87EFC"/>
    <w:rsid w:val="00C91C8B"/>
    <w:rsid w:val="00C92139"/>
    <w:rsid w:val="00C92B92"/>
    <w:rsid w:val="00C947BB"/>
    <w:rsid w:val="00CA4552"/>
    <w:rsid w:val="00CB0736"/>
    <w:rsid w:val="00CB693C"/>
    <w:rsid w:val="00CC013C"/>
    <w:rsid w:val="00CC7B88"/>
    <w:rsid w:val="00CD2B5E"/>
    <w:rsid w:val="00CD789B"/>
    <w:rsid w:val="00CE105A"/>
    <w:rsid w:val="00CE47F1"/>
    <w:rsid w:val="00CE494F"/>
    <w:rsid w:val="00CF0EFE"/>
    <w:rsid w:val="00CF283F"/>
    <w:rsid w:val="00CF3406"/>
    <w:rsid w:val="00CF6BE2"/>
    <w:rsid w:val="00D14CA6"/>
    <w:rsid w:val="00D15F1E"/>
    <w:rsid w:val="00D24753"/>
    <w:rsid w:val="00D33E94"/>
    <w:rsid w:val="00D36664"/>
    <w:rsid w:val="00D415E2"/>
    <w:rsid w:val="00D45C0C"/>
    <w:rsid w:val="00D652E3"/>
    <w:rsid w:val="00D6641C"/>
    <w:rsid w:val="00D72F6F"/>
    <w:rsid w:val="00D743BA"/>
    <w:rsid w:val="00D76E63"/>
    <w:rsid w:val="00D805BB"/>
    <w:rsid w:val="00D82EA1"/>
    <w:rsid w:val="00D8399A"/>
    <w:rsid w:val="00D8653F"/>
    <w:rsid w:val="00D909A8"/>
    <w:rsid w:val="00D93FFF"/>
    <w:rsid w:val="00D96011"/>
    <w:rsid w:val="00DB4631"/>
    <w:rsid w:val="00DB5C4D"/>
    <w:rsid w:val="00DC1177"/>
    <w:rsid w:val="00DC5C78"/>
    <w:rsid w:val="00DD4AAC"/>
    <w:rsid w:val="00DE2C8D"/>
    <w:rsid w:val="00DF5262"/>
    <w:rsid w:val="00DF706D"/>
    <w:rsid w:val="00E02958"/>
    <w:rsid w:val="00E11F7B"/>
    <w:rsid w:val="00E17CA2"/>
    <w:rsid w:val="00E227B6"/>
    <w:rsid w:val="00E24936"/>
    <w:rsid w:val="00E34E0C"/>
    <w:rsid w:val="00E37E11"/>
    <w:rsid w:val="00E451E4"/>
    <w:rsid w:val="00E452DA"/>
    <w:rsid w:val="00E53AB0"/>
    <w:rsid w:val="00E54250"/>
    <w:rsid w:val="00E560E9"/>
    <w:rsid w:val="00E57A03"/>
    <w:rsid w:val="00E60875"/>
    <w:rsid w:val="00E60D8D"/>
    <w:rsid w:val="00E61A6C"/>
    <w:rsid w:val="00E63420"/>
    <w:rsid w:val="00E645FC"/>
    <w:rsid w:val="00E718DF"/>
    <w:rsid w:val="00E75518"/>
    <w:rsid w:val="00E76435"/>
    <w:rsid w:val="00E76913"/>
    <w:rsid w:val="00E812F8"/>
    <w:rsid w:val="00E8657B"/>
    <w:rsid w:val="00E91D18"/>
    <w:rsid w:val="00E91D4D"/>
    <w:rsid w:val="00E93AB2"/>
    <w:rsid w:val="00EA3FE4"/>
    <w:rsid w:val="00EA696E"/>
    <w:rsid w:val="00EB66C3"/>
    <w:rsid w:val="00EB67AB"/>
    <w:rsid w:val="00EC5458"/>
    <w:rsid w:val="00ED59CC"/>
    <w:rsid w:val="00ED5D29"/>
    <w:rsid w:val="00EE0F75"/>
    <w:rsid w:val="00EE3C46"/>
    <w:rsid w:val="00EF1B84"/>
    <w:rsid w:val="00EF4E21"/>
    <w:rsid w:val="00EF692A"/>
    <w:rsid w:val="00F04782"/>
    <w:rsid w:val="00F052B9"/>
    <w:rsid w:val="00F13B25"/>
    <w:rsid w:val="00F20523"/>
    <w:rsid w:val="00F23CA3"/>
    <w:rsid w:val="00F30307"/>
    <w:rsid w:val="00F31EBE"/>
    <w:rsid w:val="00F35C2E"/>
    <w:rsid w:val="00F365F8"/>
    <w:rsid w:val="00F41B53"/>
    <w:rsid w:val="00F41D56"/>
    <w:rsid w:val="00F471B4"/>
    <w:rsid w:val="00F47607"/>
    <w:rsid w:val="00F568C0"/>
    <w:rsid w:val="00F575E8"/>
    <w:rsid w:val="00F60D24"/>
    <w:rsid w:val="00F72CB6"/>
    <w:rsid w:val="00F7637D"/>
    <w:rsid w:val="00F77434"/>
    <w:rsid w:val="00F80A07"/>
    <w:rsid w:val="00F93E80"/>
    <w:rsid w:val="00F957C5"/>
    <w:rsid w:val="00F962C2"/>
    <w:rsid w:val="00F973EA"/>
    <w:rsid w:val="00F97B4F"/>
    <w:rsid w:val="00FA5AEE"/>
    <w:rsid w:val="00FA7960"/>
    <w:rsid w:val="00FB0C8A"/>
    <w:rsid w:val="00FB14B3"/>
    <w:rsid w:val="00FB359F"/>
    <w:rsid w:val="00FB5891"/>
    <w:rsid w:val="00FC02C0"/>
    <w:rsid w:val="00FC282B"/>
    <w:rsid w:val="00FC485D"/>
    <w:rsid w:val="00FC4DAA"/>
    <w:rsid w:val="00FC55B9"/>
    <w:rsid w:val="00FD54C1"/>
    <w:rsid w:val="00FE45A3"/>
    <w:rsid w:val="00FE7089"/>
    <w:rsid w:val="00FF2336"/>
    <w:rsid w:val="00FF27BD"/>
    <w:rsid w:val="00FF3967"/>
    <w:rsid w:val="00FF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65"/>
  </w:style>
  <w:style w:type="paragraph" w:styleId="1">
    <w:name w:val="heading 1"/>
    <w:basedOn w:val="a"/>
    <w:next w:val="a"/>
    <w:link w:val="10"/>
    <w:uiPriority w:val="9"/>
    <w:qFormat/>
    <w:rsid w:val="00A05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31"/>
    <w:pPr>
      <w:ind w:left="720"/>
      <w:contextualSpacing/>
    </w:pPr>
  </w:style>
  <w:style w:type="character" w:customStyle="1" w:styleId="w">
    <w:name w:val="w"/>
    <w:basedOn w:val="a0"/>
    <w:rsid w:val="00C878DA"/>
  </w:style>
  <w:style w:type="character" w:customStyle="1" w:styleId="apple-converted-space">
    <w:name w:val="apple-converted-space"/>
    <w:basedOn w:val="a0"/>
    <w:rsid w:val="00C878DA"/>
  </w:style>
  <w:style w:type="paragraph" w:styleId="a4">
    <w:name w:val="Normal (Web)"/>
    <w:basedOn w:val="a"/>
    <w:uiPriority w:val="99"/>
    <w:unhideWhenUsed/>
    <w:rsid w:val="0064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E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865"/>
    <w:rPr>
      <w:b/>
      <w:bCs/>
    </w:rPr>
  </w:style>
  <w:style w:type="character" w:styleId="a6">
    <w:name w:val="Emphasis"/>
    <w:basedOn w:val="a0"/>
    <w:uiPriority w:val="20"/>
    <w:qFormat/>
    <w:rsid w:val="00442C5B"/>
    <w:rPr>
      <w:i/>
      <w:iCs/>
    </w:rPr>
  </w:style>
  <w:style w:type="character" w:styleId="a7">
    <w:name w:val="Subtle Emphasis"/>
    <w:basedOn w:val="a0"/>
    <w:uiPriority w:val="19"/>
    <w:qFormat/>
    <w:rsid w:val="00300A2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5750B1"/>
    <w:rPr>
      <w:color w:val="0000FF" w:themeColor="hyperlink"/>
      <w:u w:val="single"/>
    </w:rPr>
  </w:style>
  <w:style w:type="character" w:customStyle="1" w:styleId="articletitle">
    <w:name w:val="article_title"/>
    <w:basedOn w:val="a0"/>
    <w:rsid w:val="005750B1"/>
  </w:style>
  <w:style w:type="character" w:customStyle="1" w:styleId="hl">
    <w:name w:val="hl"/>
    <w:basedOn w:val="a0"/>
    <w:rsid w:val="00AD406A"/>
  </w:style>
  <w:style w:type="character" w:customStyle="1" w:styleId="citation">
    <w:name w:val="citation"/>
    <w:basedOn w:val="a0"/>
    <w:rsid w:val="00CB693C"/>
  </w:style>
  <w:style w:type="character" w:customStyle="1" w:styleId="10">
    <w:name w:val="Заголовок 1 Знак"/>
    <w:basedOn w:val="a0"/>
    <w:link w:val="1"/>
    <w:uiPriority w:val="9"/>
    <w:rsid w:val="00A05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A058AB"/>
    <w:pPr>
      <w:spacing w:line="276" w:lineRule="auto"/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A058AB"/>
    <w:pPr>
      <w:spacing w:after="100"/>
      <w:ind w:left="440"/>
    </w:pPr>
  </w:style>
  <w:style w:type="paragraph" w:styleId="aa">
    <w:name w:val="Balloon Text"/>
    <w:basedOn w:val="a"/>
    <w:link w:val="ab"/>
    <w:uiPriority w:val="99"/>
    <w:semiHidden/>
    <w:unhideWhenUsed/>
    <w:rsid w:val="00A05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8AB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A6CB0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A6CB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A6CB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A6CB0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A6CB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A6CB0"/>
    <w:rPr>
      <w:vertAlign w:val="superscript"/>
    </w:rPr>
  </w:style>
  <w:style w:type="character" w:styleId="af2">
    <w:name w:val="Placeholder Text"/>
    <w:basedOn w:val="a0"/>
    <w:uiPriority w:val="99"/>
    <w:semiHidden/>
    <w:rsid w:val="00973177"/>
    <w:rPr>
      <w:color w:val="808080"/>
    </w:rPr>
  </w:style>
  <w:style w:type="paragraph" w:styleId="af3">
    <w:name w:val="header"/>
    <w:basedOn w:val="a"/>
    <w:link w:val="af4"/>
    <w:uiPriority w:val="99"/>
    <w:semiHidden/>
    <w:unhideWhenUsed/>
    <w:rsid w:val="00FB359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B359F"/>
  </w:style>
  <w:style w:type="paragraph" w:styleId="af5">
    <w:name w:val="footer"/>
    <w:basedOn w:val="a"/>
    <w:link w:val="af6"/>
    <w:uiPriority w:val="99"/>
    <w:unhideWhenUsed/>
    <w:rsid w:val="00FB359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B359F"/>
  </w:style>
  <w:style w:type="paragraph" w:styleId="11">
    <w:name w:val="toc 1"/>
    <w:basedOn w:val="a"/>
    <w:next w:val="a"/>
    <w:autoRedefine/>
    <w:uiPriority w:val="39"/>
    <w:unhideWhenUsed/>
    <w:rsid w:val="003F556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8332F"/>
    <w:pPr>
      <w:tabs>
        <w:tab w:val="right" w:leader="dot" w:pos="9627"/>
      </w:tabs>
      <w:spacing w:after="100"/>
      <w:ind w:left="220"/>
    </w:pPr>
    <w:rPr>
      <w:rFonts w:ascii="Times New Roman" w:hAnsi="Times New Roman" w:cs="Times New Roman"/>
      <w:noProof/>
      <w:color w:val="000000" w:themeColor="text1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136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yberleninka.ru/journal/n/sborniki-konferentsiy-nits-sotsiosf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D6EA-A56C-403F-899A-66740B9A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16614</Words>
  <Characters>94705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137</cp:revision>
  <cp:lastPrinted>2016-05-24T07:40:00Z</cp:lastPrinted>
  <dcterms:created xsi:type="dcterms:W3CDTF">2016-05-05T20:07:00Z</dcterms:created>
  <dcterms:modified xsi:type="dcterms:W3CDTF">2016-05-24T20:01:00Z</dcterms:modified>
</cp:coreProperties>
</file>