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4B" w:rsidRDefault="006D3A4B" w:rsidP="006D3A4B">
      <w:pPr>
        <w:pStyle w:val="1"/>
        <w:jc w:val="center"/>
      </w:pPr>
      <w:bookmarkStart w:id="0" w:name="_Toc451550544"/>
      <w:bookmarkStart w:id="1" w:name="_Toc451550668"/>
      <w:r w:rsidRPr="00D4366D">
        <w:rPr>
          <w:noProof/>
        </w:rPr>
        <w:drawing>
          <wp:inline distT="0" distB="0" distL="0" distR="0">
            <wp:extent cx="655485" cy="818707"/>
            <wp:effectExtent l="0" t="0" r="0" b="635"/>
            <wp:docPr id="2" name="Рисунок 2" descr="C:\Users\TEXHO\Desktop\Финишная прямая\CoA_Medium_white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TEXHO\Desktop\Финишная прямая\CoA_Medium_white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9" cy="82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6D3A4B" w:rsidRPr="00855BA4" w:rsidRDefault="006D3A4B" w:rsidP="006D3A4B">
      <w:pPr>
        <w:pStyle w:val="1"/>
        <w:jc w:val="center"/>
        <w:rPr>
          <w:b w:val="0"/>
          <w:sz w:val="24"/>
          <w:szCs w:val="24"/>
        </w:rPr>
      </w:pPr>
      <w:bookmarkStart w:id="2" w:name="_Toc449992247"/>
      <w:bookmarkStart w:id="3" w:name="_Toc451550545"/>
      <w:bookmarkStart w:id="4" w:name="_Toc451550669"/>
      <w:r w:rsidRPr="00855BA4">
        <w:rPr>
          <w:b w:val="0"/>
          <w:sz w:val="24"/>
          <w:szCs w:val="24"/>
        </w:rPr>
        <w:t>САНКТ-ПЕТЕРБУРГСКИЙ ГОСУДАРСТВЕННЫЙ УНИВЕРСИТЕТ</w:t>
      </w:r>
      <w:bookmarkEnd w:id="2"/>
      <w:bookmarkEnd w:id="3"/>
      <w:bookmarkEnd w:id="4"/>
    </w:p>
    <w:p w:rsidR="006D3A4B" w:rsidRPr="006D3A4B" w:rsidRDefault="006D3A4B" w:rsidP="006D3A4B">
      <w:pPr>
        <w:pStyle w:val="1"/>
        <w:jc w:val="center"/>
        <w:rPr>
          <w:sz w:val="28"/>
          <w:szCs w:val="28"/>
        </w:rPr>
      </w:pPr>
      <w:bookmarkStart w:id="5" w:name="_Toc449992248"/>
      <w:bookmarkStart w:id="6" w:name="_Toc451550546"/>
      <w:bookmarkStart w:id="7" w:name="_Toc451550670"/>
      <w:r w:rsidRPr="006D3A4B">
        <w:rPr>
          <w:sz w:val="28"/>
          <w:szCs w:val="28"/>
        </w:rPr>
        <w:t xml:space="preserve">Основная образовательная программа  бакалавриата </w:t>
      </w:r>
      <w:r w:rsidRPr="006D3A4B">
        <w:rPr>
          <w:sz w:val="28"/>
          <w:szCs w:val="28"/>
        </w:rPr>
        <w:br/>
        <w:t>по направлению подготовки 040100 «Социология»</w:t>
      </w:r>
      <w:bookmarkEnd w:id="5"/>
      <w:bookmarkEnd w:id="6"/>
      <w:bookmarkEnd w:id="7"/>
    </w:p>
    <w:p w:rsidR="006D3A4B" w:rsidRDefault="006D3A4B" w:rsidP="006D3A4B">
      <w:pPr>
        <w:pStyle w:val="1"/>
        <w:jc w:val="center"/>
        <w:rPr>
          <w:b w:val="0"/>
          <w:szCs w:val="28"/>
        </w:rPr>
      </w:pPr>
    </w:p>
    <w:p w:rsidR="006D3A4B" w:rsidRPr="006D3A4B" w:rsidRDefault="006D3A4B" w:rsidP="006D3A4B">
      <w:pPr>
        <w:pStyle w:val="1"/>
        <w:jc w:val="center"/>
        <w:rPr>
          <w:b w:val="0"/>
          <w:sz w:val="28"/>
          <w:szCs w:val="28"/>
        </w:rPr>
      </w:pPr>
      <w:bookmarkStart w:id="8" w:name="_Toc449992249"/>
      <w:bookmarkStart w:id="9" w:name="_Toc451550547"/>
      <w:bookmarkStart w:id="10" w:name="_Toc451550671"/>
      <w:r w:rsidRPr="006D3A4B">
        <w:rPr>
          <w:b w:val="0"/>
          <w:sz w:val="28"/>
          <w:szCs w:val="28"/>
        </w:rPr>
        <w:t>ВЫПУСКНАЯ КВАЛИФИКАЦИОННАЯ РАБОТА</w:t>
      </w:r>
      <w:bookmarkEnd w:id="8"/>
      <w:bookmarkEnd w:id="9"/>
      <w:bookmarkEnd w:id="10"/>
    </w:p>
    <w:p w:rsidR="006D3A4B" w:rsidRDefault="006D3A4B" w:rsidP="006D3A4B">
      <w:pPr>
        <w:jc w:val="center"/>
      </w:pPr>
    </w:p>
    <w:p w:rsidR="006D3A4B" w:rsidRPr="00855BA4" w:rsidRDefault="003814FC" w:rsidP="006D3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МЕДИАИСКУССТВО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СОЦИОКУЛЬТУРНОМ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ПРОСТРАНСТВЕ</w:t>
      </w:r>
      <w:r>
        <w:rPr>
          <w:b/>
          <w:sz w:val="28"/>
          <w:szCs w:val="28"/>
        </w:rPr>
        <w:t xml:space="preserve"> </w:t>
      </w:r>
      <w:r w:rsidR="00E26DE6">
        <w:rPr>
          <w:b/>
          <w:sz w:val="28"/>
          <w:szCs w:val="28"/>
        </w:rPr>
        <w:t>СОВРЕМЕННОГО</w:t>
      </w:r>
      <w:r w:rsidR="00E26D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МЕГАПОЛИСА</w:t>
      </w:r>
    </w:p>
    <w:p w:rsidR="00841C74" w:rsidRDefault="00841C74" w:rsidP="006D3A4B">
      <w:pPr>
        <w:pStyle w:val="1"/>
        <w:jc w:val="right"/>
        <w:rPr>
          <w:rFonts w:cs="Times New Roman"/>
          <w:b w:val="0"/>
          <w:sz w:val="28"/>
          <w:szCs w:val="28"/>
        </w:rPr>
      </w:pPr>
      <w:bookmarkStart w:id="11" w:name="_Toc449992250"/>
    </w:p>
    <w:p w:rsidR="006D3A4B" w:rsidRPr="003814FC" w:rsidRDefault="006D3A4B" w:rsidP="006D3A4B">
      <w:pPr>
        <w:pStyle w:val="1"/>
        <w:jc w:val="right"/>
        <w:rPr>
          <w:rFonts w:cs="Times New Roman"/>
          <w:b w:val="0"/>
          <w:sz w:val="28"/>
          <w:szCs w:val="28"/>
        </w:rPr>
      </w:pPr>
      <w:bookmarkStart w:id="12" w:name="_Toc451550548"/>
      <w:bookmarkStart w:id="13" w:name="_Toc451550672"/>
      <w:r w:rsidRPr="003814FC">
        <w:rPr>
          <w:rFonts w:cs="Times New Roman"/>
          <w:b w:val="0"/>
          <w:sz w:val="28"/>
          <w:szCs w:val="28"/>
        </w:rPr>
        <w:t>Выполн</w:t>
      </w:r>
      <w:bookmarkStart w:id="14" w:name="_Toc449992251"/>
      <w:bookmarkEnd w:id="11"/>
      <w:r w:rsidRPr="003814FC">
        <w:rPr>
          <w:rFonts w:cs="Times New Roman"/>
          <w:b w:val="0"/>
          <w:sz w:val="28"/>
          <w:szCs w:val="28"/>
        </w:rPr>
        <w:t>ил(а):</w:t>
      </w:r>
      <w:bookmarkEnd w:id="14"/>
      <w:r w:rsidR="00F074AD" w:rsidRPr="003814FC">
        <w:rPr>
          <w:rFonts w:cs="Times New Roman"/>
          <w:b w:val="0"/>
          <w:sz w:val="28"/>
          <w:szCs w:val="28"/>
        </w:rPr>
        <w:t xml:space="preserve"> </w:t>
      </w:r>
      <w:r w:rsidRPr="003814FC">
        <w:rPr>
          <w:rFonts w:cs="Times New Roman"/>
          <w:b w:val="0"/>
          <w:sz w:val="28"/>
          <w:szCs w:val="28"/>
        </w:rPr>
        <w:br/>
        <w:t xml:space="preserve">Студент(ка) </w:t>
      </w:r>
      <w:r w:rsidRPr="003814FC">
        <w:rPr>
          <w:rFonts w:cs="Times New Roman"/>
          <w:b w:val="0"/>
          <w:sz w:val="28"/>
          <w:szCs w:val="28"/>
          <w:lang w:val="en-US"/>
        </w:rPr>
        <w:t>IV</w:t>
      </w:r>
      <w:r w:rsidRPr="003814FC">
        <w:rPr>
          <w:rFonts w:cs="Times New Roman"/>
          <w:b w:val="0"/>
          <w:sz w:val="28"/>
          <w:szCs w:val="28"/>
        </w:rPr>
        <w:t xml:space="preserve"> курса </w:t>
      </w:r>
      <w:r w:rsidRPr="003814FC">
        <w:rPr>
          <w:rFonts w:cs="Times New Roman"/>
          <w:b w:val="0"/>
          <w:sz w:val="28"/>
          <w:szCs w:val="28"/>
          <w:lang w:val="en-US"/>
        </w:rPr>
        <w:t>II</w:t>
      </w:r>
      <w:r w:rsidRPr="003814FC">
        <w:rPr>
          <w:rFonts w:cs="Times New Roman"/>
          <w:b w:val="0"/>
          <w:sz w:val="28"/>
          <w:szCs w:val="28"/>
        </w:rPr>
        <w:t xml:space="preserve"> группы</w:t>
      </w:r>
      <w:r w:rsidRPr="003814FC">
        <w:rPr>
          <w:rFonts w:cs="Times New Roman"/>
          <w:b w:val="0"/>
          <w:sz w:val="28"/>
          <w:szCs w:val="28"/>
        </w:rPr>
        <w:br/>
        <w:t>Направления «Общая социология»</w:t>
      </w:r>
      <w:r w:rsidR="00F074AD" w:rsidRPr="003814FC">
        <w:rPr>
          <w:rFonts w:cs="Times New Roman"/>
          <w:b w:val="0"/>
          <w:sz w:val="28"/>
          <w:szCs w:val="28"/>
        </w:rPr>
        <w:t xml:space="preserve"> </w:t>
      </w:r>
      <w:r w:rsidRPr="003814FC">
        <w:rPr>
          <w:rFonts w:cs="Times New Roman"/>
          <w:b w:val="0"/>
          <w:sz w:val="28"/>
          <w:szCs w:val="28"/>
        </w:rPr>
        <w:br/>
        <w:t>Равина Любовь Ивановна</w:t>
      </w:r>
      <w:bookmarkEnd w:id="12"/>
      <w:bookmarkEnd w:id="13"/>
    </w:p>
    <w:p w:rsidR="006D3A4B" w:rsidRPr="003814FC" w:rsidRDefault="006D3A4B" w:rsidP="006D3A4B">
      <w:pPr>
        <w:pStyle w:val="1"/>
        <w:jc w:val="right"/>
        <w:rPr>
          <w:rFonts w:cs="Times New Roman"/>
          <w:b w:val="0"/>
          <w:sz w:val="28"/>
          <w:szCs w:val="28"/>
        </w:rPr>
      </w:pPr>
      <w:bookmarkStart w:id="15" w:name="_Toc449992253"/>
      <w:bookmarkStart w:id="16" w:name="_Toc451550549"/>
      <w:bookmarkStart w:id="17" w:name="_Toc451550673"/>
      <w:r w:rsidRPr="003814FC">
        <w:rPr>
          <w:rFonts w:cs="Times New Roman"/>
          <w:b w:val="0"/>
          <w:sz w:val="28"/>
          <w:szCs w:val="28"/>
        </w:rPr>
        <w:t>Научный руководитель</w:t>
      </w:r>
      <w:bookmarkEnd w:id="15"/>
      <w:r w:rsidRPr="003814FC">
        <w:rPr>
          <w:rFonts w:cs="Times New Roman"/>
          <w:b w:val="0"/>
          <w:sz w:val="28"/>
          <w:szCs w:val="28"/>
        </w:rPr>
        <w:t>:</w:t>
      </w:r>
      <w:bookmarkEnd w:id="16"/>
      <w:bookmarkEnd w:id="17"/>
    </w:p>
    <w:p w:rsidR="006D3A4B" w:rsidRPr="003814FC" w:rsidRDefault="006D3A4B" w:rsidP="00294188">
      <w:pPr>
        <w:jc w:val="right"/>
        <w:rPr>
          <w:rFonts w:ascii="Times New Roman" w:cs="Times New Roman"/>
          <w:sz w:val="28"/>
          <w:szCs w:val="28"/>
        </w:rPr>
      </w:pPr>
      <w:r w:rsidRPr="003814FC">
        <w:rPr>
          <w:rFonts w:ascii="Times New Roman" w:cs="Times New Roman"/>
          <w:sz w:val="28"/>
          <w:szCs w:val="28"/>
        </w:rPr>
        <w:t xml:space="preserve">Профессор кафедры </w:t>
      </w:r>
      <w:r w:rsidRPr="003814FC">
        <w:rPr>
          <w:rFonts w:ascii="Times New Roman" w:cs="Times New Roman"/>
          <w:sz w:val="28"/>
          <w:szCs w:val="28"/>
        </w:rPr>
        <w:br/>
      </w:r>
      <w:r w:rsidR="00294188" w:rsidRPr="003814FC">
        <w:rPr>
          <w:rFonts w:ascii="Times New Roman" w:cs="Times New Roman"/>
          <w:sz w:val="28"/>
          <w:szCs w:val="28"/>
        </w:rPr>
        <w:t>социологии политических и социальных процессов,</w:t>
      </w:r>
      <w:r w:rsidR="00294188" w:rsidRPr="003814FC">
        <w:rPr>
          <w:rFonts w:ascii="Times New Roman" w:cs="Times New Roman"/>
          <w:sz w:val="28"/>
          <w:szCs w:val="28"/>
        </w:rPr>
        <w:br/>
        <w:t xml:space="preserve"> Доктор политических</w:t>
      </w:r>
      <w:r w:rsidRPr="003814FC">
        <w:rPr>
          <w:rFonts w:ascii="Times New Roman" w:cs="Times New Roman"/>
          <w:sz w:val="28"/>
          <w:szCs w:val="28"/>
        </w:rPr>
        <w:t xml:space="preserve"> наук,</w:t>
      </w:r>
      <w:r w:rsidR="001A5EF0" w:rsidRPr="003814FC">
        <w:rPr>
          <w:rFonts w:ascii="Times New Roman" w:cs="Times New Roman"/>
          <w:sz w:val="28"/>
          <w:szCs w:val="28"/>
        </w:rPr>
        <w:t xml:space="preserve"> </w:t>
      </w:r>
      <w:r w:rsidR="00294188" w:rsidRPr="003814FC">
        <w:rPr>
          <w:rFonts w:ascii="Times New Roman" w:cs="Times New Roman"/>
          <w:sz w:val="28"/>
          <w:szCs w:val="28"/>
        </w:rPr>
        <w:br/>
        <w:t>Милецкий В</w:t>
      </w:r>
      <w:r w:rsidRPr="003814FC">
        <w:rPr>
          <w:rFonts w:ascii="Times New Roman" w:cs="Times New Roman"/>
          <w:sz w:val="28"/>
          <w:szCs w:val="28"/>
        </w:rPr>
        <w:t>.П.</w:t>
      </w:r>
    </w:p>
    <w:p w:rsidR="003814FC" w:rsidRDefault="003814FC" w:rsidP="009959DA">
      <w:pPr>
        <w:spacing w:line="360" w:lineRule="auto"/>
        <w:jc w:val="center"/>
        <w:rPr>
          <w:rFonts w:ascii="Times New Roman" w:cs="Times New Roman"/>
          <w:sz w:val="28"/>
          <w:szCs w:val="28"/>
        </w:rPr>
      </w:pPr>
    </w:p>
    <w:p w:rsidR="00841C74" w:rsidRDefault="00841C74" w:rsidP="009255A7">
      <w:pPr>
        <w:spacing w:line="360" w:lineRule="auto"/>
        <w:rPr>
          <w:rFonts w:ascii="Times New Roman" w:cs="Times New Roman"/>
          <w:sz w:val="28"/>
          <w:szCs w:val="28"/>
        </w:rPr>
      </w:pPr>
    </w:p>
    <w:p w:rsidR="009255A7" w:rsidRDefault="009255A7" w:rsidP="009255A7">
      <w:pPr>
        <w:spacing w:line="360" w:lineRule="auto"/>
        <w:jc w:val="center"/>
        <w:rPr>
          <w:rFonts w:ascii="Times New Roman" w:cs="Times New Roman"/>
          <w:sz w:val="28"/>
          <w:szCs w:val="28"/>
        </w:rPr>
      </w:pPr>
    </w:p>
    <w:p w:rsidR="009255A7" w:rsidRDefault="009959DA" w:rsidP="009255A7">
      <w:pPr>
        <w:spacing w:line="360" w:lineRule="auto"/>
        <w:jc w:val="center"/>
        <w:rPr>
          <w:rFonts w:ascii="Times New Roman" w:cs="Times New Roman"/>
          <w:sz w:val="28"/>
          <w:szCs w:val="28"/>
        </w:rPr>
      </w:pPr>
      <w:r w:rsidRPr="003814FC">
        <w:rPr>
          <w:rFonts w:ascii="Times New Roman" w:cs="Times New Roman"/>
          <w:sz w:val="28"/>
          <w:szCs w:val="28"/>
        </w:rPr>
        <w:t>Санкт-Петербург</w:t>
      </w:r>
    </w:p>
    <w:p w:rsidR="00841C74" w:rsidRPr="003814FC" w:rsidRDefault="009959DA" w:rsidP="009255A7">
      <w:pPr>
        <w:spacing w:line="360" w:lineRule="auto"/>
        <w:jc w:val="center"/>
        <w:rPr>
          <w:rFonts w:ascii="Times New Roman" w:cs="Times New Roman"/>
          <w:sz w:val="28"/>
          <w:szCs w:val="28"/>
        </w:rPr>
      </w:pPr>
      <w:r w:rsidRPr="003814FC">
        <w:rPr>
          <w:rFonts w:ascii="Times New Roman" w:cs="Times New Roman"/>
          <w:sz w:val="28"/>
          <w:szCs w:val="28"/>
        </w:rPr>
        <w:t>2016</w:t>
      </w:r>
    </w:p>
    <w:sdt>
      <w:sdtPr>
        <w:rPr>
          <w:rFonts w:ascii="Arial Unicode MS" w:eastAsia="Arial Unicode MS" w:hAnsi="Times New Roman" w:cs="Arial Unicode MS"/>
          <w:color w:val="000000"/>
          <w:sz w:val="24"/>
          <w:szCs w:val="24"/>
        </w:rPr>
        <w:id w:val="-1002722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1C74" w:rsidRDefault="00012237" w:rsidP="00841C74">
          <w:pPr>
            <w:pStyle w:val="aa"/>
            <w:rPr>
              <w:noProof/>
            </w:rPr>
          </w:pPr>
          <w:r w:rsidRPr="00012237">
            <w:rPr>
              <w:rFonts w:ascii="Times New Roman" w:hAnsi="Times New Roman" w:cs="Times New Roman"/>
              <w:color w:val="auto"/>
            </w:rPr>
            <w:t>Оглавление</w:t>
          </w:r>
          <w:r w:rsidR="0033182E">
            <w:fldChar w:fldCharType="begin"/>
          </w:r>
          <w:r>
            <w:instrText xml:space="preserve"> TOC \o "1-3" \h \z \u </w:instrText>
          </w:r>
          <w:r w:rsidR="0033182E">
            <w:fldChar w:fldCharType="separate"/>
          </w:r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74" w:history="1"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>Введение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_Toc451550674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4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75" w:history="1"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>Глава I.  Теоретическо-методологические основания изучения медиаискусства в социокультурном пространстве современного мегаполиса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_Toc451550675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11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76" w:history="1">
            <w:r w:rsidR="00841C74" w:rsidRPr="00167ADA">
              <w:rPr>
                <w:rStyle w:val="a3"/>
                <w:rFonts w:ascii="Times New Roman"/>
                <w:b/>
                <w:noProof/>
              </w:rPr>
              <w:t>1.1.</w:t>
            </w:r>
            <w:r w:rsidR="00841C7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41C74" w:rsidRPr="00167ADA">
              <w:rPr>
                <w:rStyle w:val="a3"/>
                <w:rFonts w:ascii="Times New Roman"/>
                <w:b/>
                <w:noProof/>
              </w:rPr>
              <w:t>Медиа-арт как новое направление современного искусства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_Toc451550676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11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77" w:history="1">
            <w:r w:rsidR="00841C74" w:rsidRPr="00167ADA">
              <w:rPr>
                <w:rStyle w:val="a3"/>
                <w:b/>
                <w:noProof/>
              </w:rPr>
              <w:t>1.2.</w:t>
            </w:r>
            <w:r w:rsidR="00841C7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41C74" w:rsidRPr="00167ADA">
              <w:rPr>
                <w:rStyle w:val="a3"/>
                <w:b/>
                <w:noProof/>
              </w:rPr>
              <w:t>Методологические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подходы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к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изучению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функционирования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культуры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и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искусства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современного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общества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_Toc451550677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20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78" w:history="1">
            <w:r w:rsidR="00841C74" w:rsidRPr="00167ADA">
              <w:rPr>
                <w:rStyle w:val="a3"/>
                <w:b/>
                <w:noProof/>
              </w:rPr>
              <w:t>1.3.</w:t>
            </w:r>
            <w:r w:rsidR="00841C7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41C74" w:rsidRPr="00167ADA">
              <w:rPr>
                <w:rStyle w:val="a3"/>
                <w:b/>
                <w:noProof/>
              </w:rPr>
              <w:t>Город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как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социокультурное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пространство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_Toc451550678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30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79" w:history="1"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>Глава II. Социодинамика медиа-искусства в современном российском мегаполисе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_Toc451550679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38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80" w:history="1">
            <w:r w:rsidR="00841C74" w:rsidRPr="00167ADA">
              <w:rPr>
                <w:rStyle w:val="a3"/>
                <w:b/>
                <w:noProof/>
              </w:rPr>
              <w:t xml:space="preserve">2.1. </w:t>
            </w:r>
            <w:r w:rsidR="00841C74" w:rsidRPr="00167ADA">
              <w:rPr>
                <w:rStyle w:val="a3"/>
                <w:b/>
                <w:noProof/>
              </w:rPr>
              <w:t>Медиа</w:t>
            </w:r>
            <w:r w:rsidR="00841C74" w:rsidRPr="00167ADA">
              <w:rPr>
                <w:rStyle w:val="a3"/>
                <w:b/>
                <w:noProof/>
              </w:rPr>
              <w:t>-</w:t>
            </w:r>
            <w:r w:rsidR="00841C74" w:rsidRPr="00167ADA">
              <w:rPr>
                <w:rStyle w:val="a3"/>
                <w:b/>
                <w:noProof/>
              </w:rPr>
              <w:t>искусство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как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инструмент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преобразования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социокультурного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пространства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современного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мегаполиса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_Toc451550680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38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81" w:history="1">
            <w:r w:rsidR="00841C74" w:rsidRPr="00167ADA">
              <w:rPr>
                <w:rStyle w:val="a3"/>
                <w:b/>
                <w:noProof/>
              </w:rPr>
              <w:t xml:space="preserve">2.2. </w:t>
            </w:r>
            <w:r w:rsidR="00841C74" w:rsidRPr="00167ADA">
              <w:rPr>
                <w:rStyle w:val="a3"/>
                <w:b/>
                <w:noProof/>
              </w:rPr>
              <w:t>Эмпирическое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исследование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ключевых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тенденций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и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особенностей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социодинамики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медиаискусства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в</w:t>
            </w:r>
            <w:r w:rsidR="00841C74" w:rsidRPr="00167ADA">
              <w:rPr>
                <w:rStyle w:val="a3"/>
                <w:b/>
                <w:noProof/>
              </w:rPr>
              <w:t xml:space="preserve"> </w:t>
            </w:r>
            <w:r w:rsidR="00841C74" w:rsidRPr="00167ADA">
              <w:rPr>
                <w:rStyle w:val="a3"/>
                <w:b/>
                <w:noProof/>
              </w:rPr>
              <w:t>Санкт</w:t>
            </w:r>
            <w:r w:rsidR="00841C74" w:rsidRPr="00167ADA">
              <w:rPr>
                <w:rStyle w:val="a3"/>
                <w:b/>
                <w:noProof/>
              </w:rPr>
              <w:t>-</w:t>
            </w:r>
            <w:r w:rsidR="00841C74" w:rsidRPr="00167ADA">
              <w:rPr>
                <w:rStyle w:val="a3"/>
                <w:b/>
                <w:noProof/>
              </w:rPr>
              <w:t>Петербурге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_Toc451550681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48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82" w:history="1"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>Заключение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_Toc451550682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63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83" w:history="1"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>Список используемой литературы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_Toc451550683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66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84" w:history="1"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>Приложение №1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_Toc451550684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71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841C74" w:rsidRDefault="009E0B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550685" w:history="1"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 xml:space="preserve">Приложение </w:t>
            </w:r>
            <w:r w:rsidR="009A2535">
              <w:rPr>
                <w:rStyle w:val="a3"/>
                <w:rFonts w:ascii="Arial" w:hAnsi="Arial" w:cs="Arial"/>
                <w:b/>
                <w:noProof/>
              </w:rPr>
              <w:t>№</w:t>
            </w:r>
            <w:r w:rsidR="00841C74" w:rsidRPr="00167ADA">
              <w:rPr>
                <w:rStyle w:val="a3"/>
                <w:rFonts w:ascii="Arial" w:hAnsi="Arial" w:cs="Arial"/>
                <w:b/>
                <w:noProof/>
              </w:rPr>
              <w:t>2</w:t>
            </w:r>
            <w:r w:rsidR="00841C74">
              <w:rPr>
                <w:noProof/>
                <w:webHidden/>
              </w:rPr>
              <w:tab/>
            </w:r>
            <w:r w:rsidR="0033182E">
              <w:rPr>
                <w:noProof/>
                <w:webHidden/>
              </w:rPr>
              <w:fldChar w:fldCharType="begin"/>
            </w:r>
            <w:r w:rsidR="00841C74">
              <w:rPr>
                <w:noProof/>
                <w:webHidden/>
              </w:rPr>
              <w:instrText xml:space="preserve"> PAGEREF _Toc451550685 \h </w:instrText>
            </w:r>
            <w:r w:rsidR="0033182E">
              <w:rPr>
                <w:noProof/>
                <w:webHidden/>
              </w:rPr>
            </w:r>
            <w:r w:rsidR="0033182E">
              <w:rPr>
                <w:noProof/>
                <w:webHidden/>
              </w:rPr>
              <w:fldChar w:fldCharType="separate"/>
            </w:r>
            <w:r w:rsidR="00841C74">
              <w:rPr>
                <w:noProof/>
                <w:webHidden/>
              </w:rPr>
              <w:t>73</w:t>
            </w:r>
            <w:r w:rsidR="0033182E">
              <w:rPr>
                <w:noProof/>
                <w:webHidden/>
              </w:rPr>
              <w:fldChar w:fldCharType="end"/>
            </w:r>
          </w:hyperlink>
        </w:p>
        <w:p w:rsidR="0078016C" w:rsidRDefault="0033182E" w:rsidP="0078016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4842DE" w:rsidRPr="0078016C" w:rsidRDefault="004842DE" w:rsidP="0078016C">
      <w:pPr>
        <w:rPr>
          <w:b/>
          <w:bCs/>
        </w:rPr>
      </w:pPr>
      <w:r>
        <w:rPr>
          <w:rFonts w:ascii="Times New Roman" w:cs="Times New Roman"/>
          <w:sz w:val="28"/>
          <w:szCs w:val="28"/>
        </w:rPr>
        <w:br w:type="page"/>
      </w:r>
    </w:p>
    <w:p w:rsidR="004842DE" w:rsidRPr="00841C74" w:rsidRDefault="009460F3" w:rsidP="008C117F">
      <w:pPr>
        <w:pStyle w:val="2"/>
        <w:ind w:firstLine="708"/>
        <w:rPr>
          <w:rFonts w:ascii="Arial" w:hAnsi="Arial" w:cs="Arial"/>
          <w:b/>
          <w:sz w:val="32"/>
          <w:szCs w:val="32"/>
        </w:rPr>
      </w:pPr>
      <w:bookmarkStart w:id="18" w:name="_Toc451550674"/>
      <w:r w:rsidRPr="00841C74">
        <w:rPr>
          <w:rFonts w:ascii="Arial" w:hAnsi="Arial" w:cs="Arial"/>
          <w:b/>
          <w:sz w:val="32"/>
          <w:szCs w:val="32"/>
        </w:rPr>
        <w:lastRenderedPageBreak/>
        <w:t>Введение</w:t>
      </w:r>
      <w:bookmarkEnd w:id="18"/>
    </w:p>
    <w:p w:rsidR="00012237" w:rsidRDefault="00012237" w:rsidP="00012237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242C">
        <w:rPr>
          <w:rStyle w:val="s5"/>
          <w:b/>
          <w:bCs/>
          <w:sz w:val="28"/>
          <w:szCs w:val="28"/>
        </w:rPr>
        <w:t>Актуальность проблемы исследования</w:t>
      </w:r>
    </w:p>
    <w:p w:rsidR="004842DE" w:rsidRDefault="00117FB4" w:rsidP="00EA4C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6F2F0A">
        <w:rPr>
          <w:rFonts w:ascii="Times New Roman" w:cs="Times New Roman"/>
          <w:sz w:val="28"/>
          <w:szCs w:val="28"/>
        </w:rPr>
        <w:t>Возникновение новых творческих пра</w:t>
      </w:r>
      <w:r w:rsidR="004842DE">
        <w:rPr>
          <w:rFonts w:ascii="Times New Roman" w:cs="Times New Roman"/>
          <w:sz w:val="28"/>
          <w:szCs w:val="28"/>
        </w:rPr>
        <w:t xml:space="preserve">ктик, рождение нового вида </w:t>
      </w:r>
      <w:r w:rsidR="003768EC">
        <w:rPr>
          <w:rFonts w:ascii="Times New Roman" w:cs="Times New Roman"/>
          <w:sz w:val="28"/>
          <w:szCs w:val="28"/>
        </w:rPr>
        <w:t>искус</w:t>
      </w:r>
      <w:r w:rsidR="003768EC" w:rsidRPr="006F2F0A">
        <w:rPr>
          <w:rFonts w:ascii="Times New Roman" w:cs="Times New Roman"/>
          <w:sz w:val="28"/>
          <w:szCs w:val="28"/>
        </w:rPr>
        <w:t>ства</w:t>
      </w:r>
      <w:r w:rsidR="003768EC">
        <w:rPr>
          <w:rFonts w:ascii="Times New Roman" w:cs="Times New Roman"/>
          <w:sz w:val="28"/>
          <w:szCs w:val="28"/>
        </w:rPr>
        <w:t>, внедрение</w:t>
      </w:r>
      <w:r w:rsidRPr="006F2F0A">
        <w:rPr>
          <w:rFonts w:ascii="Times New Roman" w:cs="Times New Roman"/>
          <w:sz w:val="28"/>
          <w:szCs w:val="28"/>
        </w:rPr>
        <w:t xml:space="preserve"> принципиально новых</w:t>
      </w:r>
      <w:r w:rsidR="003768EC">
        <w:rPr>
          <w:rFonts w:ascii="Times New Roman" w:cs="Times New Roman"/>
          <w:sz w:val="28"/>
          <w:szCs w:val="28"/>
        </w:rPr>
        <w:t xml:space="preserve"> </w:t>
      </w:r>
      <w:r w:rsidR="003768EC" w:rsidRPr="006F2F0A">
        <w:rPr>
          <w:rFonts w:ascii="Times New Roman" w:cs="Times New Roman"/>
          <w:sz w:val="28"/>
          <w:szCs w:val="28"/>
        </w:rPr>
        <w:t>методов работы</w:t>
      </w:r>
      <w:r w:rsidR="003768EC">
        <w:rPr>
          <w:rFonts w:ascii="Times New Roman" w:cs="Times New Roman"/>
          <w:sz w:val="28"/>
          <w:szCs w:val="28"/>
        </w:rPr>
        <w:t xml:space="preserve"> и творческого инструментария</w:t>
      </w:r>
      <w:r w:rsidRPr="006F2F0A">
        <w:rPr>
          <w:rFonts w:ascii="Times New Roman" w:cs="Times New Roman"/>
          <w:sz w:val="28"/>
          <w:szCs w:val="28"/>
        </w:rPr>
        <w:t xml:space="preserve"> –</w:t>
      </w:r>
      <w:r w:rsidR="00E64E7F">
        <w:rPr>
          <w:rFonts w:ascii="Times New Roman" w:cs="Times New Roman"/>
          <w:sz w:val="28"/>
          <w:szCs w:val="28"/>
        </w:rPr>
        <w:t xml:space="preserve"> </w:t>
      </w:r>
      <w:r w:rsidRPr="006F2F0A">
        <w:rPr>
          <w:rFonts w:ascii="Times New Roman" w:cs="Times New Roman"/>
          <w:sz w:val="28"/>
          <w:szCs w:val="28"/>
        </w:rPr>
        <w:t>всё это значительные и заслуживающие самого пристального внимания явления культуры. Двадцатый век был богат на художественные новации, которые могут быть назв</w:t>
      </w:r>
      <w:r w:rsidR="00E64E7F">
        <w:rPr>
          <w:rFonts w:ascii="Times New Roman" w:cs="Times New Roman"/>
          <w:sz w:val="28"/>
          <w:szCs w:val="28"/>
        </w:rPr>
        <w:t xml:space="preserve">аны революционными в искусстве: </w:t>
      </w:r>
      <w:r w:rsidRPr="006F2F0A">
        <w:rPr>
          <w:rFonts w:ascii="Times New Roman" w:cs="Times New Roman"/>
          <w:sz w:val="28"/>
          <w:szCs w:val="28"/>
        </w:rPr>
        <w:t>«Мощный скачок научно-технического прогресса XX</w:t>
      </w:r>
      <w:r w:rsidR="006F2F0A">
        <w:rPr>
          <w:rFonts w:ascii="Times New Roman" w:cs="Times New Roman"/>
          <w:sz w:val="28"/>
          <w:szCs w:val="28"/>
        </w:rPr>
        <w:t xml:space="preserve"> </w:t>
      </w:r>
      <w:r w:rsidRPr="006F2F0A">
        <w:rPr>
          <w:rFonts w:ascii="Times New Roman" w:cs="Times New Roman"/>
          <w:sz w:val="28"/>
          <w:szCs w:val="28"/>
        </w:rPr>
        <w:t>в., приведший к современной техногенной цивилизации, оказал беспрецедентное воздействие на художественную культуру в целом, на все виды традиционного искусства и вызвал к жизни новейшие разновидности арт-практик, формирующиеся исключительно на технологической основе»</w:t>
      </w:r>
      <w:r w:rsidR="006F2F0A" w:rsidRPr="006F2F0A">
        <w:rPr>
          <w:rStyle w:val="a7"/>
          <w:rFonts w:ascii="Times New Roman" w:cs="Times New Roman"/>
          <w:sz w:val="28"/>
          <w:szCs w:val="28"/>
        </w:rPr>
        <w:footnoteReference w:id="1"/>
      </w:r>
      <w:r w:rsidRPr="006F2F0A">
        <w:rPr>
          <w:rFonts w:ascii="Times New Roman" w:cs="Times New Roman"/>
          <w:sz w:val="28"/>
          <w:szCs w:val="28"/>
        </w:rPr>
        <w:t>.</w:t>
      </w:r>
    </w:p>
    <w:p w:rsidR="00546225" w:rsidRDefault="005766FD" w:rsidP="009C2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ind w:firstLine="709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>
        <w:rPr>
          <w:rFonts w:ascii="Times New Roman" w:cs="Times New Roman"/>
          <w:sz w:val="28"/>
          <w:szCs w:val="28"/>
          <w:shd w:val="clear" w:color="auto" w:fill="FFFFFF"/>
          <w:lang w:val="en-US"/>
        </w:rPr>
        <w:t>N</w:t>
      </w:r>
      <w:r w:rsidRPr="002A71BD">
        <w:rPr>
          <w:rFonts w:ascii="Times New Roman" w:cs="Times New Roman"/>
          <w:sz w:val="28"/>
          <w:szCs w:val="28"/>
          <w:shd w:val="clear" w:color="auto" w:fill="FFFFFF"/>
        </w:rPr>
        <w:t>ew media art</w:t>
      </w:r>
      <w:r w:rsidR="00234C55">
        <w:rPr>
          <w:rFonts w:ascii="Times New Roman" w:cs="Times New Roman"/>
          <w:sz w:val="28"/>
          <w:szCs w:val="28"/>
          <w:shd w:val="clear" w:color="auto" w:fill="FFFFFF"/>
        </w:rPr>
        <w:t xml:space="preserve"> (искусство новых медиа)</w:t>
      </w:r>
      <w:r w:rsidRPr="002A71BD">
        <w:rPr>
          <w:rFonts w:ascii="Times New Roman" w:cs="Times New Roman"/>
          <w:sz w:val="28"/>
          <w:szCs w:val="28"/>
          <w:shd w:val="clear" w:color="auto" w:fill="FFFFFF"/>
        </w:rPr>
        <w:t xml:space="preserve"> — это искусство или ряд художественных стратегий, созданных или опирающихся на </w:t>
      </w:r>
      <w:r w:rsidRPr="00FD1414">
        <w:rPr>
          <w:rFonts w:ascii="Times New Roman" w:cs="Times New Roman"/>
          <w:sz w:val="28"/>
          <w:szCs w:val="28"/>
          <w:shd w:val="clear" w:color="auto" w:fill="FFFFFF"/>
        </w:rPr>
        <w:t>современн</w:t>
      </w:r>
      <w:r>
        <w:rPr>
          <w:rFonts w:ascii="Times New Roman" w:cs="Times New Roman"/>
          <w:sz w:val="28"/>
          <w:szCs w:val="28"/>
          <w:shd w:val="clear" w:color="auto" w:fill="FFFFFF"/>
        </w:rPr>
        <w:t>ые коммуникационные технологии, а именно: интернет, телефонную</w:t>
      </w:r>
      <w:r w:rsidRPr="00FD1414">
        <w:rPr>
          <w:rFonts w:ascii="Times New Roman" w:cs="Times New Roman"/>
          <w:sz w:val="28"/>
          <w:szCs w:val="28"/>
          <w:shd w:val="clear" w:color="auto" w:fill="FFFFFF"/>
        </w:rPr>
        <w:t xml:space="preserve"> связь,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аудио и видео запись, а также</w:t>
      </w:r>
      <w:r w:rsidRPr="00FD1414">
        <w:rPr>
          <w:rFonts w:ascii="Times New Roman" w:cs="Times New Roman"/>
          <w:sz w:val="28"/>
          <w:szCs w:val="28"/>
          <w:shd w:val="clear" w:color="auto" w:fill="FFFFFF"/>
        </w:rPr>
        <w:t xml:space="preserve"> любой другой вид и формат передачи</w:t>
      </w:r>
      <w:r>
        <w:rPr>
          <w:rFonts w:ascii="Times New Roman" w:cs="Times New Roman"/>
          <w:sz w:val="28"/>
          <w:szCs w:val="28"/>
          <w:shd w:val="clear" w:color="auto" w:fill="FFFFFF"/>
        </w:rPr>
        <w:t>/кодирования информации по проводам или через эфир;</w:t>
      </w:r>
      <w:r w:rsidRPr="00DD6833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2A5635">
        <w:rPr>
          <w:rFonts w:ascii="Times New Roman" w:cs="Times New Roman"/>
          <w:sz w:val="28"/>
          <w:szCs w:val="28"/>
          <w:shd w:val="clear" w:color="auto" w:fill="FFFFFF"/>
        </w:rPr>
        <w:t xml:space="preserve">инструментарий художника данного вида художественного направления </w:t>
      </w:r>
      <w:r w:rsidRPr="002A71BD">
        <w:rPr>
          <w:rFonts w:ascii="Times New Roman" w:cs="Times New Roman"/>
          <w:sz w:val="28"/>
          <w:szCs w:val="28"/>
          <w:shd w:val="clear" w:color="auto" w:fill="FFFFFF"/>
        </w:rPr>
        <w:t>—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абсолютно новые </w:t>
      </w:r>
      <w:r w:rsidRPr="002A71BD">
        <w:rPr>
          <w:rFonts w:ascii="Times New Roman" w:cs="Times New Roman"/>
          <w:sz w:val="28"/>
          <w:szCs w:val="28"/>
          <w:shd w:val="clear" w:color="auto" w:fill="FFFFFF"/>
        </w:rPr>
        <w:t>комп</w:t>
      </w:r>
      <w:r>
        <w:rPr>
          <w:rFonts w:ascii="Times New Roman" w:cs="Times New Roman"/>
          <w:sz w:val="28"/>
          <w:szCs w:val="28"/>
          <w:shd w:val="clear" w:color="auto" w:fill="FFFFFF"/>
        </w:rPr>
        <w:t>ьютерные/цифровые способы передачи данных и языки программирования.</w:t>
      </w:r>
      <w:r w:rsidR="001947F9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7E4B87" w:rsidRPr="008408BB">
        <w:rPr>
          <w:rFonts w:ascii="Times New Roman" w:cs="Times New Roman"/>
          <w:sz w:val="28"/>
          <w:szCs w:val="28"/>
          <w:shd w:val="clear" w:color="auto" w:fill="FFFFFF"/>
        </w:rPr>
        <w:t>В по</w:t>
      </w:r>
      <w:r w:rsidR="007E4B87" w:rsidRPr="008408BB">
        <w:rPr>
          <w:rFonts w:ascii="Times New Roman" w:cs="Times New Roman"/>
          <w:sz w:val="28"/>
          <w:szCs w:val="28"/>
          <w:shd w:val="clear" w:color="auto" w:fill="FFFFFF"/>
        </w:rPr>
        <w:lastRenderedPageBreak/>
        <w:t>следн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>ее время чаще всего использует</w:t>
      </w:r>
      <w:r w:rsidR="007E4B87" w:rsidRPr="008408BB">
        <w:rPr>
          <w:rFonts w:ascii="Times New Roman" w:cs="Times New Roman"/>
          <w:sz w:val="28"/>
          <w:szCs w:val="28"/>
          <w:shd w:val="clear" w:color="auto" w:fill="FFFFFF"/>
        </w:rPr>
        <w:t>ся термин new media art (искусс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>тво но</w:t>
      </w:r>
      <w:r w:rsidR="001947F9">
        <w:rPr>
          <w:rFonts w:ascii="Times New Roman" w:cs="Times New Roman"/>
          <w:sz w:val="28"/>
          <w:szCs w:val="28"/>
          <w:shd w:val="clear" w:color="auto" w:fill="FFFFFF"/>
        </w:rPr>
        <w:t>вых медиа), что подчё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>рки</w:t>
      </w:r>
      <w:r w:rsidR="007E4B87" w:rsidRPr="008408BB">
        <w:rPr>
          <w:rFonts w:ascii="Times New Roman" w:cs="Times New Roman"/>
          <w:sz w:val="28"/>
          <w:szCs w:val="28"/>
          <w:shd w:val="clear" w:color="auto" w:fill="FFFFFF"/>
        </w:rPr>
        <w:t>вает процесс постоянного обновления в это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 xml:space="preserve">й области и включения </w:t>
      </w:r>
      <w:r w:rsidR="001947F9">
        <w:rPr>
          <w:rFonts w:ascii="Times New Roman" w:cs="Times New Roman"/>
          <w:sz w:val="28"/>
          <w:szCs w:val="28"/>
          <w:shd w:val="clear" w:color="auto" w:fill="FFFFFF"/>
        </w:rPr>
        <w:t>в неё</w:t>
      </w:r>
      <w:r w:rsidR="007E4B87" w:rsidRPr="008408BB">
        <w:rPr>
          <w:rFonts w:ascii="Times New Roman" w:cs="Times New Roman"/>
          <w:sz w:val="28"/>
          <w:szCs w:val="28"/>
          <w:shd w:val="clear" w:color="auto" w:fill="FFFFFF"/>
        </w:rPr>
        <w:t xml:space="preserve"> таких видов и жанров иску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>сства, которые могли бы рассма</w:t>
      </w:r>
      <w:r w:rsidR="001947F9">
        <w:rPr>
          <w:rFonts w:ascii="Times New Roman" w:cs="Times New Roman"/>
          <w:sz w:val="28"/>
          <w:szCs w:val="28"/>
          <w:shd w:val="clear" w:color="auto" w:fill="FFFFFF"/>
        </w:rPr>
        <w:t>триваться и отдельно; е</w:t>
      </w:r>
      <w:r w:rsidR="007E4B87" w:rsidRPr="000C06B3">
        <w:rPr>
          <w:rFonts w:ascii="Times New Roman" w:cs="Times New Roman"/>
          <w:sz w:val="28"/>
          <w:szCs w:val="28"/>
          <w:shd w:val="clear" w:color="auto" w:fill="FFFFFF"/>
        </w:rPr>
        <w:t>сли попытаться выделить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 xml:space="preserve"> характерные признаки искусства </w:t>
      </w:r>
      <w:r w:rsidR="007E4B87" w:rsidRPr="000C06B3">
        <w:rPr>
          <w:rFonts w:ascii="Times New Roman" w:cs="Times New Roman"/>
          <w:sz w:val="28"/>
          <w:szCs w:val="28"/>
          <w:shd w:val="clear" w:color="auto" w:fill="FFFFFF"/>
        </w:rPr>
        <w:t>медиа, то главным будет наличи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>е электронной обработки матери</w:t>
      </w:r>
      <w:r w:rsidR="007E4B87" w:rsidRPr="000C06B3">
        <w:rPr>
          <w:rFonts w:ascii="Times New Roman" w:cs="Times New Roman"/>
          <w:sz w:val="28"/>
          <w:szCs w:val="28"/>
          <w:shd w:val="clear" w:color="auto" w:fill="FFFFFF"/>
        </w:rPr>
        <w:t>ала</w:t>
      </w:r>
      <w:r w:rsidR="007E4B87">
        <w:rPr>
          <w:rStyle w:val="a7"/>
          <w:rFonts w:ascii="Times New Roman" w:cs="Times New Roman"/>
          <w:sz w:val="28"/>
          <w:szCs w:val="28"/>
          <w:shd w:val="clear" w:color="auto" w:fill="FFFFFF"/>
        </w:rPr>
        <w:footnoteReference w:id="2"/>
      </w:r>
      <w:r w:rsidR="007E4B87" w:rsidRPr="008408BB">
        <w:rPr>
          <w:rFonts w:ascii="Times New Roman" w:cs="Times New Roman"/>
          <w:sz w:val="28"/>
          <w:szCs w:val="28"/>
          <w:shd w:val="clear" w:color="auto" w:fill="FFFFFF"/>
        </w:rPr>
        <w:t>.</w:t>
      </w:r>
      <w:r w:rsidR="007E4B87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7E4B87" w:rsidRPr="007E4B87">
        <w:rPr>
          <w:rFonts w:ascii="Times New Roman" w:cs="Times New Roman"/>
          <w:sz w:val="28"/>
          <w:szCs w:val="28"/>
          <w:shd w:val="clear" w:color="auto" w:fill="FFFFFF"/>
        </w:rPr>
        <w:t>Термин показывает отличие получаемых культурных объектов, противопоставляя себя произведениям старого визуального искусства (традиционной живописи, скульптуре и т.д.).</w:t>
      </w:r>
      <w:r w:rsidR="009C2951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57682F">
        <w:rPr>
          <w:rFonts w:ascii="Times New Roman" w:cs="Times New Roman"/>
          <w:sz w:val="28"/>
          <w:szCs w:val="28"/>
          <w:shd w:val="clear" w:color="auto" w:fill="FFFFFF"/>
        </w:rPr>
        <w:t>Д</w:t>
      </w:r>
      <w:r w:rsidR="002F33A0">
        <w:rPr>
          <w:rFonts w:ascii="Times New Roman" w:cs="Times New Roman"/>
          <w:sz w:val="28"/>
          <w:szCs w:val="28"/>
          <w:shd w:val="clear" w:color="auto" w:fill="FFFFFF"/>
        </w:rPr>
        <w:t>анный вид современного искусства ставит перед обществом множество задач и вопросов</w:t>
      </w:r>
      <w:r w:rsidR="0057682F">
        <w:rPr>
          <w:rFonts w:asci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57682F">
        <w:rPr>
          <w:rFonts w:ascii="Times New Roman" w:cs="Times New Roman"/>
          <w:sz w:val="28"/>
          <w:szCs w:val="28"/>
          <w:shd w:val="clear" w:color="auto" w:fill="FFFFFF"/>
        </w:rPr>
        <w:t>в</w:t>
      </w:r>
      <w:r w:rsidR="0057682F" w:rsidRPr="00FD1414">
        <w:rPr>
          <w:rFonts w:ascii="Times New Roman" w:cs="Times New Roman"/>
          <w:sz w:val="28"/>
          <w:szCs w:val="28"/>
          <w:shd w:val="clear" w:color="auto" w:fill="FFFFFF"/>
        </w:rPr>
        <w:t>клю</w:t>
      </w:r>
      <w:r w:rsidR="009C2951">
        <w:rPr>
          <w:rFonts w:ascii="Times New Roman" w:cs="Times New Roman"/>
          <w:sz w:val="28"/>
          <w:szCs w:val="28"/>
          <w:shd w:val="clear" w:color="auto" w:fill="FFFFFF"/>
        </w:rPr>
        <w:t>чё</w:t>
      </w:r>
      <w:r w:rsidR="0057682F">
        <w:rPr>
          <w:rFonts w:ascii="Times New Roman" w:cs="Times New Roman"/>
          <w:sz w:val="28"/>
          <w:szCs w:val="28"/>
          <w:shd w:val="clear" w:color="auto" w:fill="FFFFFF"/>
        </w:rPr>
        <w:t>нность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не только художника, но и самог</w:t>
      </w:r>
      <w:r w:rsidR="00AB2578">
        <w:rPr>
          <w:rFonts w:ascii="Times New Roman" w:cs="Times New Roman"/>
          <w:sz w:val="28"/>
          <w:szCs w:val="28"/>
          <w:shd w:val="clear" w:color="auto" w:fill="FFFFFF"/>
        </w:rPr>
        <w:t>о цифрового медиума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в действие</w:t>
      </w:r>
      <w:r w:rsidRPr="00FD1414">
        <w:rPr>
          <w:rFonts w:ascii="Times New Roman" w:cs="Times New Roman"/>
          <w:sz w:val="28"/>
          <w:szCs w:val="28"/>
          <w:shd w:val="clear" w:color="auto" w:fill="FFFFFF"/>
        </w:rPr>
        <w:t>, создание образа, существующего вне определ</w:t>
      </w:r>
      <w:r>
        <w:rPr>
          <w:rFonts w:ascii="Times New Roman" w:cs="Times New Roman"/>
          <w:sz w:val="28"/>
          <w:szCs w:val="28"/>
          <w:shd w:val="clear" w:color="auto" w:fill="FFFFFF"/>
        </w:rPr>
        <w:t>ённого места – всё это является новейшими открытиями в рамках искусства</w:t>
      </w:r>
      <w:r w:rsidRPr="00FD1414">
        <w:rPr>
          <w:rFonts w:ascii="Times New Roman" w:cs="Times New Roman"/>
          <w:sz w:val="28"/>
          <w:szCs w:val="28"/>
          <w:shd w:val="clear" w:color="auto" w:fill="FFFFFF"/>
        </w:rPr>
        <w:t>.</w:t>
      </w:r>
    </w:p>
    <w:p w:rsidR="003A6387" w:rsidRDefault="0013247C" w:rsidP="00176E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9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>
        <w:rPr>
          <w:rFonts w:ascii="Times New Roman" w:cs="Times New Roman"/>
          <w:sz w:val="28"/>
          <w:szCs w:val="28"/>
          <w:shd w:val="clear" w:color="auto" w:fill="FFFFFF"/>
        </w:rPr>
        <w:t>В</w:t>
      </w:r>
      <w:r w:rsidR="00B446D3">
        <w:rPr>
          <w:rFonts w:ascii="Times New Roman" w:cs="Times New Roman"/>
          <w:sz w:val="28"/>
          <w:szCs w:val="28"/>
          <w:shd w:val="clear" w:color="auto" w:fill="FFFFFF"/>
        </w:rPr>
        <w:t xml:space="preserve"> социологическом знании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на протяжении </w:t>
      </w:r>
      <w:r w:rsidRPr="006D53BD">
        <w:rPr>
          <w:rFonts w:ascii="Times New Roman" w:cs="Times New Roman"/>
          <w:sz w:val="28"/>
          <w:szCs w:val="28"/>
          <w:shd w:val="clear" w:color="auto" w:fill="FFFFFF"/>
          <w:lang w:val="en-US"/>
        </w:rPr>
        <w:t>XX</w:t>
      </w:r>
      <w:r w:rsidRPr="006D53BD">
        <w:rPr>
          <w:rFonts w:ascii="Times New Roman" w:cs="Times New Roman"/>
          <w:sz w:val="28"/>
          <w:szCs w:val="28"/>
          <w:shd w:val="clear" w:color="auto" w:fill="FFFFFF"/>
        </w:rPr>
        <w:t xml:space="preserve"> в.</w:t>
      </w:r>
      <w:r w:rsidR="00B446D3">
        <w:rPr>
          <w:rFonts w:ascii="Times New Roman" w:cs="Times New Roman"/>
          <w:sz w:val="28"/>
          <w:szCs w:val="28"/>
          <w:shd w:val="clear" w:color="auto" w:fill="FFFFFF"/>
        </w:rPr>
        <w:t xml:space="preserve"> появляется тенденция постулирования пространства не столько как общественной составляющей, но также и культурн</w:t>
      </w:r>
      <w:r>
        <w:rPr>
          <w:rFonts w:ascii="Times New Roman" w:cs="Times New Roman"/>
          <w:sz w:val="28"/>
          <w:szCs w:val="28"/>
          <w:shd w:val="clear" w:color="auto" w:fill="FFFFFF"/>
        </w:rPr>
        <w:t>ой, что вытекает в новую категорию – «социокультурное пространство». Особенно это проявляется</w:t>
      </w:r>
      <w:r w:rsidR="00B446D3">
        <w:rPr>
          <w:rFonts w:ascii="Times New Roman" w:cs="Times New Roman"/>
          <w:sz w:val="28"/>
          <w:szCs w:val="28"/>
          <w:shd w:val="clear" w:color="auto" w:fill="FFFFFF"/>
        </w:rPr>
        <w:t xml:space="preserve"> в рамках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городской среды, занявшей</w:t>
      </w:r>
      <w:r w:rsidRPr="006D53BD">
        <w:rPr>
          <w:rFonts w:ascii="Times New Roman" w:cs="Times New Roman"/>
          <w:sz w:val="28"/>
          <w:szCs w:val="28"/>
          <w:shd w:val="clear" w:color="auto" w:fill="FFFFFF"/>
        </w:rPr>
        <w:t xml:space="preserve"> играющую роль в развитии человеческой цивилизации, формировании вопросов общественной сферы и культуры,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которая</w:t>
      </w:r>
      <w:r w:rsidR="009662B4" w:rsidRPr="006D53BD">
        <w:rPr>
          <w:rFonts w:ascii="Times New Roman" w:cs="Times New Roman"/>
          <w:sz w:val="28"/>
          <w:szCs w:val="28"/>
          <w:shd w:val="clear" w:color="auto" w:fill="FFFFFF"/>
        </w:rPr>
        <w:t xml:space="preserve"> не в малой степени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диктует свои ценностей и формирует запросы самих горожан.</w:t>
      </w:r>
      <w:r w:rsidR="001B60C2">
        <w:rPr>
          <w:rFonts w:ascii="Times New Roman" w:cs="Times New Roman"/>
          <w:sz w:val="28"/>
          <w:szCs w:val="28"/>
          <w:shd w:val="clear" w:color="auto" w:fill="FFFFFF"/>
        </w:rPr>
        <w:t xml:space="preserve"> Российские</w:t>
      </w:r>
      <w:r w:rsidR="00176EE7">
        <w:rPr>
          <w:rFonts w:ascii="Times New Roman" w:cs="Times New Roman"/>
          <w:sz w:val="28"/>
          <w:szCs w:val="28"/>
          <w:shd w:val="clear" w:color="auto" w:fill="FFFFFF"/>
        </w:rPr>
        <w:t xml:space="preserve"> крупные города</w:t>
      </w:r>
      <w:r w:rsidR="006D53BD" w:rsidRPr="006D53BD">
        <w:rPr>
          <w:rFonts w:ascii="Times New Roman" w:cs="Times New Roman"/>
          <w:sz w:val="28"/>
          <w:szCs w:val="28"/>
          <w:shd w:val="clear" w:color="auto" w:fill="FFFFFF"/>
        </w:rPr>
        <w:t xml:space="preserve"> сегодня </w:t>
      </w:r>
      <w:r w:rsidR="001B60C2">
        <w:rPr>
          <w:rFonts w:ascii="Times New Roman" w:cs="Times New Roman"/>
          <w:sz w:val="28"/>
          <w:szCs w:val="28"/>
          <w:shd w:val="clear" w:color="auto" w:fill="FFFFFF"/>
        </w:rPr>
        <w:t>также безоговорочно включены</w:t>
      </w:r>
      <w:r w:rsidR="006D53BD" w:rsidRPr="006D53BD">
        <w:rPr>
          <w:rFonts w:ascii="Times New Roman" w:cs="Times New Roman"/>
          <w:sz w:val="28"/>
          <w:szCs w:val="28"/>
          <w:shd w:val="clear" w:color="auto" w:fill="FFFFFF"/>
        </w:rPr>
        <w:t xml:space="preserve"> в общемировой коммуникативный процесс, что </w:t>
      </w:r>
      <w:r w:rsidR="001B60C2">
        <w:rPr>
          <w:rFonts w:ascii="Times New Roman" w:cs="Times New Roman"/>
          <w:sz w:val="28"/>
          <w:szCs w:val="28"/>
          <w:shd w:val="clear" w:color="auto" w:fill="FFFFFF"/>
        </w:rPr>
        <w:t>позволяет их</w:t>
      </w:r>
      <w:r w:rsidR="006D53BD" w:rsidRPr="006D53BD">
        <w:rPr>
          <w:rFonts w:ascii="Times New Roman" w:cs="Times New Roman"/>
          <w:sz w:val="28"/>
          <w:szCs w:val="28"/>
          <w:shd w:val="clear" w:color="auto" w:fill="FFFFFF"/>
        </w:rPr>
        <w:t xml:space="preserve"> гражданам вовлекаться в круг множества областей общественной жизни, в том числе и в сфере искусства. Однако </w:t>
      </w:r>
      <w:r w:rsidR="006D53BD" w:rsidRPr="006D53BD">
        <w:rPr>
          <w:rFonts w:ascii="Times New Roman" w:cs="Times New Roman"/>
          <w:sz w:val="28"/>
          <w:szCs w:val="28"/>
          <w:shd w:val="clear" w:color="auto" w:fill="FFFFFF"/>
        </w:rPr>
        <w:lastRenderedPageBreak/>
        <w:t xml:space="preserve">история искусства новых медиа, насчитывающая на Западе более пятидесяти лет, в </w:t>
      </w:r>
      <w:r w:rsidR="001B60C2">
        <w:rPr>
          <w:rFonts w:ascii="Times New Roman" w:cs="Times New Roman"/>
          <w:sz w:val="28"/>
          <w:szCs w:val="28"/>
          <w:shd w:val="clear" w:color="auto" w:fill="FFFFFF"/>
        </w:rPr>
        <w:t>нашей стране</w:t>
      </w:r>
      <w:r w:rsidR="006D53BD" w:rsidRPr="006D53BD">
        <w:rPr>
          <w:rFonts w:ascii="Times New Roman" w:cs="Times New Roman"/>
          <w:sz w:val="28"/>
          <w:szCs w:val="28"/>
          <w:shd w:val="clear" w:color="auto" w:fill="FFFFFF"/>
        </w:rPr>
        <w:t xml:space="preserve"> начала формироваться лишь двадцать лет назад и только в последнее десятилетие были созданы собственные наработки и открытия, позволяющие единицам российских медиа художников претендовать на включение в крупные </w:t>
      </w:r>
      <w:r w:rsidR="00E36EBB">
        <w:rPr>
          <w:rFonts w:ascii="Times New Roman" w:cs="Times New Roman"/>
          <w:sz w:val="28"/>
          <w:szCs w:val="28"/>
          <w:shd w:val="clear" w:color="auto" w:fill="FFFFFF"/>
        </w:rPr>
        <w:t>мировые художественные проекты.</w:t>
      </w:r>
      <w:r w:rsidR="00176EE7">
        <w:rPr>
          <w:rFonts w:ascii="Times New Roman" w:cs="Times New Roman"/>
          <w:sz w:val="28"/>
          <w:szCs w:val="28"/>
          <w:shd w:val="clear" w:color="auto" w:fill="FFFFFF"/>
        </w:rPr>
        <w:t xml:space="preserve"> Таким образом, </w:t>
      </w:r>
      <w:r w:rsidR="001B60C2">
        <w:rPr>
          <w:rFonts w:ascii="Times New Roman" w:cs="Times New Roman"/>
          <w:sz w:val="28"/>
          <w:szCs w:val="28"/>
          <w:shd w:val="clear" w:color="auto" w:fill="FFFFFF"/>
        </w:rPr>
        <w:t>вопрос о</w:t>
      </w:r>
      <w:r w:rsidR="00864C6B">
        <w:rPr>
          <w:rFonts w:ascii="Times New Roman" w:cs="Times New Roman"/>
          <w:sz w:val="28"/>
          <w:szCs w:val="28"/>
          <w:shd w:val="clear" w:color="auto" w:fill="FFFFFF"/>
        </w:rPr>
        <w:t xml:space="preserve"> роли медиаискусства в социокультурном пространстве Санкт-Петербурга нуждается в дальнейшем рассмотрении.</w:t>
      </w:r>
    </w:p>
    <w:p w:rsidR="003A6387" w:rsidRDefault="0078016C" w:rsidP="003A63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9"/>
        <w:jc w:val="both"/>
        <w:rPr>
          <w:b/>
          <w:sz w:val="28"/>
          <w:szCs w:val="28"/>
        </w:rPr>
      </w:pPr>
      <w:r w:rsidRPr="0017242C">
        <w:rPr>
          <w:b/>
          <w:sz w:val="28"/>
          <w:szCs w:val="28"/>
        </w:rPr>
        <w:t>Степень</w:t>
      </w:r>
      <w:r w:rsidRPr="0017242C">
        <w:rPr>
          <w:b/>
          <w:sz w:val="28"/>
          <w:szCs w:val="28"/>
        </w:rPr>
        <w:t xml:space="preserve"> </w:t>
      </w:r>
      <w:r w:rsidRPr="0017242C">
        <w:rPr>
          <w:b/>
          <w:sz w:val="28"/>
          <w:szCs w:val="28"/>
        </w:rPr>
        <w:t>научной</w:t>
      </w:r>
      <w:r w:rsidRPr="0017242C">
        <w:rPr>
          <w:b/>
          <w:sz w:val="28"/>
          <w:szCs w:val="28"/>
        </w:rPr>
        <w:t xml:space="preserve"> </w:t>
      </w:r>
      <w:r w:rsidRPr="0017242C">
        <w:rPr>
          <w:b/>
          <w:sz w:val="28"/>
          <w:szCs w:val="28"/>
        </w:rPr>
        <w:t>разработанности</w:t>
      </w:r>
      <w:r w:rsidRPr="0017242C">
        <w:rPr>
          <w:b/>
          <w:sz w:val="28"/>
          <w:szCs w:val="28"/>
        </w:rPr>
        <w:t xml:space="preserve"> </w:t>
      </w:r>
      <w:r w:rsidRPr="0017242C">
        <w:rPr>
          <w:b/>
          <w:sz w:val="28"/>
          <w:szCs w:val="28"/>
        </w:rPr>
        <w:t>проблемы</w:t>
      </w:r>
    </w:p>
    <w:p w:rsidR="00426DF7" w:rsidRDefault="00CD25EF" w:rsidP="00426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Многогранность</w:t>
      </w:r>
      <w:r w:rsidR="00955F81">
        <w:rPr>
          <w:rFonts w:ascii="Times New Roman" w:cs="Times New Roman"/>
          <w:color w:val="auto"/>
          <w:sz w:val="28"/>
          <w:szCs w:val="28"/>
        </w:rPr>
        <w:t xml:space="preserve"> изучаемого</w:t>
      </w:r>
      <w:r w:rsidR="00955F81" w:rsidRPr="003371E7">
        <w:rPr>
          <w:rFonts w:ascii="Times New Roman" w:cs="Times New Roman"/>
          <w:color w:val="auto"/>
          <w:sz w:val="28"/>
          <w:szCs w:val="28"/>
        </w:rPr>
        <w:t xml:space="preserve"> феномена</w:t>
      </w:r>
      <w:r>
        <w:rPr>
          <w:rFonts w:ascii="Times New Roman" w:cs="Times New Roman"/>
          <w:color w:val="auto"/>
          <w:sz w:val="28"/>
          <w:szCs w:val="28"/>
        </w:rPr>
        <w:t xml:space="preserve"> чётко прослеживается в исследовательском</w:t>
      </w:r>
      <w:r w:rsidR="00955F81">
        <w:rPr>
          <w:rFonts w:ascii="Times New Roman" w:cs="Times New Roman"/>
          <w:color w:val="auto"/>
          <w:sz w:val="28"/>
          <w:szCs w:val="28"/>
        </w:rPr>
        <w:t xml:space="preserve"> вопрос</w:t>
      </w:r>
      <w:r>
        <w:rPr>
          <w:rFonts w:ascii="Times New Roman" w:cs="Times New Roman"/>
          <w:color w:val="auto"/>
          <w:sz w:val="28"/>
          <w:szCs w:val="28"/>
        </w:rPr>
        <w:t>е,</w:t>
      </w:r>
      <w:r w:rsidR="00955F81">
        <w:rPr>
          <w:rFonts w:asci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требующего</w:t>
      </w:r>
      <w:r w:rsidR="00955F81">
        <w:rPr>
          <w:rFonts w:ascii="Times New Roman" w:cs="Times New Roman"/>
          <w:color w:val="auto"/>
          <w:sz w:val="28"/>
          <w:szCs w:val="28"/>
        </w:rPr>
        <w:t xml:space="preserve"> рассмотрения в области искусства и культуры</w:t>
      </w:r>
      <w:r>
        <w:rPr>
          <w:rFonts w:ascii="Times New Roman" w:cs="Times New Roman"/>
          <w:color w:val="auto"/>
          <w:sz w:val="28"/>
          <w:szCs w:val="28"/>
        </w:rPr>
        <w:t>, а также в</w:t>
      </w:r>
      <w:r w:rsidR="00955F81">
        <w:rPr>
          <w:rFonts w:ascii="Times New Roman" w:cs="Times New Roman"/>
          <w:color w:val="auto"/>
          <w:sz w:val="28"/>
          <w:szCs w:val="28"/>
        </w:rPr>
        <w:t xml:space="preserve"> его</w:t>
      </w:r>
      <w:r>
        <w:rPr>
          <w:rFonts w:ascii="Times New Roman" w:cs="Times New Roman"/>
          <w:color w:val="auto"/>
          <w:sz w:val="28"/>
          <w:szCs w:val="28"/>
        </w:rPr>
        <w:t xml:space="preserve"> взаимосвязи с городским пространством.</w:t>
      </w:r>
      <w:r w:rsidR="00955F81">
        <w:rPr>
          <w:rFonts w:asci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Освоение вопроса</w:t>
      </w:r>
      <w:r w:rsidR="00DE5BDB" w:rsidRPr="00AD4DB9">
        <w:rPr>
          <w:rFonts w:ascii="Times New Roman" w:eastAsia="Times New Roman" w:cs="Times New Roman"/>
          <w:sz w:val="28"/>
          <w:szCs w:val="28"/>
        </w:rPr>
        <w:t xml:space="preserve"> влияния</w:t>
      </w:r>
      <w:r w:rsidR="00973FC9" w:rsidRPr="00AD4DB9">
        <w:rPr>
          <w:rFonts w:ascii="Times New Roman" w:eastAsia="Times New Roman" w:cs="Times New Roman"/>
          <w:sz w:val="28"/>
          <w:szCs w:val="28"/>
        </w:rPr>
        <w:t xml:space="preserve"> новых</w:t>
      </w:r>
      <w:r w:rsidR="00DE5BDB" w:rsidRPr="00AD4DB9">
        <w:rPr>
          <w:rFonts w:ascii="Times New Roman" w:eastAsia="Times New Roman" w:cs="Times New Roman"/>
          <w:sz w:val="28"/>
          <w:szCs w:val="28"/>
        </w:rPr>
        <w:t xml:space="preserve"> технологий на современное </w:t>
      </w:r>
      <w:r w:rsidR="008353D8" w:rsidRPr="00AD4DB9">
        <w:rPr>
          <w:rFonts w:ascii="Times New Roman" w:eastAsia="Times New Roman" w:cs="Times New Roman"/>
          <w:sz w:val="28"/>
          <w:szCs w:val="28"/>
        </w:rPr>
        <w:t>общество и</w:t>
      </w:r>
      <w:r w:rsidR="00DE5BDB" w:rsidRPr="00AD4DB9">
        <w:rPr>
          <w:rFonts w:ascii="Times New Roman" w:eastAsia="Times New Roman" w:cs="Times New Roman"/>
          <w:sz w:val="28"/>
          <w:szCs w:val="28"/>
        </w:rPr>
        <w:t xml:space="preserve"> культуру </w:t>
      </w:r>
      <w:r w:rsidR="00973FC9" w:rsidRPr="00AD4DB9">
        <w:rPr>
          <w:rFonts w:ascii="Times New Roman" w:eastAsia="Times New Roman" w:cs="Times New Roman"/>
          <w:sz w:val="28"/>
          <w:szCs w:val="28"/>
        </w:rPr>
        <w:t xml:space="preserve">можно проследить у таких социологов как Э. Гидденс и </w:t>
      </w:r>
      <w:r w:rsidR="002767D9" w:rsidRPr="00AD4DB9">
        <w:rPr>
          <w:rFonts w:ascii="Times New Roman" w:eastAsia="Times New Roman" w:cs="Times New Roman"/>
          <w:sz w:val="28"/>
          <w:szCs w:val="28"/>
        </w:rPr>
        <w:t>Д. Белл, рассматривающих общество</w:t>
      </w:r>
      <w:r w:rsidR="003A6387" w:rsidRPr="00AD4DB9">
        <w:rPr>
          <w:rFonts w:ascii="Times New Roman" w:eastAsia="Times New Roman" w:cs="Times New Roman"/>
          <w:sz w:val="28"/>
          <w:szCs w:val="28"/>
        </w:rPr>
        <w:t xml:space="preserve"> на его</w:t>
      </w:r>
      <w:r w:rsidR="002767D9" w:rsidRPr="00AD4DB9">
        <w:rPr>
          <w:rFonts w:ascii="Times New Roman" w:eastAsia="Times New Roman" w:cs="Times New Roman"/>
          <w:sz w:val="28"/>
          <w:szCs w:val="28"/>
        </w:rPr>
        <w:t xml:space="preserve"> </w:t>
      </w:r>
      <w:r w:rsidR="003A6387" w:rsidRPr="00AD4DB9">
        <w:rPr>
          <w:rFonts w:ascii="Times New Roman" w:eastAsia="Times New Roman" w:cs="Times New Roman"/>
          <w:sz w:val="28"/>
          <w:szCs w:val="28"/>
        </w:rPr>
        <w:t>принципиально новом эт</w:t>
      </w:r>
      <w:r w:rsidR="00E60C2A">
        <w:rPr>
          <w:rFonts w:ascii="Times New Roman" w:eastAsia="Times New Roman" w:cs="Times New Roman"/>
          <w:sz w:val="28"/>
          <w:szCs w:val="28"/>
        </w:rPr>
        <w:t>апе технологического развития и</w:t>
      </w:r>
      <w:r w:rsidR="003A6387" w:rsidRPr="00AD4DB9">
        <w:rPr>
          <w:rFonts w:ascii="Times New Roman" w:eastAsia="Times New Roman" w:cs="Times New Roman"/>
          <w:sz w:val="28"/>
          <w:szCs w:val="28"/>
        </w:rPr>
        <w:t xml:space="preserve"> трансформации</w:t>
      </w:r>
      <w:r w:rsidR="00AD4DB9" w:rsidRPr="00AD4DB9">
        <w:rPr>
          <w:rFonts w:ascii="Times New Roman" w:eastAsia="Times New Roman" w:cs="Times New Roman"/>
          <w:sz w:val="28"/>
          <w:szCs w:val="28"/>
        </w:rPr>
        <w:t xml:space="preserve"> всех сфер жизни, </w:t>
      </w:r>
      <w:r w:rsidR="00E60C2A">
        <w:rPr>
          <w:rFonts w:ascii="Times New Roman" w:eastAsia="Times New Roman" w:cs="Times New Roman"/>
          <w:sz w:val="28"/>
          <w:szCs w:val="28"/>
        </w:rPr>
        <w:t>включая безусловно и культурную</w:t>
      </w:r>
      <w:r w:rsidR="00A0055D">
        <w:rPr>
          <w:rFonts w:ascii="Times New Roman" w:eastAsia="Times New Roman" w:cs="Times New Roman"/>
          <w:sz w:val="28"/>
          <w:szCs w:val="28"/>
        </w:rPr>
        <w:t>.</w:t>
      </w:r>
      <w:r w:rsidR="00C8716A">
        <w:rPr>
          <w:rFonts w:ascii="Times New Roman" w:eastAsia="Times New Roman" w:cs="Times New Roman"/>
          <w:sz w:val="28"/>
          <w:szCs w:val="28"/>
        </w:rPr>
        <w:t xml:space="preserve"> </w:t>
      </w:r>
      <w:r w:rsidR="00A0055D">
        <w:rPr>
          <w:rFonts w:ascii="Times New Roman" w:eastAsia="Times New Roman" w:cs="Times New Roman"/>
          <w:sz w:val="28"/>
          <w:szCs w:val="28"/>
        </w:rPr>
        <w:t>О</w:t>
      </w:r>
      <w:r w:rsidR="00AD4DB9" w:rsidRPr="00C8716A">
        <w:rPr>
          <w:rFonts w:ascii="Times New Roman" w:eastAsia="Times New Roman" w:cs="Times New Roman"/>
          <w:sz w:val="28"/>
          <w:szCs w:val="28"/>
        </w:rPr>
        <w:t xml:space="preserve"> создании</w:t>
      </w:r>
      <w:r w:rsidR="00C8716A" w:rsidRPr="00C8716A">
        <w:rPr>
          <w:rFonts w:ascii="Times New Roman" w:eastAsia="Times New Roman" w:cs="Times New Roman"/>
          <w:sz w:val="28"/>
          <w:szCs w:val="28"/>
        </w:rPr>
        <w:t xml:space="preserve"> же</w:t>
      </w:r>
      <w:r w:rsidR="009337A5">
        <w:rPr>
          <w:rFonts w:ascii="Times New Roman" w:eastAsia="Times New Roman" w:cs="Times New Roman"/>
          <w:sz w:val="28"/>
          <w:szCs w:val="28"/>
        </w:rPr>
        <w:t xml:space="preserve"> «новых </w:t>
      </w:r>
      <w:r w:rsidR="00AD4DB9" w:rsidRPr="00C8716A">
        <w:rPr>
          <w:rFonts w:ascii="Times New Roman" w:eastAsia="Times New Roman" w:cs="Times New Roman"/>
          <w:sz w:val="28"/>
          <w:szCs w:val="28"/>
        </w:rPr>
        <w:t>медиа» и их влиянии на человеческое восприятие действительности были описаны</w:t>
      </w:r>
      <w:r w:rsidR="00C8716A">
        <w:rPr>
          <w:rFonts w:ascii="Times New Roman" w:eastAsia="Times New Roman" w:cs="Times New Roman"/>
        </w:rPr>
        <w:t xml:space="preserve"> </w:t>
      </w:r>
      <w:r w:rsidR="00C8716A">
        <w:rPr>
          <w:rFonts w:ascii="Times New Roman" w:cs="Times New Roman"/>
          <w:sz w:val="28"/>
          <w:szCs w:val="28"/>
        </w:rPr>
        <w:t>М. Маклюэном</w:t>
      </w:r>
      <w:r w:rsidR="006813E0">
        <w:rPr>
          <w:rFonts w:ascii="Times New Roman" w:cs="Times New Roman"/>
          <w:sz w:val="28"/>
          <w:szCs w:val="28"/>
        </w:rPr>
        <w:t>.</w:t>
      </w:r>
      <w:r w:rsidR="00F70030">
        <w:rPr>
          <w:rFonts w:ascii="Times New Roman" w:cs="Times New Roman"/>
          <w:sz w:val="28"/>
          <w:szCs w:val="28"/>
        </w:rPr>
        <w:t xml:space="preserve"> Также стоит выделить и А. Моля, рассматривающего появление технологической культуры, как </w:t>
      </w:r>
      <w:r w:rsidR="00F70030" w:rsidRPr="00F70030">
        <w:rPr>
          <w:rFonts w:ascii="Times New Roman" w:cs="Times New Roman"/>
          <w:sz w:val="28"/>
          <w:szCs w:val="28"/>
        </w:rPr>
        <w:t>интеллектуальный аспект искусственной среды, создава</w:t>
      </w:r>
      <w:r w:rsidR="00F70030">
        <w:rPr>
          <w:rFonts w:ascii="Times New Roman" w:cs="Times New Roman"/>
          <w:sz w:val="28"/>
          <w:szCs w:val="28"/>
        </w:rPr>
        <w:t>емый человеком в ходе своей социальной деятельности</w:t>
      </w:r>
      <w:r w:rsidR="00F70030" w:rsidRPr="00F70030">
        <w:rPr>
          <w:rFonts w:ascii="Times New Roman" w:cs="Times New Roman"/>
          <w:sz w:val="28"/>
          <w:szCs w:val="28"/>
        </w:rPr>
        <w:t>.</w:t>
      </w:r>
      <w:r w:rsidR="00E832C1">
        <w:rPr>
          <w:rFonts w:ascii="Times New Roman" w:cs="Times New Roman"/>
          <w:sz w:val="28"/>
          <w:szCs w:val="28"/>
        </w:rPr>
        <w:t xml:space="preserve"> </w:t>
      </w:r>
      <w:r w:rsidR="00E832C1" w:rsidRPr="003371E7">
        <w:rPr>
          <w:rFonts w:ascii="Times New Roman" w:cs="Times New Roman"/>
          <w:color w:val="auto"/>
          <w:sz w:val="28"/>
          <w:szCs w:val="28"/>
        </w:rPr>
        <w:t>Среди соотечественников тема</w:t>
      </w:r>
      <w:r w:rsidR="003371E7">
        <w:rPr>
          <w:rFonts w:ascii="Times New Roman" w:cs="Times New Roman"/>
          <w:color w:val="auto"/>
          <w:sz w:val="28"/>
          <w:szCs w:val="28"/>
        </w:rPr>
        <w:t xml:space="preserve"> «новых медиа»</w:t>
      </w:r>
      <w:r w:rsidR="00E832C1" w:rsidRPr="003371E7">
        <w:rPr>
          <w:rFonts w:ascii="Times New Roman" w:cs="Times New Roman"/>
          <w:color w:val="auto"/>
          <w:sz w:val="28"/>
          <w:szCs w:val="28"/>
        </w:rPr>
        <w:t xml:space="preserve"> и его влияния на</w:t>
      </w:r>
      <w:r w:rsidR="00267351">
        <w:rPr>
          <w:rFonts w:ascii="Times New Roman" w:cs="Times New Roman"/>
          <w:color w:val="auto"/>
          <w:sz w:val="28"/>
          <w:szCs w:val="28"/>
        </w:rPr>
        <w:t xml:space="preserve"> общество, и, в том числ</w:t>
      </w:r>
      <w:r w:rsidR="003371E7">
        <w:rPr>
          <w:rFonts w:ascii="Times New Roman" w:cs="Times New Roman"/>
          <w:color w:val="auto"/>
          <w:sz w:val="28"/>
          <w:szCs w:val="28"/>
        </w:rPr>
        <w:t>е, на искусство</w:t>
      </w:r>
      <w:r w:rsidR="00E832C1" w:rsidRPr="003371E7">
        <w:rPr>
          <w:rFonts w:ascii="Times New Roman" w:cs="Times New Roman"/>
          <w:color w:val="auto"/>
          <w:sz w:val="28"/>
          <w:szCs w:val="28"/>
        </w:rPr>
        <w:t xml:space="preserve"> может быть рассмотрена, в первую очередь, в трудах таких </w:t>
      </w:r>
      <w:r w:rsidR="00955F81">
        <w:rPr>
          <w:rFonts w:ascii="Times New Roman" w:cs="Times New Roman"/>
          <w:color w:val="auto"/>
          <w:sz w:val="28"/>
          <w:szCs w:val="28"/>
        </w:rPr>
        <w:t>авторов</w:t>
      </w:r>
      <w:r w:rsidR="00E832C1" w:rsidRPr="003371E7">
        <w:rPr>
          <w:rFonts w:ascii="Times New Roman" w:cs="Times New Roman"/>
          <w:color w:val="auto"/>
          <w:sz w:val="28"/>
          <w:szCs w:val="28"/>
        </w:rPr>
        <w:t>, как Л. Мановича,</w:t>
      </w:r>
      <w:r w:rsidR="003371E7">
        <w:rPr>
          <w:rFonts w:ascii="Times New Roman" w:cs="Times New Roman"/>
          <w:color w:val="auto"/>
          <w:sz w:val="28"/>
          <w:szCs w:val="28"/>
        </w:rPr>
        <w:t xml:space="preserve"> Б. Гройса, С.В. Ерохина</w:t>
      </w:r>
      <w:r w:rsidR="00E832C1" w:rsidRPr="003371E7">
        <w:rPr>
          <w:rFonts w:ascii="Times New Roman" w:cs="Times New Roman"/>
          <w:color w:val="auto"/>
          <w:sz w:val="28"/>
          <w:szCs w:val="28"/>
        </w:rPr>
        <w:t>.</w:t>
      </w:r>
    </w:p>
    <w:p w:rsidR="006D53BD" w:rsidRPr="00E9350B" w:rsidRDefault="006813E0" w:rsidP="00E935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Важнейшим социологическим подходом к</w:t>
      </w:r>
      <w:r w:rsidR="00F4468C">
        <w:rPr>
          <w:rFonts w:ascii="Times New Roman" w:cs="Times New Roman"/>
          <w:sz w:val="28"/>
          <w:szCs w:val="28"/>
        </w:rPr>
        <w:t xml:space="preserve"> пониманию и функционированию культуры и искусства</w:t>
      </w:r>
      <w:r>
        <w:rPr>
          <w:rFonts w:ascii="Times New Roman" w:cs="Times New Roman"/>
          <w:sz w:val="28"/>
          <w:szCs w:val="28"/>
        </w:rPr>
        <w:t xml:space="preserve"> в наше время является парадигма производства культуру, заложенная такими американскими социологами, как Р. Петерсон и </w:t>
      </w:r>
      <w:r>
        <w:rPr>
          <w:rFonts w:ascii="Times New Roman" w:cs="Times New Roman"/>
          <w:sz w:val="28"/>
          <w:szCs w:val="28"/>
        </w:rPr>
        <w:lastRenderedPageBreak/>
        <w:t>Г. Беккер, и разработанная в последствие французским мыслителем П. Бурдье, чьё положение о «культурном поле»</w:t>
      </w:r>
      <w:r w:rsidR="00BD13D5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является основополагающим.</w:t>
      </w:r>
      <w:r w:rsidR="002E1032">
        <w:rPr>
          <w:rFonts w:ascii="Times New Roman" w:cs="Times New Roman"/>
          <w:sz w:val="28"/>
          <w:szCs w:val="28"/>
        </w:rPr>
        <w:t xml:space="preserve"> Городское социокультурное пространство в данном контексте безусловно</w:t>
      </w:r>
      <w:r w:rsidR="00DB6E23">
        <w:rPr>
          <w:rFonts w:ascii="Times New Roman" w:cs="Times New Roman"/>
          <w:sz w:val="28"/>
          <w:szCs w:val="28"/>
        </w:rPr>
        <w:t xml:space="preserve"> является решающим для понимания современной культуры и актуального искусства в целом, т.к. представляется неотрывным в связи с техногенным характером и мировыми тенденциями современного общества. Данная проблематика являлась предметом изучения таких классиков социологии, как</w:t>
      </w:r>
      <w:r w:rsidR="009959DA" w:rsidRPr="009959DA">
        <w:rPr>
          <w:rFonts w:ascii="Times New Roman" w:cs="Times New Roman"/>
          <w:sz w:val="28"/>
          <w:szCs w:val="28"/>
        </w:rPr>
        <w:t xml:space="preserve"> </w:t>
      </w:r>
      <w:r w:rsidR="009959DA">
        <w:rPr>
          <w:rFonts w:ascii="Times New Roman" w:cs="Times New Roman"/>
          <w:sz w:val="28"/>
          <w:szCs w:val="28"/>
        </w:rPr>
        <w:t>Г. Зиммель, П. Бурдье,</w:t>
      </w:r>
      <w:r w:rsidR="00267351" w:rsidRPr="00267351">
        <w:rPr>
          <w:rFonts w:ascii="Times New Roman" w:cs="Times New Roman"/>
          <w:sz w:val="28"/>
          <w:szCs w:val="28"/>
        </w:rPr>
        <w:t xml:space="preserve"> </w:t>
      </w:r>
      <w:r w:rsidR="009959DA">
        <w:rPr>
          <w:rFonts w:ascii="Times New Roman" w:cs="Times New Roman"/>
          <w:sz w:val="28"/>
          <w:szCs w:val="28"/>
        </w:rPr>
        <w:t>П. Сорокин. Также особое внимание этому явлению уделяют и представители социологии города –</w:t>
      </w:r>
      <w:r w:rsidR="00267351">
        <w:rPr>
          <w:rFonts w:ascii="Times New Roman" w:cs="Times New Roman"/>
          <w:sz w:val="28"/>
          <w:szCs w:val="28"/>
        </w:rPr>
        <w:t xml:space="preserve"> </w:t>
      </w:r>
      <w:r w:rsidR="00DB6E23" w:rsidRPr="009959DA">
        <w:rPr>
          <w:rFonts w:ascii="Times New Roman" w:cs="Times New Roman"/>
          <w:color w:val="auto"/>
          <w:sz w:val="28"/>
          <w:szCs w:val="28"/>
        </w:rPr>
        <w:t>М. Вебер,</w:t>
      </w:r>
      <w:r w:rsidR="00AC6E98" w:rsidRPr="009959DA">
        <w:rPr>
          <w:rFonts w:ascii="Times New Roman" w:cs="Times New Roman"/>
          <w:color w:val="auto"/>
          <w:sz w:val="28"/>
          <w:szCs w:val="28"/>
        </w:rPr>
        <w:t xml:space="preserve"> Э.</w:t>
      </w:r>
      <w:r w:rsidR="00DB6E23" w:rsidRPr="009959DA">
        <w:rPr>
          <w:rFonts w:ascii="Times New Roman" w:cs="Times New Roman"/>
          <w:color w:val="auto"/>
          <w:sz w:val="28"/>
          <w:szCs w:val="28"/>
        </w:rPr>
        <w:t xml:space="preserve"> Бёрджесс,</w:t>
      </w:r>
      <w:r w:rsidR="009959DA">
        <w:rPr>
          <w:rFonts w:ascii="Times New Roman" w:cs="Times New Roman"/>
          <w:color w:val="auto"/>
          <w:sz w:val="28"/>
          <w:szCs w:val="28"/>
        </w:rPr>
        <w:t xml:space="preserve"> Р. Парк</w:t>
      </w:r>
      <w:r w:rsidR="00FA32B8" w:rsidRPr="009959DA">
        <w:rPr>
          <w:rFonts w:ascii="Times New Roman" w:cs="Times New Roman"/>
          <w:color w:val="auto"/>
          <w:sz w:val="28"/>
          <w:szCs w:val="28"/>
        </w:rPr>
        <w:t xml:space="preserve">. </w:t>
      </w:r>
      <w:r w:rsidR="00FA32B8" w:rsidRPr="009959D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В современной отечественной науке проблемы социокультурного пространства города </w:t>
      </w:r>
      <w:r w:rsidR="009959DA" w:rsidRPr="009959DA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освещалась такими</w:t>
      </w:r>
      <w:r w:rsidR="00FA32B8" w:rsidRPr="009959D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исследователями</w:t>
      </w:r>
      <w:r w:rsidR="009959DA" w:rsidRPr="009959DA">
        <w:rPr>
          <w:rFonts w:ascii="Times New Roman" w:cs="Times New Roman"/>
          <w:color w:val="auto"/>
          <w:sz w:val="28"/>
          <w:szCs w:val="28"/>
          <w:shd w:val="clear" w:color="auto" w:fill="FFFFFF"/>
        </w:rPr>
        <w:t>,</w:t>
      </w:r>
      <w:r w:rsidR="00FA32B8" w:rsidRPr="009959D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как и другими учёными.</w:t>
      </w:r>
    </w:p>
    <w:p w:rsidR="0066288A" w:rsidRDefault="005658E9" w:rsidP="005658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5658E9">
        <w:rPr>
          <w:rFonts w:ascii="Times New Roman" w:cs="Times New Roman"/>
          <w:b/>
          <w:sz w:val="28"/>
          <w:szCs w:val="28"/>
          <w:shd w:val="clear" w:color="auto" w:fill="FFFFFF"/>
        </w:rPr>
        <w:t>Об</w:t>
      </w:r>
      <w:r>
        <w:rPr>
          <w:rFonts w:ascii="Times New Roman" w:cs="Times New Roman"/>
          <w:b/>
          <w:sz w:val="28"/>
          <w:szCs w:val="28"/>
          <w:shd w:val="clear" w:color="auto" w:fill="FFFFFF"/>
        </w:rPr>
        <w:t>ъект</w:t>
      </w:r>
      <w:r w:rsidR="006D53BD">
        <w:rPr>
          <w:rFonts w:ascii="Times New Roman" w:cs="Times New Roman"/>
          <w:b/>
          <w:sz w:val="28"/>
          <w:szCs w:val="28"/>
          <w:shd w:val="clear" w:color="auto" w:fill="FFFFFF"/>
        </w:rPr>
        <w:t>ом</w:t>
      </w:r>
      <w:r>
        <w:rPr>
          <w:rFonts w:asci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53BD">
        <w:rPr>
          <w:rFonts w:ascii="Times New Roman" w:cs="Times New Roman"/>
          <w:b/>
          <w:sz w:val="28"/>
          <w:szCs w:val="28"/>
          <w:shd w:val="clear" w:color="auto" w:fill="FFFFFF"/>
        </w:rPr>
        <w:t>исследования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6D53BD">
        <w:rPr>
          <w:rFonts w:ascii="Times New Roman" w:cs="Times New Roman"/>
          <w:sz w:val="28"/>
          <w:szCs w:val="28"/>
          <w:shd w:val="clear" w:color="auto" w:fill="FFFFFF"/>
        </w:rPr>
        <w:t xml:space="preserve">выступает </w:t>
      </w:r>
      <w:r w:rsidR="004028C7">
        <w:rPr>
          <w:rFonts w:ascii="Times New Roman" w:cs="Times New Roman"/>
          <w:sz w:val="28"/>
          <w:szCs w:val="28"/>
          <w:shd w:val="clear" w:color="auto" w:fill="FFFFFF"/>
        </w:rPr>
        <w:t>меди</w:t>
      </w:r>
      <w:r w:rsidR="00FD5214">
        <w:rPr>
          <w:rFonts w:ascii="Times New Roman" w:cs="Times New Roman"/>
          <w:sz w:val="28"/>
          <w:szCs w:val="28"/>
          <w:shd w:val="clear" w:color="auto" w:fill="FFFFFF"/>
        </w:rPr>
        <w:t>а</w:t>
      </w:r>
      <w:r w:rsidR="008C117F">
        <w:rPr>
          <w:rFonts w:ascii="Times New Roman" w:cs="Times New Roman"/>
          <w:sz w:val="28"/>
          <w:szCs w:val="28"/>
          <w:shd w:val="clear" w:color="auto" w:fill="FFFFFF"/>
        </w:rPr>
        <w:t>и</w:t>
      </w:r>
      <w:r w:rsidR="005766FD" w:rsidRPr="00C87083">
        <w:rPr>
          <w:rFonts w:ascii="Times New Roman" w:cs="Times New Roman"/>
          <w:sz w:val="28"/>
          <w:szCs w:val="28"/>
          <w:shd w:val="clear" w:color="auto" w:fill="FFFFFF"/>
        </w:rPr>
        <w:t>скус</w:t>
      </w:r>
      <w:r w:rsidR="008C117F">
        <w:rPr>
          <w:rFonts w:ascii="Times New Roman" w:cs="Times New Roman"/>
          <w:sz w:val="28"/>
          <w:szCs w:val="28"/>
          <w:shd w:val="clear" w:color="auto" w:fill="FFFFFF"/>
        </w:rPr>
        <w:t>с</w:t>
      </w:r>
      <w:r w:rsidR="005766FD" w:rsidRPr="00C87083">
        <w:rPr>
          <w:rFonts w:ascii="Times New Roman" w:cs="Times New Roman"/>
          <w:sz w:val="28"/>
          <w:szCs w:val="28"/>
          <w:shd w:val="clear" w:color="auto" w:fill="FFFFFF"/>
        </w:rPr>
        <w:t>тво как новая форма репрезентации творчества.</w:t>
      </w:r>
    </w:p>
    <w:p w:rsidR="005658E9" w:rsidRDefault="003F5204" w:rsidP="005E7C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9"/>
        <w:jc w:val="both"/>
        <w:rPr>
          <w:rFonts w:ascii="Times New Roman" w:cs="Times New Roman"/>
          <w:color w:val="auto"/>
        </w:rPr>
      </w:pPr>
      <w:r w:rsidRPr="00F025BB">
        <w:rPr>
          <w:rFonts w:ascii="Times New Roman" w:cs="Times New Roman"/>
          <w:b/>
          <w:sz w:val="28"/>
          <w:szCs w:val="28"/>
        </w:rPr>
        <w:t>Предмет</w:t>
      </w:r>
      <w:r w:rsidR="006D53BD">
        <w:rPr>
          <w:rFonts w:ascii="Times New Roman" w:cs="Times New Roman"/>
          <w:b/>
          <w:sz w:val="28"/>
          <w:szCs w:val="28"/>
        </w:rPr>
        <w:t xml:space="preserve">ом исследования </w:t>
      </w:r>
      <w:r w:rsidR="006D53BD" w:rsidRPr="006D53BD">
        <w:rPr>
          <w:rFonts w:ascii="Times New Roman" w:cs="Times New Roman"/>
          <w:sz w:val="28"/>
          <w:szCs w:val="28"/>
        </w:rPr>
        <w:t>является</w:t>
      </w:r>
      <w:r w:rsidRPr="006D53BD">
        <w:rPr>
          <w:rFonts w:ascii="Times New Roman" w:cs="Times New Roman"/>
          <w:sz w:val="28"/>
          <w:szCs w:val="28"/>
        </w:rPr>
        <w:t xml:space="preserve"> </w:t>
      </w:r>
      <w:r w:rsidR="006D53BD">
        <w:rPr>
          <w:rFonts w:ascii="Times New Roman" w:cs="Times New Roman"/>
          <w:sz w:val="28"/>
          <w:szCs w:val="28"/>
        </w:rPr>
        <w:t xml:space="preserve">место и роль </w:t>
      </w:r>
      <w:r w:rsidR="00267351">
        <w:rPr>
          <w:rFonts w:ascii="Times New Roman" w:cs="Times New Roman"/>
          <w:sz w:val="28"/>
          <w:szCs w:val="28"/>
        </w:rPr>
        <w:t>медиаискусства</w:t>
      </w:r>
      <w:r w:rsidRPr="00C87083">
        <w:rPr>
          <w:rFonts w:ascii="Times New Roman" w:cs="Times New Roman"/>
          <w:sz w:val="28"/>
          <w:szCs w:val="28"/>
        </w:rPr>
        <w:t xml:space="preserve"> в социокультурном пространстве современного мегаполиса.</w:t>
      </w:r>
    </w:p>
    <w:p w:rsidR="00536E54" w:rsidRDefault="004843FC" w:rsidP="004843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9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b/>
          <w:sz w:val="28"/>
          <w:szCs w:val="28"/>
        </w:rPr>
        <w:t>Ц</w:t>
      </w:r>
      <w:r w:rsidR="002615F3" w:rsidRPr="002615F3">
        <w:rPr>
          <w:rFonts w:ascii="Times New Roman" w:cs="Times New Roman"/>
          <w:b/>
          <w:sz w:val="28"/>
          <w:szCs w:val="28"/>
        </w:rPr>
        <w:t>елью</w:t>
      </w:r>
      <w:r w:rsidR="002615F3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исследования является</w:t>
      </w:r>
      <w:r w:rsidR="002615F3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изуч</w:t>
      </w:r>
      <w:r w:rsidR="002615F3" w:rsidRPr="002615F3">
        <w:rPr>
          <w:rFonts w:asci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ние и выявление особенностей и тенденций социодинамики </w:t>
      </w:r>
      <w:r w:rsidRPr="00C87083">
        <w:rPr>
          <w:rFonts w:ascii="Times New Roman" w:cs="Times New Roman"/>
          <w:sz w:val="28"/>
          <w:szCs w:val="28"/>
        </w:rPr>
        <w:t>медиа</w:t>
      </w:r>
      <w:r w:rsidR="004028C7">
        <w:rPr>
          <w:rFonts w:ascii="Times New Roman" w:cs="Times New Roman"/>
          <w:sz w:val="28"/>
          <w:szCs w:val="28"/>
        </w:rPr>
        <w:t>искусства</w:t>
      </w:r>
      <w:r w:rsidRPr="00C87083">
        <w:rPr>
          <w:rFonts w:ascii="Times New Roman" w:cs="Times New Roman"/>
          <w:sz w:val="28"/>
          <w:szCs w:val="28"/>
        </w:rPr>
        <w:t xml:space="preserve"> в социокультурном пространстве современного мегаполиса</w:t>
      </w:r>
      <w:r w:rsidR="002615F3">
        <w:rPr>
          <w:rFonts w:ascii="Times New Roman" w:cs="Times New Roman"/>
          <w:sz w:val="28"/>
          <w:szCs w:val="28"/>
          <w:shd w:val="clear" w:color="auto" w:fill="FFFFFF"/>
        </w:rPr>
        <w:t xml:space="preserve"> на примере</w:t>
      </w:r>
      <w:r w:rsidR="002615F3" w:rsidRPr="002615F3">
        <w:rPr>
          <w:rFonts w:ascii="Times New Roman" w:cs="Times New Roman"/>
          <w:sz w:val="28"/>
          <w:szCs w:val="28"/>
          <w:shd w:val="clear" w:color="auto" w:fill="FFFFFF"/>
        </w:rPr>
        <w:t xml:space="preserve"> Санкт-Петербурга</w:t>
      </w:r>
      <w:r w:rsidR="003308DE" w:rsidRPr="003308DE">
        <w:rPr>
          <w:rFonts w:ascii="Times New Roman" w:cs="Times New Roman"/>
          <w:sz w:val="28"/>
          <w:szCs w:val="28"/>
        </w:rPr>
        <w:t>.</w:t>
      </w:r>
    </w:p>
    <w:p w:rsidR="0056459B" w:rsidRDefault="003308DE" w:rsidP="00564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9"/>
        <w:rPr>
          <w:rFonts w:ascii="Times New Roman" w:cs="Times New Roman"/>
          <w:color w:val="auto"/>
        </w:rPr>
      </w:pPr>
      <w:r>
        <w:rPr>
          <w:rFonts w:ascii="Times New Roman" w:cs="Times New Roman"/>
          <w:sz w:val="28"/>
          <w:szCs w:val="28"/>
          <w:shd w:val="clear" w:color="auto" w:fill="FFFFFF"/>
        </w:rPr>
        <w:t>В соответствие с</w:t>
      </w:r>
      <w:r w:rsidR="00656252">
        <w:rPr>
          <w:rFonts w:ascii="Times New Roman" w:cs="Times New Roman"/>
          <w:sz w:val="28"/>
          <w:szCs w:val="28"/>
          <w:shd w:val="clear" w:color="auto" w:fill="FFFFFF"/>
        </w:rPr>
        <w:t xml:space="preserve"> междисциплинарностью предмета и цели работы были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поставлены следующие </w:t>
      </w:r>
      <w:r w:rsidRPr="001F590D">
        <w:rPr>
          <w:rFonts w:ascii="Times New Roman" w:cs="Times New Roman"/>
          <w:b/>
          <w:sz w:val="28"/>
          <w:szCs w:val="28"/>
          <w:shd w:val="clear" w:color="auto" w:fill="FFFFFF"/>
        </w:rPr>
        <w:t>задачи</w:t>
      </w:r>
      <w:r>
        <w:rPr>
          <w:rFonts w:ascii="Times New Roman" w:cs="Times New Roman"/>
          <w:sz w:val="28"/>
          <w:szCs w:val="28"/>
          <w:shd w:val="clear" w:color="auto" w:fill="FFFFFF"/>
        </w:rPr>
        <w:t>:</w:t>
      </w:r>
    </w:p>
    <w:p w:rsidR="0056459B" w:rsidRPr="0056459B" w:rsidRDefault="004843FC" w:rsidP="00771DA2">
      <w:pPr>
        <w:pStyle w:val="a4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color w:val="auto"/>
        </w:rPr>
      </w:pPr>
      <w:r w:rsidRPr="0056459B">
        <w:rPr>
          <w:rFonts w:ascii="Times New Roman" w:cs="Times New Roman"/>
          <w:sz w:val="28"/>
          <w:szCs w:val="28"/>
        </w:rPr>
        <w:t>Рассмотреть специфику</w:t>
      </w:r>
      <w:r w:rsidR="00536E54" w:rsidRPr="0056459B">
        <w:rPr>
          <w:rFonts w:ascii="Times New Roman" w:cs="Times New Roman"/>
          <w:sz w:val="28"/>
          <w:szCs w:val="28"/>
        </w:rPr>
        <w:t xml:space="preserve"> медиа</w:t>
      </w:r>
      <w:r w:rsidR="008C117F" w:rsidRPr="0056459B">
        <w:rPr>
          <w:rFonts w:ascii="Times New Roman" w:cs="Times New Roman"/>
          <w:sz w:val="28"/>
          <w:szCs w:val="28"/>
        </w:rPr>
        <w:t>-</w:t>
      </w:r>
      <w:r w:rsidR="00536E54" w:rsidRPr="0056459B">
        <w:rPr>
          <w:rFonts w:ascii="Times New Roman" w:cs="Times New Roman"/>
          <w:sz w:val="28"/>
          <w:szCs w:val="28"/>
        </w:rPr>
        <w:t>искусств</w:t>
      </w:r>
      <w:r w:rsidRPr="0056459B">
        <w:rPr>
          <w:rFonts w:ascii="Times New Roman" w:cs="Times New Roman"/>
          <w:sz w:val="28"/>
          <w:szCs w:val="28"/>
        </w:rPr>
        <w:t>а</w:t>
      </w:r>
      <w:r w:rsidR="004028C7" w:rsidRPr="0056459B">
        <w:rPr>
          <w:rFonts w:ascii="Times New Roman" w:cs="Times New Roman"/>
          <w:sz w:val="28"/>
          <w:szCs w:val="28"/>
        </w:rPr>
        <w:t>, как ответ</w:t>
      </w:r>
      <w:r w:rsidR="00F26E4F" w:rsidRPr="0056459B">
        <w:rPr>
          <w:rFonts w:ascii="Times New Roman" w:cs="Times New Roman"/>
          <w:sz w:val="28"/>
          <w:szCs w:val="28"/>
        </w:rPr>
        <w:t xml:space="preserve"> на глобализацию и информатизацию общества</w:t>
      </w:r>
      <w:r w:rsidR="00536E54" w:rsidRPr="0056459B">
        <w:rPr>
          <w:rFonts w:ascii="Times New Roman" w:cs="Times New Roman"/>
          <w:sz w:val="28"/>
          <w:szCs w:val="28"/>
        </w:rPr>
        <w:t xml:space="preserve"> </w:t>
      </w:r>
      <w:r w:rsidRPr="0056459B">
        <w:rPr>
          <w:rFonts w:ascii="Times New Roman" w:cs="Times New Roman"/>
          <w:sz w:val="28"/>
          <w:szCs w:val="28"/>
        </w:rPr>
        <w:t xml:space="preserve">с опорой на </w:t>
      </w:r>
      <w:r w:rsidR="00536E54" w:rsidRPr="0056459B">
        <w:rPr>
          <w:rFonts w:ascii="Times New Roman" w:cs="Times New Roman"/>
          <w:sz w:val="28"/>
          <w:szCs w:val="28"/>
        </w:rPr>
        <w:t>концепци</w:t>
      </w:r>
      <w:r w:rsidRPr="0056459B">
        <w:rPr>
          <w:rFonts w:ascii="Times New Roman" w:cs="Times New Roman"/>
          <w:sz w:val="28"/>
          <w:szCs w:val="28"/>
        </w:rPr>
        <w:t>и</w:t>
      </w:r>
      <w:r w:rsidR="00536E54" w:rsidRPr="0056459B">
        <w:rPr>
          <w:rFonts w:ascii="Times New Roman" w:cs="Times New Roman"/>
          <w:sz w:val="28"/>
          <w:szCs w:val="28"/>
        </w:rPr>
        <w:t xml:space="preserve"> Э. </w:t>
      </w:r>
      <w:r w:rsidR="00F26E4F" w:rsidRPr="0056459B">
        <w:rPr>
          <w:rFonts w:ascii="Times New Roman" w:cs="Times New Roman"/>
          <w:sz w:val="28"/>
          <w:szCs w:val="28"/>
        </w:rPr>
        <w:t>Гидденса, Д. Белла и</w:t>
      </w:r>
      <w:r w:rsidR="00536E54" w:rsidRPr="0056459B">
        <w:rPr>
          <w:rFonts w:ascii="Times New Roman" w:cs="Times New Roman"/>
          <w:sz w:val="28"/>
          <w:szCs w:val="28"/>
        </w:rPr>
        <w:t xml:space="preserve"> М. Маклюэна</w:t>
      </w:r>
      <w:r w:rsidR="00D7575A" w:rsidRPr="0056459B">
        <w:rPr>
          <w:rFonts w:ascii="Times New Roman" w:cs="Times New Roman"/>
          <w:sz w:val="28"/>
          <w:szCs w:val="28"/>
        </w:rPr>
        <w:t xml:space="preserve">, а также выявить основные положения влияния «новых медиа» на общество и сферу искусства у </w:t>
      </w:r>
      <w:r w:rsidR="00E845C7" w:rsidRPr="0056459B">
        <w:rPr>
          <w:rFonts w:ascii="Times New Roman" w:cs="Times New Roman"/>
          <w:sz w:val="28"/>
          <w:szCs w:val="28"/>
        </w:rPr>
        <w:t>Л. Мановича, Б. Гройса и С.В. Ерохина</w:t>
      </w:r>
      <w:r w:rsidR="00536E54" w:rsidRPr="0056459B">
        <w:rPr>
          <w:rFonts w:ascii="Times New Roman" w:cs="Times New Roman"/>
          <w:sz w:val="28"/>
          <w:szCs w:val="28"/>
        </w:rPr>
        <w:t>;</w:t>
      </w:r>
    </w:p>
    <w:p w:rsidR="0056459B" w:rsidRPr="0056459B" w:rsidRDefault="004843FC" w:rsidP="00771DA2">
      <w:pPr>
        <w:pStyle w:val="a4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color w:val="auto"/>
        </w:rPr>
      </w:pPr>
      <w:r w:rsidRPr="0056459B">
        <w:rPr>
          <w:rFonts w:ascii="Times New Roman" w:cs="Times New Roman"/>
          <w:sz w:val="28"/>
          <w:szCs w:val="28"/>
        </w:rPr>
        <w:lastRenderedPageBreak/>
        <w:t>Проанализирова</w:t>
      </w:r>
      <w:r w:rsidR="004E67C1" w:rsidRPr="0056459B">
        <w:rPr>
          <w:rFonts w:ascii="Times New Roman" w:cs="Times New Roman"/>
          <w:sz w:val="28"/>
          <w:szCs w:val="28"/>
        </w:rPr>
        <w:t>ть подходы к изучению</w:t>
      </w:r>
      <w:r w:rsidR="002B6B1F" w:rsidRPr="0056459B">
        <w:rPr>
          <w:rFonts w:ascii="Times New Roman" w:cs="Times New Roman"/>
          <w:sz w:val="28"/>
          <w:szCs w:val="28"/>
        </w:rPr>
        <w:t xml:space="preserve"> </w:t>
      </w:r>
      <w:r w:rsidR="00372BBD" w:rsidRPr="0056459B">
        <w:rPr>
          <w:rFonts w:ascii="Times New Roman" w:cs="Times New Roman"/>
          <w:sz w:val="28"/>
          <w:szCs w:val="28"/>
        </w:rPr>
        <w:t>взаимообусловленности функциони</w:t>
      </w:r>
      <w:r w:rsidR="002B6B1F" w:rsidRPr="0056459B">
        <w:rPr>
          <w:rFonts w:ascii="Times New Roman" w:cs="Times New Roman"/>
          <w:sz w:val="28"/>
          <w:szCs w:val="28"/>
        </w:rPr>
        <w:t>рования культуры современного общества и новых форм искусства</w:t>
      </w:r>
      <w:r w:rsidR="00510579" w:rsidRPr="0056459B">
        <w:rPr>
          <w:rFonts w:ascii="Times New Roman" w:cs="Times New Roman"/>
          <w:sz w:val="28"/>
          <w:szCs w:val="28"/>
        </w:rPr>
        <w:t xml:space="preserve"> в </w:t>
      </w:r>
      <w:r w:rsidRPr="0056459B">
        <w:rPr>
          <w:rFonts w:ascii="Times New Roman" w:cs="Times New Roman"/>
          <w:sz w:val="28"/>
          <w:szCs w:val="28"/>
        </w:rPr>
        <w:t>исследованиях</w:t>
      </w:r>
      <w:r w:rsidR="003635D9" w:rsidRPr="0056459B">
        <w:rPr>
          <w:rFonts w:ascii="Times New Roman" w:cs="Times New Roman"/>
          <w:sz w:val="28"/>
          <w:szCs w:val="28"/>
        </w:rPr>
        <w:t xml:space="preserve"> западных и отечественных социологов конца </w:t>
      </w:r>
      <w:r w:rsidR="003635D9" w:rsidRPr="0056459B">
        <w:rPr>
          <w:rFonts w:ascii="Times New Roman" w:cs="Times New Roman"/>
          <w:sz w:val="28"/>
          <w:szCs w:val="28"/>
          <w:lang w:val="en-US"/>
        </w:rPr>
        <w:t>XX</w:t>
      </w:r>
      <w:r w:rsidR="003635D9" w:rsidRPr="0056459B">
        <w:rPr>
          <w:rFonts w:ascii="Times New Roman" w:cs="Times New Roman"/>
          <w:sz w:val="28"/>
          <w:szCs w:val="28"/>
        </w:rPr>
        <w:t xml:space="preserve"> – начала </w:t>
      </w:r>
      <w:r w:rsidR="003635D9" w:rsidRPr="0056459B">
        <w:rPr>
          <w:rFonts w:ascii="Times New Roman" w:cs="Times New Roman"/>
          <w:sz w:val="28"/>
          <w:szCs w:val="28"/>
          <w:lang w:val="en-US"/>
        </w:rPr>
        <w:t>XXI</w:t>
      </w:r>
      <w:r w:rsidR="003635D9" w:rsidRPr="0056459B">
        <w:rPr>
          <w:rFonts w:ascii="Times New Roman" w:cs="Times New Roman"/>
          <w:sz w:val="28"/>
          <w:szCs w:val="28"/>
        </w:rPr>
        <w:t xml:space="preserve"> вв., таких как</w:t>
      </w:r>
      <w:r w:rsidR="00FB26D0" w:rsidRPr="0056459B">
        <w:rPr>
          <w:rFonts w:ascii="Times New Roman" w:cs="Times New Roman"/>
          <w:sz w:val="28"/>
          <w:szCs w:val="28"/>
        </w:rPr>
        <w:t xml:space="preserve"> В. Беньямин</w:t>
      </w:r>
      <w:r w:rsidR="003635D9" w:rsidRPr="0056459B">
        <w:rPr>
          <w:rFonts w:ascii="Times New Roman" w:cs="Times New Roman"/>
          <w:sz w:val="28"/>
          <w:szCs w:val="28"/>
        </w:rPr>
        <w:t>а</w:t>
      </w:r>
      <w:r w:rsidR="00FB26D0" w:rsidRPr="0056459B">
        <w:rPr>
          <w:rFonts w:ascii="Times New Roman" w:cs="Times New Roman"/>
          <w:sz w:val="28"/>
          <w:szCs w:val="28"/>
        </w:rPr>
        <w:t>, П. Сорокин</w:t>
      </w:r>
      <w:r w:rsidRPr="0056459B">
        <w:rPr>
          <w:rFonts w:ascii="Times New Roman" w:cs="Times New Roman"/>
          <w:sz w:val="28"/>
          <w:szCs w:val="28"/>
        </w:rPr>
        <w:t>а</w:t>
      </w:r>
      <w:r w:rsidR="00FB26D0" w:rsidRPr="0056459B">
        <w:rPr>
          <w:rFonts w:ascii="Times New Roman" w:cs="Times New Roman"/>
          <w:sz w:val="28"/>
          <w:szCs w:val="28"/>
        </w:rPr>
        <w:t>,</w:t>
      </w:r>
      <w:r w:rsidR="00887B70" w:rsidRPr="0056459B">
        <w:rPr>
          <w:rFonts w:ascii="Times New Roman" w:cs="Times New Roman"/>
          <w:sz w:val="28"/>
          <w:szCs w:val="28"/>
        </w:rPr>
        <w:t xml:space="preserve"> Р. Петерсона,</w:t>
      </w:r>
      <w:r w:rsidR="00FB26D0" w:rsidRPr="0056459B">
        <w:rPr>
          <w:rFonts w:ascii="Times New Roman" w:cs="Times New Roman"/>
          <w:sz w:val="28"/>
          <w:szCs w:val="28"/>
        </w:rPr>
        <w:t xml:space="preserve"> П. Бурдье,</w:t>
      </w:r>
      <w:r w:rsidR="00372BBD" w:rsidRPr="0056459B">
        <w:rPr>
          <w:rFonts w:ascii="Times New Roman" w:cs="Times New Roman"/>
          <w:sz w:val="28"/>
          <w:szCs w:val="28"/>
        </w:rPr>
        <w:t xml:space="preserve"> </w:t>
      </w:r>
      <w:r w:rsidR="00FB26D0" w:rsidRPr="0056459B">
        <w:rPr>
          <w:rFonts w:ascii="Times New Roman" w:cs="Times New Roman"/>
          <w:sz w:val="28"/>
          <w:szCs w:val="28"/>
        </w:rPr>
        <w:t>Г. Беккер</w:t>
      </w:r>
      <w:r w:rsidRPr="0056459B">
        <w:rPr>
          <w:rFonts w:ascii="Times New Roman" w:cs="Times New Roman"/>
          <w:sz w:val="28"/>
          <w:szCs w:val="28"/>
        </w:rPr>
        <w:t>а</w:t>
      </w:r>
      <w:r w:rsidR="00D36464" w:rsidRPr="0056459B">
        <w:rPr>
          <w:rFonts w:ascii="Times New Roman" w:cs="Times New Roman"/>
          <w:sz w:val="28"/>
          <w:szCs w:val="28"/>
        </w:rPr>
        <w:t>,</w:t>
      </w:r>
      <w:r w:rsidR="00887B70" w:rsidRPr="0056459B">
        <w:rPr>
          <w:rFonts w:ascii="Times New Roman" w:cs="Times New Roman"/>
          <w:sz w:val="28"/>
          <w:szCs w:val="28"/>
        </w:rPr>
        <w:t xml:space="preserve"> В.</w:t>
      </w:r>
      <w:r w:rsidR="00FB26D0" w:rsidRPr="0056459B">
        <w:rPr>
          <w:rFonts w:ascii="Times New Roman" w:cs="Times New Roman"/>
          <w:sz w:val="28"/>
          <w:szCs w:val="28"/>
        </w:rPr>
        <w:t xml:space="preserve"> Грисвольд</w:t>
      </w:r>
      <w:r w:rsidR="00887B70" w:rsidRPr="0056459B">
        <w:rPr>
          <w:rFonts w:ascii="Times New Roman" w:cs="Times New Roman"/>
          <w:sz w:val="28"/>
          <w:szCs w:val="28"/>
        </w:rPr>
        <w:t xml:space="preserve"> и В. Александер</w:t>
      </w:r>
      <w:r w:rsidR="00862892" w:rsidRPr="0056459B">
        <w:rPr>
          <w:rFonts w:ascii="Times New Roman" w:cs="Times New Roman"/>
          <w:sz w:val="28"/>
          <w:szCs w:val="28"/>
        </w:rPr>
        <w:t>;</w:t>
      </w:r>
    </w:p>
    <w:p w:rsidR="0056459B" w:rsidRPr="0056459B" w:rsidRDefault="00D972F2" w:rsidP="00771DA2">
      <w:pPr>
        <w:pStyle w:val="a4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color w:val="auto"/>
        </w:rPr>
      </w:pPr>
      <w:r w:rsidRPr="0056459B">
        <w:rPr>
          <w:rFonts w:ascii="Times New Roman" w:cs="Times New Roman"/>
          <w:sz w:val="28"/>
          <w:szCs w:val="28"/>
        </w:rPr>
        <w:t>Изучить социокультурное пространство</w:t>
      </w:r>
      <w:r w:rsidR="00671121" w:rsidRPr="0056459B">
        <w:rPr>
          <w:rFonts w:ascii="Times New Roman" w:cs="Times New Roman"/>
          <w:sz w:val="28"/>
          <w:szCs w:val="28"/>
        </w:rPr>
        <w:t xml:space="preserve"> </w:t>
      </w:r>
      <w:r w:rsidRPr="0056459B">
        <w:rPr>
          <w:rFonts w:ascii="Times New Roman" w:cs="Times New Roman"/>
          <w:sz w:val="28"/>
          <w:szCs w:val="28"/>
        </w:rPr>
        <w:t>мегаполиса</w:t>
      </w:r>
      <w:r w:rsidR="003635D9" w:rsidRPr="0056459B">
        <w:rPr>
          <w:rFonts w:ascii="Times New Roman" w:cs="Times New Roman"/>
          <w:sz w:val="28"/>
          <w:szCs w:val="28"/>
        </w:rPr>
        <w:t xml:space="preserve"> как наивысшую форму</w:t>
      </w:r>
      <w:r w:rsidR="00671121" w:rsidRPr="0056459B">
        <w:rPr>
          <w:rFonts w:ascii="Times New Roman" w:cs="Times New Roman"/>
          <w:sz w:val="28"/>
          <w:szCs w:val="28"/>
        </w:rPr>
        <w:t xml:space="preserve"> </w:t>
      </w:r>
      <w:r w:rsidR="004843FC" w:rsidRPr="0056459B">
        <w:rPr>
          <w:rFonts w:ascii="Times New Roman" w:cs="Times New Roman"/>
          <w:sz w:val="28"/>
          <w:szCs w:val="28"/>
        </w:rPr>
        <w:t xml:space="preserve">развития </w:t>
      </w:r>
      <w:r w:rsidR="00671121" w:rsidRPr="0056459B">
        <w:rPr>
          <w:rFonts w:ascii="Times New Roman" w:cs="Times New Roman"/>
          <w:sz w:val="28"/>
          <w:szCs w:val="28"/>
        </w:rPr>
        <w:t>города</w:t>
      </w:r>
      <w:r w:rsidR="003635D9" w:rsidRPr="0056459B">
        <w:rPr>
          <w:rFonts w:ascii="Times New Roman" w:cs="Times New Roman"/>
          <w:sz w:val="28"/>
          <w:szCs w:val="28"/>
        </w:rPr>
        <w:t xml:space="preserve"> с позиций </w:t>
      </w:r>
      <w:r w:rsidR="0048775C" w:rsidRPr="0056459B">
        <w:rPr>
          <w:rFonts w:ascii="Times New Roman" w:cs="Times New Roman"/>
          <w:sz w:val="28"/>
          <w:szCs w:val="28"/>
        </w:rPr>
        <w:t xml:space="preserve">П. Сорокина, а также представителей социологии города – </w:t>
      </w:r>
      <w:r w:rsidR="0048775C" w:rsidRPr="0056459B">
        <w:rPr>
          <w:rFonts w:ascii="Times New Roman" w:cs="Times New Roman"/>
          <w:color w:val="auto"/>
          <w:sz w:val="28"/>
          <w:szCs w:val="28"/>
        </w:rPr>
        <w:t>М. Вебера, Э. Бёрджесса, Р. Парка;</w:t>
      </w:r>
    </w:p>
    <w:p w:rsidR="0078016C" w:rsidRPr="0056459B" w:rsidRDefault="00C21401" w:rsidP="00771DA2">
      <w:pPr>
        <w:pStyle w:val="a4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color w:val="auto"/>
        </w:rPr>
      </w:pPr>
      <w:r w:rsidRPr="0056459B">
        <w:rPr>
          <w:rFonts w:ascii="Times New Roman" w:cs="Times New Roman"/>
          <w:sz w:val="28"/>
          <w:szCs w:val="28"/>
        </w:rPr>
        <w:t>Наконец, п</w:t>
      </w:r>
      <w:r w:rsidR="00877169" w:rsidRPr="0056459B">
        <w:rPr>
          <w:rFonts w:ascii="Times New Roman" w:cs="Times New Roman"/>
          <w:sz w:val="28"/>
          <w:szCs w:val="28"/>
        </w:rPr>
        <w:t>ро</w:t>
      </w:r>
      <w:r w:rsidR="003635D9" w:rsidRPr="0056459B">
        <w:rPr>
          <w:rFonts w:ascii="Times New Roman" w:cs="Times New Roman"/>
          <w:sz w:val="28"/>
          <w:szCs w:val="28"/>
        </w:rPr>
        <w:t>анализировать актуальные социологические исследования о современном искусстве</w:t>
      </w:r>
      <w:r w:rsidR="00826D4D" w:rsidRPr="0056459B">
        <w:rPr>
          <w:rFonts w:ascii="Times New Roman" w:cs="Times New Roman"/>
          <w:sz w:val="28"/>
          <w:szCs w:val="28"/>
        </w:rPr>
        <w:t xml:space="preserve"> в России,</w:t>
      </w:r>
      <w:r w:rsidR="003635D9" w:rsidRPr="0056459B">
        <w:rPr>
          <w:rFonts w:ascii="Times New Roman" w:cs="Times New Roman"/>
          <w:sz w:val="28"/>
          <w:szCs w:val="28"/>
        </w:rPr>
        <w:t xml:space="preserve"> и на основание данного изучения составить и провести опрос</w:t>
      </w:r>
      <w:r w:rsidR="00862892" w:rsidRPr="0056459B">
        <w:rPr>
          <w:rFonts w:ascii="Times New Roman" w:cs="Times New Roman"/>
          <w:sz w:val="28"/>
          <w:szCs w:val="28"/>
        </w:rPr>
        <w:t xml:space="preserve"> </w:t>
      </w:r>
      <w:r w:rsidR="0029423E" w:rsidRPr="0056459B">
        <w:rPr>
          <w:rFonts w:ascii="Times New Roman" w:cs="Times New Roman"/>
          <w:sz w:val="28"/>
          <w:szCs w:val="28"/>
        </w:rPr>
        <w:t xml:space="preserve">экспертов в области медиаискусства – </w:t>
      </w:r>
      <w:r w:rsidR="00862892" w:rsidRPr="0056459B">
        <w:rPr>
          <w:rFonts w:ascii="Times New Roman" w:cs="Times New Roman"/>
          <w:sz w:val="28"/>
          <w:szCs w:val="28"/>
        </w:rPr>
        <w:t>кураторов выставок</w:t>
      </w:r>
      <w:r w:rsidR="001E1474" w:rsidRPr="0056459B">
        <w:rPr>
          <w:rFonts w:ascii="Times New Roman" w:cs="Times New Roman"/>
          <w:sz w:val="28"/>
          <w:szCs w:val="28"/>
        </w:rPr>
        <w:t>,</w:t>
      </w:r>
      <w:r w:rsidR="0029423E" w:rsidRPr="0056459B">
        <w:rPr>
          <w:rFonts w:ascii="Times New Roman" w:cs="Times New Roman"/>
          <w:sz w:val="28"/>
          <w:szCs w:val="28"/>
        </w:rPr>
        <w:t xml:space="preserve"> мероприятий</w:t>
      </w:r>
      <w:r w:rsidR="00862892" w:rsidRPr="0056459B">
        <w:rPr>
          <w:rFonts w:ascii="Times New Roman" w:cs="Times New Roman"/>
          <w:sz w:val="28"/>
          <w:szCs w:val="28"/>
        </w:rPr>
        <w:t xml:space="preserve"> и медиа</w:t>
      </w:r>
      <w:r w:rsidR="0029423E" w:rsidRPr="0056459B">
        <w:rPr>
          <w:rFonts w:ascii="Times New Roman" w:cs="Times New Roman"/>
          <w:sz w:val="28"/>
          <w:szCs w:val="28"/>
        </w:rPr>
        <w:t>-арт</w:t>
      </w:r>
      <w:r w:rsidR="00862892" w:rsidRPr="0056459B">
        <w:rPr>
          <w:rFonts w:ascii="Times New Roman" w:cs="Times New Roman"/>
          <w:sz w:val="28"/>
          <w:szCs w:val="28"/>
        </w:rPr>
        <w:t xml:space="preserve"> художников</w:t>
      </w:r>
      <w:r w:rsidR="003635D9" w:rsidRPr="0056459B">
        <w:rPr>
          <w:rFonts w:ascii="Times New Roman" w:cs="Times New Roman"/>
          <w:sz w:val="28"/>
          <w:szCs w:val="28"/>
        </w:rPr>
        <w:t>. Таким образом, на этой</w:t>
      </w:r>
      <w:r w:rsidR="004843FC" w:rsidRPr="0056459B">
        <w:rPr>
          <w:rFonts w:ascii="Times New Roman" w:cs="Times New Roman"/>
          <w:sz w:val="28"/>
          <w:szCs w:val="28"/>
        </w:rPr>
        <w:t xml:space="preserve"> основе</w:t>
      </w:r>
      <w:r w:rsidR="003635D9" w:rsidRPr="0056459B">
        <w:rPr>
          <w:rFonts w:ascii="Times New Roman" w:cs="Times New Roman"/>
          <w:sz w:val="28"/>
          <w:szCs w:val="28"/>
        </w:rPr>
        <w:t xml:space="preserve"> необходимо</w:t>
      </w:r>
      <w:r w:rsidR="005B1015" w:rsidRPr="0056459B">
        <w:rPr>
          <w:rFonts w:ascii="Times New Roman" w:cs="Times New Roman"/>
          <w:sz w:val="28"/>
          <w:szCs w:val="28"/>
        </w:rPr>
        <w:t xml:space="preserve"> </w:t>
      </w:r>
      <w:r w:rsidR="0029423E" w:rsidRPr="0056459B">
        <w:rPr>
          <w:rFonts w:ascii="Times New Roman" w:cs="Times New Roman"/>
          <w:sz w:val="28"/>
          <w:szCs w:val="28"/>
        </w:rPr>
        <w:t>выяв</w:t>
      </w:r>
      <w:r w:rsidR="005B1015" w:rsidRPr="0056459B">
        <w:rPr>
          <w:rFonts w:ascii="Times New Roman" w:cs="Times New Roman"/>
          <w:sz w:val="28"/>
          <w:szCs w:val="28"/>
        </w:rPr>
        <w:t>ить актуальные тенденции и особенности развития данного вида искусства в</w:t>
      </w:r>
      <w:r w:rsidR="004843FC" w:rsidRPr="0056459B">
        <w:rPr>
          <w:rFonts w:ascii="Times New Roman" w:cs="Times New Roman"/>
          <w:sz w:val="28"/>
          <w:szCs w:val="28"/>
        </w:rPr>
        <w:t xml:space="preserve"> социокультурном пространстве</w:t>
      </w:r>
      <w:r w:rsidR="005B1015" w:rsidRPr="0056459B">
        <w:rPr>
          <w:rFonts w:ascii="Times New Roman" w:cs="Times New Roman"/>
          <w:sz w:val="28"/>
          <w:szCs w:val="28"/>
        </w:rPr>
        <w:t xml:space="preserve"> Санкт-Петербурге.</w:t>
      </w:r>
    </w:p>
    <w:p w:rsidR="0078016C" w:rsidRPr="00067A05" w:rsidRDefault="0078016C" w:rsidP="00F145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539"/>
        <w:jc w:val="both"/>
        <w:rPr>
          <w:rFonts w:ascii="Times New Roman" w:cs="Times New Roman"/>
          <w:color w:val="FF0000"/>
          <w:sz w:val="20"/>
          <w:szCs w:val="20"/>
        </w:rPr>
      </w:pPr>
      <w:r w:rsidRPr="00F145AC">
        <w:rPr>
          <w:rFonts w:ascii="Times New Roman" w:cs="Times New Roman"/>
          <w:b/>
          <w:sz w:val="28"/>
          <w:szCs w:val="28"/>
        </w:rPr>
        <w:t>Теоретико-методологической основой</w:t>
      </w:r>
      <w:r w:rsidR="001C5B08" w:rsidRPr="001C5B08">
        <w:rPr>
          <w:rFonts w:ascii="Times New Roman" w:cs="Times New Roman"/>
          <w:b/>
          <w:sz w:val="28"/>
          <w:szCs w:val="28"/>
        </w:rPr>
        <w:t xml:space="preserve"> </w:t>
      </w:r>
      <w:r w:rsidR="001C5B08">
        <w:rPr>
          <w:rFonts w:ascii="Times New Roman" w:cs="Times New Roman"/>
          <w:sz w:val="28"/>
          <w:szCs w:val="28"/>
        </w:rPr>
        <w:t xml:space="preserve">исследования явился подход, опирающийся на </w:t>
      </w:r>
      <w:r w:rsidR="0031038B">
        <w:rPr>
          <w:rFonts w:ascii="Times New Roman" w:cs="Times New Roman"/>
          <w:sz w:val="28"/>
          <w:szCs w:val="28"/>
        </w:rPr>
        <w:t>парадигму культурного производства</w:t>
      </w:r>
      <w:r w:rsidR="001C5B08">
        <w:rPr>
          <w:rFonts w:ascii="Times New Roman" w:cs="Times New Roman"/>
          <w:sz w:val="28"/>
          <w:szCs w:val="28"/>
        </w:rPr>
        <w:t xml:space="preserve"> и потребления П. Бурдье, в частности, ра</w:t>
      </w:r>
      <w:r w:rsidR="00A76F83">
        <w:rPr>
          <w:rFonts w:ascii="Times New Roman" w:cs="Times New Roman"/>
          <w:sz w:val="28"/>
          <w:szCs w:val="28"/>
        </w:rPr>
        <w:t>зработанная им концепция «поля</w:t>
      </w:r>
      <w:r w:rsidR="001C5B08">
        <w:rPr>
          <w:rFonts w:ascii="Times New Roman" w:cs="Times New Roman"/>
          <w:sz w:val="28"/>
          <w:szCs w:val="28"/>
        </w:rPr>
        <w:t>» в аспекте культурной сферы общества, на положения</w:t>
      </w:r>
      <w:r w:rsidR="0031038B">
        <w:rPr>
          <w:rFonts w:ascii="Times New Roman" w:cs="Times New Roman"/>
          <w:sz w:val="28"/>
          <w:szCs w:val="28"/>
        </w:rPr>
        <w:t xml:space="preserve"> концепта</w:t>
      </w:r>
      <w:r w:rsidR="00BC2C1C">
        <w:rPr>
          <w:rFonts w:ascii="Times New Roman" w:cs="Times New Roman"/>
          <w:sz w:val="28"/>
          <w:szCs w:val="28"/>
        </w:rPr>
        <w:t xml:space="preserve"> «культурного алмаза» В. Грисвольд,</w:t>
      </w:r>
      <w:r w:rsidR="0031038B">
        <w:rPr>
          <w:rFonts w:ascii="Times New Roman" w:cs="Times New Roman"/>
          <w:sz w:val="28"/>
          <w:szCs w:val="28"/>
        </w:rPr>
        <w:t xml:space="preserve"> а </w:t>
      </w:r>
      <w:r w:rsidR="003106C0">
        <w:rPr>
          <w:rFonts w:ascii="Times New Roman" w:cs="Times New Roman"/>
          <w:sz w:val="28"/>
          <w:szCs w:val="28"/>
        </w:rPr>
        <w:t>также на идеи</w:t>
      </w:r>
      <w:r w:rsidR="0031038B">
        <w:rPr>
          <w:rFonts w:ascii="Times New Roman" w:cs="Times New Roman"/>
          <w:sz w:val="28"/>
          <w:szCs w:val="28"/>
        </w:rPr>
        <w:t xml:space="preserve"> Р. Петерсона</w:t>
      </w:r>
      <w:r w:rsidR="003106C0">
        <w:rPr>
          <w:rFonts w:ascii="Times New Roman" w:cs="Times New Roman"/>
          <w:sz w:val="28"/>
          <w:szCs w:val="28"/>
        </w:rPr>
        <w:t xml:space="preserve"> и</w:t>
      </w:r>
      <w:r w:rsidR="00BC2C1C">
        <w:rPr>
          <w:rFonts w:ascii="Times New Roman" w:cs="Times New Roman"/>
          <w:sz w:val="28"/>
          <w:szCs w:val="28"/>
        </w:rPr>
        <w:t xml:space="preserve"> Г. Беккера</w:t>
      </w:r>
      <w:r w:rsidR="0031038B">
        <w:rPr>
          <w:rFonts w:ascii="Times New Roman" w:cs="Times New Roman"/>
          <w:sz w:val="28"/>
          <w:szCs w:val="28"/>
        </w:rPr>
        <w:t>. В ходе изучения вышеуказ</w:t>
      </w:r>
      <w:r w:rsidR="00600C2D">
        <w:rPr>
          <w:rFonts w:ascii="Times New Roman" w:cs="Times New Roman"/>
          <w:sz w:val="28"/>
          <w:szCs w:val="28"/>
        </w:rPr>
        <w:t>анной литературы стало бесспорным</w:t>
      </w:r>
      <w:r w:rsidR="0031038B">
        <w:rPr>
          <w:rFonts w:ascii="Times New Roman" w:cs="Times New Roman"/>
          <w:sz w:val="28"/>
          <w:szCs w:val="28"/>
        </w:rPr>
        <w:t xml:space="preserve"> положение о том, что культурная сфера на протяжение </w:t>
      </w:r>
      <w:r w:rsidR="0031038B">
        <w:rPr>
          <w:rFonts w:ascii="Times New Roman" w:cs="Times New Roman"/>
          <w:sz w:val="28"/>
          <w:szCs w:val="28"/>
          <w:lang w:val="en-US"/>
        </w:rPr>
        <w:t>XX</w:t>
      </w:r>
      <w:r w:rsidR="0031038B" w:rsidRPr="0031038B">
        <w:rPr>
          <w:rFonts w:ascii="Times New Roman" w:cs="Times New Roman"/>
          <w:sz w:val="28"/>
          <w:szCs w:val="28"/>
        </w:rPr>
        <w:t xml:space="preserve"> </w:t>
      </w:r>
      <w:r w:rsidR="0031038B">
        <w:rPr>
          <w:rFonts w:ascii="Times New Roman" w:cs="Times New Roman"/>
          <w:sz w:val="28"/>
          <w:szCs w:val="28"/>
        </w:rPr>
        <w:t>в.</w:t>
      </w:r>
      <w:r w:rsidR="009E697B">
        <w:rPr>
          <w:rFonts w:ascii="Times New Roman" w:cs="Times New Roman"/>
          <w:sz w:val="28"/>
          <w:szCs w:val="28"/>
        </w:rPr>
        <w:t xml:space="preserve"> изменилась под влиянием множества социальных, а также техногенных факторов, прямо пропорци</w:t>
      </w:r>
      <w:r w:rsidR="00600C2D">
        <w:rPr>
          <w:rFonts w:ascii="Times New Roman" w:cs="Times New Roman"/>
          <w:sz w:val="28"/>
          <w:szCs w:val="28"/>
        </w:rPr>
        <w:t xml:space="preserve">ональным общественному развитию, что порождает новые формы и виды репрезентации творчества. Искусство новых медиа здесь выступает как передовой инструмент отражения общественного </w:t>
      </w:r>
      <w:r w:rsidR="00DE4572">
        <w:rPr>
          <w:rFonts w:ascii="Times New Roman" w:cs="Times New Roman"/>
          <w:sz w:val="28"/>
          <w:szCs w:val="28"/>
        </w:rPr>
        <w:t>прогресса, так и, равным образом, механизмом для преобра</w:t>
      </w:r>
      <w:r w:rsidR="00DE4572">
        <w:rPr>
          <w:rFonts w:ascii="Times New Roman" w:cs="Times New Roman"/>
          <w:sz w:val="28"/>
          <w:szCs w:val="28"/>
        </w:rPr>
        <w:lastRenderedPageBreak/>
        <w:t xml:space="preserve">жения сознания </w:t>
      </w:r>
      <w:r w:rsidR="004A0B59">
        <w:rPr>
          <w:rFonts w:ascii="Times New Roman" w:cs="Times New Roman"/>
          <w:sz w:val="28"/>
          <w:szCs w:val="28"/>
        </w:rPr>
        <w:t>граждан в принципе.</w:t>
      </w:r>
      <w:r w:rsidR="00067A05" w:rsidRPr="00067A05">
        <w:rPr>
          <w:rFonts w:ascii="Times New Roman" w:cs="Times New Roman"/>
          <w:sz w:val="28"/>
          <w:szCs w:val="28"/>
        </w:rPr>
        <w:t xml:space="preserve"> </w:t>
      </w:r>
      <w:r w:rsidR="00A01450">
        <w:rPr>
          <w:rFonts w:ascii="Times New Roman" w:cs="Times New Roman"/>
          <w:sz w:val="28"/>
          <w:szCs w:val="28"/>
        </w:rPr>
        <w:t>В связи с тенденциями постмодернистского общества</w:t>
      </w:r>
      <w:r w:rsidR="00E61ED6">
        <w:rPr>
          <w:rFonts w:ascii="Times New Roman" w:cs="Times New Roman"/>
          <w:sz w:val="28"/>
          <w:szCs w:val="28"/>
        </w:rPr>
        <w:t>,</w:t>
      </w:r>
      <w:r w:rsidR="00767D15">
        <w:rPr>
          <w:rFonts w:ascii="Times New Roman" w:cs="Times New Roman"/>
          <w:sz w:val="28"/>
          <w:szCs w:val="28"/>
        </w:rPr>
        <w:t xml:space="preserve"> вышеуказанные концепции</w:t>
      </w:r>
      <w:r w:rsidR="00E61ED6">
        <w:rPr>
          <w:rFonts w:ascii="Times New Roman" w:cs="Times New Roman"/>
          <w:sz w:val="28"/>
          <w:szCs w:val="28"/>
        </w:rPr>
        <w:t xml:space="preserve"> представляются наиболее</w:t>
      </w:r>
      <w:r w:rsidR="00767D15">
        <w:rPr>
          <w:rFonts w:ascii="Times New Roman" w:cs="Times New Roman"/>
          <w:sz w:val="28"/>
          <w:szCs w:val="28"/>
        </w:rPr>
        <w:t xml:space="preserve"> значимыми для понимания предмета</w:t>
      </w:r>
      <w:r w:rsidR="00E61ED6">
        <w:rPr>
          <w:rFonts w:ascii="Times New Roman" w:cs="Times New Roman"/>
          <w:sz w:val="28"/>
          <w:szCs w:val="28"/>
        </w:rPr>
        <w:t>.</w:t>
      </w:r>
      <w:r w:rsidR="00A01450">
        <w:rPr>
          <w:rFonts w:ascii="Times New Roman" w:cs="Times New Roman"/>
          <w:sz w:val="28"/>
          <w:szCs w:val="28"/>
        </w:rPr>
        <w:t xml:space="preserve"> </w:t>
      </w:r>
    </w:p>
    <w:p w:rsidR="00F145AC" w:rsidRPr="008C117F" w:rsidRDefault="000E7A25" w:rsidP="00F145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539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Н</w:t>
      </w:r>
      <w:r w:rsidR="00BD26E4">
        <w:rPr>
          <w:rFonts w:ascii="Times New Roman" w:cs="Times New Roman"/>
          <w:color w:val="auto"/>
          <w:sz w:val="28"/>
          <w:szCs w:val="28"/>
        </w:rPr>
        <w:t>еобходимо отметить, что</w:t>
      </w:r>
      <w:r w:rsidR="00237267">
        <w:rPr>
          <w:rFonts w:ascii="Times New Roman" w:cs="Times New Roman"/>
          <w:color w:val="auto"/>
          <w:sz w:val="28"/>
          <w:szCs w:val="28"/>
        </w:rPr>
        <w:t xml:space="preserve"> в рамках данной работы</w:t>
      </w:r>
      <w:r w:rsidR="00F54267" w:rsidRPr="0057254F">
        <w:rPr>
          <w:rFonts w:ascii="Times New Roman" w:cs="Times New Roman"/>
          <w:color w:val="auto"/>
          <w:sz w:val="28"/>
          <w:szCs w:val="28"/>
        </w:rPr>
        <w:t xml:space="preserve"> </w:t>
      </w:r>
      <w:r w:rsidR="00BD26E4">
        <w:rPr>
          <w:rFonts w:ascii="Times New Roman" w:cs="Times New Roman"/>
          <w:color w:val="auto"/>
          <w:sz w:val="28"/>
          <w:szCs w:val="28"/>
        </w:rPr>
        <w:t xml:space="preserve">должным образом </w:t>
      </w:r>
      <w:r w:rsidR="005F554F">
        <w:rPr>
          <w:rFonts w:ascii="Times New Roman" w:cs="Times New Roman"/>
          <w:color w:val="auto"/>
          <w:sz w:val="28"/>
          <w:szCs w:val="28"/>
        </w:rPr>
        <w:t>предсто</w:t>
      </w:r>
      <w:r w:rsidR="00BD26E4">
        <w:rPr>
          <w:rFonts w:ascii="Times New Roman" w:cs="Times New Roman"/>
          <w:color w:val="auto"/>
          <w:sz w:val="28"/>
          <w:szCs w:val="28"/>
        </w:rPr>
        <w:t>ит</w:t>
      </w:r>
      <w:r w:rsidR="00F54267" w:rsidRPr="0057254F">
        <w:rPr>
          <w:rFonts w:ascii="Times New Roman" w:cs="Times New Roman"/>
          <w:color w:val="auto"/>
          <w:sz w:val="28"/>
          <w:szCs w:val="28"/>
        </w:rPr>
        <w:t xml:space="preserve"> подтвердить или опровергнуть </w:t>
      </w:r>
      <w:r w:rsidR="00F54267" w:rsidRPr="0057254F">
        <w:rPr>
          <w:rFonts w:ascii="Times New Roman" w:cs="Times New Roman"/>
          <w:b/>
          <w:color w:val="auto"/>
          <w:sz w:val="28"/>
          <w:szCs w:val="28"/>
        </w:rPr>
        <w:t xml:space="preserve">гипотезу </w:t>
      </w:r>
      <w:r w:rsidR="00F54267" w:rsidRPr="0057254F">
        <w:rPr>
          <w:rFonts w:ascii="Times New Roman" w:cs="Times New Roman"/>
          <w:color w:val="auto"/>
          <w:sz w:val="28"/>
          <w:szCs w:val="28"/>
        </w:rPr>
        <w:t>об обусловленности функционирова</w:t>
      </w:r>
      <w:r w:rsidR="003677D1">
        <w:rPr>
          <w:rFonts w:ascii="Times New Roman" w:cs="Times New Roman"/>
          <w:color w:val="auto"/>
          <w:sz w:val="28"/>
          <w:szCs w:val="28"/>
        </w:rPr>
        <w:t>ния медиа-арта</w:t>
      </w:r>
      <w:r w:rsidR="00B4353B" w:rsidRPr="0057254F">
        <w:rPr>
          <w:rFonts w:ascii="Times New Roman" w:cs="Times New Roman"/>
          <w:color w:val="auto"/>
          <w:sz w:val="28"/>
          <w:szCs w:val="28"/>
        </w:rPr>
        <w:t xml:space="preserve"> </w:t>
      </w:r>
      <w:r w:rsidR="00B4353B" w:rsidRPr="0057254F">
        <w:rPr>
          <w:rFonts w:ascii="Times New Roman" w:cs="Times New Roman"/>
          <w:color w:val="auto"/>
          <w:sz w:val="28"/>
          <w:szCs w:val="28"/>
          <w:shd w:val="clear" w:color="auto" w:fill="FFFFFF"/>
        </w:rPr>
        <w:t>как новой формы искусства</w:t>
      </w:r>
      <w:r w:rsidR="0012190A" w:rsidRPr="0057254F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и</w:t>
      </w:r>
      <w:r w:rsidR="00B4353B" w:rsidRPr="0057254F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677D1">
        <w:rPr>
          <w:rFonts w:ascii="Times New Roman" w:cs="Times New Roman"/>
          <w:color w:val="auto"/>
          <w:sz w:val="28"/>
          <w:szCs w:val="28"/>
        </w:rPr>
        <w:t>социокультурного пространства</w:t>
      </w:r>
      <w:r w:rsidR="00FE7B43" w:rsidRPr="0057254F">
        <w:rPr>
          <w:rFonts w:ascii="Times New Roman" w:cs="Times New Roman"/>
          <w:color w:val="auto"/>
          <w:sz w:val="28"/>
          <w:szCs w:val="28"/>
        </w:rPr>
        <w:t xml:space="preserve"> современного мегаполиса</w:t>
      </w:r>
      <w:r w:rsidR="00FE7B43" w:rsidRPr="0057254F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на примере Санкт-Петербурга</w:t>
      </w:r>
      <w:r w:rsidR="00F145AC" w:rsidRPr="0057254F">
        <w:rPr>
          <w:rFonts w:ascii="Times New Roman" w:cs="Times New Roman"/>
          <w:color w:val="auto"/>
          <w:sz w:val="28"/>
          <w:szCs w:val="28"/>
        </w:rPr>
        <w:t>.</w:t>
      </w:r>
    </w:p>
    <w:p w:rsidR="00267351" w:rsidRPr="00BD26E4" w:rsidRDefault="00E13CF6" w:rsidP="008C11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539"/>
        <w:jc w:val="both"/>
        <w:rPr>
          <w:rFonts w:ascii="Times New Roman" w:cs="Times New Roman"/>
          <w:color w:val="auto"/>
          <w:sz w:val="28"/>
          <w:szCs w:val="28"/>
        </w:rPr>
      </w:pPr>
      <w:r w:rsidRPr="0057254F">
        <w:rPr>
          <w:rFonts w:ascii="Times New Roman" w:cs="Times New Roman"/>
          <w:b/>
          <w:color w:val="auto"/>
          <w:sz w:val="28"/>
          <w:szCs w:val="28"/>
        </w:rPr>
        <w:t>Методы исследования</w:t>
      </w:r>
      <w:r w:rsidRPr="0057254F">
        <w:rPr>
          <w:rFonts w:ascii="Times New Roman" w:cs="Times New Roman"/>
          <w:color w:val="auto"/>
          <w:sz w:val="28"/>
          <w:szCs w:val="28"/>
        </w:rPr>
        <w:t xml:space="preserve">. </w:t>
      </w:r>
      <w:r w:rsidR="00D20B12" w:rsidRPr="0057254F">
        <w:rPr>
          <w:rFonts w:ascii="Times New Roman" w:cs="Times New Roman"/>
          <w:color w:val="auto"/>
          <w:sz w:val="28"/>
          <w:szCs w:val="28"/>
        </w:rPr>
        <w:t>Для разработки поставленной проблематики с теоретической стороны в основу лёг метод перехода от общего положения к частному и наоборот: индукция и дедукция.</w:t>
      </w:r>
      <w:r w:rsidR="00CA2968" w:rsidRPr="0057254F">
        <w:rPr>
          <w:rFonts w:ascii="Times New Roman" w:cs="Times New Roman"/>
          <w:color w:val="auto"/>
          <w:sz w:val="28"/>
          <w:szCs w:val="28"/>
        </w:rPr>
        <w:t xml:space="preserve"> Непосредственно для сбора эмпирического материала были применены м</w:t>
      </w:r>
      <w:r w:rsidR="00BD26E4">
        <w:rPr>
          <w:rFonts w:ascii="Times New Roman" w:cs="Times New Roman"/>
          <w:color w:val="auto"/>
          <w:sz w:val="28"/>
          <w:szCs w:val="28"/>
        </w:rPr>
        <w:t>етод анализа вторичных данных (исследований</w:t>
      </w:r>
      <w:r w:rsidR="00CA2968" w:rsidRPr="0057254F">
        <w:rPr>
          <w:rFonts w:ascii="Times New Roman" w:cs="Times New Roman"/>
          <w:color w:val="auto"/>
          <w:sz w:val="28"/>
          <w:szCs w:val="28"/>
        </w:rPr>
        <w:t xml:space="preserve"> в области тенденций актуального искусства в России</w:t>
      </w:r>
      <w:r w:rsidR="00BD26E4">
        <w:rPr>
          <w:rFonts w:ascii="Times New Roman" w:cs="Times New Roman"/>
          <w:color w:val="auto"/>
          <w:sz w:val="28"/>
          <w:szCs w:val="28"/>
        </w:rPr>
        <w:t>),</w:t>
      </w:r>
      <w:r w:rsidR="00CA2968" w:rsidRPr="0057254F">
        <w:rPr>
          <w:rFonts w:ascii="Times New Roman" w:cs="Times New Roman"/>
          <w:color w:val="auto"/>
          <w:sz w:val="28"/>
          <w:szCs w:val="28"/>
        </w:rPr>
        <w:t xml:space="preserve"> а также метод экспертного опроса</w:t>
      </w:r>
      <w:r w:rsidR="00BD26E4">
        <w:rPr>
          <w:rFonts w:ascii="Times New Roman" w:cs="Times New Roman"/>
          <w:color w:val="auto"/>
          <w:sz w:val="28"/>
          <w:szCs w:val="28"/>
        </w:rPr>
        <w:t xml:space="preserve"> </w:t>
      </w:r>
      <w:r w:rsidR="00BD26E4" w:rsidRPr="0057254F">
        <w:rPr>
          <w:rFonts w:ascii="Times New Roman" w:cs="Times New Roman"/>
          <w:color w:val="auto"/>
          <w:sz w:val="28"/>
          <w:szCs w:val="28"/>
        </w:rPr>
        <w:t xml:space="preserve">непосредственно у самих </w:t>
      </w:r>
      <w:r w:rsidR="00BD26E4">
        <w:rPr>
          <w:rFonts w:ascii="Times New Roman" w:cs="Times New Roman"/>
          <w:color w:val="auto"/>
          <w:sz w:val="28"/>
          <w:szCs w:val="28"/>
        </w:rPr>
        <w:t>участников медиа-арт сообщества</w:t>
      </w:r>
      <w:r w:rsidR="00CA2968" w:rsidRPr="0057254F">
        <w:rPr>
          <w:rFonts w:ascii="Times New Roman" w:cs="Times New Roman"/>
          <w:color w:val="auto"/>
          <w:sz w:val="28"/>
          <w:szCs w:val="28"/>
        </w:rPr>
        <w:t xml:space="preserve"> для углубленного изучения данного феномена</w:t>
      </w:r>
      <w:r w:rsidR="00BD26E4">
        <w:rPr>
          <w:rFonts w:ascii="Times New Roman" w:cs="Times New Roman"/>
          <w:color w:val="auto"/>
          <w:sz w:val="28"/>
          <w:szCs w:val="28"/>
        </w:rPr>
        <w:t>.</w:t>
      </w:r>
      <w:r w:rsidR="00CA2968" w:rsidRPr="0057254F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5F554F" w:rsidRDefault="00F145AC" w:rsidP="00FB6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539"/>
        <w:jc w:val="both"/>
        <w:rPr>
          <w:rFonts w:ascii="Times New Roman" w:cs="Times New Roman"/>
          <w:color w:val="auto"/>
          <w:sz w:val="28"/>
          <w:szCs w:val="28"/>
        </w:rPr>
      </w:pPr>
      <w:r w:rsidRPr="0057254F">
        <w:rPr>
          <w:rFonts w:ascii="Times New Roman" w:cs="Times New Roman"/>
          <w:b/>
          <w:color w:val="auto"/>
          <w:sz w:val="28"/>
          <w:szCs w:val="28"/>
        </w:rPr>
        <w:t>Структура работы</w:t>
      </w:r>
      <w:r w:rsidRPr="0057254F">
        <w:rPr>
          <w:rFonts w:ascii="Times New Roman" w:cs="Times New Roman"/>
          <w:color w:val="auto"/>
          <w:sz w:val="28"/>
          <w:szCs w:val="28"/>
        </w:rPr>
        <w:t xml:space="preserve"> обусловлена предметом,</w:t>
      </w:r>
      <w:r w:rsidR="00C7646B" w:rsidRPr="0057254F">
        <w:rPr>
          <w:rFonts w:ascii="Times New Roman" w:cs="Times New Roman"/>
          <w:color w:val="auto"/>
          <w:sz w:val="28"/>
          <w:szCs w:val="28"/>
        </w:rPr>
        <w:t xml:space="preserve"> целью и задачами исследования. </w:t>
      </w:r>
      <w:r w:rsidRPr="0057254F">
        <w:rPr>
          <w:rFonts w:ascii="Times New Roman" w:cs="Times New Roman"/>
          <w:color w:val="auto"/>
          <w:sz w:val="28"/>
          <w:szCs w:val="28"/>
        </w:rPr>
        <w:t xml:space="preserve">Работа состоит из введения, </w:t>
      </w:r>
      <w:r w:rsidR="00C86DF0" w:rsidRPr="0057254F">
        <w:rPr>
          <w:rFonts w:ascii="Times New Roman" w:cs="Times New Roman"/>
          <w:color w:val="auto"/>
          <w:sz w:val="28"/>
          <w:szCs w:val="28"/>
        </w:rPr>
        <w:t>двух глав</w:t>
      </w:r>
      <w:r w:rsidRPr="0057254F">
        <w:rPr>
          <w:rFonts w:ascii="Times New Roman" w:cs="Times New Roman"/>
          <w:color w:val="auto"/>
          <w:sz w:val="28"/>
          <w:szCs w:val="28"/>
        </w:rPr>
        <w:t xml:space="preserve"> и заключения.</w:t>
      </w:r>
      <w:r w:rsidRPr="0057254F">
        <w:rPr>
          <w:rFonts w:ascii="Times New Roman" w:cs="Times New Roman"/>
          <w:color w:val="auto"/>
          <w:sz w:val="28"/>
          <w:szCs w:val="28"/>
        </w:rPr>
        <w:br/>
      </w:r>
      <w:r w:rsidRPr="0057254F">
        <w:rPr>
          <w:rFonts w:ascii="Times New Roman" w:cs="Times New Roman"/>
          <w:b/>
          <w:color w:val="auto"/>
          <w:sz w:val="28"/>
          <w:szCs w:val="28"/>
        </w:rPr>
        <w:t>Введение</w:t>
      </w:r>
      <w:r w:rsidRPr="0057254F">
        <w:rPr>
          <w:rFonts w:ascii="Times New Roman" w:cs="Times New Roman"/>
          <w:color w:val="auto"/>
          <w:sz w:val="28"/>
          <w:szCs w:val="28"/>
        </w:rPr>
        <w:t xml:space="preserve"> раскрывает актуальность, определяет степень научной ра</w:t>
      </w:r>
      <w:r w:rsidR="00FA0E9E" w:rsidRPr="0057254F">
        <w:rPr>
          <w:rFonts w:ascii="Times New Roman" w:cs="Times New Roman"/>
          <w:color w:val="auto"/>
          <w:sz w:val="28"/>
          <w:szCs w:val="28"/>
        </w:rPr>
        <w:t>зработки темы, объект, предмет,</w:t>
      </w:r>
      <w:r w:rsidRPr="0057254F">
        <w:rPr>
          <w:rFonts w:ascii="Times New Roman" w:cs="Times New Roman"/>
          <w:color w:val="auto"/>
          <w:sz w:val="28"/>
          <w:szCs w:val="28"/>
        </w:rPr>
        <w:t> цель, задачи и методы исследования, раскрывает теоретическую и практическую </w:t>
      </w:r>
      <w:r w:rsidR="00C86DF0" w:rsidRPr="0057254F">
        <w:rPr>
          <w:rFonts w:ascii="Times New Roman" w:cs="Times New Roman"/>
          <w:color w:val="auto"/>
          <w:sz w:val="28"/>
          <w:szCs w:val="28"/>
        </w:rPr>
        <w:t>зна</w:t>
      </w:r>
      <w:r w:rsidRPr="0057254F">
        <w:rPr>
          <w:rFonts w:ascii="Times New Roman" w:cs="Times New Roman"/>
          <w:color w:val="auto"/>
          <w:sz w:val="28"/>
          <w:szCs w:val="28"/>
        </w:rPr>
        <w:t>чимость работы.</w:t>
      </w:r>
      <w:r w:rsidR="00FB6D32" w:rsidRPr="0057254F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57254F">
        <w:rPr>
          <w:rFonts w:ascii="Times New Roman" w:cs="Times New Roman"/>
          <w:b/>
          <w:color w:val="auto"/>
          <w:sz w:val="28"/>
          <w:szCs w:val="28"/>
        </w:rPr>
        <w:t>В первой главе</w:t>
      </w:r>
      <w:r w:rsidRPr="0057254F">
        <w:rPr>
          <w:rFonts w:ascii="Times New Roman" w:cs="Times New Roman"/>
          <w:color w:val="auto"/>
          <w:sz w:val="28"/>
          <w:szCs w:val="28"/>
        </w:rPr>
        <w:t xml:space="preserve"> рассматриваются</w:t>
      </w:r>
      <w:r w:rsidR="009D728D" w:rsidRPr="0057254F">
        <w:rPr>
          <w:rFonts w:ascii="Times New Roman" w:cs="Times New Roman"/>
          <w:color w:val="auto"/>
          <w:sz w:val="28"/>
          <w:szCs w:val="28"/>
        </w:rPr>
        <w:t xml:space="preserve"> основные положения медиа-арта</w:t>
      </w:r>
      <w:r w:rsidR="00854996">
        <w:rPr>
          <w:rFonts w:ascii="Times New Roman" w:cs="Times New Roman"/>
          <w:color w:val="auto"/>
          <w:sz w:val="28"/>
          <w:szCs w:val="28"/>
        </w:rPr>
        <w:t>,</w:t>
      </w:r>
      <w:r w:rsidR="009D728D" w:rsidRPr="0057254F">
        <w:rPr>
          <w:rFonts w:ascii="Times New Roman" w:cs="Times New Roman"/>
          <w:color w:val="auto"/>
          <w:sz w:val="28"/>
          <w:szCs w:val="28"/>
        </w:rPr>
        <w:t xml:space="preserve"> как нового направления современного искусства, обусловленного общемировыми тенденциями общественного развития, изучение функционирования культуры и искусства современного общества в рамках производственной парадигмы культуры, а также выявление социокультур</w:t>
      </w:r>
      <w:r w:rsidR="00FA0E9E" w:rsidRPr="0057254F">
        <w:rPr>
          <w:rFonts w:ascii="Times New Roman" w:cs="Times New Roman"/>
          <w:color w:val="auto"/>
          <w:sz w:val="28"/>
          <w:szCs w:val="28"/>
        </w:rPr>
        <w:t>ного аспек</w:t>
      </w:r>
      <w:r w:rsidR="00854996">
        <w:rPr>
          <w:rFonts w:ascii="Times New Roman" w:cs="Times New Roman"/>
          <w:color w:val="auto"/>
          <w:sz w:val="28"/>
          <w:szCs w:val="28"/>
        </w:rPr>
        <w:t>та современного крупного города:</w:t>
      </w:r>
    </w:p>
    <w:p w:rsidR="005F554F" w:rsidRDefault="00F145AC" w:rsidP="008549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539"/>
        <w:jc w:val="both"/>
        <w:rPr>
          <w:color w:val="auto"/>
          <w:sz w:val="28"/>
          <w:szCs w:val="28"/>
        </w:rPr>
      </w:pPr>
      <w:r w:rsidRPr="0057254F">
        <w:rPr>
          <w:rFonts w:ascii="Times New Roman" w:cs="Times New Roman"/>
          <w:b/>
          <w:color w:val="auto"/>
          <w:sz w:val="28"/>
          <w:szCs w:val="28"/>
        </w:rPr>
        <w:lastRenderedPageBreak/>
        <w:t>Во второй главе</w:t>
      </w:r>
      <w:r w:rsidRPr="0057254F">
        <w:rPr>
          <w:rFonts w:ascii="Times New Roman" w:cs="Times New Roman"/>
          <w:color w:val="auto"/>
          <w:sz w:val="28"/>
          <w:szCs w:val="28"/>
        </w:rPr>
        <w:t xml:space="preserve"> раскрываются </w:t>
      </w:r>
      <w:r w:rsidR="00FA0E9E" w:rsidRPr="0057254F">
        <w:rPr>
          <w:rFonts w:ascii="Times New Roman" w:cs="Times New Roman"/>
          <w:color w:val="auto"/>
          <w:sz w:val="28"/>
          <w:szCs w:val="28"/>
        </w:rPr>
        <w:t>характеристики медиаискусства, как инструмента преобразования социокультурного пространства современного мегаполиса, проводится эмпирическое исследование ключевых тенденций и особенностей социодинамики медиа</w:t>
      </w:r>
      <w:r w:rsidR="005F554F">
        <w:rPr>
          <w:rFonts w:ascii="Times New Roman" w:cs="Times New Roman"/>
          <w:color w:val="auto"/>
          <w:sz w:val="28"/>
          <w:szCs w:val="28"/>
        </w:rPr>
        <w:t>-</w:t>
      </w:r>
      <w:r w:rsidR="00FA0E9E" w:rsidRPr="0057254F">
        <w:rPr>
          <w:rFonts w:ascii="Times New Roman" w:cs="Times New Roman"/>
          <w:color w:val="auto"/>
          <w:sz w:val="28"/>
          <w:szCs w:val="28"/>
        </w:rPr>
        <w:t>искусства в Санкт-Петербурге</w:t>
      </w:r>
      <w:r w:rsidR="00854996">
        <w:rPr>
          <w:rFonts w:ascii="Times New Roman" w:cs="Times New Roman"/>
          <w:color w:val="auto"/>
          <w:sz w:val="28"/>
          <w:szCs w:val="28"/>
        </w:rPr>
        <w:t xml:space="preserve"> и форму</w:t>
      </w:r>
      <w:r w:rsidR="005F554F">
        <w:rPr>
          <w:rFonts w:ascii="Times New Roman" w:cs="Times New Roman"/>
          <w:color w:val="auto"/>
          <w:sz w:val="28"/>
          <w:szCs w:val="28"/>
        </w:rPr>
        <w:t>лируются следующие</w:t>
      </w:r>
      <w:r w:rsidR="005F554F">
        <w:rPr>
          <w:color w:val="auto"/>
          <w:sz w:val="28"/>
          <w:szCs w:val="28"/>
        </w:rPr>
        <w:t xml:space="preserve"> </w:t>
      </w:r>
      <w:r w:rsidR="005F554F">
        <w:rPr>
          <w:color w:val="auto"/>
          <w:sz w:val="28"/>
          <w:szCs w:val="28"/>
        </w:rPr>
        <w:t>выводы</w:t>
      </w:r>
      <w:r w:rsidR="005F554F">
        <w:rPr>
          <w:color w:val="auto"/>
          <w:sz w:val="28"/>
          <w:szCs w:val="28"/>
        </w:rPr>
        <w:t>:</w:t>
      </w:r>
    </w:p>
    <w:p w:rsidR="00921152" w:rsidRPr="00C10585" w:rsidRDefault="00921152" w:rsidP="00771DA2">
      <w:pPr>
        <w:pStyle w:val="a4"/>
        <w:numPr>
          <w:ilvl w:val="0"/>
          <w:numId w:val="36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C10585">
        <w:rPr>
          <w:rFonts w:ascii="Times New Roman" w:cs="Times New Roman"/>
          <w:sz w:val="28"/>
          <w:szCs w:val="28"/>
          <w:shd w:val="clear" w:color="auto" w:fill="FFFFFF"/>
        </w:rPr>
        <w:t>Искусство новых медиа и в принципе внедрение новых технологий в творческий процесс в условиях современного общества является главенствующим перспективным направлением в рамках развития социокультурного пространства мегаполиса и его возникающих проблем за счёт освещения острых социальных проблем;</w:t>
      </w:r>
    </w:p>
    <w:p w:rsidR="00921152" w:rsidRPr="00921152" w:rsidRDefault="00921152" w:rsidP="00771DA2">
      <w:pPr>
        <w:pStyle w:val="a4"/>
        <w:numPr>
          <w:ilvl w:val="0"/>
          <w:numId w:val="36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C10585">
        <w:rPr>
          <w:rFonts w:ascii="Times New Roman" w:cs="Times New Roman"/>
          <w:sz w:val="28"/>
          <w:szCs w:val="28"/>
          <w:shd w:val="clear" w:color="auto" w:fill="FFFFFF"/>
        </w:rPr>
        <w:t>Аудитория производства и потребления данного вида современного искусства в наше время не ограничиваются только молодыми специалистами в этой узкой области знания – приобретаемая популярность искусства новых медиа притягивает к себе всё новых сторонников, что в немалой степени обусловлено междисциплинарным характером искусства новых медиа;</w:t>
      </w:r>
    </w:p>
    <w:p w:rsidR="00921152" w:rsidRPr="00921152" w:rsidRDefault="00921152" w:rsidP="00771DA2">
      <w:pPr>
        <w:pStyle w:val="a4"/>
        <w:numPr>
          <w:ilvl w:val="0"/>
          <w:numId w:val="36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921152">
        <w:rPr>
          <w:rFonts w:ascii="Times New Roman" w:cs="Times New Roman"/>
          <w:sz w:val="28"/>
          <w:szCs w:val="28"/>
          <w:shd w:val="clear" w:color="auto" w:fill="FFFFFF"/>
        </w:rPr>
        <w:t>Поддержка интеграции медиаискусства в городское социокультурное пространство должна осуществляться на уровне институций, что позволит сделать данный вид искусства более технически и организационно развитым, что, в свою очередь, повысит качество производимого искусства.</w:t>
      </w:r>
    </w:p>
    <w:p w:rsidR="009B2E92" w:rsidRPr="00921152" w:rsidRDefault="009E0BEC" w:rsidP="00921152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hyperlink r:id="rId9" w:tgtFrame="_blank" w:tooltip="В заключении курсовой работы" w:history="1">
        <w:r w:rsidR="00F145AC" w:rsidRPr="00921152">
          <w:rPr>
            <w:rStyle w:val="a3"/>
            <w:rFonts w:ascii="Times New Roman"/>
            <w:b/>
            <w:color w:val="auto"/>
            <w:sz w:val="28"/>
            <w:szCs w:val="28"/>
            <w:u w:val="none"/>
          </w:rPr>
          <w:t>В заключении</w:t>
        </w:r>
      </w:hyperlink>
      <w:r w:rsidR="00F145AC" w:rsidRPr="00921152">
        <w:rPr>
          <w:rStyle w:val="apple-converted-space"/>
          <w:rFonts w:ascii="Times New Roman" w:cs="Times New Roman"/>
          <w:color w:val="auto"/>
          <w:sz w:val="28"/>
          <w:szCs w:val="28"/>
        </w:rPr>
        <w:t> </w:t>
      </w:r>
      <w:r w:rsidR="00F145AC" w:rsidRPr="00921152">
        <w:rPr>
          <w:rFonts w:ascii="Times New Roman" w:cs="Times New Roman"/>
          <w:color w:val="auto"/>
          <w:sz w:val="28"/>
          <w:szCs w:val="28"/>
        </w:rPr>
        <w:t>подводятся итоги исследования</w:t>
      </w:r>
      <w:r w:rsidR="005F554F" w:rsidRPr="00921152">
        <w:rPr>
          <w:rFonts w:ascii="Times New Roman" w:cs="Times New Roman"/>
          <w:color w:val="auto"/>
          <w:sz w:val="28"/>
          <w:szCs w:val="28"/>
        </w:rPr>
        <w:t xml:space="preserve"> и</w:t>
      </w:r>
      <w:r w:rsidR="00F145AC" w:rsidRPr="00921152">
        <w:rPr>
          <w:rFonts w:ascii="Times New Roman" w:cs="Times New Roman"/>
          <w:color w:val="auto"/>
          <w:sz w:val="28"/>
          <w:szCs w:val="28"/>
        </w:rPr>
        <w:t xml:space="preserve"> форм</w:t>
      </w:r>
      <w:r w:rsidR="005F554F" w:rsidRPr="00921152">
        <w:rPr>
          <w:rFonts w:ascii="Times New Roman" w:cs="Times New Roman"/>
          <w:color w:val="auto"/>
          <w:sz w:val="28"/>
          <w:szCs w:val="28"/>
        </w:rPr>
        <w:t>улир</w:t>
      </w:r>
      <w:r w:rsidR="00F145AC" w:rsidRPr="00921152">
        <w:rPr>
          <w:rFonts w:ascii="Times New Roman" w:cs="Times New Roman"/>
          <w:color w:val="auto"/>
          <w:sz w:val="28"/>
          <w:szCs w:val="28"/>
        </w:rPr>
        <w:t>уются выводы по рассматриваемой теме.</w:t>
      </w:r>
      <w:r w:rsidR="009B2E92" w:rsidRPr="00921152">
        <w:rPr>
          <w:rFonts w:ascii="Times" w:hAnsi="Times" w:cs="Times"/>
          <w:i/>
          <w:sz w:val="28"/>
          <w:szCs w:val="28"/>
        </w:rPr>
        <w:br w:type="page"/>
      </w:r>
    </w:p>
    <w:p w:rsidR="00AC7B6D" w:rsidRPr="005045EA" w:rsidRDefault="00217844" w:rsidP="00012237">
      <w:pPr>
        <w:pStyle w:val="2"/>
        <w:rPr>
          <w:rFonts w:ascii="Arial" w:eastAsia="Times New Roman" w:hAnsi="Arial" w:cs="Arial"/>
          <w:b/>
          <w:sz w:val="32"/>
          <w:szCs w:val="32"/>
        </w:rPr>
      </w:pPr>
      <w:bookmarkStart w:id="19" w:name="_Toc451550675"/>
      <w:r w:rsidRPr="005045EA">
        <w:rPr>
          <w:rFonts w:ascii="Arial" w:hAnsi="Arial" w:cs="Arial"/>
          <w:b/>
          <w:sz w:val="32"/>
          <w:szCs w:val="32"/>
        </w:rPr>
        <w:lastRenderedPageBreak/>
        <w:t>Глава I</w:t>
      </w:r>
      <w:r w:rsidR="00AC7B6D" w:rsidRPr="005045EA">
        <w:rPr>
          <w:rFonts w:ascii="Arial" w:hAnsi="Arial" w:cs="Arial"/>
          <w:b/>
          <w:sz w:val="32"/>
          <w:szCs w:val="32"/>
        </w:rPr>
        <w:t xml:space="preserve">.  </w:t>
      </w:r>
      <w:r w:rsidR="009F3C4A" w:rsidRPr="005045EA">
        <w:rPr>
          <w:rFonts w:ascii="Arial" w:hAnsi="Arial" w:cs="Arial"/>
          <w:b/>
          <w:sz w:val="32"/>
          <w:szCs w:val="32"/>
        </w:rPr>
        <w:t>Теоретическо-методологические основания изучения медиаискусства в социокультурном пространстве современного мегаполиса</w:t>
      </w:r>
      <w:bookmarkEnd w:id="19"/>
      <w:r w:rsidR="009F3C4A" w:rsidRPr="005045EA">
        <w:rPr>
          <w:rFonts w:ascii="Arial" w:hAnsi="Arial" w:cs="Arial"/>
          <w:b/>
          <w:sz w:val="32"/>
          <w:szCs w:val="32"/>
        </w:rPr>
        <w:t xml:space="preserve">  </w:t>
      </w:r>
    </w:p>
    <w:p w:rsidR="00FF51DB" w:rsidRPr="005045EA" w:rsidRDefault="009F3C4A" w:rsidP="00771DA2">
      <w:pPr>
        <w:pStyle w:val="a4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outlineLvl w:val="1"/>
        <w:rPr>
          <w:rFonts w:ascii="Times New Roman" w:cs="Times New Roman"/>
          <w:b/>
          <w:sz w:val="32"/>
          <w:szCs w:val="32"/>
        </w:rPr>
      </w:pPr>
      <w:bookmarkStart w:id="20" w:name="_Toc451550676"/>
      <w:r w:rsidRPr="005045EA">
        <w:rPr>
          <w:rFonts w:ascii="Times New Roman" w:cs="Times New Roman"/>
          <w:b/>
          <w:sz w:val="32"/>
          <w:szCs w:val="32"/>
        </w:rPr>
        <w:t>Медиа-арт как новое направление современного искусства</w:t>
      </w:r>
      <w:bookmarkEnd w:id="20"/>
    </w:p>
    <w:p w:rsidR="00DE5C6E" w:rsidRDefault="002449C9" w:rsidP="00AC0BBF">
      <w:pPr>
        <w:spacing w:line="360" w:lineRule="auto"/>
        <w:ind w:firstLine="360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FF51DB">
        <w:rPr>
          <w:rFonts w:ascii="Times New Roman" w:cs="Times New Roman"/>
          <w:sz w:val="28"/>
          <w:szCs w:val="28"/>
          <w:shd w:val="clear" w:color="auto" w:fill="FFFFFF"/>
        </w:rPr>
        <w:t>Творческая самореализация человека представляется одной самых важных в общественной деятельности и становления культуры в том и</w:t>
      </w:r>
      <w:r w:rsidR="00D0099C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ли ином историческом 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контексте. Тенденции общественного развития 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  <w:lang w:val="en-US"/>
        </w:rPr>
        <w:t>XX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</w:rPr>
        <w:t>-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  <w:lang w:val="en-US"/>
        </w:rPr>
        <w:t>XXI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 вв., основными можно назвать: </w:t>
      </w:r>
      <w:r w:rsidR="009B34F3" w:rsidRPr="00FF51DB">
        <w:rPr>
          <w:rFonts w:ascii="Times New Roman" w:cs="Times New Roman"/>
          <w:color w:val="auto"/>
          <w:sz w:val="28"/>
          <w:szCs w:val="28"/>
        </w:rPr>
        <w:t>наступление постиндустриальной и информационной эпохи, всеобъемлющая глобализация, высокий уровень технического развития, и, конечно же, массовое распространение информационных технологий, также диктуют новые направления во всех сферах общественной жизни, включая также и культурную, где вопросы и проблемы нашего времени отражаются самым чувственным образом.</w:t>
      </w:r>
      <w:r w:rsidR="007642EF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 Создание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 и распространение</w:t>
      </w:r>
      <w:r w:rsidR="00EB63FD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 цифровы</w:t>
      </w:r>
      <w:r w:rsidR="007642EF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х технологий также дало 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</w:rPr>
        <w:t>стимул современным художникам</w:t>
      </w:r>
      <w:r w:rsidR="00EB63FD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 осмыслить реальность по-новому</w:t>
      </w:r>
      <w:r w:rsidR="00B2540C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 w:rsidR="00EB63FD" w:rsidRPr="00FF51DB">
        <w:rPr>
          <w:rFonts w:ascii="Times New Roman" w:cs="Times New Roman"/>
          <w:sz w:val="28"/>
          <w:szCs w:val="28"/>
          <w:shd w:val="clear" w:color="auto" w:fill="FFFFFF"/>
        </w:rPr>
        <w:t>таким же образ</w:t>
      </w:r>
      <w:r w:rsidR="007642EF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ом, как в начале </w:t>
      </w:r>
      <w:r w:rsidR="007642EF" w:rsidRPr="00FF51DB">
        <w:rPr>
          <w:rFonts w:ascii="Times New Roman" w:cs="Times New Roman"/>
          <w:sz w:val="28"/>
          <w:szCs w:val="28"/>
          <w:shd w:val="clear" w:color="auto" w:fill="FFFFFF"/>
          <w:lang w:val="en-US"/>
        </w:rPr>
        <w:t>XX</w:t>
      </w:r>
      <w:r w:rsidR="007642EF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 в. это делали аванга</w:t>
      </w:r>
      <w:r w:rsidR="009B34F3" w:rsidRPr="00FF51DB">
        <w:rPr>
          <w:rFonts w:ascii="Times New Roman" w:cs="Times New Roman"/>
          <w:sz w:val="28"/>
          <w:szCs w:val="28"/>
          <w:shd w:val="clear" w:color="auto" w:fill="FFFFFF"/>
        </w:rPr>
        <w:t>рдисты</w:t>
      </w:r>
      <w:r w:rsidR="00EB63FD" w:rsidRPr="00FF51DB">
        <w:rPr>
          <w:rFonts w:ascii="Times New Roman" w:cs="Times New Roman"/>
          <w:sz w:val="28"/>
          <w:szCs w:val="28"/>
          <w:shd w:val="clear" w:color="auto" w:fill="FFFFFF"/>
        </w:rPr>
        <w:t>.</w:t>
      </w:r>
      <w:r w:rsidR="001A6639" w:rsidRPr="00FF51DB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</w:p>
    <w:p w:rsidR="001947F9" w:rsidRDefault="007A3422" w:rsidP="001947F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Для рассмотрения технической составляющей, как главного фактора развития общества стоит обратиться</w:t>
      </w:r>
      <w:r w:rsidR="00861346">
        <w:rPr>
          <w:rFonts w:ascii="Times New Roman" w:cs="Times New Roman"/>
          <w:color w:val="auto"/>
          <w:sz w:val="28"/>
          <w:szCs w:val="28"/>
        </w:rPr>
        <w:t xml:space="preserve"> к</w:t>
      </w:r>
      <w:r>
        <w:rPr>
          <w:rFonts w:ascii="Times New Roman" w:cs="Times New Roman"/>
          <w:color w:val="auto"/>
          <w:sz w:val="28"/>
          <w:szCs w:val="28"/>
        </w:rPr>
        <w:t xml:space="preserve"> </w:t>
      </w:r>
      <w:r w:rsidR="00861346">
        <w:rPr>
          <w:rFonts w:ascii="Times New Roman" w:cs="Times New Roman"/>
          <w:color w:val="auto"/>
          <w:sz w:val="28"/>
          <w:szCs w:val="28"/>
        </w:rPr>
        <w:t>теории информационного общества американского</w:t>
      </w:r>
      <w:r w:rsidR="00861346">
        <w:t xml:space="preserve"> </w:t>
      </w:r>
      <w:r w:rsidR="00861346">
        <w:rPr>
          <w:sz w:val="28"/>
        </w:rPr>
        <w:t>социолога</w:t>
      </w:r>
      <w:r w:rsidR="00861346">
        <w:rPr>
          <w:sz w:val="28"/>
        </w:rPr>
        <w:t xml:space="preserve"> </w:t>
      </w:r>
      <w:r w:rsidR="00861346">
        <w:rPr>
          <w:sz w:val="28"/>
        </w:rPr>
        <w:t>и</w:t>
      </w:r>
      <w:r w:rsidR="00861346">
        <w:rPr>
          <w:sz w:val="28"/>
        </w:rPr>
        <w:t xml:space="preserve"> </w:t>
      </w:r>
      <w:r w:rsidR="00861346">
        <w:rPr>
          <w:sz w:val="28"/>
        </w:rPr>
        <w:t>футуролога</w:t>
      </w:r>
      <w:r w:rsidR="00861346">
        <w:rPr>
          <w:rFonts w:ascii="Times New Roman" w:cs="Times New Roman"/>
          <w:color w:val="auto"/>
          <w:sz w:val="28"/>
          <w:szCs w:val="28"/>
        </w:rPr>
        <w:t xml:space="preserve"> Д. Белл, который ещё во второй поло</w:t>
      </w:r>
      <w:r w:rsidR="00861346">
        <w:rPr>
          <w:rFonts w:ascii="Times New Roman" w:cs="Times New Roman"/>
          <w:color w:val="auto"/>
          <w:sz w:val="28"/>
          <w:szCs w:val="28"/>
        </w:rPr>
        <w:lastRenderedPageBreak/>
        <w:t xml:space="preserve">вине </w:t>
      </w:r>
      <w:r w:rsidR="00861346">
        <w:rPr>
          <w:rFonts w:ascii="Times New Roman" w:cs="Times New Roman"/>
          <w:color w:val="auto"/>
          <w:sz w:val="28"/>
          <w:szCs w:val="28"/>
          <w:lang w:val="en-US"/>
        </w:rPr>
        <w:t>XX</w:t>
      </w:r>
      <w:r w:rsidR="00861346" w:rsidRPr="00A83D11">
        <w:rPr>
          <w:rFonts w:ascii="Times New Roman" w:cs="Times New Roman"/>
          <w:color w:val="auto"/>
          <w:sz w:val="28"/>
          <w:szCs w:val="28"/>
        </w:rPr>
        <w:t xml:space="preserve"> </w:t>
      </w:r>
      <w:r w:rsidR="00861346">
        <w:rPr>
          <w:rFonts w:ascii="Times New Roman" w:cs="Times New Roman"/>
          <w:color w:val="auto"/>
          <w:sz w:val="28"/>
          <w:szCs w:val="28"/>
        </w:rPr>
        <w:t>в. сформулировал главные</w:t>
      </w:r>
      <w:r w:rsidR="00DE5C6E">
        <w:rPr>
          <w:rFonts w:ascii="Times New Roman" w:cs="Times New Roman"/>
          <w:color w:val="auto"/>
          <w:sz w:val="28"/>
          <w:szCs w:val="28"/>
        </w:rPr>
        <w:t xml:space="preserve"> тенденции развития </w:t>
      </w:r>
      <w:r w:rsidR="00A83D11">
        <w:rPr>
          <w:rFonts w:ascii="Times New Roman" w:cs="Times New Roman"/>
          <w:color w:val="auto"/>
          <w:sz w:val="28"/>
          <w:szCs w:val="28"/>
        </w:rPr>
        <w:t>челов</w:t>
      </w:r>
      <w:r w:rsidR="00861346">
        <w:rPr>
          <w:rFonts w:ascii="Times New Roman" w:cs="Times New Roman"/>
          <w:color w:val="auto"/>
          <w:sz w:val="28"/>
          <w:szCs w:val="28"/>
        </w:rPr>
        <w:t xml:space="preserve">ечества. В целом информационное общество </w:t>
      </w:r>
      <w:r w:rsidR="001376D2">
        <w:rPr>
          <w:rFonts w:ascii="Times New Roman" w:cs="Times New Roman"/>
          <w:color w:val="auto"/>
          <w:sz w:val="28"/>
          <w:szCs w:val="28"/>
        </w:rPr>
        <w:t>определяется следующими</w:t>
      </w:r>
      <w:r w:rsidR="00861346">
        <w:rPr>
          <w:rFonts w:ascii="Times New Roman" w:cs="Times New Roman"/>
          <w:color w:val="auto"/>
          <w:sz w:val="28"/>
          <w:szCs w:val="28"/>
        </w:rPr>
        <w:t xml:space="preserve"> положения</w:t>
      </w:r>
      <w:r w:rsidR="001376D2">
        <w:rPr>
          <w:rFonts w:ascii="Times New Roman" w:cs="Times New Roman"/>
          <w:color w:val="auto"/>
          <w:sz w:val="28"/>
          <w:szCs w:val="28"/>
        </w:rPr>
        <w:t>ми</w:t>
      </w:r>
      <w:r w:rsidR="007642EF">
        <w:rPr>
          <w:rStyle w:val="a7"/>
          <w:rFonts w:ascii="Times New Roman" w:cs="Times New Roman"/>
          <w:color w:val="auto"/>
          <w:sz w:val="28"/>
          <w:szCs w:val="28"/>
        </w:rPr>
        <w:footnoteReference w:id="3"/>
      </w:r>
      <w:r w:rsidR="00854996">
        <w:rPr>
          <w:rFonts w:ascii="Times New Roman" w:cs="Times New Roman"/>
          <w:color w:val="auto"/>
          <w:sz w:val="28"/>
          <w:szCs w:val="28"/>
        </w:rPr>
        <w:t>:</w:t>
      </w:r>
    </w:p>
    <w:p w:rsidR="001947F9" w:rsidRPr="001947F9" w:rsidRDefault="00861346" w:rsidP="00771DA2">
      <w:pPr>
        <w:pStyle w:val="a4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1947F9">
        <w:rPr>
          <w:rFonts w:ascii="Times New Roman" w:cs="Times New Roman"/>
          <w:color w:val="auto"/>
          <w:sz w:val="28"/>
          <w:szCs w:val="28"/>
        </w:rPr>
        <w:t>детерминация</w:t>
      </w:r>
      <w:r w:rsidR="007A3422" w:rsidRPr="001947F9">
        <w:rPr>
          <w:rFonts w:ascii="Times New Roman" w:cs="Times New Roman"/>
          <w:color w:val="auto"/>
          <w:sz w:val="28"/>
          <w:szCs w:val="28"/>
        </w:rPr>
        <w:t xml:space="preserve"> самовозрастания информационного поля и разви</w:t>
      </w:r>
      <w:r w:rsidR="00854996" w:rsidRPr="001947F9">
        <w:rPr>
          <w:rFonts w:ascii="Times New Roman" w:cs="Times New Roman"/>
          <w:color w:val="auto"/>
          <w:sz w:val="28"/>
          <w:szCs w:val="28"/>
        </w:rPr>
        <w:t>тия новых социальных отношений;</w:t>
      </w:r>
    </w:p>
    <w:p w:rsidR="001947F9" w:rsidRPr="001947F9" w:rsidRDefault="00E13CF6" w:rsidP="00771DA2">
      <w:pPr>
        <w:pStyle w:val="a4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1947F9">
        <w:rPr>
          <w:rFonts w:ascii="Times New Roman" w:cs="Times New Roman"/>
          <w:color w:val="auto"/>
          <w:sz w:val="28"/>
          <w:szCs w:val="28"/>
        </w:rPr>
        <w:t>возрастание скорости и эффе</w:t>
      </w:r>
      <w:r w:rsidR="007A3422" w:rsidRPr="001947F9">
        <w:rPr>
          <w:rFonts w:ascii="Times New Roman" w:cs="Times New Roman"/>
          <w:color w:val="auto"/>
          <w:sz w:val="28"/>
          <w:szCs w:val="28"/>
        </w:rPr>
        <w:t>ктивности обработки информации при снижении её стоимости, что ведёт к изменению в социально-экономически</w:t>
      </w:r>
      <w:r w:rsidR="00861346" w:rsidRPr="001947F9">
        <w:rPr>
          <w:rFonts w:ascii="Times New Roman" w:cs="Times New Roman"/>
          <w:color w:val="auto"/>
          <w:sz w:val="28"/>
          <w:szCs w:val="28"/>
        </w:rPr>
        <w:t>х процессах</w:t>
      </w:r>
      <w:r w:rsidR="00854996" w:rsidRPr="001947F9">
        <w:rPr>
          <w:rFonts w:ascii="Times New Roman" w:cs="Times New Roman"/>
          <w:color w:val="auto"/>
          <w:sz w:val="28"/>
          <w:szCs w:val="28"/>
        </w:rPr>
        <w:t>;</w:t>
      </w:r>
    </w:p>
    <w:p w:rsidR="004D7F53" w:rsidRPr="001947F9" w:rsidRDefault="007A3422" w:rsidP="00771DA2">
      <w:pPr>
        <w:pStyle w:val="a4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1947F9">
        <w:rPr>
          <w:rFonts w:ascii="Times New Roman" w:cs="Times New Roman"/>
          <w:color w:val="auto"/>
          <w:sz w:val="28"/>
          <w:szCs w:val="28"/>
        </w:rPr>
        <w:t>становление информационно-коммуникационной техники как определяющего фактора социальных перемен, которые в свою очередь меняют мировоззрение, ценности и сами социальные структуры.</w:t>
      </w:r>
    </w:p>
    <w:p w:rsidR="00BA1518" w:rsidRDefault="005E60C3" w:rsidP="00BA1518">
      <w:pPr>
        <w:pStyle w:val="a4"/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cs="Times New Roman"/>
          <w:color w:val="auto"/>
          <w:sz w:val="28"/>
          <w:szCs w:val="28"/>
        </w:rPr>
      </w:pPr>
      <w:r w:rsidRPr="004D7F53">
        <w:rPr>
          <w:rFonts w:ascii="Times New Roman" w:cs="Times New Roman"/>
          <w:color w:val="auto"/>
          <w:sz w:val="28"/>
          <w:szCs w:val="28"/>
        </w:rPr>
        <w:t>Концепция</w:t>
      </w:r>
      <w:r w:rsidR="00E24A56" w:rsidRPr="004D7F53">
        <w:rPr>
          <w:rFonts w:ascii="Times New Roman" w:cs="Times New Roman"/>
          <w:color w:val="auto"/>
          <w:sz w:val="28"/>
          <w:szCs w:val="28"/>
        </w:rPr>
        <w:t xml:space="preserve"> глобализации был</w:t>
      </w:r>
      <w:r w:rsidRPr="004D7F53">
        <w:rPr>
          <w:rFonts w:ascii="Times New Roman" w:cs="Times New Roman"/>
          <w:color w:val="auto"/>
          <w:sz w:val="28"/>
          <w:szCs w:val="28"/>
        </w:rPr>
        <w:t>а</w:t>
      </w:r>
      <w:r w:rsidR="00E24A56" w:rsidRPr="004D7F53">
        <w:rPr>
          <w:rFonts w:ascii="Times New Roman" w:cs="Times New Roman"/>
          <w:color w:val="auto"/>
          <w:sz w:val="28"/>
          <w:szCs w:val="28"/>
        </w:rPr>
        <w:t xml:space="preserve"> </w:t>
      </w:r>
      <w:r w:rsidR="00DF6970" w:rsidRPr="004D7F53">
        <w:rPr>
          <w:rFonts w:ascii="Times New Roman" w:cs="Times New Roman"/>
          <w:color w:val="auto"/>
          <w:sz w:val="28"/>
          <w:szCs w:val="28"/>
        </w:rPr>
        <w:t>подробно рассмотрен</w:t>
      </w:r>
      <w:r w:rsidRPr="004D7F53">
        <w:rPr>
          <w:rFonts w:ascii="Times New Roman" w:cs="Times New Roman"/>
          <w:color w:val="auto"/>
          <w:sz w:val="28"/>
          <w:szCs w:val="28"/>
        </w:rPr>
        <w:t>а</w:t>
      </w:r>
      <w:r w:rsidR="00DF6970" w:rsidRPr="004D7F53">
        <w:rPr>
          <w:rFonts w:ascii="Times New Roman" w:cs="Times New Roman"/>
          <w:color w:val="auto"/>
          <w:sz w:val="28"/>
          <w:szCs w:val="28"/>
        </w:rPr>
        <w:t xml:space="preserve"> английским современным социологом Э.</w:t>
      </w:r>
      <w:r w:rsidR="00E24A56" w:rsidRPr="004D7F53">
        <w:rPr>
          <w:rFonts w:ascii="Times New Roman" w:cs="Times New Roman"/>
          <w:color w:val="auto"/>
          <w:sz w:val="28"/>
          <w:szCs w:val="28"/>
        </w:rPr>
        <w:t xml:space="preserve"> 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>Гидденс</w:t>
      </w:r>
      <w:r w:rsidR="00DF6970" w:rsidRPr="004D7F53">
        <w:rPr>
          <w:rFonts w:ascii="Times New Roman" w:cs="Times New Roman"/>
          <w:color w:val="auto"/>
          <w:sz w:val="28"/>
          <w:szCs w:val="28"/>
        </w:rPr>
        <w:t>ом</w:t>
      </w:r>
      <w:r w:rsidRPr="004D7F53">
        <w:rPr>
          <w:rFonts w:ascii="Times New Roman" w:cs="Times New Roman"/>
          <w:color w:val="auto"/>
          <w:sz w:val="28"/>
          <w:szCs w:val="28"/>
        </w:rPr>
        <w:t>, который трактовал её,</w:t>
      </w:r>
      <w:r w:rsidR="00570308" w:rsidRPr="004D7F53">
        <w:rPr>
          <w:rFonts w:ascii="Times New Roman" w:cs="Times New Roman"/>
          <w:color w:val="auto"/>
          <w:sz w:val="28"/>
          <w:szCs w:val="28"/>
        </w:rPr>
        <w:t xml:space="preserve"> как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 xml:space="preserve"> </w:t>
      </w:r>
      <w:r w:rsidR="00570308" w:rsidRPr="004D7F53">
        <w:rPr>
          <w:rFonts w:ascii="Times New Roman" w:cs="Times New Roman"/>
          <w:color w:val="auto"/>
          <w:sz w:val="28"/>
          <w:szCs w:val="28"/>
        </w:rPr>
        <w:t>«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>интенсификация социальных отношении всемирного характера, которые связывают находящиеся на удалении друг от друга локальные контексты жизни так, что процессы и события, происходящие в одном месте, обусловливают процессы и события, происходящие далеко от них, и, наобо</w:t>
      </w:r>
      <w:r w:rsidR="00570308" w:rsidRPr="004D7F53">
        <w:rPr>
          <w:rFonts w:ascii="Times New Roman" w:cs="Times New Roman"/>
          <w:color w:val="auto"/>
          <w:sz w:val="28"/>
          <w:szCs w:val="28"/>
        </w:rPr>
        <w:t>рот, сами обусловливаются ими»</w:t>
      </w:r>
      <w:r w:rsidR="00570308">
        <w:rPr>
          <w:rStyle w:val="a7"/>
          <w:rFonts w:ascii="Times New Roman" w:cs="Times New Roman"/>
          <w:color w:val="auto"/>
          <w:sz w:val="28"/>
          <w:szCs w:val="28"/>
        </w:rPr>
        <w:footnoteReference w:id="4"/>
      </w:r>
      <w:r w:rsidR="00C70698" w:rsidRPr="004D7F53">
        <w:rPr>
          <w:rFonts w:ascii="Times New Roman" w:cs="Times New Roman"/>
          <w:color w:val="auto"/>
          <w:sz w:val="28"/>
          <w:szCs w:val="28"/>
        </w:rPr>
        <w:t>.</w:t>
      </w:r>
      <w:r w:rsidR="00570308" w:rsidRPr="004D7F53">
        <w:rPr>
          <w:rFonts w:ascii="Times New Roman" w:cs="Times New Roman"/>
          <w:color w:val="auto"/>
          <w:sz w:val="28"/>
          <w:szCs w:val="28"/>
        </w:rPr>
        <w:t xml:space="preserve"> 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>Глобализация характеризуется Гидденсом</w:t>
      </w:r>
      <w:r w:rsidR="00AD264B">
        <w:rPr>
          <w:rStyle w:val="a7"/>
          <w:rFonts w:ascii="Times New Roman" w:cs="Times New Roman"/>
          <w:color w:val="auto"/>
          <w:sz w:val="28"/>
          <w:szCs w:val="28"/>
        </w:rPr>
        <w:footnoteReference w:id="5"/>
      </w:r>
      <w:r w:rsidR="002C7980" w:rsidRPr="004D7F53">
        <w:rPr>
          <w:rFonts w:ascii="Times New Roman" w:cs="Times New Roman"/>
          <w:color w:val="auto"/>
          <w:sz w:val="28"/>
          <w:szCs w:val="28"/>
        </w:rPr>
        <w:t>,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 xml:space="preserve"> как естественное продолжение модерна в новых социально-экономических и политических у</w:t>
      </w:r>
      <w:r w:rsidR="002C7980" w:rsidRPr="004D7F53">
        <w:rPr>
          <w:rFonts w:ascii="Times New Roman" w:cs="Times New Roman"/>
          <w:color w:val="auto"/>
          <w:sz w:val="28"/>
          <w:szCs w:val="28"/>
        </w:rPr>
        <w:t>словиях 1990-х гг.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 xml:space="preserve"> </w:t>
      </w:r>
      <w:r w:rsidR="002C7980" w:rsidRPr="004D7F53">
        <w:rPr>
          <w:rFonts w:ascii="Times New Roman" w:cs="Times New Roman"/>
          <w:color w:val="auto"/>
          <w:sz w:val="28"/>
          <w:szCs w:val="28"/>
        </w:rPr>
        <w:t>(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>позднего модерна</w:t>
      </w:r>
      <w:r w:rsidR="002C7980" w:rsidRPr="004D7F53">
        <w:rPr>
          <w:rFonts w:ascii="Times New Roman" w:cs="Times New Roman"/>
          <w:color w:val="auto"/>
          <w:sz w:val="28"/>
          <w:szCs w:val="28"/>
        </w:rPr>
        <w:t>)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>. При этом он говорит о пяти основных чертах глобализации</w:t>
      </w:r>
      <w:r w:rsidR="00F30B5D" w:rsidRPr="004D7F53">
        <w:rPr>
          <w:rFonts w:ascii="Times New Roman" w:cs="Times New Roman"/>
          <w:color w:val="auto"/>
          <w:sz w:val="28"/>
          <w:szCs w:val="28"/>
        </w:rPr>
        <w:t>, среди которых также выделяет как одну из значимых и наиболее обсуждаемых, — «культурная глобализация», означающая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t xml:space="preserve"> бурное разви</w:t>
      </w:r>
      <w:r w:rsidR="00C70698" w:rsidRPr="004D7F53">
        <w:rPr>
          <w:rFonts w:ascii="Times New Roman" w:cs="Times New Roman"/>
          <w:color w:val="auto"/>
          <w:sz w:val="28"/>
          <w:szCs w:val="28"/>
        </w:rPr>
        <w:lastRenderedPageBreak/>
        <w:t>тие технологий коммуникации, глобальный трансфер культурных ценностей, реальных достижений в области культуры, вкусов.</w:t>
      </w:r>
    </w:p>
    <w:p w:rsidR="00BA1518" w:rsidRDefault="007A3422" w:rsidP="00BA1518">
      <w:pPr>
        <w:pStyle w:val="a4"/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eastAsiaTheme="minorHAnsi" w:cs="Times New Roman"/>
          <w:sz w:val="28"/>
          <w:szCs w:val="28"/>
          <w:lang w:eastAsia="en-US"/>
        </w:rPr>
      </w:pPr>
      <w:r w:rsidRPr="00861346">
        <w:rPr>
          <w:rFonts w:ascii="Times New Roman" w:cs="Times New Roman"/>
          <w:sz w:val="28"/>
          <w:szCs w:val="28"/>
          <w:shd w:val="clear" w:color="auto" w:fill="FFFFFF"/>
        </w:rPr>
        <w:t>В связи с этим д</w:t>
      </w:r>
      <w:r w:rsidR="0016110C" w:rsidRPr="00861346">
        <w:rPr>
          <w:rFonts w:ascii="Times New Roman" w:cs="Times New Roman"/>
          <w:color w:val="auto"/>
          <w:sz w:val="28"/>
          <w:szCs w:val="28"/>
        </w:rPr>
        <w:t>ля боле</w:t>
      </w:r>
      <w:r w:rsidRPr="00861346">
        <w:rPr>
          <w:rFonts w:ascii="Times New Roman" w:cs="Times New Roman"/>
          <w:color w:val="auto"/>
          <w:sz w:val="28"/>
          <w:szCs w:val="28"/>
        </w:rPr>
        <w:t>е чёткого понимания</w:t>
      </w:r>
      <w:r w:rsidR="0016110C" w:rsidRPr="00861346">
        <w:rPr>
          <w:rFonts w:ascii="Times New Roman" w:cs="Times New Roman"/>
          <w:color w:val="auto"/>
          <w:sz w:val="28"/>
          <w:szCs w:val="28"/>
        </w:rPr>
        <w:t xml:space="preserve"> вопроса необходимо </w:t>
      </w:r>
      <w:r w:rsidR="00861346">
        <w:rPr>
          <w:rFonts w:ascii="Times New Roman" w:cs="Times New Roman"/>
          <w:color w:val="auto"/>
          <w:sz w:val="28"/>
          <w:szCs w:val="28"/>
        </w:rPr>
        <w:t>рассмотреть</w:t>
      </w:r>
      <w:r w:rsidR="0016110C" w:rsidRPr="00861346">
        <w:rPr>
          <w:rFonts w:ascii="Times New Roman" w:cs="Times New Roman"/>
          <w:color w:val="auto"/>
          <w:sz w:val="28"/>
          <w:szCs w:val="28"/>
        </w:rPr>
        <w:t xml:space="preserve"> определение</w:t>
      </w:r>
      <w:r w:rsidR="00861346">
        <w:rPr>
          <w:rFonts w:ascii="Times New Roman" w:cs="Times New Roman"/>
          <w:color w:val="auto"/>
          <w:sz w:val="28"/>
          <w:szCs w:val="28"/>
        </w:rPr>
        <w:t xml:space="preserve"> «медиа», являющимся ключевым </w:t>
      </w:r>
      <w:r w:rsidR="004E086C" w:rsidRPr="00861346">
        <w:rPr>
          <w:rFonts w:ascii="Times New Roman" w:cs="Times New Roman"/>
          <w:color w:val="auto"/>
          <w:sz w:val="28"/>
          <w:szCs w:val="28"/>
        </w:rPr>
        <w:t>в концепции искусства, создаваемого при помощи новых цифровых технологий.</w:t>
      </w:r>
      <w:r w:rsidR="007D5207" w:rsidRPr="00861346">
        <w:rPr>
          <w:rFonts w:ascii="Times New Roman" w:cs="Times New Roman"/>
          <w:color w:val="auto"/>
          <w:sz w:val="28"/>
          <w:szCs w:val="28"/>
        </w:rPr>
        <w:t xml:space="preserve"> </w:t>
      </w:r>
      <w:r w:rsidR="007D5207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Известнейшая аксиома М. Маклюэна 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eastAsia="en-US"/>
        </w:rPr>
        <w:t>“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val="en-US" w:eastAsia="en-US"/>
        </w:rPr>
        <w:t>medium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eastAsia="en-US"/>
        </w:rPr>
        <w:t xml:space="preserve"> 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val="en-US" w:eastAsia="en-US"/>
        </w:rPr>
        <w:t>is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eastAsia="en-US"/>
        </w:rPr>
        <w:t xml:space="preserve"> 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val="en-US" w:eastAsia="en-US"/>
        </w:rPr>
        <w:t>the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eastAsia="en-US"/>
        </w:rPr>
        <w:t xml:space="preserve"> </w:t>
      </w:r>
      <w:r w:rsidR="007D5207">
        <w:rPr>
          <w:rFonts w:ascii="Times New Roman" w:eastAsiaTheme="minorHAnsi" w:cs="Times New Roman"/>
          <w:bCs/>
          <w:i/>
          <w:iCs/>
          <w:sz w:val="28"/>
          <w:szCs w:val="28"/>
          <w:lang w:val="en-US" w:eastAsia="en-US"/>
        </w:rPr>
        <w:t>messa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val="en-US" w:eastAsia="en-US"/>
        </w:rPr>
        <w:t>ge</w:t>
      </w:r>
      <w:r w:rsidR="007D5207" w:rsidRPr="007D5207">
        <w:rPr>
          <w:rFonts w:ascii="Times New Roman" w:eastAsiaTheme="minorHAnsi" w:cs="Times New Roman"/>
          <w:bCs/>
          <w:i/>
          <w:iCs/>
          <w:sz w:val="28"/>
          <w:szCs w:val="28"/>
          <w:lang w:eastAsia="en-US"/>
        </w:rPr>
        <w:t>”</w:t>
      </w:r>
      <w:r w:rsidR="007D5207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в «Понима</w:t>
      </w:r>
      <w:r w:rsidR="007D5207" w:rsidRPr="007D5207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>ния средств коммуникации»</w:t>
      </w:r>
      <w:r w:rsidR="007D5207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послужила отправной точкой современной концепции средств коммуникации </w:t>
      </w:r>
      <w:r w:rsidR="00D875A1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>и их влияния</w:t>
      </w:r>
      <w:r w:rsidR="005807EB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на человеческую деятельность в глобальном масштабе. </w:t>
      </w:r>
      <w:r w:rsidR="00D875A1">
        <w:rPr>
          <w:rFonts w:ascii="Times New Roman" w:eastAsiaTheme="minorHAnsi" w:cs="Times New Roman"/>
          <w:sz w:val="28"/>
          <w:szCs w:val="28"/>
          <w:lang w:eastAsia="en-US"/>
        </w:rPr>
        <w:t>Маклюэн</w:t>
      </w:r>
      <w:r w:rsidR="0035626D">
        <w:rPr>
          <w:rFonts w:ascii="Times New Roman" w:eastAsiaTheme="minorHAnsi" w:cs="Times New Roman"/>
          <w:sz w:val="28"/>
          <w:szCs w:val="28"/>
          <w:lang w:eastAsia="en-US"/>
        </w:rPr>
        <w:t xml:space="preserve"> рассматривает влияние</w:t>
      </w:r>
      <w:r w:rsidR="005807EB" w:rsidRPr="005807EB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5807EB">
        <w:rPr>
          <w:rFonts w:ascii="Times New Roman" w:eastAsiaTheme="minorHAnsi" w:cs="Times New Roman"/>
          <w:sz w:val="28"/>
          <w:szCs w:val="28"/>
          <w:lang w:eastAsia="en-US"/>
        </w:rPr>
        <w:t>«медиа»</w:t>
      </w:r>
      <w:r w:rsidR="0063538D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565F2E">
        <w:rPr>
          <w:rFonts w:ascii="Times New Roman" w:eastAsiaTheme="minorHAnsi" w:cs="Times New Roman"/>
          <w:sz w:val="28"/>
          <w:szCs w:val="28"/>
          <w:lang w:eastAsia="en-US"/>
        </w:rPr>
        <w:t>на общество не</w:t>
      </w:r>
      <w:r w:rsidR="0078239E">
        <w:rPr>
          <w:rFonts w:ascii="Times New Roman" w:eastAsiaTheme="minorHAnsi" w:cs="Times New Roman"/>
          <w:sz w:val="28"/>
          <w:szCs w:val="28"/>
          <w:lang w:eastAsia="en-US"/>
        </w:rPr>
        <w:t xml:space="preserve"> столько</w:t>
      </w:r>
      <w:r w:rsidR="00565F2E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78239E">
        <w:rPr>
          <w:rFonts w:ascii="Times New Roman" w:eastAsiaTheme="minorHAnsi" w:cs="Times New Roman"/>
          <w:sz w:val="28"/>
          <w:szCs w:val="28"/>
          <w:lang w:eastAsia="en-US"/>
        </w:rPr>
        <w:t>со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держанием сообщений,</w:t>
      </w:r>
      <w:r w:rsidR="00050C7D" w:rsidRPr="00050C7D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050C7D">
        <w:rPr>
          <w:rFonts w:ascii="Times New Roman" w:eastAsiaTheme="minorHAnsi" w:cs="Times New Roman"/>
          <w:sz w:val="28"/>
          <w:szCs w:val="28"/>
          <w:lang w:eastAsia="en-US"/>
        </w:rPr>
        <w:t>которое</w:t>
      </w:r>
      <w:r w:rsidR="0078239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переда</w:t>
      </w:r>
      <w:r w:rsidR="00050C7D">
        <w:rPr>
          <w:rFonts w:ascii="Times New Roman" w:eastAsiaTheme="minorHAnsi" w:cs="Times New Roman"/>
          <w:sz w:val="28"/>
          <w:szCs w:val="28"/>
          <w:lang w:eastAsia="en-US"/>
        </w:rPr>
        <w:t>ётся с помощью данных средств</w:t>
      </w:r>
      <w:r w:rsidR="0078239E">
        <w:rPr>
          <w:rFonts w:ascii="Times New Roman" w:eastAsiaTheme="minorHAnsi" w:cs="Times New Roman"/>
          <w:sz w:val="28"/>
          <w:szCs w:val="28"/>
          <w:lang w:eastAsia="en-US"/>
        </w:rPr>
        <w:t>, сколько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 xml:space="preserve"> своими характеристиками,</w:t>
      </w:r>
      <w:r w:rsidR="0078239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которые меняются с развитием технологий</w:t>
      </w:r>
      <w:r w:rsidR="00050C7D">
        <w:rPr>
          <w:rFonts w:ascii="Times New Roman" w:eastAsiaTheme="minorHAnsi" w:cs="Times New Roman"/>
          <w:sz w:val="28"/>
          <w:szCs w:val="28"/>
          <w:lang w:eastAsia="en-US"/>
        </w:rPr>
        <w:t xml:space="preserve"> – таким образом, идёт непосредственная рефлексия на сам «медиум», «посредника» коммуникации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.</w:t>
      </w:r>
      <w:r w:rsidR="00050C7D">
        <w:rPr>
          <w:rFonts w:ascii="Times New Roman" w:eastAsiaTheme="minorHAnsi" w:cs="Times New Roman"/>
          <w:sz w:val="28"/>
          <w:szCs w:val="28"/>
          <w:lang w:eastAsia="en-US"/>
        </w:rPr>
        <w:t xml:space="preserve"> Это решающее</w:t>
      </w:r>
      <w:r w:rsidR="0078239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050C7D">
        <w:rPr>
          <w:rFonts w:ascii="Times New Roman" w:eastAsiaTheme="minorHAnsi" w:cs="Times New Roman"/>
          <w:sz w:val="28"/>
          <w:szCs w:val="28"/>
          <w:lang w:eastAsia="en-US"/>
        </w:rPr>
        <w:t>положение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 xml:space="preserve"> теории </w:t>
      </w:r>
      <w:r w:rsidR="00234C55">
        <w:rPr>
          <w:rFonts w:ascii="Times New Roman" w:eastAsiaTheme="minorHAnsi" w:cs="Times New Roman"/>
          <w:sz w:val="28"/>
          <w:szCs w:val="28"/>
          <w:lang w:eastAsia="en-US"/>
        </w:rPr>
        <w:t>даёт понять</w:t>
      </w:r>
      <w:r w:rsidR="00050C7D">
        <w:rPr>
          <w:rFonts w:ascii="Times New Roman" w:eastAsiaTheme="minorHAnsi" w:cs="Times New Roman"/>
          <w:sz w:val="28"/>
          <w:szCs w:val="28"/>
          <w:lang w:eastAsia="en-US"/>
        </w:rPr>
        <w:t>, что</w:t>
      </w:r>
      <w:r w:rsidR="00A76CD0">
        <w:rPr>
          <w:rFonts w:ascii="Times New Roman" w:eastAsiaTheme="minorHAnsi" w:cs="Times New Roman"/>
          <w:sz w:val="28"/>
          <w:szCs w:val="28"/>
          <w:lang w:eastAsia="en-US"/>
        </w:rPr>
        <w:t xml:space="preserve"> каждое новоизобретённое средство коммуникации предоставляет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 xml:space="preserve"> человеку</w:t>
      </w:r>
      <w:r w:rsidR="0078239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85696C">
        <w:rPr>
          <w:rFonts w:ascii="Times New Roman" w:eastAsiaTheme="minorHAnsi" w:cs="Times New Roman"/>
          <w:sz w:val="28"/>
          <w:szCs w:val="28"/>
          <w:lang w:eastAsia="en-US"/>
        </w:rPr>
        <w:t>дополнительные возможности в восприятие сообщения, дополняя чувственный уровень, тем самым, становясь продолжением самого человека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: «Воздействие</w:t>
      </w:r>
      <w:r w:rsidR="0078239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технологии происходит не на уровне мнений или понятий; оно меняет</w:t>
      </w:r>
      <w:r w:rsidR="0078239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чувственные пропорции, или образцы восприятия, последовательно и</w:t>
      </w:r>
      <w:r w:rsidR="0078239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6E0EFE">
        <w:rPr>
          <w:rFonts w:ascii="Times New Roman" w:eastAsiaTheme="minorHAnsi" w:cs="Times New Roman"/>
          <w:sz w:val="28"/>
          <w:szCs w:val="28"/>
          <w:lang w:eastAsia="en-US"/>
        </w:rPr>
        <w:t>без сопротивления»</w:t>
      </w:r>
      <w:r w:rsidR="0078239E">
        <w:rPr>
          <w:rStyle w:val="a7"/>
          <w:rFonts w:ascii="Times New Roman" w:eastAsiaTheme="minorHAnsi" w:cs="Times New Roman"/>
          <w:sz w:val="28"/>
          <w:szCs w:val="28"/>
          <w:lang w:eastAsia="en-US"/>
        </w:rPr>
        <w:footnoteReference w:id="6"/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.</w:t>
      </w:r>
      <w:r w:rsidR="008902BE">
        <w:rPr>
          <w:rFonts w:ascii="Times New Roman" w:eastAsiaTheme="minorHAnsi" w:cs="Times New Roman"/>
          <w:bCs/>
          <w:iCs/>
          <w:sz w:val="28"/>
          <w:szCs w:val="28"/>
          <w:lang w:eastAsia="en-US"/>
        </w:rPr>
        <w:t xml:space="preserve"> </w:t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>Н</w:t>
      </w:r>
      <w:r w:rsidR="008902BE">
        <w:rPr>
          <w:rFonts w:ascii="Times New Roman" w:eastAsiaTheme="minorHAnsi" w:cs="Times New Roman"/>
          <w:sz w:val="28"/>
          <w:szCs w:val="28"/>
          <w:lang w:eastAsia="en-US"/>
        </w:rPr>
        <w:t>аступление компьютерной эпохи и становление «новых медиа» также характеризуется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 xml:space="preserve"> М</w:t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>аклюэн</w:t>
      </w:r>
      <w:r w:rsidR="008902BE">
        <w:rPr>
          <w:rFonts w:ascii="Times New Roman" w:eastAsiaTheme="minorHAnsi" w:cs="Times New Roman"/>
          <w:sz w:val="28"/>
          <w:szCs w:val="28"/>
          <w:lang w:eastAsia="en-US"/>
        </w:rPr>
        <w:t>ом как финальная стадия</w:t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8902BE">
        <w:rPr>
          <w:rFonts w:ascii="Times New Roman" w:eastAsiaTheme="minorHAnsi" w:cs="Times New Roman"/>
          <w:sz w:val="28"/>
          <w:szCs w:val="28"/>
          <w:lang w:eastAsia="en-US"/>
        </w:rPr>
        <w:t>расширения челов</w:t>
      </w:r>
      <w:r w:rsidR="0093579F">
        <w:rPr>
          <w:rFonts w:ascii="Times New Roman" w:eastAsiaTheme="minorHAnsi" w:cs="Times New Roman"/>
          <w:sz w:val="28"/>
          <w:szCs w:val="28"/>
          <w:lang w:eastAsia="en-US"/>
        </w:rPr>
        <w:t>ека в общественном пространстве –</w:t>
      </w:r>
      <w:r w:rsidR="008902BE">
        <w:rPr>
          <w:rFonts w:ascii="Times New Roman" w:eastAsiaTheme="minorHAnsi" w:cs="Times New Roman"/>
          <w:sz w:val="28"/>
          <w:szCs w:val="28"/>
          <w:lang w:eastAsia="en-US"/>
        </w:rPr>
        <w:t xml:space="preserve"> стадия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 xml:space="preserve"> «технологической си</w:t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 xml:space="preserve">муляции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сознания, когда творческий проце</w:t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 xml:space="preserve">сс познания будет коллективно и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lastRenderedPageBreak/>
        <w:t>корпоративно расширен до масштаб</w:t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 xml:space="preserve">ов всего человеческого общества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примерно также, как ране</w:t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>е благодаря различным средствам</w:t>
      </w:r>
      <w:r w:rsidR="008902BE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6E0EFE" w:rsidRPr="006E0EFE">
        <w:rPr>
          <w:rFonts w:ascii="Times New Roman" w:eastAsiaTheme="minorHAnsi" w:cs="Times New Roman"/>
          <w:sz w:val="28"/>
          <w:szCs w:val="28"/>
          <w:lang w:eastAsia="en-US"/>
        </w:rPr>
        <w:t>коммуникации были расширены вовне наши чувства и наши нервы»</w:t>
      </w:r>
      <w:r w:rsidR="008C2852">
        <w:rPr>
          <w:rStyle w:val="a7"/>
          <w:rFonts w:ascii="Times New Roman" w:eastAsiaTheme="minorHAnsi" w:cs="Times New Roman"/>
          <w:sz w:val="28"/>
          <w:szCs w:val="28"/>
          <w:lang w:eastAsia="en-US"/>
        </w:rPr>
        <w:footnoteReference w:id="7"/>
      </w:r>
      <w:r w:rsidR="00622B8E">
        <w:rPr>
          <w:rFonts w:ascii="Times New Roman" w:eastAsiaTheme="minorHAnsi" w:cs="Times New Roman"/>
          <w:sz w:val="28"/>
          <w:szCs w:val="28"/>
          <w:lang w:eastAsia="en-US"/>
        </w:rPr>
        <w:t>.</w:t>
      </w:r>
      <w:r w:rsidR="0064099F" w:rsidRPr="0064099F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</w:p>
    <w:p w:rsidR="004800DE" w:rsidRPr="002078AB" w:rsidRDefault="000E02B3" w:rsidP="002078AB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eastAsiaTheme="minorHAnsi" w:cs="Times New Roman"/>
          <w:sz w:val="28"/>
          <w:szCs w:val="28"/>
          <w:lang w:eastAsia="en-US"/>
        </w:rPr>
      </w:pP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В книге «Искусство и ЭВМ» французский</w:t>
      </w:r>
      <w:r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психолог А. Моль рассматривал культуру как</w:t>
      </w:r>
      <w:r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совокупность сообщений, пытаясь исследовать</w:t>
      </w:r>
      <w:r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«норму ори</w:t>
      </w:r>
      <w:r>
        <w:rPr>
          <w:rFonts w:ascii="Times New Roman" w:eastAsiaTheme="minorHAnsi" w:cs="Times New Roman"/>
          <w:sz w:val="28"/>
          <w:szCs w:val="28"/>
          <w:lang w:eastAsia="en-US"/>
        </w:rPr>
        <w:t>гинальности» с применением мате</w:t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матических т</w:t>
      </w:r>
      <w:r w:rsidR="00713850">
        <w:rPr>
          <w:rFonts w:ascii="Times New Roman" w:eastAsiaTheme="minorHAnsi" w:cs="Times New Roman"/>
          <w:sz w:val="28"/>
          <w:szCs w:val="28"/>
          <w:lang w:eastAsia="en-US"/>
        </w:rPr>
        <w:t>ерминов – основной вывод можно оз</w:t>
      </w:r>
      <w:r w:rsidR="005D4A29">
        <w:rPr>
          <w:rFonts w:ascii="Times New Roman" w:eastAsiaTheme="minorHAnsi" w:cs="Times New Roman"/>
          <w:sz w:val="28"/>
          <w:szCs w:val="28"/>
          <w:lang w:eastAsia="en-US"/>
        </w:rPr>
        <w:t>в</w:t>
      </w:r>
      <w:r w:rsidR="00713850">
        <w:rPr>
          <w:rFonts w:ascii="Times New Roman" w:eastAsiaTheme="minorHAnsi" w:cs="Times New Roman"/>
          <w:sz w:val="28"/>
          <w:szCs w:val="28"/>
          <w:lang w:eastAsia="en-US"/>
        </w:rPr>
        <w:t>учить следующим образом</w:t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: если иску</w:t>
      </w:r>
      <w:r>
        <w:rPr>
          <w:rFonts w:ascii="Times New Roman" w:eastAsiaTheme="minorHAnsi" w:cs="Times New Roman"/>
          <w:sz w:val="28"/>
          <w:szCs w:val="28"/>
          <w:lang w:eastAsia="en-US"/>
        </w:rPr>
        <w:t>сство – это всего лишь эстетиче</w:t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ская информ</w:t>
      </w:r>
      <w:r>
        <w:rPr>
          <w:rFonts w:ascii="Times New Roman" w:eastAsiaTheme="minorHAnsi" w:cs="Times New Roman"/>
          <w:sz w:val="28"/>
          <w:szCs w:val="28"/>
          <w:lang w:eastAsia="en-US"/>
        </w:rPr>
        <w:t>ация, значит, её можно закодиро</w:t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>вать в суперзнаках, то есть запрограммировать</w:t>
      </w:r>
      <w:r>
        <w:rPr>
          <w:rStyle w:val="a7"/>
          <w:rFonts w:ascii="Times New Roman" w:eastAsiaTheme="minorHAnsi" w:cs="Times New Roman"/>
          <w:sz w:val="28"/>
          <w:szCs w:val="28"/>
          <w:lang w:eastAsia="en-US"/>
        </w:rPr>
        <w:footnoteReference w:id="8"/>
      </w:r>
      <w:r w:rsidRPr="000E02B3">
        <w:rPr>
          <w:rFonts w:ascii="Times New Roman" w:eastAsiaTheme="minorHAnsi" w:cs="Times New Roman"/>
          <w:sz w:val="28"/>
          <w:szCs w:val="28"/>
          <w:lang w:eastAsia="en-US"/>
        </w:rPr>
        <w:t xml:space="preserve">. </w:t>
      </w:r>
      <w:r w:rsidR="00BA5BC6">
        <w:rPr>
          <w:rFonts w:ascii="Times New Roman" w:eastAsiaTheme="minorHAnsi" w:cs="Times New Roman"/>
          <w:sz w:val="28"/>
          <w:szCs w:val="28"/>
          <w:lang w:eastAsia="en-US"/>
        </w:rPr>
        <w:t>Сделанное Молем</w:t>
      </w:r>
      <w:r w:rsidR="002078AB">
        <w:rPr>
          <w:rFonts w:ascii="Times New Roman" w:eastAsiaTheme="minorHAnsi" w:cs="Times New Roman"/>
          <w:sz w:val="28"/>
          <w:szCs w:val="28"/>
          <w:lang w:eastAsia="en-US"/>
        </w:rPr>
        <w:t xml:space="preserve"> предположение 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>ещё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 xml:space="preserve"> в 60-е годы XX столетия,</w:t>
      </w:r>
      <w:r w:rsidR="002078AB">
        <w:rPr>
          <w:rFonts w:ascii="Times New Roman" w:eastAsiaTheme="minorHAnsi" w:cs="Times New Roman"/>
          <w:sz w:val="28"/>
          <w:szCs w:val="28"/>
          <w:lang w:eastAsia="en-US"/>
        </w:rPr>
        <w:t xml:space="preserve"> что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>«с помо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>щью компьютера, могущего запоми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>нать, синт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>езировать и воспроизводить широ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>чайший ассорт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>имент аудио и визуальных сег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>ментов» – зву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>к, тексты, статические и динами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>ческие абстрактные изображения, – «каждый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 xml:space="preserve">художник, 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>занимаясь комбинаторикой, перму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>тацией этого</w:t>
      </w:r>
      <w:r w:rsidR="00CD0386">
        <w:rPr>
          <w:rFonts w:ascii="Times New Roman" w:eastAsiaTheme="minorHAnsi" w:cs="Times New Roman"/>
          <w:sz w:val="28"/>
          <w:szCs w:val="28"/>
          <w:lang w:eastAsia="en-US"/>
        </w:rPr>
        <w:t xml:space="preserve"> разнообразнейшего знакового ма</w:t>
      </w:r>
      <w:r w:rsidRPr="00CD0386">
        <w:rPr>
          <w:rFonts w:ascii="Times New Roman" w:eastAsiaTheme="minorHAnsi" w:cs="Times New Roman"/>
          <w:sz w:val="28"/>
          <w:szCs w:val="28"/>
          <w:lang w:eastAsia="en-US"/>
        </w:rPr>
        <w:t>териала, будет создавать уже не просто новые</w:t>
      </w:r>
      <w:r w:rsidR="00487B47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487B47">
        <w:rPr>
          <w:rFonts w:ascii="Times New Roman" w:eastAsiaTheme="minorHAnsi" w:cs="Times New Roman"/>
          <w:sz w:val="28"/>
          <w:szCs w:val="28"/>
          <w:lang w:eastAsia="en-US"/>
        </w:rPr>
        <w:t>произведения ис</w:t>
      </w:r>
      <w:r w:rsidR="00487B47" w:rsidRPr="00487B47">
        <w:rPr>
          <w:rFonts w:ascii="Times New Roman" w:eastAsiaTheme="minorHAnsi" w:cs="Times New Roman"/>
          <w:sz w:val="28"/>
          <w:szCs w:val="28"/>
          <w:lang w:eastAsia="en-US"/>
        </w:rPr>
        <w:t>кусства, а новые его виды!»</w:t>
      </w:r>
      <w:r w:rsidR="00487B47">
        <w:rPr>
          <w:rStyle w:val="a7"/>
          <w:rFonts w:ascii="Times New Roman" w:eastAsiaTheme="minorHAnsi" w:cs="Times New Roman"/>
          <w:sz w:val="28"/>
          <w:szCs w:val="28"/>
          <w:lang w:eastAsia="en-US"/>
        </w:rPr>
        <w:footnoteReference w:id="9"/>
      </w:r>
      <w:r w:rsidR="005D4A29">
        <w:rPr>
          <w:rFonts w:ascii="Times New Roman" w:eastAsiaTheme="minorHAnsi" w:cs="Times New Roman"/>
          <w:sz w:val="28"/>
          <w:szCs w:val="28"/>
          <w:lang w:eastAsia="en-US"/>
        </w:rPr>
        <w:t>, приводит к заключению, что</w:t>
      </w:r>
      <w:r w:rsidR="00487B47">
        <w:rPr>
          <w:rFonts w:ascii="Times New Roman" w:eastAsiaTheme="minorHAnsi" w:cs="Times New Roman"/>
          <w:sz w:val="28"/>
          <w:szCs w:val="28"/>
          <w:lang w:eastAsia="en-US"/>
        </w:rPr>
        <w:t xml:space="preserve"> к таким видам сегодня относятся все жанры </w:t>
      </w:r>
      <w:r w:rsidR="00487B47">
        <w:rPr>
          <w:rFonts w:ascii="Times New Roman" w:eastAsiaTheme="minorHAnsi" w:cs="Times New Roman"/>
          <w:sz w:val="28"/>
          <w:szCs w:val="28"/>
          <w:lang w:val="en-US" w:eastAsia="en-US"/>
        </w:rPr>
        <w:t>new</w:t>
      </w:r>
      <w:r w:rsidR="00487B47" w:rsidRPr="00487B47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487B47">
        <w:rPr>
          <w:rFonts w:ascii="Times New Roman" w:eastAsiaTheme="minorHAnsi" w:cs="Times New Roman"/>
          <w:sz w:val="28"/>
          <w:szCs w:val="28"/>
          <w:lang w:val="en-US" w:eastAsia="en-US"/>
        </w:rPr>
        <w:t>media</w:t>
      </w:r>
      <w:r w:rsidR="00487B47" w:rsidRPr="00487B47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487B47">
        <w:rPr>
          <w:rFonts w:ascii="Times New Roman" w:eastAsiaTheme="minorHAnsi" w:cs="Times New Roman"/>
          <w:sz w:val="28"/>
          <w:szCs w:val="28"/>
          <w:lang w:val="en-US" w:eastAsia="en-US"/>
        </w:rPr>
        <w:t>art</w:t>
      </w:r>
      <w:r w:rsidR="00487B47" w:rsidRPr="00487B47">
        <w:rPr>
          <w:rFonts w:ascii="Times New Roman" w:eastAsiaTheme="minorHAnsi" w:cs="Times New Roman"/>
          <w:sz w:val="28"/>
          <w:szCs w:val="28"/>
          <w:lang w:eastAsia="en-US"/>
        </w:rPr>
        <w:t>’</w:t>
      </w:r>
      <w:r w:rsidR="00487B47">
        <w:rPr>
          <w:rFonts w:ascii="Times New Roman" w:eastAsiaTheme="minorHAnsi" w:cs="Times New Roman"/>
          <w:sz w:val="28"/>
          <w:szCs w:val="28"/>
          <w:lang w:val="en-US" w:eastAsia="en-US"/>
        </w:rPr>
        <w:t>a</w:t>
      </w:r>
      <w:r w:rsidR="00487B47">
        <w:rPr>
          <w:rFonts w:ascii="Times New Roman" w:eastAsiaTheme="minorHAnsi" w:cs="Times New Roman"/>
          <w:sz w:val="28"/>
          <w:szCs w:val="28"/>
          <w:lang w:eastAsia="en-US"/>
        </w:rPr>
        <w:t>, частью которых компьютер и является.</w:t>
      </w:r>
    </w:p>
    <w:p w:rsidR="006E179B" w:rsidRDefault="00E8508B" w:rsidP="004800DE">
      <w:pPr>
        <w:pStyle w:val="a4"/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eastAsia="Times New Roman" w:cs="Times New Roman"/>
          <w:color w:val="auto"/>
          <w:sz w:val="28"/>
          <w:szCs w:val="28"/>
        </w:rPr>
        <w:t>Становление</w:t>
      </w:r>
      <w:r w:rsidR="007F6C67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медиа-арта</w:t>
      </w:r>
      <w:r w:rsidR="00032E5E" w:rsidRPr="00032E5E">
        <w:rPr>
          <w:rFonts w:ascii="Times New Roman" w:eastAsia="Times New Roman" w:cs="Times New Roman"/>
          <w:color w:val="auto"/>
          <w:sz w:val="28"/>
          <w:szCs w:val="28"/>
        </w:rPr>
        <w:t>,</w:t>
      </w:r>
      <w:r w:rsidR="007F6C67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как</w:t>
      </w:r>
      <w:r w:rsidR="00032E5E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отдельного вида современного искусства можно назвать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032E5E" w:rsidRPr="00032E5E">
        <w:rPr>
          <w:rFonts w:ascii="Times New Roman" w:eastAsia="Times New Roman" w:cs="Times New Roman"/>
          <w:color w:val="auto"/>
          <w:sz w:val="28"/>
          <w:szCs w:val="28"/>
        </w:rPr>
        <w:t>в связи с</w:t>
      </w:r>
      <w:r w:rsidR="00C70698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развитие</w:t>
      </w:r>
      <w:r w:rsidR="00032E5E" w:rsidRPr="00032E5E">
        <w:rPr>
          <w:rFonts w:ascii="Times New Roman" w:eastAsia="Times New Roman" w:cs="Times New Roman"/>
          <w:color w:val="auto"/>
          <w:sz w:val="28"/>
          <w:szCs w:val="28"/>
        </w:rPr>
        <w:t>м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новых видео технологий</w:t>
      </w:r>
      <w:r w:rsidR="005E4FFF">
        <w:rPr>
          <w:rFonts w:ascii="Times New Roman" w:eastAsia="Times New Roman" w:cs="Times New Roman"/>
          <w:color w:val="auto"/>
          <w:sz w:val="28"/>
          <w:szCs w:val="28"/>
        </w:rPr>
        <w:t xml:space="preserve"> в </w:t>
      </w:r>
      <w:r w:rsidR="005E4FFF" w:rsidRPr="00032E5E">
        <w:rPr>
          <w:rFonts w:ascii="Times New Roman" w:eastAsia="Times New Roman" w:cs="Times New Roman"/>
          <w:color w:val="auto"/>
          <w:sz w:val="28"/>
          <w:szCs w:val="28"/>
        </w:rPr>
        <w:t>1960-ые годы</w:t>
      </w:r>
      <w:r w:rsidR="00032E5E">
        <w:rPr>
          <w:rFonts w:ascii="Times New Roman" w:eastAsia="Times New Roman" w:cs="Times New Roman"/>
          <w:color w:val="auto"/>
          <w:sz w:val="28"/>
          <w:szCs w:val="28"/>
        </w:rPr>
        <w:t>, что дало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032E5E" w:rsidRPr="00032E5E">
        <w:rPr>
          <w:rFonts w:ascii="Times New Roman" w:eastAsia="Times New Roman" w:cs="Times New Roman"/>
          <w:color w:val="auto"/>
          <w:sz w:val="28"/>
          <w:szCs w:val="28"/>
        </w:rPr>
        <w:t>началу экспериментов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 </w:t>
      </w:r>
      <w:hyperlink r:id="rId10" w:tgtFrame="_self" w:history="1">
        <w:r w:rsidR="005B41A5" w:rsidRPr="00032E5E">
          <w:rPr>
            <w:rFonts w:ascii="Times New Roman" w:eastAsia="Times New Roman" w:cs="Times New Roman"/>
            <w:bCs/>
            <w:color w:val="auto"/>
            <w:sz w:val="28"/>
            <w:szCs w:val="28"/>
          </w:rPr>
          <w:t>Нам Джун Пайка</w:t>
        </w:r>
      </w:hyperlink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 и Вольфа Фостеля, а также мультимедийным перформансам </w:t>
      </w:r>
      <w:r w:rsidR="005E4FFF">
        <w:rPr>
          <w:rFonts w:ascii="Times New Roman" w:eastAsia="Times New Roman" w:cs="Times New Roman"/>
          <w:color w:val="auto"/>
          <w:sz w:val="28"/>
          <w:szCs w:val="28"/>
        </w:rPr>
        <w:t>арт-</w:t>
      </w:r>
      <w:r w:rsidR="005B41A5" w:rsidRPr="00032E5E">
        <w:rPr>
          <w:rFonts w:ascii="Times New Roman" w:eastAsia="Times New Roman" w:cs="Times New Roman"/>
          <w:bCs/>
          <w:color w:val="auto"/>
          <w:sz w:val="28"/>
          <w:szCs w:val="28"/>
        </w:rPr>
        <w:t xml:space="preserve">группы </w:t>
      </w:r>
      <w:r w:rsidR="005E4FFF">
        <w:rPr>
          <w:rFonts w:ascii="Times New Roman" w:eastAsia="Times New Roman" w:cs="Times New Roman"/>
          <w:bCs/>
          <w:color w:val="auto"/>
          <w:sz w:val="28"/>
          <w:szCs w:val="28"/>
        </w:rPr>
        <w:t>«</w:t>
      </w:r>
      <w:r w:rsidR="005B41A5" w:rsidRPr="00032E5E">
        <w:rPr>
          <w:rFonts w:ascii="Times New Roman" w:eastAsia="Times New Roman" w:cs="Times New Roman"/>
          <w:bCs/>
          <w:color w:val="auto"/>
          <w:sz w:val="28"/>
          <w:szCs w:val="28"/>
        </w:rPr>
        <w:t>Флюксус</w:t>
      </w:r>
      <w:r w:rsidR="005E4FFF">
        <w:rPr>
          <w:rFonts w:ascii="Times New Roman" w:eastAsia="Times New Roman" w:cs="Times New Roman"/>
          <w:bCs/>
          <w:color w:val="auto"/>
          <w:sz w:val="28"/>
          <w:szCs w:val="28"/>
        </w:rPr>
        <w:t>»</w:t>
      </w:r>
      <w:r w:rsidR="005E4FFF">
        <w:rPr>
          <w:rFonts w:ascii="Times New Roman" w:eastAsia="Times New Roman" w:cs="Times New Roman"/>
          <w:color w:val="auto"/>
          <w:sz w:val="28"/>
          <w:szCs w:val="28"/>
        </w:rPr>
        <w:t>.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В конце 1980</w:t>
      </w:r>
      <w:r w:rsidR="00C70698" w:rsidRPr="00032E5E">
        <w:rPr>
          <w:rFonts w:ascii="Times New Roman" w:eastAsia="Times New Roman" w:cs="Times New Roman"/>
          <w:color w:val="auto"/>
          <w:sz w:val="28"/>
          <w:szCs w:val="28"/>
        </w:rPr>
        <w:t>-ы</w:t>
      </w:r>
      <w:r w:rsidR="00E45BF3">
        <w:rPr>
          <w:rFonts w:ascii="Times New Roman" w:eastAsia="Times New Roman" w:cs="Times New Roman"/>
          <w:color w:val="auto"/>
          <w:sz w:val="28"/>
          <w:szCs w:val="28"/>
        </w:rPr>
        <w:t xml:space="preserve">х 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развитие компьютерной графики и технологий, работающих в режиме реаль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lastRenderedPageBreak/>
        <w:t>ного времени, а затем и распространение</w:t>
      </w:r>
      <w:r w:rsidR="00E45BF3">
        <w:rPr>
          <w:rFonts w:ascii="Times New Roman" w:eastAsia="Times New Roman" w:cs="Times New Roman"/>
          <w:color w:val="auto"/>
          <w:sz w:val="28"/>
          <w:szCs w:val="28"/>
        </w:rPr>
        <w:t xml:space="preserve"> сети Интернет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в 1990</w:t>
      </w:r>
      <w:r w:rsidR="00C70698" w:rsidRPr="00032E5E">
        <w:rPr>
          <w:rFonts w:ascii="Times New Roman" w:eastAsia="Times New Roman" w:cs="Times New Roman"/>
          <w:color w:val="auto"/>
          <w:sz w:val="28"/>
          <w:szCs w:val="28"/>
        </w:rPr>
        <w:t>-ы</w:t>
      </w:r>
      <w:r w:rsidR="00E171AD">
        <w:rPr>
          <w:rFonts w:ascii="Times New Roman" w:eastAsia="Times New Roman" w:cs="Times New Roman"/>
          <w:color w:val="auto"/>
          <w:sz w:val="28"/>
          <w:szCs w:val="28"/>
        </w:rPr>
        <w:t>х, создало благоприятные условия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для появления новых</w:t>
      </w:r>
      <w:r w:rsidR="00E171AD">
        <w:rPr>
          <w:rFonts w:ascii="Times New Roman" w:eastAsia="Times New Roman" w:cs="Times New Roman"/>
          <w:color w:val="auto"/>
          <w:sz w:val="28"/>
          <w:szCs w:val="28"/>
        </w:rPr>
        <w:t xml:space="preserve"> жанров медиаискусства</w:t>
      </w:r>
      <w:r w:rsidR="00E05D5A">
        <w:rPr>
          <w:rFonts w:ascii="Times New Roman" w:eastAsia="Times New Roman" w:cs="Times New Roman"/>
          <w:color w:val="auto"/>
          <w:sz w:val="28"/>
          <w:szCs w:val="28"/>
        </w:rPr>
        <w:t>, связанных с разнообразием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 xml:space="preserve"> форм интерактивности в работах таких художников как: </w:t>
      </w:r>
      <w:r w:rsidR="001B0E7F">
        <w:rPr>
          <w:rFonts w:ascii="Times New Roman" w:eastAsia="Times New Roman" w:cs="Times New Roman"/>
          <w:color w:val="auto"/>
          <w:sz w:val="28"/>
          <w:szCs w:val="28"/>
        </w:rPr>
        <w:t>Линн Хершман Лисон</w:t>
      </w:r>
      <w:r w:rsidR="002C70F4">
        <w:rPr>
          <w:rFonts w:ascii="Times New Roman" w:eastAsia="Times New Roman" w:cs="Times New Roman"/>
          <w:color w:val="auto"/>
          <w:sz w:val="28"/>
          <w:szCs w:val="28"/>
        </w:rPr>
        <w:t xml:space="preserve">, 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Дон Риттер, Перри Хоберман, Рой</w:t>
      </w:r>
      <w:r w:rsidR="001B0E7F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Эскотт, Вук Чосич, 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  <w:lang w:val="en-US"/>
        </w:rPr>
        <w:t>Jodi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, Джеффри Шоу, Морис Бенайон, Рафаэль Лозано-Хеммер</w:t>
      </w:r>
      <w:r w:rsidR="0009610A" w:rsidRPr="0009610A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09610A">
        <w:rPr>
          <w:rFonts w:ascii="Times New Roman" w:eastAsia="Times New Roman" w:cs="Times New Roman"/>
          <w:color w:val="auto"/>
          <w:sz w:val="28"/>
          <w:szCs w:val="28"/>
        </w:rPr>
        <w:t>и др</w:t>
      </w:r>
      <w:r w:rsidR="005B41A5" w:rsidRPr="00032E5E">
        <w:rPr>
          <w:rFonts w:ascii="Times New Roman" w:eastAsia="Times New Roman" w:cs="Times New Roman"/>
          <w:color w:val="auto"/>
          <w:sz w:val="28"/>
          <w:szCs w:val="28"/>
        </w:rPr>
        <w:t>.</w:t>
      </w:r>
      <w:r w:rsidR="00E05D5A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E1627C" w:rsidRPr="00E1627C">
        <w:rPr>
          <w:rFonts w:ascii="Times New Roman" w:eastAsia="Times New Roman" w:cs="Times New Roman"/>
          <w:color w:val="auto"/>
          <w:sz w:val="28"/>
          <w:szCs w:val="28"/>
        </w:rPr>
        <w:t>Необходимо отметить, что на данный момент в Западной Европе и США «искусство новых медиа» уже основательно оформилось институционально в виде специализированных выставочных центров (Ars Electronica, ZKM, Laboral, V2), фестивалей (</w:t>
      </w:r>
      <w:r w:rsidR="00E1627C" w:rsidRPr="00E1627C">
        <w:rPr>
          <w:rFonts w:ascii="Times New Roman" w:eastAsia="Times New Roman" w:cs="Times New Roman"/>
          <w:color w:val="auto"/>
          <w:sz w:val="28"/>
          <w:szCs w:val="28"/>
          <w:lang w:val="en-US"/>
        </w:rPr>
        <w:t>ARS</w:t>
      </w:r>
      <w:r w:rsidR="00E1627C" w:rsidRPr="00E1627C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E1627C" w:rsidRPr="00E1627C">
        <w:rPr>
          <w:rFonts w:ascii="Times New Roman" w:eastAsia="Times New Roman" w:cs="Times New Roman"/>
          <w:color w:val="auto"/>
          <w:sz w:val="28"/>
          <w:szCs w:val="28"/>
          <w:lang w:val="en-US"/>
        </w:rPr>
        <w:t>ELECTRONICA</w:t>
      </w:r>
      <w:r w:rsidR="00E1627C" w:rsidRPr="00E1627C">
        <w:rPr>
          <w:rFonts w:ascii="Times New Roman" w:eastAsia="Times New Roman" w:cs="Times New Roman"/>
          <w:color w:val="auto"/>
          <w:sz w:val="28"/>
          <w:szCs w:val="28"/>
        </w:rPr>
        <w:t>, Euro</w:t>
      </w:r>
      <w:r w:rsidR="005D4A29">
        <w:rPr>
          <w:rFonts w:ascii="Times New Roman" w:eastAsia="Times New Roman" w:cs="Times New Roman"/>
          <w:color w:val="auto"/>
          <w:sz w:val="28"/>
          <w:szCs w:val="28"/>
        </w:rPr>
        <w:t>pean Media Art Festival), компа</w:t>
      </w:r>
      <w:r w:rsidR="00E1627C" w:rsidRPr="00E1627C">
        <w:rPr>
          <w:rFonts w:ascii="Times New Roman" w:eastAsia="Times New Roman" w:cs="Times New Roman"/>
          <w:color w:val="auto"/>
          <w:sz w:val="28"/>
          <w:szCs w:val="28"/>
        </w:rPr>
        <w:t>ний (ART+COM), а также студий (ILM, Pixar).</w:t>
      </w:r>
    </w:p>
    <w:p w:rsidR="0009610A" w:rsidRPr="006E179B" w:rsidRDefault="0009610A" w:rsidP="00713458">
      <w:pPr>
        <w:pStyle w:val="a4"/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eastAsia="Times New Roman" w:cs="Times New Roman"/>
          <w:color w:val="auto"/>
          <w:sz w:val="28"/>
        </w:rPr>
        <w:t>В Советском Союзе данный вид</w:t>
      </w:r>
      <w:r w:rsidR="005B41A5" w:rsidRPr="001B0E7F">
        <w:rPr>
          <w:rFonts w:ascii="Times New Roman" w:eastAsia="Times New Roman" w:cs="Times New Roman"/>
          <w:color w:val="auto"/>
          <w:sz w:val="28"/>
        </w:rPr>
        <w:t xml:space="preserve"> искусств</w:t>
      </w:r>
      <w:r>
        <w:rPr>
          <w:rFonts w:ascii="Times New Roman" w:eastAsia="Times New Roman" w:cs="Times New Roman"/>
          <w:color w:val="auto"/>
          <w:sz w:val="28"/>
        </w:rPr>
        <w:t>а был невозможен</w:t>
      </w:r>
      <w:r w:rsidR="005B41A5" w:rsidRPr="001B0E7F">
        <w:rPr>
          <w:rFonts w:ascii="Times New Roman" w:eastAsia="Times New Roman" w:cs="Times New Roman"/>
          <w:color w:val="auto"/>
          <w:sz w:val="28"/>
        </w:rPr>
        <w:t xml:space="preserve"> в</w:t>
      </w:r>
      <w:r>
        <w:rPr>
          <w:rFonts w:ascii="Times New Roman" w:eastAsia="Times New Roman" w:cs="Times New Roman"/>
          <w:color w:val="auto"/>
          <w:sz w:val="28"/>
        </w:rPr>
        <w:t xml:space="preserve"> </w:t>
      </w:r>
      <w:r w:rsidR="005B41A5" w:rsidRPr="001B0E7F">
        <w:rPr>
          <w:rFonts w:ascii="Times New Roman" w:eastAsia="Times New Roman" w:cs="Times New Roman"/>
          <w:color w:val="auto"/>
          <w:sz w:val="28"/>
        </w:rPr>
        <w:t>виду идеологических и куль</w:t>
      </w:r>
      <w:r w:rsidR="006E179B">
        <w:rPr>
          <w:rFonts w:ascii="Times New Roman" w:eastAsia="Times New Roman" w:cs="Times New Roman"/>
          <w:color w:val="auto"/>
          <w:sz w:val="28"/>
        </w:rPr>
        <w:t>турных ограничений, с образованием же нового Российского государства в Москве</w:t>
      </w:r>
      <w:r w:rsidR="00CD2915">
        <w:rPr>
          <w:rFonts w:ascii="Times New Roman" w:eastAsia="Times New Roman" w:cs="Times New Roman"/>
          <w:color w:val="auto"/>
          <w:sz w:val="28"/>
        </w:rPr>
        <w:t xml:space="preserve"> в середине конце 1990-ых годов</w:t>
      </w:r>
      <w:r w:rsidR="009B5EED">
        <w:rPr>
          <w:rFonts w:ascii="Times New Roman" w:eastAsia="Times New Roman" w:cs="Times New Roman"/>
          <w:color w:val="auto"/>
          <w:sz w:val="28"/>
        </w:rPr>
        <w:t xml:space="preserve"> </w:t>
      </w:r>
      <w:r w:rsidR="003E28F0">
        <w:rPr>
          <w:rFonts w:ascii="Times New Roman" w:eastAsia="Times New Roman" w:cs="Times New Roman"/>
          <w:color w:val="auto"/>
          <w:sz w:val="28"/>
        </w:rPr>
        <w:t>возникла первая</w:t>
      </w:r>
      <w:r w:rsidR="00CD2915">
        <w:rPr>
          <w:rFonts w:ascii="Times New Roman" w:eastAsia="Times New Roman" w:cs="Times New Roman"/>
          <w:color w:val="auto"/>
          <w:sz w:val="28"/>
        </w:rPr>
        <w:t xml:space="preserve"> культурная институция, занимающаяся искусством новых медиа – «МедиаАртЛаб». Среди российских медиа художников, в первую очередь, можно выделить О. Лялину, А.</w:t>
      </w:r>
      <w:r>
        <w:rPr>
          <w:rFonts w:ascii="Times New Roman" w:eastAsia="Times New Roman" w:cs="Times New Roman"/>
          <w:color w:val="auto"/>
          <w:sz w:val="28"/>
        </w:rPr>
        <w:t xml:space="preserve"> Шульгин</w:t>
      </w:r>
      <w:r w:rsidR="00CD2915">
        <w:rPr>
          <w:rFonts w:ascii="Times New Roman" w:eastAsia="Times New Roman" w:cs="Times New Roman"/>
          <w:color w:val="auto"/>
          <w:sz w:val="28"/>
        </w:rPr>
        <w:t>а, А.</w:t>
      </w:r>
      <w:r>
        <w:rPr>
          <w:rFonts w:ascii="Times New Roman" w:eastAsia="Times New Roman" w:cs="Times New Roman"/>
          <w:color w:val="auto"/>
          <w:sz w:val="28"/>
        </w:rPr>
        <w:t xml:space="preserve"> Великанов</w:t>
      </w:r>
      <w:r w:rsidR="00CD2915">
        <w:rPr>
          <w:rFonts w:ascii="Times New Roman" w:eastAsia="Times New Roman" w:cs="Times New Roman"/>
          <w:color w:val="auto"/>
          <w:sz w:val="28"/>
        </w:rPr>
        <w:t>а, С.</w:t>
      </w:r>
      <w:r>
        <w:rPr>
          <w:rFonts w:ascii="Times New Roman" w:eastAsia="Times New Roman" w:cs="Times New Roman"/>
          <w:color w:val="auto"/>
          <w:sz w:val="28"/>
        </w:rPr>
        <w:t xml:space="preserve"> Тетерин</w:t>
      </w:r>
      <w:r w:rsidR="005D4A29">
        <w:rPr>
          <w:rFonts w:ascii="Times New Roman" w:eastAsia="Times New Roman" w:cs="Times New Roman"/>
          <w:color w:val="auto"/>
          <w:sz w:val="28"/>
        </w:rPr>
        <w:t>а</w:t>
      </w:r>
      <w:r>
        <w:rPr>
          <w:rFonts w:ascii="Times New Roman" w:eastAsia="Times New Roman" w:cs="Times New Roman"/>
          <w:color w:val="auto"/>
          <w:sz w:val="28"/>
        </w:rPr>
        <w:t>.</w:t>
      </w:r>
    </w:p>
    <w:p w:rsidR="00E20A82" w:rsidRPr="0009610A" w:rsidRDefault="005D4A29" w:rsidP="0009610A">
      <w:pPr>
        <w:pStyle w:val="a4"/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eastAsia="Times New Roman" w:cs="Times New Roman"/>
          <w:color w:val="auto"/>
          <w:sz w:val="28"/>
        </w:rPr>
      </w:pPr>
      <w:r>
        <w:rPr>
          <w:rFonts w:ascii="Times New Roman" w:cs="Times New Roman"/>
          <w:sz w:val="28"/>
          <w:szCs w:val="28"/>
          <w:shd w:val="clear" w:color="auto" w:fill="FFFFFF"/>
        </w:rPr>
        <w:t>В западном искусствознании</w:t>
      </w:r>
      <w:r w:rsidR="00713458">
        <w:rPr>
          <w:rFonts w:ascii="Times New Roman" w:cs="Times New Roman"/>
          <w:sz w:val="28"/>
          <w:szCs w:val="28"/>
          <w:shd w:val="clear" w:color="auto" w:fill="FFFFFF"/>
        </w:rPr>
        <w:t xml:space="preserve"> данный</w:t>
      </w:r>
      <w:r w:rsidR="00050B63" w:rsidRPr="008408BB">
        <w:rPr>
          <w:rFonts w:ascii="Times New Roman" w:cs="Times New Roman"/>
          <w:sz w:val="28"/>
          <w:szCs w:val="28"/>
          <w:shd w:val="clear" w:color="auto" w:fill="FFFFFF"/>
        </w:rPr>
        <w:t xml:space="preserve"> вид ху</w:t>
      </w:r>
      <w:r w:rsidR="00050B63">
        <w:rPr>
          <w:rFonts w:ascii="Times New Roman" w:cs="Times New Roman"/>
          <w:sz w:val="28"/>
          <w:szCs w:val="28"/>
          <w:shd w:val="clear" w:color="auto" w:fill="FFFFFF"/>
        </w:rPr>
        <w:t xml:space="preserve">дожественного творчества в свой </w:t>
      </w:r>
      <w:r w:rsidR="00050B63" w:rsidRPr="008408BB">
        <w:rPr>
          <w:rFonts w:ascii="Times New Roman" w:cs="Times New Roman"/>
          <w:sz w:val="28"/>
          <w:szCs w:val="28"/>
          <w:shd w:val="clear" w:color="auto" w:fill="FFFFFF"/>
        </w:rPr>
        <w:t xml:space="preserve">короткий исторический период </w:t>
      </w:r>
      <w:r w:rsidR="00050B63">
        <w:rPr>
          <w:rFonts w:ascii="Times New Roman" w:cs="Times New Roman"/>
          <w:sz w:val="28"/>
          <w:szCs w:val="28"/>
          <w:shd w:val="clear" w:color="auto" w:fill="FFFFFF"/>
        </w:rPr>
        <w:t>успел поменять несколько назва</w:t>
      </w:r>
      <w:r w:rsidR="00050B63" w:rsidRPr="008408BB">
        <w:rPr>
          <w:rFonts w:ascii="Times New Roman" w:cs="Times New Roman"/>
          <w:sz w:val="28"/>
          <w:szCs w:val="28"/>
          <w:shd w:val="clear" w:color="auto" w:fill="FFFFFF"/>
        </w:rPr>
        <w:t>ний:</w:t>
      </w:r>
      <w:r w:rsidR="000E7561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0E7561" w:rsidRPr="008408BB">
        <w:rPr>
          <w:rFonts w:ascii="Times New Roman" w:cs="Times New Roman"/>
          <w:sz w:val="28"/>
          <w:szCs w:val="28"/>
          <w:shd w:val="clear" w:color="auto" w:fill="FFFFFF"/>
        </w:rPr>
        <w:t>digital art (цифровое искусство</w:t>
      </w:r>
      <w:r w:rsidR="000E7561">
        <w:rPr>
          <w:rFonts w:ascii="Times New Roman" w:cs="Times New Roman"/>
          <w:sz w:val="28"/>
          <w:szCs w:val="28"/>
          <w:shd w:val="clear" w:color="auto" w:fill="FFFFFF"/>
        </w:rPr>
        <w:t xml:space="preserve">), media art (искусство медиа), </w:t>
      </w:r>
      <w:r w:rsidR="000E7561" w:rsidRPr="008408BB">
        <w:rPr>
          <w:rFonts w:ascii="Times New Roman" w:cs="Times New Roman"/>
          <w:sz w:val="28"/>
          <w:szCs w:val="28"/>
          <w:shd w:val="clear" w:color="auto" w:fill="FFFFFF"/>
        </w:rPr>
        <w:t>computer art (компьютерное искусство), multi</w:t>
      </w:r>
      <w:r w:rsidR="000E7561">
        <w:rPr>
          <w:rFonts w:ascii="Times New Roman" w:cs="Times New Roman"/>
          <w:sz w:val="28"/>
          <w:szCs w:val="28"/>
          <w:shd w:val="clear" w:color="auto" w:fill="FFFFFF"/>
        </w:rPr>
        <w:t>media art (мультиме</w:t>
      </w:r>
      <w:r w:rsidR="000E7561" w:rsidRPr="008408BB">
        <w:rPr>
          <w:rFonts w:ascii="Times New Roman" w:cs="Times New Roman"/>
          <w:sz w:val="28"/>
          <w:szCs w:val="28"/>
          <w:shd w:val="clear" w:color="auto" w:fill="FFFFFF"/>
        </w:rPr>
        <w:t>дийное искусство), interactive art (</w:t>
      </w:r>
      <w:r w:rsidR="000E7561">
        <w:rPr>
          <w:rFonts w:ascii="Times New Roman" w:cs="Times New Roman"/>
          <w:sz w:val="28"/>
          <w:szCs w:val="28"/>
          <w:shd w:val="clear" w:color="auto" w:fill="FFFFFF"/>
        </w:rPr>
        <w:t xml:space="preserve">интерактивное искусство), cyber </w:t>
      </w:r>
      <w:r w:rsidR="000E7561" w:rsidRPr="008408BB">
        <w:rPr>
          <w:rFonts w:ascii="Times New Roman" w:cs="Times New Roman"/>
          <w:sz w:val="28"/>
          <w:szCs w:val="28"/>
          <w:shd w:val="clear" w:color="auto" w:fill="FFFFFF"/>
        </w:rPr>
        <w:t>art (киберискусство).</w:t>
      </w:r>
      <w:r w:rsidR="000E7561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В последнее</w:t>
      </w:r>
      <w:r w:rsidR="00FE45B0">
        <w:rPr>
          <w:rFonts w:ascii="Times New Roman" w:eastAsiaTheme="minorHAnsi" w:cs="Times New Roman"/>
          <w:sz w:val="28"/>
          <w:szCs w:val="28"/>
          <w:lang w:eastAsia="en-US"/>
        </w:rPr>
        <w:t xml:space="preserve"> время используется термин</w:t>
      </w:r>
      <w:r w:rsidR="000E7561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0E7561">
        <w:rPr>
          <w:rFonts w:ascii="Times New Roman" w:eastAsiaTheme="minorHAnsi" w:cs="Times New Roman"/>
          <w:sz w:val="28"/>
          <w:szCs w:val="28"/>
          <w:lang w:val="en-US" w:eastAsia="en-US"/>
        </w:rPr>
        <w:t>new</w:t>
      </w:r>
      <w:r w:rsidR="000E7561" w:rsidRPr="000E7561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0E7561">
        <w:rPr>
          <w:rFonts w:ascii="Times New Roman" w:eastAsiaTheme="minorHAnsi" w:cs="Times New Roman"/>
          <w:sz w:val="28"/>
          <w:szCs w:val="28"/>
          <w:lang w:val="en-US" w:eastAsia="en-US"/>
        </w:rPr>
        <w:t>media</w:t>
      </w:r>
      <w:r w:rsidR="000E7561" w:rsidRPr="000E7561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0E7561">
        <w:rPr>
          <w:rFonts w:ascii="Times New Roman" w:eastAsiaTheme="minorHAnsi" w:cs="Times New Roman"/>
          <w:sz w:val="28"/>
          <w:szCs w:val="28"/>
          <w:lang w:val="en-US" w:eastAsia="en-US"/>
        </w:rPr>
        <w:t>art</w:t>
      </w:r>
      <w:r w:rsidR="000E7561">
        <w:rPr>
          <w:rFonts w:ascii="Times New Roman" w:eastAsiaTheme="minorHAnsi" w:cs="Times New Roman"/>
          <w:sz w:val="28"/>
          <w:szCs w:val="28"/>
          <w:lang w:eastAsia="en-US"/>
        </w:rPr>
        <w:t xml:space="preserve"> (</w:t>
      </w:r>
      <w:r w:rsidR="00FE45B0">
        <w:rPr>
          <w:rFonts w:ascii="Times New Roman" w:eastAsiaTheme="minorHAnsi" w:cs="Times New Roman"/>
          <w:sz w:val="28"/>
          <w:szCs w:val="28"/>
          <w:lang w:eastAsia="en-US"/>
        </w:rPr>
        <w:t>но</w:t>
      </w:r>
      <w:r w:rsidR="000E7561">
        <w:rPr>
          <w:rFonts w:ascii="Times New Roman" w:eastAsiaTheme="minorHAnsi" w:cs="Times New Roman"/>
          <w:sz w:val="28"/>
          <w:szCs w:val="28"/>
          <w:lang w:eastAsia="en-US"/>
        </w:rPr>
        <w:t>вое медиа искусство)</w:t>
      </w:r>
      <w:r w:rsidR="0088469D">
        <w:rPr>
          <w:rFonts w:ascii="Times New Roman" w:eastAsiaTheme="minorHAnsi" w:cs="Times New Roman"/>
          <w:sz w:val="28"/>
          <w:szCs w:val="28"/>
          <w:lang w:eastAsia="en-US"/>
        </w:rPr>
        <w:t>, применяемый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 xml:space="preserve"> для описания проектов, в </w:t>
      </w:r>
      <w:r w:rsidR="00FE45B0">
        <w:rPr>
          <w:rFonts w:ascii="Times New Roman" w:eastAsiaTheme="minorHAnsi" w:cs="Times New Roman"/>
          <w:sz w:val="28"/>
          <w:szCs w:val="28"/>
          <w:lang w:eastAsia="en-US"/>
        </w:rPr>
        <w:t>которых употребляются возможно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lastRenderedPageBreak/>
        <w:t xml:space="preserve">сти </w:t>
      </w:r>
      <w:r w:rsidR="0088469D">
        <w:rPr>
          <w:rFonts w:ascii="Times New Roman" w:eastAsiaTheme="minorHAnsi" w:cs="Times New Roman"/>
          <w:sz w:val="28"/>
          <w:szCs w:val="28"/>
          <w:lang w:eastAsia="en-US"/>
        </w:rPr>
        <w:t>самых передовых</w:t>
      </w:r>
      <w:r w:rsidR="008E50A9">
        <w:rPr>
          <w:rFonts w:ascii="Times New Roman" w:eastAsiaTheme="minorHAnsi" w:cs="Times New Roman"/>
          <w:sz w:val="28"/>
          <w:szCs w:val="28"/>
          <w:lang w:eastAsia="en-US"/>
        </w:rPr>
        <w:t xml:space="preserve"> технологий, </w:t>
      </w:r>
      <w:r w:rsidR="001A5ACD">
        <w:rPr>
          <w:rFonts w:ascii="Times New Roman" w:eastAsiaTheme="minorHAnsi" w:cs="Times New Roman"/>
          <w:sz w:val="28"/>
          <w:szCs w:val="28"/>
          <w:lang w:eastAsia="en-US"/>
        </w:rPr>
        <w:t>которые</w:t>
      </w:r>
      <w:r w:rsidR="008E50A9">
        <w:rPr>
          <w:rFonts w:ascii="Times New Roman" w:eastAsiaTheme="minorHAnsi" w:cs="Times New Roman"/>
          <w:sz w:val="28"/>
          <w:szCs w:val="28"/>
          <w:lang w:eastAsia="en-US"/>
        </w:rPr>
        <w:t>, в том числе, «</w:t>
      </w:r>
      <w:r w:rsidR="00FE45B0">
        <w:rPr>
          <w:rFonts w:ascii="Times New Roman" w:eastAsiaTheme="minorHAnsi" w:cs="Times New Roman"/>
          <w:sz w:val="28"/>
          <w:szCs w:val="28"/>
          <w:lang w:eastAsia="en-US"/>
        </w:rPr>
        <w:t xml:space="preserve">касаются 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культуры, политики, и эстетич</w:t>
      </w:r>
      <w:r w:rsidR="00FE45B0">
        <w:rPr>
          <w:rFonts w:ascii="Times New Roman" w:eastAsiaTheme="minorHAnsi" w:cs="Times New Roman"/>
          <w:sz w:val="28"/>
          <w:szCs w:val="28"/>
          <w:lang w:eastAsia="en-US"/>
        </w:rPr>
        <w:t>еских возможностей</w:t>
      </w:r>
      <w:r w:rsidR="00D403A6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FE45B0">
        <w:rPr>
          <w:rFonts w:ascii="Times New Roman" w:eastAsiaTheme="minorHAnsi" w:cs="Times New Roman"/>
          <w:sz w:val="28"/>
          <w:szCs w:val="28"/>
          <w:lang w:eastAsia="en-US"/>
        </w:rPr>
        <w:t>этого оборудования»</w:t>
      </w:r>
      <w:r w:rsidR="00FE45B0">
        <w:rPr>
          <w:rStyle w:val="a7"/>
          <w:rFonts w:ascii="Times New Roman" w:eastAsiaTheme="minorHAnsi" w:cs="Times New Roman"/>
          <w:sz w:val="28"/>
          <w:szCs w:val="28"/>
          <w:lang w:eastAsia="en-US"/>
        </w:rPr>
        <w:footnoteReference w:id="10"/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.</w:t>
      </w:r>
      <w:r w:rsidR="0088469D">
        <w:rPr>
          <w:rFonts w:ascii="Times New Roman" w:eastAsiaTheme="minorHAnsi" w:cs="Times New Roman"/>
          <w:sz w:val="28"/>
          <w:szCs w:val="28"/>
          <w:lang w:eastAsia="en-US"/>
        </w:rPr>
        <w:t xml:space="preserve"> Среди жанровых подвидов данного в</w:t>
      </w:r>
      <w:r w:rsidR="00713458">
        <w:rPr>
          <w:rFonts w:ascii="Times New Roman" w:eastAsiaTheme="minorHAnsi" w:cs="Times New Roman"/>
          <w:sz w:val="28"/>
          <w:szCs w:val="28"/>
          <w:lang w:eastAsia="en-US"/>
        </w:rPr>
        <w:t>ида искусства основными представляются</w:t>
      </w:r>
      <w:r w:rsidR="0088469D">
        <w:rPr>
          <w:rFonts w:ascii="Times New Roman" w:eastAsiaTheme="minorHAnsi" w:cs="Times New Roman"/>
          <w:sz w:val="28"/>
          <w:szCs w:val="28"/>
          <w:lang w:eastAsia="en-US"/>
        </w:rPr>
        <w:t xml:space="preserve"> следующие:</w:t>
      </w:r>
      <w:r w:rsidR="00E571D9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E20A82">
        <w:rPr>
          <w:rFonts w:ascii="Times New Roman" w:cs="Times New Roman"/>
          <w:sz w:val="28"/>
          <w:szCs w:val="28"/>
          <w:shd w:val="clear" w:color="auto" w:fill="FFFFFF"/>
        </w:rPr>
        <w:t>видеоарт</w:t>
      </w:r>
      <w:r w:rsidR="00E571D9">
        <w:rPr>
          <w:rFonts w:ascii="Times New Roman" w:cs="Times New Roman"/>
          <w:sz w:val="28"/>
          <w:szCs w:val="28"/>
          <w:shd w:val="clear" w:color="auto" w:fill="FFFFFF"/>
        </w:rPr>
        <w:t>,</w:t>
      </w:r>
      <w:r w:rsidR="00E571D9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E20A82">
        <w:rPr>
          <w:rFonts w:ascii="Times New Roman" w:cs="Times New Roman"/>
          <w:sz w:val="28"/>
          <w:szCs w:val="28"/>
          <w:shd w:val="clear" w:color="auto" w:fill="FFFFFF"/>
        </w:rPr>
        <w:t>саундарт</w:t>
      </w:r>
      <w:r w:rsidR="00E571D9"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 w:rsidR="00E20A82">
        <w:rPr>
          <w:rFonts w:ascii="Times New Roman" w:cs="Times New Roman"/>
          <w:sz w:val="28"/>
          <w:szCs w:val="28"/>
          <w:shd w:val="clear" w:color="auto" w:fill="FFFFFF"/>
        </w:rPr>
        <w:t>медиаинсталляция</w:t>
      </w:r>
      <w:r w:rsidR="00E571D9"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 w:rsidR="00E20A82">
        <w:rPr>
          <w:rFonts w:ascii="Times New Roman" w:cs="Times New Roman"/>
          <w:sz w:val="28"/>
          <w:szCs w:val="28"/>
          <w:shd w:val="clear" w:color="auto" w:fill="FFFFFF"/>
        </w:rPr>
        <w:t>м</w:t>
      </w:r>
      <w:r w:rsidR="00E20A82" w:rsidRPr="00B44B88">
        <w:rPr>
          <w:rFonts w:ascii="Times New Roman" w:cs="Times New Roman"/>
          <w:sz w:val="28"/>
          <w:szCs w:val="28"/>
          <w:shd w:val="clear" w:color="auto" w:fill="FFFFFF"/>
        </w:rPr>
        <w:t>едиаперформанс</w:t>
      </w:r>
      <w:r w:rsidR="00E571D9"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 w:rsidR="00E20A82">
        <w:rPr>
          <w:rFonts w:ascii="Times New Roman" w:cs="Times New Roman"/>
          <w:sz w:val="28"/>
          <w:szCs w:val="28"/>
          <w:shd w:val="clear" w:color="auto" w:fill="FFFFFF"/>
        </w:rPr>
        <w:t>м</w:t>
      </w:r>
      <w:r w:rsidR="00E20A82" w:rsidRPr="00B44B88">
        <w:rPr>
          <w:rFonts w:ascii="Times New Roman" w:cs="Times New Roman"/>
          <w:sz w:val="28"/>
          <w:szCs w:val="28"/>
          <w:shd w:val="clear" w:color="auto" w:fill="FFFFFF"/>
        </w:rPr>
        <w:t>едиаландшафт (медиасреда)</w:t>
      </w:r>
      <w:r w:rsidR="00E571D9">
        <w:rPr>
          <w:rFonts w:ascii="Times New Roman" w:eastAsiaTheme="minorHAnsi" w:cs="Times New Roman"/>
          <w:sz w:val="28"/>
          <w:szCs w:val="28"/>
          <w:lang w:eastAsia="en-US"/>
        </w:rPr>
        <w:t xml:space="preserve">, </w:t>
      </w:r>
      <w:r w:rsidR="00E20A82">
        <w:rPr>
          <w:rFonts w:ascii="Times New Roman" w:cs="Times New Roman"/>
          <w:sz w:val="28"/>
          <w:szCs w:val="28"/>
          <w:shd w:val="clear" w:color="auto" w:fill="FFFFFF"/>
        </w:rPr>
        <w:t>с</w:t>
      </w:r>
      <w:r w:rsidR="0019390A">
        <w:rPr>
          <w:rFonts w:ascii="Times New Roman" w:cs="Times New Roman"/>
          <w:sz w:val="28"/>
          <w:szCs w:val="28"/>
          <w:shd w:val="clear" w:color="auto" w:fill="FFFFFF"/>
        </w:rPr>
        <w:t>етевое искусство (интернет-арт/</w:t>
      </w:r>
      <w:r w:rsidR="00E20A82" w:rsidRPr="00B44B88">
        <w:rPr>
          <w:rFonts w:ascii="Times New Roman" w:cs="Times New Roman"/>
          <w:sz w:val="28"/>
          <w:szCs w:val="28"/>
          <w:shd w:val="clear" w:color="auto" w:fill="FFFFFF"/>
        </w:rPr>
        <w:t>веб-арт)</w:t>
      </w:r>
      <w:r w:rsidR="00E571D9">
        <w:rPr>
          <w:rFonts w:ascii="Times New Roman" w:eastAsiaTheme="minorHAnsi" w:cs="Times New Roman"/>
          <w:sz w:val="28"/>
          <w:szCs w:val="28"/>
          <w:lang w:eastAsia="en-US"/>
        </w:rPr>
        <w:t xml:space="preserve"> и, в последнее время</w:t>
      </w:r>
      <w:r w:rsidR="0019390A">
        <w:rPr>
          <w:rFonts w:ascii="Times New Roman" w:eastAsiaTheme="minorHAnsi" w:cs="Times New Roman"/>
          <w:sz w:val="28"/>
          <w:szCs w:val="28"/>
          <w:lang w:eastAsia="en-US"/>
        </w:rPr>
        <w:t xml:space="preserve"> ставшим всё более актуальным,</w:t>
      </w:r>
      <w:r w:rsidR="00E571D9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E20A82">
        <w:rPr>
          <w:rFonts w:ascii="Times New Roman" w:cs="Times New Roman"/>
          <w:sz w:val="28"/>
          <w:szCs w:val="28"/>
          <w:shd w:val="clear" w:color="auto" w:fill="FFFFFF"/>
          <w:lang w:val="en-US"/>
        </w:rPr>
        <w:t>science</w:t>
      </w:r>
      <w:r w:rsidR="00E20A82" w:rsidRPr="00E571D9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E20A82">
        <w:rPr>
          <w:rFonts w:ascii="Times New Roman" w:cs="Times New Roman"/>
          <w:sz w:val="28"/>
          <w:szCs w:val="28"/>
          <w:shd w:val="clear" w:color="auto" w:fill="FFFFFF"/>
          <w:lang w:val="en-US"/>
        </w:rPr>
        <w:t>art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(искусство, использующее научные достижения)</w:t>
      </w:r>
      <w:r w:rsidR="00E20A82" w:rsidRPr="00B44B88">
        <w:rPr>
          <w:rFonts w:ascii="Times New Roman" w:cs="Times New Roman"/>
          <w:sz w:val="28"/>
          <w:szCs w:val="28"/>
          <w:shd w:val="clear" w:color="auto" w:fill="FFFFFF"/>
        </w:rPr>
        <w:t>.</w:t>
      </w:r>
    </w:p>
    <w:p w:rsidR="001B0E7F" w:rsidRDefault="004E3DE1" w:rsidP="001B0E7F">
      <w:pPr>
        <w:pStyle w:val="a4"/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Theme="minorHAnsi" w:cs="Times New Roman"/>
          <w:sz w:val="28"/>
          <w:szCs w:val="28"/>
          <w:lang w:eastAsia="en-US"/>
        </w:rPr>
        <w:t>Современное медиаискус</w:t>
      </w:r>
      <w:r w:rsidR="00DE128B">
        <w:rPr>
          <w:rFonts w:ascii="Times New Roman" w:eastAsiaTheme="minorHAnsi" w:cs="Times New Roman"/>
          <w:sz w:val="28"/>
          <w:szCs w:val="28"/>
          <w:lang w:eastAsia="en-US"/>
        </w:rPr>
        <w:t>ство можно представить</w:t>
      </w:r>
      <w:r w:rsidR="00147285">
        <w:rPr>
          <w:rFonts w:ascii="Times New Roman" w:eastAsiaTheme="minorHAnsi" w:cs="Times New Roman"/>
          <w:sz w:val="28"/>
          <w:szCs w:val="28"/>
          <w:lang w:eastAsia="en-US"/>
        </w:rPr>
        <w:t>,</w:t>
      </w:r>
      <w:r w:rsidR="00DE128B">
        <w:rPr>
          <w:rFonts w:ascii="Times New Roman" w:eastAsiaTheme="minorHAnsi" w:cs="Times New Roman"/>
          <w:sz w:val="28"/>
          <w:szCs w:val="28"/>
          <w:lang w:eastAsia="en-US"/>
        </w:rPr>
        <w:t xml:space="preserve"> как</w:t>
      </w:r>
      <w:r w:rsidR="003E1FD7">
        <w:rPr>
          <w:rFonts w:ascii="Times New Roman" w:eastAsiaTheme="minorHAnsi" w:cs="Times New Roman"/>
          <w:sz w:val="28"/>
          <w:szCs w:val="28"/>
          <w:lang w:eastAsia="en-US"/>
        </w:rPr>
        <w:t xml:space="preserve"> неповторимое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3E1FD7">
        <w:rPr>
          <w:rFonts w:ascii="Times New Roman" w:eastAsiaTheme="minorHAnsi" w:cs="Times New Roman"/>
          <w:sz w:val="28"/>
          <w:szCs w:val="28"/>
          <w:lang w:eastAsia="en-US"/>
        </w:rPr>
        <w:t>соединение творческой мысли</w:t>
      </w:r>
      <w:r>
        <w:rPr>
          <w:rFonts w:ascii="Times New Roman" w:eastAsiaTheme="minorHAnsi" w:cs="Times New Roman"/>
          <w:sz w:val="28"/>
          <w:szCs w:val="28"/>
          <w:lang w:eastAsia="en-US"/>
        </w:rPr>
        <w:t xml:space="preserve"> художника и</w:t>
      </w:r>
      <w:r w:rsidR="00147285">
        <w:rPr>
          <w:rFonts w:ascii="Times New Roman" w:eastAsiaTheme="minorHAnsi" w:cs="Times New Roman"/>
          <w:sz w:val="28"/>
          <w:szCs w:val="28"/>
          <w:lang w:eastAsia="en-US"/>
        </w:rPr>
        <w:t xml:space="preserve"> самых</w:t>
      </w:r>
      <w:r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3E1FD7">
        <w:rPr>
          <w:rFonts w:ascii="Times New Roman" w:eastAsiaTheme="minorHAnsi" w:cs="Times New Roman"/>
          <w:sz w:val="28"/>
          <w:szCs w:val="28"/>
          <w:lang w:eastAsia="en-US"/>
        </w:rPr>
        <w:t>передовых технологий, поэтому «медиа» в данном контексте</w:t>
      </w:r>
      <w:r w:rsidR="00147285">
        <w:rPr>
          <w:rFonts w:ascii="Times New Roman" w:eastAsiaTheme="minorHAnsi" w:cs="Times New Roman"/>
          <w:sz w:val="28"/>
          <w:szCs w:val="28"/>
          <w:lang w:eastAsia="en-US"/>
        </w:rPr>
        <w:t xml:space="preserve"> включает в себя не только </w:t>
      </w:r>
      <w:r w:rsidR="00BF010E">
        <w:rPr>
          <w:rFonts w:ascii="Times New Roman" w:eastAsiaTheme="minorHAnsi" w:cs="Times New Roman"/>
          <w:sz w:val="28"/>
          <w:szCs w:val="28"/>
          <w:lang w:eastAsia="en-US"/>
        </w:rPr>
        <w:t>коммуникационные технологии</w:t>
      </w:r>
      <w:r w:rsidR="00147285">
        <w:rPr>
          <w:rFonts w:ascii="Times New Roman" w:eastAsiaTheme="minorHAnsi" w:cs="Times New Roman"/>
          <w:sz w:val="28"/>
          <w:szCs w:val="28"/>
          <w:lang w:eastAsia="en-US"/>
        </w:rPr>
        <w:t xml:space="preserve"> и средств</w:t>
      </w:r>
      <w:r w:rsidR="00BF010E">
        <w:rPr>
          <w:rFonts w:ascii="Times New Roman" w:eastAsiaTheme="minorHAnsi" w:cs="Times New Roman"/>
          <w:sz w:val="28"/>
          <w:szCs w:val="28"/>
          <w:lang w:eastAsia="en-US"/>
        </w:rPr>
        <w:t>а</w:t>
      </w:r>
      <w:r w:rsidR="00147285">
        <w:rPr>
          <w:rFonts w:ascii="Times New Roman" w:eastAsiaTheme="minorHAnsi" w:cs="Times New Roman"/>
          <w:sz w:val="28"/>
          <w:szCs w:val="28"/>
          <w:lang w:eastAsia="en-US"/>
        </w:rPr>
        <w:t xml:space="preserve"> связи, а также 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«используются все возможны</w:t>
      </w:r>
      <w:r>
        <w:rPr>
          <w:rFonts w:ascii="Times New Roman" w:eastAsiaTheme="minorHAnsi" w:cs="Times New Roman"/>
          <w:sz w:val="28"/>
          <w:szCs w:val="28"/>
          <w:lang w:eastAsia="en-US"/>
        </w:rPr>
        <w:t>е блага цифрового века – от вид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еокамеры и компьютерной гра</w:t>
      </w:r>
      <w:r w:rsidR="00C1164A">
        <w:rPr>
          <w:rFonts w:ascii="Times New Roman" w:eastAsiaTheme="minorHAnsi" w:cs="Times New Roman"/>
          <w:sz w:val="28"/>
          <w:szCs w:val="28"/>
          <w:lang w:eastAsia="en-US"/>
        </w:rPr>
        <w:t>фики до роботов и новейших био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технологий. Медиахудожник как</w:t>
      </w:r>
      <w:r w:rsidR="00C1164A">
        <w:rPr>
          <w:rFonts w:ascii="Times New Roman" w:eastAsiaTheme="minorHAnsi" w:cs="Times New Roman"/>
          <w:sz w:val="28"/>
          <w:szCs w:val="28"/>
          <w:lang w:eastAsia="en-US"/>
        </w:rPr>
        <w:t xml:space="preserve"> бы паразитирует на инновациях, 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создавая им новые смысловые к</w:t>
      </w:r>
      <w:r w:rsidR="00C1164A">
        <w:rPr>
          <w:rFonts w:ascii="Times New Roman" w:eastAsiaTheme="minorHAnsi" w:cs="Times New Roman"/>
          <w:sz w:val="28"/>
          <w:szCs w:val="28"/>
          <w:lang w:eastAsia="en-US"/>
        </w:rPr>
        <w:t xml:space="preserve">онтексты, предлагая для них альтернативные 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символические ф</w:t>
      </w:r>
      <w:r w:rsidR="00C1164A">
        <w:rPr>
          <w:rFonts w:ascii="Times New Roman" w:eastAsiaTheme="minorHAnsi" w:cs="Times New Roman"/>
          <w:sz w:val="28"/>
          <w:szCs w:val="28"/>
          <w:lang w:eastAsia="en-US"/>
        </w:rPr>
        <w:t>ормы существования, переопреде</w:t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ляя их как</w:t>
      </w:r>
      <w:r w:rsidR="00C1164A">
        <w:rPr>
          <w:rFonts w:ascii="Times New Roman" w:eastAsiaTheme="minorHAnsi" w:cs="Times New Roman"/>
          <w:sz w:val="28"/>
          <w:szCs w:val="28"/>
          <w:lang w:eastAsia="en-US"/>
        </w:rPr>
        <w:t xml:space="preserve"> составную часть искусства»</w:t>
      </w:r>
      <w:r w:rsidR="00C1164A">
        <w:rPr>
          <w:rStyle w:val="a7"/>
          <w:rFonts w:ascii="Times New Roman" w:eastAsiaTheme="minorHAnsi" w:cs="Times New Roman"/>
          <w:sz w:val="28"/>
          <w:szCs w:val="28"/>
          <w:lang w:eastAsia="en-US"/>
        </w:rPr>
        <w:footnoteReference w:id="11"/>
      </w:r>
      <w:r w:rsidR="00FE45B0" w:rsidRPr="00FE45B0">
        <w:rPr>
          <w:rFonts w:ascii="Times New Roman" w:eastAsiaTheme="minorHAnsi" w:cs="Times New Roman"/>
          <w:sz w:val="28"/>
          <w:szCs w:val="28"/>
          <w:lang w:eastAsia="en-US"/>
        </w:rPr>
        <w:t>.</w:t>
      </w:r>
    </w:p>
    <w:p w:rsidR="00F72AF7" w:rsidRPr="00F72AF7" w:rsidRDefault="00E44EF1" w:rsidP="00F72AF7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eastAsiaTheme="minorHAnsi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Среди отечественных</w:t>
      </w:r>
      <w:r w:rsidR="001934E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теоретиков, изучающих влияние новых медиа на образование и функционирование актуальных форм и</w:t>
      </w:r>
      <w:r w:rsidR="00210AB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скусства можно, прежде всего</w:t>
      </w:r>
      <w:r w:rsidR="001934E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назвать</w:t>
      </w:r>
      <w:r w:rsidR="00F72AF7" w:rsidRPr="00F72AF7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F72AF7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Льва Мановича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 В своей книге</w:t>
      </w:r>
      <w:r w:rsidR="00210AB4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«Язык новых медиа» он непосредственно задаё</w:t>
      </w:r>
      <w:r w:rsidR="00F72AF7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тся вопросом о границах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этих</w:t>
      </w:r>
      <w:r w:rsidR="00F72AF7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«новых медиа»</w:t>
      </w:r>
      <w:r w:rsidR="008B40E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8B40ED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–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что является первичным конструктом искусства, а что – воспроизводимым? Также 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им были выделены</w:t>
      </w:r>
      <w:r w:rsidR="00F72AF7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пять 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основный</w:t>
      </w:r>
      <w:r w:rsidR="00F72AF7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принципов «новых медиа»,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обобщённо</w:t>
      </w:r>
      <w:r w:rsidR="00F72AF7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отражающих тенденцию</w:t>
      </w:r>
      <w:r w:rsidR="00C855CA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12"/>
      </w:r>
      <w:r w:rsidR="00C855CA" w:rsidRPr="00C855C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:</w:t>
      </w:r>
    </w:p>
    <w:p w:rsidR="00F72AF7" w:rsidRPr="00964A91" w:rsidRDefault="00C855CA" w:rsidP="00771DA2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Числовое представление –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все </w:t>
      </w: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бъекты «новых медиа» подлежа</w:t>
      </w:r>
      <w:r w:rsidR="00964A9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 алгоритмическим манипуляциям;</w:t>
      </w:r>
    </w:p>
    <w:p w:rsidR="00C855CA" w:rsidRPr="00964A91" w:rsidRDefault="00C855CA" w:rsidP="00771DA2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Модульность –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объекты «новых медиа» имею</w:t>
      </w: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 модульную структуру, т.е.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все элементы объекта являются частью целого, могут составлять более сложный объект, однако при этом не теряют </w:t>
      </w:r>
      <w:r w:rsidR="00964A9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свое независимое существование;</w:t>
      </w:r>
    </w:p>
    <w:p w:rsidR="00F72AF7" w:rsidRPr="00964A91" w:rsidRDefault="00C855CA" w:rsidP="00771DA2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Автоматизация –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числовое кодирование и модульная структура приводят к возможности автоматизации м</w:t>
      </w:r>
      <w:r w:rsidR="00964A9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ногих операций в создании медиа;</w:t>
      </w:r>
    </w:p>
    <w:p w:rsidR="00854996" w:rsidRDefault="00C855CA" w:rsidP="00771DA2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Изменчивость – 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объекты «новых медиа»</w:t>
      </w: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являются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изменчивы</w:t>
      </w: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ми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  <w:r w:rsidR="00964A9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Появляется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964A9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возможность разделения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контент</w:t>
      </w:r>
      <w:r w:rsidR="00964A9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</w:t>
      </w:r>
      <w:r w:rsidR="00F72AF7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 интерфей</w:t>
      </w:r>
      <w:r w:rsidR="00964A9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са, а также возможность интерактивности;</w:t>
      </w:r>
    </w:p>
    <w:p w:rsidR="00964A91" w:rsidRPr="00854996" w:rsidRDefault="00964A91" w:rsidP="00771DA2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85499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Транскодинг – данный термин понимается автором не только как «</w:t>
      </w:r>
      <w:r w:rsidR="00F72AF7" w:rsidRPr="0085499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перевод цифрового формата из одного в другой</w:t>
      </w:r>
      <w:r w:rsidRPr="0085499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», но и как взаимовлияние</w:t>
      </w:r>
      <w:r w:rsidR="00F72AF7" w:rsidRPr="0085499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Pr="0085499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культурного и компьютерного слоёв</w:t>
      </w:r>
      <w:r w:rsidR="00F72AF7" w:rsidRPr="0085499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</w:p>
    <w:p w:rsidR="00AF7424" w:rsidRDefault="007B7578" w:rsidP="00AF7424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eastAsiaTheme="minorHAnsi" w:cs="Times New Roman"/>
          <w:color w:val="auto"/>
          <w:sz w:val="20"/>
          <w:szCs w:val="20"/>
          <w:lang w:eastAsia="en-US"/>
        </w:rPr>
      </w:pP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Другой философ и искусствовед в области новых медиа – Борис Гройс</w:t>
      </w:r>
      <w:r w:rsidR="001934E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</w:t>
      </w:r>
      <w:r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– рассматривает</w:t>
      </w:r>
      <w:r w:rsidR="001934E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E44EF1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медиаискусство в контексте музейной репрезентации и, следовательно, </w:t>
      </w:r>
      <w:r w:rsidR="001C20A9" w:rsidRPr="00964A9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трансформации арт-коммуникации и потребления произведения искусства: «</w:t>
      </w:r>
      <w:r w:rsidR="001C20A9" w:rsidRPr="00964A91">
        <w:rPr>
          <w:rFonts w:ascii="Times New Roman" w:eastAsia="Times New Roman" w:cs="Times New Roman"/>
          <w:color w:val="111111"/>
          <w:sz w:val="28"/>
          <w:szCs w:val="28"/>
        </w:rPr>
        <w:t>Это свободное и в то же время аналитическое обращение с кино- и видеоизображением, которое идеальным образом реализует удачно сделанное медиальное искусство, подталкивает, как уже говорилось, зрителя к тому, чтобы позаимствовать у соответствующего медиального художника ана</w:t>
      </w:r>
      <w:r w:rsidR="001C20A9" w:rsidRPr="00964A91">
        <w:rPr>
          <w:rFonts w:ascii="Times New Roman" w:eastAsia="Times New Roman" w:cs="Times New Roman"/>
          <w:color w:val="111111"/>
          <w:sz w:val="28"/>
          <w:szCs w:val="28"/>
        </w:rPr>
        <w:lastRenderedPageBreak/>
        <w:t>литическую стратегию выбора и самому стать активным потребителем медиальной продукции… на соответствующих образцах зритель учится тому, что все параметры потребления медиальной продукции могут меняться, и он начинает по-своему деконтекстуализировать медиальные изображения, находить для них новые контексты, фрагментировать их, соединять по-новому, сдвигать и располагать в иной временной последовательности и т.п.»</w:t>
      </w:r>
      <w:r w:rsidR="001C20A9">
        <w:rPr>
          <w:rStyle w:val="a7"/>
          <w:rFonts w:ascii="Times New Roman" w:eastAsia="Times New Roman" w:cs="Times New Roman"/>
          <w:color w:val="111111"/>
          <w:sz w:val="28"/>
          <w:szCs w:val="28"/>
        </w:rPr>
        <w:footnoteReference w:id="13"/>
      </w:r>
      <w:r w:rsidR="00F64411" w:rsidRPr="00964A91">
        <w:rPr>
          <w:rFonts w:ascii="Times New Roman" w:eastAsia="Times New Roman" w:cs="Times New Roman"/>
          <w:color w:val="111111"/>
          <w:sz w:val="28"/>
          <w:szCs w:val="28"/>
        </w:rPr>
        <w:t xml:space="preserve">. </w:t>
      </w:r>
      <w:r w:rsidRPr="00964A91">
        <w:rPr>
          <w:rFonts w:ascii="Times New Roman" w:eastAsia="Times New Roman" w:cs="Times New Roman"/>
          <w:color w:val="111111"/>
          <w:sz w:val="28"/>
          <w:szCs w:val="28"/>
        </w:rPr>
        <w:t>Гройс</w:t>
      </w:r>
      <w:r w:rsidR="00F64411" w:rsidRPr="00964A91">
        <w:rPr>
          <w:rFonts w:ascii="Times New Roman" w:eastAsia="Times New Roman" w:cs="Times New Roman"/>
          <w:color w:val="111111"/>
          <w:sz w:val="28"/>
          <w:szCs w:val="28"/>
        </w:rPr>
        <w:t xml:space="preserve"> выделяет три крайне важных аспекта современного музея при репрезентации искусства новых медиа в современном музее: </w:t>
      </w:r>
    </w:p>
    <w:p w:rsidR="00AF7424" w:rsidRDefault="00F64411" w:rsidP="00771DA2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cs="Times New Roman"/>
          <w:color w:val="111111"/>
          <w:sz w:val="28"/>
          <w:szCs w:val="28"/>
        </w:rPr>
      </w:pPr>
      <w:r w:rsidRPr="00AF7424">
        <w:rPr>
          <w:rFonts w:ascii="Times New Roman" w:eastAsia="Times New Roman" w:cs="Times New Roman"/>
          <w:color w:val="111111"/>
          <w:sz w:val="28"/>
          <w:szCs w:val="28"/>
        </w:rPr>
        <w:t>музейное освещение, как фактор сосредоточения на медиа</w:t>
      </w:r>
      <w:r w:rsidR="00AF7424">
        <w:rPr>
          <w:rFonts w:ascii="Times New Roman" w:eastAsia="Times New Roman" w:cs="Times New Roman"/>
          <w:color w:val="111111"/>
          <w:sz w:val="28"/>
          <w:szCs w:val="28"/>
        </w:rPr>
        <w:t xml:space="preserve"> </w:t>
      </w:r>
      <w:r w:rsidRPr="00AF7424">
        <w:rPr>
          <w:rFonts w:ascii="Times New Roman" w:eastAsia="Times New Roman" w:cs="Times New Roman"/>
          <w:color w:val="111111"/>
          <w:sz w:val="28"/>
          <w:szCs w:val="28"/>
        </w:rPr>
        <w:t>произведении;</w:t>
      </w:r>
    </w:p>
    <w:p w:rsidR="00AF7424" w:rsidRDefault="00F64411" w:rsidP="00771DA2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cs="Times New Roman"/>
          <w:color w:val="111111"/>
          <w:sz w:val="28"/>
          <w:szCs w:val="28"/>
        </w:rPr>
      </w:pPr>
      <w:r w:rsidRPr="00AF7424">
        <w:rPr>
          <w:rFonts w:ascii="Times New Roman" w:eastAsia="Times New Roman" w:cs="Times New Roman"/>
          <w:color w:val="111111"/>
          <w:sz w:val="28"/>
          <w:szCs w:val="28"/>
        </w:rPr>
        <w:t>время, затрачиваемое зрителем на созерцание и осмысление произведения искусства;</w:t>
      </w:r>
    </w:p>
    <w:p w:rsidR="00CC0051" w:rsidRPr="00AF7424" w:rsidRDefault="00F64411" w:rsidP="00771DA2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eastAsia="Times New Roman" w:cs="Times New Roman"/>
          <w:color w:val="111111"/>
          <w:sz w:val="28"/>
          <w:szCs w:val="28"/>
        </w:rPr>
      </w:pPr>
      <w:r w:rsidRPr="00AF7424">
        <w:rPr>
          <w:rFonts w:ascii="Times New Roman" w:eastAsia="Times New Roman" w:cs="Times New Roman"/>
          <w:color w:val="111111"/>
          <w:sz w:val="28"/>
          <w:szCs w:val="28"/>
        </w:rPr>
        <w:t>противоборство ценностей замысла художника и зрительского восприятия</w:t>
      </w:r>
      <w:r w:rsidR="00AF7424">
        <w:rPr>
          <w:rFonts w:ascii="Times New Roman" w:eastAsia="Times New Roman" w:cs="Times New Roman"/>
          <w:color w:val="111111"/>
          <w:sz w:val="28"/>
          <w:szCs w:val="28"/>
        </w:rPr>
        <w:t>.</w:t>
      </w:r>
    </w:p>
    <w:p w:rsidR="001934E1" w:rsidRPr="001934E1" w:rsidRDefault="0030169A" w:rsidP="00117B0A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Самым молодым и передовым представителем в</w:t>
      </w:r>
      <w:r w:rsidR="007B7578"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данном вопросе можно смело назвать доктора философских наук М</w:t>
      </w:r>
      <w:r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ГУ</w:t>
      </w:r>
      <w:r w:rsidR="007B7578"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Семёна Владимировича</w:t>
      </w:r>
      <w:r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7B7578"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Ерохина</w:t>
      </w:r>
      <w:r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, </w:t>
      </w:r>
      <w:r w:rsidR="007B7578"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чей ряд публикаций о </w:t>
      </w:r>
      <w:r w:rsid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цифровом</w:t>
      </w:r>
      <w:r w:rsidR="007B7578" w:rsidRP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изобра</w:t>
      </w:r>
      <w:r w:rsid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зительном искусстве и исследование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влия</w:t>
      </w:r>
      <w:r w:rsid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ния цифровых технологий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 виртуального инстр</w:t>
      </w:r>
      <w:r w:rsidR="007B7578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ументария на творческий процесс являет собой крайне 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уникальный случай. В своей книге «</w:t>
      </w:r>
      <w:r w:rsidR="00117B0A" w:rsidRP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Цифровое компьютерное искусство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» автор делает вывод о том, что </w:t>
      </w:r>
      <w:r w:rsidR="00117B0A" w:rsidRP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«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… </w:t>
      </w:r>
      <w:r w:rsidR="00117B0A" w:rsidRP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цифров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ое компьютерное искусство может </w:t>
      </w:r>
      <w:r w:rsidR="00117B0A" w:rsidRP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сыграть важную роль в трансфо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рмации ценностных систем в рамках информационного общества»</w:t>
      </w:r>
      <w:r w:rsidR="00117B0A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14"/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. Данная формулировка </w:t>
      </w:r>
      <w:r w:rsidR="00117B0A" w:rsidRP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стоит не просто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 логическом умозаключение о влиянии ис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кусства на человека, но и при</w:t>
      </w:r>
      <w:r w:rsidR="00117B0A" w:rsidRP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зыв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ает к пересмотру традиционного по</w:t>
      </w:r>
      <w:r w:rsidR="00117B0A" w:rsidRP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нимания художественно</w:t>
      </w:r>
      <w:r w:rsidR="00117B0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й эстетики.</w:t>
      </w:r>
    </w:p>
    <w:p w:rsidR="001F0B83" w:rsidRPr="003A347B" w:rsidRDefault="00117B0A" w:rsidP="00F300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В целом, г</w:t>
      </w:r>
      <w:r w:rsidR="007E4B87">
        <w:rPr>
          <w:rFonts w:ascii="Times New Roman" w:cs="Times New Roman"/>
          <w:color w:val="auto"/>
          <w:sz w:val="28"/>
          <w:szCs w:val="28"/>
        </w:rPr>
        <w:t>лавенствующую цель медиа-арта можно определить</w:t>
      </w:r>
      <w:r w:rsidR="0019390A">
        <w:rPr>
          <w:rFonts w:ascii="Times New Roman" w:cs="Times New Roman"/>
          <w:color w:val="auto"/>
          <w:sz w:val="28"/>
          <w:szCs w:val="28"/>
        </w:rPr>
        <w:t>,</w:t>
      </w:r>
      <w:r w:rsidR="007E4B87">
        <w:rPr>
          <w:rFonts w:ascii="Times New Roman" w:cs="Times New Roman"/>
          <w:color w:val="auto"/>
          <w:sz w:val="28"/>
          <w:szCs w:val="28"/>
        </w:rPr>
        <w:t xml:space="preserve"> как</w:t>
      </w:r>
      <w:r w:rsidR="00B327E4" w:rsidRPr="00B327E4">
        <w:rPr>
          <w:rFonts w:ascii="Times New Roman" w:cs="Times New Roman"/>
          <w:color w:val="auto"/>
          <w:sz w:val="28"/>
          <w:szCs w:val="28"/>
        </w:rPr>
        <w:t xml:space="preserve"> раскрытие новых возможно</w:t>
      </w:r>
      <w:r w:rsidR="008A7EC9">
        <w:rPr>
          <w:rFonts w:ascii="Times New Roman" w:cs="Times New Roman"/>
          <w:color w:val="auto"/>
          <w:sz w:val="28"/>
          <w:szCs w:val="28"/>
        </w:rPr>
        <w:t>стей коммуникации –</w:t>
      </w:r>
      <w:r w:rsidR="00B327E4" w:rsidRPr="00B327E4">
        <w:rPr>
          <w:rFonts w:ascii="Times New Roman" w:cs="Times New Roman"/>
          <w:color w:val="auto"/>
          <w:sz w:val="28"/>
          <w:szCs w:val="28"/>
        </w:rPr>
        <w:t xml:space="preserve"> </w:t>
      </w:r>
      <w:r w:rsidR="008A7EC9">
        <w:rPr>
          <w:rFonts w:ascii="Times New Roman" w:cs="Times New Roman"/>
          <w:color w:val="auto"/>
          <w:sz w:val="28"/>
          <w:szCs w:val="28"/>
        </w:rPr>
        <w:t>ц</w:t>
      </w:r>
      <w:r w:rsidR="00C11048">
        <w:rPr>
          <w:rFonts w:ascii="Times New Roman" w:cs="Times New Roman"/>
          <w:color w:val="auto"/>
          <w:sz w:val="28"/>
          <w:szCs w:val="28"/>
        </w:rPr>
        <w:t xml:space="preserve">енность </w:t>
      </w:r>
      <w:r w:rsidR="00C11048" w:rsidRPr="00041070">
        <w:rPr>
          <w:rFonts w:ascii="Times New Roman" w:cs="Times New Roman"/>
          <w:color w:val="auto"/>
          <w:sz w:val="28"/>
          <w:szCs w:val="28"/>
        </w:rPr>
        <w:t>глубокого чувственного пост</w:t>
      </w:r>
      <w:r w:rsidR="00C11048">
        <w:rPr>
          <w:rFonts w:ascii="Times New Roman" w:cs="Times New Roman"/>
          <w:color w:val="auto"/>
          <w:sz w:val="28"/>
          <w:szCs w:val="28"/>
        </w:rPr>
        <w:t>ижения новой художественной ре</w:t>
      </w:r>
      <w:r w:rsidR="00C11048" w:rsidRPr="00041070">
        <w:rPr>
          <w:rFonts w:ascii="Times New Roman" w:cs="Times New Roman"/>
          <w:color w:val="auto"/>
          <w:sz w:val="28"/>
          <w:szCs w:val="28"/>
        </w:rPr>
        <w:t>альности усиливается таким фак</w:t>
      </w:r>
      <w:r w:rsidR="00C11048">
        <w:rPr>
          <w:rFonts w:ascii="Times New Roman" w:cs="Times New Roman"/>
          <w:color w:val="auto"/>
          <w:sz w:val="28"/>
          <w:szCs w:val="28"/>
        </w:rPr>
        <w:t>тором, как интерактивность, по</w:t>
      </w:r>
      <w:r w:rsidR="00C11048" w:rsidRPr="00041070">
        <w:rPr>
          <w:rFonts w:ascii="Times New Roman" w:cs="Times New Roman"/>
          <w:color w:val="auto"/>
          <w:sz w:val="28"/>
          <w:szCs w:val="28"/>
        </w:rPr>
        <w:t>зволяющая сблизить позиции</w:t>
      </w:r>
      <w:r w:rsidR="008B40ED">
        <w:rPr>
          <w:rFonts w:ascii="Times New Roman" w:cs="Times New Roman"/>
          <w:color w:val="auto"/>
          <w:sz w:val="28"/>
          <w:szCs w:val="28"/>
        </w:rPr>
        <w:t xml:space="preserve"> художника и зрителя;</w:t>
      </w:r>
      <w:r w:rsidR="00C11048">
        <w:rPr>
          <w:rFonts w:ascii="Times New Roman" w:cs="Times New Roman"/>
          <w:color w:val="auto"/>
          <w:sz w:val="28"/>
          <w:szCs w:val="28"/>
        </w:rPr>
        <w:t xml:space="preserve"> процесс</w:t>
      </w:r>
      <w:r w:rsidR="008B40ED">
        <w:rPr>
          <w:rFonts w:ascii="Times New Roman" w:cs="Times New Roman"/>
          <w:color w:val="auto"/>
          <w:sz w:val="28"/>
          <w:szCs w:val="28"/>
        </w:rPr>
        <w:t>ом</w:t>
      </w:r>
      <w:r w:rsidR="00C11048">
        <w:rPr>
          <w:rFonts w:ascii="Times New Roman" w:cs="Times New Roman"/>
          <w:color w:val="auto"/>
          <w:sz w:val="28"/>
          <w:szCs w:val="28"/>
        </w:rPr>
        <w:t xml:space="preserve"> </w:t>
      </w:r>
      <w:r w:rsidR="00FF5818">
        <w:rPr>
          <w:rFonts w:ascii="Times New Roman" w:cs="Times New Roman"/>
          <w:color w:val="auto"/>
          <w:sz w:val="28"/>
          <w:szCs w:val="28"/>
        </w:rPr>
        <w:t xml:space="preserve">определения смысла </w:t>
      </w:r>
      <w:r w:rsidR="00A64C0A">
        <w:rPr>
          <w:rFonts w:ascii="Times New Roman" w:cs="Times New Roman"/>
          <w:color w:val="auto"/>
          <w:sz w:val="28"/>
          <w:szCs w:val="28"/>
        </w:rPr>
        <w:t>становятся акты</w:t>
      </w:r>
      <w:r w:rsidR="00C11048">
        <w:rPr>
          <w:rFonts w:ascii="Times New Roman" w:cs="Times New Roman"/>
          <w:color w:val="auto"/>
          <w:sz w:val="28"/>
          <w:szCs w:val="28"/>
        </w:rPr>
        <w:t xml:space="preserve"> рефлексии и </w:t>
      </w:r>
      <w:r w:rsidR="008B40ED">
        <w:rPr>
          <w:rFonts w:ascii="Times New Roman" w:cs="Times New Roman"/>
          <w:color w:val="auto"/>
          <w:sz w:val="28"/>
          <w:szCs w:val="28"/>
        </w:rPr>
        <w:t>самопозн</w:t>
      </w:r>
      <w:r w:rsidR="008B40ED" w:rsidRPr="007E63BF">
        <w:rPr>
          <w:rFonts w:ascii="Times New Roman" w:cs="Times New Roman"/>
          <w:color w:val="auto"/>
          <w:sz w:val="28"/>
          <w:szCs w:val="28"/>
        </w:rPr>
        <w:t>ания</w:t>
      </w:r>
      <w:r w:rsidR="00C11048" w:rsidRPr="007E63BF">
        <w:rPr>
          <w:rFonts w:ascii="Times New Roman" w:cs="Times New Roman"/>
          <w:color w:val="auto"/>
          <w:sz w:val="28"/>
          <w:szCs w:val="28"/>
        </w:rPr>
        <w:t>, что для современного искус</w:t>
      </w:r>
      <w:r w:rsidR="00711462">
        <w:rPr>
          <w:rFonts w:ascii="Times New Roman" w:cs="Times New Roman"/>
          <w:color w:val="auto"/>
          <w:sz w:val="28"/>
          <w:szCs w:val="28"/>
        </w:rPr>
        <w:t xml:space="preserve">ства </w:t>
      </w:r>
      <w:r w:rsidR="00C11048">
        <w:rPr>
          <w:rFonts w:ascii="Times New Roman" w:cs="Times New Roman"/>
          <w:color w:val="auto"/>
          <w:sz w:val="28"/>
          <w:szCs w:val="28"/>
        </w:rPr>
        <w:t>весьма важная и актуаль</w:t>
      </w:r>
      <w:r w:rsidR="008B40ED">
        <w:rPr>
          <w:rFonts w:ascii="Times New Roman" w:cs="Times New Roman"/>
          <w:color w:val="auto"/>
          <w:sz w:val="28"/>
          <w:szCs w:val="28"/>
        </w:rPr>
        <w:t>ная задача. Кроме того, за счё</w:t>
      </w:r>
      <w:r w:rsidR="00C11048" w:rsidRPr="007E63BF">
        <w:rPr>
          <w:rFonts w:ascii="Times New Roman" w:cs="Times New Roman"/>
          <w:color w:val="auto"/>
          <w:sz w:val="28"/>
          <w:szCs w:val="28"/>
        </w:rPr>
        <w:t xml:space="preserve">т </w:t>
      </w:r>
      <w:r w:rsidR="008B40ED">
        <w:rPr>
          <w:rFonts w:ascii="Times New Roman" w:cs="Times New Roman"/>
          <w:color w:val="auto"/>
          <w:sz w:val="28"/>
          <w:szCs w:val="28"/>
        </w:rPr>
        <w:t>доступности и лё</w:t>
      </w:r>
      <w:r w:rsidR="00C11048">
        <w:rPr>
          <w:rFonts w:ascii="Times New Roman" w:cs="Times New Roman"/>
          <w:color w:val="auto"/>
          <w:sz w:val="28"/>
          <w:szCs w:val="28"/>
        </w:rPr>
        <w:t>гкого копирова</w:t>
      </w:r>
      <w:r w:rsidR="00C11048" w:rsidRPr="007E63BF">
        <w:rPr>
          <w:rFonts w:ascii="Times New Roman" w:cs="Times New Roman"/>
          <w:color w:val="auto"/>
          <w:sz w:val="28"/>
          <w:szCs w:val="28"/>
        </w:rPr>
        <w:t>ния материалов происходит ра</w:t>
      </w:r>
      <w:r w:rsidR="00C11048">
        <w:rPr>
          <w:rFonts w:ascii="Times New Roman" w:cs="Times New Roman"/>
          <w:color w:val="auto"/>
          <w:sz w:val="28"/>
          <w:szCs w:val="28"/>
        </w:rPr>
        <w:t>змывание территориальных и вре</w:t>
      </w:r>
      <w:r w:rsidR="00C11048" w:rsidRPr="007E63BF">
        <w:rPr>
          <w:rFonts w:ascii="Times New Roman" w:cs="Times New Roman"/>
          <w:color w:val="auto"/>
          <w:sz w:val="28"/>
          <w:szCs w:val="28"/>
        </w:rPr>
        <w:t>менных рамок цирку</w:t>
      </w:r>
      <w:r w:rsidR="00C11048">
        <w:rPr>
          <w:rFonts w:ascii="Times New Roman" w:cs="Times New Roman"/>
          <w:color w:val="auto"/>
          <w:sz w:val="28"/>
          <w:szCs w:val="28"/>
        </w:rPr>
        <w:t>ляции художественного продукта.</w:t>
      </w:r>
      <w:r w:rsidR="0024048C">
        <w:rPr>
          <w:rFonts w:ascii="Times New Roman" w:cs="Times New Roman"/>
          <w:color w:val="auto"/>
          <w:sz w:val="28"/>
          <w:szCs w:val="28"/>
        </w:rPr>
        <w:t xml:space="preserve"> Среди</w:t>
      </w:r>
      <w:r w:rsidR="006364E7">
        <w:rPr>
          <w:rFonts w:ascii="Times New Roman" w:cs="Times New Roman"/>
          <w:color w:val="auto"/>
          <w:sz w:val="28"/>
          <w:szCs w:val="28"/>
        </w:rPr>
        <w:t xml:space="preserve"> </w:t>
      </w:r>
      <w:r w:rsidR="0024048C">
        <w:rPr>
          <w:rFonts w:ascii="Times New Roman" w:cs="Times New Roman"/>
          <w:color w:val="auto"/>
          <w:sz w:val="28"/>
          <w:szCs w:val="28"/>
        </w:rPr>
        <w:t>основных тем,</w:t>
      </w:r>
      <w:r w:rsidR="006364E7">
        <w:rPr>
          <w:rFonts w:ascii="Times New Roman" w:cs="Times New Roman"/>
          <w:color w:val="auto"/>
          <w:sz w:val="28"/>
          <w:szCs w:val="28"/>
        </w:rPr>
        <w:t xml:space="preserve"> </w:t>
      </w:r>
      <w:r w:rsidR="0024048C">
        <w:rPr>
          <w:rFonts w:ascii="Times New Roman" w:cs="Times New Roman"/>
          <w:color w:val="auto"/>
          <w:sz w:val="28"/>
          <w:szCs w:val="28"/>
        </w:rPr>
        <w:t>к которым обращается</w:t>
      </w:r>
      <w:r w:rsidR="00C44DFD" w:rsidRPr="00C44DFD">
        <w:rPr>
          <w:rFonts w:ascii="Times New Roman" w:cs="Times New Roman"/>
          <w:color w:val="auto"/>
          <w:sz w:val="28"/>
          <w:szCs w:val="28"/>
        </w:rPr>
        <w:t xml:space="preserve"> искусство новых медиа</w:t>
      </w:r>
      <w:r w:rsidR="0024048C">
        <w:rPr>
          <w:rFonts w:ascii="Times New Roman" w:cs="Times New Roman"/>
          <w:color w:val="auto"/>
          <w:sz w:val="28"/>
          <w:szCs w:val="28"/>
        </w:rPr>
        <w:t xml:space="preserve"> можно назвать</w:t>
      </w:r>
      <w:r w:rsidR="006364E7">
        <w:rPr>
          <w:rStyle w:val="a7"/>
          <w:rFonts w:ascii="Times New Roman" w:cs="Times New Roman"/>
          <w:color w:val="auto"/>
          <w:sz w:val="28"/>
          <w:szCs w:val="28"/>
        </w:rPr>
        <w:footnoteReference w:id="15"/>
      </w:r>
      <w:r w:rsidR="00C44DFD" w:rsidRPr="00C44DFD">
        <w:rPr>
          <w:rFonts w:ascii="Times New Roman" w:cs="Times New Roman"/>
          <w:color w:val="auto"/>
          <w:sz w:val="28"/>
          <w:szCs w:val="28"/>
        </w:rPr>
        <w:t>: компьютерное искусство, сотрудничество, личность, апроприация, открытый код, телеприсутствие, наблюдение, пародирование корпораций, а также воздействие и хактивизм.</w:t>
      </w:r>
      <w:r w:rsidR="00F300A4">
        <w:rPr>
          <w:rFonts w:ascii="Times New Roman" w:cs="Times New Roman"/>
          <w:color w:val="auto"/>
          <w:sz w:val="28"/>
          <w:szCs w:val="28"/>
        </w:rPr>
        <w:t xml:space="preserve"> </w:t>
      </w:r>
      <w:r w:rsidR="0022700C">
        <w:rPr>
          <w:rFonts w:ascii="Times New Roman" w:cs="Times New Roman"/>
          <w:color w:val="auto"/>
          <w:sz w:val="28"/>
          <w:szCs w:val="28"/>
        </w:rPr>
        <w:t>В должной мере, можно</w:t>
      </w:r>
      <w:r w:rsidR="00974C45">
        <w:rPr>
          <w:rFonts w:ascii="Times New Roman" w:cs="Times New Roman"/>
          <w:color w:val="auto"/>
          <w:sz w:val="28"/>
          <w:szCs w:val="28"/>
        </w:rPr>
        <w:t xml:space="preserve"> сказать, что искусство новых медиа </w:t>
      </w:r>
      <w:r w:rsidR="008B40ED">
        <w:rPr>
          <w:rFonts w:ascii="Times New Roman" w:cs="Times New Roman"/>
          <w:color w:val="auto"/>
          <w:sz w:val="28"/>
          <w:szCs w:val="28"/>
        </w:rPr>
        <w:t>весьма</w:t>
      </w:r>
      <w:r w:rsidR="00974C45">
        <w:rPr>
          <w:rFonts w:ascii="Times New Roman" w:cs="Times New Roman"/>
          <w:color w:val="auto"/>
          <w:sz w:val="28"/>
          <w:szCs w:val="28"/>
        </w:rPr>
        <w:t xml:space="preserve"> отражает</w:t>
      </w:r>
      <w:r w:rsidR="008B40ED">
        <w:rPr>
          <w:rFonts w:ascii="Times New Roman" w:cs="Times New Roman"/>
          <w:color w:val="auto"/>
          <w:sz w:val="28"/>
          <w:szCs w:val="28"/>
        </w:rPr>
        <w:t xml:space="preserve"> актуальные</w:t>
      </w:r>
      <w:r w:rsidR="00974C45">
        <w:rPr>
          <w:rFonts w:ascii="Times New Roman" w:cs="Times New Roman"/>
          <w:color w:val="auto"/>
          <w:sz w:val="28"/>
          <w:szCs w:val="28"/>
        </w:rPr>
        <w:t xml:space="preserve"> проблемы современного общества.</w:t>
      </w:r>
      <w:r w:rsidR="001F0B83">
        <w:rPr>
          <w:rFonts w:cs="Times New Roman"/>
          <w:szCs w:val="36"/>
        </w:rPr>
        <w:br w:type="page"/>
      </w:r>
    </w:p>
    <w:p w:rsidR="001F0B83" w:rsidRPr="005045EA" w:rsidRDefault="009F3C4A" w:rsidP="00771DA2">
      <w:pPr>
        <w:pStyle w:val="2"/>
        <w:numPr>
          <w:ilvl w:val="1"/>
          <w:numId w:val="5"/>
        </w:numPr>
        <w:rPr>
          <w:b/>
          <w:sz w:val="32"/>
          <w:szCs w:val="32"/>
        </w:rPr>
      </w:pPr>
      <w:bookmarkStart w:id="21" w:name="_Toc451550677"/>
      <w:r w:rsidRPr="005045EA">
        <w:rPr>
          <w:b/>
          <w:sz w:val="32"/>
          <w:szCs w:val="32"/>
        </w:rPr>
        <w:lastRenderedPageBreak/>
        <w:t>Методологические подходы к изучению функцио</w:t>
      </w:r>
      <w:r w:rsidR="00B43FDC" w:rsidRPr="005045EA">
        <w:rPr>
          <w:b/>
          <w:sz w:val="32"/>
          <w:szCs w:val="32"/>
        </w:rPr>
        <w:t>ни</w:t>
      </w:r>
      <w:r w:rsidRPr="005045EA">
        <w:rPr>
          <w:b/>
          <w:sz w:val="32"/>
          <w:szCs w:val="32"/>
        </w:rPr>
        <w:t>рования культуры и искусства современного общества</w:t>
      </w:r>
      <w:bookmarkEnd w:id="21"/>
    </w:p>
    <w:p w:rsidR="003A347B" w:rsidRPr="0066288A" w:rsidRDefault="00E55966" w:rsidP="00B43FDC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cs="Times New Roman"/>
          <w:color w:val="auto"/>
          <w:sz w:val="28"/>
          <w:szCs w:val="28"/>
        </w:rPr>
      </w:pPr>
      <w:r w:rsidRPr="0066288A">
        <w:rPr>
          <w:rFonts w:ascii="Times New Roman" w:cs="Times New Roman"/>
          <w:sz w:val="28"/>
          <w:szCs w:val="28"/>
          <w:lang w:eastAsia="en-US"/>
        </w:rPr>
        <w:t>У</w:t>
      </w:r>
      <w:r w:rsidR="00BE103D" w:rsidRPr="0066288A">
        <w:rPr>
          <w:rFonts w:ascii="Times New Roman" w:cs="Times New Roman"/>
          <w:sz w:val="28"/>
          <w:szCs w:val="28"/>
          <w:lang w:eastAsia="en-US"/>
        </w:rPr>
        <w:t>скоренный характер соци</w:t>
      </w:r>
      <w:r w:rsidR="007C7FE5" w:rsidRPr="0066288A">
        <w:rPr>
          <w:rFonts w:ascii="Times New Roman" w:cs="Times New Roman"/>
          <w:sz w:val="28"/>
          <w:szCs w:val="28"/>
          <w:lang w:eastAsia="en-US"/>
        </w:rPr>
        <w:t>ального и культурного развития</w:t>
      </w:r>
      <w:r w:rsidRPr="0066288A">
        <w:rPr>
          <w:rFonts w:ascii="Times New Roman" w:cs="Times New Roman"/>
          <w:sz w:val="28"/>
          <w:szCs w:val="28"/>
          <w:lang w:eastAsia="en-US"/>
        </w:rPr>
        <w:t>, начиная с конца ХIХ в.,</w:t>
      </w:r>
      <w:r w:rsidR="00BE103D" w:rsidRPr="0066288A">
        <w:rPr>
          <w:rFonts w:ascii="Times New Roman" w:cs="Times New Roman"/>
          <w:sz w:val="28"/>
          <w:szCs w:val="28"/>
          <w:lang w:eastAsia="en-US"/>
        </w:rPr>
        <w:t xml:space="preserve"> возникновение мас</w:t>
      </w:r>
      <w:r w:rsidR="007C7FE5" w:rsidRPr="0066288A">
        <w:rPr>
          <w:rFonts w:ascii="Times New Roman" w:cs="Times New Roman"/>
          <w:sz w:val="28"/>
          <w:szCs w:val="28"/>
          <w:lang w:eastAsia="en-US"/>
        </w:rPr>
        <w:t>совой культуры и вовлечение в её сферу интересов различных слоёв населения привело к значительной трансформации и производства искусства, которое приобрело всё больше индустриальные черты, тем самым, становясь</w:t>
      </w:r>
      <w:r w:rsidR="00504663" w:rsidRPr="0066288A">
        <w:rPr>
          <w:rFonts w:ascii="Times New Roman" w:cs="Times New Roman"/>
          <w:sz w:val="28"/>
          <w:szCs w:val="28"/>
          <w:lang w:eastAsia="en-US"/>
        </w:rPr>
        <w:t xml:space="preserve"> одной из сфер экономики – в связи с этим, главным также является рассмотрение</w:t>
      </w:r>
      <w:r w:rsidR="00BE103D" w:rsidRPr="0066288A">
        <w:rPr>
          <w:rFonts w:ascii="Times New Roman" w:cs="Times New Roman"/>
          <w:sz w:val="28"/>
          <w:szCs w:val="28"/>
          <w:lang w:eastAsia="en-US"/>
        </w:rPr>
        <w:t xml:space="preserve"> процесс</w:t>
      </w:r>
      <w:r w:rsidR="00504663" w:rsidRPr="0066288A">
        <w:rPr>
          <w:rFonts w:ascii="Times New Roman" w:cs="Times New Roman"/>
          <w:sz w:val="28"/>
          <w:szCs w:val="28"/>
          <w:lang w:eastAsia="en-US"/>
        </w:rPr>
        <w:t>а</w:t>
      </w:r>
      <w:r w:rsidR="00BE103D" w:rsidRPr="0066288A">
        <w:rPr>
          <w:rFonts w:ascii="Times New Roman" w:cs="Times New Roman"/>
          <w:sz w:val="28"/>
          <w:szCs w:val="28"/>
          <w:lang w:eastAsia="en-US"/>
        </w:rPr>
        <w:t xml:space="preserve"> формирования общественной и государственной политики в отношении культуры и искусства. </w:t>
      </w:r>
      <w:r w:rsidR="00504663" w:rsidRPr="0066288A">
        <w:rPr>
          <w:rFonts w:ascii="Times New Roman" w:cs="Times New Roman"/>
          <w:sz w:val="28"/>
          <w:szCs w:val="28"/>
          <w:lang w:eastAsia="en-US"/>
        </w:rPr>
        <w:t>Данные</w:t>
      </w:r>
      <w:r w:rsidR="00BE103D" w:rsidRPr="0066288A">
        <w:rPr>
          <w:rFonts w:ascii="Times New Roman" w:cs="Times New Roman"/>
          <w:sz w:val="28"/>
          <w:szCs w:val="28"/>
          <w:lang w:eastAsia="en-US"/>
        </w:rPr>
        <w:t xml:space="preserve"> предпосылки</w:t>
      </w:r>
      <w:r w:rsidR="00504663" w:rsidRPr="0066288A">
        <w:rPr>
          <w:rFonts w:ascii="Times New Roman" w:cs="Times New Roman"/>
          <w:sz w:val="28"/>
          <w:szCs w:val="28"/>
          <w:lang w:eastAsia="en-US"/>
        </w:rPr>
        <w:t xml:space="preserve"> закономерно</w:t>
      </w:r>
      <w:r w:rsidR="00BE103D" w:rsidRPr="0066288A">
        <w:rPr>
          <w:rFonts w:ascii="Times New Roman" w:cs="Times New Roman"/>
          <w:sz w:val="28"/>
          <w:szCs w:val="28"/>
          <w:lang w:eastAsia="en-US"/>
        </w:rPr>
        <w:t xml:space="preserve"> прив</w:t>
      </w:r>
      <w:r w:rsidR="00734717" w:rsidRPr="0066288A">
        <w:rPr>
          <w:rFonts w:ascii="Times New Roman" w:cs="Times New Roman"/>
          <w:sz w:val="28"/>
          <w:szCs w:val="28"/>
          <w:lang w:eastAsia="en-US"/>
        </w:rPr>
        <w:t>ели к появлению в начале ХХ в. такой</w:t>
      </w:r>
      <w:r w:rsidR="00BE103D" w:rsidRPr="0066288A">
        <w:rPr>
          <w:rFonts w:ascii="Times New Roman" w:cs="Times New Roman"/>
          <w:sz w:val="28"/>
          <w:szCs w:val="28"/>
          <w:lang w:eastAsia="en-US"/>
        </w:rPr>
        <w:t xml:space="preserve"> новой научной дис</w:t>
      </w:r>
      <w:r w:rsidR="00734717" w:rsidRPr="0066288A">
        <w:rPr>
          <w:rFonts w:ascii="Times New Roman" w:cs="Times New Roman"/>
          <w:sz w:val="28"/>
          <w:szCs w:val="28"/>
          <w:lang w:eastAsia="en-US"/>
        </w:rPr>
        <w:t>циплины, как</w:t>
      </w:r>
      <w:r w:rsidR="0000436D" w:rsidRPr="0066288A">
        <w:rPr>
          <w:rFonts w:ascii="Times New Roman" w:cs="Times New Roman"/>
          <w:sz w:val="28"/>
          <w:szCs w:val="28"/>
          <w:lang w:eastAsia="en-US"/>
        </w:rPr>
        <w:t xml:space="preserve"> с</w:t>
      </w:r>
      <w:r w:rsidR="00734717" w:rsidRPr="0066288A">
        <w:rPr>
          <w:rFonts w:ascii="Times New Roman" w:cs="Times New Roman"/>
          <w:sz w:val="28"/>
          <w:szCs w:val="28"/>
          <w:lang w:eastAsia="en-US"/>
        </w:rPr>
        <w:t>оциология</w:t>
      </w:r>
      <w:r w:rsidR="0000436D" w:rsidRPr="0066288A">
        <w:rPr>
          <w:rFonts w:ascii="Times New Roman" w:cs="Times New Roman"/>
          <w:sz w:val="28"/>
          <w:szCs w:val="28"/>
          <w:lang w:eastAsia="en-US"/>
        </w:rPr>
        <w:t xml:space="preserve"> искусства.</w:t>
      </w:r>
    </w:p>
    <w:p w:rsidR="003A347B" w:rsidRPr="0066288A" w:rsidRDefault="00734717" w:rsidP="00B43FDC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cs="Times New Roman"/>
          <w:color w:val="auto"/>
          <w:sz w:val="28"/>
          <w:szCs w:val="28"/>
        </w:rPr>
      </w:pP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Основной вопрос данной дисциплины может быть озвучен как: «что социологического содержит искусство?»</w:t>
      </w:r>
      <w:r w:rsidRPr="0066288A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16"/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  <w:r w:rsidR="0066288A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Существует несколько точек зрения на проблему, определяющих цели социологических исследований в сфере искусства, так М.В. Горностаева выделяет</w:t>
      </w:r>
      <w:r w:rsidRPr="0066288A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17"/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следующие – позитивистская, понимающая, критическая и постмодернистская парадигмы. Подробнее остановимся на каждой из них:</w:t>
      </w:r>
    </w:p>
    <w:p w:rsidR="003A347B" w:rsidRPr="0066288A" w:rsidRDefault="00734717" w:rsidP="00771DA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Позитивистская – общество рассматривается, как «…набор каузально взаимосвязанных переменных. Целью социального исследователя является создание законов, описывающих человеческое поведение. Данный подход приводит к концептуализации культурных символов в качестве «черных ящиков», смыслы и взаимоотношения которых не требуют анализа»</w:t>
      </w:r>
      <w:r w:rsidRPr="0066288A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18"/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  <w:r w:rsidR="003B05EF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Каузальные законы используются для прогнозирования социальной ситуации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3B05EF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как отражение взаимодействия между обществом и искусством, так и влияния искусства на культурную политику отдельно взятого государства.</w:t>
      </w:r>
    </w:p>
    <w:p w:rsidR="00664A35" w:rsidRPr="0066288A" w:rsidRDefault="00734717" w:rsidP="00771DA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Понимающая</w:t>
      </w:r>
      <w:r w:rsidR="00D42D94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– приоритет отдаётся изучению субъективных смыслов для понимания</w:t>
      </w:r>
      <w:r w:rsidR="00D44393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отдельного произведения искусства и его влияния на социальное поведение индивидов, чаще всего используемая при 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изучении аудиторий и самих предметов искусств. </w:t>
      </w:r>
    </w:p>
    <w:p w:rsidR="00312220" w:rsidRPr="0066288A" w:rsidRDefault="00734717" w:rsidP="00771DA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Критическая</w:t>
      </w:r>
      <w:r w:rsidR="00664A35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–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586473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зде</w:t>
      </w:r>
      <w:r w:rsidR="006B588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сь, в рамках марксистской теории кон</w:t>
      </w:r>
      <w:r w:rsidR="00B43FD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фликта и, в частности, положения</w:t>
      </w:r>
      <w:r w:rsidR="006B588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 том, что идеи правящего класса являются господствующими, главной представляется проблема культурного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B43FD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контроля</w:t>
      </w:r>
      <w:r w:rsidR="006B588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элиты над массами</w:t>
      </w:r>
      <w:r w:rsidR="00EF474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посредством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искусства. </w:t>
      </w:r>
      <w:r w:rsidR="00EF474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Складывается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такое направление</w:t>
      </w:r>
      <w:r w:rsidR="00EF474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как к</w:t>
      </w:r>
      <w:r w:rsidR="00312220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ритика массовой культуры и</w:t>
      </w:r>
      <w:r w:rsidR="00EF474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изучение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процессов п</w:t>
      </w:r>
      <w:r w:rsidR="00EF4749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отребления культурных продуктов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312220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 зависимости от форм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социальной дифференциации.</w:t>
      </w:r>
    </w:p>
    <w:p w:rsidR="005045EA" w:rsidRPr="005045EA" w:rsidRDefault="00734717" w:rsidP="00771DA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Постмодернистская</w:t>
      </w:r>
      <w:r w:rsidR="00F825DF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–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9B2E92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ак и понимающая социология, </w:t>
      </w:r>
      <w:r w:rsidR="003D071C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данное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течение </w:t>
      </w:r>
      <w:r w:rsidR="009B2E92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акцентируется по большей части на</w:t>
      </w:r>
      <w:r w:rsidR="003D071C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анализе аудитории и восприятии искусства в связи с воз</w:t>
      </w:r>
      <w:r w:rsidR="00B43FD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растающим влиянием консюмеризм</w:t>
      </w:r>
      <w:r w:rsidR="00B43FDC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</w:t>
      </w:r>
      <w:r w:rsidR="003D071C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на социальную</w:t>
      </w:r>
      <w:r w:rsidR="003D071C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идентичность</w:t>
      </w:r>
      <w:r w:rsidR="003D071C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как следствие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потребительского вы</w:t>
      </w:r>
      <w:r w:rsidR="00143265"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бора и избираемого стиля жизни.</w:t>
      </w:r>
    </w:p>
    <w:p w:rsidR="00572ED5" w:rsidRPr="005045EA" w:rsidRDefault="0066288A" w:rsidP="005045EA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cs="Times New Roman"/>
          <w:color w:val="auto"/>
          <w:sz w:val="28"/>
          <w:szCs w:val="28"/>
        </w:rPr>
      </w:pPr>
      <w:r w:rsidRPr="005045E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Тема данно</w:t>
      </w:r>
      <w:r w:rsidR="00D2346C" w:rsidRPr="005045E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й работы охватывает самые разнообразные</w:t>
      </w:r>
      <w:r w:rsidRPr="005045E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проблемы современного искусства и культуры</w:t>
      </w:r>
      <w:r w:rsidR="00F300A4" w:rsidRPr="005045EA">
        <w:rPr>
          <w:rFonts w:ascii="Times New Roman" w:cs="Times New Roman"/>
          <w:color w:val="auto"/>
          <w:sz w:val="28"/>
          <w:szCs w:val="28"/>
        </w:rPr>
        <w:t>,</w:t>
      </w:r>
      <w:r w:rsidR="00D2346C" w:rsidRPr="005045EA">
        <w:rPr>
          <w:rFonts w:ascii="Times New Roman" w:cs="Times New Roman"/>
          <w:color w:val="auto"/>
          <w:sz w:val="28"/>
          <w:szCs w:val="28"/>
        </w:rPr>
        <w:t xml:space="preserve"> что требует комплексного анализа теорий в области</w:t>
      </w:r>
      <w:r w:rsidR="001973C2" w:rsidRPr="005045E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социологии искусства второй половины </w:t>
      </w:r>
      <w:r w:rsidR="001973C2" w:rsidRPr="005045EA">
        <w:rPr>
          <w:rFonts w:ascii="Times New Roman" w:eastAsiaTheme="minorHAnsi" w:cs="Times New Roman"/>
          <w:color w:val="auto"/>
          <w:sz w:val="28"/>
          <w:szCs w:val="28"/>
          <w:lang w:val="en-US" w:eastAsia="en-US"/>
        </w:rPr>
        <w:t>XX</w:t>
      </w:r>
      <w:r w:rsidR="001973C2" w:rsidRPr="005045E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в.</w:t>
      </w:r>
      <w:r w:rsidR="00D2346C" w:rsidRPr="005045E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386641" w:rsidRPr="005045E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 связи с тенденциями данного времени.</w:t>
      </w:r>
      <w:r w:rsidR="00572ED5" w:rsidRPr="005045EA">
        <w:rPr>
          <w:rFonts w:ascii="Times New Roman" w:cs="Times New Roman"/>
          <w:color w:val="auto"/>
          <w:sz w:val="28"/>
          <w:szCs w:val="28"/>
        </w:rPr>
        <w:t xml:space="preserve"> </w:t>
      </w:r>
      <w:r w:rsidR="00386641" w:rsidRPr="005045EA">
        <w:rPr>
          <w:rFonts w:ascii="Times New Roman" w:eastAsia="Times New Roman" w:cs="Times New Roman"/>
          <w:sz w:val="28"/>
          <w:szCs w:val="28"/>
        </w:rPr>
        <w:t>Безусловно, первым, кто социолог</w:t>
      </w:r>
      <w:r w:rsidR="00887FAA" w:rsidRPr="005045EA">
        <w:rPr>
          <w:rFonts w:ascii="Times New Roman" w:eastAsia="Times New Roman" w:cs="Times New Roman"/>
          <w:sz w:val="28"/>
          <w:szCs w:val="28"/>
        </w:rPr>
        <w:t>ически отразил мысль о появлении и встраивании</w:t>
      </w:r>
      <w:r w:rsidR="00386641" w:rsidRPr="005045EA">
        <w:rPr>
          <w:rFonts w:ascii="Times New Roman" w:eastAsia="Times New Roman" w:cs="Times New Roman"/>
          <w:sz w:val="28"/>
          <w:szCs w:val="28"/>
        </w:rPr>
        <w:t xml:space="preserve"> 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новых технических средств </w:t>
      </w:r>
      <w:r w:rsidR="00982746" w:rsidRPr="005045EA">
        <w:rPr>
          <w:rFonts w:ascii="Times New Roman" w:eastAsia="Times New Roman" w:cs="Times New Roman"/>
          <w:sz w:val="28"/>
          <w:szCs w:val="28"/>
        </w:rPr>
        <w:t>репрезентации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 действительности</w:t>
      </w:r>
      <w:r w:rsidR="00386641" w:rsidRPr="005045EA">
        <w:rPr>
          <w:rFonts w:ascii="Times New Roman" w:eastAsia="Times New Roman" w:cs="Times New Roman"/>
          <w:sz w:val="28"/>
          <w:szCs w:val="28"/>
        </w:rPr>
        <w:t xml:space="preserve"> в создание произведения искусства, можно по праву считать В. Беньямина. Вышедшая в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 1936 г. статья «Произведение искусства в эпоху его технической воспроизводимости»</w:t>
      </w:r>
      <w:r w:rsidR="00446276" w:rsidRPr="005045EA">
        <w:rPr>
          <w:rFonts w:ascii="Times New Roman" w:eastAsia="Times New Roman" w:cs="Times New Roman"/>
          <w:sz w:val="28"/>
          <w:szCs w:val="28"/>
        </w:rPr>
        <w:t xml:space="preserve"> даёт понять следующее положение: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 «В то время</w:t>
      </w:r>
      <w:r w:rsidR="00887FAA" w:rsidRPr="005045EA">
        <w:rPr>
          <w:rFonts w:ascii="Times New Roman" w:eastAsia="Times New Roman" w:cs="Times New Roman"/>
          <w:sz w:val="28"/>
          <w:szCs w:val="28"/>
        </w:rPr>
        <w:t>,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 как эпоха технической воспроизводимости лишила искусство его культового основания, навсегда развеялась иллюзия его автономии»</w:t>
      </w:r>
      <w:r w:rsidR="00446276" w:rsidRPr="0066288A">
        <w:rPr>
          <w:rStyle w:val="a7"/>
          <w:rFonts w:ascii="Times New Roman" w:eastAsia="Times New Roman" w:cs="Times New Roman"/>
          <w:sz w:val="28"/>
          <w:szCs w:val="28"/>
        </w:rPr>
        <w:footnoteReference w:id="19"/>
      </w:r>
      <w:r w:rsidR="00063D39" w:rsidRPr="005045EA">
        <w:rPr>
          <w:rFonts w:ascii="Times New Roman" w:eastAsia="Times New Roman" w:cs="Times New Roman"/>
          <w:sz w:val="28"/>
          <w:szCs w:val="28"/>
        </w:rPr>
        <w:t>.</w:t>
      </w:r>
      <w:r w:rsidR="001000EE" w:rsidRPr="005045EA">
        <w:rPr>
          <w:rFonts w:ascii="Times New Roman" w:eastAsia="Times New Roman" w:cs="Times New Roman"/>
          <w:sz w:val="28"/>
          <w:szCs w:val="28"/>
        </w:rPr>
        <w:t xml:space="preserve"> Таким образом, н</w:t>
      </w:r>
      <w:r w:rsidR="00063D39" w:rsidRPr="005045EA">
        <w:rPr>
          <w:rFonts w:ascii="Times New Roman" w:eastAsia="Times New Roman" w:cs="Times New Roman"/>
          <w:sz w:val="28"/>
          <w:szCs w:val="28"/>
        </w:rPr>
        <w:t>овые</w:t>
      </w:r>
      <w:r w:rsidR="001000EE" w:rsidRPr="005045EA">
        <w:rPr>
          <w:rFonts w:ascii="Times New Roman" w:eastAsia="Times New Roman" w:cs="Times New Roman"/>
          <w:sz w:val="28"/>
          <w:szCs w:val="28"/>
        </w:rPr>
        <w:t xml:space="preserve"> технологии репрезентации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 </w:t>
      </w:r>
      <w:r w:rsidR="001000EE" w:rsidRPr="005045EA">
        <w:rPr>
          <w:rFonts w:ascii="Times New Roman" w:eastAsia="Times New Roman" w:cs="Times New Roman"/>
          <w:sz w:val="28"/>
          <w:szCs w:val="28"/>
        </w:rPr>
        <w:t>действительности –</w:t>
      </w:r>
      <w:r w:rsidR="00447BDE" w:rsidRPr="005045EA">
        <w:rPr>
          <w:rFonts w:ascii="Times New Roman" w:eastAsia="Times New Roman" w:cs="Times New Roman"/>
          <w:sz w:val="28"/>
          <w:szCs w:val="28"/>
        </w:rPr>
        <w:t xml:space="preserve"> на то время это</w:t>
      </w:r>
      <w:r w:rsidR="001000EE" w:rsidRPr="005045EA">
        <w:rPr>
          <w:rFonts w:ascii="Times New Roman" w:eastAsia="Times New Roman" w:cs="Times New Roman"/>
          <w:sz w:val="28"/>
          <w:szCs w:val="28"/>
        </w:rPr>
        <w:t xml:space="preserve"> фото- и киносъемка, – 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сами по себе </w:t>
      </w:r>
      <w:r w:rsidR="001000EE" w:rsidRPr="005045EA">
        <w:rPr>
          <w:rFonts w:ascii="Times New Roman" w:eastAsia="Times New Roman" w:cs="Times New Roman"/>
          <w:sz w:val="28"/>
          <w:szCs w:val="28"/>
        </w:rPr>
        <w:t>могут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 </w:t>
      </w:r>
      <w:r w:rsidR="001000EE" w:rsidRPr="005045EA">
        <w:rPr>
          <w:rFonts w:ascii="Times New Roman" w:eastAsia="Times New Roman" w:cs="Times New Roman"/>
          <w:sz w:val="28"/>
          <w:szCs w:val="28"/>
        </w:rPr>
        <w:t>кардинально</w:t>
      </w:r>
      <w:r w:rsidR="00063D39" w:rsidRPr="005045EA">
        <w:rPr>
          <w:rFonts w:ascii="Times New Roman" w:eastAsia="Times New Roman" w:cs="Times New Roman"/>
          <w:sz w:val="28"/>
          <w:szCs w:val="28"/>
        </w:rPr>
        <w:t xml:space="preserve"> изменить миров</w:t>
      </w:r>
      <w:r w:rsidR="00446276" w:rsidRPr="005045EA">
        <w:rPr>
          <w:rFonts w:ascii="Times New Roman" w:eastAsia="Times New Roman" w:cs="Times New Roman"/>
          <w:sz w:val="28"/>
          <w:szCs w:val="28"/>
        </w:rPr>
        <w:t>оззрение современного человека.</w:t>
      </w:r>
    </w:p>
    <w:p w:rsidR="00C6180B" w:rsidRDefault="00DD4504" w:rsidP="00C6180B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eastAsia="Times New Roman" w:cs="Times New Roman"/>
          <w:sz w:val="28"/>
          <w:szCs w:val="28"/>
        </w:rPr>
      </w:pPr>
      <w:r w:rsidRPr="0066288A">
        <w:rPr>
          <w:rFonts w:ascii="Times New Roman" w:eastAsia="Times New Roman" w:cs="Times New Roman"/>
          <w:sz w:val="28"/>
          <w:szCs w:val="28"/>
        </w:rPr>
        <w:t>В середине XX века П.</w:t>
      </w:r>
      <w:r w:rsidR="00063D39" w:rsidRPr="0066288A">
        <w:rPr>
          <w:rFonts w:ascii="Times New Roman" w:eastAsia="Times New Roman" w:cs="Times New Roman"/>
          <w:sz w:val="28"/>
          <w:szCs w:val="28"/>
        </w:rPr>
        <w:t xml:space="preserve"> Сорокин </w:t>
      </w:r>
      <w:r w:rsidR="00D5297C" w:rsidRPr="0066288A">
        <w:rPr>
          <w:rFonts w:ascii="Times New Roman" w:eastAsia="Times New Roman" w:cs="Times New Roman"/>
          <w:sz w:val="28"/>
          <w:szCs w:val="28"/>
        </w:rPr>
        <w:t xml:space="preserve">отмечает начало </w:t>
      </w:r>
      <w:r w:rsidR="001E5BF4" w:rsidRPr="0066288A">
        <w:rPr>
          <w:rFonts w:ascii="Times New Roman" w:eastAsia="Times New Roman" w:cs="Times New Roman"/>
          <w:sz w:val="28"/>
          <w:szCs w:val="28"/>
        </w:rPr>
        <w:t>включения продукции творческой деятельности</w:t>
      </w:r>
      <w:r w:rsidR="00D5297C" w:rsidRPr="0066288A">
        <w:rPr>
          <w:rFonts w:ascii="Times New Roman" w:eastAsia="Times New Roman" w:cs="Times New Roman"/>
          <w:sz w:val="28"/>
          <w:szCs w:val="28"/>
        </w:rPr>
        <w:t xml:space="preserve"> в экономическую сферу</w:t>
      </w:r>
      <w:r w:rsidR="00063D39" w:rsidRPr="0066288A">
        <w:rPr>
          <w:rFonts w:ascii="Times New Roman" w:eastAsia="Times New Roman" w:cs="Times New Roman"/>
          <w:sz w:val="28"/>
          <w:szCs w:val="28"/>
        </w:rPr>
        <w:t>: «Как коммерческий това</w:t>
      </w:r>
      <w:r w:rsidR="00D5297C" w:rsidRPr="0066288A">
        <w:rPr>
          <w:rFonts w:ascii="Times New Roman" w:eastAsia="Times New Roman" w:cs="Times New Roman"/>
          <w:sz w:val="28"/>
          <w:szCs w:val="28"/>
        </w:rPr>
        <w:t>р для развлечений, искусство всё</w:t>
      </w:r>
      <w:r w:rsidR="00063D39" w:rsidRPr="0066288A">
        <w:rPr>
          <w:rFonts w:ascii="Times New Roman" w:eastAsia="Times New Roman" w:cs="Times New Roman"/>
          <w:sz w:val="28"/>
          <w:szCs w:val="28"/>
        </w:rPr>
        <w:t xml:space="preserve"> чаще контролируется торговыми дель</w:t>
      </w:r>
      <w:r w:rsidR="00063D39" w:rsidRPr="0066288A">
        <w:rPr>
          <w:rFonts w:ascii="Times New Roman" w:eastAsia="Times New Roman" w:cs="Times New Roman"/>
          <w:sz w:val="28"/>
          <w:szCs w:val="28"/>
        </w:rPr>
        <w:lastRenderedPageBreak/>
        <w:t>цами, коммерческими интересами и веяниями моды… Подобная ситуация творит из коммерческих дельцов высших ценителей красоты, принуждает художников подчиняться их требованиям, навязываемым вдобавок через рекламу и другие средства массовой информации»</w:t>
      </w:r>
      <w:r w:rsidRPr="0066288A">
        <w:rPr>
          <w:rStyle w:val="a7"/>
          <w:rFonts w:ascii="Times New Roman" w:eastAsia="Times New Roman" w:cs="Times New Roman"/>
          <w:sz w:val="28"/>
          <w:szCs w:val="28"/>
        </w:rPr>
        <w:footnoteReference w:id="20"/>
      </w:r>
      <w:r w:rsidR="00063D39" w:rsidRPr="0066288A">
        <w:rPr>
          <w:rFonts w:ascii="Times New Roman" w:eastAsia="Times New Roman" w:cs="Times New Roman"/>
          <w:sz w:val="28"/>
          <w:szCs w:val="28"/>
        </w:rPr>
        <w:t>.</w:t>
      </w:r>
      <w:r w:rsidR="001E5BF4" w:rsidRPr="0066288A">
        <w:rPr>
          <w:rFonts w:ascii="Times New Roman" w:eastAsia="Times New Roman" w:cs="Times New Roman"/>
          <w:sz w:val="28"/>
          <w:szCs w:val="28"/>
        </w:rPr>
        <w:t xml:space="preserve"> Также, подчёркивает ценностную составляющую искусства, как один </w:t>
      </w:r>
      <w:r w:rsidR="00572ED5" w:rsidRPr="0066288A">
        <w:rPr>
          <w:rFonts w:ascii="Times New Roman" w:eastAsia="Times New Roman" w:cs="Times New Roman"/>
          <w:sz w:val="28"/>
          <w:szCs w:val="28"/>
        </w:rPr>
        <w:t>из аспектов,</w:t>
      </w:r>
      <w:r w:rsidR="001E5BF4" w:rsidRPr="0066288A">
        <w:rPr>
          <w:rFonts w:ascii="Times New Roman" w:eastAsia="Times New Roman" w:cs="Times New Roman"/>
          <w:sz w:val="28"/>
          <w:szCs w:val="28"/>
        </w:rPr>
        <w:t xml:space="preserve"> преобразующих общество в зависимости от вектора культурной политики:</w:t>
      </w:r>
      <w:r w:rsidR="00C15BB9" w:rsidRPr="0066288A">
        <w:rPr>
          <w:rFonts w:ascii="Times New Roman" w:eastAsia="Times New Roman" w:cs="Times New Roman"/>
          <w:sz w:val="28"/>
          <w:szCs w:val="28"/>
        </w:rPr>
        <w:t xml:space="preserve"> </w:t>
      </w:r>
      <w:r w:rsidR="00063D39" w:rsidRPr="0066288A">
        <w:rPr>
          <w:rFonts w:ascii="Times New Roman" w:eastAsia="Times New Roman" w:cs="Times New Roman"/>
          <w:sz w:val="28"/>
          <w:szCs w:val="28"/>
        </w:rPr>
        <w:t>«Смотря по тому, какие чувства культивирует искусство в людях, оно может сыграть громадную – и положительную, и отрицательную – общественную службу. Если что-либо вас возмущает в народе, или, напротив, восхищает, то доля вины или заслуги в этом принадлежит и искусству: тому, которым фактически питался народ»</w:t>
      </w:r>
      <w:r w:rsidR="00EE155C" w:rsidRPr="0066288A">
        <w:rPr>
          <w:rStyle w:val="a7"/>
          <w:rFonts w:ascii="Times New Roman" w:eastAsia="Times New Roman" w:cs="Times New Roman"/>
          <w:sz w:val="28"/>
          <w:szCs w:val="28"/>
        </w:rPr>
        <w:footnoteReference w:id="21"/>
      </w:r>
      <w:r w:rsidR="00EB4015" w:rsidRPr="0066288A">
        <w:rPr>
          <w:rFonts w:ascii="Times New Roman" w:eastAsia="Times New Roman" w:cs="Times New Roman"/>
          <w:sz w:val="28"/>
          <w:szCs w:val="28"/>
        </w:rPr>
        <w:t>.</w:t>
      </w:r>
    </w:p>
    <w:p w:rsidR="00C6180B" w:rsidRPr="00266016" w:rsidRDefault="004E1C3B" w:rsidP="00266016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eastAsia="Times New Roman" w:cs="Times New Roman"/>
          <w:sz w:val="28"/>
          <w:szCs w:val="28"/>
        </w:rPr>
      </w:pPr>
      <w:r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Одним из основоположников парадигмы культурного производства можно считать американского социолога Ричарда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Петерсона</w:t>
      </w:r>
      <w:r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 выдвинувшего представление о «мирах искусства»</w:t>
      </w:r>
      <w:r w:rsidR="00C1058A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 методологически обращаясь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к обширной обл</w:t>
      </w:r>
      <w:r w:rsidR="00491D23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асти эмпирических исследований – о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тношения</w:t>
      </w:r>
      <w:r w:rsidR="00491D23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между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491D23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обществом и культурой являются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B43FD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ф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для анализа культурных феноменов</w:t>
      </w:r>
      <w:r w:rsidR="00491D23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:</w:t>
      </w:r>
    </w:p>
    <w:p w:rsidR="00C6180B" w:rsidRPr="00266016" w:rsidRDefault="00266016" w:rsidP="00771D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автономность</w:t>
      </w:r>
      <w:r w:rsidR="000D159F" w:rsidRPr="00266016">
        <w:rPr>
          <w:rFonts w:ascii="TimesNewRomanPS-ItalicMT" w:eastAsiaTheme="minorHAnsi" w:hAnsi="TimesNewRomanPS-ItalicMT" w:cs="TimesNewRomanPS-ItalicMT"/>
          <w:i/>
          <w:iCs/>
          <w:color w:val="auto"/>
          <w:sz w:val="28"/>
          <w:szCs w:val="28"/>
          <w:lang w:eastAsia="en-US"/>
        </w:rPr>
        <w:t xml:space="preserve"> </w:t>
      </w:r>
      <w:r w:rsidR="000D159F"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культуры</w:t>
      </w:r>
      <w:r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;</w:t>
      </w:r>
    </w:p>
    <w:p w:rsidR="00C6180B" w:rsidRPr="00266016" w:rsidRDefault="000D159F" w:rsidP="00771D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cs="Times New Roman"/>
          <w:sz w:val="28"/>
          <w:szCs w:val="28"/>
        </w:rPr>
      </w:pPr>
      <w:r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 xml:space="preserve">социальное </w:t>
      </w:r>
      <w:r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(например, структура или организация), представленное также как</w:t>
      </w:r>
      <w:r w:rsidR="00C6180B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экономические и/или политические факторы, «</w:t>
      </w:r>
      <w:r w:rsidR="00C6180B"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создаё</w:t>
      </w:r>
      <w:r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т культуру</w:t>
      </w:r>
      <w:r w:rsidR="008F5B3E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»</w:t>
      </w:r>
      <w:r w:rsidR="00C6180B" w:rsidRPr="00266016">
        <w:rPr>
          <w:rStyle w:val="a7"/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footnoteReference w:id="22"/>
      </w:r>
      <w:r w:rsid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;</w:t>
      </w:r>
    </w:p>
    <w:p w:rsidR="00C6180B" w:rsidRPr="00266016" w:rsidRDefault="000D159F" w:rsidP="00771D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cs="Times New Roman"/>
          <w:sz w:val="28"/>
          <w:szCs w:val="28"/>
        </w:rPr>
      </w:pPr>
      <w:r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lastRenderedPageBreak/>
        <w:t xml:space="preserve">культура может выступать </w:t>
      </w:r>
      <w:r w:rsid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главной</w:t>
      </w:r>
      <w:r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 xml:space="preserve"> компонентой системы, </w:t>
      </w:r>
      <w:r w:rsidR="00E8508B"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а, следовательно</w:t>
      </w:r>
      <w:r w:rsid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, и её</w:t>
      </w:r>
      <w:r w:rsidRP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 xml:space="preserve"> со</w:t>
      </w:r>
      <w:r w:rsidR="00266016">
        <w:rPr>
          <w:rFonts w:ascii="TimesNewRomanPS-ItalicMT" w:eastAsiaTheme="minorHAnsi" w:hAnsi="TimesNewRomanPS-ItalicMT" w:cs="TimesNewRomanPS-ItalicMT"/>
          <w:iCs/>
          <w:color w:val="auto"/>
          <w:sz w:val="28"/>
          <w:szCs w:val="28"/>
          <w:lang w:eastAsia="en-US"/>
        </w:rPr>
        <w:t>циальной</w:t>
      </w:r>
      <w:r w:rsidR="008F5B3E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</w:p>
    <w:p w:rsidR="00266016" w:rsidRDefault="00266016" w:rsidP="0026601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Последние две позиции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, соответственно, 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можно отнести к</w:t>
      </w:r>
      <w:r w:rsidR="00C6180B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материалистическому и идеалистическому пониманию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соотношения культуры и общества, однако все три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позиции </w:t>
      </w:r>
      <w:r w:rsidR="00C6180B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можно свести к следующим тезисам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:</w:t>
      </w:r>
    </w:p>
    <w:p w:rsidR="00266016" w:rsidRPr="005763D9" w:rsidRDefault="000F654A" w:rsidP="00771DA2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культура – </w:t>
      </w:r>
      <w:r w:rsidR="000D159F"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совокупность символов, </w:t>
      </w:r>
      <w:r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обладающая</w:t>
      </w:r>
      <w:r w:rsidR="000D159F"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внутренней</w:t>
      </w:r>
      <w:r w:rsidR="00C6180B"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целостностью, и, тем самым, скрепляющая</w:t>
      </w:r>
      <w:r w:rsidR="000D159F"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социальную структуру в единое целое;</w:t>
      </w:r>
    </w:p>
    <w:p w:rsidR="00266016" w:rsidRPr="005763D9" w:rsidRDefault="000D159F" w:rsidP="00771DA2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культурное содержание</w:t>
      </w:r>
      <w:r w:rsidR="00266016"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– основной объект изучения</w:t>
      </w:r>
      <w:r w:rsidR="00887FAA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;</w:t>
      </w:r>
    </w:p>
    <w:p w:rsidR="00C6180B" w:rsidRPr="005763D9" w:rsidRDefault="000F654A" w:rsidP="00771DA2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культурные изменения</w:t>
      </w:r>
      <w:r w:rsidR="000D159F"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происходят последовательно и</w:t>
      </w:r>
      <w:r w:rsidR="00C6180B"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="000D159F"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постепенно</w:t>
      </w:r>
      <w:r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 не придерживаясь какой-либо схемы</w:t>
      </w:r>
      <w:r w:rsidR="000D159F" w:rsidRPr="005763D9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</w:p>
    <w:p w:rsidR="00D602FF" w:rsidRDefault="000F654A" w:rsidP="00D602FF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eastAsia="Times New Roman" w:cs="Times New Roman"/>
          <w:sz w:val="28"/>
          <w:szCs w:val="28"/>
        </w:rPr>
      </w:pPr>
      <w:r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Петерсон впервые заявил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, что </w:t>
      </w:r>
      <w:r w:rsidR="00C6180B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бъектами исследования в</w:t>
      </w:r>
      <w:r w:rsidR="00C6180B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рамках парадигмы производства являются «процессы создания, изготовления, сбыта,</w:t>
      </w:r>
      <w:r w:rsidR="00F478D6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распространения, экспонирования, внушения, оценивания и потребления»</w:t>
      </w:r>
      <w:r w:rsidR="00DC71C0" w:rsidRPr="00266016">
        <w:rPr>
          <w:rStyle w:val="a7"/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footnoteReference w:id="23"/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. </w:t>
      </w:r>
      <w:r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Данная</w:t>
      </w:r>
      <w:r w:rsidR="00F478D6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трактовка исследовательской программы приводит к</w:t>
      </w:r>
      <w:r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следующим положениям: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социальное</w:t>
      </w:r>
      <w:r w:rsidR="00F478D6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 w:rsidR="00C25BA0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устройство различных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сфер</w:t>
      </w:r>
      <w:r w:rsidR="00C25BA0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 точки зрения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исследователя начинает преобладать над</w:t>
      </w:r>
      <w:r w:rsidR="00F478D6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самими сферами, стирая подобное различение, а </w:t>
      </w:r>
      <w:r w:rsidR="00C25BA0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также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деление культуры на высокую и</w:t>
      </w:r>
      <w:r w:rsidR="00F478D6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масс</w:t>
      </w:r>
      <w:r w:rsidR="00C25BA0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овую становится несущественным. Таким образом, Петерсон отмечает: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«…парадигма производства фокусируется на том, как символические элементы</w:t>
      </w:r>
      <w:r w:rsidR="00F478D6" w:rsidRPr="00266016">
        <w:rPr>
          <w:rFonts w:ascii="Times New Roman" w:eastAsia="Times New Roman" w:cs="Times New Roman"/>
          <w:sz w:val="28"/>
          <w:szCs w:val="28"/>
        </w:rPr>
        <w:t xml:space="preserve">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культуры формируются системами, в рамках которых</w:t>
      </w:r>
      <w:r w:rsidR="00491D23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они созданы, </w:t>
      </w:r>
      <w:r w:rsidR="00491D23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lastRenderedPageBreak/>
        <w:t>распространяются,</w:t>
      </w:r>
      <w:r w:rsidR="00F478D6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оцениваются, транслируются и сохраняются как навыки и знание»</w:t>
      </w:r>
      <w:r w:rsidR="00491D23" w:rsidRPr="00266016">
        <w:rPr>
          <w:rStyle w:val="a7"/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footnoteReference w:id="24"/>
      </w:r>
      <w:r w:rsidR="000D159F" w:rsidRPr="002660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</w:p>
    <w:p w:rsidR="00D602FF" w:rsidRDefault="003936E6" w:rsidP="00D602FF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5763D9">
        <w:rPr>
          <w:rFonts w:ascii="Times New Roman" w:eastAsia="Times New Roman" w:cs="Times New Roman"/>
          <w:sz w:val="28"/>
          <w:szCs w:val="28"/>
          <w:shd w:val="clear" w:color="auto" w:fill="FFFFFF"/>
        </w:rPr>
        <w:t xml:space="preserve">Другим представителем производственного подхода в социологии искусства является </w:t>
      </w:r>
      <w:r w:rsidRPr="005763D9">
        <w:rPr>
          <w:rFonts w:ascii="Times New Roman" w:eastAsia="Times New Roman" w:cs="Times New Roman"/>
          <w:sz w:val="28"/>
          <w:szCs w:val="28"/>
        </w:rPr>
        <w:t>Говард Беккер, который предполагал, что объект искусства рождается не столько исходя из творческой работы его автора, сколько в результате функционирования, так называемого, «мира искусства», внутренние связи которого он и предлагал исследовать</w:t>
      </w:r>
      <w:r w:rsidRPr="005763D9">
        <w:rPr>
          <w:rStyle w:val="a7"/>
          <w:rFonts w:ascii="Times New Roman" w:eastAsia="Times New Roman" w:cs="Times New Roman"/>
          <w:sz w:val="28"/>
          <w:szCs w:val="28"/>
        </w:rPr>
        <w:footnoteReference w:id="25"/>
      </w:r>
      <w:r w:rsidRPr="005763D9">
        <w:rPr>
          <w:rFonts w:ascii="Times New Roman" w:eastAsia="Times New Roman" w:cs="Times New Roman"/>
          <w:sz w:val="28"/>
          <w:szCs w:val="28"/>
        </w:rPr>
        <w:t xml:space="preserve">.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Ресурсы теоретической работы Беккера </w:t>
      </w:r>
      <w:r w:rsidR="005763D9"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– символический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интеракционизм и аналитическая философия А. Данто, у котор</w:t>
      </w:r>
      <w:r w:rsidR="00E71FC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ого и заимствуется понятие «мир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искусства» (art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world). Данная концепция возникла благодаря обсуждению проблем, связанных с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онтологическими концепциями искусства</w:t>
      </w:r>
      <w:r w:rsidRPr="005763D9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26"/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887FAA"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–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одна из них трактует искусство как нечто, отражающее действительность, вторая, наоборот, делает сферу искусства автономной и независимо</w:t>
      </w:r>
      <w:r w:rsidR="00887FA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й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от репрезентации. При обнаружении явлений, которые по формальным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критериям не могут быть явно отнесены или же не отнесены к произведениям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искусства, Беккер предлагает использовать особое понятие – </w:t>
      </w:r>
      <w:r w:rsid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«</w:t>
      </w:r>
      <w:r w:rsidRPr="005763D9">
        <w:rPr>
          <w:rFonts w:ascii="Times New Roman" w:eastAsiaTheme="minorHAnsi" w:cs="Times New Roman"/>
          <w:iCs/>
          <w:color w:val="auto"/>
          <w:sz w:val="28"/>
          <w:szCs w:val="28"/>
          <w:lang w:eastAsia="en-US"/>
        </w:rPr>
        <w:t>мир искусства</w:t>
      </w:r>
      <w:r w:rsidR="005763D9">
        <w:rPr>
          <w:rFonts w:ascii="Times New Roman" w:eastAsiaTheme="minorHAnsi" w:cs="Times New Roman"/>
          <w:iCs/>
          <w:color w:val="auto"/>
          <w:sz w:val="28"/>
          <w:szCs w:val="28"/>
          <w:lang w:eastAsia="en-US"/>
        </w:rPr>
        <w:t>»</w:t>
      </w:r>
      <w:r w:rsid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: «…считать мир (world)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состоящим из всех тех людей и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организаций, чья деятельность необходима для производства особого рода событий и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объектов, которые этот мир обычно производит»</w:t>
      </w:r>
      <w:r w:rsidRPr="005763D9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27"/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  <w:r w:rsid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Согласно данному тезису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Беккер</w:t>
      </w:r>
      <w:r w:rsidRPr="005763D9">
        <w:rPr>
          <w:rFonts w:ascii="Times New Roman" w:eastAsia="Times New Roman" w:cs="Times New Roman"/>
          <w:sz w:val="28"/>
          <w:szCs w:val="28"/>
        </w:rPr>
        <w:t xml:space="preserve"> </w:t>
      </w:r>
      <w:r w:rsidRPr="005763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выводит четыре следствия, необходимых для более точного рассмотрения: </w:t>
      </w:r>
    </w:p>
    <w:p w:rsidR="00D602FF" w:rsidRPr="00D602FF" w:rsidRDefault="00D602FF" w:rsidP="00771DA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скусство должно изучаться, в качестве результата коллективно</w:t>
      </w:r>
      <w:r w:rsidR="003936E6" w:rsidRP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организованных действий </w:t>
      </w: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участников –</w:t>
      </w:r>
      <w:r w:rsidRPr="00D602FF">
        <w:rPr>
          <w:rFonts w:ascii="Times New Roman" w:eastAsia="Times New Roman" w:cs="Times New Roman"/>
          <w:sz w:val="28"/>
          <w:szCs w:val="28"/>
        </w:rPr>
        <w:t xml:space="preserve"> это приводит к</w:t>
      </w: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разрушению</w:t>
      </w:r>
      <w:r w:rsidR="003936E6" w:rsidRP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чёткой связи между ху</w:t>
      </w: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дожником и произведением, и утверждению о том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что к</w:t>
      </w:r>
      <w:r w:rsidR="003936E6" w:rsidRP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конкретному объекту искусства причастны все, кто участвует в создании, представлении и</w:t>
      </w:r>
      <w:r w:rsidR="003936E6" w:rsidRP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восприятии этого объекта</w:t>
      </w:r>
      <w:r w:rsidR="003936E6" w:rsidRPr="005763D9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28"/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</w:p>
    <w:p w:rsidR="00D602FF" w:rsidRPr="00D602FF" w:rsidRDefault="00D602FF" w:rsidP="00771DA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еятельность участников согла</w:t>
      </w:r>
      <w:r w:rsidR="0031681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сована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</w:t>
      </w:r>
      <w:r w:rsidR="003936E6" w:rsidRP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протекает по определённым законам и нормам, которые Беккер называет «конвенцией» – создание произведения искусства, т.е. производство, становится основным объектом</w:t>
      </w:r>
      <w:r w:rsidR="003936E6" w:rsidRP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анализа. «Коллективные действия и события, которые они (действия) производят, – основная</w:t>
      </w:r>
      <w:r w:rsidR="003936E6" w:rsidRPr="00D602FF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единица социологического исследования»</w:t>
      </w:r>
      <w:r w:rsidR="003936E6" w:rsidRPr="005763D9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29"/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</w:p>
    <w:p w:rsidR="00D602FF" w:rsidRPr="00D602FF" w:rsidRDefault="00D602FF" w:rsidP="00771DA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онцепция Беккера не определяет искусство, как «данное с выше», наоборот, идёт концентрация на «конвенциях», которые и определяют, что можно именовать искусство</w:t>
      </w:r>
      <w:r w:rsidR="00887FA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м</w:t>
      </w:r>
      <w:r w:rsidR="003936E6"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а что нет.</w:t>
      </w:r>
    </w:p>
    <w:p w:rsidR="00D602FF" w:rsidRDefault="003936E6" w:rsidP="00771DA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Наконец, в самом процессе коллективного производства </w:t>
      </w:r>
      <w:r w:rsidRPr="00AF742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«</w:t>
      </w:r>
      <w:r w:rsidRPr="00AF7424">
        <w:rPr>
          <w:rFonts w:ascii="Times New Roman" w:eastAsiaTheme="minorHAnsi" w:cs="Times New Roman"/>
          <w:iCs/>
          <w:color w:val="auto"/>
          <w:sz w:val="28"/>
          <w:szCs w:val="28"/>
          <w:lang w:eastAsia="en-US"/>
        </w:rPr>
        <w:t>мир</w:t>
      </w:r>
      <w:r w:rsidRPr="00AF7424">
        <w:rPr>
          <w:rFonts w:ascii="Times New Roman" w:eastAsia="Times New Roman" w:cs="Times New Roman"/>
          <w:sz w:val="28"/>
          <w:szCs w:val="28"/>
        </w:rPr>
        <w:t xml:space="preserve"> </w:t>
      </w:r>
      <w:r w:rsidRPr="00AF7424">
        <w:rPr>
          <w:rFonts w:ascii="Times New Roman" w:eastAsiaTheme="minorHAnsi" w:cs="Times New Roman"/>
          <w:iCs/>
          <w:color w:val="auto"/>
          <w:sz w:val="28"/>
          <w:szCs w:val="28"/>
          <w:lang w:eastAsia="en-US"/>
        </w:rPr>
        <w:t>искусства»</w:t>
      </w:r>
      <w:r w:rsidRPr="00D602FF">
        <w:rPr>
          <w:rFonts w:ascii="Times New Roman" w:eastAsiaTheme="minorHAnsi" w:cs="Times New Roman"/>
          <w:i/>
          <w:iCs/>
          <w:color w:val="auto"/>
          <w:sz w:val="28"/>
          <w:szCs w:val="28"/>
          <w:lang w:eastAsia="en-US"/>
        </w:rPr>
        <w:t xml:space="preserve"> </w:t>
      </w: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позволяет участникам почувствовать ценность их деятельности, ибо именно в</w:t>
      </w:r>
      <w:r w:rsidRPr="00D602FF">
        <w:rPr>
          <w:rFonts w:ascii="Times New Roman" w:eastAsia="Times New Roman" w:cs="Times New Roman"/>
          <w:sz w:val="28"/>
          <w:szCs w:val="28"/>
        </w:rPr>
        <w:t xml:space="preserve"> контексте</w:t>
      </w:r>
      <w:r w:rsidRPr="00D602F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данного процесса и возникает сама ценность произведения искусства.</w:t>
      </w:r>
    </w:p>
    <w:p w:rsidR="004B7880" w:rsidRDefault="003936E6" w:rsidP="00AF7424">
      <w:pPr>
        <w:pStyle w:val="a4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eastAsia="Times New Roman" w:cs="Times New Roman"/>
          <w:sz w:val="28"/>
          <w:szCs w:val="28"/>
        </w:rPr>
      </w:pPr>
      <w:r w:rsidRPr="00D602FF">
        <w:rPr>
          <w:rFonts w:ascii="Times New Roman" w:eastAsia="Times New Roman" w:cs="Times New Roman"/>
          <w:sz w:val="28"/>
          <w:szCs w:val="28"/>
        </w:rPr>
        <w:t>Так, можно сказать, что «мир искусства»</w:t>
      </w:r>
      <w:r w:rsidR="00730316">
        <w:rPr>
          <w:rFonts w:ascii="Times New Roman" w:eastAsia="Times New Roman" w:cs="Times New Roman"/>
          <w:sz w:val="28"/>
          <w:szCs w:val="28"/>
        </w:rPr>
        <w:t xml:space="preserve"> рассматривается Беккером, как </w:t>
      </w:r>
      <w:r w:rsidRPr="00D602FF">
        <w:rPr>
          <w:rFonts w:ascii="Times New Roman" w:eastAsia="Times New Roman" w:cs="Times New Roman"/>
          <w:sz w:val="28"/>
          <w:szCs w:val="28"/>
        </w:rPr>
        <w:t>сообщество людей, чья совместная деятельность, организующаяся через совокупность их представлений об общепринятых приёмах творче</w:t>
      </w:r>
      <w:r w:rsidRPr="00D602FF">
        <w:rPr>
          <w:rFonts w:ascii="Times New Roman" w:eastAsia="Times New Roman" w:cs="Times New Roman"/>
          <w:sz w:val="28"/>
          <w:szCs w:val="28"/>
        </w:rPr>
        <w:lastRenderedPageBreak/>
        <w:t>ства,</w:t>
      </w:r>
      <w:r w:rsidR="00D10E7C">
        <w:rPr>
          <w:rFonts w:ascii="Times New Roman" w:eastAsia="Times New Roman" w:cs="Times New Roman"/>
          <w:sz w:val="28"/>
          <w:szCs w:val="28"/>
        </w:rPr>
        <w:t xml:space="preserve"> </w:t>
      </w:r>
      <w:r w:rsidRPr="00D602FF">
        <w:rPr>
          <w:rFonts w:ascii="Times New Roman" w:eastAsia="Times New Roman" w:cs="Times New Roman"/>
          <w:sz w:val="28"/>
          <w:szCs w:val="28"/>
        </w:rPr>
        <w:t>даёт в результате такие произведения искусства,</w:t>
      </w:r>
      <w:r w:rsidR="00730316">
        <w:rPr>
          <w:rFonts w:ascii="Times New Roman" w:eastAsia="Times New Roman" w:cs="Times New Roman"/>
          <w:sz w:val="28"/>
          <w:szCs w:val="28"/>
        </w:rPr>
        <w:t xml:space="preserve"> какие приняты в мире искусства</w:t>
      </w:r>
      <w:r w:rsidRPr="005763D9">
        <w:rPr>
          <w:rStyle w:val="a7"/>
          <w:rFonts w:ascii="Times New Roman" w:eastAsia="Times New Roman" w:cs="Times New Roman"/>
          <w:sz w:val="28"/>
          <w:szCs w:val="28"/>
        </w:rPr>
        <w:footnoteReference w:id="30"/>
      </w:r>
      <w:r w:rsidRPr="00D602FF">
        <w:rPr>
          <w:rFonts w:ascii="Times New Roman" w:eastAsia="Times New Roman" w:cs="Times New Roman"/>
          <w:sz w:val="28"/>
          <w:szCs w:val="28"/>
        </w:rPr>
        <w:t>.</w:t>
      </w:r>
    </w:p>
    <w:p w:rsidR="00051BB7" w:rsidRPr="004B7880" w:rsidRDefault="0056459B" w:rsidP="004B7880">
      <w:pPr>
        <w:pStyle w:val="a4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cs="Times New Roman"/>
          <w:sz w:val="28"/>
          <w:szCs w:val="28"/>
        </w:rPr>
        <w:t>Ещё од</w:t>
      </w:r>
      <w:r w:rsidR="003936E6">
        <w:rPr>
          <w:rFonts w:ascii="Times New Roman" w:eastAsia="Times New Roman" w:cs="Times New Roman"/>
          <w:sz w:val="28"/>
          <w:szCs w:val="28"/>
        </w:rPr>
        <w:t>н</w:t>
      </w:r>
      <w:r>
        <w:rPr>
          <w:rFonts w:ascii="Times New Roman" w:eastAsia="Times New Roman" w:cs="Times New Roman"/>
          <w:sz w:val="28"/>
          <w:szCs w:val="28"/>
        </w:rPr>
        <w:t>им</w:t>
      </w:r>
      <w:r w:rsidR="00AC4606" w:rsidRPr="0066288A"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важнейшим</w:t>
      </w:r>
      <w:r w:rsidR="003936E6">
        <w:rPr>
          <w:rFonts w:ascii="Times New Roman" w:eastAsia="Times New Roman" w:cs="Times New Roman"/>
          <w:sz w:val="28"/>
          <w:szCs w:val="28"/>
        </w:rPr>
        <w:t xml:space="preserve"> иссл</w:t>
      </w:r>
      <w:r>
        <w:rPr>
          <w:rFonts w:ascii="Times New Roman" w:eastAsia="Times New Roman" w:cs="Times New Roman"/>
          <w:sz w:val="28"/>
          <w:szCs w:val="28"/>
        </w:rPr>
        <w:t>едователем</w:t>
      </w:r>
      <w:r w:rsidR="00AC4606" w:rsidRPr="0066288A">
        <w:rPr>
          <w:rFonts w:ascii="Times New Roman" w:eastAsia="Times New Roman" w:cs="Times New Roman"/>
          <w:sz w:val="28"/>
          <w:szCs w:val="28"/>
        </w:rPr>
        <w:t xml:space="preserve"> в понимании искусства и функционирования культуры</w:t>
      </w:r>
      <w:r w:rsidR="0061753D" w:rsidRPr="0066288A">
        <w:rPr>
          <w:rFonts w:ascii="Times New Roman" w:eastAsia="Times New Roman" w:cs="Times New Roman"/>
          <w:sz w:val="28"/>
          <w:szCs w:val="28"/>
        </w:rPr>
        <w:t xml:space="preserve"> в связи с её трансформацией</w:t>
      </w:r>
      <w:r w:rsidR="00BC5E47" w:rsidRPr="0066288A">
        <w:rPr>
          <w:rFonts w:ascii="Times New Roman" w:eastAsia="Times New Roman" w:cs="Times New Roman"/>
          <w:sz w:val="28"/>
          <w:szCs w:val="28"/>
        </w:rPr>
        <w:t>,</w:t>
      </w:r>
      <w:r w:rsidR="0061753D" w:rsidRPr="0066288A">
        <w:rPr>
          <w:rFonts w:ascii="Times New Roman" w:eastAsia="Times New Roman" w:cs="Times New Roman"/>
          <w:sz w:val="28"/>
          <w:szCs w:val="28"/>
        </w:rPr>
        <w:t xml:space="preserve"> как</w:t>
      </w:r>
      <w:r w:rsidR="00DA6406">
        <w:rPr>
          <w:rFonts w:ascii="Times New Roman" w:eastAsia="Times New Roman" w:cs="Times New Roman"/>
          <w:sz w:val="28"/>
          <w:szCs w:val="28"/>
        </w:rPr>
        <w:t xml:space="preserve"> элемента рыночной системы</w:t>
      </w:r>
      <w:r w:rsidR="00AC4606" w:rsidRPr="0066288A">
        <w:rPr>
          <w:rFonts w:ascii="Times New Roman" w:eastAsia="Times New Roman" w:cs="Times New Roman"/>
          <w:sz w:val="28"/>
          <w:szCs w:val="28"/>
        </w:rPr>
        <w:t xml:space="preserve"> в</w:t>
      </w:r>
      <w:r w:rsidR="00063D39" w:rsidRPr="0066288A">
        <w:rPr>
          <w:rFonts w:ascii="Times New Roman" w:eastAsia="Times New Roman" w:cs="Times New Roman"/>
          <w:sz w:val="28"/>
          <w:szCs w:val="28"/>
        </w:rPr>
        <w:t xml:space="preserve"> первой половине 1960-х годов</w:t>
      </w:r>
      <w:r w:rsidR="00DA6406">
        <w:rPr>
          <w:rFonts w:ascii="Times New Roman" w:eastAsia="Times New Roman" w:cs="Times New Roman"/>
          <w:sz w:val="28"/>
          <w:szCs w:val="28"/>
        </w:rPr>
        <w:t xml:space="preserve"> можно считать</w:t>
      </w:r>
      <w:r w:rsidR="00063D39" w:rsidRPr="0066288A">
        <w:rPr>
          <w:rFonts w:ascii="Times New Roman" w:eastAsia="Times New Roman" w:cs="Times New Roman"/>
          <w:sz w:val="28"/>
          <w:szCs w:val="28"/>
        </w:rPr>
        <w:t xml:space="preserve"> фра</w:t>
      </w:r>
      <w:r w:rsidR="00DA6406">
        <w:rPr>
          <w:rFonts w:ascii="Times New Roman" w:eastAsia="Times New Roman" w:cs="Times New Roman"/>
          <w:sz w:val="28"/>
          <w:szCs w:val="28"/>
        </w:rPr>
        <w:t>нцузского</w:t>
      </w:r>
      <w:r w:rsidR="00AC4606" w:rsidRPr="0066288A">
        <w:rPr>
          <w:rFonts w:ascii="Times New Roman" w:eastAsia="Times New Roman" w:cs="Times New Roman"/>
          <w:sz w:val="28"/>
          <w:szCs w:val="28"/>
        </w:rPr>
        <w:t xml:space="preserve"> социолог</w:t>
      </w:r>
      <w:r w:rsidR="00DA6406">
        <w:rPr>
          <w:rFonts w:ascii="Times New Roman" w:eastAsia="Times New Roman" w:cs="Times New Roman"/>
          <w:sz w:val="28"/>
          <w:szCs w:val="28"/>
        </w:rPr>
        <w:t>а</w:t>
      </w:r>
      <w:r w:rsidR="00AC4606" w:rsidRPr="0066288A">
        <w:rPr>
          <w:rFonts w:ascii="Times New Roman" w:eastAsia="Times New Roman" w:cs="Times New Roman"/>
          <w:sz w:val="28"/>
          <w:szCs w:val="28"/>
        </w:rPr>
        <w:t xml:space="preserve"> и философ</w:t>
      </w:r>
      <w:r w:rsidR="00DA6406">
        <w:rPr>
          <w:rFonts w:ascii="Times New Roman" w:eastAsia="Times New Roman" w:cs="Times New Roman"/>
          <w:sz w:val="28"/>
          <w:szCs w:val="28"/>
        </w:rPr>
        <w:t>а</w:t>
      </w:r>
      <w:r w:rsidR="00640EEE">
        <w:rPr>
          <w:rFonts w:ascii="Times New Roman" w:eastAsia="Times New Roman" w:cs="Times New Roman"/>
          <w:sz w:val="28"/>
          <w:szCs w:val="28"/>
        </w:rPr>
        <w:t xml:space="preserve"> Пьера</w:t>
      </w:r>
      <w:r w:rsidR="00063D39" w:rsidRPr="0066288A">
        <w:rPr>
          <w:rFonts w:ascii="Times New Roman" w:eastAsia="Times New Roman" w:cs="Times New Roman"/>
          <w:sz w:val="28"/>
          <w:szCs w:val="28"/>
        </w:rPr>
        <w:t xml:space="preserve"> Бурдье</w:t>
      </w:r>
      <w:r w:rsidR="00AC4606" w:rsidRPr="0066288A">
        <w:rPr>
          <w:rFonts w:ascii="Times New Roman" w:eastAsia="Times New Roman" w:cs="Times New Roman"/>
          <w:sz w:val="28"/>
          <w:szCs w:val="28"/>
        </w:rPr>
        <w:t>,</w:t>
      </w:r>
      <w:r w:rsidR="00A642B9">
        <w:rPr>
          <w:rFonts w:ascii="Times New Roman" w:eastAsia="Times New Roman" w:cs="Times New Roman"/>
          <w:sz w:val="28"/>
          <w:szCs w:val="28"/>
        </w:rPr>
        <w:t xml:space="preserve"> являющимся</w:t>
      </w:r>
      <w:r w:rsidR="00AC4606" w:rsidRPr="0066288A">
        <w:rPr>
          <w:rFonts w:ascii="Times New Roman" w:eastAsia="Times New Roman" w:cs="Times New Roman"/>
          <w:sz w:val="28"/>
          <w:szCs w:val="28"/>
        </w:rPr>
        <w:t xml:space="preserve"> одним из инициаторов проведения социологических опросов в данной сфере общественной жизни</w:t>
      </w:r>
      <w:r w:rsidR="00063D39" w:rsidRPr="0066288A">
        <w:rPr>
          <w:rFonts w:ascii="Times New Roman" w:eastAsia="Times New Roman" w:cs="Times New Roman"/>
          <w:sz w:val="28"/>
          <w:szCs w:val="28"/>
        </w:rPr>
        <w:t>.</w:t>
      </w:r>
      <w:r w:rsidR="00A642B9">
        <w:rPr>
          <w:rFonts w:ascii="Times New Roman" w:eastAsia="Times New Roman" w:cs="Times New Roman"/>
          <w:sz w:val="28"/>
          <w:szCs w:val="28"/>
        </w:rPr>
        <w:t xml:space="preserve"> </w:t>
      </w:r>
      <w:r w:rsidR="00A642B9" w:rsidRP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Искусство </w:t>
      </w:r>
      <w:r w:rsidR="00764877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в его понимании</w:t>
      </w:r>
      <w:r w:rsidR="00C40B66" w:rsidRP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рассматривается,</w:t>
      </w:r>
      <w:r w:rsidR="00A642B9" w:rsidRP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как обусловленная социальными факторами сфера, но говорить о социологии искусства позволяет </w:t>
      </w:r>
      <w:r w:rsid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именно</w:t>
      </w:r>
      <w:r w:rsidR="00A642B9" w:rsidRP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возможность</w:t>
      </w:r>
      <w:r w:rsidR="00C40B66" w:rsidRPr="00C40B66">
        <w:rPr>
          <w:rFonts w:ascii="Times New Roman" w:eastAsia="Times New Roman" w:cs="Times New Roman"/>
          <w:sz w:val="28"/>
          <w:szCs w:val="28"/>
        </w:rPr>
        <w:t xml:space="preserve"> </w:t>
      </w:r>
      <w:r w:rsid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рассуждать о своеобразных</w:t>
      </w:r>
      <w:r w:rsidR="00A642B9" w:rsidRP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«правилах искусства», согласно котор</w:t>
      </w:r>
      <w:r w:rsid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ым и структурирована категория</w:t>
      </w:r>
      <w:r w:rsidR="00C40B66" w:rsidRP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C40B66" w:rsidRPr="00764877">
        <w:rPr>
          <w:rFonts w:ascii="TimesNewRomanPSMT" w:eastAsiaTheme="minorHAnsi" w:hAnsi="TimesNewRomanPSMT" w:cs="TimesNewRomanPSMT"/>
          <w:i/>
          <w:color w:val="auto"/>
          <w:sz w:val="28"/>
          <w:szCs w:val="28"/>
          <w:lang w:eastAsia="en-US"/>
        </w:rPr>
        <w:t>«поля искусства»</w:t>
      </w:r>
      <w:r w:rsidR="00C40B66" w:rsidRPr="0056459B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</w:t>
      </w:r>
      <w:r w:rsid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а также её сравнение в отношение </w:t>
      </w:r>
      <w:r w:rsidR="00A642B9" w:rsidRPr="00C40B66">
        <w:rPr>
          <w:rFonts w:ascii="TimesNewRomanPSMT" w:eastAsiaTheme="minorHAnsi" w:hAnsi="TimesNewRomanPSMT" w:cs="TimesNewRomanPSMT"/>
          <w:color w:val="auto"/>
          <w:sz w:val="28"/>
          <w:lang w:eastAsia="en-US"/>
        </w:rPr>
        <w:t>с другими полями</w:t>
      </w:r>
      <w:r w:rsidR="00A642B9" w:rsidRP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, среди которых особое внимание исследователя привлекает </w:t>
      </w:r>
      <w:r w:rsidR="00764877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«</w:t>
      </w:r>
      <w:r w:rsid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поле политики</w:t>
      </w:r>
      <w:r w:rsidR="00764877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»</w:t>
      </w:r>
      <w:r w:rsid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и </w:t>
      </w:r>
      <w:r w:rsidR="00764877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«</w:t>
      </w:r>
      <w:r w:rsidR="00C40B6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поле экономики</w:t>
      </w:r>
      <w:r w:rsidR="00764877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»</w:t>
      </w:r>
      <w:r w:rsid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  <w:r w:rsidR="006056AC">
        <w:rPr>
          <w:rFonts w:ascii="Times New Roman" w:eastAsia="Times New Roman" w:cs="Times New Roman"/>
          <w:sz w:val="28"/>
          <w:szCs w:val="28"/>
        </w:rPr>
        <w:t xml:space="preserve"> 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П. Бурдье настаивает и на понимании связи пространств</w:t>
      </w:r>
      <w:r w:rsidR="000E3E0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 как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поля борьбы за х</w:t>
      </w:r>
      <w:r w:rsidR="006056AC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удожественную истину: 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«Если и существует истина, то она состоит именно в том, что истина является ставкой</w:t>
      </w:r>
      <w:r w:rsidR="005A0FED" w:rsidRPr="006056AC">
        <w:rPr>
          <w:rFonts w:ascii="Times New Roman" w:eastAsia="Times New Roman" w:cs="Times New Roman"/>
          <w:sz w:val="28"/>
          <w:szCs w:val="28"/>
        </w:rPr>
        <w:t xml:space="preserve"> 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борьбы. Различные или противоположные классифик</w:t>
      </w:r>
      <w:r w:rsidR="001B4BA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ации и суждения агентов, вовлечё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нных</w:t>
      </w:r>
      <w:r w:rsidR="005A0FED" w:rsidRPr="006056AC">
        <w:rPr>
          <w:rFonts w:ascii="Times New Roman" w:eastAsia="Times New Roman" w:cs="Times New Roman"/>
          <w:sz w:val="28"/>
          <w:szCs w:val="28"/>
        </w:rPr>
        <w:t xml:space="preserve"> 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в художественное поле, несомненно, обусловлены или направляемы диспозициями и</w:t>
      </w:r>
      <w:r w:rsidR="005A0FED" w:rsidRPr="006056AC">
        <w:rPr>
          <w:rFonts w:ascii="Times New Roman" w:eastAsia="Times New Roman" w:cs="Times New Roman"/>
          <w:sz w:val="28"/>
          <w:szCs w:val="28"/>
        </w:rPr>
        <w:t xml:space="preserve"> 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специфическими интересами, связанными с позицией в данном поле и с точкой зрения.</w:t>
      </w:r>
      <w:r w:rsidR="005A0FED" w:rsidRPr="006056AC">
        <w:rPr>
          <w:rFonts w:ascii="Times New Roman" w:eastAsia="Times New Roman" w:cs="Times New Roman"/>
          <w:sz w:val="28"/>
          <w:szCs w:val="28"/>
        </w:rPr>
        <w:t xml:space="preserve"> 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Несмотря на это, они</w:t>
      </w:r>
      <w:r w:rsidR="001B4BA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всё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равно формулируются с претензией на универсальность и</w:t>
      </w:r>
      <w:r w:rsidR="005A0FED" w:rsidRPr="006056AC">
        <w:rPr>
          <w:rFonts w:ascii="Times New Roman" w:eastAsia="Times New Roman" w:cs="Times New Roman"/>
          <w:sz w:val="28"/>
          <w:szCs w:val="28"/>
        </w:rPr>
        <w:t xml:space="preserve"> 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абсолютность, кото</w:t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lastRenderedPageBreak/>
        <w:t>рая отрицает их социальную обуслов</w:t>
      </w:r>
      <w:r w:rsidR="005A0FED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ленность и относительность точек </w:t>
      </w:r>
      <w:r w:rsidR="006056AC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зрения»</w:t>
      </w:r>
      <w:r w:rsidR="006056AC" w:rsidRPr="006056AC">
        <w:rPr>
          <w:rStyle w:val="a7"/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footnoteReference w:id="31"/>
      </w:r>
      <w:r w:rsidR="00A642B9" w:rsidRPr="006056AC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</w:p>
    <w:p w:rsidR="00BB527A" w:rsidRDefault="00290965" w:rsidP="00BB527A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cs="Times New Roman"/>
          <w:color w:val="auto"/>
          <w:sz w:val="28"/>
          <w:szCs w:val="28"/>
        </w:rPr>
      </w:pP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Координаты социальной позиции </w:t>
      </w:r>
      <w:r w:rsidR="00D403A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детерминируются</w:t>
      </w: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D403A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преобладанием</w:t>
      </w: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D403A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одного из вида</w:t>
      </w: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Pr="008A44CE">
        <w:rPr>
          <w:rFonts w:ascii="TimesNewRomanPSMT" w:eastAsiaTheme="minorHAnsi" w:hAnsi="TimesNewRomanPSMT" w:cs="TimesNewRomanPSMT"/>
          <w:i/>
          <w:color w:val="auto"/>
          <w:sz w:val="28"/>
          <w:szCs w:val="28"/>
          <w:lang w:eastAsia="en-US"/>
        </w:rPr>
        <w:t>капи</w:t>
      </w:r>
      <w:r w:rsidR="00D403A6" w:rsidRPr="008A44CE">
        <w:rPr>
          <w:rFonts w:ascii="TimesNewRomanPSMT" w:eastAsiaTheme="minorHAnsi" w:hAnsi="TimesNewRomanPSMT" w:cs="TimesNewRomanPSMT"/>
          <w:i/>
          <w:color w:val="auto"/>
          <w:sz w:val="28"/>
          <w:szCs w:val="28"/>
          <w:lang w:eastAsia="en-US"/>
        </w:rPr>
        <w:t>талов</w:t>
      </w:r>
      <w:r w:rsidR="00764877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– экономического, культурного, социального</w:t>
      </w:r>
      <w:r w:rsidR="00D403A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или символического</w:t>
      </w:r>
      <w:r w:rsidR="009A2B0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; к</w:t>
      </w:r>
      <w:r w:rsidR="00764877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роме того, другой элемент</w:t>
      </w: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 который</w:t>
      </w:r>
      <w:r w:rsidR="006056AC"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также необходимо исследовать</w:t>
      </w:r>
      <w:r w:rsidR="00F243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–</w:t>
      </w: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сеть объективных взаимоотношений позиций</w:t>
      </w:r>
      <w:r w:rsidR="006056AC"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, </w:t>
      </w:r>
      <w:r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определяющих стратегии действия участников</w:t>
      </w:r>
      <w:r w:rsidR="006056AC"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  <w:r w:rsidR="00F243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Поэтому наблюдается корреляция между</w:t>
      </w:r>
      <w:r w:rsidR="006056AC"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B21E31"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автономно</w:t>
      </w:r>
      <w:r w:rsidR="00F243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стью поля и выстраиванием иерархии</w:t>
      </w:r>
      <w:r w:rsidR="00B21E31"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согласно престижу и признанию, которые напрямую </w:t>
      </w:r>
      <w:r w:rsidR="00F243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зависят от социального и символического капиталов</w:t>
      </w:r>
      <w:r w:rsidR="00B21E31" w:rsidRPr="00640EEE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</w:p>
    <w:p w:rsidR="00BC7ADE" w:rsidRDefault="00B21E31" w:rsidP="00BC7ADE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cs="Times New Roman"/>
          <w:color w:val="auto"/>
          <w:sz w:val="28"/>
          <w:szCs w:val="28"/>
        </w:rPr>
      </w:pPr>
      <w:r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аконец</w:t>
      </w:r>
      <w:r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, </w:t>
      </w:r>
      <w:r w:rsidRPr="0042580F">
        <w:rPr>
          <w:rFonts w:ascii="TimesNewRomanPSMT" w:eastAsiaTheme="minorHAnsi" w:hAnsi="TimesNewRomanPSMT" w:cs="TimesNewRomanPSMT"/>
          <w:i/>
          <w:color w:val="auto"/>
          <w:sz w:val="28"/>
          <w:szCs w:val="28"/>
          <w:lang w:eastAsia="en-US"/>
        </w:rPr>
        <w:t>габитус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: «системы</w:t>
      </w:r>
      <w:r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устойчивых и переносимых диспозиций, структурированн</w:t>
      </w:r>
      <w:r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ые структуры, предрасположенные 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функционировать как структурирующие структуры, то е</w:t>
      </w:r>
      <w:r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сть как принципы, порождающие и 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организующие практики и представления, которые могут быть объективно адаптированными </w:t>
      </w:r>
      <w:r w:rsid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к их цели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 однако не предполагают осознанную напр</w:t>
      </w:r>
      <w:r w:rsid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авленность на неё</w:t>
      </w:r>
      <w:r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и непременное 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овладение необходимыми операциями по ее достижению»</w:t>
      </w:r>
      <w:r w:rsidRPr="0042580F">
        <w:rPr>
          <w:rStyle w:val="a7"/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footnoteReference w:id="32"/>
      </w:r>
      <w:r w:rsidR="00F24316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. Данная категория 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в</w:t>
      </w:r>
      <w:r w:rsidR="001B4BA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схеме Бурдье выполняет связующую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функцию между объективными структурами и у</w:t>
      </w:r>
      <w:r w:rsidR="00C635D5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частниками взаимодействия; в случае поля </w:t>
      </w:r>
      <w:r w:rsidR="001B4BA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«</w:t>
      </w:r>
      <w:r w:rsidR="00C635D5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культурного производства</w:t>
      </w:r>
      <w:r w:rsidR="001B4BA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»</w:t>
      </w:r>
      <w:r w:rsidR="00C635D5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участником высту</w:t>
      </w:r>
      <w:r w:rsidR="00C635D5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lastRenderedPageBreak/>
        <w:t>пает художник,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C635D5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«разделяющий</w:t>
      </w:r>
      <w:r w:rsidR="0015428D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» определё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нный габитус, который</w:t>
      </w:r>
      <w:r w:rsidR="00C635D5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, в свою очередь,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1B4BA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определяет сферу</w:t>
      </w:r>
      <w:r w:rsidR="00A642B9" w:rsidRPr="0042580F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возможностей того или иного участника.</w:t>
      </w:r>
    </w:p>
    <w:p w:rsidR="001B27D4" w:rsidRPr="00BC7ADE" w:rsidRDefault="00AC4606" w:rsidP="00870361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cs="Times New Roman"/>
          <w:color w:val="auto"/>
          <w:sz w:val="28"/>
          <w:szCs w:val="28"/>
        </w:rPr>
      </w:pP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В </w:t>
      </w:r>
      <w:r w:rsidR="00C635D5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данной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формулировке ста</w:t>
      </w:r>
      <w:r w:rsidR="00C025E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новится очевидным, что предмет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социологии искусства</w:t>
      </w:r>
      <w:r w:rsidR="00C025E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как научной дисциплины –</w:t>
      </w:r>
      <w:r w:rsidR="008A433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это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изучение всех видов практик, х</w:t>
      </w:r>
      <w:r w:rsidR="00BC7AD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арактеризующих </w:t>
      </w:r>
      <w:r w:rsidR="00870361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«</w:t>
      </w:r>
      <w:r w:rsidR="00BC7ADE" w:rsidRPr="00870361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поле искусства</w:t>
      </w:r>
      <w:r w:rsidR="00870361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»</w:t>
      </w:r>
      <w:r w:rsidR="00BC7AD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и</w:t>
      </w:r>
      <w:r w:rsidRPr="0066288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закономе</w:t>
      </w:r>
      <w:r w:rsidR="00BC7AD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рностей их взаимодействия.</w:t>
      </w:r>
    </w:p>
    <w:p w:rsidR="006E058F" w:rsidRPr="004E45DB" w:rsidRDefault="00C91C6F" w:rsidP="004E45DB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cs="Times New Roman"/>
          <w:sz w:val="28"/>
          <w:szCs w:val="28"/>
        </w:rPr>
        <w:t>Напоследок</w:t>
      </w:r>
      <w:r w:rsidR="003936E6">
        <w:rPr>
          <w:rFonts w:ascii="Times New Roman" w:eastAsia="Times New Roman" w:cs="Times New Roman"/>
          <w:sz w:val="28"/>
          <w:szCs w:val="28"/>
        </w:rPr>
        <w:t>, обратимся к современному развитию парадигмы</w:t>
      </w:r>
      <w:r w:rsidR="003936E6" w:rsidRPr="003936E6">
        <w:rPr>
          <w:rFonts w:ascii="Times New Roman" w:eastAsia="Times New Roman" w:cs="Times New Roman"/>
          <w:sz w:val="28"/>
          <w:szCs w:val="28"/>
        </w:rPr>
        <w:t xml:space="preserve"> </w:t>
      </w:r>
      <w:r w:rsidR="003936E6">
        <w:rPr>
          <w:rFonts w:ascii="Times New Roman" w:eastAsia="Times New Roman" w:cs="Times New Roman"/>
          <w:sz w:val="28"/>
          <w:szCs w:val="28"/>
        </w:rPr>
        <w:t>производства искусства – в 1994 г. английской</w:t>
      </w:r>
      <w:r w:rsidR="001B27D4">
        <w:rPr>
          <w:rFonts w:ascii="Times New Roman" w:eastAsia="Times New Roman" w:cs="Times New Roman"/>
          <w:sz w:val="28"/>
          <w:szCs w:val="28"/>
        </w:rPr>
        <w:t xml:space="preserve"> исследовательницей Венди</w:t>
      </w:r>
      <w:r w:rsidR="00F825BE">
        <w:rPr>
          <w:rFonts w:ascii="Times New Roman" w:eastAsia="Times New Roman" w:cs="Times New Roman"/>
          <w:sz w:val="28"/>
          <w:szCs w:val="28"/>
        </w:rPr>
        <w:t xml:space="preserve"> Грисвол</w:t>
      </w:r>
      <w:r w:rsidR="001B27D4">
        <w:rPr>
          <w:rFonts w:ascii="Times New Roman" w:eastAsia="Times New Roman" w:cs="Times New Roman"/>
          <w:sz w:val="28"/>
          <w:szCs w:val="28"/>
        </w:rPr>
        <w:t>ь</w:t>
      </w:r>
      <w:r w:rsidR="00F825BE">
        <w:rPr>
          <w:rFonts w:ascii="Times New Roman" w:eastAsia="Times New Roman" w:cs="Times New Roman"/>
          <w:sz w:val="28"/>
          <w:szCs w:val="28"/>
        </w:rPr>
        <w:t>д была разработана</w:t>
      </w:r>
      <w:r w:rsidR="00063D39" w:rsidRPr="00BB527A">
        <w:rPr>
          <w:rFonts w:ascii="Times New Roman" w:eastAsia="Times New Roman" w:cs="Times New Roman"/>
          <w:sz w:val="28"/>
          <w:szCs w:val="28"/>
        </w:rPr>
        <w:t xml:space="preserve"> модель «культурного алмаза»</w:t>
      </w:r>
      <w:r w:rsidR="00BC7ADE">
        <w:rPr>
          <w:rFonts w:ascii="Times New Roman" w:eastAsia="Times New Roman" w:cs="Times New Roman"/>
          <w:sz w:val="28"/>
          <w:szCs w:val="28"/>
        </w:rPr>
        <w:t>,</w:t>
      </w:r>
      <w:r w:rsidR="003936E6">
        <w:rPr>
          <w:rFonts w:ascii="Times New Roman" w:eastAsia="Times New Roman" w:cs="Times New Roman"/>
          <w:sz w:val="28"/>
          <w:szCs w:val="28"/>
        </w:rPr>
        <w:t xml:space="preserve"> и в последствие </w:t>
      </w:r>
      <w:r w:rsidR="003936E6" w:rsidRPr="001B27D4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дополненная Викторией Александер</w:t>
      </w:r>
      <w:r w:rsidR="006E058F">
        <w:rPr>
          <w:rFonts w:ascii="Times New Roman" w:eastAsia="Times New Roman" w:cs="Times New Roman"/>
          <w:sz w:val="28"/>
          <w:szCs w:val="28"/>
        </w:rPr>
        <w:t>.</w:t>
      </w:r>
      <w:r w:rsidR="006E058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Уходя от упрощённой формулировки об искусстве как «зеркале» общества и «формирующего конструкта»,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Грисвольд</w:t>
      </w:r>
      <w:r w:rsidR="001B27D4" w:rsidRPr="004B7880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33"/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разраб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отала модель этого взаимодейст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вия, получившую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название «культурного алмаза», имеющего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четыре 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вершины –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произведения искусства, его создатели, ау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дитория (потребители) и общест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во, –</w:t>
      </w:r>
      <w:r w:rsidR="001B27D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к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аждая из 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которых</w:t>
      </w:r>
      <w:r w:rsidR="001B27D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в свою очередь,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связана с тремя остальными.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Для большей объективности изучения проблемного поля необходимо изучать именно все типы имеющихся связей. 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Александер </w:t>
      </w:r>
      <w:r w:rsidR="00B82C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подчё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ркивает, что, несмотря на согласие с тем, что 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«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ис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кусство должно изучаться в </w:t>
      </w:r>
      <w:r w:rsidR="001767E4" w:rsidRPr="004B7880">
        <w:rPr>
          <w:rFonts w:ascii="Times New Roman" w:eastAsiaTheme="minorHAnsi" w:cs="Times New Roman"/>
          <w:iCs/>
          <w:color w:val="auto"/>
          <w:sz w:val="28"/>
          <w:szCs w:val="28"/>
          <w:lang w:eastAsia="en-US"/>
        </w:rPr>
        <w:t>целом»</w:t>
      </w:r>
      <w:r w:rsidR="001B27D4" w:rsidRPr="004B7880">
        <w:rPr>
          <w:rStyle w:val="a7"/>
          <w:rFonts w:ascii="Times New Roman" w:eastAsiaTheme="minorHAnsi" w:cs="Times New Roman"/>
          <w:iCs/>
          <w:color w:val="auto"/>
          <w:sz w:val="28"/>
          <w:szCs w:val="28"/>
          <w:lang w:eastAsia="en-US"/>
        </w:rPr>
        <w:footnoteReference w:id="34"/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, 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дновремен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 xml:space="preserve">но исследовать все 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аспекты этого феномена – задача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практически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072D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нереальная. Тем не менее, стоит по мере возможностей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E218FA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пред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ставлять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всё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поле исследования и все 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существующие в н</w:t>
      </w:r>
      <w:r w:rsidR="006072D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ём связи –</w:t>
      </w:r>
      <w:r w:rsidR="001767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только лишь тогда</w:t>
      </w:r>
      <w:r w:rsidR="008879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можно увидеть, поле</w:t>
      </w:r>
      <w:r w:rsidR="00A96380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искусства </w:t>
      </w:r>
      <w:r w:rsidR="003938E4" w:rsidRPr="004B788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 его универсуме</w:t>
      </w:r>
      <w:r w:rsidR="004E45D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  <w:r w:rsidR="00AC4F25">
        <w:rPr>
          <w:rFonts w:cs="Times New Roman"/>
          <w:szCs w:val="36"/>
        </w:rPr>
        <w:br w:type="page"/>
      </w:r>
    </w:p>
    <w:p w:rsidR="00AC4F25" w:rsidRPr="005045EA" w:rsidRDefault="006A17B0" w:rsidP="00771DA2">
      <w:pPr>
        <w:pStyle w:val="2"/>
        <w:numPr>
          <w:ilvl w:val="1"/>
          <w:numId w:val="5"/>
        </w:numPr>
        <w:rPr>
          <w:b/>
          <w:sz w:val="32"/>
          <w:szCs w:val="32"/>
        </w:rPr>
      </w:pPr>
      <w:bookmarkStart w:id="22" w:name="_Toc451550678"/>
      <w:r w:rsidRPr="005045EA">
        <w:rPr>
          <w:b/>
          <w:sz w:val="32"/>
          <w:szCs w:val="32"/>
        </w:rPr>
        <w:lastRenderedPageBreak/>
        <w:t>Город как социокультурное пространство</w:t>
      </w:r>
      <w:bookmarkEnd w:id="22"/>
    </w:p>
    <w:p w:rsidR="00732E7F" w:rsidRPr="003B7417" w:rsidRDefault="00870361" w:rsidP="002752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Д</w:t>
      </w:r>
      <w:r w:rsidR="003B7417">
        <w:rPr>
          <w:rFonts w:ascii="Times New Roman" w:cs="Times New Roman"/>
          <w:sz w:val="28"/>
          <w:szCs w:val="28"/>
        </w:rPr>
        <w:t>ля рассмотр</w:t>
      </w:r>
      <w:r w:rsidR="00853F62">
        <w:rPr>
          <w:rFonts w:ascii="Times New Roman" w:cs="Times New Roman"/>
          <w:sz w:val="28"/>
          <w:szCs w:val="28"/>
        </w:rPr>
        <w:t>ения изучаемой проблемы итоговой составляющей является</w:t>
      </w:r>
      <w:r w:rsidR="003B7417">
        <w:rPr>
          <w:rFonts w:ascii="Times New Roman" w:cs="Times New Roman"/>
          <w:sz w:val="28"/>
          <w:szCs w:val="28"/>
        </w:rPr>
        <w:t xml:space="preserve"> </w:t>
      </w:r>
      <w:r w:rsidR="00853F62">
        <w:rPr>
          <w:rFonts w:ascii="Times New Roman" w:cs="Times New Roman"/>
          <w:sz w:val="28"/>
          <w:szCs w:val="28"/>
        </w:rPr>
        <w:t>представление</w:t>
      </w:r>
      <w:r w:rsidR="004B0253">
        <w:rPr>
          <w:rFonts w:ascii="Times New Roman" w:cs="Times New Roman"/>
          <w:sz w:val="28"/>
          <w:szCs w:val="28"/>
        </w:rPr>
        <w:t xml:space="preserve"> «социокультурного пространства</w:t>
      </w:r>
      <w:r w:rsidR="003B7417">
        <w:rPr>
          <w:rFonts w:ascii="Times New Roman" w:cs="Times New Roman"/>
          <w:sz w:val="28"/>
          <w:szCs w:val="28"/>
        </w:rPr>
        <w:t>» в контексте города, а точнее мегаполиса</w:t>
      </w:r>
      <w:r w:rsidR="004D2D2A">
        <w:rPr>
          <w:rFonts w:ascii="Times New Roman" w:cs="Times New Roman"/>
          <w:sz w:val="28"/>
          <w:szCs w:val="28"/>
        </w:rPr>
        <w:t>,</w:t>
      </w:r>
      <w:r w:rsidR="003B7417">
        <w:rPr>
          <w:rFonts w:ascii="Times New Roman" w:cs="Times New Roman"/>
          <w:sz w:val="28"/>
          <w:szCs w:val="28"/>
        </w:rPr>
        <w:t xml:space="preserve"> как наивысшей ф</w:t>
      </w:r>
      <w:r w:rsidR="005C2F93">
        <w:rPr>
          <w:rFonts w:ascii="Times New Roman" w:cs="Times New Roman"/>
          <w:sz w:val="28"/>
          <w:szCs w:val="28"/>
        </w:rPr>
        <w:t xml:space="preserve">ормы урбанистического развития. </w:t>
      </w:r>
      <w:r w:rsidR="003B7417">
        <w:rPr>
          <w:rFonts w:ascii="Times New Roman" w:cs="Times New Roman"/>
          <w:sz w:val="28"/>
          <w:szCs w:val="28"/>
        </w:rPr>
        <w:t xml:space="preserve">Сперва стоит </w:t>
      </w:r>
      <w:r w:rsidR="005C2F93">
        <w:rPr>
          <w:rFonts w:ascii="Times New Roman" w:cs="Times New Roman"/>
          <w:sz w:val="28"/>
          <w:szCs w:val="28"/>
        </w:rPr>
        <w:t>рассмотреть феномен</w:t>
      </w:r>
      <w:r w:rsidR="003B7417">
        <w:rPr>
          <w:rFonts w:ascii="Times New Roman" w:cs="Times New Roman"/>
          <w:sz w:val="28"/>
          <w:szCs w:val="28"/>
        </w:rPr>
        <w:t xml:space="preserve"> </w:t>
      </w:r>
      <w:r w:rsidR="005C2F93">
        <w:rPr>
          <w:rFonts w:ascii="Times New Roman" w:cs="Times New Roman"/>
          <w:sz w:val="28"/>
          <w:szCs w:val="28"/>
        </w:rPr>
        <w:t>социокультурного пространства</w:t>
      </w:r>
      <w:r w:rsidR="004D2D2A">
        <w:rPr>
          <w:rFonts w:ascii="Times New Roman" w:cs="Times New Roman"/>
          <w:sz w:val="28"/>
          <w:szCs w:val="28"/>
        </w:rPr>
        <w:t>,</w:t>
      </w:r>
      <w:r w:rsidR="005C2F93">
        <w:rPr>
          <w:rFonts w:ascii="Times New Roman" w:cs="Times New Roman"/>
          <w:sz w:val="28"/>
          <w:szCs w:val="28"/>
        </w:rPr>
        <w:t xml:space="preserve"> как такого в трудах различных социологов и вывести наиболее кристаллизованное мнение по данному вопросу.</w:t>
      </w:r>
    </w:p>
    <w:p w:rsidR="00C4721C" w:rsidRPr="00894D11" w:rsidRDefault="00732E7F" w:rsidP="00BC7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 w:rsidRPr="00380A67">
        <w:rPr>
          <w:rFonts w:ascii="Times New Roman" w:cs="Times New Roman"/>
          <w:sz w:val="28"/>
          <w:szCs w:val="28"/>
        </w:rPr>
        <w:t xml:space="preserve">Стоит отметить, что социокультурное пространство </w:t>
      </w:r>
      <w:r w:rsidR="00BC769A" w:rsidRPr="00380A67">
        <w:rPr>
          <w:rFonts w:ascii="Times New Roman" w:cs="Times New Roman"/>
          <w:sz w:val="28"/>
          <w:szCs w:val="28"/>
        </w:rPr>
        <w:t>должно быть соотнесено</w:t>
      </w:r>
      <w:r w:rsidRPr="00380A67">
        <w:rPr>
          <w:rFonts w:ascii="Times New Roman" w:cs="Times New Roman"/>
          <w:sz w:val="28"/>
          <w:szCs w:val="28"/>
        </w:rPr>
        <w:t xml:space="preserve"> с двумя взаимосвязанными понятиями – «социальное пространст</w:t>
      </w:r>
      <w:r w:rsidR="00C82ABC" w:rsidRPr="00380A67">
        <w:rPr>
          <w:rFonts w:ascii="Times New Roman" w:cs="Times New Roman"/>
          <w:sz w:val="28"/>
          <w:szCs w:val="28"/>
        </w:rPr>
        <w:t xml:space="preserve">во» и «культурное пространство», т.к. логично предположить, что изменения общества приводит </w:t>
      </w:r>
      <w:r w:rsidR="00E835FA" w:rsidRPr="00380A67">
        <w:rPr>
          <w:rFonts w:ascii="Times New Roman" w:cs="Times New Roman"/>
          <w:sz w:val="28"/>
          <w:szCs w:val="28"/>
        </w:rPr>
        <w:t xml:space="preserve">к </w:t>
      </w:r>
      <w:r w:rsidR="00C82ABC" w:rsidRPr="00380A67">
        <w:rPr>
          <w:rFonts w:ascii="Times New Roman" w:cs="Times New Roman"/>
          <w:sz w:val="28"/>
          <w:szCs w:val="28"/>
        </w:rPr>
        <w:t>увеличению воздействия</w:t>
      </w:r>
      <w:r w:rsidRPr="00380A67">
        <w:rPr>
          <w:rFonts w:ascii="Times New Roman" w:cs="Times New Roman"/>
          <w:sz w:val="28"/>
          <w:szCs w:val="28"/>
        </w:rPr>
        <w:t xml:space="preserve"> не только социальных процессов, но и культуры. К</w:t>
      </w:r>
      <w:r w:rsidR="00E835FA" w:rsidRPr="00380A67">
        <w:rPr>
          <w:rFonts w:ascii="Times New Roman" w:cs="Times New Roman"/>
          <w:sz w:val="28"/>
          <w:szCs w:val="28"/>
        </w:rPr>
        <w:t>ак заметил</w:t>
      </w:r>
      <w:r w:rsidR="00C82ABC" w:rsidRPr="00380A67">
        <w:rPr>
          <w:rFonts w:ascii="Times New Roman" w:cs="Times New Roman"/>
          <w:sz w:val="28"/>
          <w:szCs w:val="28"/>
        </w:rPr>
        <w:t xml:space="preserve"> российский исследователь в области культурологии</w:t>
      </w:r>
      <w:r w:rsidR="00BD71EB">
        <w:rPr>
          <w:rFonts w:ascii="Times New Roman" w:cs="Times New Roman"/>
          <w:sz w:val="28"/>
          <w:szCs w:val="28"/>
        </w:rPr>
        <w:t xml:space="preserve"> А.</w:t>
      </w:r>
      <w:r w:rsidR="00E835FA" w:rsidRPr="00380A67">
        <w:rPr>
          <w:rFonts w:ascii="Times New Roman" w:cs="Times New Roman"/>
          <w:sz w:val="28"/>
          <w:szCs w:val="28"/>
        </w:rPr>
        <w:t>Б. Гофман,</w:t>
      </w:r>
      <w:r w:rsidR="00C82ABC" w:rsidRPr="00380A67">
        <w:rPr>
          <w:rFonts w:ascii="Times New Roman" w:cs="Times New Roman"/>
          <w:sz w:val="28"/>
          <w:szCs w:val="28"/>
        </w:rPr>
        <w:t xml:space="preserve"> уже</w:t>
      </w:r>
      <w:r w:rsidR="00E835FA" w:rsidRPr="00380A67">
        <w:rPr>
          <w:rFonts w:ascii="Times New Roman" w:cs="Times New Roman"/>
          <w:sz w:val="28"/>
          <w:szCs w:val="28"/>
        </w:rPr>
        <w:t xml:space="preserve"> </w:t>
      </w:r>
      <w:r w:rsidR="00C82ABC" w:rsidRPr="00380A67">
        <w:rPr>
          <w:rFonts w:ascii="Times New Roman" w:cs="Times New Roman"/>
          <w:sz w:val="28"/>
          <w:szCs w:val="28"/>
        </w:rPr>
        <w:t>в XIX – начале</w:t>
      </w:r>
      <w:r w:rsidRPr="00380A67">
        <w:rPr>
          <w:rFonts w:ascii="Times New Roman" w:cs="Times New Roman"/>
          <w:sz w:val="28"/>
          <w:szCs w:val="28"/>
        </w:rPr>
        <w:t xml:space="preserve"> ХХ в</w:t>
      </w:r>
      <w:r w:rsidR="00C82ABC" w:rsidRPr="00380A67">
        <w:rPr>
          <w:rFonts w:ascii="Times New Roman" w:cs="Times New Roman"/>
          <w:sz w:val="28"/>
          <w:szCs w:val="28"/>
        </w:rPr>
        <w:t>в</w:t>
      </w:r>
      <w:r w:rsidRPr="00380A67">
        <w:rPr>
          <w:rFonts w:ascii="Times New Roman" w:cs="Times New Roman"/>
          <w:sz w:val="28"/>
          <w:szCs w:val="28"/>
        </w:rPr>
        <w:t>. понятие культуры часто пересекается с п</w:t>
      </w:r>
      <w:r w:rsidR="00E835FA" w:rsidRPr="00380A67">
        <w:rPr>
          <w:rFonts w:ascii="Times New Roman" w:cs="Times New Roman"/>
          <w:sz w:val="28"/>
          <w:szCs w:val="28"/>
        </w:rPr>
        <w:t>онятием общества: «место культу</w:t>
      </w:r>
      <w:r w:rsidRPr="00380A67">
        <w:rPr>
          <w:rFonts w:ascii="Times New Roman" w:cs="Times New Roman"/>
          <w:sz w:val="28"/>
          <w:szCs w:val="28"/>
        </w:rPr>
        <w:t>ры в это время оказывается подчинённым по от</w:t>
      </w:r>
      <w:r w:rsidR="00C82ABC" w:rsidRPr="00380A67">
        <w:rPr>
          <w:rFonts w:ascii="Times New Roman" w:cs="Times New Roman"/>
          <w:sz w:val="28"/>
          <w:szCs w:val="28"/>
        </w:rPr>
        <w:t>ношению к обществу»</w:t>
      </w:r>
      <w:r w:rsidR="00C82ABC" w:rsidRPr="00380A67">
        <w:rPr>
          <w:rStyle w:val="a7"/>
          <w:rFonts w:ascii="Times New Roman" w:cs="Times New Roman"/>
          <w:sz w:val="28"/>
          <w:szCs w:val="28"/>
        </w:rPr>
        <w:footnoteReference w:id="35"/>
      </w:r>
      <w:r w:rsidR="00C82ABC" w:rsidRPr="00380A67">
        <w:rPr>
          <w:rFonts w:ascii="Times New Roman" w:cs="Times New Roman"/>
          <w:sz w:val="28"/>
          <w:szCs w:val="28"/>
        </w:rPr>
        <w:t>;</w:t>
      </w:r>
      <w:r w:rsidRPr="00380A67">
        <w:rPr>
          <w:rFonts w:ascii="Times New Roman" w:cs="Times New Roman"/>
          <w:sz w:val="28"/>
          <w:szCs w:val="28"/>
        </w:rPr>
        <w:t xml:space="preserve"> «наблюдается переход от парадигмы “общества” и “социального” к комбинированной парадигме “общества</w:t>
      </w:r>
      <w:r w:rsidR="00E835FA" w:rsidRPr="00380A67">
        <w:rPr>
          <w:rFonts w:ascii="Times New Roman" w:cs="Times New Roman"/>
          <w:sz w:val="28"/>
          <w:szCs w:val="28"/>
        </w:rPr>
        <w:t xml:space="preserve"> </w:t>
      </w:r>
      <w:r w:rsidRPr="00380A67">
        <w:rPr>
          <w:rFonts w:ascii="Times New Roman" w:cs="Times New Roman"/>
          <w:sz w:val="28"/>
          <w:szCs w:val="28"/>
        </w:rPr>
        <w:t>культуры” и “социокультурного”»</w:t>
      </w:r>
      <w:r w:rsidR="00C82ABC" w:rsidRPr="00380A67">
        <w:rPr>
          <w:rStyle w:val="a7"/>
          <w:rFonts w:ascii="Times New Roman" w:cs="Times New Roman"/>
          <w:sz w:val="28"/>
          <w:szCs w:val="28"/>
        </w:rPr>
        <w:footnoteReference w:id="36"/>
      </w:r>
      <w:r w:rsidR="00894D11">
        <w:rPr>
          <w:rFonts w:ascii="Times New Roman" w:cs="Times New Roman"/>
          <w:sz w:val="28"/>
          <w:szCs w:val="28"/>
        </w:rPr>
        <w:t xml:space="preserve">. </w:t>
      </w:r>
      <w:r w:rsidRPr="006B2F88">
        <w:rPr>
          <w:rFonts w:ascii="Times New Roman" w:cs="Times New Roman"/>
          <w:sz w:val="28"/>
          <w:szCs w:val="28"/>
        </w:rPr>
        <w:t>Учитывая всё вышесказанное, интерпретация понятия «социокультурн</w:t>
      </w:r>
      <w:r w:rsidR="006B2F88" w:rsidRPr="006B2F88">
        <w:rPr>
          <w:rFonts w:ascii="Times New Roman" w:cs="Times New Roman"/>
          <w:sz w:val="28"/>
          <w:szCs w:val="28"/>
        </w:rPr>
        <w:t xml:space="preserve">ое пространство» невозможна без </w:t>
      </w:r>
      <w:r w:rsidRPr="006B2F88">
        <w:rPr>
          <w:rFonts w:ascii="Times New Roman" w:cs="Times New Roman"/>
          <w:sz w:val="28"/>
          <w:szCs w:val="28"/>
        </w:rPr>
        <w:t xml:space="preserve">чёткого представления </w:t>
      </w:r>
      <w:r w:rsidR="00894D11">
        <w:rPr>
          <w:rFonts w:ascii="Times New Roman" w:cs="Times New Roman"/>
          <w:sz w:val="28"/>
          <w:szCs w:val="28"/>
        </w:rPr>
        <w:t>«социального пространства», под которым</w:t>
      </w:r>
      <w:r w:rsidR="006B2F88" w:rsidRPr="006B2F88">
        <w:rPr>
          <w:rFonts w:ascii="Times New Roman" w:cs="Times New Roman"/>
          <w:sz w:val="28"/>
          <w:szCs w:val="28"/>
        </w:rPr>
        <w:t xml:space="preserve"> принято понимать </w:t>
      </w:r>
      <w:r w:rsidR="006B2F88" w:rsidRPr="006B2F88">
        <w:rPr>
          <w:rFonts w:ascii="Times New Roman" w:cs="Times New Roman"/>
          <w:sz w:val="28"/>
          <w:szCs w:val="28"/>
        </w:rPr>
        <w:lastRenderedPageBreak/>
        <w:t>следующее: «… это п</w:t>
      </w:r>
      <w:r w:rsidRPr="006B2F88">
        <w:rPr>
          <w:rFonts w:ascii="Times New Roman" w:cs="Times New Roman"/>
          <w:sz w:val="28"/>
          <w:szCs w:val="28"/>
        </w:rPr>
        <w:t>оле социальной деятельности, включающее совокупность значимых со</w:t>
      </w:r>
      <w:r w:rsidR="006B2F88" w:rsidRPr="006B2F88">
        <w:rPr>
          <w:rFonts w:ascii="Times New Roman" w:cs="Times New Roman"/>
          <w:sz w:val="28"/>
          <w:szCs w:val="28"/>
        </w:rPr>
        <w:t>циальных групп, индивидов, объ</w:t>
      </w:r>
      <w:r w:rsidRPr="006B2F88">
        <w:rPr>
          <w:rFonts w:ascii="Times New Roman" w:cs="Times New Roman"/>
          <w:sz w:val="28"/>
          <w:szCs w:val="28"/>
        </w:rPr>
        <w:t>ектов в том или ин</w:t>
      </w:r>
      <w:r w:rsidR="006B2F88" w:rsidRPr="006B2F88">
        <w:rPr>
          <w:rFonts w:ascii="Times New Roman" w:cs="Times New Roman"/>
          <w:sz w:val="28"/>
          <w:szCs w:val="28"/>
        </w:rPr>
        <w:t>ом их взаимном расположении»</w:t>
      </w:r>
      <w:r w:rsidR="006B2F88" w:rsidRPr="006B2F88">
        <w:rPr>
          <w:rStyle w:val="a7"/>
          <w:rFonts w:ascii="Times New Roman" w:cs="Times New Roman"/>
          <w:sz w:val="28"/>
          <w:szCs w:val="28"/>
        </w:rPr>
        <w:footnoteReference w:id="37"/>
      </w:r>
      <w:r w:rsidRPr="006B2F88">
        <w:rPr>
          <w:rFonts w:ascii="Times New Roman" w:cs="Times New Roman"/>
          <w:sz w:val="28"/>
          <w:szCs w:val="28"/>
        </w:rPr>
        <w:t>.</w:t>
      </w:r>
    </w:p>
    <w:p w:rsidR="00117B87" w:rsidRPr="00873F81" w:rsidRDefault="00BC7556" w:rsidP="00873F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065928">
        <w:rPr>
          <w:rFonts w:ascii="Times New Roman" w:cs="Times New Roman"/>
          <w:sz w:val="28"/>
          <w:szCs w:val="28"/>
        </w:rPr>
        <w:t>Одним из первых, кто предпринял попытку анализа</w:t>
      </w:r>
      <w:r>
        <w:rPr>
          <w:rFonts w:ascii="Times New Roman" w:cs="Times New Roman"/>
          <w:sz w:val="28"/>
          <w:szCs w:val="28"/>
        </w:rPr>
        <w:t xml:space="preserve"> именно «социокультурного пространства» можно считать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BD71E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П.</w:t>
      </w:r>
      <w:r w:rsidR="00BD71EB" w:rsidRPr="009047D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C4721C" w:rsidRPr="009047D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Сорокин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а. В</w:t>
      </w:r>
      <w:r w:rsidR="00C4721C" w:rsidRPr="009047D4">
        <w:rPr>
          <w:rFonts w:ascii="Times New Roman" w:cs="Times New Roman"/>
          <w:sz w:val="28"/>
          <w:szCs w:val="28"/>
        </w:rPr>
        <w:t xml:space="preserve"> своей 4-томной работе «Социальная и культурная динамика»</w:t>
      </w:r>
      <w:r>
        <w:rPr>
          <w:rFonts w:ascii="Times New Roman" w:cs="Times New Roman"/>
          <w:sz w:val="28"/>
          <w:szCs w:val="28"/>
        </w:rPr>
        <w:t xml:space="preserve"> он</w:t>
      </w:r>
      <w:r w:rsidR="00C4721C" w:rsidRPr="009047D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рассматривает </w:t>
      </w:r>
      <w:r w:rsidR="00732E7F" w:rsidRPr="009047D4">
        <w:rPr>
          <w:rFonts w:ascii="Times New Roman" w:cs="Times New Roman"/>
          <w:sz w:val="28"/>
          <w:szCs w:val="28"/>
        </w:rPr>
        <w:t>простран</w:t>
      </w:r>
      <w:r w:rsidR="00C4721C" w:rsidRPr="009047D4">
        <w:rPr>
          <w:rFonts w:ascii="Times New Roman" w:cs="Times New Roman"/>
          <w:sz w:val="28"/>
          <w:szCs w:val="28"/>
        </w:rPr>
        <w:t>ственную парадигму</w:t>
      </w:r>
      <w:r w:rsidR="00117B87" w:rsidRPr="009047D4">
        <w:rPr>
          <w:rFonts w:ascii="Times New Roman" w:cs="Times New Roman"/>
          <w:sz w:val="28"/>
          <w:szCs w:val="28"/>
        </w:rPr>
        <w:t xml:space="preserve"> в социокуль</w:t>
      </w:r>
      <w:r w:rsidR="00732E7F" w:rsidRPr="009047D4">
        <w:rPr>
          <w:rFonts w:ascii="Times New Roman" w:cs="Times New Roman"/>
          <w:sz w:val="28"/>
          <w:szCs w:val="28"/>
        </w:rPr>
        <w:t>турном измерении</w:t>
      </w:r>
      <w:r w:rsidR="00C4721C" w:rsidRPr="009047D4">
        <w:rPr>
          <w:rFonts w:ascii="Times New Roman" w:cs="Times New Roman"/>
          <w:sz w:val="28"/>
          <w:szCs w:val="28"/>
        </w:rPr>
        <w:t xml:space="preserve"> для выявления чёткого</w:t>
      </w:r>
      <w:r w:rsidR="00732E7F" w:rsidRPr="009047D4">
        <w:rPr>
          <w:rFonts w:ascii="Times New Roman" w:cs="Times New Roman"/>
          <w:sz w:val="28"/>
          <w:szCs w:val="28"/>
        </w:rPr>
        <w:t xml:space="preserve"> систем</w:t>
      </w:r>
      <w:r w:rsidR="00A81485">
        <w:rPr>
          <w:rFonts w:ascii="Times New Roman" w:cs="Times New Roman"/>
          <w:sz w:val="28"/>
          <w:szCs w:val="28"/>
        </w:rPr>
        <w:t>ного</w:t>
      </w:r>
      <w:r w:rsidR="00C4721C" w:rsidRPr="009047D4">
        <w:rPr>
          <w:rFonts w:ascii="Times New Roman" w:cs="Times New Roman"/>
          <w:sz w:val="28"/>
          <w:szCs w:val="28"/>
        </w:rPr>
        <w:t xml:space="preserve"> единства общества и культуры</w:t>
      </w:r>
      <w:r w:rsidR="00117B87" w:rsidRPr="009047D4">
        <w:rPr>
          <w:rFonts w:ascii="Times New Roman" w:cs="Times New Roman"/>
          <w:sz w:val="28"/>
          <w:szCs w:val="28"/>
        </w:rPr>
        <w:t xml:space="preserve">, </w:t>
      </w:r>
      <w:r w:rsidR="00C4721C" w:rsidRPr="009047D4">
        <w:rPr>
          <w:rFonts w:ascii="Times New Roman" w:cs="Times New Roman"/>
          <w:sz w:val="28"/>
          <w:szCs w:val="28"/>
        </w:rPr>
        <w:t>имеющих уникальную</w:t>
      </w:r>
      <w:r w:rsidR="00117B87" w:rsidRPr="009047D4">
        <w:rPr>
          <w:rFonts w:ascii="Times New Roman" w:cs="Times New Roman"/>
          <w:sz w:val="28"/>
          <w:szCs w:val="28"/>
        </w:rPr>
        <w:t xml:space="preserve"> </w:t>
      </w:r>
      <w:r w:rsidR="00C4721C" w:rsidRPr="009047D4">
        <w:rPr>
          <w:rFonts w:ascii="Times New Roman" w:cs="Times New Roman"/>
          <w:sz w:val="28"/>
          <w:szCs w:val="28"/>
        </w:rPr>
        <w:t>структуру.</w:t>
      </w:r>
      <w:r w:rsidR="00C4721C" w:rsidRPr="009047D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C4721C" w:rsidRPr="009047D4">
        <w:rPr>
          <w:rFonts w:ascii="Times New Roman" w:cs="Times New Roman"/>
          <w:sz w:val="28"/>
          <w:szCs w:val="28"/>
        </w:rPr>
        <w:t>Отличительная характеристика</w:t>
      </w:r>
      <w:r w:rsidR="00732E7F" w:rsidRPr="009047D4">
        <w:rPr>
          <w:rFonts w:ascii="Times New Roman" w:cs="Times New Roman"/>
          <w:sz w:val="28"/>
          <w:szCs w:val="28"/>
        </w:rPr>
        <w:t xml:space="preserve"> социокультурного простран</w:t>
      </w:r>
      <w:r w:rsidR="00117B87" w:rsidRPr="009047D4">
        <w:rPr>
          <w:rFonts w:ascii="Times New Roman" w:cs="Times New Roman"/>
          <w:sz w:val="28"/>
          <w:szCs w:val="28"/>
        </w:rPr>
        <w:t>ства</w:t>
      </w:r>
      <w:r w:rsidR="00C4721C" w:rsidRPr="009047D4">
        <w:rPr>
          <w:rFonts w:ascii="Times New Roman" w:cs="Times New Roman"/>
          <w:sz w:val="28"/>
          <w:szCs w:val="28"/>
        </w:rPr>
        <w:t xml:space="preserve"> – его </w:t>
      </w:r>
      <w:r w:rsidR="00117B87" w:rsidRPr="009047D4">
        <w:rPr>
          <w:rFonts w:ascii="Times New Roman" w:cs="Times New Roman"/>
          <w:sz w:val="28"/>
          <w:szCs w:val="28"/>
        </w:rPr>
        <w:t>пред</w:t>
      </w:r>
      <w:r w:rsidR="00C4721C" w:rsidRPr="009047D4">
        <w:rPr>
          <w:rFonts w:ascii="Times New Roman" w:cs="Times New Roman"/>
          <w:sz w:val="28"/>
          <w:szCs w:val="28"/>
        </w:rPr>
        <w:t>ставление, как особого множества</w:t>
      </w:r>
      <w:r w:rsidR="00732E7F" w:rsidRPr="009047D4">
        <w:rPr>
          <w:rFonts w:ascii="Times New Roman" w:cs="Times New Roman"/>
          <w:sz w:val="28"/>
          <w:szCs w:val="28"/>
        </w:rPr>
        <w:t>,</w:t>
      </w:r>
      <w:r w:rsidR="00C4721C" w:rsidRPr="009047D4">
        <w:rPr>
          <w:rFonts w:ascii="Times New Roman" w:cs="Times New Roman"/>
          <w:sz w:val="28"/>
          <w:szCs w:val="28"/>
        </w:rPr>
        <w:t xml:space="preserve"> </w:t>
      </w:r>
      <w:r w:rsidR="00873F81">
        <w:rPr>
          <w:rFonts w:ascii="Times New Roman" w:cs="Times New Roman"/>
          <w:sz w:val="28"/>
          <w:szCs w:val="28"/>
        </w:rPr>
        <w:t>определяемого</w:t>
      </w:r>
      <w:r w:rsidR="00732E7F" w:rsidRPr="009047D4">
        <w:rPr>
          <w:rFonts w:ascii="Times New Roman" w:cs="Times New Roman"/>
          <w:sz w:val="28"/>
          <w:szCs w:val="28"/>
        </w:rPr>
        <w:t xml:space="preserve"> тремя основными «плоскостям</w:t>
      </w:r>
      <w:r w:rsidR="00C4721C" w:rsidRPr="009047D4">
        <w:rPr>
          <w:rFonts w:ascii="Times New Roman" w:cs="Times New Roman"/>
          <w:sz w:val="28"/>
          <w:szCs w:val="28"/>
        </w:rPr>
        <w:t>и» (</w:t>
      </w:r>
      <w:r w:rsidR="00117B87" w:rsidRPr="009047D4">
        <w:rPr>
          <w:rFonts w:ascii="Times New Roman" w:cs="Times New Roman"/>
          <w:sz w:val="28"/>
          <w:szCs w:val="28"/>
        </w:rPr>
        <w:t xml:space="preserve">значения, ценности и нормы; </w:t>
      </w:r>
      <w:r w:rsidR="00732E7F" w:rsidRPr="009047D4">
        <w:rPr>
          <w:rFonts w:ascii="Times New Roman" w:cs="Times New Roman"/>
          <w:sz w:val="28"/>
          <w:szCs w:val="28"/>
        </w:rPr>
        <w:t>проводники и человеческие агенты)</w:t>
      </w:r>
      <w:r w:rsidR="00E9657F" w:rsidRPr="009047D4">
        <w:rPr>
          <w:rFonts w:ascii="Times New Roman" w:cs="Times New Roman"/>
          <w:sz w:val="28"/>
          <w:szCs w:val="28"/>
        </w:rPr>
        <w:t xml:space="preserve"> </w:t>
      </w:r>
      <w:r w:rsidR="009047D4" w:rsidRPr="009047D4">
        <w:rPr>
          <w:rFonts w:ascii="Times New Roman" w:cs="Times New Roman"/>
          <w:sz w:val="28"/>
          <w:szCs w:val="28"/>
        </w:rPr>
        <w:t>и некоторым числом «измерений».</w:t>
      </w:r>
      <w:r w:rsidR="00C4721C" w:rsidRPr="009047D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873F8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«</w:t>
      </w:r>
      <w:r w:rsidR="009047D4" w:rsidRPr="009047D4">
        <w:rPr>
          <w:rFonts w:ascii="Times New Roman" w:cs="Times New Roman"/>
          <w:sz w:val="28"/>
          <w:szCs w:val="28"/>
        </w:rPr>
        <w:t>П</w:t>
      </w:r>
      <w:r w:rsidR="00732E7F" w:rsidRPr="009047D4">
        <w:rPr>
          <w:rFonts w:ascii="Times New Roman" w:cs="Times New Roman"/>
          <w:sz w:val="28"/>
          <w:szCs w:val="28"/>
        </w:rPr>
        <w:t>лоскость</w:t>
      </w:r>
      <w:r w:rsidR="00873F81">
        <w:rPr>
          <w:rFonts w:ascii="Times New Roman" w:cs="Times New Roman"/>
          <w:sz w:val="28"/>
          <w:szCs w:val="28"/>
        </w:rPr>
        <w:t>»</w:t>
      </w:r>
      <w:r w:rsidR="00732E7F" w:rsidRPr="009047D4">
        <w:rPr>
          <w:rFonts w:ascii="Times New Roman" w:cs="Times New Roman"/>
          <w:sz w:val="28"/>
          <w:szCs w:val="28"/>
        </w:rPr>
        <w:t xml:space="preserve"> значения, ценностей и норм</w:t>
      </w:r>
      <w:r w:rsidR="00E9657F" w:rsidRPr="009047D4">
        <w:rPr>
          <w:rFonts w:ascii="Times New Roman" w:cs="Times New Roman"/>
          <w:sz w:val="28"/>
          <w:szCs w:val="28"/>
        </w:rPr>
        <w:t xml:space="preserve"> определяется в том случае, когда определяется</w:t>
      </w:r>
      <w:r w:rsidR="00117B87" w:rsidRPr="009047D4">
        <w:rPr>
          <w:rFonts w:ascii="Times New Roman" w:cs="Times New Roman"/>
          <w:sz w:val="28"/>
          <w:szCs w:val="28"/>
        </w:rPr>
        <w:t xml:space="preserve"> их место в </w:t>
      </w:r>
      <w:r w:rsidR="00732E7F" w:rsidRPr="009047D4">
        <w:rPr>
          <w:rFonts w:ascii="Times New Roman" w:cs="Times New Roman"/>
          <w:i/>
          <w:sz w:val="28"/>
          <w:szCs w:val="28"/>
        </w:rPr>
        <w:t>универсуме</w:t>
      </w:r>
      <w:r w:rsidR="00732E7F" w:rsidRPr="009047D4">
        <w:rPr>
          <w:rFonts w:ascii="Times New Roman" w:cs="Times New Roman"/>
          <w:sz w:val="28"/>
          <w:szCs w:val="28"/>
        </w:rPr>
        <w:t xml:space="preserve"> значений</w:t>
      </w:r>
      <w:r w:rsidR="00E9657F" w:rsidRPr="009047D4">
        <w:rPr>
          <w:rFonts w:ascii="Times New Roman" w:cs="Times New Roman"/>
          <w:sz w:val="28"/>
          <w:szCs w:val="28"/>
        </w:rPr>
        <w:t>, ценностей и норм. Проводники – это</w:t>
      </w:r>
      <w:r w:rsidR="00732E7F" w:rsidRPr="009047D4">
        <w:rPr>
          <w:rFonts w:ascii="Times New Roman" w:cs="Times New Roman"/>
          <w:sz w:val="28"/>
          <w:szCs w:val="28"/>
        </w:rPr>
        <w:t xml:space="preserve"> </w:t>
      </w:r>
      <w:r w:rsidR="00117B87" w:rsidRPr="009047D4">
        <w:rPr>
          <w:rFonts w:ascii="Times New Roman" w:cs="Times New Roman"/>
          <w:sz w:val="28"/>
          <w:szCs w:val="28"/>
        </w:rPr>
        <w:t>элемент взаимодейст</w:t>
      </w:r>
      <w:r w:rsidR="009047D4" w:rsidRPr="009047D4">
        <w:rPr>
          <w:rFonts w:ascii="Times New Roman" w:cs="Times New Roman"/>
          <w:sz w:val="28"/>
          <w:szCs w:val="28"/>
        </w:rPr>
        <w:t xml:space="preserve">вия между индивидами, </w:t>
      </w:r>
      <w:r w:rsidR="00117B87" w:rsidRPr="009047D4">
        <w:rPr>
          <w:rFonts w:ascii="Times New Roman" w:cs="Times New Roman"/>
          <w:sz w:val="28"/>
          <w:szCs w:val="28"/>
        </w:rPr>
        <w:t xml:space="preserve">без </w:t>
      </w:r>
      <w:r w:rsidR="009047D4" w:rsidRPr="009047D4">
        <w:rPr>
          <w:rFonts w:ascii="Times New Roman" w:cs="Times New Roman"/>
          <w:sz w:val="28"/>
          <w:szCs w:val="28"/>
        </w:rPr>
        <w:t>них, как заметил</w:t>
      </w:r>
      <w:r w:rsidR="00732E7F" w:rsidRPr="009047D4">
        <w:rPr>
          <w:rFonts w:ascii="Times New Roman" w:cs="Times New Roman"/>
          <w:sz w:val="28"/>
          <w:szCs w:val="28"/>
        </w:rPr>
        <w:t xml:space="preserve"> Сорокин, «самое незначительное простр</w:t>
      </w:r>
      <w:r w:rsidR="00117B87" w:rsidRPr="009047D4">
        <w:rPr>
          <w:rFonts w:ascii="Times New Roman" w:cs="Times New Roman"/>
          <w:sz w:val="28"/>
          <w:szCs w:val="28"/>
        </w:rPr>
        <w:t xml:space="preserve">анство ставило бы непреодолимые </w:t>
      </w:r>
      <w:r w:rsidR="00732E7F" w:rsidRPr="009047D4">
        <w:rPr>
          <w:rFonts w:ascii="Times New Roman" w:cs="Times New Roman"/>
          <w:sz w:val="28"/>
          <w:szCs w:val="28"/>
        </w:rPr>
        <w:t>препятствия для возможности взаимодействия»</w:t>
      </w:r>
      <w:r w:rsidR="009047D4" w:rsidRPr="009047D4">
        <w:rPr>
          <w:rStyle w:val="a7"/>
          <w:rFonts w:ascii="Times New Roman" w:cs="Times New Roman"/>
          <w:sz w:val="28"/>
          <w:szCs w:val="28"/>
        </w:rPr>
        <w:footnoteReference w:id="38"/>
      </w:r>
      <w:r w:rsidR="009047D4" w:rsidRPr="009047D4">
        <w:rPr>
          <w:rFonts w:ascii="Times New Roman" w:cs="Times New Roman"/>
          <w:sz w:val="28"/>
          <w:szCs w:val="28"/>
        </w:rPr>
        <w:t>. Третья</w:t>
      </w:r>
      <w:r w:rsidR="00732E7F" w:rsidRPr="009047D4">
        <w:rPr>
          <w:rFonts w:ascii="Times New Roman" w:cs="Times New Roman"/>
          <w:sz w:val="28"/>
          <w:szCs w:val="28"/>
        </w:rPr>
        <w:t xml:space="preserve"> </w:t>
      </w:r>
      <w:r w:rsidR="00873F81">
        <w:rPr>
          <w:rFonts w:ascii="Times New Roman" w:cs="Times New Roman"/>
          <w:sz w:val="28"/>
          <w:szCs w:val="28"/>
        </w:rPr>
        <w:t>«</w:t>
      </w:r>
      <w:r w:rsidR="00117B87" w:rsidRPr="009047D4">
        <w:rPr>
          <w:rFonts w:ascii="Times New Roman" w:cs="Times New Roman"/>
          <w:sz w:val="28"/>
          <w:szCs w:val="28"/>
        </w:rPr>
        <w:t>плоскость</w:t>
      </w:r>
      <w:r w:rsidR="00873F81">
        <w:rPr>
          <w:rFonts w:ascii="Times New Roman" w:cs="Times New Roman"/>
          <w:sz w:val="28"/>
          <w:szCs w:val="28"/>
        </w:rPr>
        <w:t>»</w:t>
      </w:r>
      <w:r w:rsidR="00117B87" w:rsidRPr="009047D4">
        <w:rPr>
          <w:rFonts w:ascii="Times New Roman" w:cs="Times New Roman"/>
          <w:sz w:val="28"/>
          <w:szCs w:val="28"/>
        </w:rPr>
        <w:t xml:space="preserve"> социокультурного про</w:t>
      </w:r>
      <w:r w:rsidR="009047D4" w:rsidRPr="009047D4">
        <w:rPr>
          <w:rFonts w:ascii="Times New Roman" w:cs="Times New Roman"/>
          <w:sz w:val="28"/>
          <w:szCs w:val="28"/>
        </w:rPr>
        <w:t>странства –</w:t>
      </w:r>
      <w:r w:rsidR="00732E7F" w:rsidRPr="009047D4">
        <w:rPr>
          <w:rFonts w:ascii="Times New Roman" w:cs="Times New Roman"/>
          <w:sz w:val="28"/>
          <w:szCs w:val="28"/>
        </w:rPr>
        <w:t xml:space="preserve"> человеческие агенты</w:t>
      </w:r>
      <w:r w:rsidR="009047D4" w:rsidRPr="009047D4">
        <w:rPr>
          <w:rFonts w:ascii="Times New Roman" w:cs="Times New Roman"/>
          <w:sz w:val="28"/>
          <w:szCs w:val="28"/>
        </w:rPr>
        <w:t>,</w:t>
      </w:r>
      <w:r w:rsidR="00732E7F" w:rsidRPr="009047D4">
        <w:rPr>
          <w:rFonts w:ascii="Times New Roman" w:cs="Times New Roman"/>
          <w:sz w:val="28"/>
          <w:szCs w:val="28"/>
        </w:rPr>
        <w:t xml:space="preserve"> как элементы системы взаимодействия.</w:t>
      </w:r>
      <w:r w:rsidR="00873F81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873F81">
        <w:rPr>
          <w:rFonts w:ascii="Times New Roman" w:cs="Times New Roman"/>
          <w:sz w:val="28"/>
          <w:szCs w:val="28"/>
        </w:rPr>
        <w:t>«</w:t>
      </w:r>
      <w:r w:rsidR="003C6E90" w:rsidRPr="007E25F1">
        <w:rPr>
          <w:rFonts w:ascii="Times New Roman" w:cs="Times New Roman"/>
          <w:sz w:val="28"/>
          <w:szCs w:val="28"/>
        </w:rPr>
        <w:t>И</w:t>
      </w:r>
      <w:r w:rsidR="00732E7F" w:rsidRPr="007E25F1">
        <w:rPr>
          <w:rFonts w:ascii="Times New Roman" w:cs="Times New Roman"/>
          <w:sz w:val="28"/>
          <w:szCs w:val="28"/>
        </w:rPr>
        <w:t>змере</w:t>
      </w:r>
      <w:r w:rsidR="003C6E90" w:rsidRPr="007E25F1">
        <w:rPr>
          <w:rFonts w:ascii="Times New Roman" w:cs="Times New Roman"/>
          <w:sz w:val="28"/>
          <w:szCs w:val="28"/>
        </w:rPr>
        <w:t>ния</w:t>
      </w:r>
      <w:r w:rsidR="00873F81">
        <w:rPr>
          <w:rFonts w:ascii="Times New Roman" w:cs="Times New Roman"/>
          <w:sz w:val="28"/>
          <w:szCs w:val="28"/>
        </w:rPr>
        <w:t>»</w:t>
      </w:r>
      <w:r w:rsidR="003C6E90" w:rsidRPr="007E25F1">
        <w:rPr>
          <w:rFonts w:ascii="Times New Roman" w:cs="Times New Roman"/>
          <w:sz w:val="28"/>
          <w:szCs w:val="28"/>
        </w:rPr>
        <w:t xml:space="preserve"> в его теории</w:t>
      </w:r>
      <w:r w:rsidR="00732E7F" w:rsidRPr="007E25F1">
        <w:rPr>
          <w:rFonts w:ascii="Times New Roman" w:cs="Times New Roman"/>
          <w:sz w:val="28"/>
          <w:szCs w:val="28"/>
        </w:rPr>
        <w:t xml:space="preserve"> задаются культурными системами </w:t>
      </w:r>
      <w:r w:rsidR="00117B87" w:rsidRPr="007E25F1">
        <w:rPr>
          <w:rFonts w:ascii="Times New Roman" w:cs="Times New Roman"/>
          <w:sz w:val="28"/>
          <w:szCs w:val="28"/>
        </w:rPr>
        <w:t>и основными односвязными и мно</w:t>
      </w:r>
      <w:r w:rsidR="00732E7F" w:rsidRPr="007E25F1">
        <w:rPr>
          <w:rFonts w:ascii="Times New Roman" w:cs="Times New Roman"/>
          <w:sz w:val="28"/>
          <w:szCs w:val="28"/>
        </w:rPr>
        <w:t xml:space="preserve">госвязными группами вместе с </w:t>
      </w:r>
      <w:r w:rsidR="003C6E90" w:rsidRPr="007E25F1">
        <w:rPr>
          <w:rFonts w:ascii="Times New Roman" w:cs="Times New Roman"/>
          <w:sz w:val="28"/>
          <w:szCs w:val="28"/>
        </w:rPr>
        <w:t>их подсистемами и подгруппами – ч</w:t>
      </w:r>
      <w:r w:rsidR="00732E7F" w:rsidRPr="007E25F1">
        <w:rPr>
          <w:rFonts w:ascii="Times New Roman" w:cs="Times New Roman"/>
          <w:sz w:val="28"/>
          <w:szCs w:val="28"/>
        </w:rPr>
        <w:t>исло измерений зависит от</w:t>
      </w:r>
      <w:r w:rsidR="00117B87" w:rsidRPr="007E25F1">
        <w:rPr>
          <w:rFonts w:ascii="Times New Roman" w:cs="Times New Roman"/>
          <w:sz w:val="28"/>
          <w:szCs w:val="28"/>
        </w:rPr>
        <w:t xml:space="preserve"> того, с какой </w:t>
      </w:r>
      <w:r w:rsidR="00732E7F" w:rsidRPr="007E25F1">
        <w:rPr>
          <w:rFonts w:ascii="Times New Roman" w:cs="Times New Roman"/>
          <w:sz w:val="28"/>
          <w:szCs w:val="28"/>
        </w:rPr>
        <w:t>точностью можно определить социальное и культурное поло</w:t>
      </w:r>
      <w:r w:rsidR="00732E7F" w:rsidRPr="007E25F1">
        <w:rPr>
          <w:rFonts w:ascii="Times New Roman" w:cs="Times New Roman"/>
          <w:sz w:val="28"/>
          <w:szCs w:val="28"/>
        </w:rPr>
        <w:lastRenderedPageBreak/>
        <w:t>жение дан</w:t>
      </w:r>
      <w:r w:rsidR="00117B87" w:rsidRPr="007E25F1">
        <w:rPr>
          <w:rFonts w:ascii="Times New Roman" w:cs="Times New Roman"/>
          <w:sz w:val="28"/>
          <w:szCs w:val="28"/>
        </w:rPr>
        <w:t xml:space="preserve">ного социокультурного феномена. </w:t>
      </w:r>
      <w:r w:rsidR="00732E7F" w:rsidRPr="007E25F1">
        <w:rPr>
          <w:rFonts w:ascii="Times New Roman" w:cs="Times New Roman"/>
          <w:sz w:val="28"/>
          <w:szCs w:val="28"/>
        </w:rPr>
        <w:t>Здесь «социокультурное пространство» выступает</w:t>
      </w:r>
      <w:r w:rsidR="00117B87" w:rsidRPr="007E25F1">
        <w:rPr>
          <w:rFonts w:ascii="Times New Roman" w:cs="Times New Roman"/>
          <w:sz w:val="28"/>
          <w:szCs w:val="28"/>
        </w:rPr>
        <w:t xml:space="preserve"> в качестве производной понятия </w:t>
      </w:r>
      <w:r w:rsidR="002A1E77" w:rsidRPr="007E25F1">
        <w:rPr>
          <w:rFonts w:ascii="Times New Roman" w:cs="Times New Roman"/>
          <w:sz w:val="28"/>
          <w:szCs w:val="28"/>
        </w:rPr>
        <w:t>«социальная дистанция»</w:t>
      </w:r>
      <w:r w:rsidR="007E25F1" w:rsidRPr="007E25F1">
        <w:rPr>
          <w:rFonts w:ascii="Times New Roman" w:cs="Times New Roman"/>
          <w:sz w:val="28"/>
          <w:szCs w:val="28"/>
        </w:rPr>
        <w:t>:</w:t>
      </w:r>
      <w:r w:rsidR="00732E7F" w:rsidRPr="007E25F1">
        <w:rPr>
          <w:rFonts w:ascii="Times New Roman" w:cs="Times New Roman"/>
          <w:sz w:val="28"/>
          <w:szCs w:val="28"/>
        </w:rPr>
        <w:t xml:space="preserve"> «два или более социокультурных явления бли</w:t>
      </w:r>
      <w:r w:rsidR="00117B87" w:rsidRPr="007E25F1">
        <w:rPr>
          <w:rFonts w:ascii="Times New Roman" w:cs="Times New Roman"/>
          <w:sz w:val="28"/>
          <w:szCs w:val="28"/>
        </w:rPr>
        <w:t>зки друг к другу, если они зани</w:t>
      </w:r>
      <w:r w:rsidR="00732E7F" w:rsidRPr="007E25F1">
        <w:rPr>
          <w:rFonts w:ascii="Times New Roman" w:cs="Times New Roman"/>
          <w:sz w:val="28"/>
          <w:szCs w:val="28"/>
        </w:rPr>
        <w:t>мают одинаковые или смежные положения в векторной системе социокуль</w:t>
      </w:r>
      <w:r w:rsidR="00117B87" w:rsidRPr="007E25F1">
        <w:rPr>
          <w:rFonts w:ascii="Times New Roman" w:cs="Times New Roman"/>
          <w:sz w:val="28"/>
          <w:szCs w:val="28"/>
        </w:rPr>
        <w:t>турного пространства; и они да</w:t>
      </w:r>
      <w:r w:rsidR="00732E7F" w:rsidRPr="007E25F1">
        <w:rPr>
          <w:rFonts w:ascii="Times New Roman" w:cs="Times New Roman"/>
          <w:sz w:val="28"/>
          <w:szCs w:val="28"/>
        </w:rPr>
        <w:t>леки друг от друга, если их положения в этой системе векторов различны»</w:t>
      </w:r>
      <w:r w:rsidR="007E25F1" w:rsidRPr="007E25F1">
        <w:rPr>
          <w:rStyle w:val="a7"/>
          <w:rFonts w:ascii="Times New Roman" w:cs="Times New Roman"/>
          <w:sz w:val="28"/>
          <w:szCs w:val="28"/>
        </w:rPr>
        <w:footnoteReference w:id="39"/>
      </w:r>
      <w:r w:rsidR="007E25F1" w:rsidRPr="007E25F1">
        <w:rPr>
          <w:rFonts w:ascii="Times New Roman" w:cs="Times New Roman"/>
          <w:sz w:val="28"/>
          <w:szCs w:val="28"/>
        </w:rPr>
        <w:t>.</w:t>
      </w:r>
    </w:p>
    <w:p w:rsidR="002A1E77" w:rsidRPr="002A1E77" w:rsidRDefault="002A1E77" w:rsidP="002A1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 w:rsidRPr="002A1E77">
        <w:rPr>
          <w:rFonts w:ascii="Times New Roman" w:cs="Times New Roman"/>
          <w:sz w:val="28"/>
          <w:szCs w:val="28"/>
        </w:rPr>
        <w:t>Итак, определяя концепцию «социокультурного пространства», можно вывести следующие его характеристики:</w:t>
      </w:r>
    </w:p>
    <w:p w:rsidR="00117B87" w:rsidRPr="002A1E77" w:rsidRDefault="007448E8" w:rsidP="00771DA2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э</w:t>
      </w:r>
      <w:r w:rsidR="002A1E77" w:rsidRPr="002A1E77">
        <w:rPr>
          <w:rFonts w:ascii="Times New Roman" w:cs="Times New Roman"/>
          <w:sz w:val="28"/>
          <w:szCs w:val="28"/>
        </w:rPr>
        <w:t xml:space="preserve">то </w:t>
      </w:r>
      <w:r w:rsidR="00117B87" w:rsidRPr="002A1E77">
        <w:rPr>
          <w:rFonts w:ascii="Times New Roman" w:cs="Times New Roman"/>
          <w:sz w:val="28"/>
          <w:szCs w:val="28"/>
        </w:rPr>
        <w:t>часть социального;</w:t>
      </w:r>
    </w:p>
    <w:p w:rsidR="00732E7F" w:rsidRPr="002A1E77" w:rsidRDefault="007448E8" w:rsidP="00771DA2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</w:t>
      </w:r>
      <w:r w:rsidR="002A1E77" w:rsidRPr="002A1E77">
        <w:rPr>
          <w:rFonts w:ascii="Times New Roman" w:cs="Times New Roman"/>
          <w:sz w:val="28"/>
          <w:szCs w:val="28"/>
        </w:rPr>
        <w:t>но выступает</w:t>
      </w:r>
      <w:r w:rsidR="00732E7F" w:rsidRPr="002A1E77">
        <w:rPr>
          <w:rFonts w:ascii="Times New Roman" w:cs="Times New Roman"/>
          <w:sz w:val="28"/>
          <w:szCs w:val="28"/>
        </w:rPr>
        <w:t xml:space="preserve"> част</w:t>
      </w:r>
      <w:r w:rsidR="002A1E77" w:rsidRPr="002A1E77">
        <w:rPr>
          <w:rFonts w:ascii="Times New Roman" w:cs="Times New Roman"/>
          <w:sz w:val="28"/>
          <w:szCs w:val="28"/>
        </w:rPr>
        <w:t>ью культурного</w:t>
      </w:r>
      <w:r w:rsidR="00732E7F" w:rsidRPr="002A1E77">
        <w:rPr>
          <w:rFonts w:ascii="Times New Roman" w:cs="Times New Roman"/>
          <w:sz w:val="28"/>
          <w:szCs w:val="28"/>
        </w:rPr>
        <w:t>;</w:t>
      </w:r>
    </w:p>
    <w:p w:rsidR="00732E7F" w:rsidRPr="007E25F1" w:rsidRDefault="007448E8" w:rsidP="00771DA2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и</w:t>
      </w:r>
      <w:r w:rsidR="00732E7F" w:rsidRPr="002A1E77">
        <w:rPr>
          <w:rFonts w:ascii="Times New Roman" w:cs="Times New Roman"/>
          <w:sz w:val="28"/>
          <w:szCs w:val="28"/>
        </w:rPr>
        <w:t>меет границы, очерченные ценн</w:t>
      </w:r>
      <w:r w:rsidR="002A1E77" w:rsidRPr="002A1E77">
        <w:rPr>
          <w:rFonts w:ascii="Times New Roman" w:cs="Times New Roman"/>
          <w:sz w:val="28"/>
          <w:szCs w:val="28"/>
        </w:rPr>
        <w:t xml:space="preserve">остями, </w:t>
      </w:r>
      <w:r w:rsidR="00117B87" w:rsidRPr="002A1E77">
        <w:rPr>
          <w:rFonts w:ascii="Times New Roman" w:cs="Times New Roman"/>
          <w:sz w:val="28"/>
          <w:szCs w:val="28"/>
        </w:rPr>
        <w:t xml:space="preserve">нормами, а </w:t>
      </w:r>
      <w:r w:rsidR="00732E7F" w:rsidRPr="002A1E77">
        <w:rPr>
          <w:rFonts w:ascii="Times New Roman" w:cs="Times New Roman"/>
          <w:sz w:val="28"/>
          <w:szCs w:val="28"/>
        </w:rPr>
        <w:t xml:space="preserve">также взаимодействиями </w:t>
      </w:r>
      <w:r w:rsidR="002A1E77" w:rsidRPr="002A1E77">
        <w:rPr>
          <w:rFonts w:ascii="Times New Roman" w:cs="Times New Roman"/>
          <w:sz w:val="28"/>
          <w:szCs w:val="28"/>
        </w:rPr>
        <w:t>многосвязных</w:t>
      </w:r>
      <w:r w:rsidR="00732E7F" w:rsidRPr="002A1E77">
        <w:rPr>
          <w:rFonts w:ascii="Times New Roman" w:cs="Times New Roman"/>
          <w:sz w:val="28"/>
          <w:szCs w:val="28"/>
        </w:rPr>
        <w:t xml:space="preserve"> групп, заключающих в себе соц</w:t>
      </w:r>
      <w:r w:rsidR="00117B87" w:rsidRPr="002A1E77">
        <w:rPr>
          <w:rFonts w:ascii="Times New Roman" w:cs="Times New Roman"/>
          <w:sz w:val="28"/>
          <w:szCs w:val="28"/>
        </w:rPr>
        <w:t xml:space="preserve">иальные, культурные, личностные </w:t>
      </w:r>
      <w:r w:rsidR="00732E7F" w:rsidRPr="002A1E77">
        <w:rPr>
          <w:rFonts w:ascii="Times New Roman" w:cs="Times New Roman"/>
          <w:sz w:val="28"/>
          <w:szCs w:val="28"/>
        </w:rPr>
        <w:t>аспекты взаимодействующих участников.</w:t>
      </w:r>
    </w:p>
    <w:p w:rsidR="007E25F1" w:rsidRDefault="00873F81" w:rsidP="007E25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357"/>
        <w:jc w:val="both"/>
        <w:rPr>
          <w:rFonts w:ascii="Times New Roman" w:eastAsiaTheme="majorEastAsia" w:cs="Times New Roman"/>
          <w:color w:val="auto"/>
          <w:sz w:val="36"/>
          <w:szCs w:val="36"/>
        </w:rPr>
      </w:pPr>
      <w:r>
        <w:rPr>
          <w:rFonts w:ascii="Times New Roman" w:cs="Times New Roman"/>
          <w:sz w:val="28"/>
          <w:szCs w:val="28"/>
        </w:rPr>
        <w:t>Частично затронув в первой главе</w:t>
      </w:r>
      <w:r w:rsidR="004263CD">
        <w:rPr>
          <w:rFonts w:ascii="Times New Roman" w:cs="Times New Roman"/>
          <w:sz w:val="28"/>
          <w:szCs w:val="28"/>
        </w:rPr>
        <w:t xml:space="preserve"> данной работы концепции Д. Белла и Э. Гидденса о тенденциях развития современного общества – глобализация, информатизация и развитие технологий, – логичным будет вывести аспект повсеместного и динамичного р</w:t>
      </w:r>
      <w:r>
        <w:rPr>
          <w:rFonts w:ascii="Times New Roman" w:cs="Times New Roman"/>
          <w:sz w:val="28"/>
          <w:szCs w:val="28"/>
        </w:rPr>
        <w:t>азвития урбанизации, становления</w:t>
      </w:r>
      <w:r w:rsidR="004263CD">
        <w:rPr>
          <w:rFonts w:ascii="Times New Roman" w:cs="Times New Roman"/>
          <w:sz w:val="28"/>
          <w:szCs w:val="28"/>
        </w:rPr>
        <w:t xml:space="preserve"> города и, в частно</w:t>
      </w:r>
      <w:r>
        <w:rPr>
          <w:rFonts w:ascii="Times New Roman" w:cs="Times New Roman"/>
          <w:sz w:val="28"/>
          <w:szCs w:val="28"/>
        </w:rPr>
        <w:t>сти, мегаполиса, как основной</w:t>
      </w:r>
      <w:r w:rsidR="004263CD">
        <w:rPr>
          <w:rFonts w:ascii="Times New Roman" w:cs="Times New Roman"/>
          <w:sz w:val="28"/>
          <w:szCs w:val="28"/>
        </w:rPr>
        <w:t xml:space="preserve"> форм</w:t>
      </w:r>
      <w:r>
        <w:rPr>
          <w:rFonts w:ascii="Times New Roman" w:cs="Times New Roman"/>
          <w:sz w:val="28"/>
          <w:szCs w:val="28"/>
        </w:rPr>
        <w:t>ой</w:t>
      </w:r>
      <w:r w:rsidR="004263CD">
        <w:rPr>
          <w:rFonts w:ascii="Times New Roman" w:cs="Times New Roman"/>
          <w:sz w:val="28"/>
          <w:szCs w:val="28"/>
        </w:rPr>
        <w:t xml:space="preserve"> поселения современного человечества. Общее социологическое определение о «городе» можно дать следующее: «</w:t>
      </w:r>
      <w:r w:rsidR="004263CD">
        <w:rPr>
          <w:rFonts w:ascii="Times New Roman" w:cs="Times New Roman"/>
          <w:sz w:val="28"/>
          <w:szCs w:val="28"/>
          <w:shd w:val="clear" w:color="auto" w:fill="FFFFFF"/>
        </w:rPr>
        <w:t>… это</w:t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t xml:space="preserve"> доминирующая в настоящее время социально-пространственная форма суще</w:t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softHyphen/>
        <w:t>ствования общества, которая отличается высо</w:t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lastRenderedPageBreak/>
        <w:t>кой степенью организации среды жизнедея</w:t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softHyphen/>
        <w:t>тельности, большим разнообразием форм и видов деятельности населения, динамизмом со</w:t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softHyphen/>
        <w:t>циального развития, архитектурным разнообразием, значительной автономностью и относи</w:t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softHyphen/>
        <w:t>тельно законченной социальной структурой, почти адекватной структуре общества (государ</w:t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softHyphen/>
        <w:t>ства)</w:t>
      </w:r>
      <w:r w:rsidR="004263CD"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="004263CD" w:rsidRPr="00371A2A">
        <w:rPr>
          <w:rStyle w:val="a7"/>
          <w:rFonts w:ascii="Times New Roman" w:cs="Times New Roman"/>
          <w:sz w:val="28"/>
          <w:szCs w:val="28"/>
          <w:shd w:val="clear" w:color="auto" w:fill="FFFFFF"/>
        </w:rPr>
        <w:footnoteReference w:id="40"/>
      </w:r>
      <w:r w:rsidR="004263CD" w:rsidRPr="00371A2A">
        <w:rPr>
          <w:rFonts w:ascii="Times New Roman" w:cs="Times New Roman"/>
          <w:sz w:val="28"/>
          <w:szCs w:val="28"/>
          <w:shd w:val="clear" w:color="auto" w:fill="FFFFFF"/>
        </w:rPr>
        <w:t>.</w:t>
      </w:r>
    </w:p>
    <w:p w:rsidR="00294A9D" w:rsidRPr="00730316" w:rsidRDefault="00294A9D" w:rsidP="00101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357"/>
        <w:jc w:val="both"/>
        <w:rPr>
          <w:rFonts w:ascii="Times New Roman" w:eastAsiaTheme="majorEastAsia" w:cs="Times New Roman"/>
          <w:color w:val="auto"/>
          <w:sz w:val="28"/>
          <w:szCs w:val="28"/>
        </w:rPr>
      </w:pPr>
      <w:r w:rsidRPr="00730316">
        <w:rPr>
          <w:rFonts w:ascii="Times New Roman" w:eastAsia="Times New Roman" w:cs="Times New Roman"/>
          <w:color w:val="auto"/>
          <w:sz w:val="28"/>
          <w:szCs w:val="28"/>
        </w:rPr>
        <w:t>Образ город</w:t>
      </w:r>
      <w:r w:rsidR="004E45C3" w:rsidRPr="00730316">
        <w:rPr>
          <w:rFonts w:ascii="Times New Roman" w:eastAsia="Times New Roman" w:cs="Times New Roman"/>
          <w:color w:val="auto"/>
          <w:sz w:val="28"/>
          <w:szCs w:val="28"/>
        </w:rPr>
        <w:t>а – это во многом и образ соз</w:t>
      </w:r>
      <w:r w:rsidRPr="00730316">
        <w:rPr>
          <w:rFonts w:ascii="Times New Roman" w:eastAsia="Times New Roman" w:cs="Times New Roman"/>
          <w:color w:val="auto"/>
          <w:sz w:val="28"/>
          <w:szCs w:val="28"/>
        </w:rPr>
        <w:t>давшей его ку</w:t>
      </w:r>
      <w:r w:rsidR="00BE6AEA" w:rsidRPr="00730316">
        <w:rPr>
          <w:rFonts w:ascii="Times New Roman" w:eastAsia="Times New Roman" w:cs="Times New Roman"/>
          <w:color w:val="auto"/>
          <w:sz w:val="28"/>
          <w:szCs w:val="28"/>
        </w:rPr>
        <w:t>льтуры, наиболее чётко</w:t>
      </w:r>
      <w:r w:rsidR="00663F30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вы</w:t>
      </w:r>
      <w:r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ражающий </w:t>
      </w:r>
      <w:r w:rsidR="004E45C3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её </w:t>
      </w:r>
      <w:r w:rsidR="00663F30" w:rsidRPr="00730316">
        <w:rPr>
          <w:rFonts w:ascii="Times New Roman" w:eastAsia="Times New Roman" w:cs="Times New Roman"/>
          <w:color w:val="auto"/>
          <w:sz w:val="28"/>
          <w:szCs w:val="28"/>
        </w:rPr>
        <w:t>сущность.</w:t>
      </w:r>
      <w:r w:rsidR="001012D9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Урбанистическая среда – самая интернациональная в мире, город максимально нивелирует условия труда и жизни населения. Происходит как внешняя стандартизация условий существования (однотипная планировка города и его строений), так и внутренних, которые заключаются преимущественно в информационном обеспечение и ценностях в условиях глобализации.</w:t>
      </w:r>
      <w:r w:rsidR="00663F30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7E25F1" w:rsidRPr="00730316">
        <w:rPr>
          <w:rFonts w:ascii="Times New Roman" w:eastAsia="Times New Roman" w:cs="Times New Roman"/>
          <w:color w:val="auto"/>
          <w:sz w:val="28"/>
          <w:szCs w:val="28"/>
        </w:rPr>
        <w:t>Количественные признаки</w:t>
      </w:r>
      <w:r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города</w:t>
      </w:r>
      <w:r w:rsidR="007E25F1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можно назвать без труда, например, – это</w:t>
      </w:r>
      <w:r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1012D9" w:rsidRPr="00730316">
        <w:rPr>
          <w:rFonts w:ascii="Times New Roman" w:eastAsia="Times New Roman" w:cs="Times New Roman"/>
          <w:color w:val="auto"/>
          <w:sz w:val="28"/>
          <w:szCs w:val="28"/>
        </w:rPr>
        <w:t>численность</w:t>
      </w:r>
      <w:r w:rsidR="006617D1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населения и </w:t>
      </w:r>
      <w:r w:rsidR="001012D9" w:rsidRPr="00730316">
        <w:rPr>
          <w:rFonts w:ascii="Times New Roman" w:eastAsia="Times New Roman" w:cs="Times New Roman"/>
          <w:color w:val="auto"/>
          <w:sz w:val="28"/>
          <w:szCs w:val="28"/>
        </w:rPr>
        <w:t>его плотность, специфичная архитектура, плотность з</w:t>
      </w:r>
      <w:r w:rsidR="00BE6AEA" w:rsidRPr="00730316">
        <w:rPr>
          <w:rFonts w:ascii="Times New Roman" w:eastAsia="Times New Roman" w:cs="Times New Roman"/>
          <w:color w:val="auto"/>
          <w:sz w:val="28"/>
          <w:szCs w:val="28"/>
        </w:rPr>
        <w:t>астройки</w:t>
      </w:r>
      <w:r w:rsidR="001012D9" w:rsidRPr="00730316">
        <w:rPr>
          <w:rFonts w:ascii="Times New Roman" w:eastAsia="Times New Roman" w:cs="Times New Roman"/>
          <w:color w:val="auto"/>
          <w:sz w:val="28"/>
          <w:szCs w:val="28"/>
        </w:rPr>
        <w:t>; особое производство</w:t>
      </w:r>
      <w:r w:rsidR="00BE6AEA" w:rsidRPr="00730316">
        <w:rPr>
          <w:rFonts w:ascii="Times New Roman" w:eastAsia="Times New Roman" w:cs="Times New Roman"/>
          <w:color w:val="auto"/>
          <w:sz w:val="28"/>
          <w:szCs w:val="28"/>
        </w:rPr>
        <w:t>,</w:t>
      </w:r>
      <w:r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BE6AEA" w:rsidRPr="00730316">
        <w:rPr>
          <w:rFonts w:ascii="Times New Roman" w:eastAsia="Times New Roman" w:cs="Times New Roman"/>
          <w:color w:val="auto"/>
          <w:sz w:val="28"/>
          <w:szCs w:val="28"/>
        </w:rPr>
        <w:t>инфраструктура</w:t>
      </w:r>
      <w:r w:rsidR="001012D9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и т.п.</w:t>
      </w:r>
      <w:r w:rsidR="001012D9" w:rsidRPr="00730316">
        <w:rPr>
          <w:rFonts w:ascii="Times New Roman" w:eastAsiaTheme="majorEastAsia" w:cs="Times New Roman"/>
          <w:color w:val="auto"/>
          <w:sz w:val="28"/>
          <w:szCs w:val="28"/>
        </w:rPr>
        <w:t xml:space="preserve"> </w:t>
      </w:r>
      <w:r w:rsidR="002947CD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Однако качественные характеристики </w:t>
      </w:r>
      <w:r w:rsidRPr="00730316">
        <w:rPr>
          <w:rFonts w:ascii="Times New Roman" w:eastAsia="Times New Roman" w:cs="Times New Roman"/>
          <w:color w:val="auto"/>
          <w:sz w:val="28"/>
          <w:szCs w:val="28"/>
        </w:rPr>
        <w:t>взаимодействия и поведе</w:t>
      </w:r>
      <w:r w:rsidR="002947CD" w:rsidRPr="00730316">
        <w:rPr>
          <w:rFonts w:ascii="Times New Roman" w:eastAsia="Times New Roman" w:cs="Times New Roman"/>
          <w:color w:val="auto"/>
          <w:sz w:val="28"/>
          <w:szCs w:val="28"/>
        </w:rPr>
        <w:t>ния в городской среде остаются малоизученными, что не позволяет увидеть город в социокультурном аспекте.</w:t>
      </w:r>
      <w:r w:rsidR="00E66A88" w:rsidRPr="00730316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</w:p>
    <w:p w:rsidR="001012D9" w:rsidRPr="008045A2" w:rsidRDefault="001012D9" w:rsidP="00101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 xml:space="preserve">Концепция города в общественных науках играет значительную роль, и первым, кого стоит выделить среди </w:t>
      </w:r>
      <w:r>
        <w:rPr>
          <w:rFonts w:ascii="Times New Roman" w:cs="Times New Roman"/>
          <w:sz w:val="28"/>
          <w:szCs w:val="28"/>
        </w:rPr>
        <w:t xml:space="preserve">западных исследователей – </w:t>
      </w:r>
      <w:r w:rsidRPr="0030445C">
        <w:rPr>
          <w:rFonts w:ascii="Times New Roman" w:cs="Times New Roman"/>
          <w:sz w:val="28"/>
          <w:szCs w:val="28"/>
        </w:rPr>
        <w:t>М</w:t>
      </w:r>
      <w:r w:rsidR="00BE6AEA">
        <w:rPr>
          <w:rFonts w:ascii="Times New Roman" w:cs="Times New Roman"/>
          <w:sz w:val="28"/>
          <w:szCs w:val="28"/>
        </w:rPr>
        <w:t>. Вебер</w:t>
      </w:r>
      <w:r w:rsidR="00873F81">
        <w:rPr>
          <w:rFonts w:ascii="Times New Roman" w:cs="Times New Roman"/>
          <w:sz w:val="28"/>
          <w:szCs w:val="28"/>
        </w:rPr>
        <w:t>а</w:t>
      </w:r>
      <w:r w:rsidR="00C41B1B">
        <w:rPr>
          <w:rFonts w:ascii="Times New Roman" w:cs="Times New Roman"/>
          <w:sz w:val="28"/>
          <w:szCs w:val="28"/>
        </w:rPr>
        <w:t>, а также</w:t>
      </w:r>
      <w:r w:rsidR="00BE6AEA">
        <w:rPr>
          <w:rFonts w:ascii="Times New Roman" w:cs="Times New Roman"/>
          <w:sz w:val="28"/>
          <w:szCs w:val="28"/>
        </w:rPr>
        <w:t xml:space="preserve"> представителей</w:t>
      </w:r>
      <w:r w:rsidRPr="0030445C">
        <w:rPr>
          <w:rFonts w:ascii="Times New Roman" w:cs="Times New Roman"/>
          <w:sz w:val="28"/>
          <w:szCs w:val="28"/>
        </w:rPr>
        <w:t xml:space="preserve"> Чикагской школы, где происходит качественно новое представление об истории современной цивилизации, где «город» представляется, как особая модель интеграции людей на базе общественных отноше</w:t>
      </w:r>
      <w:r w:rsidRPr="0030445C">
        <w:rPr>
          <w:rFonts w:ascii="Times New Roman" w:cs="Times New Roman"/>
          <w:sz w:val="28"/>
          <w:szCs w:val="28"/>
        </w:rPr>
        <w:lastRenderedPageBreak/>
        <w:t xml:space="preserve">ний. </w:t>
      </w:r>
      <w:r w:rsidRPr="0030445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 качестве основных предпосылок появления города по М. Веберу</w:t>
      </w:r>
      <w:r w:rsidRPr="0030445C">
        <w:rPr>
          <w:rStyle w:val="a7"/>
          <w:rFonts w:ascii="Times New Roman" w:eastAsiaTheme="minorHAnsi" w:cs="Times New Roman"/>
          <w:color w:val="auto"/>
          <w:sz w:val="28"/>
          <w:szCs w:val="28"/>
          <w:lang w:eastAsia="en-US"/>
        </w:rPr>
        <w:footnoteReference w:id="41"/>
      </w:r>
      <w:r w:rsidRPr="0030445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можно назвать следующие:</w:t>
      </w:r>
      <w:r w:rsidRPr="0030445C">
        <w:rPr>
          <w:rFonts w:ascii="Times New Roman" w:eastAsiaTheme="minorHAnsi" w:cs="Times New Roman"/>
          <w:color w:val="auto"/>
          <w:szCs w:val="22"/>
          <w:lang w:eastAsia="en-US"/>
        </w:rPr>
        <w:t xml:space="preserve"> </w:t>
      </w:r>
    </w:p>
    <w:p w:rsidR="001012D9" w:rsidRPr="00187C67" w:rsidRDefault="001012D9" w:rsidP="00771DA2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187C67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разрушение родовой общины и появление массы маргиналов; </w:t>
      </w:r>
    </w:p>
    <w:p w:rsidR="001012D9" w:rsidRDefault="001012D9" w:rsidP="00771DA2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187C67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смена ценностно-мировоззренческих ориентаций людей, появления нового типа культуры – сциентистски-рациональной и инновационной;</w:t>
      </w:r>
      <w:r w:rsidRPr="00187C67">
        <w:rPr>
          <w:rFonts w:ascii="Times New Roman" w:cs="Times New Roman"/>
          <w:sz w:val="28"/>
          <w:szCs w:val="28"/>
        </w:rPr>
        <w:t xml:space="preserve"> </w:t>
      </w:r>
    </w:p>
    <w:p w:rsidR="00C72AE5" w:rsidRPr="00C72AE5" w:rsidRDefault="001012D9" w:rsidP="00771DA2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1012D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изменение характера экономической мотивации.</w:t>
      </w:r>
    </w:p>
    <w:p w:rsidR="00C72AE5" w:rsidRPr="00C72AE5" w:rsidRDefault="00C72AE5" w:rsidP="00BE6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C72AE5">
        <w:rPr>
          <w:rFonts w:ascii="Times New Roman" w:cs="Times New Roman"/>
          <w:sz w:val="28"/>
          <w:szCs w:val="28"/>
        </w:rPr>
        <w:t xml:space="preserve">Эти выделенные социологом положения дают комплексный взгляд на развитие социальных, экономических и политических отношений начала XX в., в последствие предопределивших развитие городской среды не только на Западе, но и по всему миру. </w:t>
      </w:r>
      <w:r w:rsidR="00C41B1B">
        <w:rPr>
          <w:rFonts w:ascii="Times New Roman" w:cs="Times New Roman"/>
          <w:sz w:val="28"/>
          <w:szCs w:val="28"/>
        </w:rPr>
        <w:t>Эволюция этих идей связана</w:t>
      </w:r>
      <w:r w:rsidRPr="00C72AE5">
        <w:rPr>
          <w:rFonts w:ascii="Times New Roman" w:cs="Times New Roman"/>
          <w:sz w:val="28"/>
          <w:szCs w:val="28"/>
        </w:rPr>
        <w:t xml:space="preserve"> с проведением ряда исследований, непосредственно в городской среде, представленными, прежде всего, Р. Парком и Э. Бёрджиссом.</w:t>
      </w:r>
    </w:p>
    <w:p w:rsidR="001012D9" w:rsidRDefault="001012D9" w:rsidP="00101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360"/>
        <w:jc w:val="both"/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</w:pPr>
      <w:r w:rsidRPr="00FC3800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Глава Чикагской школы социологии, Р. Парк, рассматривает</w:t>
      </w:r>
      <w:r w:rsidRPr="00FC3800">
        <w:rPr>
          <w:rStyle w:val="a7"/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footnoteReference w:id="42"/>
      </w:r>
      <w:r w:rsidRPr="00FC3800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город</w:t>
      </w:r>
      <w:r w:rsidR="00BE6AEA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,</w:t>
      </w:r>
      <w:r w:rsidRPr="00FC3800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как среду обитания, осо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бо подчеркивая такую характери</w:t>
      </w:r>
      <w:r w:rsidRPr="00FC3800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стику городской жизни, как 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«</w:t>
      </w:r>
      <w:r w:rsidRPr="00FC3800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свобода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» и её</w:t>
      </w:r>
      <w:r w:rsidRPr="00FC3800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измерения:</w:t>
      </w:r>
    </w:p>
    <w:p w:rsidR="001012D9" w:rsidRPr="00187C67" w:rsidRDefault="001012D9" w:rsidP="00771DA2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</w:pPr>
      <w:r w:rsidRPr="00187C67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свобода передвижения, позволяющая осваивать и видеть мир;</w:t>
      </w:r>
    </w:p>
    <w:p w:rsidR="001012D9" w:rsidRPr="00187C67" w:rsidRDefault="001012D9" w:rsidP="00771DA2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</w:pPr>
      <w:r w:rsidRPr="00187C67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свобода конкуренции за место в общей экономике;</w:t>
      </w:r>
    </w:p>
    <w:p w:rsidR="001012D9" w:rsidRPr="00187C67" w:rsidRDefault="001012D9" w:rsidP="00771DA2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</w:pPr>
      <w:r w:rsidRPr="00187C67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свобода конкуренции за место и статус в социальной иерархии (политическая свобода);</w:t>
      </w:r>
    </w:p>
    <w:p w:rsidR="001012D9" w:rsidRDefault="001012D9" w:rsidP="00771DA2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187C67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свобода самовыражения. </w:t>
      </w:r>
    </w:p>
    <w:p w:rsidR="001012D9" w:rsidRDefault="001012D9" w:rsidP="00101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</w:pPr>
      <w:r w:rsidRPr="000D159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lastRenderedPageBreak/>
        <w:t>Данная смысловая категория раскрывает городское пространство, как особую коммуникативную среду и являет собой постоянную социокультурную динамику, взаимопроникающих на территории и в социокультурном аспекте различных групп.</w:t>
      </w:r>
    </w:p>
    <w:p w:rsidR="001012D9" w:rsidRDefault="001012D9" w:rsidP="00101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</w:pPr>
      <w:r>
        <w:rPr>
          <w:rFonts w:ascii="Times New Roman" w:cs="Times New Roman"/>
          <w:sz w:val="28"/>
          <w:szCs w:val="28"/>
        </w:rPr>
        <w:t>Как видно,</w:t>
      </w:r>
      <w:r w:rsidRPr="00E80B6D">
        <w:rPr>
          <w:rFonts w:ascii="Times New Roman" w:cs="Times New Roman"/>
          <w:sz w:val="28"/>
          <w:szCs w:val="28"/>
        </w:rPr>
        <w:t xml:space="preserve"> доминантной основой социокультурного пространства является ценностная система – её непосредственное изменение ведёт к транс</w:t>
      </w:r>
      <w:r w:rsidRPr="00E80B6D">
        <w:rPr>
          <w:rFonts w:ascii="Times New Roman" w:cs="Times New Roman"/>
          <w:sz w:val="28"/>
          <w:szCs w:val="28"/>
        </w:rPr>
        <w:softHyphen/>
        <w:t>формации культурной и социальной составляющих города.</w:t>
      </w:r>
      <w:r>
        <w:rPr>
          <w:rFonts w:ascii="Times New Roman" w:cs="Times New Roman"/>
          <w:sz w:val="28"/>
          <w:szCs w:val="28"/>
        </w:rPr>
        <w:t xml:space="preserve"> </w:t>
      </w:r>
      <w:r w:rsidRPr="00477C16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В исследованиях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же другого не менее значимого представителя Чикагской школы –</w:t>
      </w:r>
      <w:r w:rsidRPr="00477C16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Э. Бёрдже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с</w:t>
      </w:r>
      <w:r w:rsidRPr="00477C16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са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, – </w:t>
      </w:r>
      <w:r w:rsidRPr="00477C16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поднимается</w:t>
      </w:r>
      <w:r w:rsidRPr="00477C16">
        <w:rPr>
          <w:rStyle w:val="a7"/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footnoteReference w:id="43"/>
      </w:r>
      <w:r w:rsidRPr="00477C16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проблема выделения структурных единиц социокультурно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й среды города, характеризующаяся теорией </w:t>
      </w:r>
      <w:r w:rsidR="003838D4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концентрических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зон, каждая из которых принадлежит особой социальной группе, таким образом, с</w:t>
      </w:r>
      <w:r w:rsidRPr="00477C16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оциоку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льтурная гетерогенность предстаёт как «паззл»</w:t>
      </w:r>
      <w:r w:rsidRPr="00477C16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социокультурных миров, различных по символической и социально-организационной структуре.</w:t>
      </w:r>
    </w:p>
    <w:p w:rsidR="00CC4C78" w:rsidRPr="00964A7B" w:rsidRDefault="00777FD4" w:rsidP="00CC4C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70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964A7B">
        <w:rPr>
          <w:rFonts w:ascii="Times New Roman" w:eastAsia="Times New Roman" w:cs="Times New Roman"/>
          <w:color w:val="auto"/>
          <w:sz w:val="28"/>
          <w:szCs w:val="28"/>
        </w:rPr>
        <w:t>И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>сс</w:t>
      </w:r>
      <w:r w:rsidRPr="00964A7B">
        <w:rPr>
          <w:rFonts w:ascii="Times New Roman" w:eastAsia="Times New Roman" w:cs="Times New Roman"/>
          <w:color w:val="auto"/>
          <w:sz w:val="28"/>
          <w:szCs w:val="28"/>
        </w:rPr>
        <w:t>ледование</w:t>
      </w:r>
      <w:r w:rsidR="002947C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социокультурных про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>цессов в совр</w:t>
      </w:r>
      <w:r w:rsidR="002947CD" w:rsidRPr="00964A7B">
        <w:rPr>
          <w:rFonts w:ascii="Times New Roman" w:eastAsia="Times New Roman" w:cs="Times New Roman"/>
          <w:color w:val="auto"/>
          <w:sz w:val="28"/>
          <w:szCs w:val="28"/>
        </w:rPr>
        <w:t>еменной городской среде</w:t>
      </w:r>
      <w:r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безусловно постулирует выработку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3C7482" w:rsidRPr="00964A7B">
        <w:rPr>
          <w:rFonts w:ascii="Times New Roman" w:eastAsia="Times New Roman" w:cs="Times New Roman"/>
          <w:color w:val="auto"/>
          <w:sz w:val="28"/>
          <w:szCs w:val="28"/>
        </w:rPr>
        <w:t>применимых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идей,</w:t>
      </w:r>
      <w:r w:rsidR="00C05F98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раскрывающих траекторию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дина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>мики культур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>ы в новых условиях.</w:t>
      </w:r>
      <w:r w:rsidR="00C05F98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Однако, данные</w:t>
      </w:r>
      <w:r w:rsidR="005558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процессы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подвергаются</w:t>
      </w:r>
      <w:r w:rsidR="005558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редкому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исс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>ле</w:t>
      </w:r>
      <w:r w:rsidR="0055589D" w:rsidRPr="00964A7B">
        <w:rPr>
          <w:rFonts w:ascii="Times New Roman" w:eastAsia="Times New Roman" w:cs="Times New Roman"/>
          <w:color w:val="auto"/>
          <w:sz w:val="28"/>
          <w:szCs w:val="28"/>
        </w:rPr>
        <w:t>дованию</w:t>
      </w:r>
      <w:r w:rsidR="004D029E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55589D" w:rsidRPr="00964A7B">
        <w:rPr>
          <w:rFonts w:ascii="Times New Roman" w:eastAsia="Times New Roman" w:cs="Times New Roman"/>
          <w:color w:val="auto"/>
          <w:sz w:val="28"/>
          <w:szCs w:val="28"/>
        </w:rPr>
        <w:t>и их пути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прак</w:t>
      </w:r>
      <w:r w:rsidR="0055589D" w:rsidRPr="00964A7B">
        <w:rPr>
          <w:rFonts w:ascii="Times New Roman" w:eastAsia="Times New Roman" w:cs="Times New Roman"/>
          <w:color w:val="auto"/>
          <w:sz w:val="28"/>
          <w:szCs w:val="28"/>
        </w:rPr>
        <w:t>тически не прослеживаются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>.</w:t>
      </w:r>
      <w:r w:rsidR="00F667D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4D029E" w:rsidRPr="00964A7B">
        <w:rPr>
          <w:rFonts w:ascii="Times New Roman" w:eastAsia="Times New Roman" w:cs="Times New Roman"/>
          <w:color w:val="auto"/>
          <w:sz w:val="28"/>
          <w:szCs w:val="28"/>
        </w:rPr>
        <w:t>Однако, можно предположить, что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центр внимания авторов 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>неуклонно смещается к пробле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>мам социокуль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турной модернизации, где </w:t>
      </w:r>
      <w:r w:rsidR="005666B4" w:rsidRPr="00964A7B">
        <w:rPr>
          <w:rFonts w:ascii="Times New Roman" w:eastAsia="Times New Roman" w:cs="Times New Roman"/>
          <w:color w:val="auto"/>
          <w:sz w:val="28"/>
          <w:szCs w:val="28"/>
        </w:rPr>
        <w:t>происходит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CC4C78" w:rsidRPr="00964A7B">
        <w:rPr>
          <w:rFonts w:ascii="Times New Roman" w:eastAsia="Times New Roman" w:cs="Times New Roman"/>
          <w:color w:val="auto"/>
          <w:sz w:val="28"/>
          <w:szCs w:val="28"/>
        </w:rPr>
        <w:t>рассмотрение причины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торможения эко</w:t>
      </w:r>
      <w:r w:rsidR="00294A9D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номических </w:t>
      </w:r>
      <w:r w:rsidR="003528EC" w:rsidRPr="00964A7B">
        <w:rPr>
          <w:rFonts w:ascii="Times New Roman" w:eastAsia="Times New Roman" w:cs="Times New Roman"/>
          <w:color w:val="auto"/>
          <w:sz w:val="28"/>
          <w:szCs w:val="28"/>
        </w:rPr>
        <w:t>реформ.</w:t>
      </w:r>
      <w:r w:rsidR="00CC4C78" w:rsidRPr="00964A7B">
        <w:rPr>
          <w:rFonts w:ascii="Times New Roman" w:eastAsia="Times New Roman" w:cs="Times New Roman"/>
          <w:color w:val="auto"/>
          <w:sz w:val="28"/>
          <w:szCs w:val="28"/>
        </w:rPr>
        <w:t xml:space="preserve"> Так,</w:t>
      </w:r>
      <w:r w:rsidR="00CC4C78" w:rsidRPr="00964A7B">
        <w:rPr>
          <w:rFonts w:ascii="Times New Roman" w:eastAsia="Times New Roman" w:cs="Times New Roman"/>
          <w:color w:val="auto"/>
          <w:sz w:val="20"/>
          <w:szCs w:val="20"/>
        </w:rPr>
        <w:t xml:space="preserve"> </w:t>
      </w:r>
      <w:r w:rsidR="00CC4C78" w:rsidRPr="00964A7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А.С. Ново</w:t>
      </w:r>
      <w:r w:rsidR="00CC4C78" w:rsidRPr="00964A7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сельцева при рассмо</w:t>
      </w:r>
      <w:r w:rsidR="00CC4C78" w:rsidRPr="00964A7B">
        <w:rPr>
          <w:rFonts w:ascii="Times New Roman" w:cs="Times New Roman"/>
          <w:color w:val="auto"/>
          <w:sz w:val="28"/>
          <w:szCs w:val="28"/>
        </w:rPr>
        <w:t>трении</w:t>
      </w:r>
      <w:r w:rsidR="00CC4C78" w:rsidRPr="00964A7B">
        <w:rPr>
          <w:rStyle w:val="a7"/>
          <w:rFonts w:ascii="Times New Roman" w:cs="Times New Roman"/>
          <w:color w:val="auto"/>
          <w:sz w:val="28"/>
          <w:szCs w:val="28"/>
        </w:rPr>
        <w:footnoteReference w:id="44"/>
      </w:r>
      <w:r w:rsidR="00CC4C78" w:rsidRPr="00964A7B">
        <w:rPr>
          <w:rFonts w:ascii="Times New Roman" w:cs="Times New Roman"/>
          <w:color w:val="auto"/>
          <w:sz w:val="28"/>
          <w:szCs w:val="28"/>
        </w:rPr>
        <w:t xml:space="preserve"> главных функций мегаполиса в глобально экономике выделяет, в том числе,</w:t>
      </w:r>
      <w:r w:rsidR="00CC4C78" w:rsidRPr="00964A7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 социокультурную функцию, суть которой определяет через включение следующих социальных принципов:</w:t>
      </w:r>
    </w:p>
    <w:p w:rsidR="00C41B1B" w:rsidRDefault="00CC4C78" w:rsidP="00771DA2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0D159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конституирование образованной, мобильной, высококвалифицированной </w:t>
      </w:r>
      <w:r w:rsidR="006E127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элиты; </w:t>
      </w:r>
    </w:p>
    <w:p w:rsidR="00CC4C78" w:rsidRPr="000D159F" w:rsidRDefault="006E127F" w:rsidP="00771DA2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производство и трансляция</w:t>
      </w:r>
      <w:r w:rsidR="00CC4C78" w:rsidRPr="000D159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стандартных символов, эстетических и поведенческ</w:t>
      </w:r>
      <w:r w:rsidR="000034B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их образцов, тиражируемых</w:t>
      </w:r>
      <w:r w:rsidR="00CC4C78" w:rsidRPr="000D159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 глобальном масштабе; </w:t>
      </w:r>
    </w:p>
    <w:p w:rsidR="00CC4C78" w:rsidRPr="000D159F" w:rsidRDefault="006E127F" w:rsidP="00771DA2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обеспечение и поддержка</w:t>
      </w:r>
      <w:r w:rsidR="00CC4C78" w:rsidRPr="000D159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мультикультурализма, вариативности, толерантности;</w:t>
      </w:r>
    </w:p>
    <w:p w:rsidR="000034BC" w:rsidRDefault="000034BC" w:rsidP="00771DA2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генерация</w:t>
      </w:r>
      <w:r w:rsidR="00CC4C78" w:rsidRPr="000D159F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общепланетарных стандартов качества и стиля жизни;</w:t>
      </w:r>
    </w:p>
    <w:p w:rsidR="003F2C48" w:rsidRPr="000034BC" w:rsidRDefault="00CC4C78" w:rsidP="00771DA2">
      <w:pPr>
        <w:pStyle w:val="a4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0034B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развитие и укрепление ценностей и идеалов гражданского общества.</w:t>
      </w:r>
      <w:r w:rsidR="003528EC" w:rsidRPr="000034BC">
        <w:rPr>
          <w:rFonts w:ascii="Times New Roman" w:eastAsia="Times New Roman" w:cs="Times New Roman"/>
          <w:color w:val="333333"/>
          <w:sz w:val="20"/>
          <w:szCs w:val="20"/>
        </w:rPr>
        <w:t xml:space="preserve"> </w:t>
      </w:r>
    </w:p>
    <w:p w:rsidR="003142FB" w:rsidRPr="00E66A88" w:rsidRDefault="003F2C48" w:rsidP="00CA7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60" w:lineRule="auto"/>
        <w:jc w:val="both"/>
        <w:rPr>
          <w:rFonts w:ascii="Times New Roman" w:eastAsia="Times New Roman" w:cs="Times New Roman"/>
          <w:color w:val="333333"/>
          <w:sz w:val="28"/>
          <w:szCs w:val="28"/>
        </w:rPr>
      </w:pPr>
      <w:r w:rsidRPr="003F2C48">
        <w:rPr>
          <w:rFonts w:ascii="Times New Roman" w:eastAsia="Times New Roman" w:cs="Times New Roman"/>
          <w:color w:val="333333"/>
          <w:sz w:val="28"/>
          <w:szCs w:val="28"/>
        </w:rPr>
        <w:t>Как видно, э</w:t>
      </w:r>
      <w:r w:rsidR="003528EC" w:rsidRPr="003F2C48">
        <w:rPr>
          <w:rFonts w:ascii="Times New Roman" w:eastAsia="Times New Roman" w:cs="Times New Roman"/>
          <w:color w:val="333333"/>
          <w:sz w:val="28"/>
          <w:szCs w:val="28"/>
        </w:rPr>
        <w:t>то форми</w:t>
      </w:r>
      <w:r w:rsidR="00294A9D" w:rsidRPr="003F2C48">
        <w:rPr>
          <w:rFonts w:ascii="Times New Roman" w:eastAsia="Times New Roman" w:cs="Times New Roman"/>
          <w:color w:val="333333"/>
          <w:sz w:val="28"/>
          <w:szCs w:val="28"/>
        </w:rPr>
        <w:t>рование протекает во внутреннем единстве с формирован</w:t>
      </w:r>
      <w:r w:rsidR="003528EC" w:rsidRPr="003F2C48">
        <w:rPr>
          <w:rFonts w:ascii="Times New Roman" w:eastAsia="Times New Roman" w:cs="Times New Roman"/>
          <w:color w:val="333333"/>
          <w:sz w:val="28"/>
          <w:szCs w:val="28"/>
        </w:rPr>
        <w:t>ием соответствующих обществен</w:t>
      </w:r>
      <w:r w:rsidR="00294A9D" w:rsidRPr="003F2C48">
        <w:rPr>
          <w:rFonts w:ascii="Times New Roman" w:eastAsia="Times New Roman" w:cs="Times New Roman"/>
          <w:color w:val="333333"/>
          <w:sz w:val="28"/>
          <w:szCs w:val="28"/>
        </w:rPr>
        <w:t>ных институтов.</w:t>
      </w:r>
    </w:p>
    <w:p w:rsidR="00F171FF" w:rsidRDefault="00314978" w:rsidP="005F5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firstLine="357"/>
        <w:jc w:val="both"/>
        <w:rPr>
          <w:rFonts w:ascii="Times New Roman" w:eastAsia="Times New Roman" w:cs="Times New Roman"/>
          <w:b/>
          <w:color w:val="auto"/>
          <w:sz w:val="28"/>
          <w:szCs w:val="28"/>
        </w:rPr>
      </w:pP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Информационно-коммуникационная 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функция мегапол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исов</w:t>
      </w:r>
      <w:r w:rsidR="00E66A8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также играет значительн</w:t>
      </w:r>
      <w:r w:rsidR="00B658A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ую роль в социокультурных процессах, что выражается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в производ</w:t>
      </w:r>
      <w:r w:rsidR="00B658A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стве, 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распространении ин</w:t>
      </w:r>
      <w:r w:rsidR="00B658A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формации и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оптимизации информационных по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токов,</w:t>
      </w:r>
      <w:r w:rsidR="00B658A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а также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</w:t>
      </w:r>
      <w:r w:rsidR="00B658A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оснащении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массовой коммуникации 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всех эк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ономических субъектов различных 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уровней. 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Кроме 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того,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информационные потоки являются 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неотъемле</w:t>
      </w:r>
      <w:r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мой частью любого технологичес</w:t>
      </w:r>
      <w:r w:rsidR="0035223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кого процесса</w:t>
      </w:r>
      <w:r w:rsidR="00352238" w:rsidRPr="00B658AF">
        <w:rPr>
          <w:rStyle w:val="a7"/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footnoteReference w:id="45"/>
      </w:r>
      <w:r w:rsidR="00E66A88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.</w:t>
      </w:r>
      <w:r w:rsidR="00EC593B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="0097674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Информационное пространство города, как часть соци</w:t>
      </w:r>
      <w:r w:rsidR="00B658A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окультурного пространства, задаё</w:t>
      </w:r>
      <w:r w:rsidR="0097674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т </w:t>
      </w:r>
      <w:r w:rsidR="0097674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lastRenderedPageBreak/>
        <w:t>новые возможнос</w:t>
      </w:r>
      <w:r w:rsidR="00EC2809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ти для развития личности и новых форм</w:t>
      </w:r>
      <w:r w:rsidR="0097674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простр</w:t>
      </w:r>
      <w:r w:rsid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анственной организации культуры – данное пространство</w:t>
      </w:r>
      <w:r w:rsidR="0097674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объединяет население города, направляет его деятельность,</w:t>
      </w:r>
      <w:r w:rsid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а также создаё</w:t>
      </w:r>
      <w:r w:rsidR="0097674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т городское</w:t>
      </w:r>
      <w:r w:rsid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 xml:space="preserve"> единство и общую культуры мысли</w:t>
      </w:r>
      <w:r w:rsidR="0097674F" w:rsidRPr="00B658AF"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.</w:t>
      </w:r>
      <w:r w:rsidR="00B658AF">
        <w:rPr>
          <w:rFonts w:ascii="TimesNewRoman" w:eastAsiaTheme="minorHAnsi" w:hAnsi="TimesNewRoman" w:cs="TimesNewRoman"/>
          <w:color w:val="auto"/>
          <w:sz w:val="20"/>
          <w:szCs w:val="20"/>
          <w:lang w:eastAsia="en-US"/>
        </w:rPr>
        <w:t xml:space="preserve"> </w:t>
      </w:r>
      <w:r w:rsidR="00B658AF" w:rsidRPr="00E80B6D">
        <w:rPr>
          <w:rFonts w:ascii="Times New Roman" w:cs="Times New Roman"/>
          <w:sz w:val="28"/>
          <w:szCs w:val="28"/>
        </w:rPr>
        <w:t>Р.Ю. Порозов справедливо утверждает</w:t>
      </w:r>
      <w:r w:rsidR="00B658AF" w:rsidRPr="00E80B6D">
        <w:rPr>
          <w:rStyle w:val="a7"/>
          <w:rFonts w:ascii="Times New Roman" w:cs="Times New Roman"/>
          <w:sz w:val="28"/>
          <w:szCs w:val="28"/>
        </w:rPr>
        <w:footnoteReference w:id="46"/>
      </w:r>
      <w:r w:rsidR="00B658AF" w:rsidRPr="00E80B6D">
        <w:rPr>
          <w:rFonts w:ascii="Times New Roman" w:cs="Times New Roman"/>
          <w:sz w:val="28"/>
          <w:szCs w:val="28"/>
        </w:rPr>
        <w:t>, что в социокуль</w:t>
      </w:r>
      <w:r w:rsidR="00B658AF" w:rsidRPr="00E80B6D">
        <w:rPr>
          <w:rFonts w:ascii="Times New Roman" w:cs="Times New Roman"/>
          <w:sz w:val="28"/>
          <w:szCs w:val="28"/>
        </w:rPr>
        <w:softHyphen/>
        <w:t>турном контексте городское пространство выступает источ</w:t>
      </w:r>
      <w:r w:rsidR="00B658AF" w:rsidRPr="00E80B6D">
        <w:rPr>
          <w:rFonts w:ascii="Times New Roman" w:cs="Times New Roman"/>
          <w:sz w:val="28"/>
          <w:szCs w:val="28"/>
        </w:rPr>
        <w:softHyphen/>
        <w:t>ником постоянного воспроизведения и трансляции ценно</w:t>
      </w:r>
      <w:r w:rsidR="00B658AF" w:rsidRPr="00E80B6D">
        <w:rPr>
          <w:rFonts w:ascii="Times New Roman" w:cs="Times New Roman"/>
          <w:sz w:val="28"/>
          <w:szCs w:val="28"/>
        </w:rPr>
        <w:softHyphen/>
        <w:t>стей, возникновения и решения социокультурных проблем.</w:t>
      </w:r>
      <w:r w:rsidR="005F554F">
        <w:rPr>
          <w:rFonts w:ascii="Times New Roman" w:cs="Times New Roman"/>
          <w:sz w:val="28"/>
          <w:szCs w:val="28"/>
        </w:rPr>
        <w:t xml:space="preserve"> </w:t>
      </w:r>
    </w:p>
    <w:p w:rsidR="00354E9A" w:rsidRDefault="00561B79" w:rsidP="00D7550D">
      <w:pPr>
        <w:pStyle w:val="a8"/>
        <w:spacing w:line="360" w:lineRule="auto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Итак, в результате проведённого теоретического анализа можно прийти к следующим положениям:</w:t>
      </w:r>
    </w:p>
    <w:p w:rsidR="009C2951" w:rsidRDefault="001901D4" w:rsidP="00771DA2">
      <w:pPr>
        <w:pStyle w:val="a8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9C2951">
        <w:rPr>
          <w:sz w:val="28"/>
          <w:szCs w:val="28"/>
          <w:shd w:val="clear" w:color="auto" w:fill="FFFFFF"/>
        </w:rPr>
        <w:t>скусство новых медиа в условиях</w:t>
      </w:r>
      <w:r w:rsidR="00005468">
        <w:rPr>
          <w:sz w:val="28"/>
          <w:szCs w:val="28"/>
          <w:shd w:val="clear" w:color="auto" w:fill="FFFFFF"/>
        </w:rPr>
        <w:t xml:space="preserve"> современного общества при</w:t>
      </w:r>
      <w:r w:rsidR="009C2951">
        <w:rPr>
          <w:sz w:val="28"/>
          <w:szCs w:val="28"/>
          <w:shd w:val="clear" w:color="auto" w:fill="FFFFFF"/>
        </w:rPr>
        <w:t xml:space="preserve"> всеобщей</w:t>
      </w:r>
      <w:r w:rsidR="00C41B1B">
        <w:rPr>
          <w:sz w:val="28"/>
          <w:szCs w:val="28"/>
          <w:shd w:val="clear" w:color="auto" w:fill="FFFFFF"/>
        </w:rPr>
        <w:t xml:space="preserve"> глобализации</w:t>
      </w:r>
      <w:r w:rsidR="00005468">
        <w:rPr>
          <w:sz w:val="28"/>
          <w:szCs w:val="28"/>
          <w:shd w:val="clear" w:color="auto" w:fill="FFFFFF"/>
        </w:rPr>
        <w:t>,</w:t>
      </w:r>
      <w:r w:rsidR="009C2951">
        <w:rPr>
          <w:sz w:val="28"/>
          <w:szCs w:val="28"/>
          <w:shd w:val="clear" w:color="auto" w:fill="FFFFFF"/>
        </w:rPr>
        <w:t xml:space="preserve"> распространённости цифровых технологий,</w:t>
      </w:r>
      <w:r w:rsidR="00005468">
        <w:rPr>
          <w:sz w:val="28"/>
          <w:szCs w:val="28"/>
          <w:shd w:val="clear" w:color="auto" w:fill="FFFFFF"/>
        </w:rPr>
        <w:t xml:space="preserve"> а также сети Интернет</w:t>
      </w:r>
      <w:r w:rsidR="009C2951">
        <w:rPr>
          <w:sz w:val="28"/>
          <w:szCs w:val="28"/>
          <w:shd w:val="clear" w:color="auto" w:fill="FFFFFF"/>
        </w:rPr>
        <w:t>, можно назвать одним из инструментов формирования культуры</w:t>
      </w:r>
      <w:r w:rsidR="00005468">
        <w:rPr>
          <w:sz w:val="28"/>
          <w:szCs w:val="28"/>
          <w:shd w:val="clear" w:color="auto" w:fill="FFFFFF"/>
        </w:rPr>
        <w:t xml:space="preserve"> всего</w:t>
      </w:r>
      <w:r w:rsidR="009C2951">
        <w:rPr>
          <w:sz w:val="28"/>
          <w:szCs w:val="28"/>
          <w:shd w:val="clear" w:color="auto" w:fill="FFFFFF"/>
        </w:rPr>
        <w:t xml:space="preserve"> прогрессивного мира</w:t>
      </w:r>
      <w:r w:rsidR="00005468">
        <w:rPr>
          <w:sz w:val="28"/>
          <w:szCs w:val="28"/>
          <w:shd w:val="clear" w:color="auto" w:fill="FFFFFF"/>
        </w:rPr>
        <w:t>;</w:t>
      </w:r>
    </w:p>
    <w:p w:rsidR="00D10532" w:rsidRPr="00D10532" w:rsidRDefault="001901D4" w:rsidP="00771DA2">
      <w:pPr>
        <w:pStyle w:val="a8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D10532">
        <w:rPr>
          <w:color w:val="000000"/>
          <w:sz w:val="28"/>
          <w:szCs w:val="28"/>
          <w:shd w:val="clear" w:color="auto" w:fill="FFFFFF"/>
        </w:rPr>
        <w:t xml:space="preserve">овременные социологические теории </w:t>
      </w:r>
      <w:r w:rsidR="00B05622">
        <w:rPr>
          <w:color w:val="000000"/>
          <w:sz w:val="28"/>
          <w:szCs w:val="28"/>
          <w:shd w:val="clear" w:color="auto" w:fill="FFFFFF"/>
        </w:rPr>
        <w:t>направлены на изучение</w:t>
      </w:r>
      <w:r w:rsidR="00D10532">
        <w:rPr>
          <w:color w:val="000000"/>
          <w:sz w:val="28"/>
          <w:szCs w:val="28"/>
          <w:shd w:val="clear" w:color="auto" w:fill="FFFFFF"/>
        </w:rPr>
        <w:t xml:space="preserve"> культуры не только как социально конструируемой области человеческой деятельности, но и как автономного поля, задающего новые значения, которое нуждается в более строгом рассмотрение </w:t>
      </w:r>
      <w:r w:rsidR="00C5309D" w:rsidRPr="004B7880">
        <w:rPr>
          <w:rFonts w:eastAsiaTheme="minorHAnsi"/>
          <w:sz w:val="28"/>
          <w:szCs w:val="28"/>
          <w:lang w:eastAsia="en-US"/>
        </w:rPr>
        <w:t>все</w:t>
      </w:r>
      <w:r w:rsidR="00B05622">
        <w:rPr>
          <w:rFonts w:eastAsiaTheme="minorHAnsi"/>
          <w:sz w:val="28"/>
          <w:szCs w:val="28"/>
          <w:lang w:eastAsia="en-US"/>
        </w:rPr>
        <w:t>х типов</w:t>
      </w:r>
      <w:r w:rsidR="00D10532">
        <w:rPr>
          <w:rFonts w:eastAsiaTheme="minorHAnsi"/>
          <w:sz w:val="28"/>
          <w:szCs w:val="28"/>
          <w:lang w:eastAsia="en-US"/>
        </w:rPr>
        <w:t xml:space="preserve"> социально</w:t>
      </w:r>
      <w:r w:rsidR="00C5309D" w:rsidRPr="004B7880">
        <w:rPr>
          <w:rFonts w:eastAsiaTheme="minorHAnsi"/>
          <w:sz w:val="28"/>
          <w:szCs w:val="28"/>
          <w:lang w:eastAsia="en-US"/>
        </w:rPr>
        <w:t xml:space="preserve"> имеющихся связей</w:t>
      </w:r>
      <w:r w:rsidR="00D10532">
        <w:rPr>
          <w:rFonts w:eastAsiaTheme="minorHAnsi"/>
          <w:sz w:val="28"/>
          <w:szCs w:val="28"/>
          <w:lang w:eastAsia="en-US"/>
        </w:rPr>
        <w:t>;</w:t>
      </w:r>
    </w:p>
    <w:p w:rsidR="00B658AF" w:rsidRPr="00D10532" w:rsidRDefault="001901D4" w:rsidP="00771DA2">
      <w:pPr>
        <w:pStyle w:val="a8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Д</w:t>
      </w:r>
      <w:r w:rsidR="00EC593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>ля исследования социокультурных пр</w:t>
      </w:r>
      <w:bookmarkStart w:id="23" w:name="_GoBack"/>
      <w:bookmarkEnd w:id="23"/>
      <w:r w:rsidR="00EC593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>оцессов в современной городской среде предельно важной</w:t>
      </w:r>
      <w:r w:rsidR="005F554F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задачей является</w:t>
      </w:r>
      <w:r w:rsidR="00EC593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выработка конструктивных идей, раскрывающих траектории динамики культуры в новых </w:t>
      </w:r>
      <w:r w:rsidR="00EC593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lastRenderedPageBreak/>
        <w:t>условиях</w:t>
      </w:r>
      <w:r w:rsidR="005F554F">
        <w:rPr>
          <w:rFonts w:ascii="TimesNewRoman" w:eastAsiaTheme="minorHAnsi" w:hAnsi="TimesNewRoman" w:cs="TimesNewRoman"/>
          <w:sz w:val="28"/>
          <w:szCs w:val="28"/>
          <w:lang w:eastAsia="en-US"/>
        </w:rPr>
        <w:t>, ибо</w:t>
      </w:r>
      <w:r w:rsidR="00EC593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культура может выступать в качестве динамического ресурса общественного развития</w:t>
      </w:r>
      <w:r w:rsidR="009C2951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через диктуемые ценности</w:t>
      </w:r>
      <w:r w:rsidR="00EC593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>.</w:t>
      </w:r>
    </w:p>
    <w:p w:rsidR="00BC1C16" w:rsidRPr="003938E4" w:rsidRDefault="00165D6D" w:rsidP="003938E4">
      <w:pPr>
        <w:pStyle w:val="a8"/>
        <w:spacing w:line="270" w:lineRule="atLeast"/>
        <w:ind w:firstLine="360"/>
        <w:jc w:val="both"/>
        <w:rPr>
          <w:color w:val="000000"/>
          <w:sz w:val="20"/>
          <w:szCs w:val="20"/>
        </w:rPr>
      </w:pPr>
      <w:r>
        <w:rPr>
          <w:rFonts w:ascii="TimesNewRoman" w:eastAsiaTheme="minorHAnsi" w:hAnsi="TimesNewRoman" w:cs="TimesNewRoman"/>
          <w:szCs w:val="22"/>
          <w:lang w:eastAsia="en-US"/>
        </w:rPr>
        <w:br w:type="page"/>
      </w:r>
    </w:p>
    <w:p w:rsidR="00C443A6" w:rsidRPr="005045EA" w:rsidRDefault="0095200E" w:rsidP="009076C9">
      <w:pPr>
        <w:pStyle w:val="2"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bookmarkStart w:id="24" w:name="_Toc451550679"/>
      <w:r w:rsidRPr="005045EA">
        <w:rPr>
          <w:rFonts w:ascii="Arial" w:hAnsi="Arial" w:cs="Arial"/>
          <w:b/>
          <w:sz w:val="32"/>
          <w:szCs w:val="32"/>
        </w:rPr>
        <w:lastRenderedPageBreak/>
        <w:t xml:space="preserve">Глава </w:t>
      </w:r>
      <w:r w:rsidR="005B4A62" w:rsidRPr="005045EA">
        <w:rPr>
          <w:rFonts w:ascii="Arial" w:hAnsi="Arial" w:cs="Arial"/>
          <w:b/>
          <w:sz w:val="32"/>
          <w:szCs w:val="32"/>
        </w:rPr>
        <w:t>II</w:t>
      </w:r>
      <w:r w:rsidR="00E82262" w:rsidRPr="005045EA">
        <w:rPr>
          <w:rFonts w:ascii="Arial" w:hAnsi="Arial" w:cs="Arial"/>
          <w:b/>
          <w:sz w:val="32"/>
          <w:szCs w:val="32"/>
        </w:rPr>
        <w:t xml:space="preserve">. </w:t>
      </w:r>
      <w:r w:rsidR="009F3C4A" w:rsidRPr="005045EA">
        <w:rPr>
          <w:rFonts w:ascii="Arial" w:hAnsi="Arial" w:cs="Arial"/>
          <w:b/>
          <w:sz w:val="32"/>
          <w:szCs w:val="32"/>
        </w:rPr>
        <w:t>Социодинамика медиа-искусства в современном российском мегаполисе</w:t>
      </w:r>
      <w:bookmarkEnd w:id="24"/>
    </w:p>
    <w:p w:rsidR="00C7203A" w:rsidRPr="005045EA" w:rsidRDefault="005045EA" w:rsidP="009076C9">
      <w:pPr>
        <w:pStyle w:val="2"/>
        <w:spacing w:line="360" w:lineRule="auto"/>
        <w:rPr>
          <w:rFonts w:cs="Arial"/>
          <w:b/>
          <w:szCs w:val="32"/>
        </w:rPr>
      </w:pPr>
      <w:bookmarkStart w:id="25" w:name="_Toc451550680"/>
      <w:r w:rsidRPr="005045EA">
        <w:rPr>
          <w:b/>
          <w:sz w:val="32"/>
          <w:szCs w:val="32"/>
        </w:rPr>
        <w:t xml:space="preserve">2.1. </w:t>
      </w:r>
      <w:r w:rsidR="009F3C4A" w:rsidRPr="005045EA">
        <w:rPr>
          <w:b/>
          <w:sz w:val="32"/>
          <w:szCs w:val="32"/>
        </w:rPr>
        <w:t>Медиа-искусство как инструмент преобразования социокультурного пространства современного мегаполиса</w:t>
      </w:r>
      <w:bookmarkEnd w:id="25"/>
    </w:p>
    <w:p w:rsidR="002B5DD8" w:rsidRDefault="002B5DD8" w:rsidP="002B5D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ind w:firstLine="708"/>
        <w:jc w:val="both"/>
        <w:rPr>
          <w:rFonts w:ascii="Times New Roman" w:eastAsiaTheme="minorHAnsi" w:cs="Times New Roman"/>
          <w:sz w:val="28"/>
          <w:szCs w:val="28"/>
          <w:lang w:eastAsia="en-US"/>
        </w:rPr>
      </w:pPr>
      <w:r w:rsidRPr="002B5DD8">
        <w:rPr>
          <w:rFonts w:ascii="Times New Roman" w:eastAsiaTheme="minorHAnsi" w:cs="Times New Roman"/>
          <w:sz w:val="28"/>
          <w:szCs w:val="28"/>
          <w:lang w:eastAsia="en-US"/>
        </w:rPr>
        <w:t>К изучению выбранного явления было решено подойти двояко в рамках качественных методов: сначала – анализ вторичных социологических данных,</w:t>
      </w:r>
      <w:r>
        <w:rPr>
          <w:rFonts w:ascii="Times New Roman" w:eastAsiaTheme="minorHAnsi" w:cs="Times New Roman"/>
          <w:sz w:val="28"/>
          <w:szCs w:val="28"/>
          <w:lang w:eastAsia="en-US"/>
        </w:rPr>
        <w:t xml:space="preserve"> а именно социологических исследований,</w:t>
      </w:r>
      <w:r w:rsidRPr="002B5DD8">
        <w:rPr>
          <w:rFonts w:ascii="Times New Roman" w:eastAsiaTheme="minorHAnsi" w:cs="Times New Roman"/>
          <w:sz w:val="28"/>
          <w:szCs w:val="28"/>
          <w:lang w:eastAsia="en-US"/>
        </w:rPr>
        <w:t xml:space="preserve"> проводимых по тематике актуального ис</w:t>
      </w:r>
      <w:r>
        <w:rPr>
          <w:rFonts w:ascii="Times New Roman" w:eastAsiaTheme="minorHAnsi" w:cs="Times New Roman"/>
          <w:sz w:val="28"/>
          <w:szCs w:val="28"/>
          <w:lang w:eastAsia="en-US"/>
        </w:rPr>
        <w:t xml:space="preserve">кусства и медиа-арта в России. </w:t>
      </w:r>
      <w:r w:rsidR="001E226A">
        <w:rPr>
          <w:rFonts w:ascii="Times New Roman" w:eastAsiaTheme="minorHAnsi" w:cs="Times New Roman"/>
          <w:sz w:val="28"/>
          <w:szCs w:val="28"/>
          <w:lang w:eastAsia="en-US"/>
        </w:rPr>
        <w:t>Данный этап направлен на выявление важности искусства новых медиа в социокультурном пространстве города</w:t>
      </w:r>
      <w:r w:rsidR="00AD40EB">
        <w:rPr>
          <w:rFonts w:ascii="Times New Roman" w:eastAsiaTheme="minorHAnsi" w:cs="Times New Roman"/>
          <w:sz w:val="28"/>
          <w:szCs w:val="28"/>
          <w:lang w:eastAsia="en-US"/>
        </w:rPr>
        <w:t xml:space="preserve"> за последние десять лет, а также на выработку смысловых</w:t>
      </w:r>
      <w:r w:rsidR="001E226A">
        <w:rPr>
          <w:rFonts w:ascii="Times New Roman" w:eastAsiaTheme="minorHAnsi" w:cs="Times New Roman"/>
          <w:sz w:val="28"/>
          <w:szCs w:val="28"/>
          <w:lang w:eastAsia="en-US"/>
        </w:rPr>
        <w:t xml:space="preserve"> блоков</w:t>
      </w:r>
      <w:r w:rsidR="0062315A">
        <w:rPr>
          <w:rFonts w:ascii="Times New Roman" w:eastAsiaTheme="minorHAnsi" w:cs="Times New Roman"/>
          <w:sz w:val="28"/>
          <w:szCs w:val="28"/>
          <w:lang w:eastAsia="en-US"/>
        </w:rPr>
        <w:t xml:space="preserve"> и вопросов</w:t>
      </w:r>
      <w:r w:rsidR="001E226A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62315A">
        <w:rPr>
          <w:rFonts w:ascii="Times New Roman" w:eastAsiaTheme="minorHAnsi" w:cs="Times New Roman"/>
          <w:sz w:val="28"/>
          <w:szCs w:val="28"/>
          <w:lang w:eastAsia="en-US"/>
        </w:rPr>
        <w:t>предстоящего исследования.</w:t>
      </w:r>
    </w:p>
    <w:p w:rsidR="008644E8" w:rsidRPr="00B63EC8" w:rsidRDefault="004C67E5" w:rsidP="00B63E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ind w:firstLine="708"/>
        <w:jc w:val="both"/>
        <w:rPr>
          <w:rFonts w:ascii="Times New Roman" w:cs="Times New Roman"/>
          <w:color w:val="212020"/>
          <w:sz w:val="28"/>
          <w:szCs w:val="28"/>
          <w:shd w:val="clear" w:color="auto" w:fill="FFFFFF"/>
        </w:rPr>
      </w:pPr>
      <w:r w:rsidRPr="004C67E5">
        <w:rPr>
          <w:rFonts w:ascii="Times New Roman" w:eastAsiaTheme="minorHAnsi" w:cs="Times New Roman"/>
          <w:sz w:val="28"/>
          <w:szCs w:val="28"/>
          <w:lang w:eastAsia="en-US"/>
        </w:rPr>
        <w:t>Несмотря</w:t>
      </w:r>
      <w:r w:rsidR="008644E8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4C67E5">
        <w:rPr>
          <w:rFonts w:ascii="Times New Roman" w:eastAsiaTheme="minorHAnsi" w:cs="Times New Roman"/>
          <w:sz w:val="28"/>
          <w:szCs w:val="28"/>
          <w:lang w:eastAsia="en-US"/>
        </w:rPr>
        <w:t>на то, что количество исследований</w:t>
      </w:r>
      <w:r w:rsidR="007E025D">
        <w:rPr>
          <w:rFonts w:ascii="Times New Roman" w:eastAsiaTheme="minorHAnsi" w:cs="Times New Roman"/>
          <w:sz w:val="28"/>
          <w:szCs w:val="28"/>
          <w:lang w:eastAsia="en-US"/>
        </w:rPr>
        <w:t xml:space="preserve"> в области медиа</w:t>
      </w:r>
      <w:r w:rsidRPr="004C67E5">
        <w:rPr>
          <w:rFonts w:ascii="Times New Roman" w:eastAsiaTheme="minorHAnsi" w:cs="Times New Roman"/>
          <w:sz w:val="28"/>
          <w:szCs w:val="28"/>
          <w:lang w:eastAsia="en-US"/>
        </w:rPr>
        <w:t>искусства, ведущихся по всему миру,</w:t>
      </w:r>
      <w:r w:rsidR="00F82CBE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4C67E5">
        <w:rPr>
          <w:rFonts w:ascii="Times New Roman" w:eastAsiaTheme="minorHAnsi" w:cs="Times New Roman"/>
          <w:sz w:val="28"/>
          <w:szCs w:val="28"/>
          <w:lang w:eastAsia="en-US"/>
        </w:rPr>
        <w:t>стремительно</w:t>
      </w:r>
      <w:r w:rsidR="00F82CBE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="007E025D">
        <w:rPr>
          <w:rFonts w:ascii="Times New Roman" w:eastAsiaTheme="minorHAnsi" w:cs="Times New Roman"/>
          <w:sz w:val="28"/>
          <w:szCs w:val="28"/>
          <w:lang w:eastAsia="en-US"/>
        </w:rPr>
        <w:t>растё</w:t>
      </w:r>
      <w:r w:rsidRPr="004C67E5">
        <w:rPr>
          <w:rFonts w:ascii="Times New Roman" w:eastAsiaTheme="minorHAnsi" w:cs="Times New Roman"/>
          <w:sz w:val="28"/>
          <w:szCs w:val="28"/>
          <w:lang w:eastAsia="en-US"/>
        </w:rPr>
        <w:t>т,</w:t>
      </w:r>
      <w:r w:rsidR="007E025D">
        <w:rPr>
          <w:rFonts w:ascii="Times New Roman" w:cs="Times New Roman"/>
          <w:color w:val="FF0000"/>
          <w:sz w:val="28"/>
          <w:szCs w:val="28"/>
        </w:rPr>
        <w:t xml:space="preserve"> </w:t>
      </w:r>
      <w:r w:rsidR="007E025D">
        <w:rPr>
          <w:rFonts w:ascii="Times New Roman" w:cs="Times New Roman"/>
          <w:sz w:val="28"/>
          <w:szCs w:val="28"/>
        </w:rPr>
        <w:t>о</w:t>
      </w:r>
      <w:r w:rsidR="008644E8">
        <w:rPr>
          <w:rFonts w:ascii="Times New Roman" w:cs="Times New Roman"/>
          <w:sz w:val="28"/>
          <w:szCs w:val="28"/>
        </w:rPr>
        <w:t>днако российских социологич</w:t>
      </w:r>
      <w:r w:rsidR="007E025D">
        <w:rPr>
          <w:rFonts w:ascii="Times New Roman" w:cs="Times New Roman"/>
          <w:sz w:val="28"/>
          <w:szCs w:val="28"/>
        </w:rPr>
        <w:t>еских исследований, посвящённых данному феномену</w:t>
      </w:r>
      <w:r w:rsidR="008644E8">
        <w:rPr>
          <w:rFonts w:ascii="Times New Roman" w:cs="Times New Roman"/>
          <w:sz w:val="28"/>
          <w:szCs w:val="28"/>
        </w:rPr>
        <w:t xml:space="preserve"> крайне мало.</w:t>
      </w:r>
      <w:r w:rsidR="00AE112D">
        <w:rPr>
          <w:rFonts w:ascii="Times New Roman" w:cs="Times New Roman"/>
          <w:sz w:val="28"/>
          <w:szCs w:val="28"/>
        </w:rPr>
        <w:t xml:space="preserve"> </w:t>
      </w:r>
      <w:r w:rsidR="008644E8">
        <w:rPr>
          <w:rFonts w:ascii="Times New Roman" w:cs="Times New Roman"/>
          <w:sz w:val="28"/>
          <w:szCs w:val="28"/>
        </w:rPr>
        <w:t>Наверно, единственную, ко</w:t>
      </w:r>
      <w:r w:rsidR="001901D4">
        <w:rPr>
          <w:rFonts w:ascii="Times New Roman" w:cs="Times New Roman"/>
          <w:sz w:val="28"/>
          <w:szCs w:val="28"/>
        </w:rPr>
        <w:t>го хочется отметить – Байер Юлию Паулевну</w:t>
      </w:r>
      <w:r w:rsidR="008644E8">
        <w:rPr>
          <w:rFonts w:ascii="Times New Roman" w:cs="Times New Roman"/>
          <w:sz w:val="28"/>
          <w:szCs w:val="28"/>
        </w:rPr>
        <w:t>. Доцент Северо-Западного</w:t>
      </w:r>
      <w:r w:rsidR="008644E8" w:rsidRPr="008644E8">
        <w:rPr>
          <w:rFonts w:ascii="Times New Roman" w:cs="Times New Roman"/>
          <w:sz w:val="28"/>
          <w:szCs w:val="28"/>
        </w:rPr>
        <w:t xml:space="preserve"> институт</w:t>
      </w:r>
      <w:r w:rsidR="008644E8">
        <w:rPr>
          <w:rFonts w:ascii="Times New Roman" w:cs="Times New Roman"/>
          <w:sz w:val="28"/>
          <w:szCs w:val="28"/>
        </w:rPr>
        <w:t>а</w:t>
      </w:r>
      <w:r w:rsidR="008644E8" w:rsidRPr="008644E8">
        <w:rPr>
          <w:rFonts w:ascii="Times New Roman" w:cs="Times New Roman"/>
          <w:sz w:val="28"/>
          <w:szCs w:val="28"/>
        </w:rPr>
        <w:t xml:space="preserve"> управления</w:t>
      </w:r>
      <w:r w:rsidR="008644E8">
        <w:rPr>
          <w:rFonts w:ascii="Times New Roman" w:cs="Times New Roman"/>
          <w:sz w:val="28"/>
          <w:szCs w:val="28"/>
        </w:rPr>
        <w:t xml:space="preserve">, кандидат социологических наук в области </w:t>
      </w:r>
      <w:r w:rsidR="008644E8" w:rsidRPr="008644E8">
        <w:rPr>
          <w:rFonts w:ascii="Times New Roman" w:cs="Times New Roman"/>
          <w:color w:val="212020"/>
          <w:sz w:val="28"/>
          <w:szCs w:val="28"/>
          <w:shd w:val="clear" w:color="auto" w:fill="FFFFFF"/>
        </w:rPr>
        <w:t>т</w:t>
      </w:r>
      <w:r w:rsidR="00B011EB">
        <w:rPr>
          <w:rFonts w:ascii="Times New Roman" w:cs="Times New Roman"/>
          <w:color w:val="212020"/>
          <w:sz w:val="28"/>
          <w:szCs w:val="28"/>
          <w:shd w:val="clear" w:color="auto" w:fill="FFFFFF"/>
        </w:rPr>
        <w:t>еории</w:t>
      </w:r>
      <w:r w:rsidR="00BA0220">
        <w:rPr>
          <w:rFonts w:ascii="Times New Roman" w:cs="Times New Roman"/>
          <w:color w:val="212020"/>
          <w:sz w:val="28"/>
          <w:szCs w:val="28"/>
          <w:shd w:val="clear" w:color="auto" w:fill="FFFFFF"/>
        </w:rPr>
        <w:t xml:space="preserve"> разработки и реализации</w:t>
      </w:r>
      <w:r w:rsidR="008644E8" w:rsidRPr="008644E8">
        <w:rPr>
          <w:rFonts w:ascii="Times New Roman" w:cs="Times New Roman"/>
          <w:color w:val="212020"/>
          <w:sz w:val="28"/>
          <w:szCs w:val="28"/>
          <w:shd w:val="clear" w:color="auto" w:fill="FFFFFF"/>
        </w:rPr>
        <w:t xml:space="preserve"> организаци</w:t>
      </w:r>
      <w:r w:rsidR="00BA0220">
        <w:rPr>
          <w:rFonts w:ascii="Times New Roman" w:cs="Times New Roman"/>
          <w:color w:val="212020"/>
          <w:sz w:val="28"/>
          <w:szCs w:val="28"/>
          <w:shd w:val="clear" w:color="auto" w:fill="FFFFFF"/>
        </w:rPr>
        <w:t>онной стратегии, а ранее</w:t>
      </w:r>
      <w:r w:rsidR="00B011EB">
        <w:rPr>
          <w:rFonts w:ascii="Times New Roman" w:cs="Times New Roman"/>
          <w:color w:val="212020"/>
          <w:sz w:val="28"/>
          <w:szCs w:val="28"/>
          <w:shd w:val="clear" w:color="auto" w:fill="FFFFFF"/>
        </w:rPr>
        <w:t xml:space="preserve"> аспирант СПбГУ факультета социологии в 2000 году в рамках написания кандидатской работы</w:t>
      </w:r>
      <w:r w:rsidR="00B63EC8">
        <w:rPr>
          <w:rFonts w:ascii="Times New Roman" w:cs="Times New Roman"/>
          <w:color w:val="212020"/>
          <w:sz w:val="28"/>
          <w:szCs w:val="28"/>
          <w:shd w:val="clear" w:color="auto" w:fill="FFFFFF"/>
        </w:rPr>
        <w:t xml:space="preserve"> «</w:t>
      </w:r>
      <w:r w:rsidR="00B63EC8" w:rsidRPr="00B63EC8">
        <w:rPr>
          <w:rFonts w:ascii="Times New Roman" w:cs="Times New Roman"/>
          <w:color w:val="212020"/>
          <w:sz w:val="28"/>
          <w:szCs w:val="28"/>
          <w:shd w:val="clear" w:color="auto" w:fill="FFFFFF"/>
        </w:rPr>
        <w:t>Медиа коммуникативные процессы в контексте теории П. Сорокина о социокультурной динамике</w:t>
      </w:r>
      <w:r w:rsidR="00B63EC8">
        <w:rPr>
          <w:rFonts w:ascii="Times New Roman" w:cs="Times New Roman"/>
          <w:color w:val="212020"/>
          <w:sz w:val="28"/>
          <w:szCs w:val="28"/>
          <w:shd w:val="clear" w:color="auto" w:fill="FFFFFF"/>
        </w:rPr>
        <w:t>» проводила исследова</w:t>
      </w:r>
      <w:r w:rsidR="00B63EC8">
        <w:rPr>
          <w:rFonts w:ascii="Times New Roman" w:cs="Times New Roman"/>
          <w:color w:val="212020"/>
          <w:sz w:val="28"/>
          <w:szCs w:val="28"/>
          <w:shd w:val="clear" w:color="auto" w:fill="FFFFFF"/>
        </w:rPr>
        <w:lastRenderedPageBreak/>
        <w:t>ние</w:t>
      </w:r>
      <w:r w:rsidR="00AE112D">
        <w:rPr>
          <w:rStyle w:val="a7"/>
          <w:rFonts w:ascii="Times New Roman" w:cs="Times New Roman"/>
          <w:color w:val="212020"/>
          <w:sz w:val="28"/>
          <w:szCs w:val="28"/>
          <w:shd w:val="clear" w:color="auto" w:fill="FFFFFF"/>
        </w:rPr>
        <w:footnoteReference w:id="47"/>
      </w:r>
      <w:r w:rsidR="00B63EC8">
        <w:rPr>
          <w:rFonts w:ascii="Times New Roman" w:cs="Times New Roman"/>
          <w:color w:val="212020"/>
          <w:sz w:val="28"/>
          <w:szCs w:val="28"/>
          <w:shd w:val="clear" w:color="auto" w:fill="FFFFFF"/>
        </w:rPr>
        <w:t>, посвящённое потребительским практикам медиа-арт выставки</w:t>
      </w:r>
      <w:r w:rsidR="001901D4">
        <w:rPr>
          <w:rFonts w:ascii="Times New Roman" w:cs="Times New Roman"/>
          <w:color w:val="212020"/>
          <w:sz w:val="28"/>
          <w:szCs w:val="28"/>
          <w:shd w:val="clear" w:color="auto" w:fill="FFFFFF"/>
        </w:rPr>
        <w:t xml:space="preserve"> в социокультурном контексте города</w:t>
      </w:r>
      <w:r w:rsidR="00B011EB">
        <w:rPr>
          <w:rFonts w:ascii="Times New Roman" w:cs="Times New Roman"/>
          <w:color w:val="212020"/>
          <w:sz w:val="28"/>
          <w:szCs w:val="28"/>
          <w:shd w:val="clear" w:color="auto" w:fill="FFFFFF"/>
        </w:rPr>
        <w:t>, которое стоит рассмотреть подробнейших образом для разработки вопросов будущей анкеты.</w:t>
      </w:r>
    </w:p>
    <w:p w:rsidR="00480BA4" w:rsidRPr="00480BA4" w:rsidRDefault="001F1EB6" w:rsidP="00480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>Д</w:t>
      </w:r>
      <w:r w:rsidR="008A44CE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анное социологическое исследовани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е</w:t>
      </w:r>
      <w:r w:rsidR="008A44CE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проводилось с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20 июня по 10 июля</w:t>
      </w:r>
      <w:r w:rsidR="008A44CE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2000 года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в Санкт-Петербурге, в центральном выставочном зале Манеж</w:t>
      </w:r>
      <w:r w:rsidR="008A44CE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на </w:t>
      </w:r>
      <w:r w:rsidR="00597F61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«</w:t>
      </w:r>
      <w:r w:rsidR="00407F4C">
        <w:rPr>
          <w:rFonts w:ascii="Times New Roman" w:cs="Times New Roman"/>
          <w:color w:val="auto"/>
          <w:sz w:val="28"/>
          <w:szCs w:val="28"/>
          <w:shd w:val="clear" w:color="auto" w:fill="FFFFFF"/>
        </w:rPr>
        <w:t>Медиа Арт Фесте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2000</w:t>
      </w:r>
      <w:r w:rsidR="00597F61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». 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Основным методом сбора информации было раздаточное анкетирование, выборка была, соответственно, случайная.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Целью исследования являлось и</w:t>
      </w:r>
      <w:r w:rsidR="007E025D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зучение характера взаимодействия электронного интерактивного искусства и современного зрителя на 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данном меропр</w:t>
      </w:r>
      <w:r w:rsidR="001901D4">
        <w:rPr>
          <w:rFonts w:ascii="Times New Roman" w:cs="Times New Roman"/>
          <w:color w:val="auto"/>
          <w:sz w:val="28"/>
          <w:szCs w:val="28"/>
          <w:shd w:val="clear" w:color="auto" w:fill="FFFFFF"/>
        </w:rPr>
        <w:t>иятии</w:t>
      </w:r>
      <w:r w:rsidR="007E025D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.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Численность выборки составила</w:t>
      </w:r>
      <w:r w:rsidR="007E025D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330 человек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разных возрастных групп, образовательного уровня, профессий и мест социокультурной социализации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– всё это является, 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учитывая у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меренную активность посетителей, достаточно веским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основанием для на</w:t>
      </w:r>
      <w:r w:rsid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>учн</w:t>
      </w:r>
      <w:r w:rsidR="00BA0220">
        <w:rPr>
          <w:rFonts w:ascii="Times New Roman" w:cs="Times New Roman"/>
          <w:color w:val="auto"/>
          <w:sz w:val="28"/>
          <w:szCs w:val="28"/>
          <w:shd w:val="clear" w:color="auto" w:fill="FFFFFF"/>
        </w:rPr>
        <w:t>ых</w:t>
      </w:r>
      <w:r w:rsidR="001948A4" w:rsidRPr="007E025D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выводов и обобщений.</w:t>
      </w:r>
      <w:r w:rsidR="00C142F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Рассмотрим </w:t>
      </w:r>
      <w:r w:rsidR="001901D4">
        <w:rPr>
          <w:rFonts w:ascii="Times New Roman" w:cs="Times New Roman"/>
          <w:color w:val="auto"/>
          <w:sz w:val="28"/>
          <w:szCs w:val="28"/>
          <w:shd w:val="clear" w:color="auto" w:fill="FFFFFF"/>
        </w:rPr>
        <w:t>далее</w:t>
      </w:r>
      <w:r w:rsidR="00C142F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E112D">
        <w:rPr>
          <w:rFonts w:ascii="Times New Roman" w:cs="Times New Roman"/>
          <w:color w:val="auto"/>
          <w:sz w:val="28"/>
          <w:szCs w:val="28"/>
          <w:shd w:val="clear" w:color="auto" w:fill="FFFFFF"/>
        </w:rPr>
        <w:t>результаты авторских гипотез:</w:t>
      </w:r>
    </w:p>
    <w:p w:rsidR="0012589E" w:rsidRDefault="00480BA4" w:rsidP="00771DA2">
      <w:pPr>
        <w:pStyle w:val="a4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  <w:r w:rsidRPr="00480BA4">
        <w:rPr>
          <w:rFonts w:ascii="Times New Roman" w:cs="Times New Roman"/>
          <w:color w:val="auto"/>
          <w:sz w:val="28"/>
          <w:szCs w:val="28"/>
          <w:shd w:val="clear" w:color="auto" w:fill="FFFFFF"/>
        </w:rPr>
        <w:t>Чем выше уровень образования посетителя, тем самостоятельнее и активнее он будет в новом интерактивном</w:t>
      </w:r>
      <w:r w:rsidR="00ED212B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пространстве выставочного зала – не подтвердилась.</w:t>
      </w:r>
      <w:r w:rsidR="00444830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В реальности эта зависимость была очень слабо выражена – среди посетителей с высшим образованием (142 респондента) 42 проявили минимальный уровень активности, а 53 чело</w:t>
      </w:r>
      <w:r w:rsidR="001901D4">
        <w:rPr>
          <w:rFonts w:ascii="Times New Roman" w:cs="Times New Roman"/>
          <w:color w:val="auto"/>
          <w:sz w:val="28"/>
          <w:szCs w:val="28"/>
          <w:shd w:val="clear" w:color="auto" w:fill="FFFFFF"/>
        </w:rPr>
        <w:t>века были максимально активны, о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стальные 47 человек высокообразованных были умеренно акти</w:t>
      </w:r>
      <w:r w:rsidR="005E72E2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вны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.</w:t>
      </w:r>
      <w:r w:rsidR="0012589E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С другой стороны, г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руппа респ</w:t>
      </w:r>
      <w:r w:rsidR="0012589E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ндентов 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lastRenderedPageBreak/>
        <w:t>со средним и средним специальным образовательным уровням проявил</w:t>
      </w:r>
      <w:r w:rsidR="0012589E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 более высокую активность –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из 20 респондентов со средним специальным образованием максимальн</w:t>
      </w:r>
      <w:r w:rsidR="0012589E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 активны были более половины (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13 человек</w:t>
      </w:r>
      <w:r w:rsidR="0012589E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)</w:t>
      </w:r>
      <w:r w:rsidR="00444830" w:rsidRP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>, а среди 50 обладателей аттестатов о среднем образовании лишь 13 минимально активных против 20 очень активных.</w:t>
      </w:r>
      <w:r w:rsidR="00ED212B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ED212B" w:rsidRPr="00ED212B" w:rsidRDefault="00ED212B" w:rsidP="0012589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Однако, </w:t>
      </w:r>
      <w:r w:rsidRPr="0095065C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оказалась</w:t>
      </w:r>
      <w:r w:rsidRPr="001948A4">
        <w:rPr>
          <w:rFonts w:asci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95065C">
        <w:rPr>
          <w:rFonts w:ascii="Times New Roman" w:cs="Times New Roman"/>
          <w:color w:val="auto"/>
          <w:sz w:val="28"/>
          <w:szCs w:val="28"/>
          <w:shd w:val="clear" w:color="auto" w:fill="FFFFFF"/>
        </w:rPr>
        <w:t>ярко выражена взаимосвязь</w:t>
      </w: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как </w:t>
      </w:r>
      <w:r w:rsidRPr="0095065C">
        <w:rPr>
          <w:rFonts w:ascii="Times New Roman" w:cs="Times New Roman"/>
          <w:color w:val="auto"/>
          <w:sz w:val="28"/>
          <w:szCs w:val="28"/>
          <w:shd w:val="clear" w:color="auto" w:fill="FFFFFF"/>
        </w:rPr>
        <w:t>степени активн</w:t>
      </w: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>ости в Интернете, так и</w:t>
      </w:r>
      <w:r w:rsidRPr="0095065C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отчуждённости</w:t>
      </w:r>
      <w:r w:rsidR="0012589E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: 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из 86 </w:t>
      </w:r>
      <w:r w:rsidR="006F5A4D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постоянных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пользователей виртуального пространства 44 проявили максимальную активность в медиа-арт пространстве, 23 – умеренную и только 18 респондентов из данной группы </w:t>
      </w:r>
      <w:r w:rsidR="006F5A4D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были неактивны. Т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 же активность</w:t>
      </w:r>
      <w:r w:rsidR="006F5A4D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толь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>ко в обратном направление была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среди тех 96 респондентов, кто</w:t>
      </w:r>
      <w:r w:rsidR="006F5A4D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не пользуется сетью Интернет –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F5A4D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и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з них 40 человек б</w:t>
      </w:r>
      <w:r w:rsidR="006F5A4D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ыли минимально активны, 30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умеренно и только 26 из 96 максимально исп</w:t>
      </w:r>
      <w:r w:rsidR="006F5A4D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ользовали интерактивность медиа-</w:t>
      </w:r>
      <w:r w:rsidR="0012589E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арта.</w:t>
      </w:r>
      <w:r w:rsidR="0012589E" w:rsidRPr="0012589E">
        <w:rPr>
          <w:rFonts w:asci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П</w:t>
      </w:r>
      <w:r w:rsidRPr="00C142F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ривыкшие «нажимать на кнопки» в виртуальном пространстве смогли сориентироваться и 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>на интерактивной выставке</w:t>
      </w:r>
      <w:r w:rsidRPr="00C142FA">
        <w:rPr>
          <w:rFonts w:ascii="Times New Roman" w:cs="Times New Roman"/>
          <w:color w:val="auto"/>
          <w:sz w:val="28"/>
          <w:szCs w:val="28"/>
          <w:shd w:val="clear" w:color="auto" w:fill="FFFFFF"/>
        </w:rPr>
        <w:t>, а те, кто ещё не</w:t>
      </w: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освоил виртуальный</w:t>
      </w:r>
      <w:r w:rsidRPr="00C142F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ми</w:t>
      </w: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>р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–</w:t>
      </w:r>
      <w:r w:rsidRPr="00C142F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не осознали новой роли активного зрителя в музейном пространстве.</w:t>
      </w:r>
      <w:r w:rsidR="00277FE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F6EE3" w:rsidRPr="006F6EE3" w:rsidRDefault="00480BA4" w:rsidP="00771DA2">
      <w:pPr>
        <w:pStyle w:val="a4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  <w:r w:rsidRPr="00480BA4">
        <w:rPr>
          <w:rFonts w:ascii="Times New Roman" w:cs="Times New Roman"/>
          <w:color w:val="auto"/>
          <w:sz w:val="28"/>
          <w:szCs w:val="28"/>
          <w:shd w:val="clear" w:color="auto" w:fill="FFFFFF"/>
        </w:rPr>
        <w:t>Предыдущий опыт пребывания в аналогичном эстетическом пространстве положительно повлияет на готовность принять медиа</w:t>
      </w:r>
      <w:r w:rsidR="00243E88">
        <w:rPr>
          <w:rFonts w:ascii="Times New Roman" w:cs="Times New Roman"/>
          <w:color w:val="auto"/>
          <w:sz w:val="28"/>
          <w:szCs w:val="28"/>
          <w:shd w:val="clear" w:color="auto" w:fill="FFFFFF"/>
        </w:rPr>
        <w:t>-</w:t>
      </w:r>
      <w:r w:rsidRPr="00480BA4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арт</w:t>
      </w:r>
      <w:r w:rsidR="00ED212B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как равноправный вид искусства –</w:t>
      </w:r>
      <w:r w:rsid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не подтвердилась.</w:t>
      </w:r>
      <w:r w:rsid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F6EE3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Из 219 респондентов, видевших медиа-арт до этого 193 признали увиденное на «Медиа Арт Фесте» искусством, 26 – отказались. В то же время из 104, ни разу медиа-арт не видевших, 91 посетитель сразу признали уви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денное как формы искусства, 13, соответственно, </w:t>
      </w:r>
      <w:r w:rsidR="00AA746A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–</w:t>
      </w:r>
      <w:r w:rsidR="006F6EE3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отказались. Таким образом, опыт пребывания в аналогичном эстетическом пространстве не оказывает сильного влияния на 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>культурную толерантность, н</w:t>
      </w:r>
      <w:r w:rsid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о возраст посетителей сыграл значительную роль 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>–</w:t>
      </w:r>
      <w:r w:rsid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и</w:t>
      </w:r>
      <w:r w:rsidR="006F6EE3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з 12% респондентов, отказавших </w:t>
      </w:r>
      <w:r w:rsidR="006F6EE3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lastRenderedPageBreak/>
        <w:t>медиа экспонатам в праве называться искусством наиболее всего были посетители</w:t>
      </w:r>
      <w:r w:rsidR="00AA746A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от 20 до 30 лет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(5,9%) и</w:t>
      </w:r>
      <w:r w:rsidR="006F6EE3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до 20 лет 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>(3,4%)</w:t>
      </w:r>
      <w:r w:rsidR="006F6EE3" w:rsidRP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.</w:t>
      </w:r>
      <w:r w:rsid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>редставители старшег</w:t>
      </w:r>
      <w:r w:rsidR="006F6EE3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 поколения с большей охотой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признали медиа-арт и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>скусством, в то время как молодё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>жь заявила об обратном.</w:t>
      </w:r>
    </w:p>
    <w:p w:rsidR="00B75FB6" w:rsidRPr="00B75FB6" w:rsidRDefault="00243E88" w:rsidP="00771DA2">
      <w:pPr>
        <w:pStyle w:val="a4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>Учитывая широкую распространё</w:t>
      </w:r>
      <w:r w:rsidRPr="00480BA4">
        <w:rPr>
          <w:rFonts w:ascii="Times New Roman" w:cs="Times New Roman"/>
          <w:color w:val="auto"/>
          <w:sz w:val="28"/>
          <w:szCs w:val="28"/>
          <w:shd w:val="clear" w:color="auto" w:fill="FFFFFF"/>
        </w:rPr>
        <w:t>нность</w:t>
      </w:r>
      <w:r w:rsidR="00480BA4" w:rsidRPr="00480BA4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традиционных видов искусства в Санкт-Петербурге, большая часть посетителей фестиваля не будет готова ра</w:t>
      </w:r>
      <w:r w:rsidR="00D50ED1">
        <w:rPr>
          <w:rFonts w:ascii="Times New Roman" w:cs="Times New Roman"/>
          <w:color w:val="auto"/>
          <w:sz w:val="28"/>
          <w:szCs w:val="28"/>
          <w:shd w:val="clear" w:color="auto" w:fill="FFFFFF"/>
        </w:rPr>
        <w:t>ссматривать представленные на нё</w:t>
      </w:r>
      <w:r w:rsidR="00480BA4" w:rsidRPr="00480BA4">
        <w:rPr>
          <w:rFonts w:ascii="Times New Roman" w:cs="Times New Roman"/>
          <w:color w:val="auto"/>
          <w:sz w:val="28"/>
          <w:szCs w:val="28"/>
          <w:shd w:val="clear" w:color="auto" w:fill="FFFFFF"/>
        </w:rPr>
        <w:t>м экспонаты</w:t>
      </w:r>
      <w:r>
        <w:rPr>
          <w:rFonts w:ascii="Times New Roman" w:cs="Times New Roman"/>
          <w:color w:val="auto"/>
          <w:sz w:val="28"/>
          <w:szCs w:val="28"/>
          <w:shd w:val="clear" w:color="auto" w:fill="FFFFFF"/>
        </w:rPr>
        <w:t>,</w:t>
      </w:r>
      <w:r w:rsid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как формы искусства – 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не подтвердилась. </w:t>
      </w:r>
      <w:r w:rsidR="00D50ED1">
        <w:rPr>
          <w:rFonts w:ascii="Times New Roman" w:cs="Times New Roman"/>
          <w:color w:val="auto"/>
          <w:sz w:val="28"/>
          <w:szCs w:val="28"/>
          <w:shd w:val="clear" w:color="auto" w:fill="FFFFFF"/>
        </w:rPr>
        <w:t>Распространё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нность традиционных форм искусства не </w:t>
      </w:r>
      <w:r w:rsidR="00D50ED1">
        <w:rPr>
          <w:rFonts w:ascii="Times New Roman" w:cs="Times New Roman"/>
          <w:color w:val="auto"/>
          <w:sz w:val="28"/>
          <w:szCs w:val="28"/>
          <w:shd w:val="clear" w:color="auto" w:fill="FFFFFF"/>
        </w:rPr>
        <w:t>повлияла на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представления о возможных проявлениях и формах выражения смысл</w:t>
      </w:r>
      <w:r w:rsidR="00D50ED1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а, символики, чувств и эстетики –</w:t>
      </w:r>
      <w:r w:rsid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50ED1">
        <w:rPr>
          <w:rFonts w:ascii="Times New Roman" w:cs="Times New Roman"/>
          <w:color w:val="auto"/>
          <w:sz w:val="28"/>
          <w:szCs w:val="28"/>
          <w:shd w:val="clear" w:color="auto" w:fill="FFFFFF"/>
        </w:rPr>
        <w:t>петербуржцы</w:t>
      </w:r>
      <w:r w:rsidR="00AA746A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75FB6">
        <w:rPr>
          <w:rFonts w:ascii="Times New Roman" w:cs="Times New Roman"/>
          <w:color w:val="auto"/>
          <w:sz w:val="28"/>
          <w:szCs w:val="28"/>
          <w:shd w:val="clear" w:color="auto" w:fill="FFFFFF"/>
        </w:rPr>
        <w:t>(</w:t>
      </w:r>
      <w:r w:rsidR="00B75FB6" w:rsidRPr="00B75FB6">
        <w:rPr>
          <w:rFonts w:ascii="Times New Roman" w:cs="Times New Roman"/>
          <w:color w:val="auto"/>
          <w:sz w:val="28"/>
          <w:szCs w:val="28"/>
          <w:shd w:val="clear" w:color="auto" w:fill="FFFFFF"/>
        </w:rPr>
        <w:t>86%</w:t>
      </w:r>
      <w:r w:rsidR="00B75FB6">
        <w:rPr>
          <w:rFonts w:ascii="Times New Roman" w:cs="Times New Roman"/>
          <w:color w:val="auto"/>
          <w:sz w:val="28"/>
          <w:szCs w:val="28"/>
          <w:shd w:val="clear" w:color="auto" w:fill="FFFFFF"/>
        </w:rPr>
        <w:t>)</w:t>
      </w:r>
      <w:r w:rsidR="00D50ED1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готовы</w:t>
      </w:r>
      <w:r w:rsidR="009E05A9" w:rsidRPr="009E05A9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к принятию инноваций, которые, скорее всего, не ограничиваю</w:t>
      </w:r>
      <w:r w:rsidR="00BE5AC9">
        <w:rPr>
          <w:rFonts w:ascii="Times New Roman" w:cs="Times New Roman"/>
          <w:color w:val="auto"/>
          <w:sz w:val="28"/>
          <w:szCs w:val="28"/>
          <w:shd w:val="clear" w:color="auto" w:fill="FFFFFF"/>
        </w:rPr>
        <w:t>тся только сферой искусства</w:t>
      </w:r>
      <w:r w:rsidR="00B75FB6">
        <w:rPr>
          <w:rFonts w:asci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1669B0" w:rsidRPr="00676D28" w:rsidRDefault="000B73B2" w:rsidP="00771DA2">
      <w:pPr>
        <w:pStyle w:val="a4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  <w:r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Приемлемым развитием</w:t>
      </w:r>
      <w:r w:rsidR="00243E88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медиа-</w:t>
      </w:r>
      <w:r w:rsidR="00480BA4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арта для большинства посетителей окажется форма сосуществования ст</w:t>
      </w:r>
      <w:r w:rsidR="00243E88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арого и нового видов искусства из-за предполагаемого</w:t>
      </w:r>
      <w:r w:rsidR="00480BA4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сочетания культурной толерантн</w:t>
      </w:r>
      <w:r w:rsidR="00243E88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ости и здорового консерватизма</w:t>
      </w:r>
      <w:r w:rsidR="00BE5AC9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– подтвердилась</w:t>
      </w:r>
      <w:r w:rsidR="005F554F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.</w:t>
      </w:r>
      <w:r w:rsidR="00BE5AC9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Предполагаемая культурная толерантность большинства посетителей выразилась в том, что</w:t>
      </w:r>
      <w:r w:rsidR="00AB4FD4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такой новый вид искусства в нашей стране, как</w:t>
      </w:r>
      <w:r w:rsidR="00BE5AC9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B4FD4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медиа-арт приняли</w:t>
      </w:r>
      <w:r w:rsidR="00BE5AC9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, а консерватизм</w:t>
      </w:r>
      <w:r w:rsidR="00AB4FD4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, присущий любому человеку в принципе,</w:t>
      </w:r>
      <w:r w:rsidR="00BE5AC9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проявил себя в нежелани</w:t>
      </w:r>
      <w:r w:rsidR="00AB4FD4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и отказаться от предыдущей эстетически понятной формы самовыражения</w:t>
      </w:r>
      <w:r w:rsidR="00BE5AC9" w:rsidRPr="00676D28">
        <w:rPr>
          <w:rFonts w:asci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D6537" w:rsidRDefault="00BE5AC9" w:rsidP="00771DA2">
      <w:pPr>
        <w:pStyle w:val="a4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6D6537">
        <w:rPr>
          <w:rFonts w:ascii="Times New Roman" w:cs="Times New Roman"/>
          <w:sz w:val="28"/>
          <w:szCs w:val="28"/>
        </w:rPr>
        <w:t>Потребность услышать компетентное объяснение смыслового значения, увиденного на выставке будет зависеть от профессиональной деятельности</w:t>
      </w:r>
      <w:r w:rsidR="006D6537" w:rsidRPr="006D6537">
        <w:rPr>
          <w:rFonts w:ascii="Times New Roman" w:cs="Times New Roman"/>
          <w:sz w:val="28"/>
          <w:szCs w:val="28"/>
        </w:rPr>
        <w:t xml:space="preserve"> посетителей</w:t>
      </w:r>
      <w:r w:rsidR="00676D28" w:rsidRPr="006D6537">
        <w:rPr>
          <w:rFonts w:ascii="Times New Roman" w:cs="Times New Roman"/>
          <w:sz w:val="28"/>
          <w:szCs w:val="28"/>
        </w:rPr>
        <w:t xml:space="preserve"> – не подтвердилась. </w:t>
      </w:r>
      <w:r w:rsidRPr="006D6537">
        <w:rPr>
          <w:rFonts w:ascii="Times New Roman" w:cs="Times New Roman"/>
          <w:sz w:val="28"/>
          <w:szCs w:val="28"/>
        </w:rPr>
        <w:t>Из 330 посетителе</w:t>
      </w:r>
      <w:r w:rsidR="00676D28" w:rsidRPr="006D6537">
        <w:rPr>
          <w:rFonts w:ascii="Times New Roman" w:cs="Times New Roman"/>
          <w:sz w:val="28"/>
          <w:szCs w:val="28"/>
        </w:rPr>
        <w:t>й 80 человек одним из мотивов её</w:t>
      </w:r>
      <w:r w:rsidRPr="006D6537">
        <w:rPr>
          <w:rFonts w:ascii="Times New Roman" w:cs="Times New Roman"/>
          <w:sz w:val="28"/>
          <w:szCs w:val="28"/>
        </w:rPr>
        <w:t xml:space="preserve"> посещения назвали профессиональный интерес</w:t>
      </w:r>
      <w:r w:rsidR="00C520ED" w:rsidRPr="006D6537">
        <w:rPr>
          <w:rFonts w:ascii="Times New Roman" w:cs="Times New Roman"/>
          <w:sz w:val="28"/>
          <w:szCs w:val="28"/>
        </w:rPr>
        <w:t>, это очевидно, ведь с</w:t>
      </w:r>
      <w:r w:rsidRPr="006D6537">
        <w:rPr>
          <w:rFonts w:ascii="Times New Roman" w:cs="Times New Roman"/>
          <w:sz w:val="28"/>
          <w:szCs w:val="28"/>
        </w:rPr>
        <w:t xml:space="preserve"> расширением и усложнением </w:t>
      </w:r>
      <w:r w:rsidR="00676D28" w:rsidRPr="006D6537">
        <w:rPr>
          <w:rFonts w:ascii="Times New Roman" w:cs="Times New Roman"/>
          <w:sz w:val="28"/>
          <w:szCs w:val="28"/>
        </w:rPr>
        <w:t xml:space="preserve">термина </w:t>
      </w:r>
      <w:r w:rsidR="00C520ED" w:rsidRPr="006D6537">
        <w:rPr>
          <w:rFonts w:ascii="Times New Roman" w:cs="Times New Roman"/>
          <w:sz w:val="28"/>
          <w:szCs w:val="28"/>
        </w:rPr>
        <w:t>«</w:t>
      </w:r>
      <w:r w:rsidR="00676D28" w:rsidRPr="006D6537">
        <w:rPr>
          <w:rFonts w:ascii="Times New Roman" w:cs="Times New Roman"/>
          <w:sz w:val="28"/>
          <w:szCs w:val="28"/>
        </w:rPr>
        <w:t>современного искусства</w:t>
      </w:r>
      <w:r w:rsidR="00C520ED" w:rsidRPr="006D6537">
        <w:rPr>
          <w:rFonts w:ascii="Times New Roman" w:cs="Times New Roman"/>
          <w:sz w:val="28"/>
          <w:szCs w:val="28"/>
        </w:rPr>
        <w:t>»</w:t>
      </w:r>
      <w:r w:rsidR="00676D28" w:rsidRPr="006D6537">
        <w:rPr>
          <w:rFonts w:ascii="Times New Roman" w:cs="Times New Roman"/>
          <w:sz w:val="28"/>
          <w:szCs w:val="28"/>
        </w:rPr>
        <w:t xml:space="preserve"> </w:t>
      </w:r>
      <w:r w:rsidRPr="006D6537">
        <w:rPr>
          <w:rFonts w:ascii="Times New Roman" w:cs="Times New Roman"/>
          <w:sz w:val="28"/>
          <w:szCs w:val="28"/>
        </w:rPr>
        <w:t>увеличился и круг людей, относящих себя к сфере искусства и всем</w:t>
      </w:r>
      <w:r w:rsidR="00AA746A" w:rsidRPr="006D6537">
        <w:rPr>
          <w:rFonts w:ascii="Times New Roman" w:cs="Times New Roman"/>
          <w:sz w:val="28"/>
          <w:szCs w:val="28"/>
        </w:rPr>
        <w:t xml:space="preserve"> связанной</w:t>
      </w:r>
      <w:r w:rsidR="00AA746A">
        <w:rPr>
          <w:rFonts w:ascii="Times New Roman" w:cs="Times New Roman"/>
          <w:sz w:val="28"/>
          <w:szCs w:val="28"/>
        </w:rPr>
        <w:t xml:space="preserve"> с ней</w:t>
      </w:r>
      <w:r w:rsidRPr="006D6537">
        <w:rPr>
          <w:rFonts w:ascii="Times New Roman" w:cs="Times New Roman"/>
          <w:sz w:val="28"/>
          <w:szCs w:val="28"/>
        </w:rPr>
        <w:t xml:space="preserve"> социокультурным феноменам. </w:t>
      </w:r>
      <w:r w:rsidRPr="006D6537">
        <w:rPr>
          <w:rFonts w:ascii="Times New Roman" w:cs="Times New Roman"/>
          <w:sz w:val="28"/>
          <w:szCs w:val="28"/>
        </w:rPr>
        <w:lastRenderedPageBreak/>
        <w:t>Теперь это не только художники, искусствоведы, студенты и преподаватели художественных ВУЗов, н</w:t>
      </w:r>
      <w:r w:rsidR="00C520ED" w:rsidRPr="006D6537">
        <w:rPr>
          <w:rFonts w:ascii="Times New Roman" w:cs="Times New Roman"/>
          <w:sz w:val="28"/>
          <w:szCs w:val="28"/>
        </w:rPr>
        <w:t>о и программисты, web-</w:t>
      </w:r>
      <w:r w:rsidR="00676D28" w:rsidRPr="006D6537">
        <w:rPr>
          <w:rFonts w:ascii="Times New Roman" w:cs="Times New Roman"/>
          <w:sz w:val="28"/>
          <w:szCs w:val="28"/>
        </w:rPr>
        <w:t>дизайнеры</w:t>
      </w:r>
      <w:r w:rsidR="00AA746A">
        <w:rPr>
          <w:rFonts w:ascii="Times New Roman" w:cs="Times New Roman"/>
          <w:sz w:val="28"/>
          <w:szCs w:val="28"/>
        </w:rPr>
        <w:t xml:space="preserve"> и другие представители междисциплинарных областей</w:t>
      </w:r>
      <w:r w:rsidR="00C520ED" w:rsidRPr="006D6537">
        <w:rPr>
          <w:rFonts w:ascii="Times New Roman" w:cs="Times New Roman"/>
          <w:sz w:val="28"/>
          <w:szCs w:val="28"/>
        </w:rPr>
        <w:t>. Итак, 53 из 80</w:t>
      </w:r>
      <w:r w:rsidR="006D6537" w:rsidRPr="006D6537">
        <w:rPr>
          <w:rFonts w:ascii="Times New Roman" w:cs="Times New Roman"/>
          <w:sz w:val="28"/>
          <w:szCs w:val="28"/>
        </w:rPr>
        <w:t xml:space="preserve"> профессионала не захотели получа</w:t>
      </w:r>
      <w:r w:rsidRPr="006D6537">
        <w:rPr>
          <w:rFonts w:ascii="Times New Roman" w:cs="Times New Roman"/>
          <w:sz w:val="28"/>
          <w:szCs w:val="28"/>
        </w:rPr>
        <w:t xml:space="preserve">ть объяснения </w:t>
      </w:r>
      <w:r w:rsidR="00C520ED" w:rsidRPr="006D6537">
        <w:rPr>
          <w:rFonts w:ascii="Times New Roman" w:cs="Times New Roman"/>
          <w:sz w:val="28"/>
          <w:szCs w:val="28"/>
        </w:rPr>
        <w:t>со стороны сотрудника выставки, соответственно,</w:t>
      </w:r>
      <w:r w:rsidRPr="006D6537">
        <w:rPr>
          <w:rFonts w:ascii="Times New Roman" w:cs="Times New Roman"/>
          <w:sz w:val="28"/>
          <w:szCs w:val="28"/>
        </w:rPr>
        <w:t xml:space="preserve"> только 27 не отказало</w:t>
      </w:r>
      <w:r w:rsidR="00676D28" w:rsidRPr="006D6537">
        <w:rPr>
          <w:rFonts w:ascii="Times New Roman" w:cs="Times New Roman"/>
          <w:sz w:val="28"/>
          <w:szCs w:val="28"/>
        </w:rPr>
        <w:t>сь бы от такой возможности. Однако</w:t>
      </w:r>
      <w:r w:rsidR="006D6537" w:rsidRPr="006D6537">
        <w:rPr>
          <w:rFonts w:ascii="Times New Roman" w:cs="Times New Roman"/>
          <w:sz w:val="28"/>
          <w:szCs w:val="28"/>
        </w:rPr>
        <w:t>, из</w:t>
      </w:r>
      <w:r w:rsidRPr="006D6537">
        <w:rPr>
          <w:rFonts w:ascii="Times New Roman" w:cs="Times New Roman"/>
          <w:sz w:val="28"/>
          <w:szCs w:val="28"/>
        </w:rPr>
        <w:t xml:space="preserve"> 65 случайно пр</w:t>
      </w:r>
      <w:r w:rsidR="006D6537" w:rsidRPr="006D6537">
        <w:rPr>
          <w:rFonts w:ascii="Times New Roman" w:cs="Times New Roman"/>
          <w:sz w:val="28"/>
          <w:szCs w:val="28"/>
        </w:rPr>
        <w:t>ишедших на мероприятие 41 человек ясно выразили</w:t>
      </w:r>
      <w:r w:rsidRPr="006D6537">
        <w:rPr>
          <w:rFonts w:ascii="Times New Roman" w:cs="Times New Roman"/>
          <w:sz w:val="28"/>
          <w:szCs w:val="28"/>
        </w:rPr>
        <w:t xml:space="preserve"> свою потребность </w:t>
      </w:r>
      <w:r w:rsidR="00C520ED" w:rsidRPr="006D6537">
        <w:rPr>
          <w:rFonts w:ascii="Times New Roman" w:cs="Times New Roman"/>
          <w:sz w:val="28"/>
          <w:szCs w:val="28"/>
        </w:rPr>
        <w:t>услышать компетентное мнение</w:t>
      </w:r>
      <w:r w:rsidRPr="006D6537">
        <w:rPr>
          <w:rFonts w:ascii="Times New Roman" w:cs="Times New Roman"/>
          <w:sz w:val="28"/>
          <w:szCs w:val="28"/>
        </w:rPr>
        <w:t>. Таким образом, чем профессиональней взгляд посе</w:t>
      </w:r>
      <w:r w:rsidR="006D6537" w:rsidRPr="006D6537">
        <w:rPr>
          <w:rFonts w:ascii="Times New Roman" w:cs="Times New Roman"/>
          <w:sz w:val="28"/>
          <w:szCs w:val="28"/>
        </w:rPr>
        <w:t>тителя, тем он самодостаточней.</w:t>
      </w:r>
    </w:p>
    <w:p w:rsidR="00BE5AC9" w:rsidRPr="00E430D4" w:rsidRDefault="00BE5AC9" w:rsidP="00771DA2">
      <w:pPr>
        <w:pStyle w:val="a4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6D6537">
        <w:rPr>
          <w:rFonts w:ascii="Times New Roman" w:cs="Times New Roman"/>
          <w:sz w:val="28"/>
          <w:szCs w:val="28"/>
        </w:rPr>
        <w:t xml:space="preserve">Учитывая новизну события и предполагаемую поддержку СМИ, </w:t>
      </w:r>
      <w:r w:rsidR="006D6537">
        <w:rPr>
          <w:rFonts w:ascii="Times New Roman" w:cs="Times New Roman"/>
          <w:sz w:val="28"/>
          <w:szCs w:val="28"/>
        </w:rPr>
        <w:t>посещаемость</w:t>
      </w:r>
      <w:r w:rsidRPr="006D6537">
        <w:rPr>
          <w:rFonts w:ascii="Times New Roman" w:cs="Times New Roman"/>
          <w:sz w:val="28"/>
          <w:szCs w:val="28"/>
        </w:rPr>
        <w:t xml:space="preserve"> выстав</w:t>
      </w:r>
      <w:r w:rsidR="006D6537">
        <w:rPr>
          <w:rFonts w:ascii="Times New Roman" w:cs="Times New Roman"/>
          <w:sz w:val="28"/>
          <w:szCs w:val="28"/>
        </w:rPr>
        <w:t xml:space="preserve">ки будет умеренно активной – подтвердилась. </w:t>
      </w:r>
      <w:r w:rsidRPr="00FC7BAB">
        <w:rPr>
          <w:rFonts w:ascii="Times New Roman" w:cs="Times New Roman"/>
          <w:sz w:val="28"/>
          <w:szCs w:val="28"/>
        </w:rPr>
        <w:t xml:space="preserve">Для проверки этой гипотезы была составлена </w:t>
      </w:r>
      <w:r w:rsidR="006D6537" w:rsidRPr="00FC7BAB">
        <w:rPr>
          <w:rFonts w:ascii="Times New Roman" w:cs="Times New Roman"/>
          <w:sz w:val="28"/>
          <w:szCs w:val="28"/>
        </w:rPr>
        <w:t>«</w:t>
      </w:r>
      <w:r w:rsidRPr="00FC7BAB">
        <w:rPr>
          <w:rFonts w:ascii="Times New Roman" w:cs="Times New Roman"/>
          <w:sz w:val="28"/>
          <w:szCs w:val="28"/>
        </w:rPr>
        <w:t>Карточка наблюдения</w:t>
      </w:r>
      <w:r w:rsidR="006D6537" w:rsidRPr="00FC7BAB">
        <w:rPr>
          <w:rFonts w:ascii="Times New Roman" w:cs="Times New Roman"/>
          <w:sz w:val="28"/>
          <w:szCs w:val="28"/>
        </w:rPr>
        <w:t>», которая</w:t>
      </w:r>
      <w:r w:rsidRPr="00FC7BAB">
        <w:rPr>
          <w:rFonts w:ascii="Times New Roman" w:cs="Times New Roman"/>
          <w:sz w:val="28"/>
          <w:szCs w:val="28"/>
        </w:rPr>
        <w:t xml:space="preserve"> заполнялась ежедневно, по указанным в таблице параметрам выставлялась средняя оценка </w:t>
      </w:r>
      <w:r w:rsidR="006D6537" w:rsidRPr="00FC7BAB">
        <w:rPr>
          <w:rFonts w:ascii="Times New Roman" w:cs="Times New Roman"/>
          <w:sz w:val="28"/>
          <w:szCs w:val="28"/>
        </w:rPr>
        <w:t>посещаемости фестиваля за день.</w:t>
      </w:r>
      <w:r w:rsidR="00463CDA" w:rsidRPr="00FC7BAB">
        <w:rPr>
          <w:rFonts w:ascii="Times New Roman" w:cs="Times New Roman"/>
          <w:sz w:val="28"/>
          <w:szCs w:val="28"/>
        </w:rPr>
        <w:t xml:space="preserve"> </w:t>
      </w:r>
      <w:r w:rsidRPr="00FC7BAB">
        <w:rPr>
          <w:rFonts w:ascii="Times New Roman" w:cs="Times New Roman"/>
          <w:sz w:val="28"/>
          <w:szCs w:val="28"/>
        </w:rPr>
        <w:t>В первые дни фестиваля</w:t>
      </w:r>
      <w:r w:rsidR="006D6537" w:rsidRPr="00FC7BAB">
        <w:rPr>
          <w:rFonts w:ascii="Times New Roman" w:cs="Times New Roman"/>
          <w:sz w:val="28"/>
          <w:szCs w:val="28"/>
        </w:rPr>
        <w:t xml:space="preserve"> посещаемость была низкой</w:t>
      </w:r>
      <w:r w:rsidR="00463CDA" w:rsidRPr="00FC7BAB">
        <w:rPr>
          <w:rFonts w:ascii="Times New Roman" w:cs="Times New Roman"/>
          <w:sz w:val="28"/>
          <w:szCs w:val="28"/>
        </w:rPr>
        <w:t>.</w:t>
      </w:r>
      <w:r w:rsidRPr="00FC7BAB">
        <w:rPr>
          <w:rFonts w:ascii="Times New Roman" w:cs="Times New Roman"/>
          <w:sz w:val="28"/>
          <w:szCs w:val="28"/>
        </w:rPr>
        <w:t xml:space="preserve"> Затем посетителей стало чуть-чуть больше, пустых залов уже не было</w:t>
      </w:r>
      <w:r w:rsidR="00463CDA" w:rsidRPr="00FC7BAB">
        <w:rPr>
          <w:rFonts w:ascii="Times New Roman" w:cs="Times New Roman"/>
          <w:sz w:val="28"/>
          <w:szCs w:val="28"/>
        </w:rPr>
        <w:t>,</w:t>
      </w:r>
      <w:r w:rsidRPr="00FC7BAB">
        <w:rPr>
          <w:rFonts w:ascii="Times New Roman" w:cs="Times New Roman"/>
          <w:sz w:val="28"/>
          <w:szCs w:val="28"/>
        </w:rPr>
        <w:t xml:space="preserve"> </w:t>
      </w:r>
      <w:r w:rsidR="00463CDA" w:rsidRPr="00FC7BAB">
        <w:rPr>
          <w:rFonts w:ascii="Times New Roman" w:cs="Times New Roman"/>
          <w:sz w:val="28"/>
          <w:szCs w:val="28"/>
        </w:rPr>
        <w:t>любознательные поклонники медиа-</w:t>
      </w:r>
      <w:r w:rsidRPr="00FC7BAB">
        <w:rPr>
          <w:rFonts w:ascii="Times New Roman" w:cs="Times New Roman"/>
          <w:sz w:val="28"/>
          <w:szCs w:val="28"/>
        </w:rPr>
        <w:t>арта ст</w:t>
      </w:r>
      <w:r w:rsidR="00463CDA" w:rsidRPr="00FC7BAB">
        <w:rPr>
          <w:rFonts w:ascii="Times New Roman" w:cs="Times New Roman"/>
          <w:sz w:val="28"/>
          <w:szCs w:val="28"/>
        </w:rPr>
        <w:t>али задавать вопросы гидам</w:t>
      </w:r>
      <w:r w:rsidRPr="00FC7BAB">
        <w:rPr>
          <w:rFonts w:ascii="Times New Roman" w:cs="Times New Roman"/>
          <w:sz w:val="28"/>
          <w:szCs w:val="28"/>
        </w:rPr>
        <w:t>. Широкое освещение этого медиального события всеми досту</w:t>
      </w:r>
      <w:r w:rsidR="00463CDA" w:rsidRPr="00FC7BAB">
        <w:rPr>
          <w:rFonts w:ascii="Times New Roman" w:cs="Times New Roman"/>
          <w:sz w:val="28"/>
          <w:szCs w:val="28"/>
        </w:rPr>
        <w:t>пными СМИ дало свои результаты –</w:t>
      </w:r>
      <w:r w:rsidRPr="00FC7BAB">
        <w:rPr>
          <w:rFonts w:ascii="Times New Roman" w:cs="Times New Roman"/>
          <w:sz w:val="28"/>
          <w:szCs w:val="28"/>
        </w:rPr>
        <w:t xml:space="preserve"> в следующие недели фестиваля отсутствия интереса не было, но не было и широкого общественного резо</w:t>
      </w:r>
      <w:r w:rsidR="00463CDA" w:rsidRPr="00FC7BAB">
        <w:rPr>
          <w:rFonts w:ascii="Times New Roman" w:cs="Times New Roman"/>
          <w:sz w:val="28"/>
          <w:szCs w:val="28"/>
        </w:rPr>
        <w:t>нанса</w:t>
      </w:r>
      <w:r w:rsidRPr="00FC7BAB">
        <w:rPr>
          <w:rFonts w:ascii="Times New Roman" w:cs="Times New Roman"/>
          <w:sz w:val="28"/>
          <w:szCs w:val="28"/>
        </w:rPr>
        <w:t>. И только в последн</w:t>
      </w:r>
      <w:r w:rsidR="00463CDA" w:rsidRPr="00FC7BAB">
        <w:rPr>
          <w:rFonts w:ascii="Times New Roman" w:cs="Times New Roman"/>
          <w:sz w:val="28"/>
          <w:szCs w:val="28"/>
        </w:rPr>
        <w:t>ие дни работы потребители медиа</w:t>
      </w:r>
      <w:r w:rsidRPr="00FC7BAB">
        <w:rPr>
          <w:rFonts w:ascii="Times New Roman" w:cs="Times New Roman"/>
          <w:sz w:val="28"/>
          <w:szCs w:val="28"/>
        </w:rPr>
        <w:t>искусства и любители интересных и значимых событий</w:t>
      </w:r>
      <w:r w:rsidR="00463CDA" w:rsidRPr="00FC7BAB">
        <w:rPr>
          <w:rFonts w:ascii="Times New Roman" w:cs="Times New Roman"/>
          <w:sz w:val="28"/>
          <w:szCs w:val="28"/>
        </w:rPr>
        <w:t xml:space="preserve"> оживились</w:t>
      </w:r>
      <w:r w:rsidR="00FC7BAB">
        <w:rPr>
          <w:rFonts w:ascii="Times New Roman" w:cs="Times New Roman"/>
          <w:sz w:val="28"/>
          <w:szCs w:val="28"/>
        </w:rPr>
        <w:t>.</w:t>
      </w:r>
    </w:p>
    <w:p w:rsidR="00BE639D" w:rsidRDefault="0066091D" w:rsidP="00BE63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ind w:firstLine="36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принципе, с</w:t>
      </w:r>
      <w:r w:rsidR="00FC463D" w:rsidRPr="001669B0">
        <w:rPr>
          <w:rFonts w:ascii="Times New Roman" w:cs="Times New Roman"/>
          <w:sz w:val="28"/>
          <w:szCs w:val="28"/>
        </w:rPr>
        <w:t xml:space="preserve">овременное искусство, как один из главных способов отражения и преображения действительности в общемировом контексте, в России остаётся малоизученным с социологической точки зрения, </w:t>
      </w:r>
      <w:r w:rsidR="00B217F1">
        <w:rPr>
          <w:rFonts w:ascii="Times New Roman" w:cs="Times New Roman"/>
          <w:sz w:val="28"/>
          <w:szCs w:val="28"/>
        </w:rPr>
        <w:t>поэтому стоит проанализировать ещё одно исследование</w:t>
      </w:r>
      <w:r w:rsidR="00BE639D">
        <w:rPr>
          <w:rFonts w:ascii="Times New Roman" w:cs="Times New Roman"/>
          <w:sz w:val="28"/>
          <w:szCs w:val="28"/>
        </w:rPr>
        <w:t xml:space="preserve"> – </w:t>
      </w:r>
      <w:r w:rsidR="00BE639D" w:rsidRPr="001669B0">
        <w:rPr>
          <w:rFonts w:ascii="Times New Roman" w:cs="Times New Roman"/>
          <w:sz w:val="28"/>
          <w:szCs w:val="28"/>
        </w:rPr>
        <w:t>«Актуальное искусство в куль</w:t>
      </w:r>
      <w:r w:rsidR="00BE639D" w:rsidRPr="001669B0">
        <w:rPr>
          <w:rFonts w:ascii="Times New Roman" w:cs="Times New Roman"/>
          <w:sz w:val="28"/>
          <w:szCs w:val="28"/>
        </w:rPr>
        <w:lastRenderedPageBreak/>
        <w:t>турном пространстве современной России: социологическое измерение»</w:t>
      </w:r>
      <w:r w:rsidR="00BE639D">
        <w:rPr>
          <w:rFonts w:ascii="Times New Roman" w:cs="Times New Roman"/>
          <w:sz w:val="28"/>
          <w:szCs w:val="28"/>
        </w:rPr>
        <w:t>,</w:t>
      </w:r>
      <w:r w:rsidR="00CB2FF6" w:rsidRPr="001669B0">
        <w:rPr>
          <w:rFonts w:ascii="Times New Roman" w:cs="Times New Roman"/>
          <w:sz w:val="28"/>
          <w:szCs w:val="28"/>
        </w:rPr>
        <w:t xml:space="preserve"> проводимое российскими социологами</w:t>
      </w:r>
      <w:r w:rsidR="008D5E5B" w:rsidRPr="001669B0">
        <w:rPr>
          <w:rFonts w:ascii="Times New Roman" w:cs="Times New Roman"/>
          <w:sz w:val="28"/>
          <w:szCs w:val="28"/>
        </w:rPr>
        <w:t xml:space="preserve"> Н.М. Великой и А.А. Голосеева</w:t>
      </w:r>
      <w:r w:rsidR="00CB2FF6" w:rsidRPr="001669B0">
        <w:rPr>
          <w:rFonts w:ascii="Times New Roman" w:cs="Times New Roman"/>
          <w:sz w:val="28"/>
          <w:szCs w:val="28"/>
        </w:rPr>
        <w:t xml:space="preserve"> в 2011 году</w:t>
      </w:r>
      <w:r w:rsidR="00CB2FF6">
        <w:rPr>
          <w:rStyle w:val="a7"/>
          <w:rFonts w:ascii="Times New Roman" w:cs="Times New Roman"/>
          <w:sz w:val="28"/>
          <w:szCs w:val="28"/>
        </w:rPr>
        <w:footnoteReference w:id="48"/>
      </w:r>
      <w:r w:rsidR="00C840C1" w:rsidRPr="001669B0">
        <w:rPr>
          <w:rFonts w:ascii="Times New Roman" w:cs="Times New Roman"/>
          <w:sz w:val="28"/>
          <w:szCs w:val="28"/>
        </w:rPr>
        <w:t>.</w:t>
      </w:r>
      <w:r w:rsidR="00FC463D" w:rsidRPr="001669B0">
        <w:rPr>
          <w:rFonts w:ascii="Times New Roman" w:cs="Times New Roman"/>
          <w:sz w:val="28"/>
          <w:szCs w:val="28"/>
        </w:rPr>
        <w:t xml:space="preserve"> </w:t>
      </w:r>
      <w:r w:rsidR="00BE639D">
        <w:rPr>
          <w:rFonts w:ascii="Times New Roman" w:cs="Times New Roman"/>
          <w:sz w:val="28"/>
          <w:szCs w:val="28"/>
        </w:rPr>
        <w:t>О</w:t>
      </w:r>
      <w:r w:rsidR="00C04E74" w:rsidRPr="001669B0">
        <w:rPr>
          <w:rFonts w:ascii="Times New Roman" w:cs="Times New Roman"/>
          <w:sz w:val="28"/>
          <w:szCs w:val="28"/>
        </w:rPr>
        <w:t>сновным</w:t>
      </w:r>
      <w:r w:rsidR="00805992" w:rsidRPr="001669B0">
        <w:rPr>
          <w:rFonts w:ascii="Times New Roman" w:cs="Times New Roman"/>
          <w:sz w:val="28"/>
          <w:szCs w:val="28"/>
        </w:rPr>
        <w:t xml:space="preserve"> вопросом</w:t>
      </w:r>
      <w:r w:rsidR="00BE639D">
        <w:rPr>
          <w:rFonts w:ascii="Times New Roman" w:cs="Times New Roman"/>
          <w:sz w:val="28"/>
          <w:szCs w:val="28"/>
        </w:rPr>
        <w:t xml:space="preserve"> здесь</w:t>
      </w:r>
      <w:r w:rsidR="00805992" w:rsidRPr="001669B0">
        <w:rPr>
          <w:rFonts w:ascii="Times New Roman" w:cs="Times New Roman"/>
          <w:sz w:val="28"/>
          <w:szCs w:val="28"/>
        </w:rPr>
        <w:t xml:space="preserve"> являлось </w:t>
      </w:r>
      <w:r w:rsidR="00CE725E" w:rsidRPr="001669B0">
        <w:rPr>
          <w:rFonts w:ascii="Times New Roman" w:cs="Times New Roman"/>
          <w:sz w:val="28"/>
          <w:szCs w:val="28"/>
        </w:rPr>
        <w:t>изучение</w:t>
      </w:r>
      <w:r w:rsidR="00805992" w:rsidRPr="001669B0">
        <w:rPr>
          <w:rFonts w:ascii="Times New Roman" w:cs="Times New Roman"/>
          <w:sz w:val="28"/>
          <w:szCs w:val="28"/>
        </w:rPr>
        <w:t xml:space="preserve"> </w:t>
      </w:r>
      <w:r w:rsidR="00AE112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особенностей институциона</w:t>
      </w:r>
      <w:r w:rsidR="00805992" w:rsidRPr="001669B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лизации и самопрезентации различных видов и форм акт</w:t>
      </w:r>
      <w:r w:rsidR="00C04E74" w:rsidRPr="001669B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уального искусства в современ</w:t>
      </w:r>
      <w:r w:rsidR="004558CD" w:rsidRPr="001669B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ной России, м</w:t>
      </w:r>
      <w:r w:rsidR="004558CD" w:rsidRPr="001669B0">
        <w:rPr>
          <w:rFonts w:ascii="Times New Roman" w:cs="Times New Roman"/>
          <w:sz w:val="28"/>
          <w:szCs w:val="28"/>
        </w:rPr>
        <w:t>етод</w:t>
      </w:r>
      <w:r w:rsidR="00C04E74" w:rsidRPr="001669B0">
        <w:rPr>
          <w:rFonts w:ascii="Times New Roman" w:cs="Times New Roman"/>
          <w:sz w:val="28"/>
          <w:szCs w:val="28"/>
        </w:rPr>
        <w:t xml:space="preserve"> –</w:t>
      </w:r>
      <w:r w:rsidR="00BC55E3" w:rsidRPr="001669B0">
        <w:rPr>
          <w:rFonts w:ascii="Times New Roman" w:cs="Times New Roman"/>
          <w:sz w:val="28"/>
          <w:szCs w:val="28"/>
        </w:rPr>
        <w:t xml:space="preserve"> наблюдение за потребительской аудиторией актуального искусства, а также</w:t>
      </w:r>
      <w:r w:rsidR="006D1C4D" w:rsidRPr="001669B0">
        <w:rPr>
          <w:rFonts w:ascii="Times New Roman" w:cs="Times New Roman"/>
          <w:sz w:val="28"/>
          <w:szCs w:val="28"/>
        </w:rPr>
        <w:t xml:space="preserve"> </w:t>
      </w:r>
      <w:r w:rsidR="004558CD" w:rsidRPr="001669B0">
        <w:rPr>
          <w:rFonts w:ascii="Times New Roman" w:cs="Times New Roman"/>
          <w:sz w:val="28"/>
          <w:szCs w:val="28"/>
        </w:rPr>
        <w:t>проведение</w:t>
      </w:r>
      <w:r w:rsidR="004C7019" w:rsidRPr="001669B0">
        <w:rPr>
          <w:rFonts w:ascii="Times New Roman" w:cs="Times New Roman"/>
          <w:sz w:val="28"/>
          <w:szCs w:val="28"/>
        </w:rPr>
        <w:t xml:space="preserve"> экспертного опроса</w:t>
      </w:r>
      <w:r w:rsidR="006D1C4D" w:rsidRPr="001669B0">
        <w:rPr>
          <w:rFonts w:ascii="Times New Roman" w:cs="Times New Roman"/>
          <w:sz w:val="28"/>
          <w:szCs w:val="28"/>
        </w:rPr>
        <w:t xml:space="preserve"> в форме</w:t>
      </w:r>
      <w:r w:rsidR="00C840C1" w:rsidRPr="001669B0">
        <w:rPr>
          <w:rFonts w:ascii="Times New Roman" w:cs="Times New Roman"/>
          <w:sz w:val="28"/>
          <w:szCs w:val="28"/>
        </w:rPr>
        <w:t xml:space="preserve"> полуфо</w:t>
      </w:r>
      <w:r w:rsidR="00AE112D">
        <w:rPr>
          <w:rFonts w:ascii="Times New Roman" w:cs="Times New Roman"/>
          <w:sz w:val="28"/>
          <w:szCs w:val="28"/>
        </w:rPr>
        <w:t>р</w:t>
      </w:r>
      <w:r w:rsidR="00C840C1" w:rsidRPr="001669B0">
        <w:rPr>
          <w:rFonts w:ascii="Times New Roman" w:cs="Times New Roman"/>
          <w:sz w:val="28"/>
          <w:szCs w:val="28"/>
        </w:rPr>
        <w:t>мализо</w:t>
      </w:r>
      <w:r w:rsidR="004C7019" w:rsidRPr="001669B0">
        <w:rPr>
          <w:rFonts w:ascii="Times New Roman" w:cs="Times New Roman"/>
          <w:sz w:val="28"/>
          <w:szCs w:val="28"/>
        </w:rPr>
        <w:t>ванного</w:t>
      </w:r>
      <w:r w:rsidR="00516DA4" w:rsidRPr="001669B0">
        <w:rPr>
          <w:rFonts w:ascii="Times New Roman" w:cs="Times New Roman"/>
          <w:sz w:val="28"/>
          <w:szCs w:val="28"/>
        </w:rPr>
        <w:t xml:space="preserve"> интервью</w:t>
      </w:r>
      <w:r w:rsidR="00C04E74" w:rsidRPr="001669B0">
        <w:rPr>
          <w:rFonts w:ascii="Times New Roman" w:cs="Times New Roman"/>
          <w:sz w:val="28"/>
          <w:szCs w:val="28"/>
        </w:rPr>
        <w:t>, в котором приняло участие</w:t>
      </w:r>
      <w:r w:rsidR="004558CD" w:rsidRPr="001669B0">
        <w:rPr>
          <w:rFonts w:ascii="Times New Roman" w:cs="Times New Roman"/>
          <w:sz w:val="28"/>
          <w:szCs w:val="28"/>
        </w:rPr>
        <w:t xml:space="preserve"> 24 респондента</w:t>
      </w:r>
      <w:r w:rsidR="00BC55E3" w:rsidRPr="001669B0">
        <w:rPr>
          <w:rFonts w:ascii="Times New Roman" w:cs="Times New Roman"/>
          <w:sz w:val="28"/>
          <w:szCs w:val="28"/>
        </w:rPr>
        <w:t>.</w:t>
      </w:r>
      <w:r w:rsidR="006D1C4D" w:rsidRPr="001669B0">
        <w:rPr>
          <w:rFonts w:ascii="Times New Roman" w:cs="Times New Roman"/>
          <w:sz w:val="28"/>
          <w:szCs w:val="28"/>
        </w:rPr>
        <w:t xml:space="preserve"> В</w:t>
      </w:r>
      <w:r w:rsidR="00516DA4" w:rsidRPr="001669B0">
        <w:rPr>
          <w:rFonts w:ascii="Times New Roman" w:cs="Times New Roman"/>
          <w:sz w:val="28"/>
          <w:szCs w:val="28"/>
        </w:rPr>
        <w:t xml:space="preserve">опросы были направлены на </w:t>
      </w:r>
      <w:r w:rsidR="00C04E74" w:rsidRPr="001669B0">
        <w:rPr>
          <w:rFonts w:ascii="Times New Roman" w:cs="Times New Roman"/>
          <w:sz w:val="28"/>
          <w:szCs w:val="28"/>
        </w:rPr>
        <w:t>выявление таких проблемных тем</w:t>
      </w:r>
      <w:r w:rsidR="00BE639D">
        <w:rPr>
          <w:rFonts w:ascii="Times New Roman" w:cs="Times New Roman"/>
          <w:sz w:val="28"/>
          <w:szCs w:val="28"/>
        </w:rPr>
        <w:t xml:space="preserve">, как: </w:t>
      </w:r>
    </w:p>
    <w:p w:rsidR="00BE639D" w:rsidRPr="00BE639D" w:rsidRDefault="00684688" w:rsidP="00771DA2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основные критерии, позволяющие отнести 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то или иное явление к области актуального искусства;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</w:p>
    <w:p w:rsidR="00BE639D" w:rsidRPr="00BE639D" w:rsidRDefault="00684688" w:rsidP="00771DA2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собенности восприятия современ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ного искусства,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где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обращается внимание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на 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социальный контекст 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актуального искусства, основания ег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о радикализации и возникающие в 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связи с этим зоны конфликт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ности в процессе восприятия;</w:t>
      </w:r>
    </w:p>
    <w:p w:rsidR="00CE725E" w:rsidRPr="00BE639D" w:rsidRDefault="00684688" w:rsidP="00771DA2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интерактивность и провокативность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как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с</w:t>
      </w:r>
      <w:r w:rsidR="00C04E74"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оздание специфической коммуникационной среды, позволяющую вклю</w:t>
      </w:r>
      <w:r w:rsidRPr="00BE639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чать зрителя в творческий процесс.</w:t>
      </w:r>
    </w:p>
    <w:p w:rsidR="00182E6C" w:rsidRPr="00CE725E" w:rsidRDefault="00C67D0E" w:rsidP="00CE725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Значительное внимание также уделяется концепции современного общества, где основным ресурсом становится интеллектуальное производство – сфера культуры, в том числе, приобретает поиск новых</w:t>
      </w:r>
      <w:r w:rsidR="00BC55E3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форм и поддержки</w:t>
      </w:r>
      <w:r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ибо таит в себе огромный</w:t>
      </w:r>
      <w:r w:rsidR="00BC55E3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экономический и социальный потенциал для раз</w:t>
      </w:r>
      <w:r w:rsidR="00BC55E3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вития</w:t>
      </w:r>
      <w:r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  <w:r w:rsidR="00BC55E3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 связи с отсутствием ка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кого-либо контроля за дистрибью</w:t>
      </w:r>
      <w:r w:rsidR="00BC55E3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цией контента и продукции, появляется возможность каждому донести своё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</w:t>
      </w:r>
      <w:r w:rsidR="00BC55E3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ворчество до аудитории, а также что, по 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сути, уравнивает и профе</w:t>
      </w:r>
      <w:r w:rsidR="00BC55E3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ссионалов, и начинающих любителей</w:t>
      </w:r>
      <w:r w:rsidR="006D1C4D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 правах и возможностях</w:t>
      </w:r>
      <w:r w:rsid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</w:t>
      </w:r>
      <w:r w:rsidR="006D1C4D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– происходят качественные изменения в возникнове</w:t>
      </w:r>
      <w:r w:rsidR="0072786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нии, распространении и конечном</w:t>
      </w:r>
      <w:r w:rsidR="006D1C4D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</w:t>
      </w:r>
      <w:r w:rsidR="0072786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отреблении</w:t>
      </w:r>
      <w:r w:rsidR="006D1C4D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творческого продукта. </w:t>
      </w:r>
      <w:r w:rsid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Равным образом</w:t>
      </w:r>
      <w:r w:rsidR="00D20C94" w:rsidRPr="00CE725E">
        <w:rPr>
          <w:rFonts w:ascii="Petersburg-Regular" w:eastAsiaTheme="minorHAnsi" w:hAnsi="Petersburg-Regular" w:cs="Petersburg-Regular"/>
          <w:color w:val="auto"/>
          <w:sz w:val="21"/>
          <w:szCs w:val="21"/>
          <w:lang w:eastAsia="en-US"/>
        </w:rPr>
        <w:t xml:space="preserve"> </w:t>
      </w:r>
      <w:r w:rsidR="00D20C94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новые технологии в полной мере не используются целевой аудиторией</w:t>
      </w:r>
      <w:r w:rsid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</w:t>
      </w:r>
      <w:r w:rsidR="00D20C94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– российской молодёжью – в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D20C94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арт-коммуникационной среде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что особенно</w:t>
      </w:r>
      <w:r w:rsidR="00D20C94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заметно с удалением от центров культурной активности, которые</w:t>
      </w:r>
      <w:r w:rsidR="00D20C94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сосредоточены </w:t>
      </w:r>
      <w:r w:rsid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по преимуществу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в столицах и областных центрах,</w:t>
      </w:r>
      <w:r w:rsidR="00D20C94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 периферии.</w:t>
      </w:r>
    </w:p>
    <w:p w:rsidR="00182E6C" w:rsidRDefault="00D20C94" w:rsidP="00CE7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D20C9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Радикализм и эпатажность, отличавшая актуальное искусство на протяжение всего</w:t>
      </w:r>
      <w:r>
        <w:rPr>
          <w:rFonts w:ascii="Petersburg-Regular" w:eastAsiaTheme="minorHAnsi" w:hAnsi="Petersburg-Regular" w:cs="Petersburg-Regular"/>
          <w:color w:val="auto"/>
          <w:sz w:val="21"/>
          <w:szCs w:val="21"/>
          <w:lang w:eastAsia="en-US"/>
        </w:rPr>
        <w:t xml:space="preserve"> </w:t>
      </w:r>
      <w:r>
        <w:rPr>
          <w:rFonts w:ascii="Times New Roman" w:eastAsiaTheme="minorHAnsi" w:cs="Times New Roman"/>
          <w:color w:val="auto"/>
          <w:sz w:val="28"/>
          <w:szCs w:val="28"/>
          <w:lang w:val="en-US" w:eastAsia="en-US"/>
        </w:rPr>
        <w:t>XX</w:t>
      </w:r>
      <w:r w:rsidRPr="00D20C9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в.</w:t>
      </w:r>
      <w:r w:rsidR="00877EC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как один из факторов привлечения обывателя к общест</w:t>
      </w:r>
      <w:r w:rsidR="00B3351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венным проблемам, теперь не играе</w:t>
      </w:r>
      <w:r w:rsidR="00877EC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т столь значимой роли – современные художники ставят перед собой более </w:t>
      </w:r>
      <w:r w:rsidR="00F5723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амбициозные цели, призванные </w:t>
      </w:r>
      <w:r w:rsidR="00CE725E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преобразить</w:t>
      </w:r>
      <w:r w:rsidR="00F5723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традиционные культурные и социальные поля</w:t>
      </w:r>
      <w:r w:rsidR="00F57234" w:rsidRPr="00F5723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где главным объектом воздействия будет являться тело и сознание человека.</w:t>
      </w:r>
      <w:r w:rsidR="00F57234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326542" w:rsidRPr="00326542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Иначе гово</w:t>
      </w:r>
      <w:r w:rsidR="0072786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ря, зритель, будучи вовлечё</w:t>
      </w:r>
      <w:r w:rsidR="00684688" w:rsidRPr="00326542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нным в процесс сотворчества, должен</w:t>
      </w:r>
      <w:r w:rsidR="00326542" w:rsidRPr="00326542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326542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угадать не замысел художника, а нарушить в себе нормативный</w:t>
      </w:r>
      <w:r w:rsidR="00326542" w:rsidRPr="00326542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порядок событий.</w:t>
      </w:r>
      <w:r w:rsidR="00182E6C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</w:p>
    <w:p w:rsidR="00091143" w:rsidRDefault="00684688" w:rsidP="000911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Как выяснилось из опросов экспертов, современное искусство</w:t>
      </w:r>
      <w:r w:rsidR="00182E6C"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не имеет чё</w:t>
      </w:r>
      <w:r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ткого и структуриро</w:t>
      </w:r>
      <w:r w:rsidR="00182E6C"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ванного определения, позволяюще</w:t>
      </w:r>
      <w:r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го идентифицировать тот или иной арт-объект как произведение</w:t>
      </w:r>
      <w:r w:rsidR="00182E6C"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современного искусства – </w:t>
      </w:r>
      <w:r w:rsidR="00F15A20"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</w:t>
      </w:r>
      <w:r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яд экспертов (пятая част</w:t>
      </w:r>
      <w:r w:rsidR="00182E6C"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ь) предпочитают формальный кри</w:t>
      </w:r>
      <w:r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терий – время: то, что делается с</w:t>
      </w:r>
      <w:r w:rsidR="00182E6C" w:rsidRPr="00F15A20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ейчас и создавалось в последние </w:t>
      </w:r>
      <w:r w:rsidR="005E53F7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5–10 лет. Также были отмечены следующие критерии:</w:t>
      </w:r>
    </w:p>
    <w:p w:rsidR="00091143" w:rsidRPr="00091143" w:rsidRDefault="00E56F27" w:rsidP="00771DA2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</w:pP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Социальность – с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овременное и</w:t>
      </w:r>
      <w:r w:rsidR="00182E6C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скусство социально в силу своей</w:t>
      </w:r>
      <w:r w:rsidR="002A1B3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непосредственной</w:t>
      </w:r>
      <w:r w:rsidR="00182E6C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направленности на об</w:t>
      </w:r>
      <w:r w:rsidR="002A1B3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щество и</w:t>
      </w:r>
      <w:r w:rsidR="00182E6C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освещение </w:t>
      </w: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его животрепещущих тем: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«Это связано с тем, что за это стали платить деньги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lastRenderedPageBreak/>
        <w:t>и…</w:t>
      </w:r>
      <w:r w:rsidR="005E53F7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стараются влиять… осв</w:t>
      </w:r>
      <w:r w:rsidR="00182E6C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ещать и реагировать на какие-то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общественные события</w:t>
      </w:r>
      <w:r w:rsidR="005E53F7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…»; «Современное искусство ос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вещает многое: от бедности до </w:t>
      </w:r>
      <w:r w:rsidR="00182E6C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проблемы семейного непонимания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…</w:t>
      </w:r>
      <w:r w:rsidR="00182E6C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Но делается это очень повер</w:t>
      </w:r>
      <w:r w:rsidR="00182E6C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хностно, на уровне внешних при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знаков, не опускается до уровня глубокой критики, которая могла</w:t>
      </w:r>
      <w:r w:rsidR="002A1B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бы помочь зрителям переосмыслить ситуацию и найти ответы на</w:t>
      </w:r>
      <w:r w:rsidR="00182E6C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 п</w:t>
      </w:r>
      <w:r w:rsidR="005E53F7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роблемы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»</w:t>
      </w:r>
      <w:r w:rsidR="005E53F7" w:rsidRPr="00727869">
        <w:rPr>
          <w:rStyle w:val="a7"/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footnoteReference w:id="49"/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.</w:t>
      </w:r>
    </w:p>
    <w:p w:rsidR="00091143" w:rsidRPr="00091143" w:rsidRDefault="00D93526" w:rsidP="00771DA2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</w:pP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Концептуальность – с</w:t>
      </w:r>
      <w:r w:rsidR="005E53F7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здание </w:t>
      </w: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идеи, подразумевающей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кр</w:t>
      </w: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итический и аналитический аспект</w:t>
      </w:r>
      <w:r w:rsidR="005E53F7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по отношению к политически</w:t>
      </w: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м и социальным реалиям</w:t>
      </w:r>
      <w:r w:rsidR="005E53F7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об</w:t>
      </w: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щества: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«Современное искусство – в этом смысле</w:t>
      </w:r>
      <w:r w:rsidR="005E53F7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 дубликат, оно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является неким миксом меж</w:t>
      </w:r>
      <w:r w:rsidR="005E53F7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ду гуманитарными науками и жур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налистикой, но с помощью к</w:t>
      </w:r>
      <w:r w:rsidR="005E53F7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аких-то художественных средств»</w:t>
      </w:r>
      <w:r w:rsidR="005E53F7" w:rsidRPr="00727869">
        <w:rPr>
          <w:rStyle w:val="a7"/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footnoteReference w:id="50"/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.</w:t>
      </w:r>
    </w:p>
    <w:p w:rsidR="00091143" w:rsidRPr="00091143" w:rsidRDefault="00684688" w:rsidP="00771DA2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Творческая и «жанровая» св</w:t>
      </w:r>
      <w:r w:rsidR="001F24F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обода –</w:t>
      </w:r>
      <w:r w:rsidR="005278E2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92100C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воля</w:t>
      </w:r>
      <w:r w:rsidR="00A27D32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при</w:t>
      </w:r>
      <w:r w:rsidR="000A733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5278E2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выборе </w:t>
      </w:r>
      <w:r w:rsidR="00A27D32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средств для выражения</w:t>
      </w:r>
      <w:r w:rsidR="00D93526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художественных </w:t>
      </w:r>
      <w:r w:rsidR="00A27D32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идей,</w:t>
      </w:r>
      <w:r w:rsidR="00D93526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A27D32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образов и</w:t>
      </w: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проблематики. Свобода и о</w:t>
      </w:r>
      <w:r w:rsidR="000A733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тсутствие непосредственной свя</w:t>
      </w:r>
      <w:r w:rsidR="00A27D32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зи с искусством прошлого </w:t>
      </w:r>
      <w:r w:rsidR="00A27D32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«даё</w:t>
      </w:r>
      <w:r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т в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озможность поиска новых жанров, </w:t>
      </w:r>
      <w:r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новых изобразительных возможност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ей и, кроме того… в современном </w:t>
      </w:r>
      <w:r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искусстве крайне подвижны формы – это может быть что угодно»</w:t>
      </w: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</w:p>
    <w:p w:rsidR="00091143" w:rsidRPr="00091143" w:rsidRDefault="00A27D32" w:rsidP="00771DA2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</w:pP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Включё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нность зрителя в </w:t>
      </w:r>
      <w:r w:rsidR="0092100C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творческий процесс – взаимодействие</w:t>
      </w:r>
      <w:r w:rsidR="000A733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92100C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со зрителем для вовлечения его в творческий процесс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92100C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и получения от него обратной связи: 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«Современное как-то от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личается от того, что привычно п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онимать под словом «искусство».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Вообще это уже какие-то акции, да и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 живопись ли это? Например,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какая-то группа “Война” –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lastRenderedPageBreak/>
        <w:t xml:space="preserve">почему 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это искусство? А вот потому что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такова специ</w:t>
      </w:r>
      <w:r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фика искусства сегодняшнего»</w:t>
      </w:r>
      <w:r w:rsidRPr="00727869">
        <w:rPr>
          <w:rStyle w:val="a7"/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footnoteReference w:id="51"/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.</w:t>
      </w:r>
    </w:p>
    <w:p w:rsidR="00684688" w:rsidRPr="00091143" w:rsidRDefault="0092100C" w:rsidP="00771DA2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Коммерциализация – в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ысокая </w:t>
      </w:r>
      <w:r w:rsidR="000A733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степень зависимости от несовер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шенного арт-рынка и от полити</w:t>
      </w:r>
      <w:r w:rsidR="000A733B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ки конкретных галерей и курато</w:t>
      </w:r>
      <w:r w:rsidR="00D95249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ров:</w:t>
      </w:r>
      <w:r w:rsidR="00684688" w:rsidRPr="00091143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«Вот посмотрите выставки с</w:t>
      </w:r>
      <w:r w:rsidR="001F24F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овременного искусства. Они все 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 xml:space="preserve">базируются… это бизнес. Это в 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чистом виде бизнес. Или отмыва</w:t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ние денег, или обслуживание како</w:t>
      </w:r>
      <w:r w:rsidR="000A733B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го-то элитарного эстетского со</w:t>
      </w:r>
      <w:r w:rsidR="00F609BE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общества»</w:t>
      </w:r>
      <w:r w:rsidR="00F609BE" w:rsidRPr="00315537">
        <w:rPr>
          <w:rStyle w:val="a7"/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footnoteReference w:id="52"/>
      </w:r>
      <w:r w:rsidR="00684688" w:rsidRPr="00091143">
        <w:rPr>
          <w:rFonts w:ascii="Times New Roman" w:eastAsiaTheme="minorHAnsi" w:cs="Times New Roman"/>
          <w:i/>
          <w:color w:val="auto"/>
          <w:sz w:val="28"/>
          <w:szCs w:val="28"/>
          <w:lang w:eastAsia="en-US"/>
        </w:rPr>
        <w:t>.</w:t>
      </w:r>
    </w:p>
    <w:p w:rsidR="00684688" w:rsidRPr="000A733B" w:rsidRDefault="00684688" w:rsidP="00D95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Более половины опрошенных</w:t>
      </w:r>
      <w:r w:rsidR="00F15A20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экспертов полагают, что совре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менное искусство скорее не сопря</w:t>
      </w:r>
      <w:r w:rsidR="00F15A20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жено или не обязательно связано 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 новыми технологиями, а также</w:t>
      </w:r>
      <w:r w:rsidR="001F24F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дна треть считает, что в 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современном искусстве новые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технологии играют значите</w:t>
      </w:r>
      <w:r w:rsidR="00F15A20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льную роль, хотя это и не опре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деляет идентификацию того или</w:t>
      </w:r>
      <w:r w:rsidR="00F15A20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иного объекта как произведения 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искусства. 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Между тем 16 человек приз</w:t>
      </w:r>
      <w:r w:rsidR="00F15A20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нали, что новые технологии повы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шают </w:t>
      </w:r>
      <w:r w:rsidRPr="00315537">
        <w:rPr>
          <w:rFonts w:ascii="Times New Roman" w:eastAsiaTheme="minorHAnsi" w:cs="Times New Roman"/>
          <w:iCs/>
          <w:color w:val="auto"/>
          <w:sz w:val="28"/>
          <w:szCs w:val="28"/>
          <w:lang w:eastAsia="en-US"/>
        </w:rPr>
        <w:t>доступность культуры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о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собенно для современной молодёжи – всё</w:t>
      </w:r>
      <w:r w:rsidR="00C63203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это, 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таким образом, популяризирует с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овременное искусство и</w:t>
      </w:r>
      <w:r w:rsidR="00C63203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привлека</w:t>
      </w:r>
      <w:r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ет к нему нового зрителя.</w:t>
      </w:r>
    </w:p>
    <w:p w:rsidR="007915BA" w:rsidRDefault="00315537" w:rsidP="00791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Эксперты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также 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выделили</w:t>
      </w:r>
      <w:r w:rsidR="00F15A20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наиболее пер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спективные, с их точки зрения, </w:t>
      </w:r>
      <w:r w:rsidR="00F15A20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направления современного искус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ства</w:t>
      </w:r>
      <w:r w:rsidR="00D95249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:</w:t>
      </w:r>
    </w:p>
    <w:p w:rsidR="007915BA" w:rsidRPr="007915BA" w:rsidRDefault="007915BA" w:rsidP="00771DA2">
      <w:pPr>
        <w:pStyle w:val="a4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</w:t>
      </w:r>
      <w:r w:rsidR="00684688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овые медиа, интернет-проек</w:t>
      </w:r>
      <w:r w:rsidR="00C63203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ты, отлича</w:t>
      </w:r>
      <w:r w:rsidR="00D95249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ющиеся особой</w:t>
      </w:r>
      <w:r w:rsidR="00684688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«социальность</w:t>
      </w:r>
      <w:r w:rsidR="00D95249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ю</w:t>
      </w:r>
      <w:r w:rsidR="00684688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», гд</w:t>
      </w:r>
      <w:r w:rsidR="00C63203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е</w:t>
      </w:r>
      <w:r w:rsidR="00D95249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есть возможность быть вовлечё</w:t>
      </w:r>
      <w:r w:rsidR="00684688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нным </w:t>
      </w:r>
      <w:r w:rsidR="00D95249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 процесс</w:t>
      </w:r>
      <w:r w:rsidR="00315537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;</w:t>
      </w:r>
    </w:p>
    <w:p w:rsidR="007915BA" w:rsidRPr="007915BA" w:rsidRDefault="007915BA" w:rsidP="00771DA2">
      <w:pPr>
        <w:pStyle w:val="a4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в</w:t>
      </w:r>
      <w:r w:rsidR="00684688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идео</w:t>
      </w:r>
      <w:r w:rsidR="00D95249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-арт, кино, анимация</w:t>
      </w:r>
      <w:r w:rsidR="00315537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;</w:t>
      </w:r>
    </w:p>
    <w:p w:rsidR="00684688" w:rsidRPr="007915BA" w:rsidRDefault="007915BA" w:rsidP="00771DA2">
      <w:pPr>
        <w:pStyle w:val="a4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</w:t>
      </w:r>
      <w:r w:rsidR="00684688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интетические виды искусств</w:t>
      </w:r>
      <w:r w:rsidR="00D95249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а</w:t>
      </w:r>
      <w:r w:rsidR="00684688" w:rsidRPr="007915BA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.</w:t>
      </w:r>
    </w:p>
    <w:p w:rsidR="008D2451" w:rsidRDefault="007915BA" w:rsidP="008D2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lastRenderedPageBreak/>
        <w:t>В том числе, были озвучены и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C63203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нетрадиционные формы культуры и 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искусства, которые кажу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тся</w:t>
      </w:r>
      <w:r w:rsidR="00C63203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AE7CCF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наиболее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перспективными – р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яд экспертов (7 человек) отм</w:t>
      </w:r>
      <w:r w:rsidR="008102C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етили</w:t>
      </w:r>
      <w:r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, что это всё</w:t>
      </w:r>
      <w:r w:rsidR="008102C6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, что связано с новыми </w:t>
      </w:r>
      <w:r w:rsidR="001F24F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технологиями: мультимедийные инсталляции; 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оцифровка произведений и</w:t>
      </w:r>
      <w:r w:rsidR="000A733B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скусства мировых музеев, 3D-му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зеи, 3D-галереи;</w:t>
      </w:r>
      <w:r w:rsidR="001F24F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684688" w:rsidRPr="000A733B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>дальнейшее развитие индустрии электронных книг.</w:t>
      </w:r>
    </w:p>
    <w:p w:rsidR="00A33F0D" w:rsidRPr="00A33F0D" w:rsidRDefault="0059091B" w:rsidP="00A33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8D2451">
        <w:rPr>
          <w:rFonts w:ascii="Times New Roman" w:cs="Times New Roman"/>
          <w:sz w:val="28"/>
          <w:szCs w:val="28"/>
        </w:rPr>
        <w:t>В рамках опроса</w:t>
      </w:r>
      <w:r w:rsidR="007915BA">
        <w:rPr>
          <w:rFonts w:ascii="Times New Roman" w:cs="Times New Roman"/>
          <w:sz w:val="28"/>
          <w:szCs w:val="28"/>
        </w:rPr>
        <w:t xml:space="preserve"> ещё</w:t>
      </w:r>
      <w:r w:rsidRPr="008D2451">
        <w:rPr>
          <w:rFonts w:ascii="Times New Roman" w:cs="Times New Roman"/>
          <w:sz w:val="28"/>
          <w:szCs w:val="28"/>
        </w:rPr>
        <w:t xml:space="preserve"> была рассмотрена проблема вз</w:t>
      </w:r>
      <w:r w:rsidR="008D2451">
        <w:rPr>
          <w:rFonts w:ascii="Times New Roman" w:cs="Times New Roman"/>
          <w:sz w:val="28"/>
          <w:szCs w:val="28"/>
        </w:rPr>
        <w:t>аимоотношений творца-художника и потребителя-зрителя</w:t>
      </w:r>
      <w:r w:rsidRPr="008D2451">
        <w:rPr>
          <w:rFonts w:ascii="Times New Roman" w:cs="Times New Roman"/>
          <w:sz w:val="28"/>
          <w:szCs w:val="28"/>
        </w:rPr>
        <w:t xml:space="preserve">. И хотя 2/3 экспертов </w:t>
      </w:r>
      <w:r w:rsidR="007915BA">
        <w:rPr>
          <w:rFonts w:ascii="Times New Roman" w:cs="Times New Roman"/>
          <w:sz w:val="28"/>
          <w:szCs w:val="28"/>
        </w:rPr>
        <w:t>относят</w:t>
      </w:r>
      <w:r w:rsidRPr="008D2451">
        <w:rPr>
          <w:rFonts w:ascii="Times New Roman" w:cs="Times New Roman"/>
          <w:sz w:val="28"/>
          <w:szCs w:val="28"/>
        </w:rPr>
        <w:t xml:space="preserve"> художнико</w:t>
      </w:r>
      <w:r w:rsidR="007915BA">
        <w:rPr>
          <w:rFonts w:ascii="Times New Roman" w:cs="Times New Roman"/>
          <w:sz w:val="28"/>
          <w:szCs w:val="28"/>
        </w:rPr>
        <w:t>в-создателей к малочисленной и элитарной группе</w:t>
      </w:r>
      <w:r w:rsidRPr="008D2451">
        <w:rPr>
          <w:rFonts w:ascii="Times New Roman" w:cs="Times New Roman"/>
          <w:sz w:val="28"/>
          <w:szCs w:val="28"/>
        </w:rPr>
        <w:t>, преобладающее количество экспертов обращают внимание на то, что число потребителей культурного продукта за последние десятилетия выросло, в том числе и в связи с доступностью многих технологий, которые позволяют взаимодействовать с арт-объектами не только в рамках тр</w:t>
      </w:r>
      <w:r w:rsidR="008D2451">
        <w:rPr>
          <w:rFonts w:ascii="Times New Roman" w:cs="Times New Roman"/>
          <w:sz w:val="28"/>
          <w:szCs w:val="28"/>
        </w:rPr>
        <w:t>адиционных выставочных площадок.</w:t>
      </w:r>
      <w:r w:rsidR="00A33F0D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A33F0D">
        <w:rPr>
          <w:rFonts w:ascii="Times New Roman" w:cs="Times New Roman"/>
          <w:sz w:val="28"/>
          <w:szCs w:val="28"/>
        </w:rPr>
        <w:t>1</w:t>
      </w:r>
      <w:r w:rsidRPr="00A33F0D">
        <w:rPr>
          <w:rFonts w:ascii="Times New Roman" w:cs="Times New Roman"/>
          <w:sz w:val="28"/>
          <w:szCs w:val="28"/>
        </w:rPr>
        <w:t>9 экспертов из 24 полагают, что в современных условиях возможно и необходимо формировать потребительское поведение в сфере культуры,</w:t>
      </w:r>
      <w:r w:rsidR="00A33F0D" w:rsidRPr="00A33F0D">
        <w:rPr>
          <w:rFonts w:ascii="Times New Roman" w:cs="Times New Roman"/>
          <w:sz w:val="28"/>
          <w:szCs w:val="28"/>
        </w:rPr>
        <w:t xml:space="preserve"> т.е.</w:t>
      </w:r>
      <w:r w:rsidRPr="00A33F0D">
        <w:rPr>
          <w:rFonts w:ascii="Times New Roman" w:cs="Times New Roman"/>
          <w:sz w:val="28"/>
          <w:szCs w:val="28"/>
        </w:rPr>
        <w:t xml:space="preserve"> воспитывать потребителя качественного художественного продукта. Опыт культурного развития в мире демонстрирует, что можно формировать и</w:t>
      </w:r>
      <w:r w:rsidR="007915BA">
        <w:rPr>
          <w:rFonts w:ascii="Times New Roman" w:cs="Times New Roman"/>
          <w:sz w:val="28"/>
          <w:szCs w:val="28"/>
        </w:rPr>
        <w:t xml:space="preserve">ли влиять на вкус зрителя и </w:t>
      </w:r>
      <w:r w:rsidRPr="00A33F0D">
        <w:rPr>
          <w:rFonts w:ascii="Times New Roman" w:cs="Times New Roman"/>
          <w:sz w:val="28"/>
          <w:szCs w:val="28"/>
        </w:rPr>
        <w:t>нельзя забывать о роли образования</w:t>
      </w:r>
      <w:r w:rsidR="00A33F0D" w:rsidRPr="00A33F0D">
        <w:rPr>
          <w:rFonts w:ascii="Times New Roman" w:cs="Times New Roman"/>
          <w:sz w:val="28"/>
          <w:szCs w:val="28"/>
        </w:rPr>
        <w:t xml:space="preserve"> и</w:t>
      </w:r>
      <w:r w:rsidRPr="00A33F0D">
        <w:rPr>
          <w:rFonts w:ascii="Times New Roman" w:cs="Times New Roman"/>
          <w:sz w:val="28"/>
          <w:szCs w:val="28"/>
        </w:rPr>
        <w:t xml:space="preserve"> раннего воспитания в этой области.</w:t>
      </w:r>
    </w:p>
    <w:p w:rsidR="007915BA" w:rsidRDefault="00384036" w:rsidP="00791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cs="Times New Roman"/>
          <w:sz w:val="28"/>
          <w:szCs w:val="28"/>
        </w:rPr>
      </w:pPr>
      <w:r w:rsidRPr="00852BFF">
        <w:rPr>
          <w:rFonts w:ascii="Times New Roman" w:cs="Times New Roman"/>
          <w:sz w:val="28"/>
          <w:szCs w:val="28"/>
        </w:rPr>
        <w:t>П</w:t>
      </w:r>
      <w:r w:rsidR="0059091B" w:rsidRPr="00852BFF">
        <w:rPr>
          <w:rFonts w:ascii="Times New Roman" w:cs="Times New Roman"/>
          <w:sz w:val="28"/>
          <w:szCs w:val="28"/>
        </w:rPr>
        <w:t xml:space="preserve">одавляющее большинство экспертов </w:t>
      </w:r>
      <w:r w:rsidR="00852BFF" w:rsidRPr="00852BFF">
        <w:rPr>
          <w:rFonts w:ascii="Times New Roman" w:cs="Times New Roman"/>
          <w:sz w:val="28"/>
          <w:szCs w:val="28"/>
        </w:rPr>
        <w:t>полагае</w:t>
      </w:r>
      <w:r w:rsidR="0059091B" w:rsidRPr="00852BFF">
        <w:rPr>
          <w:rFonts w:ascii="Times New Roman" w:cs="Times New Roman"/>
          <w:sz w:val="28"/>
          <w:szCs w:val="28"/>
        </w:rPr>
        <w:t>т, что</w:t>
      </w:r>
      <w:r w:rsidRPr="00852BFF">
        <w:rPr>
          <w:rFonts w:ascii="Times New Roman" w:cs="Times New Roman"/>
          <w:sz w:val="28"/>
          <w:szCs w:val="28"/>
        </w:rPr>
        <w:t xml:space="preserve"> наша страна</w:t>
      </w:r>
      <w:r w:rsidR="0059091B" w:rsidRPr="00852BFF">
        <w:rPr>
          <w:rFonts w:ascii="Times New Roman" w:cs="Times New Roman"/>
          <w:sz w:val="28"/>
          <w:szCs w:val="28"/>
        </w:rPr>
        <w:t xml:space="preserve"> включена в общемировой культурный контекст, в качестве причин </w:t>
      </w:r>
      <w:r w:rsidR="007915BA">
        <w:rPr>
          <w:rFonts w:ascii="Times New Roman" w:cs="Times New Roman"/>
          <w:sz w:val="28"/>
          <w:szCs w:val="28"/>
        </w:rPr>
        <w:t xml:space="preserve">называют: </w:t>
      </w:r>
    </w:p>
    <w:p w:rsidR="007915BA" w:rsidRPr="007915BA" w:rsidRDefault="0059091B" w:rsidP="00771DA2">
      <w:pPr>
        <w:pStyle w:val="a4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7915BA">
        <w:rPr>
          <w:rFonts w:ascii="Times New Roman" w:cs="Times New Roman"/>
          <w:sz w:val="28"/>
          <w:szCs w:val="28"/>
        </w:rPr>
        <w:t>глобализация</w:t>
      </w:r>
      <w:r w:rsidR="00384036" w:rsidRPr="007915BA">
        <w:rPr>
          <w:rFonts w:ascii="Times New Roman" w:cs="Times New Roman"/>
          <w:sz w:val="28"/>
          <w:szCs w:val="28"/>
        </w:rPr>
        <w:t xml:space="preserve">; </w:t>
      </w:r>
    </w:p>
    <w:p w:rsidR="007915BA" w:rsidRPr="007915BA" w:rsidRDefault="0059091B" w:rsidP="00771DA2">
      <w:pPr>
        <w:pStyle w:val="a4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7915BA">
        <w:rPr>
          <w:rFonts w:ascii="Times New Roman" w:cs="Times New Roman"/>
          <w:sz w:val="28"/>
          <w:szCs w:val="28"/>
        </w:rPr>
        <w:t>расширение доступа к разного рода информации</w:t>
      </w:r>
      <w:r w:rsidR="00384036" w:rsidRPr="007915BA">
        <w:rPr>
          <w:rFonts w:ascii="Times New Roman" w:cs="Times New Roman"/>
          <w:sz w:val="28"/>
          <w:szCs w:val="28"/>
        </w:rPr>
        <w:t xml:space="preserve">; </w:t>
      </w:r>
    </w:p>
    <w:p w:rsidR="00384036" w:rsidRPr="007915BA" w:rsidRDefault="0059091B" w:rsidP="00771DA2">
      <w:pPr>
        <w:pStyle w:val="a4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7915BA">
        <w:rPr>
          <w:rFonts w:ascii="Times New Roman" w:cs="Times New Roman"/>
          <w:sz w:val="28"/>
          <w:szCs w:val="28"/>
        </w:rPr>
        <w:t xml:space="preserve">возможность для художников чаще выезжать по сравнению с советской эпохой. </w:t>
      </w:r>
    </w:p>
    <w:p w:rsidR="00B77074" w:rsidRPr="00550163" w:rsidRDefault="0059091B" w:rsidP="00426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cs="Times New Roman"/>
          <w:color w:val="auto"/>
          <w:sz w:val="28"/>
          <w:szCs w:val="28"/>
          <w:lang w:eastAsia="en-US"/>
        </w:rPr>
      </w:pPr>
      <w:r w:rsidRPr="00852BFF">
        <w:rPr>
          <w:rFonts w:ascii="Times New Roman" w:cs="Times New Roman"/>
          <w:sz w:val="28"/>
          <w:szCs w:val="28"/>
        </w:rPr>
        <w:t xml:space="preserve">Однако </w:t>
      </w:r>
      <w:r w:rsidR="00384036" w:rsidRPr="00852BFF">
        <w:rPr>
          <w:rFonts w:ascii="Times New Roman" w:cs="Times New Roman"/>
          <w:sz w:val="28"/>
          <w:szCs w:val="28"/>
        </w:rPr>
        <w:t>включё</w:t>
      </w:r>
      <w:r w:rsidRPr="00852BFF">
        <w:rPr>
          <w:rFonts w:ascii="Times New Roman" w:cs="Times New Roman"/>
          <w:sz w:val="28"/>
          <w:szCs w:val="28"/>
        </w:rPr>
        <w:t>нность отечественного актуального искусства в общемировое пространство не однозначна как для потребителей, так и для экспертов</w:t>
      </w:r>
      <w:r w:rsidR="00384036" w:rsidRPr="00852BFF">
        <w:rPr>
          <w:rFonts w:ascii="Times New Roman" w:cs="Times New Roman"/>
          <w:sz w:val="28"/>
          <w:szCs w:val="28"/>
        </w:rPr>
        <w:t xml:space="preserve"> – 8</w:t>
      </w:r>
      <w:r w:rsidRPr="00852BFF">
        <w:rPr>
          <w:rFonts w:ascii="Times New Roman" w:cs="Times New Roman"/>
          <w:sz w:val="28"/>
          <w:szCs w:val="28"/>
        </w:rPr>
        <w:t xml:space="preserve"> экспертов </w:t>
      </w:r>
      <w:r w:rsidR="00384036" w:rsidRPr="00852BFF">
        <w:rPr>
          <w:rFonts w:ascii="Times New Roman" w:cs="Times New Roman"/>
          <w:sz w:val="28"/>
          <w:szCs w:val="28"/>
        </w:rPr>
        <w:t>считают</w:t>
      </w:r>
      <w:r w:rsidRPr="00852BFF">
        <w:rPr>
          <w:rFonts w:ascii="Times New Roman" w:cs="Times New Roman"/>
          <w:sz w:val="28"/>
          <w:szCs w:val="28"/>
        </w:rPr>
        <w:t>, что во многом отечественное актуальное искусство вторично</w:t>
      </w:r>
      <w:r w:rsidR="00384036" w:rsidRPr="00852BFF">
        <w:rPr>
          <w:rFonts w:ascii="Times New Roman" w:cs="Times New Roman"/>
          <w:sz w:val="28"/>
          <w:szCs w:val="28"/>
        </w:rPr>
        <w:t xml:space="preserve"> и</w:t>
      </w:r>
      <w:r w:rsidR="007915BA">
        <w:rPr>
          <w:rFonts w:ascii="Times New Roman" w:cs="Times New Roman"/>
          <w:sz w:val="28"/>
          <w:szCs w:val="28"/>
        </w:rPr>
        <w:t xml:space="preserve"> копирует западные образцы.</w:t>
      </w:r>
      <w:r w:rsidR="00426025">
        <w:rPr>
          <w:rFonts w:ascii="Times New Roman" w:eastAsiaTheme="minorHAnsi" w:cs="Times New Roman"/>
          <w:color w:val="auto"/>
          <w:sz w:val="28"/>
          <w:szCs w:val="28"/>
          <w:lang w:eastAsia="en-US"/>
        </w:rPr>
        <w:t xml:space="preserve"> </w:t>
      </w:r>
      <w:r w:rsidR="00B77074">
        <w:br w:type="page"/>
      </w:r>
    </w:p>
    <w:p w:rsidR="00012237" w:rsidRPr="005045EA" w:rsidRDefault="00AC4F25" w:rsidP="009076C9">
      <w:pPr>
        <w:pStyle w:val="2"/>
        <w:jc w:val="both"/>
        <w:rPr>
          <w:b/>
          <w:sz w:val="32"/>
          <w:szCs w:val="32"/>
        </w:rPr>
      </w:pPr>
      <w:bookmarkStart w:id="26" w:name="_Toc451550681"/>
      <w:r w:rsidRPr="005045EA">
        <w:rPr>
          <w:b/>
          <w:sz w:val="32"/>
          <w:szCs w:val="32"/>
        </w:rPr>
        <w:lastRenderedPageBreak/>
        <w:t xml:space="preserve">2.2. </w:t>
      </w:r>
      <w:r w:rsidR="009F3C4A" w:rsidRPr="005045EA">
        <w:rPr>
          <w:b/>
          <w:sz w:val="32"/>
          <w:szCs w:val="32"/>
        </w:rPr>
        <w:t>Эмпирическое исследование ключевых тенде</w:t>
      </w:r>
      <w:r w:rsidR="000D2DC6" w:rsidRPr="005045EA">
        <w:rPr>
          <w:b/>
          <w:sz w:val="32"/>
          <w:szCs w:val="32"/>
        </w:rPr>
        <w:t>нций и особенностей социодинами</w:t>
      </w:r>
      <w:r w:rsidR="009F3C4A" w:rsidRPr="005045EA">
        <w:rPr>
          <w:b/>
          <w:sz w:val="32"/>
          <w:szCs w:val="32"/>
        </w:rPr>
        <w:t>ки медиаискусства в Санкт-Петербурге</w:t>
      </w:r>
      <w:bookmarkEnd w:id="26"/>
    </w:p>
    <w:p w:rsidR="009076C9" w:rsidRPr="009076C9" w:rsidRDefault="009076C9" w:rsidP="009076C9"/>
    <w:p w:rsidR="00807219" w:rsidRDefault="00807219" w:rsidP="00807219">
      <w:pPr>
        <w:spacing w:line="360" w:lineRule="auto"/>
        <w:ind w:firstLine="708"/>
        <w:jc w:val="both"/>
        <w:rPr>
          <w:rFonts w:asci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cs="Times New Roman"/>
          <w:b/>
          <w:sz w:val="28"/>
          <w:szCs w:val="28"/>
          <w:shd w:val="clear" w:color="auto" w:fill="FFFFFF"/>
        </w:rPr>
        <w:t>Программа исследования</w:t>
      </w:r>
    </w:p>
    <w:p w:rsidR="00807219" w:rsidRPr="00D2313C" w:rsidRDefault="00807219" w:rsidP="00807219">
      <w:pPr>
        <w:spacing w:line="360" w:lineRule="auto"/>
        <w:ind w:firstLine="709"/>
        <w:jc w:val="both"/>
        <w:rPr>
          <w:rFonts w:ascii="Times New Roman" w:cs="Times New Roman"/>
          <w:b/>
          <w:sz w:val="28"/>
          <w:szCs w:val="28"/>
          <w:shd w:val="clear" w:color="auto" w:fill="FFFFFF"/>
        </w:rPr>
      </w:pPr>
      <w:r w:rsidRPr="00D2313C">
        <w:rPr>
          <w:rFonts w:ascii="Times New Roman" w:cs="Times New Roman"/>
          <w:b/>
          <w:sz w:val="28"/>
          <w:szCs w:val="28"/>
          <w:shd w:val="clear" w:color="auto" w:fill="FFFFFF"/>
        </w:rPr>
        <w:t>1. Методологический раздел</w:t>
      </w:r>
    </w:p>
    <w:p w:rsidR="00807219" w:rsidRDefault="00807219" w:rsidP="003870FB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430D4">
        <w:rPr>
          <w:rFonts w:ascii="Times New Roman" w:cs="Times New Roman"/>
          <w:sz w:val="28"/>
          <w:szCs w:val="28"/>
        </w:rPr>
        <w:t xml:space="preserve">В качестве </w:t>
      </w:r>
      <w:r w:rsidRPr="00E430D4">
        <w:rPr>
          <w:rFonts w:ascii="Times New Roman" w:cs="Times New Roman"/>
          <w:b/>
          <w:sz w:val="28"/>
          <w:szCs w:val="28"/>
        </w:rPr>
        <w:t>объекта</w:t>
      </w:r>
      <w:r w:rsidRPr="00E430D4">
        <w:rPr>
          <w:rFonts w:ascii="Times New Roman" w:cs="Times New Roman"/>
          <w:sz w:val="28"/>
          <w:szCs w:val="28"/>
        </w:rPr>
        <w:t xml:space="preserve"> исследования выступает</w:t>
      </w:r>
      <w:r w:rsidR="009C6565" w:rsidRPr="009C6565">
        <w:rPr>
          <w:rFonts w:ascii="Times New Roman" w:cs="Times New Roman"/>
          <w:sz w:val="28"/>
          <w:szCs w:val="28"/>
        </w:rPr>
        <w:t xml:space="preserve"> </w:t>
      </w:r>
      <w:r w:rsidR="003870FB">
        <w:rPr>
          <w:rFonts w:ascii="Times New Roman" w:cs="Times New Roman"/>
          <w:sz w:val="28"/>
          <w:szCs w:val="28"/>
        </w:rPr>
        <w:t>медиа-арт как компонент социокультурной среды города.</w:t>
      </w:r>
    </w:p>
    <w:p w:rsidR="00807219" w:rsidRPr="00515BD6" w:rsidRDefault="00807219" w:rsidP="005342D5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430D4">
        <w:rPr>
          <w:rFonts w:ascii="Times New Roman" w:cs="Times New Roman"/>
          <w:b/>
          <w:sz w:val="28"/>
          <w:szCs w:val="28"/>
          <w:shd w:val="clear" w:color="auto" w:fill="FFFFFF"/>
        </w:rPr>
        <w:t>Предметом</w:t>
      </w:r>
      <w:r w:rsidRPr="00E430D4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3870FB">
        <w:rPr>
          <w:rFonts w:ascii="Times New Roman" w:cs="Times New Roman"/>
          <w:sz w:val="28"/>
          <w:szCs w:val="28"/>
          <w:shd w:val="clear" w:color="auto" w:fill="FFFFFF"/>
        </w:rPr>
        <w:t xml:space="preserve">исследования является взаимообусловленность медиа-арта и факторов социокультурной среды Санкт-Петербурга, </w:t>
      </w:r>
      <w:r w:rsidR="00AD6556">
        <w:rPr>
          <w:rFonts w:ascii="Times New Roman" w:cs="Times New Roman"/>
          <w:sz w:val="28"/>
          <w:szCs w:val="28"/>
          <w:shd w:val="clear" w:color="auto" w:fill="FFFFFF"/>
        </w:rPr>
        <w:t>влияющих на включение данного вида искусства</w:t>
      </w:r>
      <w:r w:rsidRPr="00E430D4">
        <w:rPr>
          <w:rFonts w:ascii="Times New Roman" w:cs="Times New Roman"/>
          <w:sz w:val="28"/>
          <w:szCs w:val="28"/>
        </w:rPr>
        <w:t>.</w:t>
      </w:r>
    </w:p>
    <w:p w:rsidR="00D2313C" w:rsidRDefault="00D2313C" w:rsidP="009C6565">
      <w:pPr>
        <w:spacing w:line="360" w:lineRule="auto"/>
        <w:ind w:firstLine="708"/>
        <w:jc w:val="both"/>
        <w:rPr>
          <w:rFonts w:ascii="Times New Roman" w:cs="Times New Roman"/>
          <w:sz w:val="20"/>
          <w:szCs w:val="20"/>
        </w:rPr>
      </w:pPr>
      <w:r w:rsidRPr="00D2313C">
        <w:rPr>
          <w:rFonts w:ascii="Times New Roman" w:cs="Times New Roman"/>
          <w:b/>
          <w:sz w:val="28"/>
          <w:szCs w:val="28"/>
        </w:rPr>
        <w:t>Цель</w:t>
      </w:r>
      <w:r w:rsidRPr="00807219">
        <w:rPr>
          <w:rFonts w:ascii="Times New Roman" w:cs="Times New Roman"/>
          <w:sz w:val="20"/>
          <w:szCs w:val="20"/>
        </w:rPr>
        <w:t xml:space="preserve"> </w:t>
      </w:r>
      <w:r w:rsidRPr="009C6565">
        <w:rPr>
          <w:rFonts w:ascii="Times New Roman" w:cs="Times New Roman"/>
          <w:sz w:val="28"/>
          <w:szCs w:val="28"/>
        </w:rPr>
        <w:t>настоящей работы состоит в том, чтобы</w:t>
      </w:r>
      <w:r w:rsidR="009C6565">
        <w:rPr>
          <w:rFonts w:ascii="Times New Roman" w:cs="Times New Roman"/>
          <w:sz w:val="28"/>
          <w:szCs w:val="28"/>
        </w:rPr>
        <w:t xml:space="preserve"> выявить основные сложности, связанные с институонализацией медиа-арта как новой формы искусства в социокультурном пространстве Санкт-Петербурга.</w:t>
      </w:r>
    </w:p>
    <w:p w:rsidR="00FC6F6F" w:rsidRPr="004C4DA2" w:rsidRDefault="00BF3433" w:rsidP="00FC6F6F">
      <w:pPr>
        <w:spacing w:line="360" w:lineRule="auto"/>
        <w:ind w:firstLine="708"/>
        <w:jc w:val="both"/>
        <w:rPr>
          <w:rFonts w:ascii="Times New Roman" w:cs="Times New Roman"/>
          <w:sz w:val="28"/>
          <w:szCs w:val="28"/>
        </w:rPr>
      </w:pPr>
      <w:r w:rsidRPr="004C4DA2">
        <w:rPr>
          <w:rFonts w:ascii="Times New Roman" w:cs="Times New Roman"/>
          <w:sz w:val="28"/>
          <w:szCs w:val="28"/>
        </w:rPr>
        <w:t>В соответствие с исследовательской целью</w:t>
      </w:r>
      <w:r w:rsidR="00D2313C" w:rsidRPr="004C4DA2">
        <w:rPr>
          <w:rFonts w:ascii="Times New Roman" w:cs="Times New Roman"/>
          <w:sz w:val="28"/>
          <w:szCs w:val="28"/>
        </w:rPr>
        <w:t xml:space="preserve"> были поставлены следующие </w:t>
      </w:r>
      <w:r w:rsidR="00D2313C" w:rsidRPr="004C4DA2">
        <w:rPr>
          <w:rFonts w:ascii="Times New Roman" w:cs="Times New Roman"/>
          <w:b/>
          <w:sz w:val="28"/>
          <w:szCs w:val="28"/>
        </w:rPr>
        <w:t>задачи:</w:t>
      </w:r>
    </w:p>
    <w:p w:rsidR="00FC6F6F" w:rsidRPr="004C4DA2" w:rsidRDefault="009C6F33" w:rsidP="00771DA2">
      <w:pPr>
        <w:pStyle w:val="a4"/>
        <w:numPr>
          <w:ilvl w:val="0"/>
          <w:numId w:val="31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4C4DA2">
        <w:rPr>
          <w:rFonts w:ascii="Times New Roman" w:cs="Times New Roman"/>
          <w:sz w:val="28"/>
          <w:szCs w:val="28"/>
        </w:rPr>
        <w:t>Понять</w:t>
      </w:r>
      <w:r w:rsidR="00FC6F6F" w:rsidRPr="004C4DA2">
        <w:rPr>
          <w:rFonts w:ascii="Times New Roman" w:cs="Times New Roman"/>
          <w:sz w:val="28"/>
          <w:szCs w:val="28"/>
        </w:rPr>
        <w:t>, что представляет собой медиаискусство Санкт-Петербурга на данный момент;</w:t>
      </w:r>
    </w:p>
    <w:p w:rsidR="00FC6F6F" w:rsidRPr="004C4DA2" w:rsidRDefault="009C6F33" w:rsidP="00771DA2">
      <w:pPr>
        <w:pStyle w:val="a4"/>
        <w:numPr>
          <w:ilvl w:val="0"/>
          <w:numId w:val="31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4C4DA2">
        <w:rPr>
          <w:rFonts w:ascii="Times New Roman" w:cs="Times New Roman"/>
          <w:sz w:val="28"/>
          <w:szCs w:val="28"/>
        </w:rPr>
        <w:t xml:space="preserve">Провести анализ основной категории посетителей и их отношения к данным мероприятиям; </w:t>
      </w:r>
    </w:p>
    <w:p w:rsidR="004C4DA2" w:rsidRDefault="004C4DA2" w:rsidP="00771DA2">
      <w:pPr>
        <w:pStyle w:val="a4"/>
        <w:numPr>
          <w:ilvl w:val="0"/>
          <w:numId w:val="31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4C4DA2">
        <w:rPr>
          <w:rFonts w:ascii="Times New Roman" w:cs="Times New Roman"/>
          <w:sz w:val="28"/>
          <w:szCs w:val="28"/>
        </w:rPr>
        <w:t>Выявить</w:t>
      </w:r>
      <w:r w:rsidR="009C6F33" w:rsidRPr="004C4DA2">
        <w:rPr>
          <w:rFonts w:ascii="Times New Roman" w:cs="Times New Roman"/>
          <w:sz w:val="28"/>
          <w:szCs w:val="28"/>
        </w:rPr>
        <w:t xml:space="preserve">, каким образом происходит </w:t>
      </w:r>
      <w:r w:rsidR="00D2313C" w:rsidRPr="004C4DA2">
        <w:rPr>
          <w:rFonts w:ascii="Times New Roman" w:cs="Times New Roman"/>
          <w:sz w:val="28"/>
          <w:szCs w:val="28"/>
        </w:rPr>
        <w:t>поддержка и спонсорство мероприятий и выставок медиаискусства в Санкт-Петербурге;</w:t>
      </w:r>
    </w:p>
    <w:p w:rsidR="004C4DA2" w:rsidRDefault="009C6F33" w:rsidP="00771DA2">
      <w:pPr>
        <w:pStyle w:val="a4"/>
        <w:numPr>
          <w:ilvl w:val="0"/>
          <w:numId w:val="31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4C4DA2">
        <w:rPr>
          <w:rFonts w:ascii="Times New Roman" w:cs="Times New Roman"/>
          <w:sz w:val="28"/>
          <w:szCs w:val="28"/>
        </w:rPr>
        <w:t xml:space="preserve">Узнать о </w:t>
      </w:r>
      <w:r w:rsidR="00A93977" w:rsidRPr="004C4DA2">
        <w:rPr>
          <w:rFonts w:ascii="Times New Roman" w:cs="Times New Roman"/>
          <w:sz w:val="28"/>
          <w:szCs w:val="28"/>
        </w:rPr>
        <w:t>проблемах</w:t>
      </w:r>
      <w:r w:rsidRPr="004C4DA2">
        <w:rPr>
          <w:rFonts w:ascii="Times New Roman" w:cs="Times New Roman"/>
          <w:sz w:val="28"/>
          <w:szCs w:val="28"/>
        </w:rPr>
        <w:t xml:space="preserve"> </w:t>
      </w:r>
      <w:r w:rsidR="00A93977" w:rsidRPr="004C4DA2">
        <w:rPr>
          <w:rFonts w:ascii="Times New Roman" w:cs="Times New Roman"/>
          <w:sz w:val="28"/>
          <w:szCs w:val="28"/>
        </w:rPr>
        <w:t>проведения медиа-арт выставок как факторе включения медиаискусства в социокультурное пространство.</w:t>
      </w:r>
    </w:p>
    <w:p w:rsidR="00D2313C" w:rsidRPr="004C4DA2" w:rsidRDefault="00D2313C" w:rsidP="004C4DA2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 w:rsidRPr="004C4DA2">
        <w:rPr>
          <w:rFonts w:ascii="Times New Roman" w:cs="Times New Roman"/>
          <w:b/>
          <w:sz w:val="28"/>
          <w:szCs w:val="28"/>
        </w:rPr>
        <w:t>Метод исследования</w:t>
      </w:r>
      <w:r w:rsidRPr="004C4DA2">
        <w:rPr>
          <w:rFonts w:ascii="Times New Roman" w:cs="Times New Roman"/>
          <w:sz w:val="28"/>
          <w:szCs w:val="28"/>
        </w:rPr>
        <w:t xml:space="preserve">. </w:t>
      </w:r>
      <w:r w:rsidR="004C4DA2">
        <w:rPr>
          <w:rFonts w:ascii="Times New Roman" w:cs="Times New Roman"/>
          <w:sz w:val="28"/>
          <w:szCs w:val="28"/>
        </w:rPr>
        <w:t>Д</w:t>
      </w:r>
      <w:r w:rsidRPr="004C4DA2">
        <w:rPr>
          <w:rFonts w:ascii="Times New Roman" w:cs="Times New Roman"/>
          <w:sz w:val="28"/>
          <w:szCs w:val="28"/>
        </w:rPr>
        <w:t xml:space="preserve">ля сбора эмпирического материала был применён </w:t>
      </w:r>
      <w:r w:rsidR="004C4DA2">
        <w:rPr>
          <w:rFonts w:ascii="Times New Roman" w:cs="Times New Roman"/>
          <w:sz w:val="28"/>
          <w:szCs w:val="28"/>
        </w:rPr>
        <w:t xml:space="preserve">метод экспертного </w:t>
      </w:r>
      <w:r w:rsidR="00C53369">
        <w:rPr>
          <w:rFonts w:ascii="Times New Roman" w:cs="Times New Roman"/>
          <w:sz w:val="28"/>
          <w:szCs w:val="28"/>
        </w:rPr>
        <w:t>Интернет-опроса, с открытой формой вопроса, дабы</w:t>
      </w:r>
      <w:r w:rsidR="004C4DA2">
        <w:rPr>
          <w:rFonts w:ascii="Times New Roman" w:cs="Times New Roman"/>
          <w:sz w:val="28"/>
          <w:szCs w:val="28"/>
        </w:rPr>
        <w:t xml:space="preserve"> </w:t>
      </w:r>
      <w:r w:rsidR="004C4DA2">
        <w:rPr>
          <w:rFonts w:ascii="Times New Roman" w:cs="Times New Roman"/>
          <w:sz w:val="28"/>
          <w:szCs w:val="28"/>
        </w:rPr>
        <w:lastRenderedPageBreak/>
        <w:t>углубленно изучить данный феномен</w:t>
      </w:r>
      <w:r w:rsidRPr="004C4DA2">
        <w:rPr>
          <w:rFonts w:ascii="Times New Roman" w:cs="Times New Roman"/>
          <w:sz w:val="28"/>
          <w:szCs w:val="28"/>
        </w:rPr>
        <w:t xml:space="preserve"> </w:t>
      </w:r>
      <w:r w:rsidR="004C4DA2">
        <w:rPr>
          <w:rFonts w:ascii="Times New Roman" w:cs="Times New Roman"/>
          <w:sz w:val="28"/>
          <w:szCs w:val="28"/>
        </w:rPr>
        <w:t>напрямую</w:t>
      </w:r>
      <w:r w:rsidRPr="004C4DA2">
        <w:rPr>
          <w:rFonts w:ascii="Times New Roman" w:cs="Times New Roman"/>
          <w:sz w:val="28"/>
          <w:szCs w:val="28"/>
        </w:rPr>
        <w:t xml:space="preserve"> у самих участников медиа-арт сообщества</w:t>
      </w:r>
      <w:r w:rsidR="00900EDC" w:rsidRPr="00900EDC">
        <w:rPr>
          <w:rFonts w:ascii="Times New Roman" w:cs="Times New Roman"/>
          <w:sz w:val="28"/>
          <w:szCs w:val="28"/>
        </w:rPr>
        <w:t xml:space="preserve"> (</w:t>
      </w:r>
      <w:r w:rsidR="00900EDC">
        <w:rPr>
          <w:rFonts w:ascii="Times New Roman" w:cs="Times New Roman"/>
          <w:sz w:val="28"/>
          <w:szCs w:val="28"/>
        </w:rPr>
        <w:t>См. Приложение №1)</w:t>
      </w:r>
      <w:r w:rsidRPr="004C4DA2">
        <w:rPr>
          <w:rFonts w:ascii="Times New Roman" w:cs="Times New Roman"/>
          <w:sz w:val="28"/>
          <w:szCs w:val="28"/>
        </w:rPr>
        <w:t>.</w:t>
      </w:r>
    </w:p>
    <w:p w:rsidR="00D2313C" w:rsidRDefault="00D2313C" w:rsidP="004C4DA2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 w:rsidRPr="00D2313C">
        <w:rPr>
          <w:rFonts w:ascii="Times New Roman" w:cs="Times New Roman"/>
          <w:sz w:val="28"/>
          <w:szCs w:val="28"/>
        </w:rPr>
        <w:t xml:space="preserve">Выбор метода экспертного </w:t>
      </w:r>
      <w:r w:rsidR="00C53369">
        <w:rPr>
          <w:rFonts w:ascii="Times New Roman" w:cs="Times New Roman"/>
          <w:sz w:val="28"/>
          <w:szCs w:val="28"/>
        </w:rPr>
        <w:t>Интернет-</w:t>
      </w:r>
      <w:r w:rsidRPr="00D2313C">
        <w:rPr>
          <w:rFonts w:ascii="Times New Roman" w:cs="Times New Roman"/>
          <w:sz w:val="28"/>
          <w:szCs w:val="28"/>
        </w:rPr>
        <w:t>опроса обусловлен тем, что</w:t>
      </w:r>
      <w:r w:rsidR="00C53369">
        <w:rPr>
          <w:rFonts w:ascii="Times New Roman" w:cs="Times New Roman"/>
          <w:sz w:val="28"/>
          <w:szCs w:val="28"/>
        </w:rPr>
        <w:t xml:space="preserve"> по информации, получаемой от знатока своего дела</w:t>
      </w:r>
      <w:r w:rsidRPr="00D2313C">
        <w:rPr>
          <w:rFonts w:ascii="Times New Roman" w:cs="Times New Roman"/>
          <w:sz w:val="28"/>
          <w:szCs w:val="28"/>
        </w:rPr>
        <w:t xml:space="preserve">, можно выяснить все </w:t>
      </w:r>
      <w:r w:rsidR="004C4DA2" w:rsidRPr="00D2313C">
        <w:rPr>
          <w:rFonts w:ascii="Times New Roman" w:cs="Times New Roman"/>
          <w:sz w:val="28"/>
          <w:szCs w:val="28"/>
        </w:rPr>
        <w:t>нюансы</w:t>
      </w:r>
      <w:r w:rsidRPr="00D2313C">
        <w:rPr>
          <w:rFonts w:ascii="Times New Roman" w:cs="Times New Roman"/>
          <w:sz w:val="28"/>
          <w:szCs w:val="28"/>
        </w:rPr>
        <w:t xml:space="preserve"> и тонкости, связанные с</w:t>
      </w:r>
      <w:r w:rsidR="00C53369">
        <w:rPr>
          <w:rFonts w:ascii="Times New Roman" w:cs="Times New Roman"/>
          <w:sz w:val="28"/>
          <w:szCs w:val="28"/>
        </w:rPr>
        <w:t xml:space="preserve"> малоизученной областью исследования</w:t>
      </w:r>
      <w:r w:rsidRPr="00D2313C">
        <w:rPr>
          <w:rFonts w:ascii="Times New Roman" w:cs="Times New Roman"/>
          <w:sz w:val="28"/>
          <w:szCs w:val="28"/>
        </w:rPr>
        <w:t xml:space="preserve">. </w:t>
      </w:r>
      <w:r w:rsidRPr="00D2313C">
        <w:rPr>
          <w:rFonts w:ascii="Times New Roman" w:eastAsia="Times New Roman" w:cs="Times New Roman"/>
          <w:sz w:val="28"/>
          <w:szCs w:val="28"/>
        </w:rPr>
        <w:t>Во время пилотажного этапа исследования было выявлено, что метод экспертного интервью, проводимого при личной встрече, не подходит для сбора эмпирического материала в связи с постоянной трудовой занятостью респондентов. Интервью, проводимое с помощью видеочата “</w:t>
      </w:r>
      <w:r w:rsidRPr="00D2313C">
        <w:rPr>
          <w:rFonts w:ascii="Times New Roman" w:eastAsia="Times New Roman" w:cs="Times New Roman"/>
          <w:sz w:val="28"/>
          <w:szCs w:val="28"/>
          <w:lang w:val="en-US"/>
        </w:rPr>
        <w:t>Skype</w:t>
      </w:r>
      <w:r w:rsidRPr="00D2313C">
        <w:rPr>
          <w:rFonts w:ascii="Times New Roman" w:eastAsia="Times New Roman" w:cs="Times New Roman"/>
          <w:sz w:val="28"/>
          <w:szCs w:val="28"/>
        </w:rPr>
        <w:t>” также не предоставляется валидным в некоторых случаях</w:t>
      </w:r>
      <w:r w:rsidR="004C4DA2">
        <w:rPr>
          <w:rFonts w:ascii="Times New Roman" w:eastAsia="Times New Roman" w:cs="Times New Roman"/>
          <w:sz w:val="28"/>
          <w:szCs w:val="28"/>
        </w:rPr>
        <w:t xml:space="preserve"> из-за личных</w:t>
      </w:r>
      <w:r w:rsidRPr="00D2313C">
        <w:rPr>
          <w:rFonts w:ascii="Times New Roman" w:eastAsia="Times New Roman" w:cs="Times New Roman"/>
          <w:sz w:val="28"/>
          <w:szCs w:val="28"/>
        </w:rPr>
        <w:t xml:space="preserve"> (отказ от общения он-лайн</w:t>
      </w:r>
      <w:r w:rsidR="004C4DA2">
        <w:rPr>
          <w:rFonts w:ascii="Times New Roman" w:eastAsia="Times New Roman" w:cs="Times New Roman"/>
          <w:sz w:val="28"/>
          <w:szCs w:val="28"/>
        </w:rPr>
        <w:t>) и технических причин</w:t>
      </w:r>
      <w:r w:rsidRPr="00D2313C">
        <w:rPr>
          <w:rFonts w:ascii="Times New Roman" w:eastAsia="Times New Roman" w:cs="Times New Roman"/>
          <w:sz w:val="28"/>
          <w:szCs w:val="28"/>
        </w:rPr>
        <w:t xml:space="preserve"> (помехи в Интернет связи и зачатую отвлекающая внешняя обстановка).</w:t>
      </w:r>
      <w:r w:rsidRPr="00D2313C">
        <w:rPr>
          <w:rFonts w:ascii="Times New Roman" w:cs="Times New Roman"/>
          <w:sz w:val="28"/>
          <w:szCs w:val="28"/>
        </w:rPr>
        <w:t xml:space="preserve"> Преимущество </w:t>
      </w:r>
      <w:r w:rsidR="00267DE4">
        <w:rPr>
          <w:rFonts w:ascii="Times New Roman" w:cs="Times New Roman"/>
          <w:sz w:val="28"/>
          <w:szCs w:val="28"/>
        </w:rPr>
        <w:t xml:space="preserve">размещения анкетного опроса на сервисе </w:t>
      </w:r>
      <w:r w:rsidR="00267DE4" w:rsidRPr="00267DE4">
        <w:rPr>
          <w:rFonts w:ascii="Times New Roman" w:cs="Times New Roman"/>
          <w:sz w:val="28"/>
          <w:szCs w:val="28"/>
        </w:rPr>
        <w:t>Google-Формы</w:t>
      </w:r>
      <w:r w:rsidR="00267DE4">
        <w:rPr>
          <w:rFonts w:ascii="Times New Roman" w:cs="Times New Roman"/>
          <w:sz w:val="28"/>
          <w:szCs w:val="28"/>
        </w:rPr>
        <w:t xml:space="preserve"> </w:t>
      </w:r>
      <w:r w:rsidRPr="00D2313C">
        <w:rPr>
          <w:rFonts w:ascii="Times New Roman" w:cs="Times New Roman"/>
          <w:sz w:val="28"/>
          <w:szCs w:val="28"/>
        </w:rPr>
        <w:t>заключается в получение от экспертов краткой, но исчерпывающей информации по изучаемой проблематике, а также в возможности заполнения опроса в удобное для экспертов время.</w:t>
      </w:r>
    </w:p>
    <w:p w:rsidR="001B20CE" w:rsidRDefault="00D2313C" w:rsidP="001B20CE">
      <w:pPr>
        <w:pStyle w:val="a4"/>
        <w:spacing w:line="360" w:lineRule="auto"/>
        <w:ind w:left="0" w:firstLine="708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Согласно рассмотренным выше теоретическим основаниям и проведённым ранее исследованиям </w:t>
      </w:r>
      <w:r w:rsidRPr="00493581">
        <w:rPr>
          <w:rFonts w:ascii="Times New Roman" w:cs="Times New Roman"/>
          <w:sz w:val="28"/>
          <w:szCs w:val="28"/>
        </w:rPr>
        <w:t>необходимо проверить, подтве</w:t>
      </w:r>
      <w:r>
        <w:rPr>
          <w:rFonts w:ascii="Times New Roman" w:cs="Times New Roman"/>
          <w:sz w:val="28"/>
          <w:szCs w:val="28"/>
        </w:rPr>
        <w:t xml:space="preserve">рдить или опровергнуть следующие </w:t>
      </w:r>
      <w:r w:rsidRPr="00E37DE5">
        <w:rPr>
          <w:rFonts w:ascii="Times New Roman" w:cs="Times New Roman"/>
          <w:b/>
          <w:sz w:val="28"/>
          <w:szCs w:val="28"/>
        </w:rPr>
        <w:t>исследовательские</w:t>
      </w:r>
      <w:r w:rsidRPr="00493581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гипотезы:</w:t>
      </w:r>
    </w:p>
    <w:p w:rsidR="001B20CE" w:rsidRDefault="001B20CE" w:rsidP="00771DA2">
      <w:pPr>
        <w:pStyle w:val="a4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1B20CE">
        <w:rPr>
          <w:rFonts w:ascii="Times New Roman" w:cs="Times New Roman"/>
          <w:sz w:val="28"/>
          <w:szCs w:val="28"/>
        </w:rPr>
        <w:t>Медиа-арт как форма современного искусства в Санкт-Петербурге только начинает развиваться, следовательно, сообщество искусства новых медиа довольно обособлено и не является вписанным в социокуль</w:t>
      </w:r>
      <w:r w:rsidR="006B5542">
        <w:rPr>
          <w:rFonts w:ascii="Times New Roman" w:cs="Times New Roman"/>
          <w:sz w:val="28"/>
          <w:szCs w:val="28"/>
        </w:rPr>
        <w:t>т</w:t>
      </w:r>
      <w:r w:rsidRPr="001B20CE">
        <w:rPr>
          <w:rFonts w:ascii="Times New Roman" w:cs="Times New Roman"/>
          <w:sz w:val="28"/>
          <w:szCs w:val="28"/>
        </w:rPr>
        <w:t>урное пространство города;</w:t>
      </w:r>
    </w:p>
    <w:p w:rsidR="009B1E77" w:rsidRDefault="00D2313C" w:rsidP="00771DA2">
      <w:pPr>
        <w:pStyle w:val="a4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1B20CE">
        <w:rPr>
          <w:rFonts w:ascii="Times New Roman" w:cs="Times New Roman"/>
          <w:sz w:val="28"/>
          <w:szCs w:val="28"/>
        </w:rPr>
        <w:t>Основная инициатива и спонсирование данных мероприятий идёт либо от самих участников, либо от коммерческих организаций и частных культурных фондов –</w:t>
      </w:r>
      <w:r w:rsidR="00686194">
        <w:rPr>
          <w:rFonts w:ascii="Times New Roman" w:cs="Times New Roman"/>
          <w:sz w:val="28"/>
          <w:szCs w:val="28"/>
        </w:rPr>
        <w:t xml:space="preserve"> происходит незначительная</w:t>
      </w:r>
      <w:r w:rsidRPr="001B20CE">
        <w:rPr>
          <w:rFonts w:ascii="Times New Roman" w:cs="Times New Roman"/>
          <w:sz w:val="28"/>
          <w:szCs w:val="28"/>
        </w:rPr>
        <w:t xml:space="preserve"> </w:t>
      </w:r>
      <w:r w:rsidR="00686194">
        <w:rPr>
          <w:rFonts w:ascii="Times New Roman" w:cs="Times New Roman"/>
          <w:sz w:val="28"/>
          <w:szCs w:val="28"/>
        </w:rPr>
        <w:t>институционализация медиа-арта;</w:t>
      </w:r>
    </w:p>
    <w:p w:rsidR="00686194" w:rsidRPr="00686194" w:rsidRDefault="00686194" w:rsidP="00771DA2">
      <w:pPr>
        <w:pStyle w:val="a4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1B20CE">
        <w:rPr>
          <w:rFonts w:ascii="Times New Roman" w:cs="Times New Roman"/>
          <w:sz w:val="28"/>
          <w:szCs w:val="28"/>
        </w:rPr>
        <w:lastRenderedPageBreak/>
        <w:t>Интерес к медиа-арту в Санкт-Петербурге достаточно мал,</w:t>
      </w:r>
      <w:r>
        <w:rPr>
          <w:rFonts w:ascii="Times New Roman" w:cs="Times New Roman"/>
          <w:sz w:val="28"/>
          <w:szCs w:val="28"/>
        </w:rPr>
        <w:t xml:space="preserve"> таким образом, </w:t>
      </w:r>
      <w:r w:rsidRPr="001B20CE">
        <w:rPr>
          <w:rFonts w:ascii="Times New Roman" w:cs="Times New Roman"/>
          <w:sz w:val="28"/>
          <w:szCs w:val="28"/>
        </w:rPr>
        <w:t>формируется своя «элитарная» группа потребителей данного вида искусства</w:t>
      </w:r>
      <w:r>
        <w:rPr>
          <w:rFonts w:ascii="Times New Roman" w:cs="Times New Roman"/>
          <w:sz w:val="28"/>
          <w:szCs w:val="28"/>
        </w:rPr>
        <w:t>.</w:t>
      </w:r>
    </w:p>
    <w:p w:rsidR="00D2313C" w:rsidRPr="00D2313C" w:rsidRDefault="00D2313C" w:rsidP="009B1E77">
      <w:pPr>
        <w:spacing w:line="360" w:lineRule="auto"/>
        <w:ind w:firstLine="357"/>
        <w:jc w:val="both"/>
        <w:rPr>
          <w:rFonts w:ascii="Times New Roman" w:cs="Times New Roman"/>
          <w:b/>
          <w:sz w:val="28"/>
          <w:szCs w:val="28"/>
          <w:shd w:val="clear" w:color="auto" w:fill="FFFFFF"/>
        </w:rPr>
      </w:pPr>
      <w:r w:rsidRPr="00D2313C">
        <w:rPr>
          <w:rStyle w:val="s5"/>
          <w:rFonts w:ascii="Times New Roman" w:cs="Times New Roman"/>
          <w:b/>
          <w:bCs/>
          <w:sz w:val="28"/>
          <w:szCs w:val="28"/>
        </w:rPr>
        <w:t>2. Процедурный раздел</w:t>
      </w:r>
    </w:p>
    <w:p w:rsidR="009F33A6" w:rsidRDefault="00ED2669" w:rsidP="009F33A6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E37DE5">
        <w:rPr>
          <w:rFonts w:ascii="Times New Roman" w:cs="Times New Roman"/>
          <w:b/>
          <w:sz w:val="28"/>
          <w:szCs w:val="28"/>
          <w:shd w:val="clear" w:color="auto" w:fill="FFFFFF"/>
        </w:rPr>
        <w:t>Генеральная</w:t>
      </w:r>
      <w:r w:rsidR="003179E3" w:rsidRPr="00E37DE5">
        <w:rPr>
          <w:rFonts w:ascii="Times New Roman" w:cs="Times New Roman"/>
          <w:b/>
          <w:sz w:val="28"/>
          <w:szCs w:val="28"/>
          <w:shd w:val="clear" w:color="auto" w:fill="FFFFFF"/>
        </w:rPr>
        <w:t xml:space="preserve"> выборочная</w:t>
      </w:r>
      <w:r w:rsidRPr="00E37DE5">
        <w:rPr>
          <w:rFonts w:ascii="Times New Roman" w:cs="Times New Roman"/>
          <w:b/>
          <w:sz w:val="28"/>
          <w:szCs w:val="28"/>
          <w:shd w:val="clear" w:color="auto" w:fill="FFFFFF"/>
        </w:rPr>
        <w:t xml:space="preserve"> совокупность</w:t>
      </w:r>
      <w:r w:rsidR="00F627CF">
        <w:rPr>
          <w:rFonts w:asci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627CF">
        <w:rPr>
          <w:rFonts w:ascii="Times New Roman" w:cs="Times New Roman"/>
          <w:sz w:val="28"/>
          <w:szCs w:val="28"/>
          <w:shd w:val="clear" w:color="auto" w:fill="FFFFFF"/>
        </w:rPr>
        <w:t xml:space="preserve">составила </w:t>
      </w:r>
      <w:r w:rsidR="009F33A6">
        <w:rPr>
          <w:rFonts w:ascii="Times New Roman" w:cs="Times New Roman"/>
          <w:sz w:val="28"/>
          <w:szCs w:val="28"/>
          <w:shd w:val="clear" w:color="auto" w:fill="FFFFFF"/>
        </w:rPr>
        <w:t>3</w:t>
      </w:r>
      <w:r w:rsidR="00AB47BE">
        <w:rPr>
          <w:rFonts w:ascii="Times New Roman" w:cs="Times New Roman"/>
          <w:sz w:val="28"/>
          <w:szCs w:val="28"/>
          <w:shd w:val="clear" w:color="auto" w:fill="FFFFFF"/>
        </w:rPr>
        <w:t>0</w:t>
      </w:r>
      <w:r w:rsidR="00C53369">
        <w:rPr>
          <w:rFonts w:ascii="Times New Roman" w:cs="Times New Roman"/>
          <w:sz w:val="28"/>
          <w:szCs w:val="28"/>
          <w:shd w:val="clear" w:color="auto" w:fill="FFFFFF"/>
        </w:rPr>
        <w:t xml:space="preserve"> специалистов в области медиа</w:t>
      </w:r>
      <w:r w:rsidR="00F627CF">
        <w:rPr>
          <w:rFonts w:ascii="Times New Roman" w:cs="Times New Roman"/>
          <w:sz w:val="28"/>
          <w:szCs w:val="28"/>
          <w:shd w:val="clear" w:color="auto" w:fill="FFFFFF"/>
        </w:rPr>
        <w:t>искусства</w:t>
      </w:r>
      <w:r w:rsidR="006430D6">
        <w:rPr>
          <w:rFonts w:ascii="Times New Roman" w:cs="Times New Roman"/>
          <w:sz w:val="28"/>
          <w:szCs w:val="28"/>
          <w:shd w:val="clear" w:color="auto" w:fill="FFFFFF"/>
        </w:rPr>
        <w:t xml:space="preserve">, которая </w:t>
      </w:r>
      <w:r w:rsidR="006B5542" w:rsidRPr="00D4424E">
        <w:rPr>
          <w:rFonts w:ascii="Times New Roman" w:cs="Times New Roman"/>
          <w:sz w:val="28"/>
          <w:szCs w:val="28"/>
          <w:shd w:val="clear" w:color="auto" w:fill="FFFFFF"/>
        </w:rPr>
        <w:t>была сформирова</w:t>
      </w:r>
      <w:r w:rsidR="006B5542">
        <w:rPr>
          <w:rFonts w:ascii="Times New Roman" w:cs="Times New Roman"/>
          <w:sz w:val="28"/>
          <w:szCs w:val="28"/>
          <w:shd w:val="clear" w:color="auto" w:fill="FFFFFF"/>
        </w:rPr>
        <w:t>на методом «снежного кома», ибо, как уже отмечалось выше,</w:t>
      </w:r>
      <w:r w:rsidR="006B5542" w:rsidRPr="00D4424E">
        <w:rPr>
          <w:rFonts w:ascii="Times New Roman" w:cs="Times New Roman"/>
          <w:sz w:val="28"/>
          <w:szCs w:val="28"/>
          <w:shd w:val="clear" w:color="auto" w:fill="FFFFFF"/>
        </w:rPr>
        <w:t xml:space="preserve"> изучаема</w:t>
      </w:r>
      <w:r w:rsidR="006B5542">
        <w:rPr>
          <w:rFonts w:ascii="Times New Roman" w:cs="Times New Roman"/>
          <w:sz w:val="28"/>
          <w:szCs w:val="28"/>
          <w:shd w:val="clear" w:color="auto" w:fill="FFFFFF"/>
        </w:rPr>
        <w:t>я</w:t>
      </w:r>
      <w:r w:rsidR="006B5542" w:rsidRPr="00D4424E">
        <w:rPr>
          <w:rFonts w:ascii="Times New Roman" w:cs="Times New Roman"/>
          <w:sz w:val="28"/>
          <w:szCs w:val="28"/>
          <w:shd w:val="clear" w:color="auto" w:fill="FFFFFF"/>
        </w:rPr>
        <w:t xml:space="preserve"> социально-профессиональная группа в России является крайне малочисленной, соответственно, область изучения данной пробле</w:t>
      </w:r>
      <w:r w:rsidR="006B5542">
        <w:rPr>
          <w:rFonts w:ascii="Times New Roman" w:cs="Times New Roman"/>
          <w:sz w:val="28"/>
          <w:szCs w:val="28"/>
          <w:shd w:val="clear" w:color="auto" w:fill="FFFFFF"/>
        </w:rPr>
        <w:t>м</w:t>
      </w:r>
      <w:r w:rsidR="006430D6">
        <w:rPr>
          <w:rFonts w:ascii="Times New Roman" w:cs="Times New Roman"/>
          <w:sz w:val="28"/>
          <w:szCs w:val="28"/>
          <w:shd w:val="clear" w:color="auto" w:fill="FFFFFF"/>
        </w:rPr>
        <w:t>ы также является малоизученной. В</w:t>
      </w:r>
      <w:r w:rsidR="009F33A6" w:rsidRPr="00D4424E">
        <w:rPr>
          <w:rFonts w:ascii="Times New Roman" w:cs="Times New Roman"/>
          <w:sz w:val="28"/>
          <w:szCs w:val="28"/>
          <w:shd w:val="clear" w:color="auto" w:fill="FFFFFF"/>
        </w:rPr>
        <w:t xml:space="preserve"> основном каждый опрашиваемый респондент давал контакты ещё 1-3 специалистов</w:t>
      </w:r>
      <w:r w:rsidR="00F627CF">
        <w:rPr>
          <w:rFonts w:ascii="Times New Roman" w:cs="Times New Roman"/>
          <w:sz w:val="28"/>
          <w:szCs w:val="28"/>
          <w:shd w:val="clear" w:color="auto" w:fill="FFFFFF"/>
        </w:rPr>
        <w:t>.</w:t>
      </w:r>
      <w:r w:rsidR="009F33A6">
        <w:rPr>
          <w:rFonts w:ascii="Times New Roman" w:cs="Times New Roman"/>
          <w:sz w:val="28"/>
          <w:szCs w:val="28"/>
          <w:shd w:val="clear" w:color="auto" w:fill="FFFFFF"/>
        </w:rPr>
        <w:t xml:space="preserve"> Однако, выборочная совокупность составила лишь треть – именно они согласились на прохождение опроса и предоставили</w:t>
      </w:r>
      <w:r w:rsidR="009F33A6" w:rsidRPr="00D4424E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9F33A6">
        <w:rPr>
          <w:rFonts w:ascii="Times New Roman" w:cs="Times New Roman"/>
          <w:sz w:val="28"/>
          <w:szCs w:val="28"/>
          <w:shd w:val="clear" w:color="auto" w:fill="FFFFFF"/>
        </w:rPr>
        <w:t>информацию</w:t>
      </w:r>
      <w:r w:rsidR="009F33A6" w:rsidRPr="00D4424E">
        <w:rPr>
          <w:rFonts w:ascii="Times New Roman" w:cs="Times New Roman"/>
          <w:sz w:val="28"/>
          <w:szCs w:val="28"/>
          <w:shd w:val="clear" w:color="auto" w:fill="FFFFFF"/>
        </w:rPr>
        <w:t xml:space="preserve"> по заданной теме.</w:t>
      </w:r>
      <w:r w:rsidR="009F33A6">
        <w:rPr>
          <w:rFonts w:ascii="Times New Roman" w:cs="Times New Roman"/>
          <w:sz w:val="28"/>
          <w:szCs w:val="28"/>
          <w:shd w:val="clear" w:color="auto" w:fill="FFFFFF"/>
        </w:rPr>
        <w:t xml:space="preserve"> Обусловлено это и</w:t>
      </w:r>
      <w:r w:rsidR="009F33A6" w:rsidRPr="00D4424E">
        <w:rPr>
          <w:rFonts w:ascii="Times New Roman" w:cs="Times New Roman"/>
          <w:sz w:val="28"/>
          <w:szCs w:val="28"/>
          <w:shd w:val="clear" w:color="auto" w:fill="FFFFFF"/>
        </w:rPr>
        <w:t xml:space="preserve"> следующ</w:t>
      </w:r>
      <w:r w:rsidR="009F33A6">
        <w:rPr>
          <w:rFonts w:ascii="Times New Roman" w:cs="Times New Roman"/>
          <w:sz w:val="28"/>
          <w:szCs w:val="28"/>
          <w:shd w:val="clear" w:color="auto" w:fill="FFFFFF"/>
        </w:rPr>
        <w:t>ими факторами:</w:t>
      </w:r>
    </w:p>
    <w:p w:rsidR="009F33A6" w:rsidRDefault="009F33A6" w:rsidP="00771DA2">
      <w:pPr>
        <w:pStyle w:val="a4"/>
        <w:numPr>
          <w:ilvl w:val="0"/>
          <w:numId w:val="30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E74D74">
        <w:rPr>
          <w:rFonts w:ascii="Times New Roman" w:cs="Times New Roman"/>
          <w:sz w:val="28"/>
          <w:szCs w:val="28"/>
          <w:shd w:val="clear" w:color="auto" w:fill="FFFFFF"/>
        </w:rPr>
        <w:t>примерно десятый эксперт начал давать контакты уже тех, кому до этого момент</w:t>
      </w:r>
      <w:r>
        <w:rPr>
          <w:rFonts w:ascii="Times New Roman" w:cs="Times New Roman"/>
          <w:sz w:val="28"/>
          <w:szCs w:val="28"/>
          <w:shd w:val="clear" w:color="auto" w:fill="FFFFFF"/>
        </w:rPr>
        <w:t>а</w:t>
      </w:r>
      <w:r w:rsidRPr="00E74D74">
        <w:rPr>
          <w:rFonts w:ascii="Times New Roman" w:cs="Times New Roman"/>
          <w:sz w:val="28"/>
          <w:szCs w:val="28"/>
          <w:shd w:val="clear" w:color="auto" w:fill="FFFFFF"/>
        </w:rPr>
        <w:t xml:space="preserve"> была сделана рассылка;</w:t>
      </w:r>
    </w:p>
    <w:p w:rsidR="009F33A6" w:rsidRDefault="009F33A6" w:rsidP="00771DA2">
      <w:pPr>
        <w:pStyle w:val="a4"/>
        <w:numPr>
          <w:ilvl w:val="0"/>
          <w:numId w:val="30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F627CF">
        <w:rPr>
          <w:rFonts w:ascii="Times New Roman" w:cs="Times New Roman"/>
          <w:sz w:val="28"/>
          <w:szCs w:val="28"/>
          <w:shd w:val="clear" w:color="auto" w:fill="FFFFFF"/>
        </w:rPr>
        <w:t>информация, предоставляемая экспертами, в значительной мере стала повторяться, что говорит об определённых тенденциях изучаемого явления.</w:t>
      </w:r>
    </w:p>
    <w:p w:rsidR="009F33A6" w:rsidRDefault="009F33A6" w:rsidP="009F33A6">
      <w:pPr>
        <w:spacing w:line="360" w:lineRule="auto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AB47BE">
        <w:rPr>
          <w:rFonts w:ascii="Times New Roman" w:cs="Times New Roman"/>
          <w:sz w:val="28"/>
          <w:szCs w:val="28"/>
          <w:shd w:val="clear" w:color="auto" w:fill="FFFFFF"/>
        </w:rPr>
        <w:t>Информантами были выбраны люди, имеющие опыт работы в сфере искусств новых медиа как художников, так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и кураторов более 3 лет.</w:t>
      </w:r>
    </w:p>
    <w:p w:rsidR="00413E97" w:rsidRDefault="009F69FD" w:rsidP="009F33A6">
      <w:pPr>
        <w:spacing w:line="360" w:lineRule="auto"/>
        <w:ind w:firstLine="709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>
        <w:rPr>
          <w:rFonts w:ascii="Times New Roman" w:cs="Times New Roman"/>
          <w:sz w:val="28"/>
          <w:szCs w:val="28"/>
          <w:shd w:val="clear" w:color="auto" w:fill="FFFFFF"/>
        </w:rPr>
        <w:t xml:space="preserve">Связь с экспертами происходила в социальных сетях «Вконтакте» и «Фэйсбук», т.к., как оказалось, в отличие от электронной почты являются наиболее проверяемыми. </w:t>
      </w:r>
    </w:p>
    <w:p w:rsidR="00413E97" w:rsidRPr="00413E97" w:rsidRDefault="00413E97" w:rsidP="00413E97">
      <w:pPr>
        <w:spacing w:line="360" w:lineRule="auto"/>
        <w:ind w:firstLine="708"/>
        <w:jc w:val="both"/>
        <w:rPr>
          <w:rFonts w:ascii="Times New Roman" w:cs="Times New Roman"/>
          <w:b/>
          <w:sz w:val="28"/>
          <w:szCs w:val="28"/>
          <w:shd w:val="clear" w:color="auto" w:fill="FFFFFF"/>
        </w:rPr>
      </w:pPr>
      <w:r w:rsidRPr="00413E97">
        <w:rPr>
          <w:rFonts w:ascii="Times New Roman" w:cs="Times New Roman"/>
          <w:b/>
          <w:sz w:val="28"/>
          <w:szCs w:val="28"/>
          <w:shd w:val="clear" w:color="auto" w:fill="FFFFFF"/>
        </w:rPr>
        <w:t>Метод обработки данных</w:t>
      </w:r>
    </w:p>
    <w:p w:rsidR="00BC7556" w:rsidRPr="000602E9" w:rsidRDefault="00413E97" w:rsidP="00413E97">
      <w:pPr>
        <w:spacing w:line="360" w:lineRule="auto"/>
        <w:ind w:firstLine="357"/>
        <w:jc w:val="both"/>
        <w:rPr>
          <w:rStyle w:val="s4"/>
          <w:rFonts w:ascii="Times New Roman" w:cs="Times New Roman"/>
          <w:sz w:val="28"/>
          <w:szCs w:val="28"/>
          <w:shd w:val="clear" w:color="auto" w:fill="FFFFFF"/>
        </w:rPr>
      </w:pPr>
      <w:r>
        <w:rPr>
          <w:rFonts w:ascii="Times New Roman" w:cs="Times New Roman"/>
          <w:sz w:val="28"/>
          <w:szCs w:val="28"/>
          <w:shd w:val="clear" w:color="auto" w:fill="FFFFFF"/>
        </w:rPr>
        <w:t xml:space="preserve"> Методом содержательного анализа полученных результатов был вы</w:t>
      </w:r>
      <w:r w:rsidR="00C56A47">
        <w:rPr>
          <w:rFonts w:ascii="Times New Roman" w:cs="Times New Roman"/>
          <w:sz w:val="28"/>
          <w:szCs w:val="28"/>
          <w:shd w:val="clear" w:color="auto" w:fill="FFFFFF"/>
        </w:rPr>
        <w:t>бран качественно-количественный контент-анализ</w:t>
      </w:r>
      <w:r>
        <w:rPr>
          <w:rFonts w:ascii="Times New Roman" w:cs="Times New Roman"/>
          <w:sz w:val="28"/>
          <w:szCs w:val="28"/>
          <w:shd w:val="clear" w:color="auto" w:fill="FFFFFF"/>
        </w:rPr>
        <w:t>, т.к. предоставляе</w:t>
      </w:r>
      <w:r w:rsidR="00C56A47">
        <w:rPr>
          <w:rFonts w:ascii="Times New Roman" w:cs="Times New Roman"/>
          <w:sz w:val="28"/>
          <w:szCs w:val="28"/>
          <w:shd w:val="clear" w:color="auto" w:fill="FFFFFF"/>
        </w:rPr>
        <w:t>мые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="00C56A47">
        <w:rPr>
          <w:rFonts w:ascii="Times New Roman" w:cs="Times New Roman"/>
          <w:sz w:val="28"/>
          <w:szCs w:val="28"/>
          <w:shd w:val="clear" w:color="auto" w:fill="FFFFFF"/>
        </w:rPr>
        <w:t xml:space="preserve">данные </w:t>
      </w:r>
      <w:r w:rsidR="00C56A47">
        <w:rPr>
          <w:rFonts w:ascii="Times New Roman" w:cs="Times New Roman"/>
          <w:sz w:val="28"/>
          <w:szCs w:val="28"/>
          <w:shd w:val="clear" w:color="auto" w:fill="FFFFFF"/>
        </w:rPr>
        <w:lastRenderedPageBreak/>
        <w:t>являю</w:t>
      </w:r>
      <w:r>
        <w:rPr>
          <w:rFonts w:ascii="Times New Roman" w:cs="Times New Roman"/>
          <w:sz w:val="28"/>
          <w:szCs w:val="28"/>
          <w:shd w:val="clear" w:color="auto" w:fill="FFFFFF"/>
        </w:rPr>
        <w:t>т собой в равной степени как принципиально новую информацию, так и повторяющиеся ответы, требующие систематизации.</w:t>
      </w:r>
      <w:r w:rsidR="00BC7556">
        <w:rPr>
          <w:rStyle w:val="s4"/>
          <w:rFonts w:ascii="Times New Roman" w:cs="Times New Roman"/>
          <w:b/>
          <w:sz w:val="28"/>
          <w:szCs w:val="28"/>
        </w:rPr>
        <w:br w:type="page"/>
      </w:r>
    </w:p>
    <w:p w:rsidR="00BC7556" w:rsidRDefault="00D2313C" w:rsidP="00BC7556">
      <w:pPr>
        <w:spacing w:line="360" w:lineRule="auto"/>
        <w:ind w:firstLine="357"/>
        <w:jc w:val="both"/>
        <w:rPr>
          <w:rFonts w:ascii="Times New Roman" w:cs="Times New Roman"/>
          <w:b/>
          <w:sz w:val="28"/>
          <w:szCs w:val="28"/>
          <w:shd w:val="clear" w:color="auto" w:fill="FFFFFF"/>
        </w:rPr>
      </w:pPr>
      <w:r w:rsidRPr="00D2313C">
        <w:rPr>
          <w:rStyle w:val="s4"/>
          <w:rFonts w:ascii="Times New Roman" w:cs="Times New Roman"/>
          <w:b/>
          <w:sz w:val="28"/>
          <w:szCs w:val="28"/>
        </w:rPr>
        <w:lastRenderedPageBreak/>
        <w:t>Анализ эмпирических данных</w:t>
      </w:r>
    </w:p>
    <w:p w:rsidR="00B47DFE" w:rsidRDefault="001A2D5F" w:rsidP="00BC7556">
      <w:pPr>
        <w:spacing w:line="360" w:lineRule="auto"/>
        <w:ind w:firstLine="35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Для более детального понимания медиаискусства Санкт-Петербурга с</w:t>
      </w:r>
      <w:r w:rsidR="00B47DFE">
        <w:rPr>
          <w:rFonts w:ascii="Times New Roman" w:eastAsia="Times New Roman" w:cs="Times New Roman"/>
          <w:sz w:val="28"/>
          <w:szCs w:val="28"/>
        </w:rPr>
        <w:t>перва хочется начать с анализа самой выборочной совокупности – представителей медиа-арт сообщества Санкт-Петербурга</w:t>
      </w:r>
      <w:r w:rsidR="00856779">
        <w:rPr>
          <w:rFonts w:ascii="Times New Roman" w:eastAsia="Times New Roman" w:cs="Times New Roman"/>
          <w:sz w:val="28"/>
          <w:szCs w:val="28"/>
        </w:rPr>
        <w:t>, а именно следует определить</w:t>
      </w:r>
      <w:r>
        <w:rPr>
          <w:rFonts w:ascii="Times New Roman" w:eastAsia="Times New Roman" w:cs="Times New Roman"/>
          <w:sz w:val="28"/>
          <w:szCs w:val="28"/>
        </w:rPr>
        <w:t xml:space="preserve"> их</w:t>
      </w:r>
      <w:r w:rsidR="00B47DFE">
        <w:rPr>
          <w:rFonts w:ascii="Times New Roman" w:eastAsia="Times New Roman" w:cs="Times New Roman"/>
          <w:sz w:val="28"/>
          <w:szCs w:val="28"/>
        </w:rPr>
        <w:t xml:space="preserve"> профессиональную занятость, опыт работы в данной сфере и тематику, затрагиваемую в их произведениях.</w:t>
      </w:r>
      <w:r w:rsidR="00F5481B">
        <w:rPr>
          <w:rFonts w:ascii="Times New Roman" w:eastAsia="Times New Roman" w:cs="Times New Roman"/>
          <w:sz w:val="28"/>
          <w:szCs w:val="28"/>
        </w:rPr>
        <w:t xml:space="preserve"> Половозрастные </w:t>
      </w:r>
      <w:r w:rsidR="00E9214F">
        <w:rPr>
          <w:rFonts w:ascii="Times New Roman" w:eastAsia="Times New Roman" w:cs="Times New Roman"/>
          <w:sz w:val="28"/>
          <w:szCs w:val="28"/>
        </w:rPr>
        <w:t>характеристики и уровень образования</w:t>
      </w:r>
      <w:r w:rsidR="00F5481B">
        <w:rPr>
          <w:rFonts w:ascii="Times New Roman" w:eastAsia="Times New Roman" w:cs="Times New Roman"/>
          <w:sz w:val="28"/>
          <w:szCs w:val="28"/>
        </w:rPr>
        <w:t xml:space="preserve"> в данном исследовании не</w:t>
      </w:r>
      <w:r w:rsidR="00E9214F">
        <w:rPr>
          <w:rFonts w:ascii="Times New Roman" w:eastAsia="Times New Roman" w:cs="Times New Roman"/>
          <w:sz w:val="28"/>
          <w:szCs w:val="28"/>
        </w:rPr>
        <w:t xml:space="preserve"> играют значительной роли, т.к. основное внимание уделяется работе респондентов с новыми медиа как творческим инструментом, однако ФИО и контакты в социальных сетях необходимы для проверки валидности предоставленных данных</w:t>
      </w:r>
      <w:r w:rsidR="001C3D4A">
        <w:rPr>
          <w:rFonts w:ascii="Times New Roman" w:eastAsia="Times New Roman" w:cs="Times New Roman"/>
          <w:sz w:val="28"/>
          <w:szCs w:val="28"/>
        </w:rPr>
        <w:t xml:space="preserve"> (См. Приложение </w:t>
      </w:r>
      <w:r w:rsidR="00900EDC">
        <w:rPr>
          <w:rFonts w:ascii="Times New Roman" w:eastAsia="Times New Roman" w:cs="Times New Roman"/>
          <w:sz w:val="28"/>
          <w:szCs w:val="28"/>
        </w:rPr>
        <w:t>№</w:t>
      </w:r>
      <w:r w:rsidR="001C3D4A">
        <w:rPr>
          <w:rFonts w:ascii="Times New Roman" w:eastAsia="Times New Roman" w:cs="Times New Roman"/>
          <w:sz w:val="28"/>
          <w:szCs w:val="28"/>
        </w:rPr>
        <w:t>2)</w:t>
      </w:r>
      <w:r w:rsidR="00E9214F">
        <w:rPr>
          <w:rFonts w:ascii="Times New Roman" w:eastAsia="Times New Roman" w:cs="Times New Roman"/>
          <w:sz w:val="28"/>
          <w:szCs w:val="28"/>
        </w:rPr>
        <w:t>.</w:t>
      </w:r>
    </w:p>
    <w:p w:rsidR="001A2D5F" w:rsidRPr="00F5481B" w:rsidRDefault="001A2D5F" w:rsidP="00BC7556">
      <w:pPr>
        <w:spacing w:line="360" w:lineRule="auto"/>
        <w:ind w:firstLine="35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Большинство респондентов обозначило себя как </w:t>
      </w:r>
      <w:r w:rsidR="00E332B3">
        <w:rPr>
          <w:rFonts w:ascii="Times New Roman" w:eastAsia="Times New Roman" w:cs="Times New Roman"/>
          <w:i/>
          <w:sz w:val="28"/>
          <w:szCs w:val="28"/>
        </w:rPr>
        <w:t>художник</w:t>
      </w:r>
      <w:r w:rsidR="00E332B3">
        <w:rPr>
          <w:rFonts w:ascii="Times New Roman" w:eastAsia="Times New Roman" w:cs="Times New Roman"/>
          <w:sz w:val="28"/>
          <w:szCs w:val="28"/>
        </w:rPr>
        <w:t xml:space="preserve"> (4), либо как </w:t>
      </w:r>
      <w:r w:rsidR="00E332B3" w:rsidRPr="00E332B3">
        <w:rPr>
          <w:rFonts w:ascii="Times New Roman" w:eastAsia="Times New Roman" w:cs="Times New Roman"/>
          <w:i/>
          <w:sz w:val="28"/>
          <w:szCs w:val="28"/>
        </w:rPr>
        <w:t>медиахудожник</w:t>
      </w:r>
      <w:r w:rsidR="00E332B3">
        <w:rPr>
          <w:rFonts w:ascii="Times New Roman" w:eastAsia="Times New Roman" w:cs="Times New Roman"/>
          <w:sz w:val="28"/>
          <w:szCs w:val="28"/>
        </w:rPr>
        <w:t xml:space="preserve"> (3</w:t>
      </w:r>
      <w:r>
        <w:rPr>
          <w:rFonts w:ascii="Times New Roman" w:eastAsia="Times New Roman" w:cs="Times New Roman"/>
          <w:sz w:val="28"/>
          <w:szCs w:val="28"/>
        </w:rPr>
        <w:t>),</w:t>
      </w:r>
      <w:r w:rsidR="00E332B3">
        <w:rPr>
          <w:rFonts w:ascii="Times New Roman" w:eastAsia="Times New Roman" w:cs="Times New Roman"/>
          <w:sz w:val="28"/>
          <w:szCs w:val="28"/>
        </w:rPr>
        <w:t xml:space="preserve"> </w:t>
      </w:r>
      <w:r w:rsidR="00E332B3" w:rsidRPr="00F5481B">
        <w:rPr>
          <w:rFonts w:ascii="Times New Roman" w:eastAsia="Times New Roman" w:cs="Times New Roman"/>
          <w:i/>
          <w:sz w:val="28"/>
          <w:szCs w:val="28"/>
        </w:rPr>
        <w:t>куратор</w:t>
      </w:r>
      <w:r w:rsidR="00F5481B">
        <w:rPr>
          <w:rFonts w:ascii="Times New Roman" w:eastAsia="Times New Roman" w:cs="Times New Roman"/>
          <w:sz w:val="28"/>
          <w:szCs w:val="28"/>
        </w:rPr>
        <w:t xml:space="preserve"> (3</w:t>
      </w:r>
      <w:r>
        <w:rPr>
          <w:rFonts w:ascii="Times New Roman" w:eastAsia="Times New Roman" w:cs="Times New Roman"/>
          <w:sz w:val="28"/>
          <w:szCs w:val="28"/>
        </w:rPr>
        <w:t>).</w:t>
      </w:r>
      <w:r w:rsidR="00F5481B">
        <w:rPr>
          <w:rFonts w:ascii="Times New Roman" w:eastAsia="Times New Roman" w:cs="Times New Roman"/>
          <w:sz w:val="28"/>
          <w:szCs w:val="28"/>
        </w:rPr>
        <w:t xml:space="preserve"> Помимо этого,</w:t>
      </w:r>
      <w:r w:rsidR="00E9214F">
        <w:rPr>
          <w:rFonts w:ascii="Times New Roman" w:eastAsia="Times New Roman" w:cs="Times New Roman"/>
          <w:sz w:val="28"/>
          <w:szCs w:val="28"/>
        </w:rPr>
        <w:t xml:space="preserve"> эксперты указывали</w:t>
      </w:r>
      <w:r w:rsidR="00F5481B">
        <w:rPr>
          <w:rFonts w:ascii="Times New Roman" w:eastAsia="Times New Roman" w:cs="Times New Roman"/>
          <w:sz w:val="28"/>
          <w:szCs w:val="28"/>
        </w:rPr>
        <w:t xml:space="preserve"> основной род своей деятельности</w:t>
      </w:r>
      <w:r w:rsidR="00E9214F">
        <w:rPr>
          <w:rFonts w:ascii="Times New Roman" w:eastAsia="Times New Roman" w:cs="Times New Roman"/>
          <w:sz w:val="28"/>
          <w:szCs w:val="28"/>
        </w:rPr>
        <w:t>, либо детерминировали себя</w:t>
      </w:r>
      <w:r w:rsidR="00E9214F" w:rsidRPr="00E9214F">
        <w:rPr>
          <w:rFonts w:ascii="Times New Roman" w:eastAsia="Times New Roman" w:cs="Times New Roman"/>
          <w:sz w:val="28"/>
          <w:szCs w:val="28"/>
        </w:rPr>
        <w:t xml:space="preserve"> </w:t>
      </w:r>
      <w:r w:rsidR="00E9214F">
        <w:rPr>
          <w:rFonts w:ascii="Times New Roman" w:eastAsia="Times New Roman" w:cs="Times New Roman"/>
          <w:sz w:val="28"/>
          <w:szCs w:val="28"/>
        </w:rPr>
        <w:t>в более узких областях творческой направленности</w:t>
      </w:r>
      <w:r w:rsidR="00F5481B">
        <w:rPr>
          <w:rFonts w:ascii="Times New Roman" w:eastAsia="Times New Roman" w:cs="Times New Roman"/>
          <w:sz w:val="28"/>
          <w:szCs w:val="28"/>
        </w:rPr>
        <w:t xml:space="preserve">: </w:t>
      </w:r>
      <w:r w:rsidR="00F5481B" w:rsidRPr="00F5481B">
        <w:rPr>
          <w:rFonts w:ascii="Times New Roman" w:eastAsia="Times New Roman" w:cs="Times New Roman"/>
          <w:i/>
          <w:sz w:val="28"/>
          <w:szCs w:val="28"/>
        </w:rPr>
        <w:t>студент</w:t>
      </w:r>
      <w:r w:rsidR="00F5481B">
        <w:rPr>
          <w:rFonts w:ascii="Times New Roman" w:eastAsia="Times New Roman" w:cs="Times New Roman"/>
          <w:sz w:val="28"/>
          <w:szCs w:val="28"/>
        </w:rPr>
        <w:t xml:space="preserve"> (1), </w:t>
      </w:r>
      <w:r w:rsidR="00F5481B" w:rsidRPr="00F5481B">
        <w:rPr>
          <w:rFonts w:ascii="Times New Roman" w:eastAsia="Times New Roman" w:cs="Times New Roman"/>
          <w:i/>
          <w:sz w:val="28"/>
          <w:szCs w:val="28"/>
        </w:rPr>
        <w:t>журналист</w:t>
      </w:r>
      <w:r w:rsidR="00F5481B">
        <w:rPr>
          <w:rFonts w:ascii="Times New Roman" w:eastAsia="Times New Roman" w:cs="Times New Roman"/>
          <w:sz w:val="28"/>
          <w:szCs w:val="28"/>
        </w:rPr>
        <w:t xml:space="preserve"> (1), </w:t>
      </w:r>
      <w:r w:rsidR="00F5481B" w:rsidRPr="00F5481B">
        <w:rPr>
          <w:rFonts w:ascii="Times New Roman" w:eastAsia="Times New Roman" w:cs="Times New Roman"/>
          <w:i/>
          <w:sz w:val="28"/>
          <w:szCs w:val="28"/>
        </w:rPr>
        <w:t>инженер</w:t>
      </w:r>
      <w:r w:rsidR="00F5481B">
        <w:rPr>
          <w:rFonts w:ascii="Times New Roman" w:eastAsia="Times New Roman" w:cs="Times New Roman"/>
          <w:sz w:val="28"/>
          <w:szCs w:val="28"/>
        </w:rPr>
        <w:t xml:space="preserve"> (1), </w:t>
      </w:r>
      <w:r w:rsidR="00F5481B" w:rsidRPr="00F5481B">
        <w:rPr>
          <w:rFonts w:ascii="Times New Roman" w:eastAsia="Times New Roman" w:cs="Times New Roman"/>
          <w:i/>
          <w:sz w:val="28"/>
          <w:szCs w:val="28"/>
          <w:lang w:val="en-US"/>
        </w:rPr>
        <w:t>v</w:t>
      </w:r>
      <w:r w:rsidR="00F5481B" w:rsidRPr="00F5481B">
        <w:rPr>
          <w:rFonts w:ascii="Times New Roman" w:eastAsia="Times New Roman" w:cs="Times New Roman"/>
          <w:i/>
          <w:sz w:val="28"/>
          <w:szCs w:val="28"/>
        </w:rPr>
        <w:t>j/видеооператор</w:t>
      </w:r>
      <w:r w:rsidR="00F5481B" w:rsidRPr="00F5481B">
        <w:rPr>
          <w:rFonts w:ascii="Times New Roman" w:eastAsia="Times New Roman" w:cs="Times New Roman"/>
          <w:sz w:val="28"/>
          <w:szCs w:val="28"/>
        </w:rPr>
        <w:t xml:space="preserve"> (1)</w:t>
      </w:r>
      <w:r w:rsidR="00F5481B">
        <w:rPr>
          <w:rFonts w:ascii="Times New Roman" w:eastAsia="Times New Roman" w:cs="Times New Roman"/>
          <w:sz w:val="28"/>
          <w:szCs w:val="28"/>
        </w:rPr>
        <w:t xml:space="preserve">, </w:t>
      </w:r>
      <w:r w:rsidR="00F5481B" w:rsidRPr="00F5481B">
        <w:rPr>
          <w:rFonts w:ascii="Times New Roman" w:eastAsia="Times New Roman" w:cs="Times New Roman"/>
          <w:i/>
          <w:sz w:val="28"/>
          <w:szCs w:val="28"/>
        </w:rPr>
        <w:t>доцент СПбГУ/музыкант</w:t>
      </w:r>
      <w:r w:rsidR="00F5481B">
        <w:rPr>
          <w:rFonts w:ascii="Times New Roman" w:eastAsia="Times New Roman" w:cs="Times New Roman"/>
          <w:sz w:val="28"/>
          <w:szCs w:val="28"/>
        </w:rPr>
        <w:t xml:space="preserve"> (1).</w:t>
      </w:r>
    </w:p>
    <w:p w:rsidR="00B47DFE" w:rsidRDefault="001A2D5F" w:rsidP="00BC7556">
      <w:pPr>
        <w:spacing w:line="360" w:lineRule="auto"/>
        <w:ind w:firstLine="35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Опыт работы участников разнится</w:t>
      </w:r>
      <w:r w:rsidR="00B47DFE">
        <w:rPr>
          <w:rFonts w:asci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примерно по двум временным интервалам –</w:t>
      </w:r>
      <w:r w:rsidR="00E9214F">
        <w:rPr>
          <w:rFonts w:ascii="Times New Roman" w:eastAsia="Times New Roman" w:cs="Times New Roman"/>
          <w:sz w:val="28"/>
          <w:szCs w:val="28"/>
        </w:rPr>
        <w:t xml:space="preserve"> с 2010-2014 г. (6</w:t>
      </w:r>
      <w:r>
        <w:rPr>
          <w:rFonts w:ascii="Times New Roman" w:eastAsia="Times New Roman" w:cs="Times New Roman"/>
          <w:sz w:val="28"/>
          <w:szCs w:val="28"/>
        </w:rPr>
        <w:t>)</w:t>
      </w:r>
      <w:r w:rsidR="00E9214F">
        <w:rPr>
          <w:rFonts w:ascii="Times New Roman" w:eastAsia="Times New Roman" w:cs="Times New Roman"/>
          <w:sz w:val="28"/>
          <w:szCs w:val="28"/>
        </w:rPr>
        <w:t xml:space="preserve"> и с 2007-2008 г. (2). Как видно, новичков в этой форме искусство преобладающее большинство</w:t>
      </w:r>
      <w:r w:rsidR="002A2AA2">
        <w:rPr>
          <w:rFonts w:ascii="Times New Roman" w:eastAsia="Times New Roman" w:cs="Times New Roman"/>
          <w:sz w:val="28"/>
          <w:szCs w:val="28"/>
        </w:rPr>
        <w:t xml:space="preserve">, что первично подтверждает гипотезу о </w:t>
      </w:r>
      <w:r w:rsidR="00233D1C">
        <w:rPr>
          <w:rFonts w:ascii="Times New Roman" w:eastAsia="Times New Roman" w:cs="Times New Roman"/>
          <w:sz w:val="28"/>
          <w:szCs w:val="28"/>
        </w:rPr>
        <w:t>новизне и становлении медиа-арта в Санкт-Петербурге.</w:t>
      </w:r>
    </w:p>
    <w:p w:rsidR="001A2D5F" w:rsidRDefault="001A2D5F" w:rsidP="00BC7556">
      <w:pPr>
        <w:spacing w:line="360" w:lineRule="auto"/>
        <w:ind w:firstLine="357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Среди рассматриваемых тем в произведениях искусства художников новых медиа были названы следующие:</w:t>
      </w:r>
    </w:p>
    <w:p w:rsidR="00233D1C" w:rsidRPr="00A47597" w:rsidRDefault="00233D1C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A47597">
        <w:rPr>
          <w:rFonts w:ascii="Times New Roman" w:cs="Times New Roman"/>
          <w:i/>
          <w:sz w:val="28"/>
          <w:szCs w:val="28"/>
        </w:rPr>
        <w:lastRenderedPageBreak/>
        <w:t>«… проблемы взаимоотношения современных технологий и художественных форм с историческим культурным пространством Санкт-Петербурга</w:t>
      </w:r>
      <w:r w:rsidR="001C3D4A">
        <w:rPr>
          <w:rFonts w:ascii="Times New Roman" w:cs="Times New Roman"/>
          <w:sz w:val="28"/>
          <w:szCs w:val="28"/>
        </w:rPr>
        <w:t>»</w:t>
      </w:r>
      <w:r w:rsidR="001C3D4A" w:rsidRPr="00BF3FCC">
        <w:rPr>
          <w:rStyle w:val="a7"/>
          <w:rFonts w:ascii="Times New Roman" w:cs="Times New Roman"/>
          <w:i/>
          <w:sz w:val="28"/>
          <w:szCs w:val="28"/>
        </w:rPr>
        <w:footnoteReference w:id="53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233D1C" w:rsidRPr="00A47597" w:rsidRDefault="00233D1C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A47597">
        <w:rPr>
          <w:rFonts w:ascii="Times New Roman" w:cs="Times New Roman"/>
          <w:i/>
          <w:sz w:val="28"/>
          <w:szCs w:val="28"/>
        </w:rPr>
        <w:t>«… моя основная тема — это восприятие… Что касается общественной жизни, меня волнуют следующие темы: равноправие, справедливость, а также добро, память, вера, поэзия и язык, Россия, человек»</w:t>
      </w:r>
      <w:r w:rsidR="001C3D4A">
        <w:rPr>
          <w:rStyle w:val="a7"/>
          <w:rFonts w:ascii="Times New Roman" w:cs="Times New Roman"/>
          <w:i/>
          <w:sz w:val="28"/>
          <w:szCs w:val="28"/>
        </w:rPr>
        <w:footnoteReference w:id="54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233D1C" w:rsidRPr="00A47597" w:rsidRDefault="00233D1C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A47597">
        <w:rPr>
          <w:rFonts w:ascii="Times New Roman" w:cs="Times New Roman"/>
          <w:i/>
          <w:sz w:val="28"/>
          <w:szCs w:val="28"/>
        </w:rPr>
        <w:t>«… контрасты в социальных, материальных, интеллектуальных и прочих условиях, в которые себя поставили люди»</w:t>
      </w:r>
      <w:r w:rsidR="001C3D4A">
        <w:rPr>
          <w:rStyle w:val="a7"/>
          <w:rFonts w:ascii="Times New Roman" w:cs="Times New Roman"/>
          <w:i/>
          <w:sz w:val="28"/>
          <w:szCs w:val="28"/>
        </w:rPr>
        <w:footnoteReference w:id="55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233D1C" w:rsidRPr="00A47597" w:rsidRDefault="00233D1C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A47597">
        <w:rPr>
          <w:rFonts w:ascii="Times New Roman" w:cs="Times New Roman"/>
          <w:i/>
          <w:sz w:val="28"/>
          <w:szCs w:val="28"/>
        </w:rPr>
        <w:t>«Меня интересуют разные темы: кто я, что я здесь делаю и зачем, что такое красота, одиночество, куда ведёт развитие технологий – к эволюционному развитию или деградации духовной»</w:t>
      </w:r>
      <w:r w:rsidR="001C3D4A">
        <w:rPr>
          <w:rStyle w:val="a7"/>
          <w:rFonts w:ascii="Times New Roman" w:cs="Times New Roman"/>
          <w:i/>
          <w:sz w:val="28"/>
          <w:szCs w:val="28"/>
        </w:rPr>
        <w:footnoteReference w:id="56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233D1C" w:rsidRPr="00A47597" w:rsidRDefault="00233D1C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A47597">
        <w:rPr>
          <w:rFonts w:ascii="Times New Roman" w:cs="Times New Roman"/>
          <w:i/>
          <w:sz w:val="28"/>
          <w:szCs w:val="28"/>
        </w:rPr>
        <w:t>«Наиболее стабильная тема, связанная с большинством моих проектов – жизнь в эпоху пост–интернета и пост–технократии. Ряд работ также охватывает тему накопления, передачи и распространения энергии и процесс новой мифологизации – создания мифов в эпоху интернет–коммуникаций»</w:t>
      </w:r>
      <w:r w:rsidR="001C3D4A">
        <w:rPr>
          <w:rStyle w:val="a7"/>
          <w:rFonts w:ascii="Times New Roman" w:cs="Times New Roman"/>
          <w:i/>
          <w:sz w:val="28"/>
          <w:szCs w:val="28"/>
        </w:rPr>
        <w:footnoteReference w:id="57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A47597" w:rsidRPr="00A47597" w:rsidRDefault="00A47597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A47597">
        <w:rPr>
          <w:rFonts w:ascii="Times New Roman" w:cs="Times New Roman"/>
          <w:i/>
          <w:sz w:val="28"/>
          <w:szCs w:val="28"/>
        </w:rPr>
        <w:lastRenderedPageBreak/>
        <w:t>«Нашей задачей было не столько выступление как группы, сколько создание среды, аудиовизуального пространства, в котором могли находится наблюдатели, зрители-слушатели»</w:t>
      </w:r>
      <w:r w:rsidR="001C3D4A">
        <w:rPr>
          <w:rStyle w:val="a7"/>
          <w:rFonts w:ascii="Times New Roman" w:cs="Times New Roman"/>
          <w:i/>
          <w:sz w:val="28"/>
          <w:szCs w:val="28"/>
        </w:rPr>
        <w:footnoteReference w:id="58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A47597" w:rsidRDefault="00A47597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A47597">
        <w:rPr>
          <w:rFonts w:ascii="Times New Roman" w:cs="Times New Roman"/>
          <w:i/>
          <w:sz w:val="28"/>
          <w:szCs w:val="28"/>
        </w:rPr>
        <w:t>«Основные темы, которые меня всегда интересовали, связаны, в первую очередь, с исследованиями в рамках аудио- и видеосинтеза. Если говорить о связи искусства и общественной жизни, то данный вопрос на этот момент времени мне не был интересен»</w:t>
      </w:r>
      <w:r w:rsidR="009F33A6">
        <w:rPr>
          <w:rStyle w:val="a7"/>
          <w:rFonts w:ascii="Times New Roman" w:cs="Times New Roman"/>
          <w:i/>
          <w:sz w:val="28"/>
          <w:szCs w:val="28"/>
        </w:rPr>
        <w:footnoteReference w:id="59"/>
      </w:r>
      <w:r w:rsidRPr="00A47597">
        <w:rPr>
          <w:rFonts w:ascii="Times New Roman" w:cs="Times New Roman"/>
          <w:sz w:val="28"/>
          <w:szCs w:val="28"/>
        </w:rPr>
        <w:t>.</w:t>
      </w:r>
    </w:p>
    <w:p w:rsidR="0040607E" w:rsidRDefault="00A47597" w:rsidP="0040607E">
      <w:pPr>
        <w:pStyle w:val="a4"/>
        <w:spacing w:line="360" w:lineRule="auto"/>
        <w:ind w:left="0"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Как </w:t>
      </w:r>
      <w:r w:rsidR="00C66146">
        <w:rPr>
          <w:rFonts w:ascii="Times New Roman" w:cs="Times New Roman"/>
          <w:sz w:val="28"/>
          <w:szCs w:val="28"/>
        </w:rPr>
        <w:t>видно,</w:t>
      </w:r>
      <w:r w:rsidR="001C4663">
        <w:rPr>
          <w:rFonts w:ascii="Times New Roman" w:cs="Times New Roman"/>
          <w:sz w:val="28"/>
          <w:szCs w:val="28"/>
        </w:rPr>
        <w:t xml:space="preserve"> затрагиваемые в творчестве большинства</w:t>
      </w:r>
      <w:r w:rsidR="00C66146">
        <w:rPr>
          <w:rFonts w:ascii="Times New Roman" w:cs="Times New Roman"/>
          <w:sz w:val="28"/>
          <w:szCs w:val="28"/>
        </w:rPr>
        <w:t xml:space="preserve"> </w:t>
      </w:r>
      <w:r w:rsidR="001C4663">
        <w:rPr>
          <w:rFonts w:ascii="Times New Roman" w:cs="Times New Roman"/>
          <w:sz w:val="28"/>
          <w:szCs w:val="28"/>
        </w:rPr>
        <w:t>медиахудожников (</w:t>
      </w:r>
      <w:r w:rsidR="00321023">
        <w:rPr>
          <w:rFonts w:ascii="Times New Roman" w:cs="Times New Roman"/>
          <w:sz w:val="28"/>
          <w:szCs w:val="28"/>
        </w:rPr>
        <w:t>5</w:t>
      </w:r>
      <w:r w:rsidR="001C4663">
        <w:rPr>
          <w:rFonts w:ascii="Times New Roman" w:cs="Times New Roman"/>
          <w:sz w:val="28"/>
          <w:szCs w:val="28"/>
        </w:rPr>
        <w:t>)</w:t>
      </w:r>
      <w:r w:rsidR="00321023">
        <w:rPr>
          <w:rFonts w:ascii="Times New Roman" w:cs="Times New Roman"/>
          <w:sz w:val="28"/>
          <w:szCs w:val="28"/>
        </w:rPr>
        <w:t xml:space="preserve"> </w:t>
      </w:r>
      <w:r w:rsidR="001C4663">
        <w:rPr>
          <w:rFonts w:ascii="Times New Roman" w:cs="Times New Roman"/>
          <w:sz w:val="28"/>
          <w:szCs w:val="28"/>
        </w:rPr>
        <w:t>темы так или иначе акцентируются</w:t>
      </w:r>
      <w:r w:rsidR="00C66146">
        <w:rPr>
          <w:rFonts w:ascii="Times New Roman" w:cs="Times New Roman"/>
          <w:sz w:val="28"/>
          <w:szCs w:val="28"/>
        </w:rPr>
        <w:t xml:space="preserve"> </w:t>
      </w:r>
      <w:r w:rsidR="001C4663">
        <w:rPr>
          <w:rFonts w:ascii="Times New Roman" w:cs="Times New Roman"/>
          <w:sz w:val="28"/>
          <w:szCs w:val="28"/>
        </w:rPr>
        <w:t>на отображении актуальных общественных вопросов</w:t>
      </w:r>
      <w:r w:rsidR="00321023">
        <w:rPr>
          <w:rFonts w:ascii="Times New Roman" w:cs="Times New Roman"/>
          <w:sz w:val="28"/>
          <w:szCs w:val="28"/>
        </w:rPr>
        <w:t xml:space="preserve">, а также когнитивных </w:t>
      </w:r>
      <w:r w:rsidR="0040607E">
        <w:rPr>
          <w:rFonts w:ascii="Times New Roman" w:cs="Times New Roman"/>
          <w:sz w:val="28"/>
          <w:szCs w:val="28"/>
        </w:rPr>
        <w:t>аспектах, связанных с распространением новых технологий передачи информации. О</w:t>
      </w:r>
      <w:r w:rsidR="001C4663">
        <w:rPr>
          <w:rFonts w:ascii="Times New Roman" w:cs="Times New Roman"/>
          <w:sz w:val="28"/>
          <w:szCs w:val="28"/>
        </w:rPr>
        <w:t xml:space="preserve">днако есть </w:t>
      </w:r>
      <w:r w:rsidR="00321023">
        <w:rPr>
          <w:rFonts w:ascii="Times New Roman" w:cs="Times New Roman"/>
          <w:sz w:val="28"/>
          <w:szCs w:val="28"/>
        </w:rPr>
        <w:t xml:space="preserve">и такие, кто исследует данную область искусства только ради </w:t>
      </w:r>
      <w:r w:rsidR="0040607E">
        <w:rPr>
          <w:rFonts w:ascii="Times New Roman" w:cs="Times New Roman"/>
          <w:sz w:val="28"/>
          <w:szCs w:val="28"/>
        </w:rPr>
        <w:t>создания самого медиа-арт пространства</w:t>
      </w:r>
      <w:r w:rsidR="00321023">
        <w:rPr>
          <w:rFonts w:ascii="Times New Roman" w:cs="Times New Roman"/>
          <w:sz w:val="28"/>
          <w:szCs w:val="28"/>
        </w:rPr>
        <w:t xml:space="preserve"> и личного интереса</w:t>
      </w:r>
      <w:r w:rsidR="0040607E">
        <w:rPr>
          <w:rFonts w:ascii="Times New Roman" w:cs="Times New Roman"/>
          <w:sz w:val="28"/>
          <w:szCs w:val="28"/>
        </w:rPr>
        <w:t xml:space="preserve"> (2). Эти выводы могут также подтверждать гипотезу о новизне медиаискусства в нашей стране.</w:t>
      </w:r>
    </w:p>
    <w:p w:rsidR="00C66146" w:rsidRDefault="007B4BC7" w:rsidP="0040607E">
      <w:pPr>
        <w:pStyle w:val="a4"/>
        <w:spacing w:line="360" w:lineRule="auto"/>
        <w:ind w:left="0" w:firstLine="357"/>
        <w:jc w:val="both"/>
        <w:rPr>
          <w:rFonts w:ascii="Times New Roman" w:eastAsia="Times New Roman" w:cs="Times New Roman"/>
          <w:color w:val="auto"/>
          <w:sz w:val="28"/>
          <w:szCs w:val="28"/>
        </w:rPr>
      </w:pPr>
      <w:r w:rsidRPr="007B4BC7">
        <w:rPr>
          <w:rFonts w:ascii="Times New Roman" w:eastAsia="Times New Roman" w:cs="Times New Roman"/>
          <w:color w:val="auto"/>
          <w:sz w:val="28"/>
          <w:szCs w:val="28"/>
        </w:rPr>
        <w:t>Н</w:t>
      </w:r>
      <w:r w:rsidR="00AC458C">
        <w:rPr>
          <w:rFonts w:ascii="Times New Roman" w:eastAsia="Times New Roman" w:cs="Times New Roman"/>
          <w:color w:val="auto"/>
          <w:sz w:val="28"/>
          <w:szCs w:val="28"/>
        </w:rPr>
        <w:t>а вопрос об отчуждённости</w:t>
      </w:r>
      <w:r>
        <w:rPr>
          <w:rFonts w:ascii="Times New Roman" w:eastAsia="Times New Roman" w:cs="Times New Roman"/>
          <w:color w:val="auto"/>
          <w:sz w:val="28"/>
          <w:szCs w:val="28"/>
        </w:rPr>
        <w:t xml:space="preserve"> медиа-арт художников от арт-сообщества России</w:t>
      </w:r>
      <w:r w:rsidR="001C3D4A">
        <w:rPr>
          <w:rFonts w:ascii="Times New Roman" w:eastAsia="Times New Roman" w:cs="Times New Roman"/>
          <w:color w:val="auto"/>
          <w:sz w:val="28"/>
          <w:szCs w:val="28"/>
        </w:rPr>
        <w:t xml:space="preserve"> (6)</w:t>
      </w:r>
      <w:r w:rsidR="00BF3FCC">
        <w:rPr>
          <w:rFonts w:ascii="Times New Roman" w:eastAsia="Times New Roman" w:cs="Times New Roman"/>
          <w:color w:val="auto"/>
          <w:sz w:val="28"/>
          <w:szCs w:val="28"/>
        </w:rPr>
        <w:t>, то</w:t>
      </w:r>
      <w:r>
        <w:rPr>
          <w:rFonts w:ascii="Times New Roman" w:eastAsia="Times New Roman" w:cs="Times New Roman"/>
          <w:color w:val="auto"/>
          <w:sz w:val="28"/>
          <w:szCs w:val="28"/>
        </w:rPr>
        <w:t xml:space="preserve"> большинство под</w:t>
      </w:r>
      <w:r w:rsidR="00AC458C">
        <w:rPr>
          <w:rFonts w:ascii="Times New Roman" w:eastAsia="Times New Roman" w:cs="Times New Roman"/>
          <w:color w:val="auto"/>
          <w:sz w:val="28"/>
          <w:szCs w:val="28"/>
        </w:rPr>
        <w:t>твердило исследовательские домы</w:t>
      </w:r>
      <w:r>
        <w:rPr>
          <w:rFonts w:ascii="Times New Roman" w:eastAsia="Times New Roman" w:cs="Times New Roman"/>
          <w:color w:val="auto"/>
          <w:sz w:val="28"/>
          <w:szCs w:val="28"/>
        </w:rPr>
        <w:t>с</w:t>
      </w:r>
      <w:r w:rsidR="00AC458C">
        <w:rPr>
          <w:rFonts w:ascii="Times New Roman" w:eastAsia="Times New Roman" w:cs="Times New Roman"/>
          <w:color w:val="auto"/>
          <w:sz w:val="28"/>
          <w:szCs w:val="28"/>
        </w:rPr>
        <w:t>л</w:t>
      </w:r>
      <w:r>
        <w:rPr>
          <w:rFonts w:ascii="Times New Roman" w:eastAsia="Times New Roman" w:cs="Times New Roman"/>
          <w:color w:val="auto"/>
          <w:sz w:val="28"/>
          <w:szCs w:val="28"/>
        </w:rPr>
        <w:t>ы.</w:t>
      </w:r>
      <w:r w:rsidR="0040607E">
        <w:rPr>
          <w:rFonts w:ascii="Times New Roman" w:eastAsia="Times New Roman" w:cs="Times New Roman"/>
          <w:color w:val="auto"/>
          <w:sz w:val="28"/>
          <w:szCs w:val="28"/>
        </w:rPr>
        <w:t xml:space="preserve"> В качестве</w:t>
      </w:r>
      <w:r w:rsidR="00C66146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40607E">
        <w:rPr>
          <w:rFonts w:ascii="Times New Roman" w:eastAsia="Times New Roman" w:cs="Times New Roman"/>
          <w:color w:val="auto"/>
          <w:sz w:val="28"/>
          <w:szCs w:val="28"/>
        </w:rPr>
        <w:t>причин</w:t>
      </w:r>
      <w:r w:rsidR="00AC458C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40607E">
        <w:rPr>
          <w:rFonts w:ascii="Times New Roman" w:eastAsia="Times New Roman" w:cs="Times New Roman"/>
          <w:color w:val="auto"/>
          <w:sz w:val="28"/>
          <w:szCs w:val="28"/>
        </w:rPr>
        <w:t>обосо</w:t>
      </w:r>
      <w:r w:rsidR="000602E9">
        <w:rPr>
          <w:rFonts w:ascii="Times New Roman" w:eastAsia="Times New Roman" w:cs="Times New Roman"/>
          <w:color w:val="auto"/>
          <w:sz w:val="28"/>
          <w:szCs w:val="28"/>
        </w:rPr>
        <w:t>бленности медиа-арт сообщества</w:t>
      </w:r>
      <w:r w:rsidR="0040607E">
        <w:rPr>
          <w:rFonts w:ascii="Times New Roman" w:eastAsia="Times New Roman" w:cs="Times New Roman"/>
          <w:color w:val="auto"/>
          <w:sz w:val="28"/>
          <w:szCs w:val="28"/>
        </w:rPr>
        <w:t xml:space="preserve"> были названы следующие</w:t>
      </w:r>
      <w:r w:rsidR="00C66146">
        <w:rPr>
          <w:rFonts w:ascii="Times New Roman" w:eastAsia="Times New Roman" w:cs="Times New Roman"/>
          <w:color w:val="auto"/>
          <w:sz w:val="28"/>
          <w:szCs w:val="28"/>
        </w:rPr>
        <w:t>:</w:t>
      </w:r>
    </w:p>
    <w:p w:rsidR="0040607E" w:rsidRDefault="001C3D4A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1C3D4A">
        <w:rPr>
          <w:rFonts w:ascii="Times New Roman" w:eastAsia="Times New Roman" w:cs="Times New Roman"/>
          <w:i/>
          <w:color w:val="auto"/>
          <w:sz w:val="28"/>
          <w:szCs w:val="28"/>
        </w:rPr>
        <w:t>«…</w:t>
      </w:r>
      <w:r w:rsidRPr="001C3D4A">
        <w:rPr>
          <w:rFonts w:ascii="Times New Roman" w:cs="Times New Roman"/>
          <w:i/>
          <w:sz w:val="28"/>
          <w:szCs w:val="28"/>
        </w:rPr>
        <w:t>сказывается отставание в искусстве, как минимум на 20 лет»</w:t>
      </w:r>
      <w:r w:rsidR="009F33A6">
        <w:rPr>
          <w:rStyle w:val="a7"/>
          <w:rFonts w:ascii="Times New Roman" w:cs="Times New Roman"/>
          <w:i/>
          <w:sz w:val="28"/>
          <w:szCs w:val="28"/>
        </w:rPr>
        <w:footnoteReference w:id="60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1C3D4A" w:rsidRDefault="001C3D4A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1C3D4A">
        <w:rPr>
          <w:rFonts w:ascii="Times New Roman" w:cs="Times New Roman"/>
          <w:i/>
          <w:sz w:val="28"/>
          <w:szCs w:val="28"/>
        </w:rPr>
        <w:lastRenderedPageBreak/>
        <w:t>«…слишком велико разнообразие интересов, задач, техник и тем, над которыми работают художники… Другим катализатором сообществ являются учебные заведения»</w:t>
      </w:r>
      <w:r w:rsidR="009F33A6">
        <w:rPr>
          <w:rStyle w:val="a7"/>
          <w:rFonts w:ascii="Times New Roman" w:cs="Times New Roman"/>
          <w:i/>
          <w:sz w:val="28"/>
          <w:szCs w:val="28"/>
        </w:rPr>
        <w:footnoteReference w:id="61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9F33A6" w:rsidRDefault="009F33A6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color w:val="auto"/>
          <w:sz w:val="28"/>
          <w:szCs w:val="28"/>
        </w:rPr>
      </w:pPr>
      <w:r w:rsidRPr="009F33A6">
        <w:rPr>
          <w:rFonts w:ascii="Times New Roman" w:eastAsia="Times New Roman" w:cs="Times New Roman"/>
          <w:i/>
          <w:color w:val="auto"/>
          <w:sz w:val="28"/>
          <w:szCs w:val="28"/>
        </w:rPr>
        <w:t>«… сообщество вырастает благодаря школе, специализации в высших учебных заведениях, а таких примеров у нас в стране я пока не знаю, и те, которые появляются нельзя назвать академическим подходом…»</w:t>
      </w:r>
      <w:r>
        <w:rPr>
          <w:rStyle w:val="a7"/>
          <w:rFonts w:ascii="Times New Roman" w:eastAsia="Times New Roman" w:cs="Times New Roman"/>
          <w:color w:val="auto"/>
          <w:sz w:val="28"/>
          <w:szCs w:val="28"/>
        </w:rPr>
        <w:footnoteReference w:id="62"/>
      </w:r>
      <w:r w:rsidR="00BF3FCC">
        <w:rPr>
          <w:rFonts w:ascii="Times New Roman" w:eastAsia="Times New Roman" w:cs="Times New Roman"/>
          <w:i/>
          <w:color w:val="auto"/>
          <w:sz w:val="28"/>
          <w:szCs w:val="28"/>
        </w:rPr>
        <w:t>;</w:t>
      </w:r>
    </w:p>
    <w:p w:rsidR="009F33A6" w:rsidRDefault="009F33A6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9F33A6">
        <w:rPr>
          <w:rFonts w:ascii="Times New Roman" w:cs="Times New Roman"/>
          <w:i/>
          <w:sz w:val="28"/>
          <w:szCs w:val="28"/>
        </w:rPr>
        <w:t>«… отсутствие сюжетов в данном виде искусства, порой и отсутствие формы»</w:t>
      </w:r>
      <w:r>
        <w:rPr>
          <w:rStyle w:val="a7"/>
          <w:rFonts w:ascii="Times New Roman" w:cs="Times New Roman"/>
          <w:sz w:val="28"/>
          <w:szCs w:val="28"/>
        </w:rPr>
        <w:footnoteReference w:id="63"/>
      </w:r>
      <w:r w:rsidR="00BF3FCC">
        <w:rPr>
          <w:rFonts w:ascii="Times New Roman" w:cs="Times New Roman"/>
          <w:sz w:val="28"/>
          <w:szCs w:val="28"/>
        </w:rPr>
        <w:t>.</w:t>
      </w:r>
    </w:p>
    <w:p w:rsidR="00BF3FCC" w:rsidRPr="00161D1A" w:rsidRDefault="00BF3FCC" w:rsidP="00161D1A">
      <w:pPr>
        <w:pStyle w:val="a4"/>
        <w:spacing w:line="360" w:lineRule="auto"/>
        <w:ind w:left="0"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Что касается сплочённости сообщества, то данный вопрос весьма спорный:</w:t>
      </w:r>
    </w:p>
    <w:p w:rsidR="0040607E" w:rsidRDefault="0040607E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40607E">
        <w:rPr>
          <w:rFonts w:ascii="Times New Roman" w:cs="Times New Roman"/>
          <w:i/>
          <w:sz w:val="28"/>
          <w:szCs w:val="28"/>
        </w:rPr>
        <w:t>«У меня были совместные проекты с художниками разных направлений и жанров, несколько раз пространства для моих мероприятий предоставляли институции, никак не связанные меда-артом, так что я бы сказал, что медиа-художники успешно интегрированы в арт-сообщество. Сообщество медиа-художников я бы не назвал сплоченным»</w:t>
      </w:r>
      <w:r w:rsidR="009F33A6">
        <w:rPr>
          <w:rStyle w:val="a7"/>
          <w:rFonts w:ascii="Times New Roman" w:cs="Times New Roman"/>
          <w:i/>
          <w:sz w:val="28"/>
          <w:szCs w:val="28"/>
        </w:rPr>
        <w:footnoteReference w:id="64"/>
      </w:r>
      <w:r w:rsidR="00BF3FCC">
        <w:rPr>
          <w:rFonts w:ascii="Times New Roman" w:cs="Times New Roman"/>
          <w:i/>
          <w:sz w:val="28"/>
          <w:szCs w:val="28"/>
        </w:rPr>
        <w:t>;</w:t>
      </w:r>
    </w:p>
    <w:p w:rsidR="00BF3FCC" w:rsidRDefault="00BF3FCC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i/>
          <w:sz w:val="28"/>
          <w:szCs w:val="28"/>
        </w:rPr>
      </w:pPr>
      <w:r w:rsidRPr="00BF3FCC">
        <w:rPr>
          <w:rFonts w:ascii="Times New Roman" w:cs="Times New Roman"/>
          <w:i/>
          <w:sz w:val="28"/>
          <w:szCs w:val="28"/>
        </w:rPr>
        <w:t>«В современных условиях (и не только российских) создание полноценного сообщества невозможно… Как и в других сферах деятельности, сообщества создаются чаще всего на основе того или иного медиума (живопись, скульптура, видео)»</w:t>
      </w:r>
      <w:r>
        <w:rPr>
          <w:rStyle w:val="a7"/>
          <w:rFonts w:ascii="Times New Roman" w:cs="Times New Roman"/>
          <w:i/>
          <w:sz w:val="28"/>
          <w:szCs w:val="28"/>
        </w:rPr>
        <w:footnoteReference w:id="65"/>
      </w:r>
      <w:r>
        <w:rPr>
          <w:rFonts w:ascii="Times New Roman" w:cs="Times New Roman"/>
          <w:i/>
          <w:sz w:val="28"/>
          <w:szCs w:val="28"/>
        </w:rPr>
        <w:t>;</w:t>
      </w:r>
    </w:p>
    <w:p w:rsidR="00161D1A" w:rsidRPr="00161D1A" w:rsidRDefault="00161D1A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i/>
          <w:sz w:val="28"/>
          <w:szCs w:val="28"/>
        </w:rPr>
      </w:pPr>
      <w:r w:rsidRPr="00161D1A">
        <w:rPr>
          <w:rFonts w:ascii="Times New Roman" w:cs="Times New Roman"/>
          <w:i/>
          <w:sz w:val="28"/>
          <w:szCs w:val="28"/>
        </w:rPr>
        <w:lastRenderedPageBreak/>
        <w:t>«Что касается сплочённости, не вижу в этом задачи, те кто этим занимается не так много, и они знают друг друга, основным способом коммуникации я считаю произведения, которые ты понимаешь и оцениваешь, в каком направлении работает тот или иной автор»</w:t>
      </w:r>
      <w:r w:rsidRPr="00161D1A">
        <w:rPr>
          <w:rStyle w:val="a7"/>
          <w:rFonts w:ascii="Times New Roman" w:cs="Times New Roman"/>
          <w:i/>
          <w:sz w:val="28"/>
          <w:szCs w:val="28"/>
        </w:rPr>
        <w:footnoteReference w:id="66"/>
      </w:r>
      <w:r>
        <w:rPr>
          <w:rFonts w:ascii="Times New Roman" w:cs="Times New Roman"/>
          <w:i/>
          <w:sz w:val="28"/>
          <w:szCs w:val="28"/>
        </w:rPr>
        <w:t>;</w:t>
      </w:r>
    </w:p>
    <w:p w:rsidR="00161D1A" w:rsidRDefault="00C71198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i/>
          <w:sz w:val="28"/>
          <w:szCs w:val="28"/>
        </w:rPr>
      </w:pPr>
      <w:r w:rsidRPr="00C71198">
        <w:rPr>
          <w:rFonts w:ascii="Times New Roman" w:cs="Times New Roman"/>
          <w:i/>
          <w:sz w:val="28"/>
          <w:szCs w:val="28"/>
        </w:rPr>
        <w:t>«Однако, если говорить о сплочённости, то, на мой взгляд, здесь существует ряд проблем не только в медиа-арт сообществе. Ключевым вопросом является поддержка проектов в рамках сообщества на локальном уровне: зачастую существует множество групп, которые равнодушны к творчеству друг друга и никоим образом между собой не взаимодействуют»</w:t>
      </w:r>
      <w:r w:rsidRPr="00C71198">
        <w:rPr>
          <w:rStyle w:val="a7"/>
          <w:rFonts w:ascii="Times New Roman" w:cs="Times New Roman"/>
          <w:i/>
          <w:sz w:val="28"/>
          <w:szCs w:val="28"/>
        </w:rPr>
        <w:footnoteReference w:id="67"/>
      </w:r>
      <w:r>
        <w:rPr>
          <w:rFonts w:ascii="Times New Roman" w:cs="Times New Roman"/>
          <w:i/>
          <w:sz w:val="28"/>
          <w:szCs w:val="28"/>
        </w:rPr>
        <w:t>.</w:t>
      </w:r>
    </w:p>
    <w:p w:rsidR="00C71198" w:rsidRPr="00C71198" w:rsidRDefault="00C71198" w:rsidP="00C71198">
      <w:pPr>
        <w:pStyle w:val="a4"/>
        <w:spacing w:line="360" w:lineRule="auto"/>
        <w:ind w:left="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Можно предположить, что проблема заключается в самом междисциплинарном характере медиаискусства.</w:t>
      </w:r>
    </w:p>
    <w:p w:rsidR="000602E9" w:rsidRPr="00161D1A" w:rsidRDefault="005B5510" w:rsidP="00161D1A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целом, приведённые выше данные могут служить основанием для подтверждения первой гипотезы – </w:t>
      </w:r>
      <w:r w:rsidR="004A0F4D">
        <w:rPr>
          <w:rFonts w:ascii="Times New Roman" w:cs="Times New Roman"/>
          <w:sz w:val="28"/>
          <w:szCs w:val="28"/>
        </w:rPr>
        <w:t xml:space="preserve">медиа-арт </w:t>
      </w:r>
      <w:r>
        <w:rPr>
          <w:rFonts w:ascii="Times New Roman" w:cs="Times New Roman"/>
          <w:sz w:val="28"/>
          <w:szCs w:val="28"/>
        </w:rPr>
        <w:t xml:space="preserve">сообщество, как носитель определённого рода знаний </w:t>
      </w:r>
      <w:r w:rsidR="004A0F4D">
        <w:rPr>
          <w:rFonts w:ascii="Times New Roman" w:cs="Times New Roman"/>
          <w:sz w:val="28"/>
          <w:szCs w:val="28"/>
        </w:rPr>
        <w:t>и агент воспроизводства ценностей в своей творческой деятельности является</w:t>
      </w:r>
      <w:r w:rsidR="00161D1A">
        <w:rPr>
          <w:rFonts w:ascii="Times New Roman" w:cs="Times New Roman"/>
          <w:sz w:val="28"/>
          <w:szCs w:val="28"/>
        </w:rPr>
        <w:t xml:space="preserve"> весьма новаторским и подвижным, тем самым пока что затрудняется его вписывание в социокультурное пространство Санкт-Петербурга.</w:t>
      </w:r>
    </w:p>
    <w:p w:rsidR="00853D9B" w:rsidRPr="000E66DD" w:rsidRDefault="00B15DF6" w:rsidP="008E6809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eastAsia="Times New Roman" w:cs="Times New Roman"/>
          <w:color w:val="auto"/>
          <w:sz w:val="28"/>
          <w:szCs w:val="28"/>
        </w:rPr>
        <w:t xml:space="preserve">Далее идут </w:t>
      </w:r>
      <w:r w:rsidR="00625B8C">
        <w:rPr>
          <w:rFonts w:ascii="Times New Roman" w:eastAsia="Times New Roman" w:cs="Times New Roman"/>
          <w:color w:val="auto"/>
          <w:sz w:val="28"/>
          <w:szCs w:val="28"/>
        </w:rPr>
        <w:t>блоки вопросов</w:t>
      </w:r>
      <w:r w:rsidR="00BF3FCC">
        <w:rPr>
          <w:rFonts w:ascii="Times New Roman" w:eastAsia="Times New Roman" w:cs="Times New Roman"/>
          <w:color w:val="auto"/>
          <w:sz w:val="28"/>
          <w:szCs w:val="28"/>
        </w:rPr>
        <w:t>, разбавленные</w:t>
      </w:r>
      <w:r w:rsidR="000602E9">
        <w:rPr>
          <w:rFonts w:ascii="Times New Roman" w:eastAsia="Times New Roman" w:cs="Times New Roman"/>
          <w:color w:val="auto"/>
          <w:sz w:val="28"/>
          <w:szCs w:val="28"/>
        </w:rPr>
        <w:t xml:space="preserve"> между собой для выявления таких тем, как место медиаискусства в социокультурном пространстве города и его соответствующая институционализация. Начнём с вопросов посвящён</w:t>
      </w:r>
      <w:r w:rsidR="000602E9">
        <w:rPr>
          <w:rFonts w:ascii="Times New Roman" w:eastAsia="Times New Roman" w:cs="Times New Roman"/>
          <w:color w:val="auto"/>
          <w:sz w:val="28"/>
          <w:szCs w:val="28"/>
        </w:rPr>
        <w:lastRenderedPageBreak/>
        <w:t>ных первой теме</w:t>
      </w:r>
      <w:r w:rsidR="009442E3">
        <w:rPr>
          <w:rFonts w:ascii="Times New Roman" w:eastAsia="Times New Roman" w:cs="Times New Roman"/>
          <w:color w:val="auto"/>
          <w:sz w:val="28"/>
          <w:szCs w:val="28"/>
        </w:rPr>
        <w:t xml:space="preserve"> (вопросы 3, 5, 6, 7)</w:t>
      </w:r>
      <w:r w:rsidR="000602E9">
        <w:rPr>
          <w:rFonts w:ascii="Times New Roman" w:eastAsia="Times New Roman" w:cs="Times New Roman"/>
          <w:color w:val="auto"/>
          <w:sz w:val="28"/>
          <w:szCs w:val="28"/>
        </w:rPr>
        <w:t xml:space="preserve"> –</w:t>
      </w:r>
      <w:r w:rsidR="000C34EA">
        <w:rPr>
          <w:rFonts w:ascii="Times New Roman" w:eastAsia="Times New Roman" w:cs="Times New Roman"/>
          <w:color w:val="auto"/>
          <w:sz w:val="28"/>
          <w:szCs w:val="28"/>
        </w:rPr>
        <w:t xml:space="preserve"> чаще всего культурными пространствами Петербурга для презентации медиаискусства были названы: «Новая сцена»</w:t>
      </w:r>
      <w:r w:rsidR="008F5EBB">
        <w:rPr>
          <w:rFonts w:ascii="Times New Roman" w:eastAsia="Times New Roman" w:cs="Times New Roman"/>
          <w:color w:val="auto"/>
          <w:sz w:val="28"/>
          <w:szCs w:val="28"/>
        </w:rPr>
        <w:t xml:space="preserve"> Александринского театра (4),</w:t>
      </w:r>
      <w:r w:rsidR="00853D9B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853D9B" w:rsidRPr="00013CC9">
        <w:rPr>
          <w:rFonts w:ascii="Times New Roman" w:cs="Times New Roman"/>
          <w:sz w:val="28"/>
          <w:szCs w:val="28"/>
        </w:rPr>
        <w:t>Музей уличного искусства</w:t>
      </w:r>
      <w:r w:rsidR="00853D9B">
        <w:rPr>
          <w:rFonts w:ascii="Times New Roman" w:cs="Times New Roman"/>
          <w:sz w:val="28"/>
          <w:szCs w:val="28"/>
        </w:rPr>
        <w:t xml:space="preserve"> (2)</w:t>
      </w:r>
      <w:r w:rsidR="00853D9B">
        <w:rPr>
          <w:rFonts w:ascii="Times New Roman" w:eastAsia="Times New Roman" w:cs="Times New Roman"/>
          <w:color w:val="auto"/>
          <w:sz w:val="28"/>
          <w:szCs w:val="28"/>
        </w:rPr>
        <w:t>,</w:t>
      </w:r>
      <w:r w:rsidR="008F5EBB">
        <w:rPr>
          <w:rFonts w:ascii="Times New Roman" w:eastAsia="Times New Roman" w:cs="Times New Roman"/>
          <w:color w:val="auto"/>
          <w:sz w:val="28"/>
          <w:szCs w:val="28"/>
        </w:rPr>
        <w:t xml:space="preserve"> галерея «Вертикаль»</w:t>
      </w:r>
      <w:r w:rsidR="00853D9B">
        <w:rPr>
          <w:rFonts w:ascii="Times New Roman" w:eastAsia="Times New Roman" w:cs="Times New Roman"/>
          <w:color w:val="auto"/>
          <w:sz w:val="28"/>
          <w:szCs w:val="28"/>
        </w:rPr>
        <w:t xml:space="preserve"> (2) </w:t>
      </w:r>
      <w:r w:rsidR="008F5EBB">
        <w:rPr>
          <w:rFonts w:ascii="Times New Roman" w:eastAsia="Times New Roman" w:cs="Times New Roman"/>
          <w:color w:val="auto"/>
          <w:sz w:val="28"/>
          <w:szCs w:val="28"/>
        </w:rPr>
        <w:t>и пространство</w:t>
      </w:r>
      <w:r w:rsidR="000C34EA">
        <w:rPr>
          <w:rFonts w:ascii="Times New Roman" w:eastAsia="Times New Roman" w:cs="Times New Roman"/>
          <w:color w:val="auto"/>
          <w:sz w:val="28"/>
          <w:szCs w:val="28"/>
        </w:rPr>
        <w:t xml:space="preserve"> «Тайга» (</w:t>
      </w:r>
      <w:r w:rsidR="008F5EBB">
        <w:rPr>
          <w:rFonts w:ascii="Times New Roman" w:eastAsia="Times New Roman" w:cs="Times New Roman"/>
          <w:color w:val="auto"/>
          <w:sz w:val="28"/>
          <w:szCs w:val="28"/>
        </w:rPr>
        <w:t>2)</w:t>
      </w:r>
      <w:r w:rsidR="000C34EA">
        <w:rPr>
          <w:rFonts w:ascii="Times New Roman" w:eastAsia="Times New Roman" w:cs="Times New Roman"/>
          <w:color w:val="auto"/>
          <w:sz w:val="28"/>
          <w:szCs w:val="28"/>
        </w:rPr>
        <w:t>.</w:t>
      </w:r>
      <w:r w:rsidR="008F5EBB">
        <w:rPr>
          <w:rFonts w:ascii="Times New Roman" w:eastAsia="Times New Roman" w:cs="Times New Roman"/>
          <w:color w:val="auto"/>
          <w:sz w:val="28"/>
          <w:szCs w:val="28"/>
        </w:rPr>
        <w:t xml:space="preserve"> Также в качестве других культурных мест для презентации медиаискусства эксперты назвали: «Новый музей», </w:t>
      </w:r>
      <w:r w:rsidR="008F5EBB">
        <w:rPr>
          <w:rFonts w:ascii="Times New Roman" w:cs="Times New Roman"/>
          <w:sz w:val="28"/>
          <w:szCs w:val="28"/>
        </w:rPr>
        <w:t>Молодёжный центр при Эрмитаже, ЦСИ</w:t>
      </w:r>
      <w:r w:rsidR="008F5EBB" w:rsidRPr="00D5600F">
        <w:rPr>
          <w:rFonts w:ascii="Times New Roman" w:cs="Times New Roman"/>
          <w:sz w:val="28"/>
          <w:szCs w:val="28"/>
        </w:rPr>
        <w:t xml:space="preserve"> им.</w:t>
      </w:r>
      <w:r w:rsidR="008F5EBB">
        <w:rPr>
          <w:rFonts w:ascii="Times New Roman" w:cs="Times New Roman"/>
          <w:sz w:val="28"/>
          <w:szCs w:val="28"/>
        </w:rPr>
        <w:t xml:space="preserve"> С.</w:t>
      </w:r>
      <w:r w:rsidR="008F5EBB" w:rsidRPr="00D5600F">
        <w:rPr>
          <w:rFonts w:ascii="Times New Roman" w:cs="Times New Roman"/>
          <w:sz w:val="28"/>
          <w:szCs w:val="28"/>
        </w:rPr>
        <w:t xml:space="preserve"> Курёхина</w:t>
      </w:r>
      <w:r w:rsidR="008F5EBB">
        <w:rPr>
          <w:rFonts w:ascii="Times New Roman" w:cs="Times New Roman"/>
          <w:sz w:val="28"/>
          <w:szCs w:val="28"/>
        </w:rPr>
        <w:t xml:space="preserve">, креативный кластер </w:t>
      </w:r>
      <w:r w:rsidR="008F5EBB" w:rsidRPr="00D5600F">
        <w:rPr>
          <w:rFonts w:ascii="Times New Roman" w:cs="Times New Roman"/>
          <w:sz w:val="28"/>
          <w:szCs w:val="28"/>
        </w:rPr>
        <w:t>«Этажи»,</w:t>
      </w:r>
      <w:r w:rsidR="008F5EBB">
        <w:rPr>
          <w:rFonts w:ascii="Times New Roman" w:cs="Times New Roman"/>
          <w:sz w:val="28"/>
          <w:szCs w:val="28"/>
        </w:rPr>
        <w:t xml:space="preserve"> галерея «АртМуза», Главный Штаб Эрмитажа, Новая</w:t>
      </w:r>
      <w:r w:rsidR="008F5EBB" w:rsidRPr="002A1BDA">
        <w:rPr>
          <w:rFonts w:ascii="Times New Roman" w:cs="Times New Roman"/>
          <w:sz w:val="28"/>
          <w:szCs w:val="28"/>
        </w:rPr>
        <w:t xml:space="preserve"> сцена Мариинского театра</w:t>
      </w:r>
      <w:r w:rsidR="008F5EBB">
        <w:rPr>
          <w:rFonts w:ascii="Times New Roman" w:cs="Times New Roman"/>
          <w:sz w:val="28"/>
          <w:szCs w:val="28"/>
        </w:rPr>
        <w:t xml:space="preserve">, </w:t>
      </w:r>
      <w:r w:rsidR="008F5EBB" w:rsidRPr="00013CC9">
        <w:rPr>
          <w:rFonts w:ascii="Times New Roman" w:cs="Times New Roman"/>
          <w:sz w:val="28"/>
          <w:szCs w:val="28"/>
        </w:rPr>
        <w:t>Музей современного</w:t>
      </w:r>
      <w:r w:rsidR="00853D9B">
        <w:rPr>
          <w:rFonts w:ascii="Times New Roman" w:cs="Times New Roman"/>
          <w:sz w:val="28"/>
          <w:szCs w:val="28"/>
        </w:rPr>
        <w:t xml:space="preserve"> искусства Эрарта, Музей звука.</w:t>
      </w:r>
      <w:r w:rsidR="00853D9B">
        <w:rPr>
          <w:rFonts w:ascii="Times New Roman" w:eastAsia="Times New Roman" w:cs="Times New Roman"/>
          <w:color w:val="auto"/>
          <w:sz w:val="28"/>
          <w:szCs w:val="28"/>
        </w:rPr>
        <w:t xml:space="preserve"> </w:t>
      </w:r>
      <w:r w:rsidR="00321023">
        <w:rPr>
          <w:rFonts w:ascii="Times New Roman" w:eastAsia="Times New Roman" w:cs="Times New Roman"/>
          <w:color w:val="auto"/>
          <w:sz w:val="28"/>
          <w:szCs w:val="28"/>
        </w:rPr>
        <w:t>Ещё одним преобладающим мнением в этом вопросе был ответ о ситуационности</w:t>
      </w:r>
      <w:r w:rsidR="00853D9B">
        <w:rPr>
          <w:rFonts w:ascii="Times New Roman" w:eastAsia="Times New Roman" w:cs="Times New Roman"/>
          <w:color w:val="auto"/>
          <w:sz w:val="28"/>
          <w:szCs w:val="28"/>
        </w:rPr>
        <w:t xml:space="preserve"> места проведения (5): </w:t>
      </w:r>
      <w:r w:rsidR="00853D9B" w:rsidRPr="00853D9B">
        <w:rPr>
          <w:rFonts w:ascii="Times New Roman" w:eastAsia="Times New Roman" w:cs="Times New Roman"/>
          <w:i/>
          <w:color w:val="auto"/>
          <w:sz w:val="28"/>
          <w:szCs w:val="28"/>
        </w:rPr>
        <w:t>«</w:t>
      </w:r>
      <w:r w:rsidR="00853D9B" w:rsidRPr="00853D9B">
        <w:rPr>
          <w:rFonts w:ascii="Times New Roman" w:cs="Times New Roman"/>
          <w:i/>
          <w:sz w:val="28"/>
          <w:szCs w:val="28"/>
        </w:rPr>
        <w:t>На самом деле, при желании можно использовать почти что любые пространства…»</w:t>
      </w:r>
      <w:r w:rsidR="00853D9B">
        <w:rPr>
          <w:rFonts w:ascii="Times New Roman" w:cs="Times New Roman"/>
          <w:i/>
          <w:sz w:val="28"/>
          <w:szCs w:val="28"/>
        </w:rPr>
        <w:t>.</w:t>
      </w:r>
    </w:p>
    <w:p w:rsidR="008E550F" w:rsidRDefault="00F76444" w:rsidP="008E550F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Проблема об основной инициативе, организации и спонсировании</w:t>
      </w:r>
      <w:r w:rsidRPr="00CE1CBD">
        <w:rPr>
          <w:rFonts w:ascii="Times New Roman" w:cs="Times New Roman"/>
          <w:sz w:val="28"/>
          <w:szCs w:val="28"/>
        </w:rPr>
        <w:t xml:space="preserve"> данных мероприятий</w:t>
      </w:r>
      <w:r w:rsidR="000E66DD">
        <w:rPr>
          <w:rFonts w:ascii="Times New Roman" w:cs="Times New Roman"/>
          <w:sz w:val="28"/>
          <w:szCs w:val="28"/>
        </w:rPr>
        <w:t xml:space="preserve"> дала предполагаемые результаты – 8 респондентов заявило о собственной инициативе и денежных тратах при организации мероприятия, либо о коммерческих организациях, которые видят в медиискусстве прибыль. Насчёт инициативы о проведение подобных мероприятий со стороны городских</w:t>
      </w:r>
      <w:r w:rsidR="008E550F">
        <w:rPr>
          <w:rFonts w:ascii="Times New Roman" w:cs="Times New Roman"/>
          <w:sz w:val="28"/>
          <w:szCs w:val="28"/>
        </w:rPr>
        <w:t xml:space="preserve"> властей</w:t>
      </w:r>
      <w:r w:rsidR="000E66DD">
        <w:rPr>
          <w:rFonts w:ascii="Times New Roman" w:cs="Times New Roman"/>
          <w:sz w:val="28"/>
          <w:szCs w:val="28"/>
        </w:rPr>
        <w:t xml:space="preserve"> есть нижеследующие оценки:</w:t>
      </w:r>
    </w:p>
    <w:p w:rsidR="000E66DD" w:rsidRPr="008E550F" w:rsidRDefault="008E550F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i/>
          <w:sz w:val="28"/>
          <w:szCs w:val="28"/>
        </w:rPr>
      </w:pPr>
      <w:r w:rsidRPr="008E550F">
        <w:rPr>
          <w:rFonts w:ascii="Times New Roman" w:cs="Times New Roman"/>
          <w:i/>
          <w:sz w:val="28"/>
          <w:szCs w:val="28"/>
        </w:rPr>
        <w:t>«Комитет города по культуре время от времени даёт «добро» на подобные мероприятия, но чаще всего в развлекательном формате»</w:t>
      </w:r>
      <w:r>
        <w:rPr>
          <w:rStyle w:val="a7"/>
          <w:rFonts w:ascii="Times New Roman" w:cs="Times New Roman"/>
          <w:i/>
          <w:sz w:val="28"/>
          <w:szCs w:val="28"/>
        </w:rPr>
        <w:footnoteReference w:id="68"/>
      </w:r>
      <w:r w:rsidRPr="008E550F">
        <w:rPr>
          <w:rFonts w:ascii="Times New Roman" w:cs="Times New Roman"/>
          <w:i/>
          <w:sz w:val="28"/>
          <w:szCs w:val="28"/>
        </w:rPr>
        <w:t>;</w:t>
      </w:r>
    </w:p>
    <w:p w:rsidR="008E550F" w:rsidRPr="008E550F" w:rsidRDefault="008E550F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sz w:val="28"/>
          <w:szCs w:val="28"/>
        </w:rPr>
      </w:pPr>
      <w:r w:rsidRPr="008E550F">
        <w:rPr>
          <w:rFonts w:ascii="Times New Roman" w:cs="Times New Roman"/>
          <w:i/>
          <w:sz w:val="28"/>
          <w:szCs w:val="28"/>
        </w:rPr>
        <w:t xml:space="preserve">«Связываться с городским Комитетом по культуре мне лично не хочется – слишком всё официально и сложно, слишком много обязательств и </w:t>
      </w:r>
      <w:r w:rsidRPr="008E550F">
        <w:rPr>
          <w:rFonts w:ascii="Times New Roman" w:cs="Times New Roman"/>
          <w:i/>
          <w:sz w:val="28"/>
          <w:szCs w:val="28"/>
        </w:rPr>
        <w:lastRenderedPageBreak/>
        <w:t>возможных последствий. Такими связями и «наручниками долга» себя пока обременять не хочется…»</w:t>
      </w:r>
      <w:r w:rsidRPr="008E550F">
        <w:rPr>
          <w:rStyle w:val="a7"/>
          <w:rFonts w:ascii="Times New Roman" w:cs="Times New Roman"/>
          <w:i/>
          <w:sz w:val="28"/>
          <w:szCs w:val="28"/>
        </w:rPr>
        <w:footnoteReference w:id="69"/>
      </w:r>
      <w:r w:rsidRPr="008E550F">
        <w:rPr>
          <w:rFonts w:ascii="Times New Roman" w:cs="Times New Roman"/>
          <w:i/>
          <w:sz w:val="28"/>
          <w:szCs w:val="28"/>
        </w:rPr>
        <w:t>;</w:t>
      </w:r>
    </w:p>
    <w:p w:rsidR="00F76444" w:rsidRPr="008E550F" w:rsidRDefault="008E550F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 w:rsidRPr="008E550F">
        <w:rPr>
          <w:rFonts w:ascii="Times New Roman" w:eastAsia="Times New Roman" w:cs="Times New Roman"/>
          <w:i/>
          <w:color w:val="auto"/>
          <w:sz w:val="28"/>
          <w:szCs w:val="28"/>
        </w:rPr>
        <w:t>«Финансирование со стороны Комитета существует, но незначительное, поскольку там люди убеждены, что массы к этому не готовы… На медиаискусство – нет, на отвлечение масс… немного есть»</w:t>
      </w:r>
      <w:r>
        <w:rPr>
          <w:rStyle w:val="a7"/>
          <w:rFonts w:ascii="Times New Roman" w:eastAsia="Times New Roman" w:cs="Times New Roman"/>
          <w:i/>
          <w:color w:val="auto"/>
          <w:sz w:val="28"/>
          <w:szCs w:val="28"/>
        </w:rPr>
        <w:footnoteReference w:id="70"/>
      </w:r>
      <w:r w:rsidRPr="008E550F">
        <w:rPr>
          <w:rFonts w:ascii="Times New Roman" w:eastAsia="Times New Roman" w:cs="Times New Roman"/>
          <w:i/>
          <w:color w:val="auto"/>
          <w:sz w:val="28"/>
          <w:szCs w:val="28"/>
        </w:rPr>
        <w:t>;</w:t>
      </w:r>
    </w:p>
    <w:p w:rsidR="008E550F" w:rsidRPr="008E550F" w:rsidRDefault="008E550F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 w:rsidRPr="008E550F">
        <w:rPr>
          <w:rFonts w:ascii="Times New Roman" w:eastAsia="Times New Roman" w:cs="Times New Roman"/>
          <w:i/>
          <w:color w:val="auto"/>
          <w:sz w:val="28"/>
          <w:szCs w:val="28"/>
        </w:rPr>
        <w:t>«Медиаискусство государственными структурами воспринимается в узком смысле этого слова – например, как световые или проекционные шоу. Во время общегородских мероприятий запрос на их проведение существует»</w:t>
      </w:r>
      <w:r>
        <w:rPr>
          <w:rStyle w:val="a7"/>
          <w:rFonts w:ascii="Times New Roman" w:eastAsia="Times New Roman" w:cs="Times New Roman"/>
          <w:i/>
          <w:color w:val="auto"/>
          <w:sz w:val="28"/>
          <w:szCs w:val="28"/>
        </w:rPr>
        <w:footnoteReference w:id="71"/>
      </w:r>
      <w:r w:rsidRPr="008E550F">
        <w:rPr>
          <w:rFonts w:ascii="Times New Roman" w:eastAsia="Times New Roman" w:cs="Times New Roman"/>
          <w:i/>
          <w:color w:val="auto"/>
          <w:sz w:val="28"/>
          <w:szCs w:val="28"/>
        </w:rPr>
        <w:t>;</w:t>
      </w:r>
    </w:p>
    <w:p w:rsidR="0014427C" w:rsidRDefault="008E550F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 w:rsidRPr="008E550F">
        <w:rPr>
          <w:rFonts w:ascii="Times New Roman" w:eastAsia="Times New Roman" w:cs="Times New Roman"/>
          <w:i/>
          <w:color w:val="auto"/>
          <w:sz w:val="28"/>
          <w:szCs w:val="28"/>
        </w:rPr>
        <w:t>«Не так давно мы делали инсталляцию в Музее Александра Николаевича Скрябина. Всё происходило как бы при поддержке Министерства Культуры, но основную часть оборудования нам предоставила всё та же коммерческая галерея МАРС»</w:t>
      </w:r>
      <w:r>
        <w:rPr>
          <w:rStyle w:val="a7"/>
          <w:rFonts w:ascii="Times New Roman" w:eastAsia="Times New Roman" w:cs="Times New Roman"/>
          <w:i/>
          <w:color w:val="auto"/>
          <w:sz w:val="28"/>
          <w:szCs w:val="28"/>
        </w:rPr>
        <w:footnoteReference w:id="72"/>
      </w:r>
      <w:r w:rsidRPr="008E550F">
        <w:rPr>
          <w:rFonts w:ascii="Times New Roman" w:eastAsia="Times New Roman" w:cs="Times New Roman"/>
          <w:i/>
          <w:color w:val="auto"/>
          <w:sz w:val="28"/>
          <w:szCs w:val="28"/>
        </w:rPr>
        <w:t>.</w:t>
      </w:r>
    </w:p>
    <w:p w:rsidR="0014427C" w:rsidRDefault="0014427C" w:rsidP="0014427C">
      <w:pPr>
        <w:pStyle w:val="a4"/>
        <w:spacing w:line="360" w:lineRule="auto"/>
        <w:ind w:left="0" w:firstLine="357"/>
        <w:jc w:val="both"/>
        <w:rPr>
          <w:rFonts w:ascii="Times New Roman" w:eastAsia="Times New Roman" w:cs="Times New Roman"/>
          <w:color w:val="auto"/>
          <w:sz w:val="28"/>
          <w:szCs w:val="28"/>
        </w:rPr>
      </w:pPr>
      <w:r>
        <w:rPr>
          <w:rFonts w:ascii="Times New Roman" w:eastAsia="Times New Roman" w:cs="Times New Roman"/>
          <w:color w:val="auto"/>
          <w:sz w:val="28"/>
          <w:szCs w:val="28"/>
        </w:rPr>
        <w:t>Наконец, вопрос о сложностях, возникающих при проведении мероприятий и выставок медиаискусства был разделён на 3 смысловые составляющие, как играющие немаловажную роль в функционировании медиа-арта в социокультурном пространстве мегаполиса – проблемы подготовки, сам выставочный процесс и дальнейшее освещение в СМИ. Итак, были получены такие результаты, как:</w:t>
      </w:r>
    </w:p>
    <w:p w:rsidR="0014427C" w:rsidRDefault="00D222DB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 w:rsidRPr="00D222DB">
        <w:rPr>
          <w:rFonts w:ascii="Times New Roman" w:eastAsia="Times New Roman" w:cs="Times New Roman"/>
          <w:i/>
          <w:color w:val="auto"/>
          <w:sz w:val="28"/>
          <w:szCs w:val="28"/>
        </w:rPr>
        <w:t xml:space="preserve">«Только стандартные процессуальные сложности, обычные для любых выставок и проектов. Никаких специфических трудностей, обусловленных </w:t>
      </w:r>
      <w:r w:rsidRPr="00D222DB">
        <w:rPr>
          <w:rFonts w:ascii="Times New Roman" w:eastAsia="Times New Roman" w:cs="Times New Roman"/>
          <w:i/>
          <w:color w:val="auto"/>
          <w:sz w:val="28"/>
          <w:szCs w:val="28"/>
        </w:rPr>
        <w:lastRenderedPageBreak/>
        <w:t>тем что это именно медиаискусство, я не замечал. При освещении в СМИ есть проблема туманного представления некоторой части аудитории о медиарте, и это также отчасти проявляется и непосредственно при восприятии выставок и мероприятий»</w:t>
      </w:r>
      <w:r w:rsidRPr="00D222DB">
        <w:rPr>
          <w:rStyle w:val="a7"/>
          <w:rFonts w:ascii="Times New Roman" w:eastAsia="Times New Roman" w:cs="Times New Roman"/>
          <w:i/>
          <w:color w:val="auto"/>
          <w:sz w:val="28"/>
          <w:szCs w:val="28"/>
        </w:rPr>
        <w:footnoteReference w:id="73"/>
      </w:r>
      <w:r>
        <w:rPr>
          <w:rFonts w:ascii="Times New Roman" w:eastAsia="Times New Roman" w:cs="Times New Roman"/>
          <w:i/>
          <w:color w:val="auto"/>
          <w:sz w:val="28"/>
          <w:szCs w:val="28"/>
        </w:rPr>
        <w:t>;</w:t>
      </w:r>
    </w:p>
    <w:p w:rsidR="00D222DB" w:rsidRDefault="00D222DB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cs="Times New Roman"/>
          <w:i/>
          <w:color w:val="auto"/>
          <w:sz w:val="28"/>
          <w:szCs w:val="28"/>
        </w:rPr>
        <w:t>«</w:t>
      </w:r>
      <w:r w:rsidRPr="00D222DB">
        <w:rPr>
          <w:rFonts w:ascii="Times New Roman" w:eastAsia="Times New Roman" w:cs="Times New Roman"/>
          <w:i/>
          <w:color w:val="auto"/>
          <w:sz w:val="28"/>
          <w:szCs w:val="28"/>
        </w:rPr>
        <w:t>Обычно это финансовые трудности. При наличии знакомств и вовлечённости в текущую арт-среду, собрать выставку и тем более осветить её в СМИ (соцсети значительно упростили это дело), достаточно просто. Проблема в том, что на деле планируемая выставка сталкивается с нюансами, которые значительно влияют на чистое восприятие, — это репутация куратора и художника(ов), а также их степень вовлеченности в арт-среду и образование. Кроме того, проб</w:t>
      </w:r>
      <w:r>
        <w:rPr>
          <w:rFonts w:ascii="Times New Roman" w:eastAsia="Times New Roman" w:cs="Times New Roman"/>
          <w:i/>
          <w:color w:val="auto"/>
          <w:sz w:val="28"/>
          <w:szCs w:val="28"/>
        </w:rPr>
        <w:t>лемы часто возникают со сроками»</w:t>
      </w:r>
      <w:r>
        <w:rPr>
          <w:rStyle w:val="a7"/>
          <w:rFonts w:ascii="Times New Roman" w:eastAsia="Times New Roman" w:cs="Times New Roman"/>
          <w:i/>
          <w:color w:val="auto"/>
          <w:sz w:val="28"/>
          <w:szCs w:val="28"/>
        </w:rPr>
        <w:footnoteReference w:id="74"/>
      </w:r>
      <w:r>
        <w:rPr>
          <w:rFonts w:ascii="Times New Roman" w:eastAsia="Times New Roman" w:cs="Times New Roman"/>
          <w:i/>
          <w:color w:val="auto"/>
          <w:sz w:val="28"/>
          <w:szCs w:val="28"/>
        </w:rPr>
        <w:t>;</w:t>
      </w:r>
    </w:p>
    <w:p w:rsidR="00D222DB" w:rsidRDefault="00651AAD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cs="Times New Roman"/>
          <w:i/>
          <w:sz w:val="28"/>
          <w:szCs w:val="28"/>
        </w:rPr>
      </w:pPr>
      <w:r w:rsidRPr="00651AAD">
        <w:rPr>
          <w:rFonts w:ascii="Times New Roman" w:cs="Times New Roman"/>
          <w:i/>
          <w:sz w:val="28"/>
          <w:szCs w:val="28"/>
        </w:rPr>
        <w:t>«Сложностей много. Технические в первую очередь, финансовые, хорошо если дойдем в ближайшее время до уровня, когда на первом месте будут идеологические сложности и вопросы (зачем, для чего)»</w:t>
      </w:r>
      <w:r w:rsidRPr="00651AAD">
        <w:rPr>
          <w:rStyle w:val="a7"/>
          <w:rFonts w:ascii="Times New Roman" w:cs="Times New Roman"/>
          <w:i/>
          <w:sz w:val="28"/>
          <w:szCs w:val="28"/>
        </w:rPr>
        <w:footnoteReference w:id="75"/>
      </w:r>
      <w:r>
        <w:rPr>
          <w:rFonts w:ascii="Times New Roman" w:cs="Times New Roman"/>
          <w:i/>
          <w:sz w:val="28"/>
          <w:szCs w:val="28"/>
        </w:rPr>
        <w:t>;</w:t>
      </w:r>
    </w:p>
    <w:p w:rsidR="00651AAD" w:rsidRDefault="00651AAD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cs="Times New Roman"/>
          <w:i/>
          <w:color w:val="auto"/>
          <w:sz w:val="28"/>
          <w:szCs w:val="28"/>
        </w:rPr>
        <w:t>«</w:t>
      </w:r>
      <w:r w:rsidRPr="00651AAD">
        <w:rPr>
          <w:rFonts w:ascii="Times New Roman" w:eastAsia="Times New Roman" w:cs="Times New Roman"/>
          <w:i/>
          <w:color w:val="auto"/>
          <w:sz w:val="28"/>
          <w:szCs w:val="28"/>
        </w:rPr>
        <w:t xml:space="preserve">Сложности при проведении – в первую очередь, технологические (подбор/покупка/аренда оборудования, его возможные отказы во время работы выставки и т.д.). СМИ практически не освещают события современного искусства, как и искусства в широком смысле слова (исключение – тематические интернет–СМИ), поэтому большее значение имеют замечания или посты в социальных </w:t>
      </w:r>
      <w:r>
        <w:rPr>
          <w:rFonts w:ascii="Times New Roman" w:eastAsia="Times New Roman" w:cs="Times New Roman"/>
          <w:i/>
          <w:color w:val="auto"/>
          <w:sz w:val="28"/>
          <w:szCs w:val="28"/>
        </w:rPr>
        <w:t>сетях критиков, медиахудожников»</w:t>
      </w:r>
      <w:r>
        <w:rPr>
          <w:rStyle w:val="a7"/>
          <w:rFonts w:ascii="Times New Roman" w:eastAsia="Times New Roman" w:cs="Times New Roman"/>
          <w:i/>
          <w:color w:val="auto"/>
          <w:sz w:val="28"/>
          <w:szCs w:val="28"/>
        </w:rPr>
        <w:footnoteReference w:id="76"/>
      </w:r>
      <w:r>
        <w:rPr>
          <w:rFonts w:ascii="Times New Roman" w:eastAsia="Times New Roman" w:cs="Times New Roman"/>
          <w:i/>
          <w:color w:val="auto"/>
          <w:sz w:val="28"/>
          <w:szCs w:val="28"/>
        </w:rPr>
        <w:t>;</w:t>
      </w:r>
    </w:p>
    <w:p w:rsidR="00651AAD" w:rsidRDefault="00651AAD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cs="Times New Roman"/>
          <w:i/>
          <w:color w:val="auto"/>
          <w:sz w:val="28"/>
          <w:szCs w:val="28"/>
        </w:rPr>
        <w:lastRenderedPageBreak/>
        <w:t>«</w:t>
      </w:r>
      <w:r w:rsidRPr="00651AAD">
        <w:rPr>
          <w:rFonts w:ascii="Times New Roman" w:eastAsia="Times New Roman" w:cs="Times New Roman"/>
          <w:i/>
          <w:color w:val="auto"/>
          <w:sz w:val="28"/>
          <w:szCs w:val="28"/>
        </w:rPr>
        <w:t>Основные сложности в подготовке возникают в основном с техникой, которая даёт сбой и ошибки. Во время выставочного процесса — это зрители, которые своими намеренными или чаще не намеренными действиями могут нарушить или сломать части экспозиции, но, к счас</w:t>
      </w:r>
      <w:r>
        <w:rPr>
          <w:rFonts w:ascii="Times New Roman" w:eastAsia="Times New Roman" w:cs="Times New Roman"/>
          <w:i/>
          <w:color w:val="auto"/>
          <w:sz w:val="28"/>
          <w:szCs w:val="28"/>
        </w:rPr>
        <w:t>тью, это случается не так часто»</w:t>
      </w:r>
      <w:r>
        <w:rPr>
          <w:rStyle w:val="a7"/>
          <w:rFonts w:ascii="Times New Roman" w:eastAsia="Times New Roman" w:cs="Times New Roman"/>
          <w:i/>
          <w:color w:val="auto"/>
          <w:sz w:val="28"/>
          <w:szCs w:val="28"/>
        </w:rPr>
        <w:footnoteReference w:id="77"/>
      </w:r>
      <w:r>
        <w:rPr>
          <w:rFonts w:ascii="Times New Roman" w:eastAsia="Times New Roman" w:cs="Times New Roman"/>
          <w:i/>
          <w:color w:val="auto"/>
          <w:sz w:val="28"/>
          <w:szCs w:val="28"/>
        </w:rPr>
        <w:t>;</w:t>
      </w:r>
    </w:p>
    <w:p w:rsidR="0014427C" w:rsidRPr="00651AAD" w:rsidRDefault="00651AAD" w:rsidP="00771DA2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eastAsia="Times New Roman" w:cs="Times New Roman"/>
          <w:i/>
          <w:color w:val="auto"/>
          <w:sz w:val="28"/>
          <w:szCs w:val="28"/>
        </w:rPr>
      </w:pPr>
      <w:r w:rsidRPr="00651AAD">
        <w:rPr>
          <w:rFonts w:ascii="Times New Roman" w:cs="Times New Roman"/>
          <w:i/>
          <w:sz w:val="28"/>
          <w:szCs w:val="28"/>
        </w:rPr>
        <w:t>«Наша основная сложность – это практически отсутствие бюджета, рядовые организационные трудности, творческий поиск в работе с художниками, практически полное отсутствие поля медиапоэзии в России. Никаких проблем с освещением в СМИ не вижу. Если хорошо работает направление пиара и правильно выбраны СМИ (соответствующие по тематике)»</w:t>
      </w:r>
      <w:r w:rsidRPr="00651AAD">
        <w:rPr>
          <w:rStyle w:val="a7"/>
          <w:rFonts w:ascii="Times New Roman" w:cs="Times New Roman"/>
          <w:i/>
          <w:sz w:val="28"/>
          <w:szCs w:val="28"/>
        </w:rPr>
        <w:footnoteReference w:id="78"/>
      </w:r>
      <w:r w:rsidRPr="00651AAD">
        <w:rPr>
          <w:rFonts w:ascii="Times New Roman" w:cs="Times New Roman"/>
          <w:i/>
          <w:sz w:val="28"/>
          <w:szCs w:val="28"/>
        </w:rPr>
        <w:t>.</w:t>
      </w:r>
    </w:p>
    <w:p w:rsidR="0014427C" w:rsidRDefault="0014427C" w:rsidP="00651AAD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Вышеперечисленные</w:t>
      </w:r>
      <w:r w:rsidR="008E6809">
        <w:rPr>
          <w:rFonts w:ascii="Times New Roman" w:cs="Times New Roman"/>
          <w:sz w:val="28"/>
          <w:szCs w:val="28"/>
        </w:rPr>
        <w:t xml:space="preserve"> </w:t>
      </w:r>
      <w:r w:rsidR="00651AAD">
        <w:rPr>
          <w:rFonts w:ascii="Times New Roman" w:cs="Times New Roman"/>
          <w:sz w:val="28"/>
          <w:szCs w:val="28"/>
        </w:rPr>
        <w:t>выводы также подтверждают</w:t>
      </w:r>
      <w:r w:rsidR="00686194" w:rsidRPr="00686194">
        <w:rPr>
          <w:rFonts w:ascii="Times New Roman" w:cs="Times New Roman"/>
          <w:sz w:val="28"/>
          <w:szCs w:val="28"/>
        </w:rPr>
        <w:t xml:space="preserve"> </w:t>
      </w:r>
      <w:r w:rsidR="00686194">
        <w:rPr>
          <w:rFonts w:ascii="Times New Roman" w:cs="Times New Roman"/>
          <w:sz w:val="28"/>
          <w:szCs w:val="28"/>
        </w:rPr>
        <w:t>вторую</w:t>
      </w:r>
      <w:r w:rsidR="00651AAD">
        <w:rPr>
          <w:rFonts w:ascii="Times New Roman" w:cs="Times New Roman"/>
          <w:sz w:val="28"/>
          <w:szCs w:val="28"/>
        </w:rPr>
        <w:t xml:space="preserve"> гипотезу</w:t>
      </w:r>
      <w:r w:rsidR="008E6809">
        <w:rPr>
          <w:rFonts w:ascii="Times New Roman" w:cs="Times New Roman"/>
          <w:sz w:val="28"/>
          <w:szCs w:val="28"/>
        </w:rPr>
        <w:t xml:space="preserve"> о том, что медиа-арт пока не институционализировался в городском пространстве Санкт-П</w:t>
      </w:r>
      <w:r w:rsidR="00686194">
        <w:rPr>
          <w:rFonts w:ascii="Times New Roman" w:cs="Times New Roman"/>
          <w:sz w:val="28"/>
          <w:szCs w:val="28"/>
        </w:rPr>
        <w:t>етербурга</w:t>
      </w:r>
      <w:r w:rsidR="00C10585">
        <w:rPr>
          <w:rFonts w:ascii="Times New Roman" w:cs="Times New Roman"/>
          <w:sz w:val="28"/>
          <w:szCs w:val="28"/>
        </w:rPr>
        <w:t>.</w:t>
      </w:r>
    </w:p>
    <w:p w:rsidR="009442E3" w:rsidRDefault="009442E3" w:rsidP="000C34EA">
      <w:pPr>
        <w:spacing w:line="360" w:lineRule="auto"/>
        <w:ind w:firstLine="357"/>
        <w:jc w:val="both"/>
        <w:rPr>
          <w:rFonts w:ascii="Times New Roman" w:cs="Times New Roman"/>
          <w:i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Теперь же обратимся к вопросам, выявляющим основную аудиторию потребителей медиаискусства и их заинтересованность (вопросы 4, 7)</w:t>
      </w:r>
      <w:r w:rsidR="009B1E77">
        <w:rPr>
          <w:rFonts w:ascii="Times New Roman" w:cs="Times New Roman"/>
          <w:sz w:val="28"/>
          <w:szCs w:val="28"/>
        </w:rPr>
        <w:t xml:space="preserve">. В основном встречались два ответа – </w:t>
      </w:r>
      <w:r w:rsidR="0047446E">
        <w:rPr>
          <w:rFonts w:ascii="Times New Roman" w:cs="Times New Roman"/>
          <w:sz w:val="28"/>
          <w:szCs w:val="28"/>
        </w:rPr>
        <w:t xml:space="preserve">«молодые люди, увлечённые современным искусством» (5) и «люди, готовые познавать новое» (2), также встречаются и более подробные формулировки: </w:t>
      </w:r>
      <w:r w:rsidR="0047446E" w:rsidRPr="0047446E">
        <w:rPr>
          <w:rFonts w:ascii="Times New Roman" w:cs="Times New Roman"/>
          <w:i/>
          <w:sz w:val="28"/>
          <w:szCs w:val="28"/>
        </w:rPr>
        <w:t xml:space="preserve">«На событиях, связанных с видеоартом, можно заметить определённую часть киноаудитории, на саундарте – музыкантов, science–арт интересен также инженерам, технологам, тем, кто </w:t>
      </w:r>
      <w:r w:rsidR="0047446E" w:rsidRPr="0047446E">
        <w:rPr>
          <w:rFonts w:ascii="Times New Roman" w:cs="Times New Roman"/>
          <w:i/>
          <w:sz w:val="28"/>
          <w:szCs w:val="28"/>
        </w:rPr>
        <w:lastRenderedPageBreak/>
        <w:t>любил и любит технику, нет–арт – программистам…»</w:t>
      </w:r>
      <w:r w:rsidR="0047446E">
        <w:rPr>
          <w:rFonts w:ascii="Times New Roman" w:cs="Times New Roman"/>
          <w:i/>
          <w:sz w:val="28"/>
          <w:szCs w:val="28"/>
        </w:rPr>
        <w:t>, «</w:t>
      </w:r>
      <w:r w:rsidR="0047446E" w:rsidRPr="0047446E">
        <w:rPr>
          <w:rFonts w:ascii="Times New Roman" w:cs="Times New Roman"/>
          <w:i/>
          <w:sz w:val="28"/>
          <w:szCs w:val="28"/>
        </w:rPr>
        <w:t>Художники и искусствоведы, кураторы и критики, реже – «гики» и исследователи технических наук</w:t>
      </w:r>
      <w:r w:rsidR="0047446E">
        <w:rPr>
          <w:rFonts w:ascii="Times New Roman" w:cs="Times New Roman"/>
          <w:i/>
          <w:sz w:val="28"/>
          <w:szCs w:val="28"/>
        </w:rPr>
        <w:t>».</w:t>
      </w:r>
    </w:p>
    <w:p w:rsidR="0063471A" w:rsidRPr="001B20CE" w:rsidRDefault="0047446E" w:rsidP="001B20CE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Наконец, вопрос о восприятии аудитории медиаискусства дал</w:t>
      </w:r>
      <w:r w:rsidR="0063471A">
        <w:rPr>
          <w:rFonts w:ascii="Times New Roman" w:cs="Times New Roman"/>
          <w:sz w:val="28"/>
          <w:szCs w:val="28"/>
        </w:rPr>
        <w:t xml:space="preserve"> в целом </w:t>
      </w:r>
      <w:r>
        <w:rPr>
          <w:rFonts w:ascii="Times New Roman" w:cs="Times New Roman"/>
          <w:sz w:val="28"/>
          <w:szCs w:val="28"/>
        </w:rPr>
        <w:t>отк</w:t>
      </w:r>
      <w:r w:rsidR="0063471A">
        <w:rPr>
          <w:rFonts w:ascii="Times New Roman" w:cs="Times New Roman"/>
          <w:sz w:val="28"/>
          <w:szCs w:val="28"/>
        </w:rPr>
        <w:t>лик о том, что аудитория проявляет большой интерес к данному виду искусства,</w:t>
      </w:r>
      <w:r w:rsidR="001B20CE">
        <w:rPr>
          <w:rFonts w:ascii="Times New Roman" w:cs="Times New Roman"/>
          <w:sz w:val="28"/>
          <w:szCs w:val="28"/>
        </w:rPr>
        <w:t xml:space="preserve"> а также производится её постоянное увеличение: </w:t>
      </w:r>
      <w:r w:rsidR="0063471A" w:rsidRPr="0063471A">
        <w:rPr>
          <w:rFonts w:ascii="Times New Roman" w:cs="Times New Roman"/>
          <w:i/>
          <w:sz w:val="28"/>
          <w:szCs w:val="28"/>
        </w:rPr>
        <w:t>«Современные технологии (робототехника, программируемые модули) дополняют аудиторию потенциальными посетителями музеев техники, инженерами, программистами, техническими специалистами. Чем больше событие напоминает шоу, тем шире его аудитория, естественно»</w:t>
      </w:r>
      <w:r w:rsidR="0063471A" w:rsidRPr="0063471A">
        <w:rPr>
          <w:rStyle w:val="a7"/>
          <w:rFonts w:ascii="Times New Roman" w:cs="Times New Roman"/>
          <w:i/>
          <w:sz w:val="28"/>
          <w:szCs w:val="28"/>
        </w:rPr>
        <w:footnoteReference w:id="79"/>
      </w:r>
      <w:r w:rsidR="0063471A">
        <w:rPr>
          <w:rFonts w:ascii="Times New Roman" w:cs="Times New Roman"/>
          <w:i/>
          <w:sz w:val="28"/>
          <w:szCs w:val="28"/>
        </w:rPr>
        <w:t>;</w:t>
      </w:r>
    </w:p>
    <w:p w:rsidR="00C10585" w:rsidRDefault="001B20CE" w:rsidP="00C10585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 w:rsidRPr="00C10585">
        <w:rPr>
          <w:rFonts w:ascii="Times New Roman" w:cs="Times New Roman"/>
          <w:sz w:val="28"/>
          <w:szCs w:val="28"/>
        </w:rPr>
        <w:t xml:space="preserve">Приведённые выше данные </w:t>
      </w:r>
      <w:r w:rsidR="005B5510" w:rsidRPr="00C10585">
        <w:rPr>
          <w:rFonts w:ascii="Times New Roman" w:cs="Times New Roman"/>
          <w:sz w:val="28"/>
          <w:szCs w:val="28"/>
        </w:rPr>
        <w:t>м</w:t>
      </w:r>
      <w:r w:rsidR="00C10585" w:rsidRPr="00C10585">
        <w:rPr>
          <w:rFonts w:ascii="Times New Roman" w:cs="Times New Roman"/>
          <w:sz w:val="28"/>
          <w:szCs w:val="28"/>
        </w:rPr>
        <w:t>огут служить основанием для опровержения третьей гипотезы –</w:t>
      </w:r>
      <w:r w:rsidR="00C10585">
        <w:rPr>
          <w:rFonts w:ascii="Times New Roman" w:cs="Times New Roman"/>
          <w:sz w:val="28"/>
          <w:szCs w:val="28"/>
        </w:rPr>
        <w:t xml:space="preserve"> аудитория медиа-арт мероприятий и выставок достаточно разнопланова в профессиональной области, хоть до сих остаётся некая тенденция освоения всего нового молодым поколением.</w:t>
      </w:r>
    </w:p>
    <w:p w:rsidR="00414218" w:rsidRDefault="005045EA" w:rsidP="00414218">
      <w:pPr>
        <w:spacing w:line="360" w:lineRule="auto"/>
        <w:ind w:firstLine="357"/>
        <w:jc w:val="both"/>
        <w:rPr>
          <w:rFonts w:ascii="Times New Roman" w:cs="Times New Roman"/>
          <w:sz w:val="28"/>
          <w:szCs w:val="28"/>
        </w:rPr>
      </w:pPr>
      <w:r w:rsidRPr="00686194">
        <w:rPr>
          <w:rFonts w:ascii="Times New Roman" w:cs="Times New Roman"/>
          <w:sz w:val="28"/>
          <w:szCs w:val="28"/>
          <w:shd w:val="clear" w:color="auto" w:fill="FFFFFF"/>
        </w:rPr>
        <w:t>Итак, в результате проведённого эмпирического исследования можно</w:t>
      </w:r>
      <w:r w:rsidR="00BE1540" w:rsidRPr="00686194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 w:rsidRPr="00686194">
        <w:rPr>
          <w:rFonts w:ascii="Times New Roman" w:cs="Times New Roman"/>
          <w:sz w:val="28"/>
          <w:szCs w:val="28"/>
          <w:shd w:val="clear" w:color="auto" w:fill="FFFFFF"/>
        </w:rPr>
        <w:t>прийти к следующим положениям:</w:t>
      </w:r>
    </w:p>
    <w:p w:rsidR="00414218" w:rsidRPr="00414218" w:rsidRDefault="005045EA" w:rsidP="00414218">
      <w:pPr>
        <w:pStyle w:val="a4"/>
        <w:numPr>
          <w:ilvl w:val="0"/>
          <w:numId w:val="38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414218">
        <w:rPr>
          <w:rFonts w:ascii="Times New Roman" w:cs="Times New Roman"/>
          <w:sz w:val="28"/>
          <w:szCs w:val="28"/>
          <w:shd w:val="clear" w:color="auto" w:fill="FFFFFF"/>
        </w:rPr>
        <w:t>Искусство новых медиа</w:t>
      </w:r>
      <w:r w:rsidR="00BE1540" w:rsidRPr="00414218">
        <w:rPr>
          <w:rFonts w:ascii="Times New Roman" w:cs="Times New Roman"/>
          <w:sz w:val="28"/>
          <w:szCs w:val="28"/>
          <w:shd w:val="clear" w:color="auto" w:fill="FFFFFF"/>
        </w:rPr>
        <w:t xml:space="preserve"> и в принципе внедрение новых технологий в творческий процесс</w:t>
      </w:r>
      <w:r w:rsidRPr="00414218">
        <w:rPr>
          <w:rFonts w:ascii="Times New Roman" w:cs="Times New Roman"/>
          <w:sz w:val="28"/>
          <w:szCs w:val="28"/>
          <w:shd w:val="clear" w:color="auto" w:fill="FFFFFF"/>
        </w:rPr>
        <w:t xml:space="preserve"> в условиях</w:t>
      </w:r>
      <w:r w:rsidR="00BE1540" w:rsidRPr="00414218">
        <w:rPr>
          <w:rFonts w:ascii="Times New Roman" w:cs="Times New Roman"/>
          <w:sz w:val="28"/>
          <w:szCs w:val="28"/>
          <w:shd w:val="clear" w:color="auto" w:fill="FFFFFF"/>
        </w:rPr>
        <w:t xml:space="preserve"> современного общества является главенствующим перспективным направлением в рамках развития социокультурного пространства мегаполиса и его возникающих проблем за счёт освещения острых социальных проблем</w:t>
      </w:r>
      <w:r w:rsidRPr="00414218">
        <w:rPr>
          <w:rFonts w:ascii="Times New Roman" w:cs="Times New Roman"/>
          <w:sz w:val="28"/>
          <w:szCs w:val="28"/>
          <w:shd w:val="clear" w:color="auto" w:fill="FFFFFF"/>
        </w:rPr>
        <w:t>;</w:t>
      </w:r>
    </w:p>
    <w:p w:rsidR="00414218" w:rsidRPr="00414218" w:rsidRDefault="00BE1540" w:rsidP="00414218">
      <w:pPr>
        <w:pStyle w:val="a4"/>
        <w:numPr>
          <w:ilvl w:val="0"/>
          <w:numId w:val="38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414218">
        <w:rPr>
          <w:rFonts w:ascii="Times New Roman" w:cs="Times New Roman"/>
          <w:sz w:val="28"/>
          <w:szCs w:val="28"/>
          <w:shd w:val="clear" w:color="auto" w:fill="FFFFFF"/>
        </w:rPr>
        <w:t>Аудитория производства и потребления данного вида современного искусства в наше время не ограничиваются только молодыми специалиста</w:t>
      </w:r>
      <w:r w:rsidRPr="00414218">
        <w:rPr>
          <w:rFonts w:ascii="Times New Roman" w:cs="Times New Roman"/>
          <w:sz w:val="28"/>
          <w:szCs w:val="28"/>
          <w:shd w:val="clear" w:color="auto" w:fill="FFFFFF"/>
        </w:rPr>
        <w:lastRenderedPageBreak/>
        <w:t>ми в этой узкой области знания – приобретаемая популярность искусства новых медиа притягивает к себе всё новых сторонников, что в немалой степени обусловлено междисциплинарным характером искусства новых медиа;</w:t>
      </w:r>
    </w:p>
    <w:p w:rsidR="009A0806" w:rsidRPr="00414218" w:rsidRDefault="00686194" w:rsidP="00414218">
      <w:pPr>
        <w:pStyle w:val="a4"/>
        <w:numPr>
          <w:ilvl w:val="0"/>
          <w:numId w:val="38"/>
        </w:numPr>
        <w:spacing w:line="360" w:lineRule="auto"/>
        <w:ind w:left="357" w:hanging="357"/>
        <w:jc w:val="both"/>
        <w:rPr>
          <w:rFonts w:ascii="Times New Roman" w:cs="Times New Roman"/>
          <w:sz w:val="28"/>
          <w:szCs w:val="28"/>
        </w:rPr>
      </w:pPr>
      <w:r w:rsidRPr="00414218">
        <w:rPr>
          <w:rFonts w:ascii="Times New Roman" w:cs="Times New Roman"/>
          <w:sz w:val="28"/>
          <w:szCs w:val="28"/>
          <w:shd w:val="clear" w:color="auto" w:fill="FFFFFF"/>
        </w:rPr>
        <w:t>Поддержка</w:t>
      </w:r>
      <w:r w:rsidR="00BE1540" w:rsidRPr="00414218">
        <w:rPr>
          <w:rFonts w:ascii="Times New Roman" w:cs="Times New Roman"/>
          <w:sz w:val="28"/>
          <w:szCs w:val="28"/>
          <w:shd w:val="clear" w:color="auto" w:fill="FFFFFF"/>
        </w:rPr>
        <w:t xml:space="preserve"> и</w:t>
      </w:r>
      <w:r w:rsidRPr="00414218">
        <w:rPr>
          <w:rFonts w:ascii="Times New Roman" w:cs="Times New Roman"/>
          <w:sz w:val="28"/>
          <w:szCs w:val="28"/>
          <w:shd w:val="clear" w:color="auto" w:fill="FFFFFF"/>
        </w:rPr>
        <w:t>нтеграции</w:t>
      </w:r>
      <w:r w:rsidR="00BE1540" w:rsidRPr="00414218">
        <w:rPr>
          <w:rFonts w:ascii="Times New Roman" w:cs="Times New Roman"/>
          <w:sz w:val="28"/>
          <w:szCs w:val="28"/>
          <w:shd w:val="clear" w:color="auto" w:fill="FFFFFF"/>
        </w:rPr>
        <w:t xml:space="preserve"> медиаискусства в городское социокультурное пространство </w:t>
      </w:r>
      <w:r w:rsidRPr="00414218">
        <w:rPr>
          <w:rFonts w:ascii="Times New Roman" w:cs="Times New Roman"/>
          <w:sz w:val="28"/>
          <w:szCs w:val="28"/>
          <w:shd w:val="clear" w:color="auto" w:fill="FFFFFF"/>
        </w:rPr>
        <w:t xml:space="preserve">должна осуществляться на уровне институций, что позволит сделать данный вид искусства более технически и организационно </w:t>
      </w:r>
      <w:r w:rsidR="00414218">
        <w:rPr>
          <w:rFonts w:ascii="Times New Roman" w:cs="Times New Roman"/>
          <w:sz w:val="28"/>
          <w:szCs w:val="28"/>
          <w:shd w:val="clear" w:color="auto" w:fill="FFFFFF"/>
        </w:rPr>
        <w:t>развитым, что предполагаемо</w:t>
      </w:r>
      <w:r w:rsidRPr="00414218">
        <w:rPr>
          <w:rFonts w:ascii="Times New Roman" w:cs="Times New Roman"/>
          <w:sz w:val="28"/>
          <w:szCs w:val="28"/>
          <w:shd w:val="clear" w:color="auto" w:fill="FFFFFF"/>
        </w:rPr>
        <w:t xml:space="preserve"> повысит качество производимого искусства.</w:t>
      </w:r>
      <w:r w:rsidR="009A0806">
        <w:br w:type="page"/>
      </w:r>
    </w:p>
    <w:p w:rsidR="00496B39" w:rsidRPr="00841C74" w:rsidRDefault="00E82262" w:rsidP="004546C8">
      <w:pPr>
        <w:pStyle w:val="2"/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27" w:name="_Toc451550682"/>
      <w:r w:rsidRPr="00841C74">
        <w:rPr>
          <w:rFonts w:ascii="Arial" w:hAnsi="Arial" w:cs="Arial"/>
          <w:b/>
          <w:sz w:val="32"/>
          <w:szCs w:val="32"/>
        </w:rPr>
        <w:lastRenderedPageBreak/>
        <w:t>Заключение</w:t>
      </w:r>
      <w:bookmarkEnd w:id="27"/>
    </w:p>
    <w:p w:rsidR="00E25923" w:rsidRDefault="004546C8" w:rsidP="00E2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Исследование тенденций современного медиа искусства – пр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оцесс поистине бесконечный: в нё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м невозможно 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«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поставить точку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»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, так как изменения 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происходят постоянно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. 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В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отличие от т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радиционных визуальных искусств этот материал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обладает ещё другими сен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сорными характеристиками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(звук и эффект соматического воздействия),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следовательно,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существует потребность вводить понимание объекта концепции из смежных областей знаний</w:t>
      </w:r>
      <w:r w:rsidR="0041421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–</w:t>
      </w:r>
      <w:r w:rsidRPr="004546C8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психологии, философии, искусствознания, а также социологии, которая является «новичко</w:t>
      </w:r>
      <w:r w:rsid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м» в понимании данного вопроса.</w:t>
      </w:r>
    </w:p>
    <w:p w:rsidR="004546C8" w:rsidRPr="00E25923" w:rsidRDefault="00EC7B3E" w:rsidP="00E2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Обращё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нное непосредственно к потребителю, это искусство «работает» на стыке образной реалистической идеи и мощного психического средства. Рост технологий позволяет создавать обширные возможности для постоянного углубления воздействия мультимедийного художественного продукта на все органы чувств челов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ека. Выражение в искусстве сложных 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подсознательных мотивов, 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пограничных состояний, динамики 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чувств потребовало и новых инс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трументов, выбор которых всегда 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соотве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тствовал техническому прогрессу – в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озможности компьютера позволили гораздо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глубже освоить 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новую эстетику. Разные формы 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представления идеи внесли в со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временное искусство и новые с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войства, которые не определяют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ся привычными жанровыми ра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мками. Медиа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искусство включает 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как традиционные виды творчества (видео, графику, фотографию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, 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музыку), так и новые – трё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хмер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ное моделирование, видеоперфор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манс, сетевое искусство, вирт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уальную реальность, интерактив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ность в электронном формате</w:t>
      </w:r>
      <w:r w:rsidR="004546C8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.</w:t>
      </w:r>
    </w:p>
    <w:p w:rsidR="00E25923" w:rsidRDefault="004546C8" w:rsidP="00E2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lastRenderedPageBreak/>
        <w:t>Глубокое вовлечение в мультимедийную среду огромного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числа пользователей позволяет 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этому виду искусства быть всег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да актуальным, оно обращается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к самым острым проблемам и использует наиболее 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действенны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е способы апелляции к человече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скому сознанию. Тем самым это искус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ство становится влиятель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ным инструментом совреме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нного общества, и расширяет его 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представление в рамках визуальных жанров. Возникает область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современного творчества, которая стирает границы традиционной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художественной эстетики, углубляя связи между ви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дами и жанра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ми, и требуя постоянного обновл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ения наших представлений о воз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можностях искусства и его слия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ния с теми областями жизни, ко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торые никогда прежде не воспр</w:t>
      </w:r>
      <w:r w:rsidR="00E25923"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инимались в художественном кон</w:t>
      </w:r>
      <w:r w:rsidRP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>тексте.</w:t>
      </w:r>
    </w:p>
    <w:p w:rsidR="00E25923" w:rsidRDefault="00714886" w:rsidP="00E2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 w:rsidRPr="00496B39">
        <w:rPr>
          <w:rFonts w:ascii="Times New Roman" w:cs="Times New Roman"/>
          <w:sz w:val="28"/>
          <w:szCs w:val="28"/>
        </w:rPr>
        <w:t xml:space="preserve">Практическая значимость данной работы </w:t>
      </w:r>
      <w:r w:rsidR="00A50698" w:rsidRPr="00496B39">
        <w:rPr>
          <w:rFonts w:ascii="Times New Roman" w:cs="Times New Roman"/>
          <w:sz w:val="28"/>
          <w:szCs w:val="28"/>
        </w:rPr>
        <w:t>заключается в том,</w:t>
      </w:r>
      <w:r w:rsidRPr="00496B39">
        <w:rPr>
          <w:rFonts w:ascii="Times New Roman" w:cs="Times New Roman"/>
          <w:sz w:val="28"/>
          <w:szCs w:val="28"/>
        </w:rPr>
        <w:t xml:space="preserve"> что</w:t>
      </w:r>
      <w:r w:rsidR="00A50698" w:rsidRPr="00496B39">
        <w:rPr>
          <w:rFonts w:ascii="Times New Roman" w:cs="Times New Roman"/>
          <w:sz w:val="28"/>
          <w:szCs w:val="28"/>
        </w:rPr>
        <w:t xml:space="preserve"> функционирование новых форм искусств в социокультурном пространстве города в </w:t>
      </w:r>
      <w:r w:rsidR="00A50698" w:rsidRPr="00496B39">
        <w:rPr>
          <w:rFonts w:ascii="Times New Roman" w:cs="Times New Roman"/>
          <w:sz w:val="28"/>
          <w:szCs w:val="28"/>
          <w:lang w:val="en-US"/>
        </w:rPr>
        <w:t>XXI</w:t>
      </w:r>
      <w:r w:rsidR="00A50698" w:rsidRPr="00496B39">
        <w:rPr>
          <w:rFonts w:ascii="Times New Roman" w:cs="Times New Roman"/>
          <w:sz w:val="28"/>
          <w:szCs w:val="28"/>
        </w:rPr>
        <w:t xml:space="preserve"> в. играет значительную</w:t>
      </w:r>
      <w:r w:rsidR="00EC7B3E">
        <w:rPr>
          <w:rFonts w:ascii="Times New Roman" w:cs="Times New Roman"/>
          <w:sz w:val="28"/>
          <w:szCs w:val="28"/>
        </w:rPr>
        <w:t xml:space="preserve"> роль</w:t>
      </w:r>
      <w:r w:rsidR="00A50698" w:rsidRPr="00496B39">
        <w:rPr>
          <w:rFonts w:ascii="Times New Roman" w:cs="Times New Roman"/>
          <w:sz w:val="28"/>
          <w:szCs w:val="28"/>
        </w:rPr>
        <w:t xml:space="preserve"> в преобразовании не только культурной сферы, но и всех остальных сфер обществ</w:t>
      </w:r>
      <w:r w:rsidR="00964A7B" w:rsidRPr="00496B39">
        <w:rPr>
          <w:rFonts w:ascii="Times New Roman" w:cs="Times New Roman"/>
          <w:sz w:val="28"/>
          <w:szCs w:val="28"/>
        </w:rPr>
        <w:t xml:space="preserve">енной жизни, т.к. </w:t>
      </w:r>
      <w:r w:rsidR="00496B39" w:rsidRPr="00496B39">
        <w:rPr>
          <w:rFonts w:ascii="Times New Roman" w:cs="Times New Roman"/>
          <w:sz w:val="28"/>
          <w:szCs w:val="28"/>
        </w:rPr>
        <w:t>новые цифровые технологии и Интернет в условиях глобализации и распростр</w:t>
      </w:r>
      <w:r w:rsidR="00EC7B3E">
        <w:rPr>
          <w:rFonts w:ascii="Times New Roman" w:cs="Times New Roman"/>
          <w:sz w:val="28"/>
          <w:szCs w:val="28"/>
        </w:rPr>
        <w:t>анения универсальных ценностей оказывают непомерное</w:t>
      </w:r>
      <w:r w:rsidR="00496B39" w:rsidRPr="00496B39">
        <w:rPr>
          <w:rFonts w:ascii="Times New Roman" w:cs="Times New Roman"/>
          <w:sz w:val="28"/>
          <w:szCs w:val="28"/>
        </w:rPr>
        <w:t xml:space="preserve"> влияние на производство и потребление творческого продукта и, следовательно, культуры</w:t>
      </w:r>
      <w:r w:rsidR="00EC7B3E">
        <w:rPr>
          <w:rFonts w:ascii="Times New Roman" w:cs="Times New Roman"/>
          <w:sz w:val="28"/>
          <w:szCs w:val="28"/>
        </w:rPr>
        <w:t>, что также может влиять</w:t>
      </w:r>
      <w:r w:rsidR="00496B39" w:rsidRPr="00496B39">
        <w:rPr>
          <w:rFonts w:ascii="Times New Roman" w:cs="Times New Roman"/>
          <w:sz w:val="28"/>
          <w:szCs w:val="28"/>
        </w:rPr>
        <w:t xml:space="preserve"> на экономическую и политическую составляющие общества.</w:t>
      </w:r>
      <w:r w:rsidR="00E25923">
        <w:rPr>
          <w:rFonts w:ascii="Times New Roman" w:cs="Times New Roman"/>
          <w:sz w:val="28"/>
          <w:szCs w:val="28"/>
        </w:rPr>
        <w:t xml:space="preserve"> Таким образом, мегаполис</w:t>
      </w:r>
      <w:r w:rsidR="00E25923" w:rsidRPr="00E25923">
        <w:rPr>
          <w:rFonts w:ascii="Times New Roman" w:cs="Times New Roman"/>
          <w:sz w:val="28"/>
          <w:szCs w:val="28"/>
        </w:rPr>
        <w:t xml:space="preserve"> постепенно становится интеллектуа</w:t>
      </w:r>
      <w:r w:rsidR="00D72B17">
        <w:rPr>
          <w:rFonts w:ascii="Times New Roman" w:cs="Times New Roman"/>
          <w:sz w:val="28"/>
          <w:szCs w:val="28"/>
        </w:rPr>
        <w:t>льным и творческим центром.</w:t>
      </w:r>
    </w:p>
    <w:p w:rsidR="00964A7B" w:rsidRPr="00E25923" w:rsidRDefault="004546C8" w:rsidP="00E25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</w:pPr>
      <w:r w:rsidRPr="004546C8">
        <w:rPr>
          <w:rFonts w:ascii="Times New Roman" w:cs="Times New Roman"/>
          <w:sz w:val="28"/>
          <w:szCs w:val="28"/>
        </w:rPr>
        <w:t>Однако, проблемы направления, поднятые в данной работе, остаются актуальными, и вместе с развитием нового медийного искусства будут лишь обостряться. Поэтому, для будущего конструктивного развития данного направления, проблематика new med</w:t>
      </w:r>
      <w:r w:rsidR="00EC7B3E">
        <w:rPr>
          <w:rFonts w:ascii="Times New Roman" w:cs="Times New Roman"/>
          <w:sz w:val="28"/>
          <w:szCs w:val="28"/>
        </w:rPr>
        <w:t>ia art нуждается сегодня в серьё</w:t>
      </w:r>
      <w:r w:rsidRPr="004546C8">
        <w:rPr>
          <w:rFonts w:ascii="Times New Roman" w:cs="Times New Roman"/>
          <w:sz w:val="28"/>
          <w:szCs w:val="28"/>
        </w:rPr>
        <w:t>зной научной разработке, а само направление в более внимательном подходе медиа-художников и особом отношении зрителей и критиков.</w:t>
      </w:r>
      <w:r w:rsidR="00E25923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 </w:t>
      </w:r>
      <w:r w:rsidR="00964A7B">
        <w:rPr>
          <w:rFonts w:ascii="TimesNewRoman" w:eastAsiaTheme="minorHAnsi" w:hAnsi="TimesNewRoman" w:cs="TimesNewRoman"/>
          <w:sz w:val="28"/>
          <w:szCs w:val="28"/>
          <w:lang w:eastAsia="en-US"/>
        </w:rPr>
        <w:t>Д</w:t>
      </w:r>
      <w:r w:rsidR="00964A7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>ля исследова</w:t>
      </w:r>
      <w:r w:rsidR="00964A7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lastRenderedPageBreak/>
        <w:t>ния социокультурных процессов в современной городской среде предельно важной</w:t>
      </w:r>
      <w:r w:rsidR="00964A7B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задачей является</w:t>
      </w:r>
      <w:r w:rsidR="00964A7B" w:rsidRPr="00D10532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выработка конструктивных идей, раскрывающих траектории динамики культуры в новых условиях</w:t>
      </w:r>
      <w:r w:rsidR="00496B39">
        <w:rPr>
          <w:rFonts w:ascii="TimesNewRoman" w:eastAsiaTheme="minorHAnsi" w:hAnsi="TimesNewRoman" w:cs="TimesNewRoman"/>
          <w:sz w:val="28"/>
          <w:szCs w:val="28"/>
          <w:lang w:eastAsia="en-US"/>
        </w:rPr>
        <w:t>,</w:t>
      </w:r>
      <w:r w:rsidR="00964A7B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496B39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поэтому </w:t>
      </w:r>
      <w:r w:rsidR="00496B39">
        <w:rPr>
          <w:rFonts w:ascii="Times New Roman" w:cs="Times New Roman"/>
          <w:sz w:val="28"/>
          <w:szCs w:val="28"/>
          <w:shd w:val="clear" w:color="auto" w:fill="FFFFFF"/>
        </w:rPr>
        <w:t>и</w:t>
      </w:r>
      <w:r w:rsidR="00496B39" w:rsidRPr="00496B39">
        <w:rPr>
          <w:rFonts w:ascii="Times New Roman" w:cs="Times New Roman"/>
          <w:sz w:val="28"/>
          <w:szCs w:val="28"/>
          <w:shd w:val="clear" w:color="auto" w:fill="FFFFFF"/>
        </w:rPr>
        <w:t>скусство новых медиа на данный момент является автономным в «поле культуры»,</w:t>
      </w:r>
      <w:r w:rsidR="00EC7B3E">
        <w:rPr>
          <w:rFonts w:ascii="Times New Roman" w:cs="Times New Roman"/>
          <w:sz w:val="28"/>
          <w:szCs w:val="28"/>
          <w:shd w:val="clear" w:color="auto" w:fill="FFFFFF"/>
        </w:rPr>
        <w:t xml:space="preserve"> так,</w:t>
      </w:r>
      <w:r w:rsidR="00496B39" w:rsidRPr="00496B39">
        <w:rPr>
          <w:rFonts w:ascii="Times New Roman" w:cs="Times New Roman"/>
          <w:sz w:val="28"/>
          <w:szCs w:val="28"/>
          <w:shd w:val="clear" w:color="auto" w:fill="FFFFFF"/>
        </w:rPr>
        <w:t xml:space="preserve"> необ</w:t>
      </w:r>
      <w:r w:rsidR="00EC7B3E">
        <w:rPr>
          <w:rFonts w:ascii="Times New Roman" w:cs="Times New Roman"/>
          <w:sz w:val="28"/>
          <w:szCs w:val="28"/>
          <w:shd w:val="clear" w:color="auto" w:fill="FFFFFF"/>
        </w:rPr>
        <w:t>ходим фундамент для его минимальной</w:t>
      </w:r>
      <w:r w:rsidR="00496B39" w:rsidRPr="00496B39">
        <w:rPr>
          <w:rFonts w:ascii="Times New Roman" w:cs="Times New Roman"/>
          <w:sz w:val="28"/>
          <w:szCs w:val="28"/>
          <w:shd w:val="clear" w:color="auto" w:fill="FFFFFF"/>
        </w:rPr>
        <w:t xml:space="preserve"> ин</w:t>
      </w:r>
      <w:r w:rsidR="00EC7B3E">
        <w:rPr>
          <w:rFonts w:ascii="Times New Roman" w:cs="Times New Roman"/>
          <w:sz w:val="28"/>
          <w:szCs w:val="28"/>
          <w:shd w:val="clear" w:color="auto" w:fill="FFFFFF"/>
        </w:rPr>
        <w:t>ституционализации и продвижения.</w:t>
      </w:r>
    </w:p>
    <w:p w:rsidR="009146DE" w:rsidRDefault="009146DE" w:rsidP="00496B39">
      <w:pPr>
        <w:spacing w:line="360" w:lineRule="auto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</w:p>
    <w:p w:rsidR="004117C0" w:rsidRDefault="004117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eastAsiaTheme="majorEastAsia" w:cstheme="majorBidi"/>
          <w:color w:val="auto"/>
          <w:sz w:val="36"/>
          <w:szCs w:val="26"/>
        </w:rPr>
      </w:pPr>
      <w:r>
        <w:br w:type="page"/>
      </w:r>
    </w:p>
    <w:p w:rsidR="00296A82" w:rsidRPr="00841C74" w:rsidRDefault="00E82262" w:rsidP="00296A82">
      <w:pPr>
        <w:pStyle w:val="2"/>
        <w:rPr>
          <w:rFonts w:ascii="Arial" w:hAnsi="Arial" w:cs="Arial"/>
          <w:b/>
          <w:color w:val="FF0000"/>
          <w:sz w:val="32"/>
          <w:szCs w:val="32"/>
        </w:rPr>
      </w:pPr>
      <w:bookmarkStart w:id="28" w:name="_Toc451550683"/>
      <w:r w:rsidRPr="00841C74">
        <w:rPr>
          <w:rFonts w:ascii="Arial" w:hAnsi="Arial" w:cs="Arial"/>
          <w:b/>
          <w:sz w:val="32"/>
          <w:szCs w:val="32"/>
        </w:rPr>
        <w:lastRenderedPageBreak/>
        <w:t>Список</w:t>
      </w:r>
      <w:r w:rsidR="004C7019" w:rsidRPr="00841C74">
        <w:rPr>
          <w:rFonts w:ascii="Arial" w:hAnsi="Arial" w:cs="Arial"/>
          <w:b/>
          <w:sz w:val="32"/>
          <w:szCs w:val="32"/>
        </w:rPr>
        <w:t xml:space="preserve"> используемой</w:t>
      </w:r>
      <w:r w:rsidRPr="00841C74">
        <w:rPr>
          <w:rFonts w:ascii="Arial" w:hAnsi="Arial" w:cs="Arial"/>
          <w:b/>
          <w:sz w:val="32"/>
          <w:szCs w:val="32"/>
        </w:rPr>
        <w:t xml:space="preserve"> литературы</w:t>
      </w:r>
      <w:bookmarkEnd w:id="28"/>
      <w:r w:rsidR="00B32264" w:rsidRPr="00841C74">
        <w:rPr>
          <w:rFonts w:ascii="Arial" w:hAnsi="Arial" w:cs="Arial"/>
          <w:b/>
          <w:sz w:val="32"/>
          <w:szCs w:val="32"/>
        </w:rPr>
        <w:t xml:space="preserve"> 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Баньковская С. П. Роберт Парк / С. Баньковская // Современная американская социология / под ред. В. И. Добренькова. – М.: Издательство Московского университета, 1994. – 296 с. С. 3–49.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Баньковская С. П. Эрнст Берджесс / С. Баньковская // Современная американская социология / под ред. В. И. Добренькова. – М.: Издательство Московского университета, 1994. – 296 с. С. 20–32.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Белл Д. Грядущее постиндустриальное общество. — Москва: Академия, 1999.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Беньямин В. Произведение искусства в эпоху его технической воспроизводимости. Избранные эссе. – М., 1996. – 240 с.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Бурдье П. Исторический генезис чистой эстетики. Эссенциалистский анализ и иллюзия абсолютного / Пер. с фр. Ю.В. Марковой // Новое Литературное Обозрение. № 60 – 2003.</w:t>
      </w:r>
    </w:p>
    <w:p w:rsidR="00296A82" w:rsidRPr="00E26DE6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Бурдье П. Практический смысл / Пер. с фр. А.Т. Бикбова, К.Д. Вознесенской, С.Н. Зенкина, Н.А. Шматко. СПб.: Алетейя; М.: Ин-т экспериментальной социологии.</w:t>
      </w:r>
      <w:r w:rsidRPr="00515BD6">
        <w:rPr>
          <w:rFonts w:ascii="Times New Roman" w:cs="Times New Roman"/>
          <w:sz w:val="28"/>
          <w:szCs w:val="28"/>
        </w:rPr>
        <w:t xml:space="preserve"> –</w:t>
      </w:r>
      <w:r w:rsidRPr="00D35A2D">
        <w:rPr>
          <w:rFonts w:ascii="Times New Roman" w:cs="Times New Roman"/>
          <w:sz w:val="28"/>
          <w:szCs w:val="28"/>
        </w:rPr>
        <w:t xml:space="preserve"> 2001.</w:t>
      </w:r>
      <w:r w:rsidRPr="00515BD6">
        <w:rPr>
          <w:rFonts w:ascii="Times New Roman" w:cs="Times New Roman"/>
          <w:sz w:val="28"/>
          <w:szCs w:val="28"/>
        </w:rPr>
        <w:t xml:space="preserve"> </w:t>
      </w:r>
      <w:r w:rsidRPr="00E26DE6">
        <w:rPr>
          <w:rFonts w:ascii="Times New Roman" w:cs="Times New Roman"/>
          <w:sz w:val="28"/>
          <w:szCs w:val="28"/>
        </w:rPr>
        <w:t>562 с.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Бычков В.</w:t>
      </w:r>
      <w:r w:rsidR="00550BE8">
        <w:rPr>
          <w:rFonts w:ascii="Times New Roman" w:cs="Times New Roman"/>
          <w:sz w:val="28"/>
          <w:szCs w:val="28"/>
        </w:rPr>
        <w:t xml:space="preserve"> </w:t>
      </w:r>
      <w:r w:rsidRPr="00D35A2D">
        <w:rPr>
          <w:rFonts w:ascii="Times New Roman" w:cs="Times New Roman"/>
          <w:sz w:val="28"/>
          <w:szCs w:val="28"/>
        </w:rPr>
        <w:t>В., Маньковская, Н.Б. Искусство техногенной цивилизации в зеркале эстетики / В.В.Бычков, Н.Б.Маньковская // Вопросы философии. –2011. –</w:t>
      </w:r>
      <w:r w:rsidR="004834FC">
        <w:rPr>
          <w:rFonts w:ascii="Times New Roman" w:cs="Times New Roman"/>
          <w:sz w:val="28"/>
          <w:szCs w:val="28"/>
        </w:rPr>
        <w:t xml:space="preserve">Выпуск </w:t>
      </w:r>
      <w:r w:rsidRPr="00D35A2D">
        <w:rPr>
          <w:rFonts w:ascii="Times New Roman" w:cs="Times New Roman"/>
          <w:sz w:val="28"/>
          <w:szCs w:val="28"/>
        </w:rPr>
        <w:t>№ 4. – С.62-72.</w:t>
      </w:r>
    </w:p>
    <w:p w:rsidR="00296A82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Вебер М. Избранное. Образ общества. / М. Вебер. – М.: Юрист, 1994. – 704 с.</w:t>
      </w:r>
    </w:p>
    <w:p w:rsidR="00DB0126" w:rsidRPr="00DB0126" w:rsidRDefault="00DB0126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B0126">
        <w:rPr>
          <w:rFonts w:ascii="Times New Roman" w:cs="Times New Roman"/>
          <w:sz w:val="28"/>
          <w:szCs w:val="28"/>
        </w:rPr>
        <w:lastRenderedPageBreak/>
        <w:t>Галкин Д.</w:t>
      </w:r>
      <w:r>
        <w:rPr>
          <w:rFonts w:ascii="Times New Roman" w:cs="Times New Roman"/>
          <w:sz w:val="28"/>
          <w:szCs w:val="28"/>
        </w:rPr>
        <w:t xml:space="preserve"> </w:t>
      </w:r>
      <w:r w:rsidRPr="00DB0126">
        <w:rPr>
          <w:rFonts w:ascii="Times New Roman" w:cs="Times New Roman"/>
          <w:sz w:val="28"/>
          <w:szCs w:val="28"/>
        </w:rPr>
        <w:t>В.</w:t>
      </w:r>
      <w:r>
        <w:rPr>
          <w:rFonts w:ascii="Times New Roman" w:cs="Times New Roman"/>
          <w:sz w:val="28"/>
          <w:szCs w:val="28"/>
        </w:rPr>
        <w:t xml:space="preserve"> От вдохновения машинами к искусственной жизни: этапы развития технологического искусства // </w:t>
      </w:r>
      <w:r w:rsidRPr="00DB0126">
        <w:rPr>
          <w:rFonts w:ascii="Times New Roman" w:cs="Times New Roman"/>
          <w:sz w:val="28"/>
          <w:szCs w:val="28"/>
        </w:rPr>
        <w:t>Вестник Томского</w:t>
      </w:r>
      <w:r w:rsidR="004834FC">
        <w:rPr>
          <w:rFonts w:ascii="Times New Roman" w:cs="Times New Roman"/>
          <w:sz w:val="28"/>
          <w:szCs w:val="28"/>
        </w:rPr>
        <w:t xml:space="preserve"> государственного университета. – Выпуск № 1 (9). –</w:t>
      </w:r>
      <w:r w:rsidRPr="00DB0126">
        <w:rPr>
          <w:rFonts w:ascii="Times New Roman" w:cs="Times New Roman"/>
          <w:sz w:val="28"/>
          <w:szCs w:val="28"/>
        </w:rPr>
        <w:t xml:space="preserve"> 2013</w:t>
      </w:r>
      <w:r w:rsidR="004834FC">
        <w:rPr>
          <w:rFonts w:ascii="Times New Roman" w:cs="Times New Roman"/>
          <w:sz w:val="28"/>
          <w:szCs w:val="28"/>
        </w:rPr>
        <w:t>. С. 44-51.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Гидденс, Э. Социология / Пер. с англ.; науч. ред. В. А. Ядов; общ. ред. Л. С. Гурьевой, Л. Н. Посилевича. — М.: Эдиториал УРСС, 1999. — 703 с.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Горностаева М.</w:t>
      </w:r>
      <w:r w:rsidR="00550BE8">
        <w:rPr>
          <w:rFonts w:ascii="Times New Roman" w:cs="Times New Roman"/>
          <w:sz w:val="28"/>
          <w:szCs w:val="28"/>
        </w:rPr>
        <w:t xml:space="preserve"> </w:t>
      </w:r>
      <w:r w:rsidRPr="00D35A2D">
        <w:rPr>
          <w:rFonts w:ascii="Times New Roman" w:cs="Times New Roman"/>
          <w:sz w:val="28"/>
          <w:szCs w:val="28"/>
        </w:rPr>
        <w:t xml:space="preserve">В. Искусство как социологическое явление // Социс. – </w:t>
      </w:r>
      <w:r w:rsidR="004834FC">
        <w:rPr>
          <w:rFonts w:ascii="Times New Roman" w:cs="Times New Roman"/>
          <w:sz w:val="28"/>
          <w:szCs w:val="28"/>
        </w:rPr>
        <w:t xml:space="preserve"> Выпуск </w:t>
      </w:r>
      <w:r w:rsidRPr="00D35A2D">
        <w:rPr>
          <w:rFonts w:ascii="Times New Roman" w:cs="Times New Roman"/>
          <w:sz w:val="28"/>
          <w:szCs w:val="28"/>
        </w:rPr>
        <w:t>№4. –  С.84-90.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Гофман А. Б. Социальное – социокультурное – культурное: историко-социологические заметки о соот-ношении понятий «общество» и «культура» // Социологический ежегодник: сб. науч. тр. / ред. и сост. Н. Е. Покровский, Д. В. Ефременко. – М., 2010. – С. 185-198.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Давыдов Ю.</w:t>
      </w:r>
      <w:r w:rsidR="00550BE8">
        <w:rPr>
          <w:rFonts w:ascii="Times New Roman" w:cs="Times New Roman"/>
          <w:sz w:val="28"/>
          <w:szCs w:val="28"/>
        </w:rPr>
        <w:t xml:space="preserve"> </w:t>
      </w:r>
      <w:r w:rsidRPr="00D35A2D">
        <w:rPr>
          <w:rFonts w:ascii="Times New Roman" w:cs="Times New Roman"/>
          <w:sz w:val="28"/>
          <w:szCs w:val="28"/>
        </w:rPr>
        <w:t>Н. Искусство как социологический феномен. К характеристике эстетико-политических взглядов Платона и Аристотеля. – М.: Наука, 1968.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Ерохин С. В. Цифровое компьютерное искусство. – Спб.: Алетейя, 2011. – 186 с.</w:t>
      </w:r>
    </w:p>
    <w:p w:rsidR="00550BE8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Занадворов В. С. Теория экономики города: учеб. пособие / В. С. Занадворов, И. П. Ильина. – М.: Изд. дом ВШЭ, 1999. – 175 с.</w:t>
      </w:r>
    </w:p>
    <w:p w:rsidR="006967B8" w:rsidRDefault="006967B8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6967B8">
        <w:rPr>
          <w:rFonts w:ascii="Times New Roman" w:cs="Times New Roman"/>
          <w:sz w:val="28"/>
          <w:szCs w:val="28"/>
        </w:rPr>
        <w:t>Лапин Н.И. Социокультурная трансформация России: либерализация versus традиционализация // Журнал социологии и социальной антропологии. Т. 3. № 3.</w:t>
      </w:r>
      <w:r>
        <w:rPr>
          <w:rFonts w:ascii="Times New Roman" w:cs="Times New Roman"/>
          <w:sz w:val="28"/>
          <w:szCs w:val="28"/>
        </w:rPr>
        <w:t xml:space="preserve"> – </w:t>
      </w:r>
      <w:r w:rsidRPr="006967B8">
        <w:rPr>
          <w:rFonts w:ascii="Times New Roman" w:cs="Times New Roman"/>
          <w:sz w:val="28"/>
          <w:szCs w:val="28"/>
        </w:rPr>
        <w:t>2000.</w:t>
      </w:r>
      <w:r>
        <w:rPr>
          <w:rFonts w:ascii="Times New Roman" w:cs="Times New Roman"/>
          <w:sz w:val="28"/>
          <w:szCs w:val="28"/>
        </w:rPr>
        <w:t xml:space="preserve"> –</w:t>
      </w:r>
      <w:r w:rsidRPr="006967B8">
        <w:rPr>
          <w:rFonts w:ascii="Times New Roman" w:cs="Times New Roman"/>
          <w:sz w:val="28"/>
          <w:szCs w:val="28"/>
        </w:rPr>
        <w:t xml:space="preserve"> С. 32-39.  </w:t>
      </w:r>
    </w:p>
    <w:p w:rsidR="00550BE8" w:rsidRPr="00DB0126" w:rsidRDefault="00550BE8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550BE8">
        <w:rPr>
          <w:rFonts w:ascii="Times New Roman" w:cs="Times New Roman"/>
          <w:sz w:val="28"/>
          <w:szCs w:val="28"/>
        </w:rPr>
        <w:t>Лукашевская Я. Н.</w:t>
      </w:r>
      <w:r>
        <w:rPr>
          <w:rFonts w:ascii="Times New Roman" w:cs="Times New Roman"/>
          <w:sz w:val="28"/>
          <w:szCs w:val="28"/>
        </w:rPr>
        <w:t xml:space="preserve"> Медиа-арт как путь к диалогу культур и религий в </w:t>
      </w:r>
      <w:r>
        <w:rPr>
          <w:rFonts w:ascii="Times New Roman" w:cs="Times New Roman"/>
          <w:sz w:val="28"/>
          <w:szCs w:val="28"/>
          <w:lang w:val="en-US"/>
        </w:rPr>
        <w:t>XXI</w:t>
      </w:r>
      <w:r w:rsidRPr="00550BE8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веке // </w:t>
      </w:r>
      <w:r w:rsidRPr="00550BE8">
        <w:rPr>
          <w:rFonts w:ascii="Times New Roman" w:cs="Times New Roman"/>
          <w:sz w:val="28"/>
          <w:szCs w:val="28"/>
        </w:rPr>
        <w:t>Труды Санкт-Петербургского государственного университета культуры и искусств</w:t>
      </w:r>
      <w:r w:rsidR="00DB0126">
        <w:rPr>
          <w:rFonts w:ascii="Times New Roman" w:cs="Times New Roman"/>
          <w:sz w:val="28"/>
          <w:szCs w:val="28"/>
        </w:rPr>
        <w:t>. – Том 192. –</w:t>
      </w:r>
      <w:r w:rsidRPr="00DB0126">
        <w:rPr>
          <w:rFonts w:ascii="Times New Roman" w:cs="Times New Roman"/>
          <w:sz w:val="28"/>
          <w:szCs w:val="28"/>
        </w:rPr>
        <w:t xml:space="preserve"> 2012</w:t>
      </w:r>
      <w:r w:rsidR="00DB0126">
        <w:rPr>
          <w:rFonts w:ascii="Times New Roman" w:cs="Times New Roman"/>
          <w:sz w:val="28"/>
          <w:szCs w:val="28"/>
        </w:rPr>
        <w:t>. –   С. 110-116.</w:t>
      </w:r>
    </w:p>
    <w:p w:rsidR="00296A82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550BE8">
        <w:rPr>
          <w:rFonts w:ascii="Times New Roman" w:cs="Times New Roman"/>
          <w:sz w:val="28"/>
          <w:szCs w:val="28"/>
        </w:rPr>
        <w:lastRenderedPageBreak/>
        <w:t>Маклюэн Г. М. Понимание Медиа: Внешние расширения человека / Пер. с англ. В Николаева; Закл. ст. М.Вавилова. – 2-е изд. – М.: «Гиперборея», «Кучково поле», 2007. – 464 с.</w:t>
      </w:r>
    </w:p>
    <w:p w:rsidR="004834FC" w:rsidRDefault="004834FC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834FC">
        <w:rPr>
          <w:rFonts w:ascii="Times New Roman" w:cs="Times New Roman"/>
          <w:sz w:val="28"/>
          <w:szCs w:val="28"/>
        </w:rPr>
        <w:t>Маликова</w:t>
      </w:r>
      <w:r>
        <w:rPr>
          <w:rFonts w:ascii="Times New Roman" w:cs="Times New Roman"/>
          <w:sz w:val="28"/>
          <w:szCs w:val="28"/>
        </w:rPr>
        <w:t xml:space="preserve"> Н. Р. Социально-</w:t>
      </w:r>
      <w:r w:rsidRPr="004834FC">
        <w:rPr>
          <w:rFonts w:ascii="Times New Roman" w:cs="Times New Roman"/>
          <w:sz w:val="28"/>
          <w:szCs w:val="28"/>
        </w:rPr>
        <w:t>культурные практики потребления общества потребления в эпоху глобализации // Журнал социологии и социа</w:t>
      </w:r>
      <w:r>
        <w:rPr>
          <w:rFonts w:ascii="Times New Roman" w:cs="Times New Roman"/>
          <w:sz w:val="28"/>
          <w:szCs w:val="28"/>
        </w:rPr>
        <w:t>льной антропологии.</w:t>
      </w:r>
      <w:r w:rsidR="006967B8">
        <w:rPr>
          <w:rFonts w:ascii="Times New Roman" w:cs="Times New Roman"/>
          <w:sz w:val="28"/>
          <w:szCs w:val="28"/>
        </w:rPr>
        <w:t xml:space="preserve"> </w:t>
      </w:r>
      <w:r w:rsidR="006967B8" w:rsidRPr="004834FC">
        <w:rPr>
          <w:rFonts w:ascii="Times New Roman" w:cs="Times New Roman"/>
          <w:sz w:val="28"/>
          <w:szCs w:val="28"/>
        </w:rPr>
        <w:t>№5</w:t>
      </w:r>
      <w:r>
        <w:rPr>
          <w:rFonts w:ascii="Times New Roman" w:cs="Times New Roman"/>
          <w:sz w:val="28"/>
          <w:szCs w:val="28"/>
        </w:rPr>
        <w:t xml:space="preserve"> — 2011. — С. 202-209.</w:t>
      </w:r>
    </w:p>
    <w:p w:rsidR="00296A82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834FC">
        <w:rPr>
          <w:rFonts w:ascii="Times New Roman" w:cs="Times New Roman"/>
          <w:sz w:val="28"/>
          <w:szCs w:val="28"/>
        </w:rPr>
        <w:t>Моль А. Искусство и ЭВМ / А. Моль, В. Фукс, М. Касслер. – М.: Мир, 1975. – 557 с.</w:t>
      </w:r>
    </w:p>
    <w:p w:rsidR="00E203B8" w:rsidRPr="004834FC" w:rsidRDefault="00E203B8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E203B8">
        <w:rPr>
          <w:rFonts w:ascii="Times New Roman" w:cs="Times New Roman"/>
          <w:sz w:val="28"/>
          <w:szCs w:val="28"/>
        </w:rPr>
        <w:t>Никитина И.В. Искусство и обыденное сознание в социокультурной реальности современно</w:t>
      </w:r>
      <w:r>
        <w:rPr>
          <w:rFonts w:ascii="Times New Roman" w:cs="Times New Roman"/>
          <w:sz w:val="28"/>
          <w:szCs w:val="28"/>
        </w:rPr>
        <w:t>й западной цивилизации // ОНС. –</w:t>
      </w:r>
      <w:r w:rsidRPr="00E203B8">
        <w:rPr>
          <w:rFonts w:ascii="Times New Roman" w:cs="Times New Roman"/>
          <w:sz w:val="28"/>
          <w:szCs w:val="28"/>
        </w:rPr>
        <w:t xml:space="preserve"> № 3</w:t>
      </w:r>
      <w:r>
        <w:rPr>
          <w:rFonts w:ascii="Times New Roman" w:cs="Times New Roman"/>
          <w:sz w:val="28"/>
          <w:szCs w:val="28"/>
        </w:rPr>
        <w:t xml:space="preserve"> –</w:t>
      </w:r>
      <w:r w:rsidRPr="00E203B8">
        <w:rPr>
          <w:rFonts w:ascii="Times New Roman" w:cs="Times New Roman"/>
          <w:sz w:val="28"/>
          <w:szCs w:val="28"/>
        </w:rPr>
        <w:t xml:space="preserve"> 2005.</w:t>
      </w:r>
      <w:r>
        <w:rPr>
          <w:rFonts w:ascii="Times New Roman" w:cs="Times New Roman"/>
          <w:sz w:val="28"/>
          <w:szCs w:val="28"/>
        </w:rPr>
        <w:t xml:space="preserve"> С. 166-176</w:t>
      </w:r>
      <w:r w:rsidRPr="00E203B8">
        <w:rPr>
          <w:rFonts w:ascii="Times New Roman" w:cs="Times New Roman"/>
          <w:sz w:val="28"/>
          <w:szCs w:val="28"/>
        </w:rPr>
        <w:t>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Новосельцева А.С. Ключевые функции мегаполисов в глобальной экономике // Вестник ВолГУ. Серия 9. Вып. 9. – 2011. – С. 71-77.</w:t>
      </w:r>
    </w:p>
    <w:p w:rsidR="00296A82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Пирогов С.В. Социология города / С.В. Пирогов. - М.:</w:t>
      </w:r>
      <w:r w:rsidR="00D35A2D" w:rsidRPr="00D35A2D">
        <w:rPr>
          <w:rFonts w:ascii="Times New Roman" w:cs="Times New Roman"/>
          <w:sz w:val="28"/>
          <w:szCs w:val="28"/>
        </w:rPr>
        <w:t xml:space="preserve"> Новый учебник, 2004.  – 208 с.</w:t>
      </w:r>
    </w:p>
    <w:p w:rsidR="00DB0126" w:rsidRPr="00DB0126" w:rsidRDefault="00DB0126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Соколов</w:t>
      </w:r>
      <w:r w:rsidRPr="00DB0126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</w:t>
      </w:r>
      <w:r w:rsidRPr="00DB0126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П</w:t>
      </w:r>
      <w:r w:rsidRPr="00DB0126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  <w:lang w:val="en-US"/>
        </w:rPr>
        <w:t>New</w:t>
      </w:r>
      <w:r w:rsidRPr="00DB0126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  <w:lang w:val="en-US"/>
        </w:rPr>
        <w:t>media</w:t>
      </w:r>
      <w:r w:rsidRPr="00DB0126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  <w:lang w:val="en-US"/>
        </w:rPr>
        <w:t>art</w:t>
      </w:r>
      <w:r w:rsidRPr="00DB0126">
        <w:rPr>
          <w:rFonts w:ascii="Times New Roman" w:cs="Times New Roman"/>
          <w:sz w:val="28"/>
          <w:szCs w:val="28"/>
        </w:rPr>
        <w:t xml:space="preserve">: </w:t>
      </w:r>
      <w:r>
        <w:rPr>
          <w:rFonts w:ascii="Times New Roman" w:cs="Times New Roman"/>
          <w:sz w:val="28"/>
          <w:szCs w:val="28"/>
        </w:rPr>
        <w:t xml:space="preserve">направления развития, выразительные средства // </w:t>
      </w:r>
      <w:r w:rsidRPr="00DB0126">
        <w:rPr>
          <w:rFonts w:ascii="Times New Roman" w:cs="Times New Roman"/>
          <w:sz w:val="28"/>
          <w:szCs w:val="28"/>
        </w:rPr>
        <w:t>Международный научно-исследовательский журнал</w:t>
      </w:r>
      <w:r>
        <w:rPr>
          <w:rFonts w:ascii="Times New Roman" w:cs="Times New Roman"/>
          <w:sz w:val="28"/>
          <w:szCs w:val="28"/>
        </w:rPr>
        <w:t>. Выпуск № 11-4 (42). –</w:t>
      </w:r>
      <w:r w:rsidRPr="00DB0126">
        <w:rPr>
          <w:rFonts w:ascii="Times New Roman" w:cs="Times New Roman"/>
          <w:sz w:val="28"/>
          <w:szCs w:val="28"/>
        </w:rPr>
        <w:t xml:space="preserve"> 2015</w:t>
      </w:r>
      <w:r>
        <w:rPr>
          <w:rFonts w:ascii="Times New Roman" w:cs="Times New Roman"/>
          <w:sz w:val="28"/>
          <w:szCs w:val="28"/>
        </w:rPr>
        <w:t xml:space="preserve">. – С. 126-127. 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Сорокин П. А. Общество, культура и личность: их структура и динамика. Система общей социологии (главы из книги) // Социальные и гуманитарные науки. Отечественная и зарубежная литература. Сер. 11. Социология: РЖ. – М., 2010. № 3. – С. 157-167.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Сорокин П. А. Система социологии. – М.: Астрель, 2008. – 1008 с.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Сорокин П.А. Человек. Цивилизация. Общество. – М., 1992. – 543 с.</w:t>
      </w:r>
    </w:p>
    <w:p w:rsidR="00296A82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Социологический энциклопедический словарь: на русском, английском, немецком, французском и чеш-ском языках / ред.-координатор Г. В. Осипов. – М.</w:t>
      </w:r>
      <w:r w:rsidR="00BB5CD9">
        <w:rPr>
          <w:rFonts w:ascii="Times New Roman" w:cs="Times New Roman"/>
          <w:sz w:val="28"/>
          <w:szCs w:val="28"/>
        </w:rPr>
        <w:t>: ИНФРА–М–НОРМА, 1998. – 488 с.</w:t>
      </w:r>
    </w:p>
    <w:p w:rsidR="00BB5CD9" w:rsidRPr="00D35A2D" w:rsidRDefault="00BB5CD9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BB5CD9">
        <w:rPr>
          <w:rFonts w:ascii="Times New Roman" w:cs="Times New Roman"/>
          <w:sz w:val="28"/>
          <w:szCs w:val="28"/>
        </w:rPr>
        <w:lastRenderedPageBreak/>
        <w:t>Шептухина Л. И. Творческие индустрии и город</w:t>
      </w:r>
      <w:r w:rsidR="00E203B8">
        <w:rPr>
          <w:rFonts w:ascii="Times New Roman" w:cs="Times New Roman"/>
          <w:sz w:val="28"/>
          <w:szCs w:val="28"/>
        </w:rPr>
        <w:t>ское развитие в ХХI веке</w:t>
      </w:r>
      <w:r w:rsidRPr="00BB5CD9">
        <w:rPr>
          <w:rFonts w:ascii="Times New Roman" w:cs="Times New Roman"/>
          <w:sz w:val="28"/>
          <w:szCs w:val="28"/>
        </w:rPr>
        <w:t xml:space="preserve"> // Экономика, управление, финансы: материалы III междунар. науч. конф. (г. Пермь, февраль 2014 г.).  — Пермь: Меркурий, 2014. — С. 174-176.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Шустрова О. И. Пространство медиа искусства. – СПб.: Алетейя, 2013. – 132 с.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Alexander V. Sociology of the Arts: Exploring Fine and Popular Forms. – Cornwall, 2003.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 xml:space="preserve">Becker H.S. Art as a Collective Action // Popular Culture: Production and Consumption / Ed. by C.L. Harrington, D. B. Bielby. Blackwell Publishing, 2001. – P. 67-77. </w:t>
      </w:r>
      <w:r w:rsidRPr="00D35A2D">
        <w:rPr>
          <w:rFonts w:ascii="Times New Roman" w:cs="Times New Roman"/>
          <w:sz w:val="28"/>
          <w:szCs w:val="28"/>
        </w:rPr>
        <w:t>р</w:t>
      </w:r>
      <w:r w:rsidRPr="00D35A2D">
        <w:rPr>
          <w:rFonts w:ascii="Times New Roman" w:cs="Times New Roman"/>
          <w:sz w:val="28"/>
          <w:szCs w:val="28"/>
          <w:lang w:val="en-US"/>
        </w:rPr>
        <w:t>. 68.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Becker H.S. Art as Collective Action // American Sociological Review. 1974. – Vol. 39 (6). – P. 767–776.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Becker H.S. Art Worlds and Social Types // American Behavioral Scientist. 1976. – Vol. 19. No. 6. – P. 703-717.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Becker H.S. Art Worlds. – Berkley, 1982.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Crane D. The Production of Culture: Media and Urban Arts. – London: SAGE Publications, Inc., 1992. P. 198.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Danto A. The Artworld // The Journal of Philosophy. 1964. – Vol. 61. No. 19. – P. 571-584.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Griswold W. Cultures and Societies in a Changing World. – London, 1994.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Manovich L. The Language of New Media. – MIT Press, 2001.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Peterson R.A. The Production of Culture: A Prolegomenon // The American Behavioral Scientist. 1976. Vol. 19. No. 6. P. 669-684.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Peterson R.A., Anand N. The Production of Culture Perspective // Annual Review of Sociology. 2004. No. 30. P.311-334.</w:t>
      </w:r>
    </w:p>
    <w:p w:rsidR="00296A82" w:rsidRPr="00D35A2D" w:rsidRDefault="00296A82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  <w:lang w:val="en-US"/>
        </w:rPr>
      </w:pPr>
      <w:r w:rsidRPr="00D35A2D">
        <w:rPr>
          <w:rFonts w:ascii="Times New Roman" w:cs="Times New Roman"/>
          <w:sz w:val="28"/>
          <w:szCs w:val="28"/>
          <w:lang w:val="en-US"/>
        </w:rPr>
        <w:t>Tribe M., Reena J. New Media Art. – Koln: Taschen, 2006. – 99 p.</w:t>
      </w:r>
    </w:p>
    <w:p w:rsidR="00D35A2D" w:rsidRPr="00D35A2D" w:rsidRDefault="00D35A2D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lastRenderedPageBreak/>
        <w:t>Порозов Р.Ю. Культурно-образовательный потенциал городского пространства: теоретико-культурологический анализ: Дис.… канд. культ. наук.– Челябинск, 2009 // Электронная библиотека: диссертации. URL: http://diss.rsl.ru (дата обращения: 29.01.2011).</w:t>
      </w:r>
    </w:p>
    <w:p w:rsidR="00D35A2D" w:rsidRPr="00D35A2D" w:rsidRDefault="00D35A2D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>Ромашко С. / Борис Гройс: Музей как медиальная среда (пер. с нем.). Журнал "Исскусство кино", 2000 №1. URL: http://kinoart.ru/archive/2000/01/n1-article16 [дата обращения 4.03.16];</w:t>
      </w:r>
    </w:p>
    <w:p w:rsidR="00296A82" w:rsidRPr="00E203B8" w:rsidRDefault="00D35A2D" w:rsidP="00771DA2">
      <w:pPr>
        <w:pStyle w:val="a4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ind w:left="714" w:hanging="357"/>
        <w:jc w:val="both"/>
        <w:rPr>
          <w:rFonts w:ascii="Times New Roman" w:cs="Times New Roman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t xml:space="preserve">Сарно Я. Современный медиаарт. Куда идут технологии? </w:t>
      </w:r>
      <w:r w:rsidRPr="00D35A2D">
        <w:rPr>
          <w:rFonts w:ascii="Times New Roman" w:cs="Times New Roman"/>
          <w:sz w:val="28"/>
          <w:szCs w:val="28"/>
          <w:lang w:val="en-US"/>
        </w:rPr>
        <w:t>URL</w:t>
      </w:r>
      <w:r w:rsidRPr="00D35A2D">
        <w:rPr>
          <w:rFonts w:ascii="Times New Roman" w:cs="Times New Roman"/>
          <w:sz w:val="28"/>
          <w:szCs w:val="28"/>
        </w:rPr>
        <w:t xml:space="preserve">: </w:t>
      </w:r>
      <w:r w:rsidRPr="00D35A2D">
        <w:rPr>
          <w:rFonts w:ascii="Times New Roman" w:cs="Times New Roman"/>
          <w:sz w:val="28"/>
          <w:szCs w:val="28"/>
          <w:lang w:val="en-US"/>
        </w:rPr>
        <w:t>http</w:t>
      </w:r>
      <w:r w:rsidRPr="00D35A2D">
        <w:rPr>
          <w:rFonts w:ascii="Times New Roman" w:cs="Times New Roman"/>
          <w:sz w:val="28"/>
          <w:szCs w:val="28"/>
        </w:rPr>
        <w:t>://</w:t>
      </w:r>
      <w:r w:rsidRPr="00D35A2D">
        <w:rPr>
          <w:rFonts w:ascii="Times New Roman" w:cs="Times New Roman"/>
          <w:sz w:val="28"/>
          <w:szCs w:val="28"/>
          <w:lang w:val="en-US"/>
        </w:rPr>
        <w:t>www</w:t>
      </w:r>
      <w:r w:rsidRPr="00D35A2D">
        <w:rPr>
          <w:rFonts w:ascii="Times New Roman" w:cs="Times New Roman"/>
          <w:sz w:val="28"/>
          <w:szCs w:val="28"/>
        </w:rPr>
        <w:t>.</w:t>
      </w:r>
      <w:r w:rsidRPr="00D35A2D">
        <w:rPr>
          <w:rFonts w:ascii="Times New Roman" w:cs="Times New Roman"/>
          <w:sz w:val="28"/>
          <w:szCs w:val="28"/>
          <w:lang w:val="en-US"/>
        </w:rPr>
        <w:t>chaskor</w:t>
      </w:r>
      <w:r w:rsidRPr="00D35A2D">
        <w:rPr>
          <w:rFonts w:ascii="Times New Roman" w:cs="Times New Roman"/>
          <w:sz w:val="28"/>
          <w:szCs w:val="28"/>
        </w:rPr>
        <w:t>.</w:t>
      </w:r>
      <w:r w:rsidRPr="00D35A2D">
        <w:rPr>
          <w:rFonts w:ascii="Times New Roman" w:cs="Times New Roman"/>
          <w:sz w:val="28"/>
          <w:szCs w:val="28"/>
          <w:lang w:val="en-US"/>
        </w:rPr>
        <w:t>ru</w:t>
      </w:r>
      <w:r w:rsidRPr="00D35A2D">
        <w:rPr>
          <w:rFonts w:ascii="Times New Roman" w:cs="Times New Roman"/>
          <w:sz w:val="28"/>
          <w:szCs w:val="28"/>
        </w:rPr>
        <w:t>/</w:t>
      </w:r>
      <w:r w:rsidRPr="00D35A2D">
        <w:rPr>
          <w:rFonts w:ascii="Times New Roman" w:cs="Times New Roman"/>
          <w:sz w:val="28"/>
          <w:szCs w:val="28"/>
          <w:lang w:val="en-US"/>
        </w:rPr>
        <w:t>p</w:t>
      </w:r>
      <w:r w:rsidRPr="00D35A2D">
        <w:rPr>
          <w:rFonts w:ascii="Times New Roman" w:cs="Times New Roman"/>
          <w:sz w:val="28"/>
          <w:szCs w:val="28"/>
        </w:rPr>
        <w:t>.</w:t>
      </w:r>
      <w:r w:rsidRPr="00D35A2D">
        <w:rPr>
          <w:rFonts w:ascii="Times New Roman" w:cs="Times New Roman"/>
          <w:sz w:val="28"/>
          <w:szCs w:val="28"/>
          <w:lang w:val="en-US"/>
        </w:rPr>
        <w:t>php</w:t>
      </w:r>
      <w:r w:rsidRPr="00D35A2D">
        <w:rPr>
          <w:rFonts w:ascii="Times New Roman" w:cs="Times New Roman"/>
          <w:sz w:val="28"/>
          <w:szCs w:val="28"/>
        </w:rPr>
        <w:t>?</w:t>
      </w:r>
      <w:r w:rsidRPr="00D35A2D">
        <w:rPr>
          <w:rFonts w:ascii="Times New Roman" w:cs="Times New Roman"/>
          <w:sz w:val="28"/>
          <w:szCs w:val="28"/>
          <w:lang w:val="en-US"/>
        </w:rPr>
        <w:t>id</w:t>
      </w:r>
      <w:r w:rsidR="00E203B8">
        <w:rPr>
          <w:rFonts w:ascii="Times New Roman" w:cs="Times New Roman"/>
          <w:sz w:val="28"/>
          <w:szCs w:val="28"/>
        </w:rPr>
        <w:t>=168 [дата обращения 6.03.16].</w:t>
      </w:r>
    </w:p>
    <w:p w:rsidR="000D6606" w:rsidRPr="00D35A2D" w:rsidRDefault="000D6606" w:rsidP="000D66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cs="Times New Roman"/>
          <w:sz w:val="28"/>
          <w:szCs w:val="28"/>
        </w:rPr>
      </w:pPr>
    </w:p>
    <w:p w:rsidR="000D6606" w:rsidRPr="00D35A2D" w:rsidRDefault="000D6606" w:rsidP="00556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cs="Times New Roman"/>
          <w:sz w:val="28"/>
          <w:szCs w:val="28"/>
        </w:rPr>
      </w:pPr>
    </w:p>
    <w:p w:rsidR="000D6606" w:rsidRPr="00D35A2D" w:rsidRDefault="000D6606" w:rsidP="00556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cs="Times New Roman"/>
          <w:sz w:val="28"/>
          <w:szCs w:val="28"/>
        </w:rPr>
      </w:pPr>
    </w:p>
    <w:p w:rsidR="00556872" w:rsidRPr="00D35A2D" w:rsidRDefault="00556872" w:rsidP="00556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cs="Times New Roman"/>
          <w:sz w:val="28"/>
          <w:szCs w:val="28"/>
        </w:rPr>
      </w:pPr>
    </w:p>
    <w:p w:rsidR="00901A05" w:rsidRPr="00D35A2D" w:rsidRDefault="00901A05" w:rsidP="00901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cs="Times New Roman"/>
          <w:sz w:val="28"/>
          <w:szCs w:val="28"/>
        </w:rPr>
      </w:pPr>
    </w:p>
    <w:p w:rsidR="00901A05" w:rsidRPr="00D35A2D" w:rsidRDefault="00901A05" w:rsidP="00901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cs="Times New Roman"/>
          <w:sz w:val="28"/>
          <w:szCs w:val="28"/>
        </w:rPr>
      </w:pPr>
    </w:p>
    <w:p w:rsidR="00901A05" w:rsidRPr="00D35A2D" w:rsidRDefault="00901A05" w:rsidP="001947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cs="Times New Roman"/>
          <w:sz w:val="28"/>
          <w:szCs w:val="28"/>
        </w:rPr>
      </w:pPr>
    </w:p>
    <w:p w:rsidR="00544563" w:rsidRPr="00D35A2D" w:rsidRDefault="00544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Times New Roman" w:eastAsiaTheme="majorEastAsia" w:cs="Times New Roman"/>
          <w:color w:val="auto"/>
          <w:sz w:val="28"/>
          <w:szCs w:val="28"/>
        </w:rPr>
      </w:pPr>
      <w:r w:rsidRPr="00D35A2D">
        <w:rPr>
          <w:rFonts w:ascii="Times New Roman" w:cs="Times New Roman"/>
          <w:sz w:val="28"/>
          <w:szCs w:val="28"/>
        </w:rPr>
        <w:br w:type="page"/>
      </w:r>
    </w:p>
    <w:p w:rsidR="006508EC" w:rsidRPr="00841C74" w:rsidRDefault="00E82262" w:rsidP="00012237">
      <w:pPr>
        <w:pStyle w:val="2"/>
        <w:rPr>
          <w:rFonts w:ascii="Arial" w:hAnsi="Arial" w:cs="Arial"/>
          <w:b/>
          <w:sz w:val="32"/>
          <w:szCs w:val="32"/>
        </w:rPr>
      </w:pPr>
      <w:bookmarkStart w:id="29" w:name="_Toc451550684"/>
      <w:r w:rsidRPr="00841C74">
        <w:rPr>
          <w:rFonts w:ascii="Arial" w:hAnsi="Arial" w:cs="Arial"/>
          <w:b/>
          <w:sz w:val="32"/>
          <w:szCs w:val="32"/>
        </w:rPr>
        <w:lastRenderedPageBreak/>
        <w:t>Приложени</w:t>
      </w:r>
      <w:r w:rsidR="00665DF8" w:rsidRPr="00841C74">
        <w:rPr>
          <w:rFonts w:ascii="Arial" w:hAnsi="Arial" w:cs="Arial"/>
          <w:b/>
          <w:sz w:val="32"/>
          <w:szCs w:val="32"/>
        </w:rPr>
        <w:t xml:space="preserve">е </w:t>
      </w:r>
      <w:r w:rsidR="00C541B1" w:rsidRPr="00841C74">
        <w:rPr>
          <w:rFonts w:ascii="Arial" w:hAnsi="Arial" w:cs="Arial"/>
          <w:b/>
          <w:sz w:val="32"/>
          <w:szCs w:val="32"/>
        </w:rPr>
        <w:t>№</w:t>
      </w:r>
      <w:r w:rsidR="00665DF8" w:rsidRPr="00841C74">
        <w:rPr>
          <w:rFonts w:ascii="Arial" w:hAnsi="Arial" w:cs="Arial"/>
          <w:b/>
          <w:sz w:val="32"/>
          <w:szCs w:val="32"/>
        </w:rPr>
        <w:t>1</w:t>
      </w:r>
      <w:bookmarkEnd w:id="29"/>
    </w:p>
    <w:p w:rsidR="00925218" w:rsidRPr="00841C74" w:rsidRDefault="001557B9" w:rsidP="00665DF8">
      <w:pPr>
        <w:rPr>
          <w:rFonts w:ascii="Times New Roman" w:cs="Times New Roman"/>
          <w:sz w:val="36"/>
          <w:szCs w:val="36"/>
        </w:rPr>
      </w:pPr>
      <w:r w:rsidRPr="00841C74">
        <w:rPr>
          <w:rFonts w:ascii="Times New Roman" w:cs="Times New Roman"/>
          <w:sz w:val="36"/>
          <w:szCs w:val="36"/>
        </w:rPr>
        <w:t>Вопросная форма э</w:t>
      </w:r>
      <w:r w:rsidR="006F2F0A" w:rsidRPr="00841C74">
        <w:rPr>
          <w:rFonts w:ascii="Times New Roman" w:cs="Times New Roman"/>
          <w:sz w:val="36"/>
          <w:szCs w:val="36"/>
        </w:rPr>
        <w:t>кспер</w:t>
      </w:r>
      <w:r w:rsidR="008D5E5B" w:rsidRPr="00841C74">
        <w:rPr>
          <w:rFonts w:ascii="Times New Roman" w:cs="Times New Roman"/>
          <w:sz w:val="36"/>
          <w:szCs w:val="36"/>
        </w:rPr>
        <w:t>тного</w:t>
      </w:r>
      <w:r w:rsidR="006F2F0A" w:rsidRPr="00841C74">
        <w:rPr>
          <w:rFonts w:ascii="Times New Roman" w:cs="Times New Roman"/>
          <w:sz w:val="36"/>
          <w:szCs w:val="36"/>
        </w:rPr>
        <w:t xml:space="preserve"> опрос</w:t>
      </w:r>
      <w:r w:rsidRPr="00841C74">
        <w:rPr>
          <w:rFonts w:ascii="Times New Roman" w:cs="Times New Roman"/>
          <w:sz w:val="36"/>
          <w:szCs w:val="36"/>
        </w:rPr>
        <w:t>а: «М</w:t>
      </w:r>
      <w:r w:rsidR="006F2F0A" w:rsidRPr="00841C74">
        <w:rPr>
          <w:rFonts w:ascii="Times New Roman" w:cs="Times New Roman"/>
          <w:sz w:val="36"/>
          <w:szCs w:val="36"/>
        </w:rPr>
        <w:t>едиа-арт в социокультурном пространстве современного мегаполиса</w:t>
      </w:r>
      <w:r w:rsidRPr="00841C74">
        <w:rPr>
          <w:rFonts w:ascii="Times New Roman" w:cs="Times New Roman"/>
          <w:sz w:val="36"/>
          <w:szCs w:val="36"/>
        </w:rPr>
        <w:t>»</w:t>
      </w:r>
    </w:p>
    <w:p w:rsidR="00F2175A" w:rsidRPr="004A7B5D" w:rsidRDefault="00F2175A" w:rsidP="004A7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ind w:firstLine="360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Здравствуйте, уважаемый эксперт, факультет социологии СПбГУ проводит исследование, посвященное изучению new media art и его интеграции, как новой формы современного искусства в культурную политику большого города на примере Санкт-Петербурга. Просим вас принять участие в этом исследовании, ответив в 2-3 предложениях по каждому пункту. Заполнение опроса займёт не более 10 минут. Ваша информация по данной теме крайне важна для нас!</w:t>
      </w:r>
    </w:p>
    <w:p w:rsidR="006F2F0A" w:rsidRPr="004A7B5D" w:rsidRDefault="006F2F0A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Расскажите, как давно вы работаете с искусством новых медиа, в каком жанре? С чего это началось? Какие основные темы (общественной жизни) затрагивают ваши работы?</w:t>
      </w:r>
    </w:p>
    <w:p w:rsidR="006F2F0A" w:rsidRPr="004A7B5D" w:rsidRDefault="006F2F0A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Чувствуете ли обособленность медиа-арт художников от арт-сообщества России? Насколько сплочённым можете назвать медиа-арт сообщество?</w:t>
      </w:r>
    </w:p>
    <w:p w:rsidR="006F2F0A" w:rsidRPr="004A7B5D" w:rsidRDefault="006F2F0A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Какие культурные пространства в Санкт-Петербурге можете назвать основными для презентации медиаискусства?</w:t>
      </w:r>
    </w:p>
    <w:p w:rsidR="006F2F0A" w:rsidRPr="004A7B5D" w:rsidRDefault="006F2F0A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Кто, по вашему мнению, является основной аудиторией подобных мероприятий? Дайте краткую характеристику</w:t>
      </w:r>
    </w:p>
    <w:p w:rsidR="006F2F0A" w:rsidRPr="004A7B5D" w:rsidRDefault="006F2F0A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Скажите, как спонсируются медиа-арт мероприятия? Происходит ли это по частной инициативе (самих участников, коммерческих огранизаций и культурных фондов) или же есть предложения со стороны городского комитета по культуре?</w:t>
      </w:r>
    </w:p>
    <w:p w:rsidR="006F2F0A" w:rsidRPr="004A7B5D" w:rsidRDefault="006F2F0A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lastRenderedPageBreak/>
        <w:t>Как думаете, медиаискус</w:t>
      </w:r>
      <w:r w:rsidR="00925218" w:rsidRPr="004A7B5D">
        <w:rPr>
          <w:rFonts w:ascii="Times New Roman" w:cs="Times New Roman"/>
          <w:sz w:val="28"/>
          <w:szCs w:val="28"/>
        </w:rPr>
        <w:t>ство в принципе поддерживается К</w:t>
      </w:r>
      <w:r w:rsidRPr="004A7B5D">
        <w:rPr>
          <w:rFonts w:ascii="Times New Roman" w:cs="Times New Roman"/>
          <w:sz w:val="28"/>
          <w:szCs w:val="28"/>
        </w:rPr>
        <w:t>омитетом по культуре Санкт-Петербурга? Есть ли заказ со стороны городской администрации на данный вид искусства? Если да, то какие тематические ограничения могут возникнуть?</w:t>
      </w:r>
    </w:p>
    <w:p w:rsidR="006F2F0A" w:rsidRPr="004A7B5D" w:rsidRDefault="00925218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Какие сложности обычно возникают при проведение подобных мероприятий? Есть ли проблемы подготовке, во время выставочного процесса, а также дальнейшего освещения в СМИ? По вашему опыту, как аудитория воспринимает подобные мероприятия и выставки?</w:t>
      </w:r>
    </w:p>
    <w:p w:rsidR="007A603F" w:rsidRPr="004A7B5D" w:rsidRDefault="007A603F" w:rsidP="00771DA2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ФИО</w:t>
      </w:r>
    </w:p>
    <w:p w:rsidR="00C56A47" w:rsidRDefault="00925218" w:rsidP="00C56A47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4A7B5D">
        <w:rPr>
          <w:rFonts w:ascii="Times New Roman" w:cs="Times New Roman"/>
          <w:sz w:val="28"/>
          <w:szCs w:val="28"/>
        </w:rPr>
        <w:t>Ваш род деятельности</w:t>
      </w:r>
    </w:p>
    <w:p w:rsidR="006E7101" w:rsidRPr="00C56A47" w:rsidRDefault="00EE13D3" w:rsidP="00C56A47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Ваша контактная информация</w:t>
      </w:r>
      <w:r w:rsidR="006E7101" w:rsidRPr="00C56A47">
        <w:rPr>
          <w:rFonts w:ascii="Times New Roman" w:cs="Times New Roman"/>
          <w:sz w:val="28"/>
          <w:szCs w:val="28"/>
        </w:rPr>
        <w:br w:type="page"/>
      </w:r>
    </w:p>
    <w:p w:rsidR="00841C74" w:rsidRPr="00841C74" w:rsidRDefault="006E7101" w:rsidP="00841C74">
      <w:pPr>
        <w:pStyle w:val="2"/>
        <w:jc w:val="both"/>
        <w:rPr>
          <w:rFonts w:ascii="Arial" w:hAnsi="Arial" w:cs="Arial"/>
          <w:b/>
          <w:sz w:val="32"/>
          <w:szCs w:val="32"/>
        </w:rPr>
      </w:pPr>
      <w:bookmarkStart w:id="30" w:name="_Toc451550685"/>
      <w:r w:rsidRPr="00841C74">
        <w:rPr>
          <w:rFonts w:ascii="Arial" w:hAnsi="Arial" w:cs="Arial"/>
          <w:b/>
          <w:sz w:val="32"/>
          <w:szCs w:val="32"/>
        </w:rPr>
        <w:lastRenderedPageBreak/>
        <w:t xml:space="preserve">Приложение </w:t>
      </w:r>
      <w:r w:rsidR="009A2535">
        <w:rPr>
          <w:rFonts w:ascii="Arial" w:hAnsi="Arial" w:cs="Arial"/>
          <w:b/>
          <w:sz w:val="32"/>
          <w:szCs w:val="32"/>
        </w:rPr>
        <w:t>№</w:t>
      </w:r>
      <w:r w:rsidRPr="00841C74">
        <w:rPr>
          <w:rFonts w:ascii="Arial" w:hAnsi="Arial" w:cs="Arial"/>
          <w:b/>
          <w:sz w:val="32"/>
          <w:szCs w:val="32"/>
        </w:rPr>
        <w:t>2</w:t>
      </w:r>
      <w:bookmarkEnd w:id="30"/>
    </w:p>
    <w:p w:rsidR="006E7101" w:rsidRPr="00665DF8" w:rsidRDefault="006E7101" w:rsidP="006E7101">
      <w:pPr>
        <w:rPr>
          <w:sz w:val="36"/>
          <w:szCs w:val="36"/>
        </w:rPr>
      </w:pPr>
      <w:r w:rsidRPr="00665DF8">
        <w:rPr>
          <w:sz w:val="36"/>
          <w:szCs w:val="36"/>
        </w:rPr>
        <w:t>Ответы</w:t>
      </w:r>
      <w:r w:rsidRPr="00665DF8">
        <w:rPr>
          <w:sz w:val="36"/>
          <w:szCs w:val="36"/>
        </w:rPr>
        <w:t xml:space="preserve"> </w:t>
      </w:r>
      <w:r w:rsidRPr="00665DF8">
        <w:rPr>
          <w:sz w:val="36"/>
          <w:szCs w:val="36"/>
        </w:rPr>
        <w:t>респондентов</w:t>
      </w:r>
    </w:p>
    <w:p w:rsidR="006E7101" w:rsidRPr="00D5600F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Эксперт №1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Занимаюсь искусством новых медиа с 2013 года, начинал с создания объектов сетевой субкультуры и цифровой манипуляции. В своих работах я исследую проблемы взаимоотношения современных технологий и художественных форм с историческим культурным пространством Санкт-Петербурга.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У меня были совместные проекты с художниками разных направлений и жанров, несколько раз пространства для моих мероприятий предоставляли институции, никак не связанные меда-артом, так что я бы сказал, что медиа-художники успешно интегрированы в арт-сообщество. Сообщество медиа-художников я бы не назвал сплоченным.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"Новый музей", галерея "Вертикаль", всевозможные "творческие кластеры"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Молодые люди, интересующиеся современным искусством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Я и художники, с которыми мы вместе работает, сами спонсируем собственные проекты с небольшой помощью организаций, где проводится мероприятие. Предложений от комитета по культуре мне пока не поступало.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Мне не приходилось работать с такими организациями, пока это не мой уровень, но я думаю что медиаискусство могло бы быть довольно востребованным и нашло бы поддержку при правильной презентации проектов.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lastRenderedPageBreak/>
        <w:t>Только стандартные процессуальные сложности, обычные для любых выставок и проектов. Никаких специфических трудностей, обусловленных тем что это именно медиаискусство, я не замечал. При освещении в СМИ есть проблема туманного представления некоторой части аудитории о медиарте, и это также отчасти проявляется и непосредственно при восприятии выставок и мероприятий.</w:t>
      </w:r>
    </w:p>
    <w:p w:rsidR="006E7101" w:rsidRPr="00D5600F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Или Кирилл Николаевич</w:t>
      </w:r>
    </w:p>
    <w:p w:rsidR="006E7101" w:rsidRDefault="006E7101" w:rsidP="00771DA2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студент, художник, куратор</w:t>
      </w:r>
    </w:p>
    <w:p w:rsidR="00EE13D3" w:rsidRPr="00D5600F" w:rsidRDefault="00EE13D3" w:rsidP="00EE13D3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http://vk.com/cyrely</w:t>
      </w:r>
    </w:p>
    <w:p w:rsidR="006E7101" w:rsidRPr="00D5600F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Эксперт №2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 xml:space="preserve">Вероятно, придать своей творческой деятельности статус «искусства новых медиа» я решилась примерно за два года до того, как начала учиться в «Свободных мастерских» (2014-2015). В 2012 году на мои работы (рисунки, фотографии, цифровые коллажи) обратил внимание куратор Саймон Кастетс (Simon Castets). Саймон Кастетс вместе с Хансом-Ульрихом Обристом создали проект 89plus по исследованию творчества «бриллиантового поколения» рождённых после 1989 года, в базу которого также вошли мои труды. Что касается жанра, пока что его трудно определить. В 2010 я начала впервые делать коллажи (воспринимаемые мной как цифровой наивизм), используя для этого лишь технику снимка экрана. Тогда многие сказали, что это веб-арт. Со временем я стала сочетать цифровые коллажи с автопортретом, а ещё позже — в инсталляциях и видео. На данный момент, моя основная тема — это восприятие. Мой тезис звучит так: «Восприятие само по себе уже является актом искусства». Т.о., в своём творчестве я поднимаю вопросы предназначения искусства, и знания. Что касается общественной </w:t>
      </w:r>
      <w:r w:rsidRPr="00D5600F">
        <w:rPr>
          <w:rFonts w:ascii="Times New Roman" w:cs="Times New Roman"/>
          <w:sz w:val="28"/>
          <w:szCs w:val="28"/>
        </w:rPr>
        <w:lastRenderedPageBreak/>
        <w:t>жизни, меня волнуют следующие темы: равноправие, справедливость, а также добро, память, вера, поэзия и язык, Россия, человек.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 xml:space="preserve">Безусловно. На мой взгляд медиа-арт в России и российских художественных институциях воспринимается в несколько искаженном ключе, вроде «симпатичной диковинки». В целом, если окинуть данную ситуацию широким взглядом, то я бы сказала, что никакого медиа-арт сообщества в России нет. Но это пока что — сказывается отставание в искусстве, как минимум на 20 лет. Есть единицы, которые в основном заняты собственными интересами, либо есть те, кто сразу уезжает на Запад (и не причисляет себя к современному художественному процессу </w:t>
      </w:r>
      <w:r>
        <w:rPr>
          <w:rFonts w:ascii="Times New Roman" w:cs="Times New Roman"/>
          <w:sz w:val="28"/>
          <w:szCs w:val="28"/>
        </w:rPr>
        <w:t>в России). Великолепная сплочё</w:t>
      </w:r>
      <w:r w:rsidRPr="00D5600F">
        <w:rPr>
          <w:rFonts w:ascii="Times New Roman" w:cs="Times New Roman"/>
          <w:sz w:val="28"/>
          <w:szCs w:val="28"/>
        </w:rPr>
        <w:t>нность есть у музыкального сообщества в России, особенно среди электронных музыкантов, среди которых многие работают на стыке медиа-арта (это и видеоарт, и саунд-арт, и медиаинсталляция, а также использование веб-арта и цифрового искусства при визуальном сопровождении музыки). Однако по какой-то причине музыкантов не называют художниками (хотя во многих случаях они и есть самые настоящие художники), а им самим это даже и не нужно, т.к. они уже вполне успешно реализуют свой творческий потенциал.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Я только два назову</w:t>
      </w:r>
      <w:r>
        <w:rPr>
          <w:rFonts w:ascii="Times New Roman" w:cs="Times New Roman"/>
          <w:sz w:val="28"/>
          <w:szCs w:val="28"/>
        </w:rPr>
        <w:t>,</w:t>
      </w:r>
      <w:r w:rsidRPr="00D5600F">
        <w:rPr>
          <w:rFonts w:ascii="Times New Roman" w:cs="Times New Roman"/>
          <w:sz w:val="28"/>
          <w:szCs w:val="28"/>
        </w:rPr>
        <w:t xml:space="preserve"> наверное – Молодёжный центр при Эрмитаже и Центр современного искусства им. Курёхина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Основная аудитория — все, кто причастен к художественному сообществу, а в целом это молодые люди до 30 лет (в основном студенты или занятые в профессиях гуманитарной направленности). Вероятно, причина тому — закрытость арт-сообществ, отсутствие внятного диалога художника с обществом, навешивание ярлыков (искусство - это исклю</w:t>
      </w:r>
      <w:r w:rsidRPr="00D5600F">
        <w:rPr>
          <w:rFonts w:ascii="Times New Roman" w:cs="Times New Roman"/>
          <w:sz w:val="28"/>
          <w:szCs w:val="28"/>
        </w:rPr>
        <w:lastRenderedPageBreak/>
        <w:t>чительно живопись, а медиаискусство — это якобы дизайн), прежде всего, со стороны правительства.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Как правило, в подавляющем большинстве это происходит по частной инициативе.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Комитет города по культуре время от времени даёт «добро» на подобные мероприятия, но чаще всего в развлекательном формате. Темы зависят от текущего состояния политики. Сейчас приветствуются патриотизм, популяризация России и ее наследия, памятные даты, прославление семейных ценностей, нередко всплывает тема космоса.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Обычно это финансовые трудности. При наличии знакомств и вовлечённости в текущую арт-среду, собрать выставку и тем более осветить её в СМИ (соцсети значительно упростили это дело), достаточно просто. Проблема в том, что на деле планируемая выставка сталкивается с нюансами, которые значительно влияют на чистое восприятие, — это репутация куратора и художника(ов), а также их степень вовлеченности в арт-среду и образование. Кроме того, проблемы часто возникают со сроками.</w:t>
      </w:r>
    </w:p>
    <w:p w:rsidR="006E7101" w:rsidRPr="00D5600F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Ангашанова Наталья Павловна</w:t>
      </w:r>
    </w:p>
    <w:p w:rsidR="006E7101" w:rsidRDefault="006E7101" w:rsidP="00771DA2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художник, журналист</w:t>
      </w:r>
    </w:p>
    <w:p w:rsidR="00EE13D3" w:rsidRPr="00493C32" w:rsidRDefault="00EE13D3" w:rsidP="00EE13D3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https://www.facebook.com/natasha.angashanova</w:t>
      </w:r>
    </w:p>
    <w:p w:rsidR="006E7101" w:rsidRPr="00D5600F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b/>
          <w:sz w:val="28"/>
          <w:szCs w:val="28"/>
        </w:rPr>
      </w:pPr>
      <w:r w:rsidRPr="00D5600F">
        <w:rPr>
          <w:rFonts w:ascii="Times New Roman" w:cs="Times New Roman"/>
          <w:b/>
          <w:sz w:val="28"/>
          <w:szCs w:val="28"/>
        </w:rPr>
        <w:t>Э</w:t>
      </w:r>
      <w:r>
        <w:rPr>
          <w:rFonts w:ascii="Times New Roman" w:cs="Times New Roman"/>
          <w:b/>
          <w:sz w:val="28"/>
          <w:szCs w:val="28"/>
        </w:rPr>
        <w:t>ксперт №3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Пожалуй, началось все с того, что я увидела контрасты – контрасты в социальных, материальных, интеллектуальных и прочих условиях, в которые себя поставили люди.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Мне кажется, что каждая группа обособлена уже своим названием. Художник – широкое понятие, оно охватывает множество областей, посе</w:t>
      </w:r>
      <w:r w:rsidRPr="00D5600F">
        <w:rPr>
          <w:rFonts w:ascii="Times New Roman" w:cs="Times New Roman"/>
          <w:sz w:val="28"/>
          <w:szCs w:val="28"/>
        </w:rPr>
        <w:lastRenderedPageBreak/>
        <w:t>му не могу сказать, что лично я чувствую какую-то обособленность. Сплочённость – другое дело, она есть. Всё-таки удобно, "клуб по интересам".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На самом деле, при желании можно использовать почти что любые пространства, благо город располагает ими во множестве и разнообразии. Но если говорить про уже использующиеся, то, конечно же, в первую очередь, приходят на ум «Этажи», «АртМуза», «Главный Штаб». Иногда ещё проходит что-то в (полу-)заброшенных зданиях, и это добавляет антуража, что мне по душе.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Люди, которые ищут себя и пытаются найти в искусстве созерцания; люди, которые жаждут чего-либо нового, будь то ощущения, видения или знакомства; люди, которые посредством искусства (которое отражает происходящее в мире) пытаются стать оракулами и предсказать судьбу человечества; художники; люди, которым скучно и хочется развлечений; люди, которые, по большому счёту, искусство не воспринимают как нечто серьёзное, но глаз повеселить стоит иногда.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Связываться с городским Комитетом по культуре мне лично не хочется – слишком всё официально и сложно, слишком много обязательств и возможных последствий. Такими связями и «наручниками долга» себя пока обременять не хочется. Поэтому чаще всего за свой счет всё, либо организации/владельцы пространств и т.п. предоставляют помещение, а дальше ты сам, т.е. вкладывать своё в искусство приходится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Наверное, поддерживается, ведь прошла же «Манифеста-10». Но государство, как очень большая машина не может поворачиваться так быстро, чтобы реагировать на всякие события мгновенно. Поэтому заказы если и есть, то приближенные к академичности и не дозволяющие всей массе фантазии бурной хлынуть на людско</w:t>
      </w:r>
      <w:r>
        <w:rPr>
          <w:rFonts w:ascii="Times New Roman" w:cs="Times New Roman"/>
          <w:sz w:val="28"/>
          <w:szCs w:val="28"/>
        </w:rPr>
        <w:t xml:space="preserve">е сознание. Это и есть </w:t>
      </w:r>
      <w:r>
        <w:rPr>
          <w:rFonts w:ascii="Times New Roman" w:cs="Times New Roman"/>
          <w:sz w:val="28"/>
          <w:szCs w:val="28"/>
        </w:rPr>
        <w:lastRenderedPageBreak/>
        <w:t>цензура –</w:t>
      </w:r>
      <w:r w:rsidRPr="00D5600F">
        <w:rPr>
          <w:rFonts w:ascii="Times New Roman" w:cs="Times New Roman"/>
          <w:sz w:val="28"/>
          <w:szCs w:val="28"/>
        </w:rPr>
        <w:t xml:space="preserve"> вроде можно, но в каких-то рамках,</w:t>
      </w:r>
      <w:r>
        <w:rPr>
          <w:rFonts w:ascii="Times New Roman" w:cs="Times New Roman"/>
          <w:sz w:val="28"/>
          <w:szCs w:val="28"/>
        </w:rPr>
        <w:t xml:space="preserve"> т.е. своему воображению</w:t>
      </w:r>
      <w:r w:rsidRPr="00D5600F">
        <w:rPr>
          <w:rFonts w:ascii="Times New Roman" w:cs="Times New Roman"/>
          <w:sz w:val="28"/>
          <w:szCs w:val="28"/>
        </w:rPr>
        <w:t xml:space="preserve"> лучше попросить умерить пыл.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Бывают только мелкие неурядицы житейского характера, например, у меня во время перформанса не проигрывалась музыка одновременно с видео, хотя я перед этим узнавала, возможно ли такое, всё равно во время самого мероприятия пришлось устранять все эти проблемы. Проблемы с организацией и организованностью. Аудитория уже нормально, все более-менее привыкли к тому, что жизнь бывает не только черной, белой, квадратной и круглой</w:t>
      </w:r>
    </w:p>
    <w:p w:rsidR="006E7101" w:rsidRPr="00D5600F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Коптяева Анна Андреевна</w:t>
      </w:r>
    </w:p>
    <w:p w:rsidR="006E7101" w:rsidRDefault="006E7101" w:rsidP="00771DA2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Художник</w:t>
      </w:r>
    </w:p>
    <w:p w:rsidR="00EE13D3" w:rsidRPr="00D5600F" w:rsidRDefault="00EE13D3" w:rsidP="00EE13D3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http://vk.com/anna.genius</w:t>
      </w:r>
    </w:p>
    <w:p w:rsidR="006E7101" w:rsidRPr="00D5600F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Эксперт №4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С 2008</w:t>
      </w:r>
      <w:r>
        <w:rPr>
          <w:rFonts w:ascii="Times New Roman" w:cs="Times New Roman"/>
          <w:sz w:val="28"/>
          <w:szCs w:val="28"/>
        </w:rPr>
        <w:t xml:space="preserve"> </w:t>
      </w:r>
      <w:r w:rsidRPr="00D5600F">
        <w:rPr>
          <w:rFonts w:ascii="Times New Roman" w:cs="Times New Roman"/>
          <w:sz w:val="28"/>
          <w:szCs w:val="28"/>
        </w:rPr>
        <w:t>г</w:t>
      </w:r>
      <w:r>
        <w:rPr>
          <w:rFonts w:ascii="Times New Roman" w:cs="Times New Roman"/>
          <w:sz w:val="28"/>
          <w:szCs w:val="28"/>
        </w:rPr>
        <w:t>.</w:t>
      </w:r>
      <w:r w:rsidRPr="00D5600F">
        <w:rPr>
          <w:rFonts w:ascii="Times New Roman" w:cs="Times New Roman"/>
          <w:sz w:val="28"/>
          <w:szCs w:val="28"/>
        </w:rPr>
        <w:t xml:space="preserve"> я начинал как художник, делающий медиаинсталляции и видео-арт. Началось с участия в группе «Непокорённые» и первых выставках совместно с ними в самом сквоте, а потом в лофт-проекте «Этажи». Меня интересуют разные темы: кто я, что я здесь делаю и зачем, что такое красота, одиночество, куда ведёт развитие технологий – к эволюционному развитию или деградации духовной.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Да, это как две параллельные реальности, последнее время происходит некая диффузия, но незначительная. Тот, кто часами рендерит видео, делает патчи, генератив, интерактив, связанны</w:t>
      </w:r>
      <w:r>
        <w:rPr>
          <w:rFonts w:ascii="Times New Roman" w:cs="Times New Roman"/>
          <w:sz w:val="28"/>
          <w:szCs w:val="28"/>
        </w:rPr>
        <w:t xml:space="preserve"> друг с другом невидимой нитью – определё</w:t>
      </w:r>
      <w:r w:rsidRPr="00D5600F">
        <w:rPr>
          <w:rFonts w:ascii="Times New Roman" w:cs="Times New Roman"/>
          <w:sz w:val="28"/>
          <w:szCs w:val="28"/>
        </w:rPr>
        <w:t xml:space="preserve">нно 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По сути их нет, в своё</w:t>
      </w:r>
      <w:r w:rsidRPr="00D5600F">
        <w:rPr>
          <w:rFonts w:ascii="Times New Roman" w:cs="Times New Roman"/>
          <w:sz w:val="28"/>
          <w:szCs w:val="28"/>
        </w:rPr>
        <w:t xml:space="preserve">м полноценном понимании. Есть разовые вспышки. </w:t>
      </w:r>
      <w:r>
        <w:rPr>
          <w:rFonts w:ascii="Times New Roman" w:cs="Times New Roman"/>
          <w:sz w:val="28"/>
          <w:szCs w:val="28"/>
        </w:rPr>
        <w:t>«</w:t>
      </w:r>
      <w:r w:rsidRPr="00D5600F">
        <w:rPr>
          <w:rFonts w:ascii="Times New Roman" w:cs="Times New Roman"/>
          <w:sz w:val="28"/>
          <w:szCs w:val="28"/>
        </w:rPr>
        <w:t>Новая сцена</w:t>
      </w:r>
      <w:r>
        <w:rPr>
          <w:rFonts w:ascii="Times New Roman" w:cs="Times New Roman"/>
          <w:sz w:val="28"/>
          <w:szCs w:val="28"/>
        </w:rPr>
        <w:t>»</w:t>
      </w:r>
      <w:r w:rsidRPr="00D5600F">
        <w:rPr>
          <w:rFonts w:ascii="Times New Roman" w:cs="Times New Roman"/>
          <w:sz w:val="28"/>
          <w:szCs w:val="28"/>
        </w:rPr>
        <w:t xml:space="preserve"> Александринского театра, может претендовать на это место, но пока не является им. 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lastRenderedPageBreak/>
        <w:t>Молодые люди от 18-35 (плюс, минус). Те, кто «шерстит» просторы интернета и видит, что делается в мире в этой области и хочет увидеть это вживую здесь.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Инвесторы, которые рассматривают это как бизнес, в плане массового развлечения, компании - спонсоры, которым необходимо светиться на прогрессивных мероприятиях, идти в ногу со временем и привлекать внимание молодёжи. Финансирование со стороны Комитета существует, но незначительное, поскольку там люди убеждены, что массы к этому не готовы.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На медиаискусство – нет, на отвлечение масс (мэппинг на Дворцовой) немного есть. Планируется ежегодный фестиваль света, но пока это не соответствует нашему городу, его стилю, истории, культуре, по моему субъективному мнению.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Сложностей много. Технические в первую очередь, финансовые, хорошо если дойдем в ближайшее время до уровня, когда на первом месте будут идеологические сложности и вопросы (зачем, для чего). Интерес большой, думаю у нашей аудитории «есть голод» к этому виду информации и опыту. Много молодых ребят, которые хотят учиться и создавать новую реальность.</w:t>
      </w:r>
    </w:p>
    <w:p w:rsidR="006E7101" w:rsidRPr="00D5600F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Свищёв Максим Владимирович</w:t>
      </w:r>
    </w:p>
    <w:p w:rsidR="006E7101" w:rsidRDefault="006E7101" w:rsidP="00771DA2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Медиахудожник, куратор</w:t>
      </w:r>
    </w:p>
    <w:p w:rsidR="00EE13D3" w:rsidRPr="00D5600F" w:rsidRDefault="00EE13D3" w:rsidP="00EE13D3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http://vk.com/maximsvishev</w:t>
      </w:r>
    </w:p>
    <w:p w:rsidR="006E7101" w:rsidRPr="00D5600F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Эксперт №5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 xml:space="preserve">Я бы не стал разделять медиа на новые и традиционные. Выбор конкретного медиума зависит от целей и задач проекта. Для меня работа с так называемыми «новыми медиа» (которые, пожалуй, корректнее </w:t>
      </w:r>
      <w:r w:rsidRPr="00D5600F">
        <w:rPr>
          <w:rFonts w:ascii="Times New Roman" w:cs="Times New Roman"/>
          <w:sz w:val="28"/>
          <w:szCs w:val="28"/>
        </w:rPr>
        <w:lastRenderedPageBreak/>
        <w:t>называть технологическими, цифровыми) связана с методом работы, в котором отсутствуют оригиналы, а копии полностью идентичны. Такие медиа привлекательны, в первую очередь, отсутствием длительного исторического пути развития, высокой динамикой появления новых технологий и своим эффектом «научности»; во вторую, – возможностью воздействия на все органы чувств и создания комплексного представления реальности. Наиболее стабильная тема, связанная с большинством моих проектов – жизнь в эпоху пост–интернета и пост–технократии. Ряд работ также охватывает тему накопления, передачи и распространения энергии и процесс новой мифологизации – создания мифов в эпоху интернет–коммуникаций.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В современных условиях (и не только российских) создание полноценного сообщества невозможно – слишком велико разнообразие интересов, задач, техник и тем, над которыми работают художники. Не думаю, что стоит говорить об обособленности именно медиа–художников от остальных. Как и в других сферах деятельности, сообщества создаются чаще всего на основе того или иного медиума (живопись, скульптура, видео). И это вполне объяснимо работой со схожими техниками. Другим катализатором сообществ являются учебные заведения.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Я бы сказал, что здесь, конечно, большую роль играют знакомства и личные связи. Насколько ты вхож в тусовку, настолько и будет возможность организовать что-либо.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Аудитория вряд ли существенно отличается от аудитории выставок и других событий современного искусства. На событиях, связанных с видеоартом, можно заметить определённую часть киноаудитории, на саундарте – музыкантов, science–арт интересен также инженерам, тех</w:t>
      </w:r>
      <w:r w:rsidRPr="00D5600F">
        <w:rPr>
          <w:rFonts w:ascii="Times New Roman" w:cs="Times New Roman"/>
          <w:sz w:val="28"/>
          <w:szCs w:val="28"/>
        </w:rPr>
        <w:lastRenderedPageBreak/>
        <w:t>нологам, тем, кто любил и любит технику, нет–арт – программистам. Но это условности.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Этот вопрос стоит задавать, в первую очередь, арт–менеджерам – всё зависит от площадки. Фестивали чаще спонсируются коммерческими структурами. Не занимался мониторингом источников финансирования, честно говоря.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Медиаискусство государственными структурами воспринимается в узком смысле этого слова – например, как световые или проекционные шоу. Во время общегородских мероприятий запрос на их проведение существует. Ограничения сложно прогнозировать и вряд ли они зависят от медиума, с которым работают художники. Правда, если говорить о робототехнике и science–арте, они (пока) не воспринимаются «опасным» искусством, которое может нести протест или какие–либо деструктивные, с точки зрения государственных структур, посылы.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Сложности при проведении – в первую очередь, технологические (подбор/покупка/аренда оборудования, его возможные отказы во время работы выставки и т.д.). СМИ практически не освещают события современного искусства, как и искусства в широком смысле слова (исключение – тематические интернет–СМИ), поэтому большее значение имеют замечания или посты в социальных сетях критиков, медиахудожников.  Современные технологии (робототехника, программируемые модули) дополняют аудиторию потенциальными посетителями музеев техники, инженерами, программистами, техническими специалистами. Чем больше событие напоминает шоу, тем шире его аудитория, естественно.</w:t>
      </w:r>
    </w:p>
    <w:p w:rsidR="006E7101" w:rsidRPr="00D5600F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Минченко Александр Владимирович</w:t>
      </w:r>
    </w:p>
    <w:p w:rsidR="006E7101" w:rsidRDefault="006E7101" w:rsidP="00771DA2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Художник, инженер</w:t>
      </w:r>
    </w:p>
    <w:p w:rsidR="00EE13D3" w:rsidRPr="00D5600F" w:rsidRDefault="00EE13D3" w:rsidP="00EE13D3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lastRenderedPageBreak/>
        <w:t>https://www.facebook.com/meanchenko</w:t>
      </w:r>
    </w:p>
    <w:p w:rsidR="006E7101" w:rsidRPr="00D5600F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b/>
          <w:sz w:val="28"/>
          <w:szCs w:val="28"/>
        </w:rPr>
      </w:pPr>
      <w:r w:rsidRPr="00D5600F">
        <w:rPr>
          <w:rFonts w:ascii="Times New Roman" w:cs="Times New Roman"/>
          <w:b/>
          <w:sz w:val="28"/>
          <w:szCs w:val="28"/>
        </w:rPr>
        <w:t xml:space="preserve">Эксперт </w:t>
      </w:r>
      <w:r>
        <w:rPr>
          <w:rFonts w:ascii="Times New Roman" w:cs="Times New Roman"/>
          <w:b/>
          <w:sz w:val="28"/>
          <w:szCs w:val="28"/>
        </w:rPr>
        <w:t>№6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Все началось в 2007 году с участия в экспериментальном коллективе Coaxil, основным исследованием которого являлось возможности создания генеративного аудио и видео и сила их совместного взаимодействия. Нашей задачей было не столько выступление как группы, сколько создание среды, аудиовизуального пространства, в котором могли находится наблюдатели, зрители-слушатели.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Думаю, можно назвать обособленным потому что сообщество вырастает благодаря школе, специализации в высших учебных заведениях, а таких примеров у нас в стране я пока не знаю, и те, которые появляются нельзя назвать академическим подходом, но, я считаю, что это к лучшему, сфера развивается и строится на энергии энтузиастов, которые знают, что они хотят выразить с помощью таких инструментов. Что касается сплочённости, не вижу в этом задачи, те кто этим занимается не так много, и они знают друг друга, основным способом коммуникации я считаю произведения, которые ты понимаешь и оцениваешь в каком направлении работает тот или иной автор.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 xml:space="preserve">Прелесть Петербурга в том, что его историческое наследие неисчерпаемо в плане пространств для создания инсталляций, каждое из которых имеет свой определенный характер. Как, например, чаша бассейна в Петеркирхе, где мы делали аудиовизуальную инсталляцию на Ночь музеев. В то же время каждый год открываются новые площадки, некоторые из которых радуют своей технологичностью и возможностями работы с мультимедиа, как, например, </w:t>
      </w:r>
      <w:r>
        <w:rPr>
          <w:rFonts w:ascii="Times New Roman" w:cs="Times New Roman"/>
          <w:sz w:val="28"/>
          <w:szCs w:val="28"/>
        </w:rPr>
        <w:t>«</w:t>
      </w:r>
      <w:r w:rsidRPr="00D5600F">
        <w:rPr>
          <w:rFonts w:ascii="Times New Roman" w:cs="Times New Roman"/>
          <w:sz w:val="28"/>
          <w:szCs w:val="28"/>
        </w:rPr>
        <w:t>Новая сцена</w:t>
      </w:r>
      <w:r>
        <w:rPr>
          <w:rFonts w:ascii="Times New Roman" w:cs="Times New Roman"/>
          <w:sz w:val="28"/>
          <w:szCs w:val="28"/>
        </w:rPr>
        <w:t>»</w:t>
      </w:r>
      <w:r w:rsidRPr="00D5600F">
        <w:rPr>
          <w:rFonts w:ascii="Times New Roman" w:cs="Times New Roman"/>
          <w:sz w:val="28"/>
          <w:szCs w:val="28"/>
        </w:rPr>
        <w:t xml:space="preserve"> Александрийского театра, где мы делали нашу инсталляцию "Medialab".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lastRenderedPageBreak/>
        <w:t>Тут нет целевой группы, аудитория это все и участники создания, в том числе. Каждый реагирует по-своему и получает свои эмоции, интересно любое мнение, потому что в основном ты сталкиваешься с тем, что раньше не видел и к чему у тебя нет опыта.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В моей практике это, конечно, собственное продюссирование, предложения и финансирование инсталляций для фестивалей (CROSS-ART, OPEN LOOK)</w:t>
      </w:r>
      <w:r>
        <w:rPr>
          <w:rFonts w:ascii="Times New Roman" w:cs="Times New Roman"/>
          <w:sz w:val="28"/>
          <w:szCs w:val="28"/>
        </w:rPr>
        <w:t>,</w:t>
      </w:r>
      <w:r w:rsidRPr="00D5600F">
        <w:rPr>
          <w:rFonts w:ascii="Times New Roman" w:cs="Times New Roman"/>
          <w:sz w:val="28"/>
          <w:szCs w:val="28"/>
        </w:rPr>
        <w:t xml:space="preserve"> открытие галереи (МАРС). С Комитетом мне доводилось работать для создания инсталляций в рамках строительства или реконструкции государственных музе</w:t>
      </w:r>
      <w:r>
        <w:rPr>
          <w:rFonts w:ascii="Times New Roman" w:cs="Times New Roman"/>
          <w:sz w:val="28"/>
          <w:szCs w:val="28"/>
        </w:rPr>
        <w:t>ев.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Думаю, да, поддерживается, в целом по городу практически все крупные мероприятия так или иначе имеют мультимедийную составляющую. Она очень удобна в плане технического воплощения практически в любой ситуации, эффектна и помогает создать или поддержать любую атмосферу мероприятия. Мультимедиа очень гибкий инструмент и в каждом конкретном случае может выглядеть по-разному – в этом огромный плюс новых технологий.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Основные сложности в подготовке возникают в основном с техникой, которая даёт сбой и ошибки. Во время выставочного процесса — это зрители, которые своими намеренными или чаще не намеренными действиями могут нарушить или сломать части экспозиции, но, к счастью, это случается не так часто. Аудитория воспринимает в основном такие мероприятия с любопытством, а мне любопытно наблюдать за реакцией и действиями зрителей.</w:t>
      </w:r>
    </w:p>
    <w:p w:rsidR="006E7101" w:rsidRPr="00D5600F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Горбачевский Юрий Викторович</w:t>
      </w:r>
    </w:p>
    <w:p w:rsidR="006E7101" w:rsidRDefault="006E7101" w:rsidP="00771DA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D5600F">
        <w:rPr>
          <w:rFonts w:ascii="Times New Roman" w:cs="Times New Roman"/>
          <w:sz w:val="28"/>
          <w:szCs w:val="28"/>
        </w:rPr>
        <w:t>motion graphics, vj, видеооператор</w:t>
      </w:r>
    </w:p>
    <w:p w:rsidR="00EE13D3" w:rsidRPr="00D5600F" w:rsidRDefault="00EE13D3" w:rsidP="00EE13D3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http://vk.com/gorbac</w:t>
      </w:r>
    </w:p>
    <w:p w:rsidR="006E7101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lastRenderedPageBreak/>
        <w:t>Эксперт №7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A1BDA">
        <w:rPr>
          <w:rFonts w:ascii="Times New Roman" w:cs="Times New Roman"/>
          <w:sz w:val="28"/>
          <w:szCs w:val="28"/>
        </w:rPr>
        <w:t>Около 5 лет. В тех или иных формат занимаюсь меди-артом.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A1BDA"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целом чувствуется некая отчуждё</w:t>
      </w:r>
      <w:r w:rsidRPr="002A1BDA">
        <w:rPr>
          <w:rFonts w:ascii="Times New Roman" w:cs="Times New Roman"/>
          <w:sz w:val="28"/>
          <w:szCs w:val="28"/>
        </w:rPr>
        <w:t>нность, особенно в с</w:t>
      </w:r>
      <w:r>
        <w:rPr>
          <w:rFonts w:ascii="Times New Roman" w:cs="Times New Roman"/>
          <w:sz w:val="28"/>
          <w:szCs w:val="28"/>
        </w:rPr>
        <w:t>фере, которой сейчас занимаюсь, а</w:t>
      </w:r>
      <w:r w:rsidRPr="002A1BDA">
        <w:rPr>
          <w:rFonts w:ascii="Times New Roman" w:cs="Times New Roman"/>
          <w:sz w:val="28"/>
          <w:szCs w:val="28"/>
        </w:rPr>
        <w:t xml:space="preserve"> именно</w:t>
      </w:r>
      <w:r>
        <w:rPr>
          <w:rFonts w:ascii="Times New Roman" w:cs="Times New Roman"/>
          <w:sz w:val="28"/>
          <w:szCs w:val="28"/>
        </w:rPr>
        <w:t>:</w:t>
      </w:r>
      <w:r w:rsidRPr="002A1BDA">
        <w:rPr>
          <w:rFonts w:ascii="Times New Roman" w:cs="Times New Roman"/>
          <w:sz w:val="28"/>
          <w:szCs w:val="28"/>
        </w:rPr>
        <w:t xml:space="preserve"> интерактивные инсталляции, саунд-дизайн и генеративная графика</w:t>
      </w:r>
      <w:r>
        <w:rPr>
          <w:rFonts w:ascii="Times New Roman" w:cs="Times New Roman"/>
          <w:sz w:val="28"/>
          <w:szCs w:val="28"/>
        </w:rPr>
        <w:t xml:space="preserve">. Обособленность чувствуется, основная причина – </w:t>
      </w:r>
      <w:r w:rsidRPr="002A1BDA">
        <w:rPr>
          <w:rFonts w:ascii="Times New Roman" w:cs="Times New Roman"/>
          <w:sz w:val="28"/>
          <w:szCs w:val="28"/>
        </w:rPr>
        <w:t xml:space="preserve">отсутствие сюжетов в </w:t>
      </w:r>
      <w:r>
        <w:rPr>
          <w:rFonts w:ascii="Times New Roman" w:cs="Times New Roman"/>
          <w:sz w:val="28"/>
          <w:szCs w:val="28"/>
        </w:rPr>
        <w:t>данной виде искусства, п</w:t>
      </w:r>
      <w:r w:rsidRPr="002A1BDA">
        <w:rPr>
          <w:rFonts w:ascii="Times New Roman" w:cs="Times New Roman"/>
          <w:sz w:val="28"/>
          <w:szCs w:val="28"/>
        </w:rPr>
        <w:t>орой и отсутствие формы. Это не даёт возможность проникнутся музыканту в каноническом представлении, звуками сауд-дизайна, художнику ге</w:t>
      </w:r>
      <w:r>
        <w:rPr>
          <w:rFonts w:ascii="Times New Roman" w:cs="Times New Roman"/>
          <w:sz w:val="28"/>
          <w:szCs w:val="28"/>
        </w:rPr>
        <w:t>нерированной графикой и т.д. По</w:t>
      </w:r>
      <w:r w:rsidRPr="002A1BDA">
        <w:rPr>
          <w:rFonts w:ascii="Times New Roman" w:cs="Times New Roman"/>
          <w:sz w:val="28"/>
          <w:szCs w:val="28"/>
        </w:rPr>
        <w:t xml:space="preserve">этому могу сказать </w:t>
      </w:r>
      <w:r>
        <w:rPr>
          <w:rFonts w:ascii="Times New Roman" w:cs="Times New Roman"/>
          <w:sz w:val="28"/>
          <w:szCs w:val="28"/>
        </w:rPr>
        <w:t>«</w:t>
      </w:r>
      <w:r w:rsidRPr="002A1BDA">
        <w:rPr>
          <w:rFonts w:ascii="Times New Roman" w:cs="Times New Roman"/>
          <w:sz w:val="28"/>
          <w:szCs w:val="28"/>
        </w:rPr>
        <w:t>да</w:t>
      </w:r>
      <w:r>
        <w:rPr>
          <w:rFonts w:ascii="Times New Roman" w:cs="Times New Roman"/>
          <w:sz w:val="28"/>
          <w:szCs w:val="28"/>
        </w:rPr>
        <w:t>», отчуждённость чувствуется, н</w:t>
      </w:r>
      <w:r w:rsidRPr="002A1BDA">
        <w:rPr>
          <w:rFonts w:ascii="Times New Roman" w:cs="Times New Roman"/>
          <w:sz w:val="28"/>
          <w:szCs w:val="28"/>
        </w:rPr>
        <w:t>о в тоже время чувствуется и большой интерес к тому</w:t>
      </w:r>
      <w:r>
        <w:rPr>
          <w:rFonts w:ascii="Times New Roman" w:cs="Times New Roman"/>
          <w:sz w:val="28"/>
          <w:szCs w:val="28"/>
        </w:rPr>
        <w:t>,</w:t>
      </w:r>
      <w:r w:rsidRPr="002A1BDA">
        <w:rPr>
          <w:rFonts w:ascii="Times New Roman" w:cs="Times New Roman"/>
          <w:sz w:val="28"/>
          <w:szCs w:val="28"/>
        </w:rPr>
        <w:t xml:space="preserve"> чем мы занимаемся.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A1BDA">
        <w:rPr>
          <w:rFonts w:ascii="Times New Roman" w:cs="Times New Roman"/>
          <w:sz w:val="28"/>
          <w:szCs w:val="28"/>
        </w:rPr>
        <w:t xml:space="preserve">Я уже год </w:t>
      </w:r>
      <w:r>
        <w:rPr>
          <w:rFonts w:ascii="Times New Roman" w:cs="Times New Roman"/>
          <w:sz w:val="28"/>
          <w:szCs w:val="28"/>
        </w:rPr>
        <w:t>не живу в Санкт-Петербурге, поэтому не могу сказать, н</w:t>
      </w:r>
      <w:r w:rsidRPr="002A1BDA">
        <w:rPr>
          <w:rFonts w:ascii="Times New Roman" w:cs="Times New Roman"/>
          <w:sz w:val="28"/>
          <w:szCs w:val="28"/>
        </w:rPr>
        <w:t xml:space="preserve">о когда я был последний раз </w:t>
      </w:r>
      <w:r>
        <w:rPr>
          <w:rFonts w:ascii="Times New Roman" w:cs="Times New Roman"/>
          <w:sz w:val="28"/>
          <w:szCs w:val="28"/>
        </w:rPr>
        <w:t>в городе, мне очень понравилась Новая</w:t>
      </w:r>
      <w:r w:rsidRPr="002A1BDA">
        <w:rPr>
          <w:rFonts w:ascii="Times New Roman" w:cs="Times New Roman"/>
          <w:sz w:val="28"/>
          <w:szCs w:val="28"/>
        </w:rPr>
        <w:t xml:space="preserve"> сцена Мариинского театра. Да и</w:t>
      </w:r>
      <w:r>
        <w:rPr>
          <w:rFonts w:ascii="Times New Roman" w:cs="Times New Roman"/>
          <w:sz w:val="28"/>
          <w:szCs w:val="28"/>
        </w:rPr>
        <w:t>,</w:t>
      </w:r>
      <w:r w:rsidRPr="002A1BDA">
        <w:rPr>
          <w:rFonts w:ascii="Times New Roman" w:cs="Times New Roman"/>
          <w:sz w:val="28"/>
          <w:szCs w:val="28"/>
        </w:rPr>
        <w:t xml:space="preserve"> вообще</w:t>
      </w:r>
      <w:r>
        <w:rPr>
          <w:rFonts w:ascii="Times New Roman" w:cs="Times New Roman"/>
          <w:sz w:val="28"/>
          <w:szCs w:val="28"/>
        </w:rPr>
        <w:t>,</w:t>
      </w:r>
      <w:r w:rsidRPr="002A1BDA">
        <w:rPr>
          <w:rFonts w:ascii="Times New Roman" w:cs="Times New Roman"/>
          <w:sz w:val="28"/>
          <w:szCs w:val="28"/>
        </w:rPr>
        <w:t xml:space="preserve"> я считаю</w:t>
      </w:r>
      <w:r>
        <w:rPr>
          <w:rFonts w:ascii="Times New Roman" w:cs="Times New Roman"/>
          <w:sz w:val="28"/>
          <w:szCs w:val="28"/>
        </w:rPr>
        <w:t>,</w:t>
      </w:r>
      <w:r w:rsidRPr="002A1BDA">
        <w:rPr>
          <w:rFonts w:ascii="Times New Roman" w:cs="Times New Roman"/>
          <w:sz w:val="28"/>
          <w:szCs w:val="28"/>
        </w:rPr>
        <w:t xml:space="preserve"> что музеи и большие</w:t>
      </w:r>
      <w:r>
        <w:rPr>
          <w:rFonts w:ascii="Times New Roman" w:cs="Times New Roman"/>
          <w:sz w:val="28"/>
          <w:szCs w:val="28"/>
        </w:rPr>
        <w:t xml:space="preserve"> выставочные</w:t>
      </w:r>
      <w:r w:rsidRPr="002A1BDA">
        <w:rPr>
          <w:rFonts w:ascii="Times New Roman" w:cs="Times New Roman"/>
          <w:sz w:val="28"/>
          <w:szCs w:val="28"/>
        </w:rPr>
        <w:t xml:space="preserve"> залы должны открывать свои двери для молодых художников.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A1BDA">
        <w:rPr>
          <w:rFonts w:ascii="Times New Roman" w:cs="Times New Roman"/>
          <w:sz w:val="28"/>
          <w:szCs w:val="28"/>
        </w:rPr>
        <w:t xml:space="preserve">По </w:t>
      </w:r>
      <w:r>
        <w:rPr>
          <w:rFonts w:ascii="Times New Roman" w:cs="Times New Roman"/>
          <w:sz w:val="28"/>
          <w:szCs w:val="28"/>
        </w:rPr>
        <w:t>ходу работы я часто бываю в галерее МАРС, которая находится в Москве</w:t>
      </w:r>
      <w:r w:rsidRPr="002A1BDA">
        <w:rPr>
          <w:rFonts w:ascii="Times New Roman" w:cs="Times New Roman"/>
          <w:sz w:val="28"/>
          <w:szCs w:val="28"/>
        </w:rPr>
        <w:t>. Прогуливаясь по экспозиции,</w:t>
      </w:r>
      <w:r>
        <w:rPr>
          <w:rFonts w:ascii="Times New Roman" w:cs="Times New Roman"/>
          <w:sz w:val="28"/>
          <w:szCs w:val="28"/>
        </w:rPr>
        <w:t xml:space="preserve"> я вижу абсолютно разных людей, н</w:t>
      </w:r>
      <w:r w:rsidRPr="002A1BDA">
        <w:rPr>
          <w:rFonts w:ascii="Times New Roman" w:cs="Times New Roman"/>
          <w:sz w:val="28"/>
          <w:szCs w:val="28"/>
        </w:rPr>
        <w:t>о чаще</w:t>
      </w:r>
      <w:r>
        <w:rPr>
          <w:rFonts w:ascii="Times New Roman" w:cs="Times New Roman"/>
          <w:sz w:val="28"/>
          <w:szCs w:val="28"/>
        </w:rPr>
        <w:t>, конечно, это молодёжь – студенты вузов</w:t>
      </w:r>
      <w:r w:rsidRPr="002A1BDA">
        <w:rPr>
          <w:rFonts w:ascii="Times New Roman" w:cs="Times New Roman"/>
          <w:sz w:val="28"/>
          <w:szCs w:val="28"/>
        </w:rPr>
        <w:t>, при чем</w:t>
      </w:r>
      <w:r>
        <w:rPr>
          <w:rFonts w:ascii="Times New Roman" w:cs="Times New Roman"/>
          <w:sz w:val="28"/>
          <w:szCs w:val="28"/>
        </w:rPr>
        <w:t>,</w:t>
      </w:r>
      <w:r w:rsidRPr="002A1BDA">
        <w:rPr>
          <w:rFonts w:ascii="Times New Roman" w:cs="Times New Roman"/>
          <w:sz w:val="28"/>
          <w:szCs w:val="28"/>
        </w:rPr>
        <w:t xml:space="preserve"> как правило</w:t>
      </w:r>
      <w:r>
        <w:rPr>
          <w:rFonts w:ascii="Times New Roman" w:cs="Times New Roman"/>
          <w:sz w:val="28"/>
          <w:szCs w:val="28"/>
        </w:rPr>
        <w:t>, не художественных</w:t>
      </w:r>
      <w:r w:rsidRPr="002A1BDA">
        <w:rPr>
          <w:rFonts w:ascii="Times New Roman" w:cs="Times New Roman"/>
          <w:sz w:val="28"/>
          <w:szCs w:val="28"/>
        </w:rPr>
        <w:t>.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A1BDA">
        <w:rPr>
          <w:rFonts w:ascii="Times New Roman" w:cs="Times New Roman"/>
          <w:sz w:val="28"/>
          <w:szCs w:val="28"/>
        </w:rPr>
        <w:t>Не так давно мы делали инсталляцию в Музее Александра Николаевича Скрябина. Всё происходило как бы при по</w:t>
      </w:r>
      <w:r>
        <w:rPr>
          <w:rFonts w:ascii="Times New Roman" w:cs="Times New Roman"/>
          <w:sz w:val="28"/>
          <w:szCs w:val="28"/>
        </w:rPr>
        <w:t>ддержке Министерства Культуры, н</w:t>
      </w:r>
      <w:r w:rsidRPr="002A1BDA">
        <w:rPr>
          <w:rFonts w:ascii="Times New Roman" w:cs="Times New Roman"/>
          <w:sz w:val="28"/>
          <w:szCs w:val="28"/>
        </w:rPr>
        <w:t>о основную часть оборудования нам предост</w:t>
      </w:r>
      <w:r>
        <w:rPr>
          <w:rFonts w:ascii="Times New Roman" w:cs="Times New Roman"/>
          <w:sz w:val="28"/>
          <w:szCs w:val="28"/>
        </w:rPr>
        <w:t>авила всё та же коммерческая галерея МАРС</w:t>
      </w:r>
      <w:r w:rsidRPr="002A1BDA">
        <w:rPr>
          <w:rFonts w:ascii="Times New Roman" w:cs="Times New Roman"/>
          <w:sz w:val="28"/>
          <w:szCs w:val="28"/>
        </w:rPr>
        <w:t>.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A1BDA">
        <w:rPr>
          <w:rFonts w:ascii="Times New Roman" w:cs="Times New Roman"/>
          <w:sz w:val="28"/>
          <w:szCs w:val="28"/>
        </w:rPr>
        <w:t xml:space="preserve">Не </w:t>
      </w:r>
      <w:r>
        <w:rPr>
          <w:rFonts w:ascii="Times New Roman" w:cs="Times New Roman"/>
          <w:sz w:val="28"/>
          <w:szCs w:val="28"/>
        </w:rPr>
        <w:t>могу сказать о Санкт-Петербурге, а вот в</w:t>
      </w:r>
      <w:r w:rsidRPr="002A1BDA">
        <w:rPr>
          <w:rFonts w:ascii="Times New Roman" w:cs="Times New Roman"/>
          <w:sz w:val="28"/>
          <w:szCs w:val="28"/>
        </w:rPr>
        <w:t xml:space="preserve"> Москве бывают гос</w:t>
      </w:r>
      <w:r>
        <w:rPr>
          <w:rFonts w:ascii="Times New Roman" w:cs="Times New Roman"/>
          <w:sz w:val="28"/>
          <w:szCs w:val="28"/>
        </w:rPr>
        <w:t>. з</w:t>
      </w:r>
      <w:r w:rsidRPr="002A1BDA">
        <w:rPr>
          <w:rFonts w:ascii="Times New Roman" w:cs="Times New Roman"/>
          <w:sz w:val="28"/>
          <w:szCs w:val="28"/>
        </w:rPr>
        <w:t>аказы.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386D5A">
        <w:rPr>
          <w:rFonts w:ascii="Times New Roman" w:cs="Times New Roman"/>
          <w:sz w:val="28"/>
          <w:szCs w:val="28"/>
        </w:rPr>
        <w:lastRenderedPageBreak/>
        <w:t>Трудности есть всегда, в целом это регламентировано сложностью с тех</w:t>
      </w:r>
      <w:r>
        <w:rPr>
          <w:rFonts w:ascii="Times New Roman" w:cs="Times New Roman"/>
          <w:sz w:val="28"/>
          <w:szCs w:val="28"/>
        </w:rPr>
        <w:t>нической точки зрения –</w:t>
      </w:r>
      <w:r w:rsidRPr="00386D5A">
        <w:rPr>
          <w:rFonts w:ascii="Times New Roman" w:cs="Times New Roman"/>
          <w:sz w:val="28"/>
          <w:szCs w:val="28"/>
        </w:rPr>
        <w:t xml:space="preserve"> говорю</w:t>
      </w:r>
      <w:r>
        <w:rPr>
          <w:rFonts w:ascii="Times New Roman" w:cs="Times New Roman"/>
          <w:sz w:val="28"/>
          <w:szCs w:val="28"/>
        </w:rPr>
        <w:t>,</w:t>
      </w:r>
      <w:r w:rsidRPr="00386D5A">
        <w:rPr>
          <w:rFonts w:ascii="Times New Roman" w:cs="Times New Roman"/>
          <w:sz w:val="28"/>
          <w:szCs w:val="28"/>
        </w:rPr>
        <w:t xml:space="preserve"> как художник. А с кураторской стороны, эт</w:t>
      </w:r>
      <w:r>
        <w:rPr>
          <w:rFonts w:ascii="Times New Roman" w:cs="Times New Roman"/>
          <w:sz w:val="28"/>
          <w:szCs w:val="28"/>
        </w:rPr>
        <w:t>о тоже всегда большая заморочка: е</w:t>
      </w:r>
      <w:r w:rsidRPr="00386D5A">
        <w:rPr>
          <w:rFonts w:ascii="Times New Roman" w:cs="Times New Roman"/>
          <w:sz w:val="28"/>
          <w:szCs w:val="28"/>
        </w:rPr>
        <w:t>сли</w:t>
      </w:r>
      <w:r>
        <w:rPr>
          <w:rFonts w:ascii="Times New Roman" w:cs="Times New Roman"/>
          <w:sz w:val="28"/>
          <w:szCs w:val="28"/>
        </w:rPr>
        <w:t>,</w:t>
      </w:r>
      <w:r w:rsidRPr="00386D5A">
        <w:rPr>
          <w:rFonts w:ascii="Times New Roman" w:cs="Times New Roman"/>
          <w:sz w:val="28"/>
          <w:szCs w:val="28"/>
        </w:rPr>
        <w:t xml:space="preserve"> например</w:t>
      </w:r>
      <w:r>
        <w:rPr>
          <w:rFonts w:ascii="Times New Roman" w:cs="Times New Roman"/>
          <w:sz w:val="28"/>
          <w:szCs w:val="28"/>
        </w:rPr>
        <w:t>,</w:t>
      </w:r>
      <w:r w:rsidRPr="00386D5A">
        <w:rPr>
          <w:rFonts w:ascii="Times New Roman" w:cs="Times New Roman"/>
          <w:sz w:val="28"/>
          <w:szCs w:val="28"/>
        </w:rPr>
        <w:t xml:space="preserve"> место проведения</w:t>
      </w:r>
      <w:r>
        <w:rPr>
          <w:rFonts w:ascii="Times New Roman" w:cs="Times New Roman"/>
          <w:sz w:val="28"/>
          <w:szCs w:val="28"/>
        </w:rPr>
        <w:t xml:space="preserve"> – это</w:t>
      </w:r>
      <w:r w:rsidRPr="00386D5A">
        <w:rPr>
          <w:rFonts w:ascii="Times New Roman" w:cs="Times New Roman"/>
          <w:sz w:val="28"/>
          <w:szCs w:val="28"/>
        </w:rPr>
        <w:t xml:space="preserve"> государственный музей, то и охрана должна быть готов</w:t>
      </w:r>
      <w:r>
        <w:rPr>
          <w:rFonts w:ascii="Times New Roman" w:cs="Times New Roman"/>
          <w:sz w:val="28"/>
          <w:szCs w:val="28"/>
        </w:rPr>
        <w:t>а и гардеробщики, и прочий персонал</w:t>
      </w:r>
      <w:r w:rsidRPr="00386D5A">
        <w:rPr>
          <w:rFonts w:ascii="Times New Roman" w:cs="Times New Roman"/>
          <w:sz w:val="28"/>
          <w:szCs w:val="28"/>
        </w:rPr>
        <w:t>, допустим</w:t>
      </w:r>
      <w:r>
        <w:rPr>
          <w:rFonts w:ascii="Times New Roman" w:cs="Times New Roman"/>
          <w:sz w:val="28"/>
          <w:szCs w:val="28"/>
        </w:rPr>
        <w:t>, к вечернему мероприятию, однако</w:t>
      </w:r>
      <w:r w:rsidRPr="00386D5A">
        <w:rPr>
          <w:rFonts w:ascii="Times New Roman" w:cs="Times New Roman"/>
          <w:sz w:val="28"/>
          <w:szCs w:val="28"/>
        </w:rPr>
        <w:t xml:space="preserve"> в государственных учреждениях это часто не так.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386D5A">
        <w:rPr>
          <w:rFonts w:ascii="Times New Roman" w:cs="Times New Roman"/>
          <w:sz w:val="28"/>
          <w:szCs w:val="28"/>
        </w:rPr>
        <w:t>Сумин Василий Владимирович</w:t>
      </w:r>
    </w:p>
    <w:p w:rsidR="006E7101" w:rsidRDefault="006E7101" w:rsidP="00771DA2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Медиа-х</w:t>
      </w:r>
      <w:r w:rsidRPr="00386D5A">
        <w:rPr>
          <w:rFonts w:ascii="Times New Roman" w:cs="Times New Roman"/>
          <w:sz w:val="28"/>
          <w:szCs w:val="28"/>
        </w:rPr>
        <w:t>удожник</w:t>
      </w:r>
    </w:p>
    <w:p w:rsidR="00EE13D3" w:rsidRPr="00493C32" w:rsidRDefault="00EE13D3" w:rsidP="00EE13D3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http://vk.com/vasiliysumin</w:t>
      </w:r>
    </w:p>
    <w:p w:rsidR="006E7101" w:rsidRPr="00C336CE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b/>
          <w:sz w:val="28"/>
          <w:szCs w:val="28"/>
        </w:rPr>
      </w:pPr>
      <w:r w:rsidRPr="00C336CE">
        <w:rPr>
          <w:rFonts w:ascii="Times New Roman" w:cs="Times New Roman"/>
          <w:b/>
          <w:sz w:val="28"/>
          <w:szCs w:val="28"/>
        </w:rPr>
        <w:t>Э</w:t>
      </w:r>
      <w:r>
        <w:rPr>
          <w:rFonts w:ascii="Times New Roman" w:cs="Times New Roman"/>
          <w:b/>
          <w:sz w:val="28"/>
          <w:szCs w:val="28"/>
        </w:rPr>
        <w:t>ксперт №8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C336CE">
        <w:rPr>
          <w:rFonts w:ascii="Times New Roman" w:cs="Times New Roman"/>
          <w:sz w:val="28"/>
          <w:szCs w:val="28"/>
        </w:rPr>
        <w:t xml:space="preserve">3 года. Началось со встречи с Александром Синицей и музыкантами из группы D-Pulse в пространстве </w:t>
      </w:r>
      <w:r>
        <w:rPr>
          <w:rFonts w:ascii="Times New Roman" w:cs="Times New Roman"/>
          <w:sz w:val="28"/>
          <w:szCs w:val="28"/>
        </w:rPr>
        <w:t>«</w:t>
      </w:r>
      <w:r w:rsidRPr="00C336CE">
        <w:rPr>
          <w:rFonts w:ascii="Times New Roman" w:cs="Times New Roman"/>
          <w:sz w:val="28"/>
          <w:szCs w:val="28"/>
        </w:rPr>
        <w:t>Тайга</w:t>
      </w:r>
      <w:r>
        <w:rPr>
          <w:rFonts w:ascii="Times New Roman" w:cs="Times New Roman"/>
          <w:sz w:val="28"/>
          <w:szCs w:val="28"/>
        </w:rPr>
        <w:t>»</w:t>
      </w:r>
      <w:r w:rsidRPr="00C336CE">
        <w:rPr>
          <w:rFonts w:ascii="Times New Roman" w:cs="Times New Roman"/>
          <w:sz w:val="28"/>
          <w:szCs w:val="28"/>
        </w:rPr>
        <w:t>.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Обособленность, да. Сплочё</w:t>
      </w:r>
      <w:r w:rsidRPr="00C336CE">
        <w:rPr>
          <w:rFonts w:ascii="Times New Roman" w:cs="Times New Roman"/>
          <w:sz w:val="28"/>
          <w:szCs w:val="28"/>
        </w:rPr>
        <w:t>нность, вполне.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C336CE">
        <w:rPr>
          <w:rFonts w:ascii="Times New Roman" w:cs="Times New Roman"/>
          <w:sz w:val="28"/>
          <w:szCs w:val="28"/>
        </w:rPr>
        <w:t>Каких-то основных не могу назвать. То там, то здесь иногда что-то происходит.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C336CE">
        <w:rPr>
          <w:rFonts w:ascii="Times New Roman" w:cs="Times New Roman"/>
          <w:sz w:val="28"/>
          <w:szCs w:val="28"/>
        </w:rPr>
        <w:t>Четкого портрета нет. Люди разные.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Комитет –</w:t>
      </w:r>
      <w:r w:rsidRPr="00C336CE">
        <w:rPr>
          <w:rFonts w:ascii="Times New Roman" w:cs="Times New Roman"/>
          <w:sz w:val="28"/>
          <w:szCs w:val="28"/>
        </w:rPr>
        <w:t xml:space="preserve"> нет, по крайней мере у нас не было и не ожидаем. Коммерческие организации, фестивали, фонды.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C336CE">
        <w:rPr>
          <w:rFonts w:ascii="Times New Roman" w:cs="Times New Roman"/>
          <w:sz w:val="28"/>
          <w:szCs w:val="28"/>
        </w:rPr>
        <w:t>Думаю, что нет. Не встречал.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C336CE">
        <w:rPr>
          <w:rFonts w:ascii="Times New Roman" w:cs="Times New Roman"/>
          <w:sz w:val="28"/>
          <w:szCs w:val="28"/>
        </w:rPr>
        <w:t>Наши сложности как правило технические и организационные. В остальные сложности мы не вникаем.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C336CE">
        <w:rPr>
          <w:rFonts w:ascii="Times New Roman" w:cs="Times New Roman"/>
          <w:sz w:val="28"/>
          <w:szCs w:val="28"/>
        </w:rPr>
        <w:t>Лециус Александр</w:t>
      </w:r>
    </w:p>
    <w:p w:rsidR="006E7101" w:rsidRDefault="006E7101" w:rsidP="00771DA2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Медиа-художник </w:t>
      </w:r>
      <w:r w:rsidRPr="00C336CE">
        <w:rPr>
          <w:rFonts w:ascii="Times New Roman" w:cs="Times New Roman"/>
          <w:sz w:val="28"/>
          <w:szCs w:val="28"/>
        </w:rPr>
        <w:t>TUNDRA</w:t>
      </w:r>
    </w:p>
    <w:p w:rsidR="00EE13D3" w:rsidRDefault="00EE13D3" w:rsidP="00EE13D3">
      <w:pPr>
        <w:pStyle w:val="a4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http://vk.com/lecius</w:t>
      </w:r>
    </w:p>
    <w:p w:rsidR="006E7101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Эксперт №9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Моё знакомство с медиа-</w:t>
      </w:r>
      <w:r w:rsidRPr="00013CC9">
        <w:rPr>
          <w:rFonts w:ascii="Times New Roman" w:cs="Times New Roman"/>
          <w:sz w:val="28"/>
          <w:szCs w:val="28"/>
        </w:rPr>
        <w:t>а</w:t>
      </w:r>
      <w:r>
        <w:rPr>
          <w:rFonts w:ascii="Times New Roman" w:cs="Times New Roman"/>
          <w:sz w:val="28"/>
          <w:szCs w:val="28"/>
        </w:rPr>
        <w:t>ртом началось с участия в аудио</w:t>
      </w:r>
      <w:r w:rsidRPr="00013CC9">
        <w:rPr>
          <w:rFonts w:ascii="Times New Roman" w:cs="Times New Roman"/>
          <w:sz w:val="28"/>
          <w:szCs w:val="28"/>
        </w:rPr>
        <w:t>визуальном проекте Coaxil, который был организов</w:t>
      </w:r>
      <w:r>
        <w:rPr>
          <w:rFonts w:ascii="Times New Roman" w:cs="Times New Roman"/>
          <w:sz w:val="28"/>
          <w:szCs w:val="28"/>
        </w:rPr>
        <w:t>ан в 2012 г. Основные темы, ко</w:t>
      </w:r>
      <w:r w:rsidRPr="00013CC9">
        <w:rPr>
          <w:rFonts w:ascii="Times New Roman" w:cs="Times New Roman"/>
          <w:sz w:val="28"/>
          <w:szCs w:val="28"/>
        </w:rPr>
        <w:t>торые меня всегда интересовали, связаны, в первую очередь, с исследованиями в рамках аудио- и видеосинтеза. Если говорить о связи искусства и общественной жизни, то данный вопрос на этот момент времени мне не был интересен.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Мне кажется, что вряд ли можно говорить о какой-то обособленности художников, работающих с новыми медиа, от тех, кто работает в рамках традиционных техник. Это связано с тем, что сейчас реализуется огромное множество междисциплинарных проектов, которые объединяют совершенно разных людей</w:t>
      </w:r>
      <w:r>
        <w:rPr>
          <w:rFonts w:ascii="Times New Roman" w:cs="Times New Roman"/>
          <w:sz w:val="28"/>
          <w:szCs w:val="28"/>
        </w:rPr>
        <w:t>. Однако, если говорить о сплочё</w:t>
      </w:r>
      <w:r w:rsidRPr="00013CC9">
        <w:rPr>
          <w:rFonts w:ascii="Times New Roman" w:cs="Times New Roman"/>
          <w:sz w:val="28"/>
          <w:szCs w:val="28"/>
        </w:rPr>
        <w:t>нности, то, на мой взгляд, здесь существует ряд проблем не только в медиа-арт сообществе. Ключевым вопросом является поддержка проектов в рамках сообщества на локальном уровне: зачастую существует множество групп, которые равнодушны к творчеству друг друга и никоим образом между собой не взаимодействуют.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Новая сцена Александрийского театра, Музей современного искусства Эрарта, Музей звука, Музей уличного искусства, Арт-пространство Тайга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Молодые люди в возрасте 25-35 лет.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В моей практике поиском денег для реализации того или иного проекта, в основном, занимались либо организаторы мероприятия, либо кураторы выставки, поэтому мне трудно ответить на этот вопрос.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Затрудняюсь ответить, так как никогда не работал с проектами, которые поддерживались только Комитетом по культуре Санкт-Петербурга.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Т</w:t>
      </w:r>
      <w:r>
        <w:rPr>
          <w:rFonts w:ascii="Times New Roman" w:cs="Times New Roman"/>
          <w:sz w:val="28"/>
          <w:szCs w:val="28"/>
        </w:rPr>
        <w:t>рудно сказать, так как здесь всё</w:t>
      </w:r>
      <w:r w:rsidRPr="00013CC9">
        <w:rPr>
          <w:rFonts w:ascii="Times New Roman" w:cs="Times New Roman"/>
          <w:sz w:val="28"/>
          <w:szCs w:val="28"/>
        </w:rPr>
        <w:t xml:space="preserve"> зависит от организаторов того или иного мероприятия: могут возникать проблемы как технического, так и </w:t>
      </w:r>
      <w:r w:rsidRPr="00013CC9">
        <w:rPr>
          <w:rFonts w:ascii="Times New Roman" w:cs="Times New Roman"/>
          <w:sz w:val="28"/>
          <w:szCs w:val="28"/>
        </w:rPr>
        <w:lastRenderedPageBreak/>
        <w:t>организационного плана. Но, быть честным, не припомню ни одного мероприятия, которое прошло бы без накладок. Если говори</w:t>
      </w:r>
      <w:r>
        <w:rPr>
          <w:rFonts w:ascii="Times New Roman" w:cs="Times New Roman"/>
          <w:sz w:val="28"/>
          <w:szCs w:val="28"/>
        </w:rPr>
        <w:t>ть об аудитории, здесь также всё</w:t>
      </w:r>
      <w:r w:rsidRPr="00013CC9">
        <w:rPr>
          <w:rFonts w:ascii="Times New Roman" w:cs="Times New Roman"/>
          <w:sz w:val="28"/>
          <w:szCs w:val="28"/>
        </w:rPr>
        <w:t xml:space="preserve"> зависит от организации самого мероприятия. Но, в основном, даже при наличии тех или иных проблем, аудитория относится с большим интересом.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Костырко Сергей Алексеевич</w:t>
      </w:r>
    </w:p>
    <w:p w:rsidR="006E7101" w:rsidRDefault="006E7101" w:rsidP="00771DA2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013CC9">
        <w:rPr>
          <w:rFonts w:ascii="Times New Roman" w:cs="Times New Roman"/>
          <w:sz w:val="28"/>
          <w:szCs w:val="28"/>
        </w:rPr>
        <w:t>доцент СПбГУ, музыкант</w:t>
      </w:r>
    </w:p>
    <w:p w:rsidR="00EE13D3" w:rsidRDefault="00EE13D3" w:rsidP="00EE13D3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https://www.facebook.com/kostyrko.sergey</w:t>
      </w:r>
    </w:p>
    <w:p w:rsidR="006E7101" w:rsidRDefault="006E7101" w:rsidP="006E71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Эксперт №10</w:t>
      </w:r>
    </w:p>
    <w:p w:rsidR="006E7101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 2014 г. Всё</w:t>
      </w:r>
      <w:r w:rsidRPr="00285D4E">
        <w:rPr>
          <w:rFonts w:ascii="Times New Roman" w:cs="Times New Roman"/>
          <w:sz w:val="28"/>
          <w:szCs w:val="28"/>
        </w:rPr>
        <w:t xml:space="preserve"> началось с Лаборатории экспериментальной поэзии и первого фестиваля 101.</w:t>
      </w:r>
    </w:p>
    <w:p w:rsidR="006E7101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Я занимаюсь медиапоэзией – маргиналией в маргиналии.</w:t>
      </w:r>
      <w:r w:rsidRPr="00285D4E">
        <w:rPr>
          <w:rFonts w:ascii="Times New Roman" w:cs="Times New Roman"/>
          <w:sz w:val="28"/>
          <w:szCs w:val="28"/>
        </w:rPr>
        <w:t xml:space="preserve"> Это общность, которая формируется совсем н</w:t>
      </w:r>
      <w:r>
        <w:rPr>
          <w:rFonts w:ascii="Times New Roman" w:cs="Times New Roman"/>
          <w:sz w:val="28"/>
          <w:szCs w:val="28"/>
        </w:rPr>
        <w:t>едавно, и мы много делаем для её</w:t>
      </w:r>
      <w:r w:rsidRPr="00285D4E">
        <w:rPr>
          <w:rFonts w:ascii="Times New Roman" w:cs="Times New Roman"/>
          <w:sz w:val="28"/>
          <w:szCs w:val="28"/>
        </w:rPr>
        <w:t xml:space="preserve"> прироста.</w:t>
      </w:r>
    </w:p>
    <w:p w:rsidR="006E7101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«</w:t>
      </w:r>
      <w:r w:rsidRPr="00285D4E">
        <w:rPr>
          <w:rFonts w:ascii="Times New Roman" w:cs="Times New Roman"/>
          <w:sz w:val="28"/>
          <w:szCs w:val="28"/>
        </w:rPr>
        <w:t>Новая сцена</w:t>
      </w:r>
      <w:r>
        <w:rPr>
          <w:rFonts w:ascii="Times New Roman" w:cs="Times New Roman"/>
          <w:sz w:val="28"/>
          <w:szCs w:val="28"/>
        </w:rPr>
        <w:t>»</w:t>
      </w:r>
      <w:r w:rsidRPr="00285D4E">
        <w:rPr>
          <w:rFonts w:ascii="Times New Roman" w:cs="Times New Roman"/>
          <w:sz w:val="28"/>
          <w:szCs w:val="28"/>
        </w:rPr>
        <w:t xml:space="preserve"> Александринского театра, </w:t>
      </w:r>
      <w:r>
        <w:rPr>
          <w:rFonts w:ascii="Times New Roman" w:cs="Times New Roman"/>
          <w:sz w:val="28"/>
          <w:szCs w:val="28"/>
        </w:rPr>
        <w:t>«</w:t>
      </w:r>
      <w:r w:rsidRPr="00285D4E">
        <w:rPr>
          <w:rFonts w:ascii="Times New Roman" w:cs="Times New Roman"/>
          <w:sz w:val="28"/>
          <w:szCs w:val="28"/>
        </w:rPr>
        <w:t>Тайга</w:t>
      </w:r>
      <w:r>
        <w:rPr>
          <w:rFonts w:ascii="Times New Roman" w:cs="Times New Roman"/>
          <w:sz w:val="28"/>
          <w:szCs w:val="28"/>
        </w:rPr>
        <w:t>», галерея «Вертикаль», Музей С</w:t>
      </w:r>
      <w:r w:rsidRPr="00285D4E">
        <w:rPr>
          <w:rFonts w:ascii="Times New Roman" w:cs="Times New Roman"/>
          <w:sz w:val="28"/>
          <w:szCs w:val="28"/>
        </w:rPr>
        <w:t xml:space="preserve">трит-арта, галерея </w:t>
      </w:r>
      <w:r w:rsidRPr="00A463F9">
        <w:rPr>
          <w:rFonts w:ascii="Times New Roman" w:cs="Times New Roman"/>
          <w:sz w:val="28"/>
          <w:szCs w:val="28"/>
        </w:rPr>
        <w:t>“</w:t>
      </w:r>
      <w:r w:rsidRPr="00285D4E">
        <w:rPr>
          <w:rFonts w:ascii="Times New Roman" w:cs="Times New Roman"/>
          <w:sz w:val="28"/>
          <w:szCs w:val="28"/>
        </w:rPr>
        <w:t>Anna Nova</w:t>
      </w:r>
      <w:r w:rsidRPr="00A463F9">
        <w:rPr>
          <w:rFonts w:ascii="Times New Roman" w:cs="Times New Roman"/>
          <w:sz w:val="28"/>
          <w:szCs w:val="28"/>
        </w:rPr>
        <w:t>”</w:t>
      </w:r>
      <w:r w:rsidRPr="00285D4E">
        <w:rPr>
          <w:rFonts w:ascii="Times New Roman" w:cs="Times New Roman"/>
          <w:sz w:val="28"/>
          <w:szCs w:val="28"/>
        </w:rPr>
        <w:t>.</w:t>
      </w:r>
    </w:p>
    <w:p w:rsidR="006E7101" w:rsidRPr="00285D4E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85D4E">
        <w:rPr>
          <w:rFonts w:ascii="Times New Roman" w:cs="Times New Roman"/>
          <w:sz w:val="28"/>
          <w:szCs w:val="28"/>
        </w:rPr>
        <w:t>Художники и искусство</w:t>
      </w:r>
      <w:r>
        <w:rPr>
          <w:rFonts w:ascii="Times New Roman" w:cs="Times New Roman"/>
          <w:sz w:val="28"/>
          <w:szCs w:val="28"/>
        </w:rPr>
        <w:t>веды, кураторы и критики, реже –</w:t>
      </w:r>
      <w:r w:rsidRPr="00285D4E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«</w:t>
      </w:r>
      <w:r w:rsidRPr="00285D4E">
        <w:rPr>
          <w:rFonts w:ascii="Times New Roman" w:cs="Times New Roman"/>
          <w:sz w:val="28"/>
          <w:szCs w:val="28"/>
        </w:rPr>
        <w:t>гики</w:t>
      </w:r>
      <w:r>
        <w:rPr>
          <w:rFonts w:ascii="Times New Roman" w:cs="Times New Roman"/>
          <w:sz w:val="28"/>
          <w:szCs w:val="28"/>
        </w:rPr>
        <w:t>»</w:t>
      </w:r>
      <w:r w:rsidRPr="00285D4E">
        <w:rPr>
          <w:rFonts w:ascii="Times New Roman" w:cs="Times New Roman"/>
          <w:sz w:val="28"/>
          <w:szCs w:val="28"/>
        </w:rPr>
        <w:t xml:space="preserve"> и исследователи технических наук.</w:t>
      </w:r>
    </w:p>
    <w:p w:rsidR="006E7101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85D4E">
        <w:rPr>
          <w:rFonts w:ascii="Times New Roman" w:cs="Times New Roman"/>
          <w:sz w:val="28"/>
          <w:szCs w:val="28"/>
        </w:rPr>
        <w:t xml:space="preserve">Наш фестиваль поддерживал фонд </w:t>
      </w:r>
      <w:r w:rsidRPr="00A463F9">
        <w:rPr>
          <w:rFonts w:ascii="Times New Roman" w:cs="Times New Roman"/>
          <w:sz w:val="28"/>
          <w:szCs w:val="28"/>
        </w:rPr>
        <w:t>“</w:t>
      </w:r>
      <w:r w:rsidRPr="00285D4E">
        <w:rPr>
          <w:rFonts w:ascii="Times New Roman" w:cs="Times New Roman"/>
          <w:sz w:val="28"/>
          <w:szCs w:val="28"/>
        </w:rPr>
        <w:t>Calvert</w:t>
      </w:r>
      <w:r w:rsidRPr="00A463F9">
        <w:rPr>
          <w:rFonts w:ascii="Times New Roman" w:cs="Times New Roman"/>
          <w:sz w:val="28"/>
          <w:szCs w:val="28"/>
        </w:rPr>
        <w:t>”</w:t>
      </w:r>
      <w:r w:rsidRPr="00285D4E"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«</w:t>
      </w:r>
      <w:r w:rsidRPr="00285D4E">
        <w:rPr>
          <w:rFonts w:ascii="Times New Roman" w:cs="Times New Roman"/>
          <w:sz w:val="28"/>
          <w:szCs w:val="28"/>
        </w:rPr>
        <w:t>Новая сцена</w:t>
      </w:r>
      <w:r>
        <w:rPr>
          <w:rFonts w:ascii="Times New Roman" w:cs="Times New Roman"/>
          <w:sz w:val="28"/>
          <w:szCs w:val="28"/>
        </w:rPr>
        <w:t>»</w:t>
      </w:r>
      <w:r w:rsidRPr="00285D4E">
        <w:rPr>
          <w:rFonts w:ascii="Times New Roman" w:cs="Times New Roman"/>
          <w:sz w:val="28"/>
          <w:szCs w:val="28"/>
        </w:rPr>
        <w:t xml:space="preserve"> Алекс</w:t>
      </w:r>
      <w:r>
        <w:rPr>
          <w:rFonts w:ascii="Times New Roman" w:cs="Times New Roman"/>
          <w:sz w:val="28"/>
          <w:szCs w:val="28"/>
        </w:rPr>
        <w:t>андринского театра, Польский инстиу</w:t>
      </w:r>
      <w:r w:rsidRPr="00285D4E">
        <w:rPr>
          <w:rFonts w:ascii="Times New Roman" w:cs="Times New Roman"/>
          <w:sz w:val="28"/>
          <w:szCs w:val="28"/>
        </w:rPr>
        <w:t>т культуры. Но большая часть фестиваля с</w:t>
      </w:r>
      <w:r>
        <w:rPr>
          <w:rFonts w:ascii="Times New Roman" w:cs="Times New Roman"/>
          <w:sz w:val="28"/>
          <w:szCs w:val="28"/>
        </w:rPr>
        <w:t>делана организаторами на волонтё</w:t>
      </w:r>
      <w:r w:rsidRPr="00285D4E">
        <w:rPr>
          <w:rFonts w:ascii="Times New Roman" w:cs="Times New Roman"/>
          <w:sz w:val="28"/>
          <w:szCs w:val="28"/>
        </w:rPr>
        <w:t>рских началах.</w:t>
      </w:r>
    </w:p>
    <w:p w:rsidR="006E7101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85D4E">
        <w:rPr>
          <w:rFonts w:ascii="Times New Roman" w:cs="Times New Roman"/>
          <w:sz w:val="28"/>
          <w:szCs w:val="28"/>
        </w:rPr>
        <w:t>Одна из</w:t>
      </w:r>
      <w:r>
        <w:rPr>
          <w:rFonts w:ascii="Times New Roman" w:cs="Times New Roman"/>
          <w:sz w:val="28"/>
          <w:szCs w:val="28"/>
        </w:rPr>
        <w:t xml:space="preserve"> конкурсных категорий Комитета –</w:t>
      </w:r>
      <w:r w:rsidRPr="00285D4E">
        <w:rPr>
          <w:rFonts w:ascii="Times New Roman" w:cs="Times New Roman"/>
          <w:sz w:val="28"/>
          <w:szCs w:val="28"/>
        </w:rPr>
        <w:t xml:space="preserve"> искусство на стыке жанров. Заказа как такового нет. Открытые конкурсы довольно размыто очерчивают жанр. Ограничение может быть только если конкурсы тематические (ко Дню Победы, к 8 марта ит.д.). На мой взгляд, нужно потрудиться, чтобы донести до администрации суть новаторских практик.</w:t>
      </w:r>
    </w:p>
    <w:p w:rsidR="006E7101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Наша основная сложность –</w:t>
      </w:r>
      <w:r w:rsidRPr="00285D4E">
        <w:rPr>
          <w:rFonts w:ascii="Times New Roman" w:cs="Times New Roman"/>
          <w:sz w:val="28"/>
          <w:szCs w:val="28"/>
        </w:rPr>
        <w:t xml:space="preserve"> это практически отсутствие бюджета, рядовые организационные трудности, творческий поиск в работе с художниками, практически полное отсутствие поля медиапоэзии в России. Никаких проблем с освещением в СМИ не вижу. Если хорошо работает направление пиара и правильно выбраны СМИ (соответствующие по тематике). Аудитория вос</w:t>
      </w:r>
      <w:r>
        <w:rPr>
          <w:rFonts w:ascii="Times New Roman" w:cs="Times New Roman"/>
          <w:sz w:val="28"/>
          <w:szCs w:val="28"/>
        </w:rPr>
        <w:t>принимает с интересом. Главное –</w:t>
      </w:r>
      <w:r w:rsidRPr="00285D4E">
        <w:rPr>
          <w:rFonts w:ascii="Times New Roman" w:cs="Times New Roman"/>
          <w:sz w:val="28"/>
          <w:szCs w:val="28"/>
        </w:rPr>
        <w:t xml:space="preserve"> развертывать рядом образовательную программу, пояснять и популяризировать.</w:t>
      </w:r>
    </w:p>
    <w:p w:rsidR="006E7101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285D4E">
        <w:rPr>
          <w:rFonts w:ascii="Times New Roman" w:cs="Times New Roman"/>
          <w:sz w:val="28"/>
          <w:szCs w:val="28"/>
        </w:rPr>
        <w:t>Петрова Дарья Юрьевна</w:t>
      </w:r>
      <w:r>
        <w:rPr>
          <w:rFonts w:ascii="Times New Roman" w:cs="Times New Roman"/>
          <w:sz w:val="28"/>
          <w:szCs w:val="28"/>
        </w:rPr>
        <w:t>.</w:t>
      </w:r>
    </w:p>
    <w:p w:rsidR="008963CE" w:rsidRDefault="006E7101" w:rsidP="00771DA2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Директор фестиваля «М</w:t>
      </w:r>
      <w:r w:rsidRPr="00285D4E">
        <w:rPr>
          <w:rFonts w:ascii="Times New Roman" w:cs="Times New Roman"/>
          <w:sz w:val="28"/>
          <w:szCs w:val="28"/>
        </w:rPr>
        <w:t>едиапоэзии 101</w:t>
      </w:r>
      <w:r>
        <w:rPr>
          <w:rFonts w:ascii="Times New Roman" w:cs="Times New Roman"/>
          <w:sz w:val="28"/>
          <w:szCs w:val="28"/>
        </w:rPr>
        <w:t>»</w:t>
      </w:r>
      <w:r w:rsidRPr="00285D4E">
        <w:rPr>
          <w:rFonts w:ascii="Times New Roman" w:cs="Times New Roman"/>
          <w:sz w:val="28"/>
          <w:szCs w:val="28"/>
        </w:rPr>
        <w:t>.</w:t>
      </w:r>
    </w:p>
    <w:p w:rsidR="00EE13D3" w:rsidRPr="006E7101" w:rsidRDefault="00EE13D3" w:rsidP="00EE13D3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cs="Times New Roman"/>
          <w:sz w:val="28"/>
          <w:szCs w:val="28"/>
        </w:rPr>
      </w:pPr>
      <w:r w:rsidRPr="00EE13D3">
        <w:rPr>
          <w:rFonts w:ascii="Times New Roman" w:cs="Times New Roman"/>
          <w:sz w:val="28"/>
          <w:szCs w:val="28"/>
        </w:rPr>
        <w:t>http://vk.com/id16668</w:t>
      </w:r>
    </w:p>
    <w:sectPr w:rsidR="00EE13D3" w:rsidRPr="006E7101" w:rsidSect="00515BD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EC" w:rsidRDefault="009E0BEC" w:rsidP="005766FD">
      <w:r>
        <w:separator/>
      </w:r>
    </w:p>
  </w:endnote>
  <w:endnote w:type="continuationSeparator" w:id="0">
    <w:p w:rsidR="009E0BEC" w:rsidRDefault="009E0BEC" w:rsidP="0057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Petersburg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12641"/>
      <w:docPartObj>
        <w:docPartGallery w:val="Page Numbers (Bottom of Page)"/>
        <w:docPartUnique/>
      </w:docPartObj>
    </w:sdtPr>
    <w:sdtEndPr/>
    <w:sdtContent>
      <w:p w:rsidR="006B5542" w:rsidRDefault="006B554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430">
          <w:rPr>
            <w:noProof/>
          </w:rPr>
          <w:t>36</w:t>
        </w:r>
        <w:r>
          <w:fldChar w:fldCharType="end"/>
        </w:r>
      </w:p>
    </w:sdtContent>
  </w:sdt>
  <w:p w:rsidR="006B5542" w:rsidRDefault="006B55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EC" w:rsidRDefault="009E0BEC" w:rsidP="005766FD">
      <w:r>
        <w:separator/>
      </w:r>
    </w:p>
  </w:footnote>
  <w:footnote w:type="continuationSeparator" w:id="0">
    <w:p w:rsidR="009E0BEC" w:rsidRDefault="009E0BEC" w:rsidP="005766FD">
      <w:r>
        <w:continuationSeparator/>
      </w:r>
    </w:p>
  </w:footnote>
  <w:footnote w:id="1">
    <w:p w:rsidR="006B5542" w:rsidRPr="0015309E" w:rsidRDefault="006B5542" w:rsidP="001947F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5309E">
        <w:rPr>
          <w:rStyle w:val="a7"/>
          <w:sz w:val="20"/>
          <w:szCs w:val="20"/>
        </w:rPr>
        <w:footnoteRef/>
      </w:r>
      <w:r w:rsidRPr="0015309E">
        <w:rPr>
          <w:sz w:val="20"/>
          <w:szCs w:val="20"/>
        </w:rPr>
        <w:t xml:space="preserve"> </w:t>
      </w:r>
      <w:r w:rsidRPr="0015309E">
        <w:rPr>
          <w:rFonts w:ascii="Times New Roman" w:hAnsi="Times New Roman" w:cs="Times New Roman"/>
          <w:sz w:val="20"/>
          <w:szCs w:val="20"/>
        </w:rPr>
        <w:t>Бычков, В.В., Маньковская, Н.Б. Искусство техногенной цивилизации в зеркале эстетики / В.В.Бычков, Н.Б.Маньковская // Вопросы философии. –2011. –№ 4. –С.62-72. c. 62</w:t>
      </w:r>
    </w:p>
  </w:footnote>
  <w:footnote w:id="2">
    <w:p w:rsidR="006B5542" w:rsidRPr="0015309E" w:rsidRDefault="006B5542" w:rsidP="001947F9">
      <w:pPr>
        <w:pStyle w:val="a5"/>
        <w:jc w:val="both"/>
        <w:rPr>
          <w:rFonts w:ascii="Times New Roman" w:hAnsi="Times New Roman" w:cs="Times New Roman"/>
        </w:rPr>
      </w:pPr>
      <w:r w:rsidRPr="0015309E">
        <w:rPr>
          <w:rStyle w:val="a7"/>
          <w:rFonts w:ascii="Times New Roman" w:hAnsi="Times New Roman" w:cs="Times New Roman"/>
        </w:rPr>
        <w:footnoteRef/>
      </w:r>
      <w:r w:rsidRPr="0015309E">
        <w:rPr>
          <w:rFonts w:ascii="Times New Roman" w:hAnsi="Times New Roman" w:cs="Times New Roman"/>
        </w:rPr>
        <w:t xml:space="preserve"> Шустрова О. И. Пространство медиа искусства. – СПб.: Алетейя, 2013. – 132 с.</w:t>
      </w:r>
    </w:p>
    <w:p w:rsidR="006B5542" w:rsidRPr="001E7D36" w:rsidRDefault="006B5542" w:rsidP="007E4B87">
      <w:pPr>
        <w:pStyle w:val="a5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6B5542" w:rsidRPr="0015309E" w:rsidRDefault="006B5542" w:rsidP="001947F9">
      <w:pPr>
        <w:pStyle w:val="a5"/>
        <w:jc w:val="both"/>
        <w:rPr>
          <w:rFonts w:ascii="Times New Roman" w:hAnsi="Times New Roman" w:cs="Times New Roman"/>
        </w:rPr>
      </w:pPr>
      <w:r w:rsidRPr="0015309E">
        <w:rPr>
          <w:rStyle w:val="a7"/>
          <w:rFonts w:ascii="Times New Roman" w:hAnsi="Times New Roman" w:cs="Times New Roman"/>
        </w:rPr>
        <w:footnoteRef/>
      </w:r>
      <w:r w:rsidRPr="0015309E">
        <w:rPr>
          <w:rFonts w:ascii="Times New Roman" w:hAnsi="Times New Roman" w:cs="Times New Roman"/>
        </w:rPr>
        <w:t xml:space="preserve"> Белл Д. Грядущее постиндустриальное общество. — Москва: Академия, 1999.</w:t>
      </w:r>
    </w:p>
  </w:footnote>
  <w:footnote w:id="4">
    <w:p w:rsidR="006B5542" w:rsidRPr="0015309E" w:rsidRDefault="006B5542" w:rsidP="001947F9">
      <w:pPr>
        <w:pStyle w:val="a5"/>
        <w:jc w:val="both"/>
        <w:rPr>
          <w:rFonts w:ascii="Times New Roman" w:hAnsi="Times New Roman" w:cs="Times New Roman"/>
        </w:rPr>
      </w:pPr>
      <w:r w:rsidRPr="0015309E">
        <w:rPr>
          <w:rStyle w:val="a7"/>
          <w:rFonts w:ascii="Times New Roman" w:hAnsi="Times New Roman" w:cs="Times New Roman"/>
        </w:rPr>
        <w:footnoteRef/>
      </w:r>
      <w:r w:rsidRPr="0015309E">
        <w:rPr>
          <w:rFonts w:ascii="Times New Roman" w:hAnsi="Times New Roman" w:cs="Times New Roman"/>
        </w:rPr>
        <w:t xml:space="preserve"> Гидденс, Э. Социология / Пер. с англ.; науч. ред. В. А. Ядов; общ. ред. Л. С. Гурьевой, Л. Н. Посилевича. — М.: Эдиториал УРСС, 1999. — 703 с.</w:t>
      </w:r>
    </w:p>
  </w:footnote>
  <w:footnote w:id="5">
    <w:p w:rsidR="006B5542" w:rsidRPr="001E7D36" w:rsidRDefault="006B5542" w:rsidP="00194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309E">
        <w:rPr>
          <w:rStyle w:val="a7"/>
          <w:rFonts w:ascii="Times New Roman" w:hAnsi="Times New Roman" w:cs="Times New Roman"/>
        </w:rPr>
        <w:footnoteRef/>
      </w:r>
      <w:r w:rsidRPr="0015309E">
        <w:rPr>
          <w:rFonts w:ascii="Times New Roman" w:hAnsi="Times New Roman" w:cs="Times New Roman"/>
        </w:rPr>
        <w:t xml:space="preserve"> Там же</w:t>
      </w:r>
    </w:p>
  </w:footnote>
  <w:footnote w:id="6">
    <w:p w:rsidR="006B5542" w:rsidRPr="0015309E" w:rsidRDefault="006B5542" w:rsidP="00901A05">
      <w:pPr>
        <w:pStyle w:val="a5"/>
        <w:jc w:val="both"/>
        <w:rPr>
          <w:rFonts w:ascii="Times New Roman" w:hAnsi="Times New Roman" w:cs="Times New Roman"/>
        </w:rPr>
      </w:pPr>
      <w:r w:rsidRPr="0015309E">
        <w:rPr>
          <w:rStyle w:val="a7"/>
          <w:rFonts w:ascii="Times New Roman" w:hAnsi="Times New Roman" w:cs="Times New Roman"/>
        </w:rPr>
        <w:footnoteRef/>
      </w:r>
      <w:r w:rsidRPr="0015309E">
        <w:rPr>
          <w:rFonts w:ascii="Times New Roman" w:hAnsi="Times New Roman" w:cs="Times New Roman"/>
        </w:rPr>
        <w:t xml:space="preserve"> Маклюэн Г. М. Понимание Медиа: Внешние расширения человека / Пер. с англ. В Николаева; Закл. ст. М.Вавилова. – 2-е изд. – М.: «Гиперборея», «Кучково поле», 2007. – 464 с., с. 22.</w:t>
      </w:r>
    </w:p>
  </w:footnote>
  <w:footnote w:id="7">
    <w:p w:rsidR="006B5542" w:rsidRPr="00901A05" w:rsidRDefault="006B5542">
      <w:pPr>
        <w:pStyle w:val="a5"/>
        <w:rPr>
          <w:rFonts w:ascii="Times New Roman" w:hAnsi="Times New Roman" w:cs="Times New Roman"/>
        </w:rPr>
      </w:pPr>
      <w:r w:rsidRPr="00901A05">
        <w:rPr>
          <w:rStyle w:val="a7"/>
          <w:rFonts w:ascii="Times New Roman" w:hAnsi="Times New Roman" w:cs="Times New Roman"/>
        </w:rPr>
        <w:footnoteRef/>
      </w:r>
      <w:r w:rsidRPr="00901A05">
        <w:rPr>
          <w:rFonts w:ascii="Times New Roman" w:hAnsi="Times New Roman" w:cs="Times New Roman"/>
        </w:rPr>
        <w:t xml:space="preserve"> Там же, с. 5.</w:t>
      </w:r>
    </w:p>
  </w:footnote>
  <w:footnote w:id="8">
    <w:p w:rsidR="006B5542" w:rsidRPr="00901A05" w:rsidRDefault="006B5542" w:rsidP="000E02B3">
      <w:pPr>
        <w:pStyle w:val="a5"/>
        <w:rPr>
          <w:rFonts w:ascii="Times New Roman" w:hAnsi="Times New Roman" w:cs="Times New Roman"/>
        </w:rPr>
      </w:pPr>
      <w:r w:rsidRPr="00901A05">
        <w:rPr>
          <w:rStyle w:val="a7"/>
          <w:rFonts w:ascii="Times New Roman" w:hAnsi="Times New Roman" w:cs="Times New Roman"/>
        </w:rPr>
        <w:footnoteRef/>
      </w:r>
      <w:r w:rsidRPr="00901A05">
        <w:rPr>
          <w:rFonts w:ascii="Times New Roman" w:hAnsi="Times New Roman" w:cs="Times New Roman"/>
        </w:rPr>
        <w:t xml:space="preserve"> Моль, А. Искусство и ЭВМ / А. Моль, В. Фукс, М. Касслер. – М.: Мир, 1975. – 557 с. с. 315</w:t>
      </w:r>
    </w:p>
  </w:footnote>
  <w:footnote w:id="9">
    <w:p w:rsidR="006B5542" w:rsidRPr="00D36464" w:rsidRDefault="006B5542">
      <w:pPr>
        <w:pStyle w:val="a5"/>
        <w:rPr>
          <w:lang w:val="en-US"/>
        </w:rPr>
      </w:pPr>
      <w:r w:rsidRPr="00901A05">
        <w:rPr>
          <w:rStyle w:val="a7"/>
          <w:rFonts w:ascii="Times New Roman" w:hAnsi="Times New Roman" w:cs="Times New Roman"/>
        </w:rPr>
        <w:footnoteRef/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901A05">
        <w:rPr>
          <w:rFonts w:ascii="Times New Roman" w:hAnsi="Times New Roman" w:cs="Times New Roman"/>
        </w:rPr>
        <w:t>Там</w:t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901A05">
        <w:rPr>
          <w:rFonts w:ascii="Times New Roman" w:hAnsi="Times New Roman" w:cs="Times New Roman"/>
        </w:rPr>
        <w:t>же</w:t>
      </w:r>
      <w:r w:rsidRPr="00901A05">
        <w:rPr>
          <w:rFonts w:ascii="Times New Roman" w:hAnsi="Times New Roman" w:cs="Times New Roman"/>
          <w:lang w:val="en-US"/>
        </w:rPr>
        <w:t xml:space="preserve">, </w:t>
      </w:r>
      <w:r w:rsidRPr="00901A05">
        <w:rPr>
          <w:rFonts w:ascii="Times New Roman" w:hAnsi="Times New Roman" w:cs="Times New Roman"/>
        </w:rPr>
        <w:t>с</w:t>
      </w:r>
      <w:r w:rsidRPr="00901A05">
        <w:rPr>
          <w:rFonts w:ascii="Times New Roman" w:hAnsi="Times New Roman" w:cs="Times New Roman"/>
          <w:lang w:val="en-US"/>
        </w:rPr>
        <w:t>. 265</w:t>
      </w:r>
    </w:p>
  </w:footnote>
  <w:footnote w:id="10">
    <w:p w:rsidR="006B5542" w:rsidRPr="0015309E" w:rsidRDefault="006B5542" w:rsidP="00FE45B0">
      <w:pPr>
        <w:pStyle w:val="a5"/>
        <w:rPr>
          <w:rFonts w:ascii="Times New Roman" w:hAnsi="Times New Roman" w:cs="Times New Roman"/>
          <w:lang w:val="en-US"/>
        </w:rPr>
      </w:pPr>
      <w:r w:rsidRPr="0015309E">
        <w:rPr>
          <w:rStyle w:val="a7"/>
          <w:rFonts w:ascii="Times New Roman" w:hAnsi="Times New Roman" w:cs="Times New Roman"/>
        </w:rPr>
        <w:footnoteRef/>
      </w:r>
      <w:r w:rsidRPr="0015309E">
        <w:rPr>
          <w:rFonts w:ascii="Times New Roman" w:hAnsi="Times New Roman" w:cs="Times New Roman"/>
          <w:lang w:val="en-US"/>
        </w:rPr>
        <w:t xml:space="preserve"> Tribe M., Reena J. New Media Art. – Koln: Taschen, 2006. – 99 p. p. 6.</w:t>
      </w:r>
    </w:p>
  </w:footnote>
  <w:footnote w:id="11">
    <w:p w:rsidR="006B5542" w:rsidRPr="00647538" w:rsidRDefault="006B5542" w:rsidP="00C1164A">
      <w:pPr>
        <w:pStyle w:val="a5"/>
        <w:rPr>
          <w:rFonts w:ascii="Times New Roman" w:hAnsi="Times New Roman" w:cs="Times New Roman"/>
        </w:rPr>
      </w:pPr>
      <w:r w:rsidRPr="00647538">
        <w:rPr>
          <w:rStyle w:val="a7"/>
          <w:rFonts w:ascii="Times New Roman" w:hAnsi="Times New Roman" w:cs="Times New Roman"/>
        </w:rPr>
        <w:footnoteRef/>
      </w:r>
      <w:r w:rsidRPr="00647538">
        <w:rPr>
          <w:rFonts w:ascii="Times New Roman" w:hAnsi="Times New Roman" w:cs="Times New Roman"/>
        </w:rPr>
        <w:t xml:space="preserve"> Сарно Я. Современный медиаарт. Куда идут технологии? </w:t>
      </w:r>
      <w:r w:rsidRPr="00647538">
        <w:rPr>
          <w:rFonts w:ascii="Times New Roman" w:hAnsi="Times New Roman" w:cs="Times New Roman"/>
          <w:lang w:val="en-US"/>
        </w:rPr>
        <w:t>URL</w:t>
      </w:r>
      <w:r w:rsidRPr="00647538">
        <w:rPr>
          <w:rFonts w:ascii="Times New Roman" w:hAnsi="Times New Roman" w:cs="Times New Roman"/>
        </w:rPr>
        <w:t xml:space="preserve">: </w:t>
      </w:r>
      <w:hyperlink r:id="rId1" w:history="1">
        <w:r w:rsidRPr="00647538">
          <w:rPr>
            <w:rStyle w:val="a3"/>
            <w:rFonts w:ascii="Times New Roman" w:hAnsi="Times New Roman"/>
            <w:lang w:val="en-US"/>
          </w:rPr>
          <w:t>http</w:t>
        </w:r>
        <w:r w:rsidRPr="00647538">
          <w:rPr>
            <w:rStyle w:val="a3"/>
            <w:rFonts w:ascii="Times New Roman" w:hAnsi="Times New Roman"/>
          </w:rPr>
          <w:t>://</w:t>
        </w:r>
        <w:r w:rsidRPr="00647538">
          <w:rPr>
            <w:rStyle w:val="a3"/>
            <w:rFonts w:ascii="Times New Roman" w:hAnsi="Times New Roman"/>
            <w:lang w:val="en-US"/>
          </w:rPr>
          <w:t>www</w:t>
        </w:r>
        <w:r w:rsidRPr="00647538">
          <w:rPr>
            <w:rStyle w:val="a3"/>
            <w:rFonts w:ascii="Times New Roman" w:hAnsi="Times New Roman"/>
          </w:rPr>
          <w:t>.</w:t>
        </w:r>
        <w:r w:rsidRPr="00647538">
          <w:rPr>
            <w:rStyle w:val="a3"/>
            <w:rFonts w:ascii="Times New Roman" w:hAnsi="Times New Roman"/>
            <w:lang w:val="en-US"/>
          </w:rPr>
          <w:t>chaskor</w:t>
        </w:r>
        <w:r w:rsidRPr="00647538">
          <w:rPr>
            <w:rStyle w:val="a3"/>
            <w:rFonts w:ascii="Times New Roman" w:hAnsi="Times New Roman"/>
          </w:rPr>
          <w:t>.</w:t>
        </w:r>
        <w:r w:rsidRPr="00647538">
          <w:rPr>
            <w:rStyle w:val="a3"/>
            <w:rFonts w:ascii="Times New Roman" w:hAnsi="Times New Roman"/>
            <w:lang w:val="en-US"/>
          </w:rPr>
          <w:t>ru</w:t>
        </w:r>
        <w:r w:rsidRPr="00647538">
          <w:rPr>
            <w:rStyle w:val="a3"/>
            <w:rFonts w:ascii="Times New Roman" w:hAnsi="Times New Roman"/>
          </w:rPr>
          <w:t>/</w:t>
        </w:r>
        <w:r w:rsidRPr="00647538">
          <w:rPr>
            <w:rStyle w:val="a3"/>
            <w:rFonts w:ascii="Times New Roman" w:hAnsi="Times New Roman"/>
            <w:lang w:val="en-US"/>
          </w:rPr>
          <w:t>p</w:t>
        </w:r>
        <w:r w:rsidRPr="00647538">
          <w:rPr>
            <w:rStyle w:val="a3"/>
            <w:rFonts w:ascii="Times New Roman" w:hAnsi="Times New Roman"/>
          </w:rPr>
          <w:t>.</w:t>
        </w:r>
        <w:r w:rsidRPr="00647538">
          <w:rPr>
            <w:rStyle w:val="a3"/>
            <w:rFonts w:ascii="Times New Roman" w:hAnsi="Times New Roman"/>
            <w:lang w:val="en-US"/>
          </w:rPr>
          <w:t>php</w:t>
        </w:r>
        <w:r w:rsidRPr="00647538">
          <w:rPr>
            <w:rStyle w:val="a3"/>
            <w:rFonts w:ascii="Times New Roman" w:hAnsi="Times New Roman"/>
          </w:rPr>
          <w:t>?</w:t>
        </w:r>
        <w:r w:rsidRPr="00647538">
          <w:rPr>
            <w:rStyle w:val="a3"/>
            <w:rFonts w:ascii="Times New Roman" w:hAnsi="Times New Roman"/>
            <w:lang w:val="en-US"/>
          </w:rPr>
          <w:t>id</w:t>
        </w:r>
        <w:r w:rsidRPr="00647538">
          <w:rPr>
            <w:rStyle w:val="a3"/>
            <w:rFonts w:ascii="Times New Roman" w:hAnsi="Times New Roman"/>
          </w:rPr>
          <w:t>=168</w:t>
        </w:r>
      </w:hyperlink>
      <w:r w:rsidRPr="00647538">
        <w:rPr>
          <w:rFonts w:ascii="Times New Roman" w:hAnsi="Times New Roman" w:cs="Times New Roman"/>
        </w:rPr>
        <w:t xml:space="preserve"> [дата обращения 6.03.16]</w:t>
      </w:r>
    </w:p>
  </w:footnote>
  <w:footnote w:id="12">
    <w:p w:rsidR="006B5542" w:rsidRPr="00901A05" w:rsidRDefault="006B5542">
      <w:pPr>
        <w:pStyle w:val="a5"/>
        <w:rPr>
          <w:lang w:val="en-US"/>
        </w:rPr>
      </w:pPr>
      <w:r w:rsidRPr="00647538">
        <w:rPr>
          <w:rStyle w:val="a7"/>
          <w:rFonts w:ascii="Times New Roman" w:hAnsi="Times New Roman" w:cs="Times New Roman"/>
        </w:rPr>
        <w:footnoteRef/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647538">
        <w:rPr>
          <w:rFonts w:ascii="Times New Roman" w:hAnsi="Times New Roman" w:cs="Times New Roman"/>
          <w:lang w:val="en-US"/>
        </w:rPr>
        <w:t>Manovich</w:t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647538">
        <w:rPr>
          <w:rFonts w:ascii="Times New Roman" w:hAnsi="Times New Roman" w:cs="Times New Roman"/>
          <w:lang w:val="en-US"/>
        </w:rPr>
        <w:t>L</w:t>
      </w:r>
      <w:r w:rsidRPr="00901A05">
        <w:rPr>
          <w:rFonts w:ascii="Times New Roman" w:hAnsi="Times New Roman" w:cs="Times New Roman"/>
          <w:lang w:val="en-US"/>
        </w:rPr>
        <w:t xml:space="preserve">. </w:t>
      </w:r>
      <w:r w:rsidRPr="00647538">
        <w:rPr>
          <w:rFonts w:ascii="Times New Roman" w:hAnsi="Times New Roman" w:cs="Times New Roman"/>
          <w:lang w:val="en-US"/>
        </w:rPr>
        <w:t>The</w:t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647538">
        <w:rPr>
          <w:rFonts w:ascii="Times New Roman" w:hAnsi="Times New Roman" w:cs="Times New Roman"/>
          <w:lang w:val="en-US"/>
        </w:rPr>
        <w:t>Language</w:t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647538">
        <w:rPr>
          <w:rFonts w:ascii="Times New Roman" w:hAnsi="Times New Roman" w:cs="Times New Roman"/>
          <w:lang w:val="en-US"/>
        </w:rPr>
        <w:t>of</w:t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647538">
        <w:rPr>
          <w:rFonts w:ascii="Times New Roman" w:hAnsi="Times New Roman" w:cs="Times New Roman"/>
          <w:lang w:val="en-US"/>
        </w:rPr>
        <w:t>New</w:t>
      </w:r>
      <w:r w:rsidRPr="00901A05">
        <w:rPr>
          <w:rFonts w:ascii="Times New Roman" w:hAnsi="Times New Roman" w:cs="Times New Roman"/>
          <w:lang w:val="en-US"/>
        </w:rPr>
        <w:t xml:space="preserve"> </w:t>
      </w:r>
      <w:r w:rsidRPr="00647538">
        <w:rPr>
          <w:rFonts w:ascii="Times New Roman" w:hAnsi="Times New Roman" w:cs="Times New Roman"/>
          <w:lang w:val="en-US"/>
        </w:rPr>
        <w:t>Media</w:t>
      </w:r>
      <w:r w:rsidRPr="00901A05">
        <w:rPr>
          <w:rFonts w:ascii="Times New Roman" w:hAnsi="Times New Roman" w:cs="Times New Roman"/>
          <w:lang w:val="en-US"/>
        </w:rPr>
        <w:t xml:space="preserve">. – MIT Press, 2001. </w:t>
      </w:r>
      <w:r w:rsidRPr="00647538">
        <w:rPr>
          <w:rFonts w:ascii="Times New Roman" w:hAnsi="Times New Roman" w:cs="Times New Roman"/>
          <w:lang w:val="en-US"/>
        </w:rPr>
        <w:t>pp</w:t>
      </w:r>
      <w:r w:rsidRPr="00901A05">
        <w:rPr>
          <w:rFonts w:ascii="Times New Roman" w:hAnsi="Times New Roman" w:cs="Times New Roman"/>
          <w:lang w:val="en-US"/>
        </w:rPr>
        <w:t>.43-66</w:t>
      </w:r>
    </w:p>
  </w:footnote>
  <w:footnote w:id="13">
    <w:p w:rsidR="006B5542" w:rsidRPr="0015309E" w:rsidRDefault="006B5542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647538">
        <w:t xml:space="preserve"> </w:t>
      </w:r>
      <w:r w:rsidRPr="0015309E">
        <w:rPr>
          <w:rFonts w:ascii="Times New Roman" w:hAnsi="Times New Roman" w:cs="Times New Roman"/>
        </w:rPr>
        <w:t xml:space="preserve">Ромашко С. / Борис Гройс: Музей как медиальная среда (пер. с нем.). Журнал "Исскусство кино", 2000 №1. </w:t>
      </w:r>
      <w:r w:rsidRPr="0015309E">
        <w:rPr>
          <w:rFonts w:ascii="Times New Roman" w:hAnsi="Times New Roman" w:cs="Times New Roman"/>
          <w:lang w:val="en-US"/>
        </w:rPr>
        <w:t>URL</w:t>
      </w:r>
      <w:r w:rsidRPr="0015309E">
        <w:rPr>
          <w:rFonts w:ascii="Times New Roman" w:hAnsi="Times New Roman" w:cs="Times New Roman"/>
        </w:rPr>
        <w:t>: http://kinoart.ru/archive/2000/01/n1-article16 [дата обращения 4.03.16]</w:t>
      </w:r>
    </w:p>
  </w:footnote>
  <w:footnote w:id="14">
    <w:p w:rsidR="006B5542" w:rsidRPr="00AB59ED" w:rsidRDefault="006B5542" w:rsidP="00117B0A">
      <w:pPr>
        <w:pStyle w:val="a5"/>
        <w:rPr>
          <w:rFonts w:ascii="Times New Roman" w:hAnsi="Times New Roman" w:cs="Times New Roman"/>
        </w:rPr>
      </w:pPr>
      <w:r w:rsidRPr="00AB59ED">
        <w:rPr>
          <w:rStyle w:val="a7"/>
          <w:rFonts w:ascii="Times New Roman" w:hAnsi="Times New Roman" w:cs="Times New Roman"/>
        </w:rPr>
        <w:footnoteRef/>
      </w:r>
      <w:r w:rsidRPr="00AB59ED">
        <w:rPr>
          <w:rFonts w:ascii="Times New Roman" w:hAnsi="Times New Roman" w:cs="Times New Roman"/>
        </w:rPr>
        <w:t xml:space="preserve"> Ерохин С. В. Цифровое компьютерное искусство. – Спб.: Алетейя, 2011. – 186 с. с. 58</w:t>
      </w:r>
    </w:p>
  </w:footnote>
  <w:footnote w:id="15">
    <w:p w:rsidR="006B5542" w:rsidRPr="00F64411" w:rsidRDefault="006B5542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B59ED">
        <w:rPr>
          <w:rStyle w:val="a7"/>
          <w:rFonts w:ascii="Times New Roman" w:hAnsi="Times New Roman" w:cs="Times New Roman"/>
        </w:rPr>
        <w:footnoteRef/>
      </w:r>
      <w:r w:rsidRPr="000E7A25">
        <w:rPr>
          <w:rFonts w:ascii="Times New Roman" w:hAnsi="Times New Roman" w:cs="Times New Roman"/>
          <w:lang w:val="en-US"/>
        </w:rPr>
        <w:t xml:space="preserve"> </w:t>
      </w:r>
      <w:r w:rsidRPr="00AB59ED">
        <w:rPr>
          <w:rFonts w:ascii="Times New Roman" w:hAnsi="Times New Roman" w:cs="Times New Roman"/>
          <w:lang w:val="en-US"/>
        </w:rPr>
        <w:t>Tribe</w:t>
      </w:r>
      <w:r w:rsidRPr="000E7A25">
        <w:rPr>
          <w:rFonts w:ascii="Times New Roman" w:hAnsi="Times New Roman" w:cs="Times New Roman"/>
          <w:lang w:val="en-US"/>
        </w:rPr>
        <w:t xml:space="preserve"> </w:t>
      </w:r>
      <w:r w:rsidRPr="00AB59ED">
        <w:rPr>
          <w:rFonts w:ascii="Times New Roman" w:hAnsi="Times New Roman" w:cs="Times New Roman"/>
          <w:lang w:val="en-US"/>
        </w:rPr>
        <w:t>M</w:t>
      </w:r>
      <w:r w:rsidRPr="000E7A25">
        <w:rPr>
          <w:rFonts w:ascii="Times New Roman" w:hAnsi="Times New Roman" w:cs="Times New Roman"/>
          <w:lang w:val="en-US"/>
        </w:rPr>
        <w:t xml:space="preserve">., </w:t>
      </w:r>
      <w:r w:rsidRPr="00AB59ED">
        <w:rPr>
          <w:rFonts w:ascii="Times New Roman" w:hAnsi="Times New Roman" w:cs="Times New Roman"/>
          <w:lang w:val="en-US"/>
        </w:rPr>
        <w:t>Reena</w:t>
      </w:r>
      <w:r w:rsidRPr="000E7A25">
        <w:rPr>
          <w:rFonts w:ascii="Times New Roman" w:hAnsi="Times New Roman" w:cs="Times New Roman"/>
          <w:lang w:val="en-US"/>
        </w:rPr>
        <w:t xml:space="preserve"> </w:t>
      </w:r>
      <w:r w:rsidRPr="00AB59ED">
        <w:rPr>
          <w:rFonts w:ascii="Times New Roman" w:hAnsi="Times New Roman" w:cs="Times New Roman"/>
          <w:lang w:val="en-US"/>
        </w:rPr>
        <w:t>J</w:t>
      </w:r>
      <w:r w:rsidRPr="000E7A25">
        <w:rPr>
          <w:rFonts w:ascii="Times New Roman" w:hAnsi="Times New Roman" w:cs="Times New Roman"/>
          <w:lang w:val="en-US"/>
        </w:rPr>
        <w:t xml:space="preserve">. </w:t>
      </w:r>
      <w:r w:rsidRPr="00AB59ED">
        <w:rPr>
          <w:rFonts w:ascii="Times New Roman" w:hAnsi="Times New Roman" w:cs="Times New Roman"/>
          <w:lang w:val="en-US"/>
        </w:rPr>
        <w:t>New</w:t>
      </w:r>
      <w:r w:rsidRPr="000E7A25">
        <w:rPr>
          <w:rFonts w:ascii="Times New Roman" w:hAnsi="Times New Roman" w:cs="Times New Roman"/>
          <w:lang w:val="en-US"/>
        </w:rPr>
        <w:t xml:space="preserve"> </w:t>
      </w:r>
      <w:r w:rsidRPr="00AB59ED">
        <w:rPr>
          <w:rFonts w:ascii="Times New Roman" w:hAnsi="Times New Roman" w:cs="Times New Roman"/>
          <w:lang w:val="en-US"/>
        </w:rPr>
        <w:t>Media</w:t>
      </w:r>
      <w:r w:rsidRPr="000E7A25">
        <w:rPr>
          <w:rFonts w:ascii="Times New Roman" w:hAnsi="Times New Roman" w:cs="Times New Roman"/>
          <w:lang w:val="en-US"/>
        </w:rPr>
        <w:t xml:space="preserve"> </w:t>
      </w:r>
      <w:r w:rsidRPr="00AB59ED">
        <w:rPr>
          <w:rFonts w:ascii="Times New Roman" w:hAnsi="Times New Roman" w:cs="Times New Roman"/>
          <w:lang w:val="en-US"/>
        </w:rPr>
        <w:t>Art</w:t>
      </w:r>
      <w:r w:rsidRPr="000E7A25">
        <w:rPr>
          <w:rFonts w:ascii="Times New Roman" w:hAnsi="Times New Roman" w:cs="Times New Roman"/>
          <w:lang w:val="en-US"/>
        </w:rPr>
        <w:t xml:space="preserve">. – </w:t>
      </w:r>
      <w:r w:rsidRPr="00AB59ED">
        <w:rPr>
          <w:rFonts w:ascii="Times New Roman" w:hAnsi="Times New Roman" w:cs="Times New Roman"/>
          <w:lang w:val="en-US"/>
        </w:rPr>
        <w:t>Koln: Taschen, 2006. – 99 p.</w:t>
      </w:r>
    </w:p>
  </w:footnote>
  <w:footnote w:id="16">
    <w:p w:rsidR="006B5542" w:rsidRPr="00BC769A" w:rsidRDefault="006B5542" w:rsidP="00734717">
      <w:pPr>
        <w:pStyle w:val="a5"/>
        <w:rPr>
          <w:rFonts w:ascii="Times New Roman" w:hAnsi="Times New Roman" w:cs="Times New Roman"/>
        </w:rPr>
      </w:pPr>
      <w:r w:rsidRPr="00BC769A">
        <w:rPr>
          <w:rStyle w:val="a7"/>
          <w:rFonts w:ascii="Times New Roman" w:hAnsi="Times New Roman" w:cs="Times New Roman"/>
        </w:rPr>
        <w:footnoteRef/>
      </w:r>
      <w:r w:rsidRPr="00BC769A">
        <w:rPr>
          <w:rFonts w:ascii="Times New Roman" w:hAnsi="Times New Roman" w:cs="Times New Roman"/>
        </w:rPr>
        <w:t xml:space="preserve"> Давыдов Ю.Н. Искусство как социологический феномен. К характеристике эстетико-политических взглядов Платона и Аристотеля.</w:t>
      </w:r>
      <w:r>
        <w:rPr>
          <w:rFonts w:ascii="Times New Roman" w:hAnsi="Times New Roman" w:cs="Times New Roman"/>
        </w:rPr>
        <w:t xml:space="preserve"> –</w:t>
      </w:r>
      <w:r w:rsidRPr="00BC769A">
        <w:rPr>
          <w:rFonts w:ascii="Times New Roman" w:hAnsi="Times New Roman" w:cs="Times New Roman"/>
        </w:rPr>
        <w:t xml:space="preserve"> М.: Наука, 1968.</w:t>
      </w:r>
    </w:p>
  </w:footnote>
  <w:footnote w:id="17">
    <w:p w:rsidR="006B5542" w:rsidRPr="001E7D36" w:rsidRDefault="006B5542" w:rsidP="0073471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69A">
        <w:rPr>
          <w:rStyle w:val="a7"/>
          <w:rFonts w:ascii="Times New Roman" w:hAnsi="Times New Roman" w:cs="Times New Roman"/>
        </w:rPr>
        <w:footnoteRef/>
      </w:r>
      <w:r w:rsidRPr="00BC769A">
        <w:rPr>
          <w:rFonts w:ascii="Times New Roman" w:hAnsi="Times New Roman" w:cs="Times New Roman"/>
        </w:rPr>
        <w:t xml:space="preserve"> </w:t>
      </w:r>
      <w:r w:rsidRPr="00556872">
        <w:rPr>
          <w:rFonts w:ascii="Times New Roman" w:hAnsi="Times New Roman" w:cs="Times New Roman"/>
        </w:rPr>
        <w:t>Горностаева М.В. Искусство как социологическое явление // Социс. – №4. –  С.84-90.</w:t>
      </w:r>
    </w:p>
  </w:footnote>
  <w:footnote w:id="18">
    <w:p w:rsidR="006B5542" w:rsidRPr="000D6606" w:rsidRDefault="006B5542" w:rsidP="00734717">
      <w:pPr>
        <w:pStyle w:val="a5"/>
        <w:rPr>
          <w:rFonts w:ascii="Times New Roman" w:hAnsi="Times New Roman" w:cs="Times New Roman"/>
        </w:rPr>
      </w:pPr>
      <w:r w:rsidRPr="00BC769A">
        <w:rPr>
          <w:rStyle w:val="a7"/>
          <w:rFonts w:ascii="Times New Roman" w:hAnsi="Times New Roman" w:cs="Times New Roman"/>
        </w:rPr>
        <w:footnoteRef/>
      </w:r>
      <w:r w:rsidRPr="00BC769A">
        <w:rPr>
          <w:rFonts w:ascii="Times New Roman" w:hAnsi="Times New Roman" w:cs="Times New Roman"/>
          <w:lang w:val="en-US"/>
        </w:rPr>
        <w:t xml:space="preserve"> </w:t>
      </w:r>
      <w:r w:rsidRPr="00556872">
        <w:rPr>
          <w:rFonts w:ascii="Times New Roman" w:hAnsi="Times New Roman" w:cs="Times New Roman"/>
          <w:iCs/>
          <w:lang w:val="en-US"/>
        </w:rPr>
        <w:t xml:space="preserve">Crane D. The Production of Culture: Media and Urban Arts. – London: SAGE Pub-lications, Inc., 1992. </w:t>
      </w:r>
      <w:r>
        <w:rPr>
          <w:rFonts w:ascii="Times New Roman" w:hAnsi="Times New Roman" w:cs="Times New Roman"/>
          <w:iCs/>
          <w:lang w:val="en-US"/>
        </w:rPr>
        <w:t>P</w:t>
      </w:r>
      <w:r w:rsidRPr="00556872">
        <w:rPr>
          <w:rFonts w:ascii="Times New Roman" w:hAnsi="Times New Roman" w:cs="Times New Roman"/>
          <w:iCs/>
        </w:rPr>
        <w:t xml:space="preserve">. 198. </w:t>
      </w:r>
      <w:r>
        <w:rPr>
          <w:rFonts w:ascii="Times New Roman" w:hAnsi="Times New Roman" w:cs="Times New Roman"/>
          <w:lang w:val="en-US"/>
        </w:rPr>
        <w:t>p</w:t>
      </w:r>
      <w:r w:rsidRPr="00556872">
        <w:rPr>
          <w:rFonts w:ascii="Times New Roman" w:hAnsi="Times New Roman" w:cs="Times New Roman"/>
        </w:rPr>
        <w:t>. 86</w:t>
      </w:r>
      <w:r w:rsidRPr="000D6606">
        <w:rPr>
          <w:rFonts w:ascii="Times New Roman" w:hAnsi="Times New Roman" w:cs="Times New Roman"/>
        </w:rPr>
        <w:t>.</w:t>
      </w:r>
    </w:p>
  </w:footnote>
  <w:footnote w:id="19">
    <w:p w:rsidR="006B5542" w:rsidRPr="00BC769A" w:rsidRDefault="006B5542">
      <w:pPr>
        <w:pStyle w:val="a5"/>
        <w:rPr>
          <w:rFonts w:ascii="Times New Roman" w:hAnsi="Times New Roman" w:cs="Times New Roman"/>
        </w:rPr>
      </w:pPr>
      <w:r w:rsidRPr="00BC769A">
        <w:rPr>
          <w:rStyle w:val="a7"/>
          <w:rFonts w:ascii="Times New Roman" w:hAnsi="Times New Roman" w:cs="Times New Roman"/>
        </w:rPr>
        <w:footnoteRef/>
      </w:r>
      <w:r w:rsidRPr="00BC769A">
        <w:rPr>
          <w:rFonts w:ascii="Times New Roman" w:hAnsi="Times New Roman" w:cs="Times New Roman"/>
        </w:rPr>
        <w:t xml:space="preserve"> </w:t>
      </w:r>
      <w:r w:rsidRPr="000D6606">
        <w:rPr>
          <w:rFonts w:ascii="Times New Roman" w:hAnsi="Times New Roman" w:cs="Times New Roman"/>
        </w:rPr>
        <w:t>Беньямин В. Произведение искусства в эпоху его технической воспроизводи-мости. Избранные эссе. – М., 1996. – 240 с.</w:t>
      </w:r>
      <w:r>
        <w:rPr>
          <w:rFonts w:ascii="Times New Roman" w:hAnsi="Times New Roman" w:cs="Times New Roman"/>
        </w:rPr>
        <w:t>, с</w:t>
      </w:r>
      <w:r w:rsidRPr="00BC769A">
        <w:rPr>
          <w:rFonts w:ascii="Times New Roman" w:hAnsi="Times New Roman" w:cs="Times New Roman"/>
        </w:rPr>
        <w:t>. 34</w:t>
      </w:r>
      <w:r>
        <w:rPr>
          <w:rFonts w:ascii="Times New Roman" w:hAnsi="Times New Roman" w:cs="Times New Roman"/>
        </w:rPr>
        <w:t>.</w:t>
      </w:r>
    </w:p>
  </w:footnote>
  <w:footnote w:id="20">
    <w:p w:rsidR="006B5542" w:rsidRPr="000D6606" w:rsidRDefault="006B5542" w:rsidP="0057051E">
      <w:pPr>
        <w:pStyle w:val="a5"/>
        <w:jc w:val="both"/>
        <w:rPr>
          <w:rFonts w:ascii="Times New Roman" w:hAnsi="Times New Roman" w:cs="Times New Roman"/>
        </w:rPr>
      </w:pPr>
      <w:r w:rsidRPr="00BC769A">
        <w:rPr>
          <w:rStyle w:val="a7"/>
          <w:rFonts w:ascii="Times New Roman" w:hAnsi="Times New Roman" w:cs="Times New Roman"/>
        </w:rPr>
        <w:footnoteRef/>
      </w:r>
      <w:r w:rsidRPr="00BC769A">
        <w:rPr>
          <w:rFonts w:ascii="Times New Roman" w:hAnsi="Times New Roman" w:cs="Times New Roman"/>
        </w:rPr>
        <w:t xml:space="preserve"> Сорокин П.А. Человек. Цивилизация. Общество</w:t>
      </w:r>
      <w:r w:rsidRPr="00515BD6">
        <w:rPr>
          <w:rFonts w:ascii="Times New Roman" w:hAnsi="Times New Roman" w:cs="Times New Roman"/>
        </w:rPr>
        <w:t xml:space="preserve">. – </w:t>
      </w:r>
      <w:r w:rsidRPr="00BC769A">
        <w:rPr>
          <w:rFonts w:ascii="Times New Roman" w:hAnsi="Times New Roman" w:cs="Times New Roman"/>
        </w:rPr>
        <w:t>М</w:t>
      </w:r>
      <w:r w:rsidRPr="00515BD6">
        <w:rPr>
          <w:rFonts w:ascii="Times New Roman" w:hAnsi="Times New Roman" w:cs="Times New Roman"/>
        </w:rPr>
        <w:t xml:space="preserve">., 1992. </w:t>
      </w:r>
      <w:r w:rsidRPr="00BC769A">
        <w:rPr>
          <w:rFonts w:ascii="Times New Roman" w:hAnsi="Times New Roman" w:cs="Times New Roman"/>
        </w:rPr>
        <w:t>с</w:t>
      </w:r>
      <w:r w:rsidRPr="00515BD6">
        <w:rPr>
          <w:rFonts w:ascii="Times New Roman" w:hAnsi="Times New Roman" w:cs="Times New Roman"/>
        </w:rPr>
        <w:t>. 452</w:t>
      </w:r>
      <w:r>
        <w:rPr>
          <w:rFonts w:ascii="Times New Roman" w:hAnsi="Times New Roman" w:cs="Times New Roman"/>
        </w:rPr>
        <w:t>.</w:t>
      </w:r>
    </w:p>
  </w:footnote>
  <w:footnote w:id="21">
    <w:p w:rsidR="006B5542" w:rsidRPr="00515BD6" w:rsidRDefault="006B5542" w:rsidP="005705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769A">
        <w:rPr>
          <w:rStyle w:val="a7"/>
          <w:rFonts w:ascii="Times New Roman" w:hAnsi="Times New Roman" w:cs="Times New Roman"/>
        </w:rPr>
        <w:footnoteRef/>
      </w:r>
      <w:r w:rsidRPr="00515BD6">
        <w:rPr>
          <w:rFonts w:ascii="Times New Roman" w:hAnsi="Times New Roman" w:cs="Times New Roman"/>
        </w:rPr>
        <w:t xml:space="preserve"> </w:t>
      </w:r>
      <w:r w:rsidRPr="00BC769A">
        <w:rPr>
          <w:rFonts w:ascii="Times New Roman" w:hAnsi="Times New Roman" w:cs="Times New Roman"/>
        </w:rPr>
        <w:t>Там</w:t>
      </w:r>
      <w:r w:rsidRPr="00515BD6">
        <w:rPr>
          <w:rFonts w:ascii="Times New Roman" w:hAnsi="Times New Roman" w:cs="Times New Roman"/>
        </w:rPr>
        <w:t xml:space="preserve"> </w:t>
      </w:r>
      <w:r w:rsidRPr="00BC769A">
        <w:rPr>
          <w:rFonts w:ascii="Times New Roman" w:hAnsi="Times New Roman" w:cs="Times New Roman"/>
        </w:rPr>
        <w:t>же</w:t>
      </w:r>
      <w:r w:rsidRPr="00515BD6">
        <w:rPr>
          <w:rFonts w:ascii="Times New Roman" w:hAnsi="Times New Roman" w:cs="Times New Roman"/>
        </w:rPr>
        <w:t xml:space="preserve">, </w:t>
      </w:r>
      <w:r w:rsidRPr="00BC769A">
        <w:rPr>
          <w:rFonts w:ascii="Times New Roman" w:hAnsi="Times New Roman" w:cs="Times New Roman"/>
        </w:rPr>
        <w:t>с</w:t>
      </w:r>
      <w:r w:rsidRPr="00515BD6">
        <w:rPr>
          <w:rFonts w:ascii="Times New Roman" w:hAnsi="Times New Roman" w:cs="Times New Roman"/>
        </w:rPr>
        <w:t>. 162.</w:t>
      </w:r>
    </w:p>
  </w:footnote>
  <w:footnote w:id="22">
    <w:p w:rsidR="006B5542" w:rsidRPr="0097674F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0D6606">
        <w:rPr>
          <w:rFonts w:ascii="Times New Roman" w:hAnsi="Times New Roman" w:cs="Times New Roman"/>
          <w:lang w:val="en-US"/>
        </w:rPr>
        <w:t xml:space="preserve"> </w:t>
      </w:r>
      <w:r w:rsidRPr="0097674F">
        <w:rPr>
          <w:rFonts w:ascii="Times New Roman" w:hAnsi="Times New Roman" w:cs="Times New Roman"/>
          <w:lang w:val="en-US"/>
        </w:rPr>
        <w:t>Peterson</w:t>
      </w:r>
      <w:r w:rsidRPr="000D6606">
        <w:rPr>
          <w:rFonts w:ascii="Times New Roman" w:hAnsi="Times New Roman" w:cs="Times New Roman"/>
          <w:lang w:val="en-US"/>
        </w:rPr>
        <w:t xml:space="preserve"> </w:t>
      </w:r>
      <w:r w:rsidRPr="0097674F">
        <w:rPr>
          <w:rFonts w:ascii="Times New Roman" w:hAnsi="Times New Roman" w:cs="Times New Roman"/>
          <w:lang w:val="en-US"/>
        </w:rPr>
        <w:t>R</w:t>
      </w:r>
      <w:r w:rsidRPr="000D6606">
        <w:rPr>
          <w:rFonts w:ascii="Times New Roman" w:hAnsi="Times New Roman" w:cs="Times New Roman"/>
          <w:lang w:val="en-US"/>
        </w:rPr>
        <w:t>.</w:t>
      </w:r>
      <w:r w:rsidRPr="0097674F">
        <w:rPr>
          <w:rFonts w:ascii="Times New Roman" w:hAnsi="Times New Roman" w:cs="Times New Roman"/>
          <w:lang w:val="en-US"/>
        </w:rPr>
        <w:t>A</w:t>
      </w:r>
      <w:r w:rsidRPr="000D6606">
        <w:rPr>
          <w:rFonts w:ascii="Times New Roman" w:hAnsi="Times New Roman" w:cs="Times New Roman"/>
          <w:lang w:val="en-US"/>
        </w:rPr>
        <w:t xml:space="preserve">. </w:t>
      </w:r>
      <w:r w:rsidRPr="0097674F">
        <w:rPr>
          <w:rFonts w:ascii="Times New Roman" w:hAnsi="Times New Roman" w:cs="Times New Roman"/>
          <w:lang w:val="en-US"/>
        </w:rPr>
        <w:t>The</w:t>
      </w:r>
      <w:r w:rsidRPr="000D6606">
        <w:rPr>
          <w:rFonts w:ascii="Times New Roman" w:hAnsi="Times New Roman" w:cs="Times New Roman"/>
          <w:lang w:val="en-US"/>
        </w:rPr>
        <w:t xml:space="preserve"> </w:t>
      </w:r>
      <w:r w:rsidRPr="0097674F">
        <w:rPr>
          <w:rFonts w:ascii="Times New Roman" w:hAnsi="Times New Roman" w:cs="Times New Roman"/>
          <w:lang w:val="en-US"/>
        </w:rPr>
        <w:t>Production</w:t>
      </w:r>
      <w:r w:rsidRPr="000D6606">
        <w:rPr>
          <w:rFonts w:ascii="Times New Roman" w:hAnsi="Times New Roman" w:cs="Times New Roman"/>
          <w:lang w:val="en-US"/>
        </w:rPr>
        <w:t xml:space="preserve"> </w:t>
      </w:r>
      <w:r w:rsidRPr="0097674F">
        <w:rPr>
          <w:rFonts w:ascii="Times New Roman" w:hAnsi="Times New Roman" w:cs="Times New Roman"/>
          <w:lang w:val="en-US"/>
        </w:rPr>
        <w:t>of</w:t>
      </w:r>
      <w:r w:rsidRPr="000D6606">
        <w:rPr>
          <w:rFonts w:ascii="Times New Roman" w:hAnsi="Times New Roman" w:cs="Times New Roman"/>
          <w:lang w:val="en-US"/>
        </w:rPr>
        <w:t xml:space="preserve"> </w:t>
      </w:r>
      <w:r w:rsidRPr="0097674F">
        <w:rPr>
          <w:rFonts w:ascii="Times New Roman" w:hAnsi="Times New Roman" w:cs="Times New Roman"/>
          <w:lang w:val="en-US"/>
        </w:rPr>
        <w:t>Culture</w:t>
      </w:r>
      <w:r w:rsidRPr="000D6606">
        <w:rPr>
          <w:rFonts w:ascii="Times New Roman" w:hAnsi="Times New Roman" w:cs="Times New Roman"/>
          <w:lang w:val="en-US"/>
        </w:rPr>
        <w:t xml:space="preserve">: </w:t>
      </w:r>
      <w:r w:rsidRPr="0097674F">
        <w:rPr>
          <w:rFonts w:ascii="Times New Roman" w:hAnsi="Times New Roman" w:cs="Times New Roman"/>
          <w:lang w:val="en-US"/>
        </w:rPr>
        <w:t>A</w:t>
      </w:r>
      <w:r w:rsidRPr="000D6606">
        <w:rPr>
          <w:rFonts w:ascii="Times New Roman" w:hAnsi="Times New Roman" w:cs="Times New Roman"/>
          <w:lang w:val="en-US"/>
        </w:rPr>
        <w:t xml:space="preserve"> </w:t>
      </w:r>
      <w:r w:rsidRPr="0097674F">
        <w:rPr>
          <w:rFonts w:ascii="Times New Roman" w:hAnsi="Times New Roman" w:cs="Times New Roman"/>
          <w:lang w:val="en-US"/>
        </w:rPr>
        <w:t xml:space="preserve">Prolegomenon // The American Behavioral Scientist. 1976. Vol. 19. No. 6. P. 669-684. </w:t>
      </w:r>
      <w:r w:rsidRPr="0097674F">
        <w:rPr>
          <w:rFonts w:ascii="Times New Roman" w:hAnsi="Times New Roman" w:cs="Times New Roman"/>
        </w:rPr>
        <w:t>р</w:t>
      </w:r>
      <w:r w:rsidRPr="0097674F">
        <w:rPr>
          <w:rFonts w:ascii="Times New Roman" w:hAnsi="Times New Roman" w:cs="Times New Roman"/>
          <w:lang w:val="en-US"/>
        </w:rPr>
        <w:t>. 671</w:t>
      </w:r>
    </w:p>
  </w:footnote>
  <w:footnote w:id="23">
    <w:p w:rsidR="006B5542" w:rsidRPr="00D36464" w:rsidRDefault="006B5542" w:rsidP="00DC71C0">
      <w:pPr>
        <w:pStyle w:val="a5"/>
        <w:rPr>
          <w:lang w:val="en-US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  <w:lang w:val="en-US"/>
        </w:rPr>
        <w:t xml:space="preserve"> Там же, </w:t>
      </w:r>
      <w:r w:rsidRPr="0097674F">
        <w:rPr>
          <w:rFonts w:ascii="Times New Roman" w:hAnsi="Times New Roman" w:cs="Times New Roman"/>
        </w:rPr>
        <w:t>р</w:t>
      </w:r>
      <w:r w:rsidRPr="0097674F">
        <w:rPr>
          <w:rFonts w:ascii="Times New Roman" w:hAnsi="Times New Roman" w:cs="Times New Roman"/>
          <w:lang w:val="en-US"/>
        </w:rPr>
        <w:t>. 672</w:t>
      </w:r>
    </w:p>
  </w:footnote>
  <w:footnote w:id="24">
    <w:p w:rsidR="006B5542" w:rsidRPr="0097674F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  <w:lang w:val="en-US"/>
        </w:rPr>
        <w:t xml:space="preserve"> Peterson R.A., Anand N. The Production of Culture Perspective // Annual Review of Sociology. 2004.</w:t>
      </w:r>
      <w:r>
        <w:rPr>
          <w:rFonts w:ascii="Times New Roman" w:hAnsi="Times New Roman" w:cs="Times New Roman"/>
          <w:lang w:val="en-US"/>
        </w:rPr>
        <w:t xml:space="preserve"> –</w:t>
      </w:r>
      <w:r w:rsidRPr="0097674F">
        <w:rPr>
          <w:rFonts w:ascii="Times New Roman" w:hAnsi="Times New Roman" w:cs="Times New Roman"/>
          <w:lang w:val="en-US"/>
        </w:rPr>
        <w:t xml:space="preserve"> No. 30. </w:t>
      </w:r>
      <w:r>
        <w:rPr>
          <w:rFonts w:ascii="Times New Roman" w:hAnsi="Times New Roman" w:cs="Times New Roman"/>
          <w:lang w:val="en-US"/>
        </w:rPr>
        <w:t xml:space="preserve">– </w:t>
      </w:r>
      <w:r w:rsidRPr="0097674F">
        <w:rPr>
          <w:rFonts w:ascii="Times New Roman" w:hAnsi="Times New Roman" w:cs="Times New Roman"/>
          <w:lang w:val="en-US"/>
        </w:rPr>
        <w:t xml:space="preserve">P.311-334. </w:t>
      </w:r>
      <w:r w:rsidRPr="0097674F">
        <w:rPr>
          <w:rFonts w:ascii="Times New Roman" w:hAnsi="Times New Roman" w:cs="Times New Roman"/>
        </w:rPr>
        <w:t>р</w:t>
      </w:r>
      <w:r w:rsidRPr="0097674F">
        <w:rPr>
          <w:rFonts w:ascii="Times New Roman" w:hAnsi="Times New Roman" w:cs="Times New Roman"/>
          <w:lang w:val="en-US"/>
        </w:rPr>
        <w:t>. 311</w:t>
      </w:r>
      <w:r>
        <w:rPr>
          <w:rFonts w:ascii="Times New Roman" w:hAnsi="Times New Roman" w:cs="Times New Roman"/>
          <w:lang w:val="en-US"/>
        </w:rPr>
        <w:t>.</w:t>
      </w:r>
    </w:p>
  </w:footnote>
  <w:footnote w:id="25">
    <w:p w:rsidR="006B5542" w:rsidRPr="0097674F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  <w:lang w:val="en-US"/>
        </w:rPr>
        <w:t xml:space="preserve"> Becker H.S. Art as Collective Action // American Sociological Review.</w:t>
      </w:r>
      <w:r>
        <w:rPr>
          <w:rFonts w:ascii="Times New Roman" w:hAnsi="Times New Roman" w:cs="Times New Roman"/>
          <w:lang w:val="en-US"/>
        </w:rPr>
        <w:t xml:space="preserve"> </w:t>
      </w:r>
      <w:r w:rsidRPr="0097674F">
        <w:rPr>
          <w:rFonts w:ascii="Times New Roman" w:hAnsi="Times New Roman" w:cs="Times New Roman"/>
          <w:lang w:val="en-US"/>
        </w:rPr>
        <w:t>1974.</w:t>
      </w:r>
      <w:r>
        <w:rPr>
          <w:rFonts w:ascii="Times New Roman" w:hAnsi="Times New Roman" w:cs="Times New Roman"/>
          <w:lang w:val="en-US"/>
        </w:rPr>
        <w:t xml:space="preserve"> –</w:t>
      </w:r>
      <w:r w:rsidRPr="0097674F">
        <w:rPr>
          <w:rFonts w:ascii="Times New Roman" w:hAnsi="Times New Roman" w:cs="Times New Roman"/>
          <w:lang w:val="en-US"/>
        </w:rPr>
        <w:t xml:space="preserve"> Vol. 39 (6).</w:t>
      </w:r>
      <w:r>
        <w:rPr>
          <w:rFonts w:ascii="Times New Roman" w:hAnsi="Times New Roman" w:cs="Times New Roman"/>
          <w:lang w:val="en-US"/>
        </w:rPr>
        <w:t xml:space="preserve"> –</w:t>
      </w:r>
      <w:r w:rsidRPr="0097674F">
        <w:rPr>
          <w:rFonts w:ascii="Times New Roman" w:hAnsi="Times New Roman" w:cs="Times New Roman"/>
          <w:lang w:val="en-US"/>
        </w:rPr>
        <w:t xml:space="preserve"> p. 767–776</w:t>
      </w:r>
      <w:r>
        <w:rPr>
          <w:rFonts w:ascii="Times New Roman" w:hAnsi="Times New Roman" w:cs="Times New Roman"/>
          <w:lang w:val="en-US"/>
        </w:rPr>
        <w:t>.</w:t>
      </w:r>
    </w:p>
  </w:footnote>
  <w:footnote w:id="26">
    <w:p w:rsidR="006B5542" w:rsidRPr="0097674F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  <w:lang w:val="en-US"/>
        </w:rPr>
        <w:t xml:space="preserve"> Danto A. The Artworld // The Journal of Philosophy. 1964.</w:t>
      </w:r>
      <w:r>
        <w:rPr>
          <w:rFonts w:ascii="Times New Roman" w:hAnsi="Times New Roman" w:cs="Times New Roman"/>
          <w:lang w:val="en-US"/>
        </w:rPr>
        <w:t xml:space="preserve"> –</w:t>
      </w:r>
      <w:r w:rsidRPr="0097674F">
        <w:rPr>
          <w:rFonts w:ascii="Times New Roman" w:hAnsi="Times New Roman" w:cs="Times New Roman"/>
          <w:lang w:val="en-US"/>
        </w:rPr>
        <w:t xml:space="preserve"> Vol. 61. No. 19.</w:t>
      </w:r>
      <w:r>
        <w:rPr>
          <w:rFonts w:ascii="Times New Roman" w:hAnsi="Times New Roman" w:cs="Times New Roman"/>
          <w:lang w:val="en-US"/>
        </w:rPr>
        <w:t xml:space="preserve"> –</w:t>
      </w:r>
      <w:r w:rsidRPr="0097674F">
        <w:rPr>
          <w:rFonts w:ascii="Times New Roman" w:hAnsi="Times New Roman" w:cs="Times New Roman"/>
          <w:lang w:val="en-US"/>
        </w:rPr>
        <w:t xml:space="preserve"> P. 571-584.</w:t>
      </w:r>
    </w:p>
  </w:footnote>
  <w:footnote w:id="27">
    <w:p w:rsidR="006B5542" w:rsidRPr="0097674F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  <w:lang w:val="en-US"/>
        </w:rPr>
        <w:t xml:space="preserve"> Becker H.S. Art Worlds and Social Types // American Behavioral Scientist. 1976.</w:t>
      </w:r>
      <w:r>
        <w:rPr>
          <w:rFonts w:ascii="Times New Roman" w:hAnsi="Times New Roman" w:cs="Times New Roman"/>
          <w:lang w:val="en-US"/>
        </w:rPr>
        <w:t xml:space="preserve"> –</w:t>
      </w:r>
      <w:r w:rsidRPr="0097674F">
        <w:rPr>
          <w:rFonts w:ascii="Times New Roman" w:hAnsi="Times New Roman" w:cs="Times New Roman"/>
          <w:lang w:val="en-US"/>
        </w:rPr>
        <w:t xml:space="preserve"> Vol. 19. No. 6.</w:t>
      </w:r>
      <w:r>
        <w:rPr>
          <w:rFonts w:ascii="Times New Roman" w:hAnsi="Times New Roman" w:cs="Times New Roman"/>
          <w:lang w:val="en-US"/>
        </w:rPr>
        <w:t xml:space="preserve"> –</w:t>
      </w:r>
      <w:r w:rsidRPr="0097674F">
        <w:rPr>
          <w:rFonts w:ascii="Times New Roman" w:hAnsi="Times New Roman" w:cs="Times New Roman"/>
          <w:lang w:val="en-US"/>
        </w:rPr>
        <w:t xml:space="preserve"> P. 703-717. </w:t>
      </w:r>
      <w:r w:rsidRPr="0097674F">
        <w:rPr>
          <w:rFonts w:ascii="Times New Roman" w:hAnsi="Times New Roman" w:cs="Times New Roman"/>
        </w:rPr>
        <w:t>р</w:t>
      </w:r>
      <w:r w:rsidRPr="0097674F">
        <w:rPr>
          <w:rFonts w:ascii="Times New Roman" w:hAnsi="Times New Roman" w:cs="Times New Roman"/>
          <w:lang w:val="en-US"/>
        </w:rPr>
        <w:t>. 703.</w:t>
      </w:r>
    </w:p>
  </w:footnote>
  <w:footnote w:id="28">
    <w:p w:rsidR="006B5542" w:rsidRPr="0067104A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  <w:lang w:val="en-US"/>
        </w:rPr>
        <w:t xml:space="preserve"> Becker H.S. Art as a Collective Action // Popular Culture: Production and Consumption / Ed. by C.L. Harrington, D.</w:t>
      </w:r>
      <w:r w:rsidRPr="0067104A">
        <w:rPr>
          <w:rFonts w:ascii="Times New Roman" w:hAnsi="Times New Roman" w:cs="Times New Roman"/>
          <w:lang w:val="en-US"/>
        </w:rPr>
        <w:t xml:space="preserve"> B. Bielby. Blackwell Publishing, 2001.</w:t>
      </w:r>
      <w:r>
        <w:rPr>
          <w:rFonts w:ascii="Times New Roman" w:hAnsi="Times New Roman" w:cs="Times New Roman"/>
          <w:lang w:val="en-US"/>
        </w:rPr>
        <w:t xml:space="preserve"> –</w:t>
      </w:r>
      <w:r w:rsidRPr="0067104A">
        <w:rPr>
          <w:rFonts w:ascii="Times New Roman" w:hAnsi="Times New Roman" w:cs="Times New Roman"/>
          <w:lang w:val="en-US"/>
        </w:rPr>
        <w:t xml:space="preserve"> P. 67-77. </w:t>
      </w:r>
      <w:r w:rsidRPr="0067104A">
        <w:rPr>
          <w:rFonts w:ascii="Times New Roman" w:hAnsi="Times New Roman" w:cs="Times New Roman"/>
        </w:rPr>
        <w:t>р</w:t>
      </w:r>
      <w:r w:rsidRPr="0067104A">
        <w:rPr>
          <w:rFonts w:ascii="Times New Roman" w:hAnsi="Times New Roman" w:cs="Times New Roman"/>
          <w:lang w:val="en-US"/>
        </w:rPr>
        <w:t>. 68.</w:t>
      </w:r>
    </w:p>
  </w:footnote>
  <w:footnote w:id="29">
    <w:p w:rsidR="006B5542" w:rsidRPr="0067104A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67104A">
        <w:rPr>
          <w:rStyle w:val="a7"/>
          <w:rFonts w:ascii="Times New Roman" w:hAnsi="Times New Roman" w:cs="Times New Roman"/>
        </w:rPr>
        <w:footnoteRef/>
      </w:r>
      <w:r w:rsidRPr="0067104A">
        <w:rPr>
          <w:rFonts w:ascii="Times New Roman" w:hAnsi="Times New Roman" w:cs="Times New Roman"/>
          <w:lang w:val="en-US"/>
        </w:rPr>
        <w:t xml:space="preserve"> </w:t>
      </w:r>
      <w:r w:rsidRPr="0067104A">
        <w:rPr>
          <w:rFonts w:ascii="Times New Roman" w:hAnsi="Times New Roman" w:cs="Times New Roman"/>
        </w:rPr>
        <w:t>Там</w:t>
      </w:r>
      <w:r w:rsidRPr="0067104A">
        <w:rPr>
          <w:rFonts w:ascii="Times New Roman" w:hAnsi="Times New Roman" w:cs="Times New Roman"/>
          <w:lang w:val="en-US"/>
        </w:rPr>
        <w:t xml:space="preserve"> </w:t>
      </w:r>
      <w:r w:rsidRPr="0067104A">
        <w:rPr>
          <w:rFonts w:ascii="Times New Roman" w:hAnsi="Times New Roman" w:cs="Times New Roman"/>
        </w:rPr>
        <w:t>же</w:t>
      </w:r>
      <w:r w:rsidRPr="0067104A">
        <w:rPr>
          <w:rFonts w:ascii="Times New Roman" w:hAnsi="Times New Roman" w:cs="Times New Roman"/>
          <w:lang w:val="en-US"/>
        </w:rPr>
        <w:t>, р. 77</w:t>
      </w:r>
    </w:p>
  </w:footnote>
  <w:footnote w:id="30">
    <w:p w:rsidR="006B5542" w:rsidRPr="00730316" w:rsidRDefault="006B5542" w:rsidP="0057051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04A">
        <w:rPr>
          <w:rStyle w:val="a7"/>
          <w:rFonts w:ascii="Times New Roman" w:hAnsi="Times New Roman" w:cs="Times New Roman"/>
        </w:rPr>
        <w:footnoteRef/>
      </w:r>
      <w:r w:rsidRPr="0067104A">
        <w:rPr>
          <w:rFonts w:ascii="Times New Roman" w:hAnsi="Times New Roman" w:cs="Times New Roman"/>
          <w:lang w:val="en-US"/>
        </w:rPr>
        <w:t xml:space="preserve"> Becker H.S. Art Worlds.</w:t>
      </w:r>
      <w:r>
        <w:rPr>
          <w:rFonts w:ascii="Times New Roman" w:hAnsi="Times New Roman" w:cs="Times New Roman"/>
          <w:lang w:val="en-US"/>
        </w:rPr>
        <w:t xml:space="preserve"> –</w:t>
      </w:r>
      <w:r w:rsidRPr="0067104A">
        <w:rPr>
          <w:rFonts w:ascii="Times New Roman" w:hAnsi="Times New Roman" w:cs="Times New Roman"/>
          <w:lang w:val="en-US"/>
        </w:rPr>
        <w:t xml:space="preserve"> Berkley</w:t>
      </w:r>
      <w:r w:rsidRPr="00730316">
        <w:rPr>
          <w:rFonts w:ascii="Times New Roman" w:hAnsi="Times New Roman" w:cs="Times New Roman"/>
          <w:lang w:val="en-US"/>
        </w:rPr>
        <w:t>, 1982.</w:t>
      </w:r>
    </w:p>
  </w:footnote>
  <w:footnote w:id="31">
    <w:p w:rsidR="006B5542" w:rsidRPr="00BC769A" w:rsidRDefault="006B5542" w:rsidP="0057051E">
      <w:pPr>
        <w:pStyle w:val="a5"/>
        <w:jc w:val="both"/>
        <w:rPr>
          <w:rFonts w:ascii="Times New Roman" w:hAnsi="Times New Roman" w:cs="Times New Roman"/>
        </w:rPr>
      </w:pPr>
      <w:r w:rsidRPr="00BC769A">
        <w:rPr>
          <w:rStyle w:val="a7"/>
          <w:rFonts w:ascii="Times New Roman" w:hAnsi="Times New Roman" w:cs="Times New Roman"/>
        </w:rPr>
        <w:footnoteRef/>
      </w:r>
      <w:r w:rsidRPr="00BC769A">
        <w:rPr>
          <w:rFonts w:ascii="Times New Roman" w:hAnsi="Times New Roman" w:cs="Times New Roman"/>
        </w:rPr>
        <w:t xml:space="preserve"> Бурдье П. Исторический генезис чистой эстетики. Эссенциалистский анализ и иллюзия абсолютного / Пер. с фр. Ю.В. Марковой // Новое Литературное Обозрение.</w:t>
      </w:r>
      <w:r>
        <w:rPr>
          <w:rFonts w:ascii="Times New Roman" w:hAnsi="Times New Roman" w:cs="Times New Roman"/>
        </w:rPr>
        <w:t xml:space="preserve"> –</w:t>
      </w:r>
      <w:r w:rsidRPr="00BC769A">
        <w:rPr>
          <w:rFonts w:ascii="Times New Roman" w:hAnsi="Times New Roman" w:cs="Times New Roman"/>
        </w:rPr>
        <w:t xml:space="preserve"> 2003.</w:t>
      </w:r>
      <w:r>
        <w:rPr>
          <w:rFonts w:ascii="Times New Roman" w:hAnsi="Times New Roman" w:cs="Times New Roman"/>
        </w:rPr>
        <w:t xml:space="preserve"> –</w:t>
      </w:r>
      <w:r w:rsidRPr="00BC769A">
        <w:rPr>
          <w:rFonts w:ascii="Times New Roman" w:hAnsi="Times New Roman" w:cs="Times New Roman"/>
        </w:rPr>
        <w:t xml:space="preserve"> № 60.</w:t>
      </w:r>
    </w:p>
  </w:footnote>
  <w:footnote w:id="32">
    <w:p w:rsidR="006B5542" w:rsidRPr="00D0016B" w:rsidRDefault="006B5542" w:rsidP="0057051E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D0016B">
        <w:rPr>
          <w:rStyle w:val="a7"/>
          <w:rFonts w:ascii="Times New Roman" w:hAnsi="Times New Roman" w:cs="Times New Roman"/>
        </w:rPr>
        <w:footnoteRef/>
      </w:r>
      <w:r w:rsidRPr="00D0016B">
        <w:rPr>
          <w:rFonts w:ascii="Times New Roman" w:hAnsi="Times New Roman" w:cs="Times New Roman"/>
        </w:rPr>
        <w:t xml:space="preserve"> </w:t>
      </w:r>
      <w:r w:rsidRPr="00730316">
        <w:rPr>
          <w:rFonts w:ascii="Times New Roman" w:hAnsi="Times New Roman" w:cs="Times New Roman"/>
        </w:rPr>
        <w:t>Бурдье П. Практический смысл / Пер. с фр. А.Т. Бикбова, К.Д. Вознесенской, С.Н. Зенкина, Н.А. Шматко. СПб</w:t>
      </w:r>
      <w:r w:rsidRPr="00515BD6">
        <w:rPr>
          <w:rFonts w:ascii="Times New Roman" w:hAnsi="Times New Roman" w:cs="Times New Roman"/>
          <w:lang w:val="en-US"/>
        </w:rPr>
        <w:t xml:space="preserve">.: </w:t>
      </w:r>
      <w:r w:rsidRPr="00730316">
        <w:rPr>
          <w:rFonts w:ascii="Times New Roman" w:hAnsi="Times New Roman" w:cs="Times New Roman"/>
        </w:rPr>
        <w:t>Алетейя</w:t>
      </w:r>
      <w:r w:rsidRPr="00515BD6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</w:rPr>
        <w:t>М</w:t>
      </w:r>
      <w:r w:rsidRPr="00515BD6">
        <w:rPr>
          <w:rFonts w:ascii="Times New Roman" w:hAnsi="Times New Roman" w:cs="Times New Roman"/>
          <w:lang w:val="en-US"/>
        </w:rPr>
        <w:t xml:space="preserve">.: </w:t>
      </w:r>
      <w:r>
        <w:rPr>
          <w:rFonts w:ascii="Times New Roman" w:hAnsi="Times New Roman" w:cs="Times New Roman"/>
        </w:rPr>
        <w:t>Ин</w:t>
      </w:r>
      <w:r w:rsidRPr="00515BD6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т</w:t>
      </w:r>
      <w:r w:rsidRPr="00515BD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экспериментальной</w:t>
      </w:r>
      <w:r w:rsidRPr="00515BD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</w:t>
      </w:r>
      <w:r w:rsidRPr="00730316">
        <w:rPr>
          <w:rFonts w:ascii="Times New Roman" w:hAnsi="Times New Roman" w:cs="Times New Roman"/>
        </w:rPr>
        <w:t>циологии</w:t>
      </w:r>
      <w:r w:rsidRPr="00515BD6">
        <w:rPr>
          <w:rFonts w:ascii="Times New Roman" w:hAnsi="Times New Roman" w:cs="Times New Roman"/>
          <w:lang w:val="en-US"/>
        </w:rPr>
        <w:t xml:space="preserve">. – 2001. 562 </w:t>
      </w:r>
      <w:r w:rsidRPr="00730316">
        <w:rPr>
          <w:rFonts w:ascii="Times New Roman" w:hAnsi="Times New Roman" w:cs="Times New Roman"/>
        </w:rPr>
        <w:t>с</w:t>
      </w:r>
      <w:r w:rsidRPr="00515BD6">
        <w:rPr>
          <w:rFonts w:ascii="Times New Roman" w:hAnsi="Times New Roman" w:cs="Times New Roman"/>
          <w:lang w:val="en-US"/>
        </w:rPr>
        <w:t>.</w:t>
      </w:r>
      <w:r w:rsidRPr="00FD5214">
        <w:rPr>
          <w:rFonts w:ascii="Times New Roman" w:hAnsi="Times New Roman" w:cs="Times New Roman"/>
          <w:lang w:val="en-US"/>
        </w:rPr>
        <w:t xml:space="preserve"> </w:t>
      </w:r>
      <w:r w:rsidRPr="00D0016B">
        <w:rPr>
          <w:rFonts w:ascii="Times New Roman" w:hAnsi="Times New Roman" w:cs="Times New Roman"/>
        </w:rPr>
        <w:t>С</w:t>
      </w:r>
      <w:r w:rsidRPr="00D0016B">
        <w:rPr>
          <w:rFonts w:ascii="Times New Roman" w:hAnsi="Times New Roman" w:cs="Times New Roman"/>
          <w:lang w:val="en-US"/>
        </w:rPr>
        <w:t>. 102.</w:t>
      </w:r>
    </w:p>
  </w:footnote>
  <w:footnote w:id="33">
    <w:p w:rsidR="006B5542" w:rsidRPr="00D0016B" w:rsidRDefault="006B5542">
      <w:pPr>
        <w:pStyle w:val="a5"/>
        <w:rPr>
          <w:rFonts w:ascii="Times New Roman" w:hAnsi="Times New Roman" w:cs="Times New Roman"/>
          <w:lang w:val="en-US"/>
        </w:rPr>
      </w:pPr>
      <w:r w:rsidRPr="00D0016B">
        <w:rPr>
          <w:rStyle w:val="a7"/>
          <w:rFonts w:ascii="Times New Roman" w:hAnsi="Times New Roman" w:cs="Times New Roman"/>
        </w:rPr>
        <w:footnoteRef/>
      </w:r>
      <w:r w:rsidRPr="00D0016B">
        <w:rPr>
          <w:rFonts w:ascii="Times New Roman" w:hAnsi="Times New Roman" w:cs="Times New Roman"/>
          <w:lang w:val="en-US"/>
        </w:rPr>
        <w:t xml:space="preserve"> Griswold W. Cultures and Societies in a Changing World. London, 1994. </w:t>
      </w:r>
      <w:r w:rsidRPr="00D0016B">
        <w:rPr>
          <w:rFonts w:ascii="Times New Roman" w:hAnsi="Times New Roman" w:cs="Times New Roman"/>
        </w:rPr>
        <w:t>р</w:t>
      </w:r>
      <w:r w:rsidRPr="00D0016B">
        <w:rPr>
          <w:rFonts w:ascii="Times New Roman" w:hAnsi="Times New Roman" w:cs="Times New Roman"/>
          <w:lang w:val="en-US"/>
        </w:rPr>
        <w:t>. 15</w:t>
      </w:r>
    </w:p>
  </w:footnote>
  <w:footnote w:id="34">
    <w:p w:rsidR="006B5542" w:rsidRDefault="006B5542">
      <w:pPr>
        <w:pStyle w:val="a5"/>
      </w:pPr>
      <w:r w:rsidRPr="00D0016B">
        <w:rPr>
          <w:rStyle w:val="a7"/>
          <w:rFonts w:ascii="Times New Roman" w:hAnsi="Times New Roman" w:cs="Times New Roman"/>
        </w:rPr>
        <w:footnoteRef/>
      </w:r>
      <w:r w:rsidRPr="00D0016B">
        <w:rPr>
          <w:rFonts w:ascii="Times New Roman" w:hAnsi="Times New Roman" w:cs="Times New Roman"/>
          <w:lang w:val="en-US"/>
        </w:rPr>
        <w:t xml:space="preserve"> Alexander V. Sociology of the Arts: Exploring Fine and Popular Forms. </w:t>
      </w:r>
      <w:r w:rsidRPr="00D0016B">
        <w:rPr>
          <w:rFonts w:ascii="Times New Roman" w:hAnsi="Times New Roman" w:cs="Times New Roman"/>
        </w:rPr>
        <w:t>Cornwall, 2003. р. 308</w:t>
      </w:r>
    </w:p>
  </w:footnote>
  <w:footnote w:id="35">
    <w:p w:rsidR="006B5542" w:rsidRPr="00C82ABC" w:rsidRDefault="006B5542" w:rsidP="0057051E">
      <w:pPr>
        <w:pStyle w:val="a5"/>
        <w:jc w:val="both"/>
        <w:rPr>
          <w:rFonts w:ascii="Times New Roman" w:hAnsi="Times New Roman" w:cs="Times New Roman"/>
        </w:rPr>
      </w:pPr>
      <w:r w:rsidRPr="00C82ABC">
        <w:rPr>
          <w:rStyle w:val="a7"/>
          <w:rFonts w:ascii="Times New Roman" w:hAnsi="Times New Roman" w:cs="Times New Roman"/>
        </w:rPr>
        <w:footnoteRef/>
      </w:r>
      <w:r w:rsidRPr="00C82ABC">
        <w:rPr>
          <w:rFonts w:ascii="Times New Roman" w:hAnsi="Times New Roman" w:cs="Times New Roman"/>
        </w:rPr>
        <w:t xml:space="preserve"> Гофман А. Б. Социальное – социокультурное – культурное: историко-социологические заметки о соотношении понятий «общество» и «культура» // Социологический ежегодник: сб. науч. тр. / ред. и сост. Н. Е. Покровский, Д. В. Ефременко.</w:t>
      </w:r>
      <w:r>
        <w:rPr>
          <w:rFonts w:ascii="Times New Roman" w:hAnsi="Times New Roman" w:cs="Times New Roman"/>
        </w:rPr>
        <w:t xml:space="preserve"> –</w:t>
      </w:r>
      <w:r w:rsidRPr="00C82ABC">
        <w:rPr>
          <w:rFonts w:ascii="Times New Roman" w:hAnsi="Times New Roman" w:cs="Times New Roman"/>
        </w:rPr>
        <w:t xml:space="preserve"> М., 2010.</w:t>
      </w:r>
      <w:r>
        <w:rPr>
          <w:rFonts w:ascii="Times New Roman" w:hAnsi="Times New Roman" w:cs="Times New Roman"/>
        </w:rPr>
        <w:t xml:space="preserve"> –</w:t>
      </w:r>
      <w:r w:rsidRPr="00C82ABC">
        <w:rPr>
          <w:rFonts w:ascii="Times New Roman" w:hAnsi="Times New Roman" w:cs="Times New Roman"/>
        </w:rPr>
        <w:t xml:space="preserve"> С. 185-198. С.</w:t>
      </w:r>
      <w:r>
        <w:rPr>
          <w:rFonts w:ascii="Times New Roman" w:hAnsi="Times New Roman" w:cs="Times New Roman"/>
        </w:rPr>
        <w:t xml:space="preserve"> 189</w:t>
      </w:r>
      <w:r w:rsidRPr="00C82ABC">
        <w:rPr>
          <w:rFonts w:ascii="Times New Roman" w:hAnsi="Times New Roman" w:cs="Times New Roman"/>
        </w:rPr>
        <w:t>.</w:t>
      </w:r>
    </w:p>
  </w:footnote>
  <w:footnote w:id="36">
    <w:p w:rsidR="006B5542" w:rsidRDefault="006B5542" w:rsidP="0057051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C82ABC">
        <w:rPr>
          <w:rFonts w:ascii="Times New Roman" w:hAnsi="Times New Roman" w:cs="Times New Roman"/>
        </w:rPr>
        <w:t>Там же, с. 192.</w:t>
      </w:r>
    </w:p>
  </w:footnote>
  <w:footnote w:id="37">
    <w:p w:rsidR="006B5542" w:rsidRPr="0057051E" w:rsidRDefault="006B5542" w:rsidP="0057051E">
      <w:pPr>
        <w:pStyle w:val="a5"/>
        <w:jc w:val="both"/>
        <w:rPr>
          <w:rFonts w:ascii="Times New Roman" w:hAnsi="Times New Roman" w:cs="Times New Roman"/>
        </w:rPr>
      </w:pPr>
      <w:r w:rsidRPr="0057051E">
        <w:rPr>
          <w:rStyle w:val="a7"/>
          <w:rFonts w:ascii="Times New Roman" w:hAnsi="Times New Roman" w:cs="Times New Roman"/>
        </w:rPr>
        <w:footnoteRef/>
      </w:r>
      <w:r w:rsidRPr="0057051E">
        <w:rPr>
          <w:rFonts w:ascii="Times New Roman" w:hAnsi="Times New Roman" w:cs="Times New Roman"/>
        </w:rPr>
        <w:t xml:space="preserve"> Социологический энциклопедический словарь: на русском, английском, немецком, французском и чешском языках / ред.-координатор Г. В. Осипов.</w:t>
      </w:r>
      <w:r>
        <w:rPr>
          <w:rFonts w:ascii="Times New Roman" w:hAnsi="Times New Roman" w:cs="Times New Roman"/>
        </w:rPr>
        <w:t xml:space="preserve"> –</w:t>
      </w:r>
      <w:r w:rsidRPr="0057051E">
        <w:rPr>
          <w:rFonts w:ascii="Times New Roman" w:hAnsi="Times New Roman" w:cs="Times New Roman"/>
        </w:rPr>
        <w:t xml:space="preserve"> М.: ИНФРА–М–НОРМА, 1998.</w:t>
      </w:r>
      <w:r>
        <w:rPr>
          <w:rFonts w:ascii="Times New Roman" w:hAnsi="Times New Roman" w:cs="Times New Roman"/>
        </w:rPr>
        <w:t xml:space="preserve"> –</w:t>
      </w:r>
      <w:r w:rsidRPr="0057051E">
        <w:rPr>
          <w:rFonts w:ascii="Times New Roman" w:hAnsi="Times New Roman" w:cs="Times New Roman"/>
        </w:rPr>
        <w:t xml:space="preserve"> 488 с. </w:t>
      </w:r>
    </w:p>
  </w:footnote>
  <w:footnote w:id="38">
    <w:p w:rsidR="006B5542" w:rsidRPr="009047D4" w:rsidRDefault="006B5542" w:rsidP="0057051E">
      <w:pPr>
        <w:pStyle w:val="a5"/>
        <w:jc w:val="both"/>
        <w:rPr>
          <w:rFonts w:ascii="Times New Roman" w:hAnsi="Times New Roman" w:cs="Times New Roman"/>
        </w:rPr>
      </w:pPr>
      <w:r w:rsidRPr="0057051E">
        <w:rPr>
          <w:rStyle w:val="a7"/>
          <w:rFonts w:ascii="Times New Roman" w:hAnsi="Times New Roman" w:cs="Times New Roman"/>
        </w:rPr>
        <w:footnoteRef/>
      </w:r>
      <w:r w:rsidRPr="0057051E">
        <w:rPr>
          <w:rFonts w:ascii="Times New Roman" w:hAnsi="Times New Roman" w:cs="Times New Roman"/>
        </w:rPr>
        <w:t xml:space="preserve"> Сорокин П. А. Система социологии.</w:t>
      </w:r>
      <w:r>
        <w:rPr>
          <w:rFonts w:ascii="Times New Roman" w:hAnsi="Times New Roman" w:cs="Times New Roman"/>
        </w:rPr>
        <w:t xml:space="preserve"> –</w:t>
      </w:r>
      <w:r w:rsidRPr="0057051E">
        <w:rPr>
          <w:rFonts w:ascii="Times New Roman" w:hAnsi="Times New Roman" w:cs="Times New Roman"/>
        </w:rPr>
        <w:t xml:space="preserve"> М.: Астрель, 2008.</w:t>
      </w:r>
      <w:r>
        <w:rPr>
          <w:rFonts w:ascii="Times New Roman" w:hAnsi="Times New Roman" w:cs="Times New Roman"/>
        </w:rPr>
        <w:t xml:space="preserve"> –</w:t>
      </w:r>
      <w:r w:rsidRPr="0057051E">
        <w:rPr>
          <w:rFonts w:ascii="Times New Roman" w:hAnsi="Times New Roman" w:cs="Times New Roman"/>
        </w:rPr>
        <w:t xml:space="preserve"> 1008 с. с. 128.</w:t>
      </w:r>
    </w:p>
  </w:footnote>
  <w:footnote w:id="39">
    <w:p w:rsidR="006B5542" w:rsidRPr="007E25F1" w:rsidRDefault="006B5542" w:rsidP="007E25F1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7E25F1">
        <w:rPr>
          <w:rFonts w:ascii="Times New Roman" w:hAnsi="Times New Roman" w:cs="Times New Roman"/>
        </w:rPr>
        <w:t>Сорокин П. А. Общество, культура и личность: их структура и динамика. Система общей</w:t>
      </w:r>
      <w:r>
        <w:rPr>
          <w:rFonts w:ascii="Times New Roman" w:hAnsi="Times New Roman" w:cs="Times New Roman"/>
        </w:rPr>
        <w:t xml:space="preserve"> социологии (главы из книги) // </w:t>
      </w:r>
      <w:r w:rsidRPr="007E25F1">
        <w:rPr>
          <w:rFonts w:ascii="Times New Roman" w:hAnsi="Times New Roman" w:cs="Times New Roman"/>
        </w:rPr>
        <w:t xml:space="preserve">Социальные и гуманитарные науки. Отечественная и </w:t>
      </w:r>
      <w:r>
        <w:rPr>
          <w:rFonts w:ascii="Times New Roman" w:hAnsi="Times New Roman" w:cs="Times New Roman"/>
        </w:rPr>
        <w:t xml:space="preserve">зарубежная литература. Сер. 11. </w:t>
      </w:r>
      <w:r w:rsidRPr="007E25F1">
        <w:rPr>
          <w:rFonts w:ascii="Times New Roman" w:hAnsi="Times New Roman" w:cs="Times New Roman"/>
        </w:rPr>
        <w:t>Социология: РЖ.</w:t>
      </w:r>
      <w:r>
        <w:rPr>
          <w:rFonts w:ascii="Times New Roman" w:hAnsi="Times New Roman" w:cs="Times New Roman"/>
        </w:rPr>
        <w:t xml:space="preserve"> –</w:t>
      </w:r>
      <w:r w:rsidRPr="007E25F1">
        <w:rPr>
          <w:rFonts w:ascii="Times New Roman" w:hAnsi="Times New Roman" w:cs="Times New Roman"/>
        </w:rPr>
        <w:t xml:space="preserve"> М., 2010. № 3.</w:t>
      </w:r>
      <w:r>
        <w:rPr>
          <w:rFonts w:ascii="Times New Roman" w:hAnsi="Times New Roman" w:cs="Times New Roman"/>
        </w:rPr>
        <w:t xml:space="preserve"> –</w:t>
      </w:r>
      <w:r w:rsidRPr="007E25F1">
        <w:rPr>
          <w:rFonts w:ascii="Times New Roman" w:hAnsi="Times New Roman" w:cs="Times New Roman"/>
        </w:rPr>
        <w:t xml:space="preserve"> С. 157-167.</w:t>
      </w:r>
      <w:r>
        <w:rPr>
          <w:rFonts w:ascii="Times New Roman" w:hAnsi="Times New Roman" w:cs="Times New Roman"/>
        </w:rPr>
        <w:t xml:space="preserve"> С. </w:t>
      </w:r>
      <w:r w:rsidRPr="007E25F1">
        <w:rPr>
          <w:rFonts w:ascii="Times New Roman" w:hAnsi="Times New Roman" w:cs="Times New Roman"/>
        </w:rPr>
        <w:t>164</w:t>
      </w:r>
      <w:r>
        <w:rPr>
          <w:rFonts w:ascii="Times New Roman" w:hAnsi="Times New Roman" w:cs="Times New Roman"/>
        </w:rPr>
        <w:t>.</w:t>
      </w:r>
    </w:p>
  </w:footnote>
  <w:footnote w:id="40">
    <w:p w:rsidR="006B5542" w:rsidRPr="00730316" w:rsidRDefault="006B5542" w:rsidP="004263CD">
      <w:pPr>
        <w:pStyle w:val="a5"/>
        <w:rPr>
          <w:rFonts w:ascii="Times New Roman" w:hAnsi="Times New Roman" w:cs="Times New Roman"/>
        </w:rPr>
      </w:pPr>
      <w:r w:rsidRPr="00730316">
        <w:rPr>
          <w:rStyle w:val="a7"/>
          <w:rFonts w:ascii="Times New Roman" w:hAnsi="Times New Roman" w:cs="Times New Roman"/>
        </w:rPr>
        <w:footnoteRef/>
      </w:r>
      <w:r w:rsidRPr="00730316">
        <w:rPr>
          <w:rFonts w:ascii="Times New Roman" w:hAnsi="Times New Roman" w:cs="Times New Roman"/>
        </w:rPr>
        <w:t xml:space="preserve"> Пирогов С.В. Социология города / С.В. Пирог</w:t>
      </w:r>
      <w:r>
        <w:rPr>
          <w:rFonts w:ascii="Times New Roman" w:hAnsi="Times New Roman" w:cs="Times New Roman"/>
        </w:rPr>
        <w:t>ов. - М.: Новый учебник, 2004.  –</w:t>
      </w:r>
      <w:r w:rsidRPr="00730316">
        <w:rPr>
          <w:rFonts w:ascii="Times New Roman" w:hAnsi="Times New Roman" w:cs="Times New Roman"/>
        </w:rPr>
        <w:t xml:space="preserve"> 208 с.</w:t>
      </w:r>
    </w:p>
  </w:footnote>
  <w:footnote w:id="41">
    <w:p w:rsidR="006B5542" w:rsidRPr="001E7D36" w:rsidRDefault="006B5542" w:rsidP="001012D9">
      <w:pPr>
        <w:pStyle w:val="a5"/>
        <w:rPr>
          <w:rFonts w:ascii="Times New Roman" w:hAnsi="Times New Roman" w:cs="Times New Roman"/>
          <w:sz w:val="24"/>
          <w:szCs w:val="24"/>
        </w:rPr>
      </w:pPr>
      <w:r w:rsidRPr="00730316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Вебер</w:t>
      </w:r>
      <w:r w:rsidRPr="00730316">
        <w:rPr>
          <w:rFonts w:ascii="Times New Roman" w:hAnsi="Times New Roman" w:cs="Times New Roman"/>
        </w:rPr>
        <w:t xml:space="preserve"> М. Избранное. Образ общества. / М. Вебер. – М.: Юрист, 1994. – 704 с.</w:t>
      </w:r>
    </w:p>
  </w:footnote>
  <w:footnote w:id="42">
    <w:p w:rsidR="006B5542" w:rsidRPr="00C41B1B" w:rsidRDefault="006B5542" w:rsidP="001012D9">
      <w:pPr>
        <w:pStyle w:val="a5"/>
        <w:rPr>
          <w:rFonts w:ascii="Times New Roman" w:hAnsi="Times New Roman" w:cs="Times New Roman"/>
        </w:rPr>
      </w:pPr>
      <w:r w:rsidRPr="00C41B1B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Баньковская</w:t>
      </w:r>
      <w:r w:rsidRPr="00C41B1B"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</w:rPr>
        <w:t>П.</w:t>
      </w:r>
      <w:r w:rsidRPr="00C41B1B">
        <w:rPr>
          <w:rFonts w:ascii="Times New Roman" w:hAnsi="Times New Roman" w:cs="Times New Roman"/>
        </w:rPr>
        <w:t xml:space="preserve"> Роберт Парк / С. Баньковская // Современная американская </w:t>
      </w:r>
      <w:r>
        <w:rPr>
          <w:rFonts w:ascii="Times New Roman" w:hAnsi="Times New Roman" w:cs="Times New Roman"/>
        </w:rPr>
        <w:t>социология / под ред. В. И. Доб</w:t>
      </w:r>
      <w:r w:rsidRPr="00C41B1B">
        <w:rPr>
          <w:rFonts w:ascii="Times New Roman" w:hAnsi="Times New Roman" w:cs="Times New Roman"/>
        </w:rPr>
        <w:t>ренькова. – М.: Издательство Московского</w:t>
      </w:r>
      <w:r>
        <w:rPr>
          <w:rFonts w:ascii="Times New Roman" w:hAnsi="Times New Roman" w:cs="Times New Roman"/>
        </w:rPr>
        <w:t xml:space="preserve"> университета, 1994. – 296 с. С. 3–49.</w:t>
      </w:r>
    </w:p>
  </w:footnote>
  <w:footnote w:id="43">
    <w:p w:rsidR="006B5542" w:rsidRPr="0097674F" w:rsidRDefault="006B5542" w:rsidP="001012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eastAsiaTheme="minorHAnsi" w:cs="Times New Roman"/>
          <w:color w:val="auto"/>
          <w:sz w:val="20"/>
          <w:szCs w:val="20"/>
          <w:lang w:eastAsia="en-US"/>
        </w:rPr>
      </w:pPr>
      <w:r w:rsidRPr="00C41B1B">
        <w:rPr>
          <w:rStyle w:val="a7"/>
          <w:rFonts w:ascii="Times New Roman" w:cs="Times New Roman"/>
          <w:sz w:val="20"/>
          <w:szCs w:val="20"/>
        </w:rPr>
        <w:footnoteRef/>
      </w:r>
      <w:r w:rsidRPr="00C41B1B"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eastAsiaTheme="minorHAnsi" w:cs="Times New Roman"/>
          <w:iCs/>
          <w:color w:val="auto"/>
          <w:sz w:val="20"/>
          <w:szCs w:val="20"/>
          <w:lang w:eastAsia="en-US"/>
        </w:rPr>
        <w:t>Баньковская С.</w:t>
      </w:r>
      <w:r w:rsidRPr="00C41B1B">
        <w:rPr>
          <w:rFonts w:ascii="Times New Roman" w:eastAsiaTheme="minorHAnsi" w:cs="Times New Roman"/>
          <w:iCs/>
          <w:color w:val="auto"/>
          <w:sz w:val="20"/>
          <w:szCs w:val="20"/>
          <w:lang w:eastAsia="en-US"/>
        </w:rPr>
        <w:t xml:space="preserve">П. </w:t>
      </w:r>
      <w:r w:rsidRPr="00C41B1B">
        <w:rPr>
          <w:rFonts w:ascii="Times New Roman" w:eastAsiaTheme="minorHAnsi" w:cs="Times New Roman"/>
          <w:color w:val="auto"/>
          <w:sz w:val="20"/>
          <w:szCs w:val="20"/>
          <w:lang w:eastAsia="en-US"/>
        </w:rPr>
        <w:t>Эрнст Берджесс / С. Баньковская // Современная американская социология / под ред. В. И. Добренькова. – М.: Издательство Московского университета, 1994. –</w:t>
      </w:r>
      <w:r>
        <w:rPr>
          <w:rFonts w:ascii="Times New Roman" w:eastAsiaTheme="minorHAnsi" w:cs="Times New Roman"/>
          <w:color w:val="auto"/>
          <w:sz w:val="20"/>
          <w:szCs w:val="20"/>
          <w:lang w:eastAsia="en-US"/>
        </w:rPr>
        <w:t xml:space="preserve"> 296 с.</w:t>
      </w:r>
      <w:r w:rsidRPr="00C41B1B">
        <w:rPr>
          <w:rFonts w:ascii="Times New Roman" w:eastAsiaTheme="minorHAnsi" w:cs="Times New Roman"/>
          <w:color w:val="auto"/>
          <w:sz w:val="20"/>
          <w:szCs w:val="20"/>
          <w:lang w:eastAsia="en-US"/>
        </w:rPr>
        <w:t xml:space="preserve"> С. 20–32.</w:t>
      </w:r>
    </w:p>
  </w:footnote>
  <w:footnote w:id="44">
    <w:p w:rsidR="006B5542" w:rsidRPr="001E7D36" w:rsidRDefault="006B5542" w:rsidP="00CC4C78">
      <w:pPr>
        <w:pStyle w:val="a5"/>
        <w:rPr>
          <w:rFonts w:ascii="Times New Roman" w:hAnsi="Times New Roman" w:cs="Times New Roman"/>
          <w:sz w:val="24"/>
          <w:szCs w:val="24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</w:rPr>
        <w:t xml:space="preserve"> Новосельцева</w:t>
      </w:r>
      <w:r>
        <w:rPr>
          <w:rFonts w:ascii="Times New Roman" w:hAnsi="Times New Roman" w:cs="Times New Roman"/>
        </w:rPr>
        <w:t xml:space="preserve"> А.С</w:t>
      </w:r>
      <w:r w:rsidRPr="0097674F">
        <w:rPr>
          <w:rFonts w:ascii="Times New Roman" w:hAnsi="Times New Roman" w:cs="Times New Roman"/>
        </w:rPr>
        <w:t>. Ключевые функции мег</w:t>
      </w:r>
      <w:r>
        <w:rPr>
          <w:rFonts w:ascii="Times New Roman" w:hAnsi="Times New Roman" w:cs="Times New Roman"/>
        </w:rPr>
        <w:t>аполисов в глобальной экономике //</w:t>
      </w:r>
      <w:r w:rsidRPr="0097674F">
        <w:rPr>
          <w:rFonts w:ascii="Times New Roman" w:hAnsi="Times New Roman" w:cs="Times New Roman"/>
        </w:rPr>
        <w:t xml:space="preserve"> Вестник ВолГУ. Серия 9. Вып. 9. 2011.</w:t>
      </w:r>
      <w:r>
        <w:rPr>
          <w:rFonts w:ascii="Times New Roman" w:hAnsi="Times New Roman" w:cs="Times New Roman"/>
        </w:rPr>
        <w:t xml:space="preserve"> –</w:t>
      </w:r>
      <w:r w:rsidRPr="0097674F">
        <w:rPr>
          <w:rFonts w:ascii="Times New Roman" w:hAnsi="Times New Roman" w:cs="Times New Roman"/>
        </w:rPr>
        <w:t xml:space="preserve"> С. 71-77.</w:t>
      </w:r>
    </w:p>
  </w:footnote>
  <w:footnote w:id="45">
    <w:p w:rsidR="006B5542" w:rsidRPr="00B658AF" w:rsidRDefault="006B5542" w:rsidP="00352238">
      <w:pPr>
        <w:pStyle w:val="a5"/>
        <w:rPr>
          <w:rFonts w:ascii="Times New Roman" w:hAnsi="Times New Roman" w:cs="Times New Roman"/>
        </w:rPr>
      </w:pPr>
      <w:r w:rsidRPr="00B658AF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Занадворов В. С. Теория экономики города</w:t>
      </w:r>
      <w:r w:rsidRPr="00B658AF">
        <w:rPr>
          <w:rFonts w:ascii="Times New Roman" w:hAnsi="Times New Roman" w:cs="Times New Roman"/>
        </w:rPr>
        <w:t>: учеб. пособие / В. С. Занадворов, И.</w:t>
      </w:r>
      <w:r>
        <w:rPr>
          <w:rFonts w:ascii="Times New Roman" w:hAnsi="Times New Roman" w:cs="Times New Roman"/>
        </w:rPr>
        <w:t xml:space="preserve"> П. Ильина. – М.</w:t>
      </w:r>
      <w:r w:rsidRPr="00B658AF">
        <w:rPr>
          <w:rFonts w:ascii="Times New Roman" w:hAnsi="Times New Roman" w:cs="Times New Roman"/>
        </w:rPr>
        <w:t>: Изд. дом ВШЭ, 1999. – 175 с. С. 94</w:t>
      </w:r>
    </w:p>
  </w:footnote>
  <w:footnote w:id="46">
    <w:p w:rsidR="006B5542" w:rsidRPr="0097674F" w:rsidRDefault="006B5542" w:rsidP="00B658AF">
      <w:pPr>
        <w:pStyle w:val="a5"/>
        <w:rPr>
          <w:rFonts w:ascii="Times New Roman" w:hAnsi="Times New Roman" w:cs="Times New Roman"/>
        </w:rPr>
      </w:pPr>
      <w:r w:rsidRPr="0097674F">
        <w:rPr>
          <w:rStyle w:val="a7"/>
          <w:rFonts w:ascii="Times New Roman" w:hAnsi="Times New Roman" w:cs="Times New Roman"/>
        </w:rPr>
        <w:footnoteRef/>
      </w:r>
      <w:r w:rsidRPr="0097674F">
        <w:rPr>
          <w:rFonts w:ascii="Times New Roman" w:hAnsi="Times New Roman" w:cs="Times New Roman"/>
        </w:rPr>
        <w:t xml:space="preserve"> </w:t>
      </w:r>
      <w:r w:rsidRPr="0097674F">
        <w:rPr>
          <w:rFonts w:ascii="Times New Roman" w:hAnsi="Times New Roman" w:cs="Times New Roman"/>
          <w:color w:val="000000"/>
        </w:rPr>
        <w:t>Порозов Р.Ю. Культурно-образовательный потенци</w:t>
      </w:r>
      <w:r w:rsidRPr="0097674F">
        <w:rPr>
          <w:rFonts w:ascii="Times New Roman" w:hAnsi="Times New Roman" w:cs="Times New Roman"/>
          <w:color w:val="000000"/>
        </w:rPr>
        <w:softHyphen/>
        <w:t>ал городского пространства: теоретико-культурологический анализ: Дис.… канд. культ. наук.– Челябинск, 2009 // Элек</w:t>
      </w:r>
      <w:r w:rsidRPr="0097674F">
        <w:rPr>
          <w:rFonts w:ascii="Times New Roman" w:hAnsi="Times New Roman" w:cs="Times New Roman"/>
          <w:color w:val="000000"/>
        </w:rPr>
        <w:softHyphen/>
        <w:t>тронная библиотека: диссертации. URL: http://diss.rsl.ru (дата обращения: 29.01.2011).</w:t>
      </w:r>
    </w:p>
  </w:footnote>
  <w:footnote w:id="47">
    <w:p w:rsidR="006B5542" w:rsidRPr="005045EA" w:rsidRDefault="006B5542">
      <w:pPr>
        <w:pStyle w:val="a5"/>
        <w:rPr>
          <w:rFonts w:ascii="Times New Roman" w:hAnsi="Times New Roman" w:cs="Times New Roman"/>
        </w:rPr>
      </w:pPr>
      <w:r w:rsidRPr="00AE112D">
        <w:rPr>
          <w:rStyle w:val="a7"/>
          <w:rFonts w:ascii="Times New Roman" w:hAnsi="Times New Roman" w:cs="Times New Roman"/>
        </w:rPr>
        <w:footnoteRef/>
      </w:r>
      <w:r w:rsidRPr="00AE1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Байер Ю.П. Социология в медиа арт-пространстве. </w:t>
      </w:r>
      <w:r>
        <w:rPr>
          <w:rFonts w:ascii="Times New Roman" w:hAnsi="Times New Roman" w:cs="Times New Roman"/>
          <w:lang w:val="en-US"/>
        </w:rPr>
        <w:t>URL</w:t>
      </w:r>
      <w:r w:rsidRPr="005045EA">
        <w:rPr>
          <w:rFonts w:ascii="Times New Roman" w:hAnsi="Times New Roman" w:cs="Times New Roman"/>
        </w:rPr>
        <w:t xml:space="preserve">: </w:t>
      </w:r>
      <w:hyperlink r:id="rId2" w:history="1">
        <w:r w:rsidRPr="005045EA">
          <w:rPr>
            <w:rStyle w:val="a3"/>
            <w:rFonts w:ascii="Times New Roman" w:hAnsi="Times New Roman"/>
            <w:lang w:val="en-US"/>
          </w:rPr>
          <w:t>http</w:t>
        </w:r>
        <w:r w:rsidRPr="005045EA">
          <w:rPr>
            <w:rStyle w:val="a3"/>
            <w:rFonts w:ascii="Times New Roman" w:hAnsi="Times New Roman"/>
          </w:rPr>
          <w:t>://</w:t>
        </w:r>
        <w:r w:rsidRPr="005045EA">
          <w:rPr>
            <w:rStyle w:val="a3"/>
            <w:rFonts w:ascii="Times New Roman" w:hAnsi="Times New Roman"/>
            <w:lang w:val="en-US"/>
          </w:rPr>
          <w:t>mediasociology</w:t>
        </w:r>
        <w:r w:rsidRPr="005045EA">
          <w:rPr>
            <w:rStyle w:val="a3"/>
            <w:rFonts w:ascii="Times New Roman" w:hAnsi="Times New Roman"/>
          </w:rPr>
          <w:t>.</w:t>
        </w:r>
        <w:r w:rsidRPr="005045EA">
          <w:rPr>
            <w:rStyle w:val="a3"/>
            <w:rFonts w:ascii="Times New Roman" w:hAnsi="Times New Roman"/>
            <w:lang w:val="en-US"/>
          </w:rPr>
          <w:t>narod</w:t>
        </w:r>
        <w:r w:rsidRPr="005045EA">
          <w:rPr>
            <w:rStyle w:val="a3"/>
            <w:rFonts w:ascii="Times New Roman" w:hAnsi="Times New Roman"/>
          </w:rPr>
          <w:t>.</w:t>
        </w:r>
        <w:r w:rsidRPr="005045EA">
          <w:rPr>
            <w:rStyle w:val="a3"/>
            <w:rFonts w:ascii="Times New Roman" w:hAnsi="Times New Roman"/>
            <w:lang w:val="en-US"/>
          </w:rPr>
          <w:t>ru</w:t>
        </w:r>
        <w:r w:rsidRPr="005045EA">
          <w:rPr>
            <w:rStyle w:val="a3"/>
            <w:rFonts w:ascii="Times New Roman" w:hAnsi="Times New Roman"/>
          </w:rPr>
          <w:t>/</w:t>
        </w:r>
      </w:hyperlink>
      <w:r w:rsidRPr="005045E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 1.05.2016)</w:t>
      </w:r>
    </w:p>
  </w:footnote>
  <w:footnote w:id="48">
    <w:p w:rsidR="006B5542" w:rsidRPr="00727869" w:rsidRDefault="006B5542" w:rsidP="00CB2FF6">
      <w:pPr>
        <w:pStyle w:val="a5"/>
        <w:rPr>
          <w:rFonts w:ascii="Times New Roman" w:hAnsi="Times New Roman" w:cs="Times New Roman"/>
        </w:rPr>
      </w:pPr>
      <w:r w:rsidRPr="00727869">
        <w:rPr>
          <w:rStyle w:val="a7"/>
          <w:rFonts w:ascii="Times New Roman" w:hAnsi="Times New Roman" w:cs="Times New Roman"/>
        </w:rPr>
        <w:footnoteRef/>
      </w:r>
      <w:r w:rsidRPr="00727869">
        <w:rPr>
          <w:rFonts w:ascii="Times New Roman" w:hAnsi="Times New Roman" w:cs="Times New Roman"/>
        </w:rPr>
        <w:t xml:space="preserve"> Исследование «Новая культура» (грант Института общественного проектирования в соответствии с распряжением Президента Российской Федерации от 8 мая 2010 г. № 300-рп)</w:t>
      </w:r>
    </w:p>
  </w:footnote>
  <w:footnote w:id="49">
    <w:p w:rsidR="006B5542" w:rsidRPr="001E7D36" w:rsidRDefault="006B5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E7D3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E7D36">
        <w:rPr>
          <w:rFonts w:ascii="Times New Roman" w:hAnsi="Times New Roman" w:cs="Times New Roman"/>
          <w:sz w:val="24"/>
          <w:szCs w:val="24"/>
        </w:rPr>
        <w:t xml:space="preserve"> Эксперт 8</w:t>
      </w:r>
    </w:p>
  </w:footnote>
  <w:footnote w:id="50">
    <w:p w:rsidR="006B5542" w:rsidRPr="001E7D36" w:rsidRDefault="006B5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E7D3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E7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51">
    <w:p w:rsidR="006B5542" w:rsidRPr="001E7D36" w:rsidRDefault="006B5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E7D3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E7D36">
        <w:rPr>
          <w:rFonts w:ascii="Times New Roman" w:hAnsi="Times New Roman" w:cs="Times New Roman"/>
          <w:sz w:val="24"/>
          <w:szCs w:val="24"/>
        </w:rPr>
        <w:t xml:space="preserve"> Эксперт 6</w:t>
      </w:r>
    </w:p>
  </w:footnote>
  <w:footnote w:id="52">
    <w:p w:rsidR="006B5542" w:rsidRPr="001E7D36" w:rsidRDefault="006B5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E7D3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E7D36">
        <w:rPr>
          <w:rFonts w:ascii="Times New Roman" w:hAnsi="Times New Roman" w:cs="Times New Roman"/>
          <w:sz w:val="24"/>
          <w:szCs w:val="24"/>
        </w:rPr>
        <w:t xml:space="preserve"> Там же</w:t>
      </w:r>
    </w:p>
  </w:footnote>
  <w:footnote w:id="53">
    <w:p w:rsidR="006B5542" w:rsidRPr="001C3D4A" w:rsidRDefault="006B5542">
      <w:pPr>
        <w:pStyle w:val="a5"/>
        <w:rPr>
          <w:rFonts w:ascii="Times New Roman" w:hAnsi="Times New Roman" w:cs="Times New Roman"/>
        </w:rPr>
      </w:pPr>
      <w:r w:rsidRPr="001C3D4A">
        <w:rPr>
          <w:rStyle w:val="a7"/>
          <w:rFonts w:ascii="Times New Roman" w:hAnsi="Times New Roman" w:cs="Times New Roman"/>
        </w:rPr>
        <w:footnoteRef/>
      </w:r>
      <w:r w:rsidRPr="001C3D4A">
        <w:rPr>
          <w:rFonts w:ascii="Times New Roman" w:hAnsi="Times New Roman" w:cs="Times New Roman"/>
        </w:rPr>
        <w:t xml:space="preserve"> Эксперт </w:t>
      </w:r>
      <w:r>
        <w:rPr>
          <w:rFonts w:ascii="Times New Roman" w:hAnsi="Times New Roman" w:cs="Times New Roman"/>
        </w:rPr>
        <w:t>№</w:t>
      </w:r>
      <w:r w:rsidRPr="001C3D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</w:footnote>
  <w:footnote w:id="54">
    <w:p w:rsidR="006B5542" w:rsidRPr="001C3D4A" w:rsidRDefault="006B5542">
      <w:pPr>
        <w:pStyle w:val="a5"/>
        <w:rPr>
          <w:rFonts w:ascii="Times New Roman" w:hAnsi="Times New Roman" w:cs="Times New Roman"/>
        </w:rPr>
      </w:pPr>
      <w:r w:rsidRPr="001C3D4A">
        <w:rPr>
          <w:rStyle w:val="a7"/>
          <w:rFonts w:ascii="Times New Roman" w:hAnsi="Times New Roman" w:cs="Times New Roman"/>
        </w:rPr>
        <w:footnoteRef/>
      </w:r>
      <w:r w:rsidRPr="001C3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Эксперт №2.</w:t>
      </w:r>
    </w:p>
  </w:footnote>
  <w:footnote w:id="55">
    <w:p w:rsidR="006B5542" w:rsidRPr="001C3D4A" w:rsidRDefault="006B5542">
      <w:pPr>
        <w:pStyle w:val="a5"/>
        <w:rPr>
          <w:rFonts w:ascii="Times New Roman" w:hAnsi="Times New Roman" w:cs="Times New Roman"/>
        </w:rPr>
      </w:pPr>
      <w:r w:rsidRPr="001C3D4A">
        <w:rPr>
          <w:rStyle w:val="a7"/>
          <w:rFonts w:ascii="Times New Roman" w:hAnsi="Times New Roman" w:cs="Times New Roman"/>
        </w:rPr>
        <w:footnoteRef/>
      </w:r>
      <w:r w:rsidRPr="001C3D4A">
        <w:rPr>
          <w:rFonts w:ascii="Times New Roman" w:hAnsi="Times New Roman" w:cs="Times New Roman"/>
        </w:rPr>
        <w:t xml:space="preserve"> Эксперт №3.</w:t>
      </w:r>
    </w:p>
  </w:footnote>
  <w:footnote w:id="56">
    <w:p w:rsidR="006B5542" w:rsidRPr="001C3D4A" w:rsidRDefault="006B5542">
      <w:pPr>
        <w:pStyle w:val="a5"/>
        <w:rPr>
          <w:rFonts w:ascii="Times New Roman" w:hAnsi="Times New Roman" w:cs="Times New Roman"/>
        </w:rPr>
      </w:pPr>
      <w:r w:rsidRPr="001C3D4A">
        <w:rPr>
          <w:rStyle w:val="a7"/>
          <w:rFonts w:ascii="Times New Roman" w:hAnsi="Times New Roman" w:cs="Times New Roman"/>
        </w:rPr>
        <w:footnoteRef/>
      </w:r>
      <w:r w:rsidRPr="001C3D4A">
        <w:rPr>
          <w:rFonts w:ascii="Times New Roman" w:hAnsi="Times New Roman" w:cs="Times New Roman"/>
        </w:rPr>
        <w:t xml:space="preserve"> Эксперт №4.</w:t>
      </w:r>
    </w:p>
  </w:footnote>
  <w:footnote w:id="57">
    <w:p w:rsidR="006B5542" w:rsidRPr="001C3D4A" w:rsidRDefault="006B5542">
      <w:pPr>
        <w:pStyle w:val="a5"/>
        <w:rPr>
          <w:rFonts w:ascii="Times New Roman" w:hAnsi="Times New Roman" w:cs="Times New Roman"/>
        </w:rPr>
      </w:pPr>
      <w:r w:rsidRPr="001C3D4A">
        <w:rPr>
          <w:rStyle w:val="a7"/>
          <w:rFonts w:ascii="Times New Roman" w:hAnsi="Times New Roman" w:cs="Times New Roman"/>
        </w:rPr>
        <w:footnoteRef/>
      </w:r>
      <w:r w:rsidRPr="001C3D4A">
        <w:rPr>
          <w:rFonts w:ascii="Times New Roman" w:hAnsi="Times New Roman" w:cs="Times New Roman"/>
        </w:rPr>
        <w:t xml:space="preserve"> Эксперт №5</w:t>
      </w:r>
      <w:r>
        <w:rPr>
          <w:rFonts w:ascii="Times New Roman" w:hAnsi="Times New Roman" w:cs="Times New Roman"/>
        </w:rPr>
        <w:t>.</w:t>
      </w:r>
    </w:p>
  </w:footnote>
  <w:footnote w:id="58">
    <w:p w:rsidR="006B5542" w:rsidRPr="001C3D4A" w:rsidRDefault="006B5542">
      <w:pPr>
        <w:pStyle w:val="a5"/>
        <w:rPr>
          <w:rFonts w:ascii="Times New Roman" w:hAnsi="Times New Roman" w:cs="Times New Roman"/>
        </w:rPr>
      </w:pPr>
      <w:r w:rsidRPr="001C3D4A">
        <w:rPr>
          <w:rStyle w:val="a7"/>
          <w:rFonts w:ascii="Times New Roman" w:hAnsi="Times New Roman" w:cs="Times New Roman"/>
        </w:rPr>
        <w:footnoteRef/>
      </w:r>
      <w:r w:rsidRPr="001C3D4A">
        <w:rPr>
          <w:rFonts w:ascii="Times New Roman" w:hAnsi="Times New Roman" w:cs="Times New Roman"/>
        </w:rPr>
        <w:t xml:space="preserve"> Эксперт №6.</w:t>
      </w:r>
    </w:p>
  </w:footnote>
  <w:footnote w:id="59">
    <w:p w:rsidR="006B5542" w:rsidRPr="009F33A6" w:rsidRDefault="006B5542">
      <w:pPr>
        <w:pStyle w:val="a5"/>
        <w:rPr>
          <w:rFonts w:ascii="Times New Roman" w:hAnsi="Times New Roman" w:cs="Times New Roman"/>
        </w:rPr>
      </w:pPr>
      <w:r w:rsidRPr="009F33A6">
        <w:rPr>
          <w:rStyle w:val="a7"/>
          <w:rFonts w:ascii="Times New Roman" w:hAnsi="Times New Roman" w:cs="Times New Roman"/>
        </w:rPr>
        <w:footnoteRef/>
      </w:r>
      <w:r w:rsidRPr="009F33A6">
        <w:rPr>
          <w:rFonts w:ascii="Times New Roman" w:hAnsi="Times New Roman" w:cs="Times New Roman"/>
        </w:rPr>
        <w:t xml:space="preserve"> Эксперт №9.</w:t>
      </w:r>
    </w:p>
  </w:footnote>
  <w:footnote w:id="60">
    <w:p w:rsidR="006B5542" w:rsidRPr="009F33A6" w:rsidRDefault="006B5542">
      <w:pPr>
        <w:pStyle w:val="a5"/>
        <w:rPr>
          <w:rFonts w:ascii="Times New Roman" w:hAnsi="Times New Roman" w:cs="Times New Roman"/>
        </w:rPr>
      </w:pPr>
      <w:r w:rsidRPr="009F33A6">
        <w:rPr>
          <w:rStyle w:val="a7"/>
          <w:rFonts w:ascii="Times New Roman" w:hAnsi="Times New Roman" w:cs="Times New Roman"/>
        </w:rPr>
        <w:footnoteRef/>
      </w:r>
      <w:r w:rsidRPr="009F33A6">
        <w:rPr>
          <w:rFonts w:ascii="Times New Roman" w:hAnsi="Times New Roman" w:cs="Times New Roman"/>
        </w:rPr>
        <w:t xml:space="preserve"> Эксперт №2.</w:t>
      </w:r>
    </w:p>
  </w:footnote>
  <w:footnote w:id="61">
    <w:p w:rsidR="006B5542" w:rsidRPr="009F33A6" w:rsidRDefault="006B5542">
      <w:pPr>
        <w:pStyle w:val="a5"/>
        <w:rPr>
          <w:rFonts w:ascii="Times New Roman" w:hAnsi="Times New Roman" w:cs="Times New Roman"/>
        </w:rPr>
      </w:pPr>
      <w:r w:rsidRPr="009F33A6">
        <w:rPr>
          <w:rStyle w:val="a7"/>
          <w:rFonts w:ascii="Times New Roman" w:hAnsi="Times New Roman" w:cs="Times New Roman"/>
        </w:rPr>
        <w:footnoteRef/>
      </w:r>
      <w:r w:rsidRPr="009F33A6">
        <w:rPr>
          <w:rFonts w:ascii="Times New Roman" w:hAnsi="Times New Roman" w:cs="Times New Roman"/>
        </w:rPr>
        <w:t xml:space="preserve"> Эксперт №5.</w:t>
      </w:r>
    </w:p>
  </w:footnote>
  <w:footnote w:id="62">
    <w:p w:rsidR="006B5542" w:rsidRPr="009F33A6" w:rsidRDefault="006B5542">
      <w:pPr>
        <w:pStyle w:val="a5"/>
        <w:rPr>
          <w:rFonts w:ascii="Times New Roman" w:hAnsi="Times New Roman" w:cs="Times New Roman"/>
        </w:rPr>
      </w:pPr>
      <w:r w:rsidRPr="009F33A6">
        <w:rPr>
          <w:rStyle w:val="a7"/>
          <w:rFonts w:ascii="Times New Roman" w:hAnsi="Times New Roman" w:cs="Times New Roman"/>
        </w:rPr>
        <w:footnoteRef/>
      </w:r>
      <w:r w:rsidRPr="009F33A6">
        <w:rPr>
          <w:rFonts w:ascii="Times New Roman" w:hAnsi="Times New Roman" w:cs="Times New Roman"/>
        </w:rPr>
        <w:t xml:space="preserve"> Эксперт №6.</w:t>
      </w:r>
    </w:p>
  </w:footnote>
  <w:footnote w:id="63">
    <w:p w:rsidR="006B5542" w:rsidRPr="009F33A6" w:rsidRDefault="006B5542">
      <w:pPr>
        <w:pStyle w:val="a5"/>
        <w:rPr>
          <w:rFonts w:ascii="Times New Roman" w:hAnsi="Times New Roman" w:cs="Times New Roman"/>
        </w:rPr>
      </w:pPr>
      <w:r w:rsidRPr="009F33A6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Эксперт №</w:t>
      </w:r>
      <w:r w:rsidRPr="009F33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</w:footnote>
  <w:footnote w:id="64">
    <w:p w:rsidR="006B5542" w:rsidRPr="009F33A6" w:rsidRDefault="006B5542">
      <w:pPr>
        <w:pStyle w:val="a5"/>
        <w:rPr>
          <w:rFonts w:ascii="Times New Roman" w:hAnsi="Times New Roman" w:cs="Times New Roman"/>
        </w:rPr>
      </w:pPr>
      <w:r w:rsidRPr="009F33A6">
        <w:rPr>
          <w:rStyle w:val="a7"/>
          <w:rFonts w:ascii="Times New Roman" w:hAnsi="Times New Roman" w:cs="Times New Roman"/>
        </w:rPr>
        <w:footnoteRef/>
      </w:r>
      <w:r w:rsidRPr="009F33A6">
        <w:rPr>
          <w:rFonts w:ascii="Times New Roman" w:hAnsi="Times New Roman" w:cs="Times New Roman"/>
        </w:rPr>
        <w:t xml:space="preserve"> Эксперт №1.</w:t>
      </w:r>
    </w:p>
  </w:footnote>
  <w:footnote w:id="65">
    <w:p w:rsidR="006B5542" w:rsidRPr="00BF3FCC" w:rsidRDefault="006B5542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Эксперт №5.</w:t>
      </w:r>
    </w:p>
  </w:footnote>
  <w:footnote w:id="66">
    <w:p w:rsidR="006B5542" w:rsidRPr="00161D1A" w:rsidRDefault="006B5542">
      <w:pPr>
        <w:pStyle w:val="a5"/>
        <w:rPr>
          <w:rFonts w:ascii="Times New Roman" w:hAnsi="Times New Roman" w:cs="Times New Roman"/>
        </w:rPr>
      </w:pPr>
      <w:r w:rsidRPr="00161D1A">
        <w:rPr>
          <w:rStyle w:val="a7"/>
          <w:rFonts w:ascii="Times New Roman" w:hAnsi="Times New Roman" w:cs="Times New Roman"/>
        </w:rPr>
        <w:footnoteRef/>
      </w:r>
      <w:r w:rsidRPr="00161D1A">
        <w:rPr>
          <w:rFonts w:ascii="Times New Roman" w:hAnsi="Times New Roman" w:cs="Times New Roman"/>
        </w:rPr>
        <w:t xml:space="preserve"> Эксперт №6.</w:t>
      </w:r>
    </w:p>
  </w:footnote>
  <w:footnote w:id="67">
    <w:p w:rsidR="006B5542" w:rsidRPr="00C71198" w:rsidRDefault="006B5542">
      <w:pPr>
        <w:pStyle w:val="a5"/>
        <w:rPr>
          <w:rFonts w:ascii="Times New Roman" w:hAnsi="Times New Roman" w:cs="Times New Roman"/>
        </w:rPr>
      </w:pPr>
      <w:r w:rsidRPr="00C71198">
        <w:rPr>
          <w:rStyle w:val="a7"/>
          <w:rFonts w:ascii="Times New Roman" w:hAnsi="Times New Roman" w:cs="Times New Roman"/>
        </w:rPr>
        <w:footnoteRef/>
      </w:r>
      <w:r w:rsidRPr="00C71198">
        <w:rPr>
          <w:rFonts w:ascii="Times New Roman" w:hAnsi="Times New Roman" w:cs="Times New Roman"/>
        </w:rPr>
        <w:t xml:space="preserve"> Эксперт №9.</w:t>
      </w:r>
    </w:p>
  </w:footnote>
  <w:footnote w:id="68">
    <w:p w:rsidR="006B5542" w:rsidRPr="008E550F" w:rsidRDefault="006B5542">
      <w:pPr>
        <w:pStyle w:val="a5"/>
        <w:rPr>
          <w:rFonts w:ascii="Times New Roman" w:hAnsi="Times New Roman" w:cs="Times New Roman"/>
        </w:rPr>
      </w:pPr>
      <w:r w:rsidRPr="008E550F">
        <w:rPr>
          <w:rStyle w:val="a7"/>
          <w:rFonts w:ascii="Times New Roman" w:hAnsi="Times New Roman" w:cs="Times New Roman"/>
        </w:rPr>
        <w:footnoteRef/>
      </w:r>
      <w:r w:rsidRPr="008E550F">
        <w:rPr>
          <w:rFonts w:ascii="Times New Roman" w:hAnsi="Times New Roman" w:cs="Times New Roman"/>
        </w:rPr>
        <w:t xml:space="preserve"> Эксперт №2.</w:t>
      </w:r>
    </w:p>
  </w:footnote>
  <w:footnote w:id="69">
    <w:p w:rsidR="006B5542" w:rsidRPr="008E550F" w:rsidRDefault="006B5542" w:rsidP="008E550F">
      <w:pPr>
        <w:pStyle w:val="a5"/>
        <w:rPr>
          <w:rFonts w:ascii="Times New Roman" w:hAnsi="Times New Roman" w:cs="Times New Roman"/>
        </w:rPr>
      </w:pPr>
      <w:r w:rsidRPr="008E550F">
        <w:rPr>
          <w:rStyle w:val="a7"/>
          <w:rFonts w:ascii="Times New Roman" w:hAnsi="Times New Roman" w:cs="Times New Roman"/>
        </w:rPr>
        <w:footnoteRef/>
      </w:r>
      <w:r w:rsidRPr="008E550F">
        <w:rPr>
          <w:rFonts w:ascii="Times New Roman" w:hAnsi="Times New Roman" w:cs="Times New Roman"/>
        </w:rPr>
        <w:t xml:space="preserve"> Эксперт №3.</w:t>
      </w:r>
    </w:p>
  </w:footnote>
  <w:footnote w:id="70">
    <w:p w:rsidR="006B5542" w:rsidRDefault="006B5542">
      <w:pPr>
        <w:pStyle w:val="a5"/>
      </w:pPr>
      <w:r w:rsidRPr="008E550F">
        <w:rPr>
          <w:rStyle w:val="a7"/>
          <w:rFonts w:ascii="Times New Roman" w:hAnsi="Times New Roman" w:cs="Times New Roman"/>
        </w:rPr>
        <w:footnoteRef/>
      </w:r>
      <w:r w:rsidRPr="008E550F">
        <w:rPr>
          <w:rFonts w:ascii="Times New Roman" w:hAnsi="Times New Roman" w:cs="Times New Roman"/>
        </w:rPr>
        <w:t xml:space="preserve"> Эксперт №4.</w:t>
      </w:r>
    </w:p>
  </w:footnote>
  <w:footnote w:id="71">
    <w:p w:rsidR="006B5542" w:rsidRPr="008E550F" w:rsidRDefault="006B5542">
      <w:pPr>
        <w:pStyle w:val="a5"/>
        <w:rPr>
          <w:rFonts w:ascii="Times New Roman" w:hAnsi="Times New Roman" w:cs="Times New Roman"/>
        </w:rPr>
      </w:pPr>
      <w:r w:rsidRPr="008E550F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Эксперт №5</w:t>
      </w:r>
      <w:r w:rsidRPr="008E550F">
        <w:rPr>
          <w:rFonts w:ascii="Times New Roman" w:hAnsi="Times New Roman" w:cs="Times New Roman"/>
        </w:rPr>
        <w:t>.</w:t>
      </w:r>
    </w:p>
  </w:footnote>
  <w:footnote w:id="72">
    <w:p w:rsidR="006B5542" w:rsidRPr="008E550F" w:rsidRDefault="006B5542">
      <w:pPr>
        <w:pStyle w:val="a5"/>
        <w:rPr>
          <w:rFonts w:ascii="Times New Roman" w:hAnsi="Times New Roman" w:cs="Times New Roman"/>
        </w:rPr>
      </w:pPr>
      <w:r w:rsidRPr="008E550F">
        <w:rPr>
          <w:rStyle w:val="a7"/>
          <w:rFonts w:ascii="Times New Roman" w:hAnsi="Times New Roman" w:cs="Times New Roman"/>
        </w:rPr>
        <w:footnoteRef/>
      </w:r>
      <w:r w:rsidRPr="008E550F">
        <w:rPr>
          <w:rFonts w:ascii="Times New Roman" w:hAnsi="Times New Roman" w:cs="Times New Roman"/>
        </w:rPr>
        <w:t xml:space="preserve"> Эксперт №7.</w:t>
      </w:r>
    </w:p>
  </w:footnote>
  <w:footnote w:id="73">
    <w:p w:rsidR="006B5542" w:rsidRPr="00D222DB" w:rsidRDefault="006B5542">
      <w:pPr>
        <w:pStyle w:val="a5"/>
        <w:rPr>
          <w:rFonts w:ascii="Times New Roman" w:hAnsi="Times New Roman" w:cs="Times New Roman"/>
        </w:rPr>
      </w:pPr>
      <w:r w:rsidRPr="00D222DB">
        <w:rPr>
          <w:rStyle w:val="a7"/>
          <w:rFonts w:ascii="Times New Roman" w:hAnsi="Times New Roman" w:cs="Times New Roman"/>
        </w:rPr>
        <w:footnoteRef/>
      </w:r>
      <w:r w:rsidRPr="00D222DB">
        <w:rPr>
          <w:rFonts w:ascii="Times New Roman" w:hAnsi="Times New Roman" w:cs="Times New Roman"/>
        </w:rPr>
        <w:t xml:space="preserve"> Эксперт №1.</w:t>
      </w:r>
    </w:p>
  </w:footnote>
  <w:footnote w:id="74">
    <w:p w:rsidR="006B5542" w:rsidRPr="00D222DB" w:rsidRDefault="006B5542">
      <w:pPr>
        <w:pStyle w:val="a5"/>
        <w:rPr>
          <w:rFonts w:ascii="Times New Roman" w:hAnsi="Times New Roman" w:cs="Times New Roman"/>
        </w:rPr>
      </w:pPr>
      <w:r w:rsidRPr="00D222DB">
        <w:rPr>
          <w:rStyle w:val="a7"/>
          <w:rFonts w:ascii="Times New Roman" w:hAnsi="Times New Roman" w:cs="Times New Roman"/>
        </w:rPr>
        <w:footnoteRef/>
      </w:r>
      <w:r w:rsidRPr="00D222DB">
        <w:rPr>
          <w:rFonts w:ascii="Times New Roman" w:hAnsi="Times New Roman" w:cs="Times New Roman"/>
        </w:rPr>
        <w:t xml:space="preserve"> Эксперт №2.</w:t>
      </w:r>
    </w:p>
  </w:footnote>
  <w:footnote w:id="75">
    <w:p w:rsidR="006B5542" w:rsidRPr="00651AAD" w:rsidRDefault="006B5542">
      <w:pPr>
        <w:pStyle w:val="a5"/>
        <w:rPr>
          <w:rFonts w:ascii="Times New Roman" w:hAnsi="Times New Roman" w:cs="Times New Roman"/>
        </w:rPr>
      </w:pPr>
      <w:r w:rsidRPr="00651AAD">
        <w:rPr>
          <w:rStyle w:val="a7"/>
          <w:rFonts w:ascii="Times New Roman" w:hAnsi="Times New Roman" w:cs="Times New Roman"/>
        </w:rPr>
        <w:footnoteRef/>
      </w:r>
      <w:r w:rsidRPr="00651AAD">
        <w:rPr>
          <w:rFonts w:ascii="Times New Roman" w:hAnsi="Times New Roman" w:cs="Times New Roman"/>
        </w:rPr>
        <w:t xml:space="preserve"> Эксперт №4.</w:t>
      </w:r>
    </w:p>
  </w:footnote>
  <w:footnote w:id="76">
    <w:p w:rsidR="006B5542" w:rsidRPr="00651AAD" w:rsidRDefault="006B5542">
      <w:pPr>
        <w:pStyle w:val="a5"/>
        <w:rPr>
          <w:rFonts w:ascii="Times New Roman" w:hAnsi="Times New Roman" w:cs="Times New Roman"/>
        </w:rPr>
      </w:pPr>
      <w:r w:rsidRPr="00651AAD">
        <w:rPr>
          <w:rStyle w:val="a7"/>
          <w:rFonts w:ascii="Times New Roman" w:hAnsi="Times New Roman" w:cs="Times New Roman"/>
        </w:rPr>
        <w:footnoteRef/>
      </w:r>
      <w:r w:rsidRPr="00651AAD">
        <w:rPr>
          <w:rFonts w:ascii="Times New Roman" w:hAnsi="Times New Roman" w:cs="Times New Roman"/>
        </w:rPr>
        <w:t xml:space="preserve"> Эксперт №5.</w:t>
      </w:r>
    </w:p>
  </w:footnote>
  <w:footnote w:id="77">
    <w:p w:rsidR="006B5542" w:rsidRDefault="006B5542">
      <w:pPr>
        <w:pStyle w:val="a5"/>
      </w:pPr>
      <w:r w:rsidRPr="00651AAD">
        <w:rPr>
          <w:rStyle w:val="a7"/>
          <w:rFonts w:ascii="Times New Roman" w:hAnsi="Times New Roman" w:cs="Times New Roman"/>
        </w:rPr>
        <w:footnoteRef/>
      </w:r>
      <w:r w:rsidRPr="00651AAD">
        <w:rPr>
          <w:rFonts w:ascii="Times New Roman" w:hAnsi="Times New Roman" w:cs="Times New Roman"/>
        </w:rPr>
        <w:t xml:space="preserve"> Эксперт №6.</w:t>
      </w:r>
    </w:p>
  </w:footnote>
  <w:footnote w:id="78">
    <w:p w:rsidR="006B5542" w:rsidRPr="00651AAD" w:rsidRDefault="006B5542">
      <w:pPr>
        <w:pStyle w:val="a5"/>
        <w:rPr>
          <w:rFonts w:ascii="Times New Roman" w:hAnsi="Times New Roman" w:cs="Times New Roman"/>
        </w:rPr>
      </w:pPr>
      <w:r w:rsidRPr="00651AAD">
        <w:rPr>
          <w:rStyle w:val="a7"/>
          <w:rFonts w:ascii="Times New Roman" w:hAnsi="Times New Roman" w:cs="Times New Roman"/>
        </w:rPr>
        <w:footnoteRef/>
      </w:r>
      <w:r w:rsidRPr="00651AAD">
        <w:rPr>
          <w:rFonts w:ascii="Times New Roman" w:hAnsi="Times New Roman" w:cs="Times New Roman"/>
        </w:rPr>
        <w:t xml:space="preserve"> Эксперт №10.</w:t>
      </w:r>
    </w:p>
  </w:footnote>
  <w:footnote w:id="79">
    <w:p w:rsidR="006B5542" w:rsidRPr="0063471A" w:rsidRDefault="006B5542">
      <w:pPr>
        <w:pStyle w:val="a5"/>
        <w:rPr>
          <w:rFonts w:ascii="Times New Roman" w:hAnsi="Times New Roman" w:cs="Times New Roman"/>
        </w:rPr>
      </w:pPr>
      <w:r w:rsidRPr="0063471A">
        <w:rPr>
          <w:rStyle w:val="a7"/>
          <w:rFonts w:ascii="Times New Roman" w:hAnsi="Times New Roman" w:cs="Times New Roman"/>
        </w:rPr>
        <w:footnoteRef/>
      </w:r>
      <w:r w:rsidRPr="0063471A">
        <w:rPr>
          <w:rFonts w:ascii="Times New Roman" w:hAnsi="Times New Roman" w:cs="Times New Roman"/>
        </w:rPr>
        <w:t xml:space="preserve"> Эксперт №5.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A91"/>
    <w:multiLevelType w:val="hybridMultilevel"/>
    <w:tmpl w:val="61E2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322"/>
    <w:multiLevelType w:val="hybridMultilevel"/>
    <w:tmpl w:val="FA2C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2960"/>
    <w:multiLevelType w:val="hybridMultilevel"/>
    <w:tmpl w:val="E492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F4D"/>
    <w:multiLevelType w:val="hybridMultilevel"/>
    <w:tmpl w:val="38D4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41B14"/>
    <w:multiLevelType w:val="hybridMultilevel"/>
    <w:tmpl w:val="4978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51B7"/>
    <w:multiLevelType w:val="hybridMultilevel"/>
    <w:tmpl w:val="1ADE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4B3"/>
    <w:multiLevelType w:val="multilevel"/>
    <w:tmpl w:val="2700B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1AE03B7E"/>
    <w:multiLevelType w:val="hybridMultilevel"/>
    <w:tmpl w:val="1EC0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7103"/>
    <w:multiLevelType w:val="hybridMultilevel"/>
    <w:tmpl w:val="A8A4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4F30"/>
    <w:multiLevelType w:val="hybridMultilevel"/>
    <w:tmpl w:val="8306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6133F"/>
    <w:multiLevelType w:val="hybridMultilevel"/>
    <w:tmpl w:val="16A8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7F85"/>
    <w:multiLevelType w:val="hybridMultilevel"/>
    <w:tmpl w:val="B98E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15CC8"/>
    <w:multiLevelType w:val="hybridMultilevel"/>
    <w:tmpl w:val="C748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1DE7"/>
    <w:multiLevelType w:val="hybridMultilevel"/>
    <w:tmpl w:val="9E10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875"/>
    <w:multiLevelType w:val="hybridMultilevel"/>
    <w:tmpl w:val="3FF4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37B57"/>
    <w:multiLevelType w:val="hybridMultilevel"/>
    <w:tmpl w:val="3D80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37B5"/>
    <w:multiLevelType w:val="hybridMultilevel"/>
    <w:tmpl w:val="B4B8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B6E93"/>
    <w:multiLevelType w:val="hybridMultilevel"/>
    <w:tmpl w:val="80AA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69EC"/>
    <w:multiLevelType w:val="hybridMultilevel"/>
    <w:tmpl w:val="B292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9632C"/>
    <w:multiLevelType w:val="hybridMultilevel"/>
    <w:tmpl w:val="BB62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F4FDE"/>
    <w:multiLevelType w:val="hybridMultilevel"/>
    <w:tmpl w:val="9B72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839FA"/>
    <w:multiLevelType w:val="hybridMultilevel"/>
    <w:tmpl w:val="5656914C"/>
    <w:lvl w:ilvl="0" w:tplc="A7CE2B1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D7499"/>
    <w:multiLevelType w:val="hybridMultilevel"/>
    <w:tmpl w:val="A502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B225D"/>
    <w:multiLevelType w:val="hybridMultilevel"/>
    <w:tmpl w:val="B31E19F6"/>
    <w:lvl w:ilvl="0" w:tplc="0419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676E41"/>
    <w:multiLevelType w:val="hybridMultilevel"/>
    <w:tmpl w:val="E4AC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D2C36"/>
    <w:multiLevelType w:val="hybridMultilevel"/>
    <w:tmpl w:val="B774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E2B8D"/>
    <w:multiLevelType w:val="hybridMultilevel"/>
    <w:tmpl w:val="1BFA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51AAE"/>
    <w:multiLevelType w:val="hybridMultilevel"/>
    <w:tmpl w:val="56AE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D7BB5"/>
    <w:multiLevelType w:val="hybridMultilevel"/>
    <w:tmpl w:val="3FEE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B3BDF"/>
    <w:multiLevelType w:val="hybridMultilevel"/>
    <w:tmpl w:val="B31E19F6"/>
    <w:lvl w:ilvl="0" w:tplc="0419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59275B"/>
    <w:multiLevelType w:val="hybridMultilevel"/>
    <w:tmpl w:val="2B9E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73AE7"/>
    <w:multiLevelType w:val="hybridMultilevel"/>
    <w:tmpl w:val="F4144B68"/>
    <w:lvl w:ilvl="0" w:tplc="A7CE2B1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2AA6"/>
    <w:multiLevelType w:val="hybridMultilevel"/>
    <w:tmpl w:val="BAD6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423D8"/>
    <w:multiLevelType w:val="hybridMultilevel"/>
    <w:tmpl w:val="37B4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77C4"/>
    <w:multiLevelType w:val="hybridMultilevel"/>
    <w:tmpl w:val="C748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27C2C"/>
    <w:multiLevelType w:val="hybridMultilevel"/>
    <w:tmpl w:val="F5EC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91C4F"/>
    <w:multiLevelType w:val="multilevel"/>
    <w:tmpl w:val="1A3AA0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32"/>
      </w:rPr>
    </w:lvl>
  </w:abstractNum>
  <w:abstractNum w:abstractNumId="37" w15:restartNumberingAfterBreak="0">
    <w:nsid w:val="7EDD2FD6"/>
    <w:multiLevelType w:val="hybridMultilevel"/>
    <w:tmpl w:val="A64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2"/>
  </w:num>
  <w:num w:numId="5">
    <w:abstractNumId w:val="6"/>
  </w:num>
  <w:num w:numId="6">
    <w:abstractNumId w:val="36"/>
  </w:num>
  <w:num w:numId="7">
    <w:abstractNumId w:val="28"/>
  </w:num>
  <w:num w:numId="8">
    <w:abstractNumId w:val="33"/>
  </w:num>
  <w:num w:numId="9">
    <w:abstractNumId w:val="0"/>
  </w:num>
  <w:num w:numId="10">
    <w:abstractNumId w:val="27"/>
  </w:num>
  <w:num w:numId="11">
    <w:abstractNumId w:val="11"/>
  </w:num>
  <w:num w:numId="12">
    <w:abstractNumId w:val="13"/>
  </w:num>
  <w:num w:numId="13">
    <w:abstractNumId w:val="30"/>
  </w:num>
  <w:num w:numId="14">
    <w:abstractNumId w:val="10"/>
  </w:num>
  <w:num w:numId="15">
    <w:abstractNumId w:val="9"/>
  </w:num>
  <w:num w:numId="16">
    <w:abstractNumId w:val="15"/>
  </w:num>
  <w:num w:numId="17">
    <w:abstractNumId w:val="23"/>
  </w:num>
  <w:num w:numId="18">
    <w:abstractNumId w:val="4"/>
  </w:num>
  <w:num w:numId="19">
    <w:abstractNumId w:val="2"/>
  </w:num>
  <w:num w:numId="20">
    <w:abstractNumId w:val="25"/>
  </w:num>
  <w:num w:numId="21">
    <w:abstractNumId w:val="17"/>
  </w:num>
  <w:num w:numId="22">
    <w:abstractNumId w:val="29"/>
  </w:num>
  <w:num w:numId="23">
    <w:abstractNumId w:val="32"/>
  </w:num>
  <w:num w:numId="24">
    <w:abstractNumId w:val="20"/>
  </w:num>
  <w:num w:numId="25">
    <w:abstractNumId w:val="24"/>
  </w:num>
  <w:num w:numId="26">
    <w:abstractNumId w:val="37"/>
  </w:num>
  <w:num w:numId="27">
    <w:abstractNumId w:val="35"/>
  </w:num>
  <w:num w:numId="28">
    <w:abstractNumId w:val="16"/>
  </w:num>
  <w:num w:numId="29">
    <w:abstractNumId w:val="5"/>
  </w:num>
  <w:num w:numId="30">
    <w:abstractNumId w:val="3"/>
  </w:num>
  <w:num w:numId="31">
    <w:abstractNumId w:val="19"/>
  </w:num>
  <w:num w:numId="32">
    <w:abstractNumId w:val="31"/>
  </w:num>
  <w:num w:numId="33">
    <w:abstractNumId w:val="18"/>
  </w:num>
  <w:num w:numId="34">
    <w:abstractNumId w:val="21"/>
  </w:num>
  <w:num w:numId="35">
    <w:abstractNumId w:val="1"/>
  </w:num>
  <w:num w:numId="36">
    <w:abstractNumId w:val="34"/>
  </w:num>
  <w:num w:numId="37">
    <w:abstractNumId w:val="12"/>
  </w:num>
  <w:num w:numId="3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12E"/>
    <w:rsid w:val="000034BC"/>
    <w:rsid w:val="0000436D"/>
    <w:rsid w:val="00005468"/>
    <w:rsid w:val="00006A75"/>
    <w:rsid w:val="00010B4E"/>
    <w:rsid w:val="00011BF2"/>
    <w:rsid w:val="00012237"/>
    <w:rsid w:val="00013CC9"/>
    <w:rsid w:val="00014B36"/>
    <w:rsid w:val="00015EA7"/>
    <w:rsid w:val="00016CCF"/>
    <w:rsid w:val="00023921"/>
    <w:rsid w:val="00023FB3"/>
    <w:rsid w:val="0002403A"/>
    <w:rsid w:val="000247FF"/>
    <w:rsid w:val="00026AF9"/>
    <w:rsid w:val="000273A5"/>
    <w:rsid w:val="00031198"/>
    <w:rsid w:val="00032C77"/>
    <w:rsid w:val="00032E5E"/>
    <w:rsid w:val="00035C16"/>
    <w:rsid w:val="00037554"/>
    <w:rsid w:val="00041056"/>
    <w:rsid w:val="00041070"/>
    <w:rsid w:val="00041115"/>
    <w:rsid w:val="000416EE"/>
    <w:rsid w:val="00042664"/>
    <w:rsid w:val="00050B63"/>
    <w:rsid w:val="00050C7D"/>
    <w:rsid w:val="00051BB7"/>
    <w:rsid w:val="000578C5"/>
    <w:rsid w:val="000602E9"/>
    <w:rsid w:val="00063D39"/>
    <w:rsid w:val="00065928"/>
    <w:rsid w:val="00066D68"/>
    <w:rsid w:val="00067A05"/>
    <w:rsid w:val="00071880"/>
    <w:rsid w:val="00082AE0"/>
    <w:rsid w:val="0008358B"/>
    <w:rsid w:val="00083EE8"/>
    <w:rsid w:val="000862E2"/>
    <w:rsid w:val="00086910"/>
    <w:rsid w:val="00091143"/>
    <w:rsid w:val="00091C50"/>
    <w:rsid w:val="0009610A"/>
    <w:rsid w:val="00097EE4"/>
    <w:rsid w:val="000A3501"/>
    <w:rsid w:val="000A4BA1"/>
    <w:rsid w:val="000A733B"/>
    <w:rsid w:val="000A7CED"/>
    <w:rsid w:val="000B032F"/>
    <w:rsid w:val="000B3601"/>
    <w:rsid w:val="000B4B90"/>
    <w:rsid w:val="000B73B2"/>
    <w:rsid w:val="000C34EA"/>
    <w:rsid w:val="000C4393"/>
    <w:rsid w:val="000C5DFF"/>
    <w:rsid w:val="000C6F8F"/>
    <w:rsid w:val="000D0E8B"/>
    <w:rsid w:val="000D1520"/>
    <w:rsid w:val="000D159F"/>
    <w:rsid w:val="000D199C"/>
    <w:rsid w:val="000D24AA"/>
    <w:rsid w:val="000D2933"/>
    <w:rsid w:val="000D2DC6"/>
    <w:rsid w:val="000D6606"/>
    <w:rsid w:val="000D66D3"/>
    <w:rsid w:val="000E0200"/>
    <w:rsid w:val="000E02B3"/>
    <w:rsid w:val="000E0DAC"/>
    <w:rsid w:val="000E3E0C"/>
    <w:rsid w:val="000E66DD"/>
    <w:rsid w:val="000E7561"/>
    <w:rsid w:val="000E7A25"/>
    <w:rsid w:val="000F4EA6"/>
    <w:rsid w:val="000F5074"/>
    <w:rsid w:val="000F5714"/>
    <w:rsid w:val="000F654A"/>
    <w:rsid w:val="001000EE"/>
    <w:rsid w:val="001012D9"/>
    <w:rsid w:val="00101511"/>
    <w:rsid w:val="00101E47"/>
    <w:rsid w:val="00104D61"/>
    <w:rsid w:val="00117B0A"/>
    <w:rsid w:val="00117B87"/>
    <w:rsid w:val="00117FB4"/>
    <w:rsid w:val="0012190A"/>
    <w:rsid w:val="0012343F"/>
    <w:rsid w:val="00124C51"/>
    <w:rsid w:val="001255B3"/>
    <w:rsid w:val="0012589E"/>
    <w:rsid w:val="00130C64"/>
    <w:rsid w:val="0013247C"/>
    <w:rsid w:val="00134A90"/>
    <w:rsid w:val="00136F6F"/>
    <w:rsid w:val="001376D2"/>
    <w:rsid w:val="001423AB"/>
    <w:rsid w:val="00143265"/>
    <w:rsid w:val="0014427C"/>
    <w:rsid w:val="001459FD"/>
    <w:rsid w:val="00145F3B"/>
    <w:rsid w:val="00147285"/>
    <w:rsid w:val="0015309E"/>
    <w:rsid w:val="0015428D"/>
    <w:rsid w:val="001557B9"/>
    <w:rsid w:val="0015773D"/>
    <w:rsid w:val="0016110C"/>
    <w:rsid w:val="001615BC"/>
    <w:rsid w:val="00161D1A"/>
    <w:rsid w:val="0016372B"/>
    <w:rsid w:val="001638DD"/>
    <w:rsid w:val="00165D6D"/>
    <w:rsid w:val="001669B0"/>
    <w:rsid w:val="00167F61"/>
    <w:rsid w:val="00173109"/>
    <w:rsid w:val="001734CA"/>
    <w:rsid w:val="0017351A"/>
    <w:rsid w:val="001763D7"/>
    <w:rsid w:val="001767E4"/>
    <w:rsid w:val="00176EE7"/>
    <w:rsid w:val="00182E67"/>
    <w:rsid w:val="00182E6C"/>
    <w:rsid w:val="00187C67"/>
    <w:rsid w:val="001901D4"/>
    <w:rsid w:val="001934E1"/>
    <w:rsid w:val="0019390A"/>
    <w:rsid w:val="001947F9"/>
    <w:rsid w:val="001948A4"/>
    <w:rsid w:val="001970CC"/>
    <w:rsid w:val="001973C2"/>
    <w:rsid w:val="001A207F"/>
    <w:rsid w:val="001A2D5F"/>
    <w:rsid w:val="001A5ACD"/>
    <w:rsid w:val="001A5EF0"/>
    <w:rsid w:val="001A6639"/>
    <w:rsid w:val="001B0E7F"/>
    <w:rsid w:val="001B1BA9"/>
    <w:rsid w:val="001B1E86"/>
    <w:rsid w:val="001B20CE"/>
    <w:rsid w:val="001B27D4"/>
    <w:rsid w:val="001B3DFD"/>
    <w:rsid w:val="001B4BAF"/>
    <w:rsid w:val="001B60C2"/>
    <w:rsid w:val="001C20A9"/>
    <w:rsid w:val="001C3D4A"/>
    <w:rsid w:val="001C4663"/>
    <w:rsid w:val="001C5B08"/>
    <w:rsid w:val="001C68C3"/>
    <w:rsid w:val="001C7EF7"/>
    <w:rsid w:val="001D20D7"/>
    <w:rsid w:val="001D35DF"/>
    <w:rsid w:val="001E1474"/>
    <w:rsid w:val="001E226A"/>
    <w:rsid w:val="001E39BB"/>
    <w:rsid w:val="001E5BF4"/>
    <w:rsid w:val="001E6F96"/>
    <w:rsid w:val="001E7D36"/>
    <w:rsid w:val="001F0B83"/>
    <w:rsid w:val="001F1EB6"/>
    <w:rsid w:val="001F24FB"/>
    <w:rsid w:val="001F2595"/>
    <w:rsid w:val="001F2D97"/>
    <w:rsid w:val="001F590F"/>
    <w:rsid w:val="001F7F4A"/>
    <w:rsid w:val="002035CA"/>
    <w:rsid w:val="0020630E"/>
    <w:rsid w:val="002078AB"/>
    <w:rsid w:val="00210AB4"/>
    <w:rsid w:val="00214DD3"/>
    <w:rsid w:val="00214DDA"/>
    <w:rsid w:val="00216009"/>
    <w:rsid w:val="00217844"/>
    <w:rsid w:val="00221D2E"/>
    <w:rsid w:val="00224C3C"/>
    <w:rsid w:val="00225CCF"/>
    <w:rsid w:val="0022700C"/>
    <w:rsid w:val="00227E26"/>
    <w:rsid w:val="00233D1C"/>
    <w:rsid w:val="00234C55"/>
    <w:rsid w:val="00237267"/>
    <w:rsid w:val="0024048C"/>
    <w:rsid w:val="00243E88"/>
    <w:rsid w:val="002449C9"/>
    <w:rsid w:val="002474B6"/>
    <w:rsid w:val="00250B77"/>
    <w:rsid w:val="00251B44"/>
    <w:rsid w:val="0025462E"/>
    <w:rsid w:val="00256AFC"/>
    <w:rsid w:val="00256ECF"/>
    <w:rsid w:val="002615F3"/>
    <w:rsid w:val="00266016"/>
    <w:rsid w:val="00266FC6"/>
    <w:rsid w:val="00267351"/>
    <w:rsid w:val="00267DE4"/>
    <w:rsid w:val="00267EDF"/>
    <w:rsid w:val="00271277"/>
    <w:rsid w:val="0027264A"/>
    <w:rsid w:val="00275268"/>
    <w:rsid w:val="00275C89"/>
    <w:rsid w:val="002767D9"/>
    <w:rsid w:val="00277721"/>
    <w:rsid w:val="00277FE9"/>
    <w:rsid w:val="002805CC"/>
    <w:rsid w:val="00280951"/>
    <w:rsid w:val="0028116E"/>
    <w:rsid w:val="002826F8"/>
    <w:rsid w:val="00282DA3"/>
    <w:rsid w:val="00284643"/>
    <w:rsid w:val="00285D4E"/>
    <w:rsid w:val="00290965"/>
    <w:rsid w:val="00294188"/>
    <w:rsid w:val="0029423E"/>
    <w:rsid w:val="002947CD"/>
    <w:rsid w:val="00294A9D"/>
    <w:rsid w:val="00296A82"/>
    <w:rsid w:val="002A1B3B"/>
    <w:rsid w:val="002A1BDA"/>
    <w:rsid w:val="002A1E77"/>
    <w:rsid w:val="002A2AA2"/>
    <w:rsid w:val="002A5635"/>
    <w:rsid w:val="002A65A2"/>
    <w:rsid w:val="002A6F0C"/>
    <w:rsid w:val="002B0645"/>
    <w:rsid w:val="002B12A8"/>
    <w:rsid w:val="002B5DD8"/>
    <w:rsid w:val="002B6B1F"/>
    <w:rsid w:val="002C1E1A"/>
    <w:rsid w:val="002C70F4"/>
    <w:rsid w:val="002C7980"/>
    <w:rsid w:val="002E0648"/>
    <w:rsid w:val="002E1032"/>
    <w:rsid w:val="002E6713"/>
    <w:rsid w:val="002F33A0"/>
    <w:rsid w:val="002F3F6E"/>
    <w:rsid w:val="002F4876"/>
    <w:rsid w:val="0030169A"/>
    <w:rsid w:val="0030206B"/>
    <w:rsid w:val="0030445C"/>
    <w:rsid w:val="00304D36"/>
    <w:rsid w:val="00307A45"/>
    <w:rsid w:val="0031038B"/>
    <w:rsid w:val="003106C0"/>
    <w:rsid w:val="00312220"/>
    <w:rsid w:val="003142FB"/>
    <w:rsid w:val="00314978"/>
    <w:rsid w:val="00315537"/>
    <w:rsid w:val="0031681C"/>
    <w:rsid w:val="00316925"/>
    <w:rsid w:val="003179E3"/>
    <w:rsid w:val="00321023"/>
    <w:rsid w:val="00325943"/>
    <w:rsid w:val="00326542"/>
    <w:rsid w:val="00326F63"/>
    <w:rsid w:val="00327064"/>
    <w:rsid w:val="003273CC"/>
    <w:rsid w:val="00327B4C"/>
    <w:rsid w:val="00330554"/>
    <w:rsid w:val="003308DE"/>
    <w:rsid w:val="0033182E"/>
    <w:rsid w:val="00332C26"/>
    <w:rsid w:val="00336BC7"/>
    <w:rsid w:val="003371E7"/>
    <w:rsid w:val="00340BAE"/>
    <w:rsid w:val="003452C6"/>
    <w:rsid w:val="00347194"/>
    <w:rsid w:val="00352238"/>
    <w:rsid w:val="003528EC"/>
    <w:rsid w:val="00353D04"/>
    <w:rsid w:val="00354E9A"/>
    <w:rsid w:val="0035626D"/>
    <w:rsid w:val="00356DF4"/>
    <w:rsid w:val="00361F30"/>
    <w:rsid w:val="003631FF"/>
    <w:rsid w:val="003633F8"/>
    <w:rsid w:val="003635D9"/>
    <w:rsid w:val="00363E59"/>
    <w:rsid w:val="0036432C"/>
    <w:rsid w:val="00364E3E"/>
    <w:rsid w:val="003677D1"/>
    <w:rsid w:val="0037063A"/>
    <w:rsid w:val="00371A2A"/>
    <w:rsid w:val="00372BBD"/>
    <w:rsid w:val="00374A87"/>
    <w:rsid w:val="003768EC"/>
    <w:rsid w:val="00380A67"/>
    <w:rsid w:val="003814FC"/>
    <w:rsid w:val="003838D4"/>
    <w:rsid w:val="00384036"/>
    <w:rsid w:val="0038413C"/>
    <w:rsid w:val="003851A0"/>
    <w:rsid w:val="00386641"/>
    <w:rsid w:val="00386D5A"/>
    <w:rsid w:val="003870FB"/>
    <w:rsid w:val="003924DF"/>
    <w:rsid w:val="00392514"/>
    <w:rsid w:val="00392A35"/>
    <w:rsid w:val="003936E6"/>
    <w:rsid w:val="003938E4"/>
    <w:rsid w:val="00397ED0"/>
    <w:rsid w:val="00397F7B"/>
    <w:rsid w:val="003A13B1"/>
    <w:rsid w:val="003A347B"/>
    <w:rsid w:val="003A6387"/>
    <w:rsid w:val="003B05EF"/>
    <w:rsid w:val="003B2A0C"/>
    <w:rsid w:val="003B5519"/>
    <w:rsid w:val="003B7417"/>
    <w:rsid w:val="003B7BE8"/>
    <w:rsid w:val="003C1080"/>
    <w:rsid w:val="003C290C"/>
    <w:rsid w:val="003C6E90"/>
    <w:rsid w:val="003C7482"/>
    <w:rsid w:val="003D071C"/>
    <w:rsid w:val="003E07A4"/>
    <w:rsid w:val="003E1FD7"/>
    <w:rsid w:val="003E28F0"/>
    <w:rsid w:val="003E5759"/>
    <w:rsid w:val="003E6B42"/>
    <w:rsid w:val="003F0409"/>
    <w:rsid w:val="003F1C1D"/>
    <w:rsid w:val="003F2C48"/>
    <w:rsid w:val="003F46C0"/>
    <w:rsid w:val="003F5204"/>
    <w:rsid w:val="003F52E1"/>
    <w:rsid w:val="003F70B3"/>
    <w:rsid w:val="004014F6"/>
    <w:rsid w:val="004028C7"/>
    <w:rsid w:val="00403703"/>
    <w:rsid w:val="0040507C"/>
    <w:rsid w:val="0040607E"/>
    <w:rsid w:val="004078AD"/>
    <w:rsid w:val="00407DC8"/>
    <w:rsid w:val="00407F4C"/>
    <w:rsid w:val="004112ED"/>
    <w:rsid w:val="004117C0"/>
    <w:rsid w:val="00413BC9"/>
    <w:rsid w:val="00413E97"/>
    <w:rsid w:val="00414218"/>
    <w:rsid w:val="00414950"/>
    <w:rsid w:val="00420A15"/>
    <w:rsid w:val="00421132"/>
    <w:rsid w:val="0042580F"/>
    <w:rsid w:val="00426025"/>
    <w:rsid w:val="004263CD"/>
    <w:rsid w:val="00426DF7"/>
    <w:rsid w:val="0044102D"/>
    <w:rsid w:val="00441BD8"/>
    <w:rsid w:val="004435BD"/>
    <w:rsid w:val="0044402B"/>
    <w:rsid w:val="0044444A"/>
    <w:rsid w:val="00444830"/>
    <w:rsid w:val="00446276"/>
    <w:rsid w:val="00447BDE"/>
    <w:rsid w:val="004533B8"/>
    <w:rsid w:val="004546C8"/>
    <w:rsid w:val="004558CD"/>
    <w:rsid w:val="0046233C"/>
    <w:rsid w:val="00463CDA"/>
    <w:rsid w:val="00467387"/>
    <w:rsid w:val="00467AD5"/>
    <w:rsid w:val="0047052B"/>
    <w:rsid w:val="0047446E"/>
    <w:rsid w:val="00477C16"/>
    <w:rsid w:val="004800DE"/>
    <w:rsid w:val="00480BA4"/>
    <w:rsid w:val="00482DD5"/>
    <w:rsid w:val="004834FC"/>
    <w:rsid w:val="004842DE"/>
    <w:rsid w:val="004843FC"/>
    <w:rsid w:val="00485C86"/>
    <w:rsid w:val="00486389"/>
    <w:rsid w:val="0048775C"/>
    <w:rsid w:val="00487B47"/>
    <w:rsid w:val="00491D23"/>
    <w:rsid w:val="0049215C"/>
    <w:rsid w:val="00494FE6"/>
    <w:rsid w:val="00495F44"/>
    <w:rsid w:val="0049679B"/>
    <w:rsid w:val="00496B39"/>
    <w:rsid w:val="004A0B59"/>
    <w:rsid w:val="004A0F4D"/>
    <w:rsid w:val="004A4906"/>
    <w:rsid w:val="004A493A"/>
    <w:rsid w:val="004A7B5D"/>
    <w:rsid w:val="004B0253"/>
    <w:rsid w:val="004B7880"/>
    <w:rsid w:val="004C0A67"/>
    <w:rsid w:val="004C3A2F"/>
    <w:rsid w:val="004C4DA2"/>
    <w:rsid w:val="004C5D63"/>
    <w:rsid w:val="004C67E5"/>
    <w:rsid w:val="004C7019"/>
    <w:rsid w:val="004D029E"/>
    <w:rsid w:val="004D2D2A"/>
    <w:rsid w:val="004D3B3D"/>
    <w:rsid w:val="004D4DA9"/>
    <w:rsid w:val="004D5D50"/>
    <w:rsid w:val="004D7F53"/>
    <w:rsid w:val="004E086C"/>
    <w:rsid w:val="004E1C3B"/>
    <w:rsid w:val="004E202C"/>
    <w:rsid w:val="004E2155"/>
    <w:rsid w:val="004E3DE1"/>
    <w:rsid w:val="004E45C3"/>
    <w:rsid w:val="004E45DB"/>
    <w:rsid w:val="004E574B"/>
    <w:rsid w:val="004E67C1"/>
    <w:rsid w:val="004F21A6"/>
    <w:rsid w:val="004F3674"/>
    <w:rsid w:val="004F777A"/>
    <w:rsid w:val="00501F6E"/>
    <w:rsid w:val="00502D6D"/>
    <w:rsid w:val="0050401F"/>
    <w:rsid w:val="005045EA"/>
    <w:rsid w:val="00504663"/>
    <w:rsid w:val="00505584"/>
    <w:rsid w:val="005063DF"/>
    <w:rsid w:val="00510579"/>
    <w:rsid w:val="0051082C"/>
    <w:rsid w:val="00513513"/>
    <w:rsid w:val="00513663"/>
    <w:rsid w:val="00515039"/>
    <w:rsid w:val="00515BD6"/>
    <w:rsid w:val="005161AB"/>
    <w:rsid w:val="005161F8"/>
    <w:rsid w:val="00516DA4"/>
    <w:rsid w:val="0051798D"/>
    <w:rsid w:val="005278E2"/>
    <w:rsid w:val="00530816"/>
    <w:rsid w:val="005342D5"/>
    <w:rsid w:val="00535656"/>
    <w:rsid w:val="005366C2"/>
    <w:rsid w:val="00536E54"/>
    <w:rsid w:val="00544025"/>
    <w:rsid w:val="00544563"/>
    <w:rsid w:val="00546225"/>
    <w:rsid w:val="00546F80"/>
    <w:rsid w:val="00550163"/>
    <w:rsid w:val="00550BE8"/>
    <w:rsid w:val="00552CAB"/>
    <w:rsid w:val="00552F80"/>
    <w:rsid w:val="005538C8"/>
    <w:rsid w:val="00553BCE"/>
    <w:rsid w:val="0055589D"/>
    <w:rsid w:val="00556872"/>
    <w:rsid w:val="00561B79"/>
    <w:rsid w:val="00563499"/>
    <w:rsid w:val="0056459B"/>
    <w:rsid w:val="005658E9"/>
    <w:rsid w:val="00565F2E"/>
    <w:rsid w:val="005666B4"/>
    <w:rsid w:val="0056781D"/>
    <w:rsid w:val="00570308"/>
    <w:rsid w:val="0057051E"/>
    <w:rsid w:val="00570F2D"/>
    <w:rsid w:val="0057254F"/>
    <w:rsid w:val="00572ED5"/>
    <w:rsid w:val="00573247"/>
    <w:rsid w:val="005763D9"/>
    <w:rsid w:val="005766FD"/>
    <w:rsid w:val="0057682F"/>
    <w:rsid w:val="005807EB"/>
    <w:rsid w:val="00586000"/>
    <w:rsid w:val="00586473"/>
    <w:rsid w:val="0059091B"/>
    <w:rsid w:val="00596157"/>
    <w:rsid w:val="005971FA"/>
    <w:rsid w:val="00597F61"/>
    <w:rsid w:val="005A0FED"/>
    <w:rsid w:val="005A1E44"/>
    <w:rsid w:val="005A51EA"/>
    <w:rsid w:val="005B051C"/>
    <w:rsid w:val="005B1015"/>
    <w:rsid w:val="005B320E"/>
    <w:rsid w:val="005B34CF"/>
    <w:rsid w:val="005B3A3D"/>
    <w:rsid w:val="005B41A5"/>
    <w:rsid w:val="005B4A62"/>
    <w:rsid w:val="005B5510"/>
    <w:rsid w:val="005B6852"/>
    <w:rsid w:val="005B6A15"/>
    <w:rsid w:val="005C222C"/>
    <w:rsid w:val="005C2700"/>
    <w:rsid w:val="005C2F93"/>
    <w:rsid w:val="005C6EAC"/>
    <w:rsid w:val="005D01BF"/>
    <w:rsid w:val="005D13A1"/>
    <w:rsid w:val="005D16CE"/>
    <w:rsid w:val="005D3CD7"/>
    <w:rsid w:val="005D4A29"/>
    <w:rsid w:val="005E13BD"/>
    <w:rsid w:val="005E2595"/>
    <w:rsid w:val="005E2969"/>
    <w:rsid w:val="005E4FFF"/>
    <w:rsid w:val="005E53F7"/>
    <w:rsid w:val="005E60C3"/>
    <w:rsid w:val="005E72E2"/>
    <w:rsid w:val="005E7C98"/>
    <w:rsid w:val="005F2AAB"/>
    <w:rsid w:val="005F554F"/>
    <w:rsid w:val="00600C2D"/>
    <w:rsid w:val="00602A03"/>
    <w:rsid w:val="006056AC"/>
    <w:rsid w:val="006072D6"/>
    <w:rsid w:val="00610D1D"/>
    <w:rsid w:val="006113AA"/>
    <w:rsid w:val="00611DE3"/>
    <w:rsid w:val="0061240F"/>
    <w:rsid w:val="00616015"/>
    <w:rsid w:val="0061753D"/>
    <w:rsid w:val="00622B8E"/>
    <w:rsid w:val="0062315A"/>
    <w:rsid w:val="00624BD8"/>
    <w:rsid w:val="00625B8C"/>
    <w:rsid w:val="006276BE"/>
    <w:rsid w:val="0063471A"/>
    <w:rsid w:val="00634A5C"/>
    <w:rsid w:val="00634FA3"/>
    <w:rsid w:val="0063538D"/>
    <w:rsid w:val="006353AE"/>
    <w:rsid w:val="006364E7"/>
    <w:rsid w:val="0064042A"/>
    <w:rsid w:val="0064099F"/>
    <w:rsid w:val="00640B4F"/>
    <w:rsid w:val="00640EEE"/>
    <w:rsid w:val="00642FA1"/>
    <w:rsid w:val="006430D6"/>
    <w:rsid w:val="00643603"/>
    <w:rsid w:val="00646194"/>
    <w:rsid w:val="00646C71"/>
    <w:rsid w:val="00647538"/>
    <w:rsid w:val="006508EC"/>
    <w:rsid w:val="00651AAD"/>
    <w:rsid w:val="00653418"/>
    <w:rsid w:val="00654BAB"/>
    <w:rsid w:val="00656252"/>
    <w:rsid w:val="006606B7"/>
    <w:rsid w:val="0066091D"/>
    <w:rsid w:val="00661591"/>
    <w:rsid w:val="0066179D"/>
    <w:rsid w:val="006617D1"/>
    <w:rsid w:val="00662744"/>
    <w:rsid w:val="0066288A"/>
    <w:rsid w:val="00663F30"/>
    <w:rsid w:val="00664A35"/>
    <w:rsid w:val="00665DF8"/>
    <w:rsid w:val="0067104A"/>
    <w:rsid w:val="00671121"/>
    <w:rsid w:val="00671A73"/>
    <w:rsid w:val="00671AAC"/>
    <w:rsid w:val="00672159"/>
    <w:rsid w:val="00674ACA"/>
    <w:rsid w:val="00676D28"/>
    <w:rsid w:val="0068104F"/>
    <w:rsid w:val="006813E0"/>
    <w:rsid w:val="0068219B"/>
    <w:rsid w:val="00684688"/>
    <w:rsid w:val="00684A2E"/>
    <w:rsid w:val="00685AD9"/>
    <w:rsid w:val="00686194"/>
    <w:rsid w:val="0069090C"/>
    <w:rsid w:val="006919E5"/>
    <w:rsid w:val="00695F64"/>
    <w:rsid w:val="006967B8"/>
    <w:rsid w:val="006A15B6"/>
    <w:rsid w:val="006A17B0"/>
    <w:rsid w:val="006A2196"/>
    <w:rsid w:val="006B2F88"/>
    <w:rsid w:val="006B3442"/>
    <w:rsid w:val="006B38FF"/>
    <w:rsid w:val="006B4433"/>
    <w:rsid w:val="006B5542"/>
    <w:rsid w:val="006B5889"/>
    <w:rsid w:val="006B5DBE"/>
    <w:rsid w:val="006B7235"/>
    <w:rsid w:val="006C44C5"/>
    <w:rsid w:val="006C540A"/>
    <w:rsid w:val="006C5A63"/>
    <w:rsid w:val="006C69E6"/>
    <w:rsid w:val="006C6C86"/>
    <w:rsid w:val="006D1C4D"/>
    <w:rsid w:val="006D2E5A"/>
    <w:rsid w:val="006D3A4B"/>
    <w:rsid w:val="006D42B6"/>
    <w:rsid w:val="006D53BD"/>
    <w:rsid w:val="006D6537"/>
    <w:rsid w:val="006E058F"/>
    <w:rsid w:val="006E0938"/>
    <w:rsid w:val="006E0EFE"/>
    <w:rsid w:val="006E127F"/>
    <w:rsid w:val="006E179B"/>
    <w:rsid w:val="006E2D73"/>
    <w:rsid w:val="006E3A48"/>
    <w:rsid w:val="006E66BE"/>
    <w:rsid w:val="006E68F8"/>
    <w:rsid w:val="006E7101"/>
    <w:rsid w:val="006F2F0A"/>
    <w:rsid w:val="006F5455"/>
    <w:rsid w:val="006F5A4D"/>
    <w:rsid w:val="006F6EE3"/>
    <w:rsid w:val="006F7917"/>
    <w:rsid w:val="0070027E"/>
    <w:rsid w:val="00700841"/>
    <w:rsid w:val="0070380C"/>
    <w:rsid w:val="00705D57"/>
    <w:rsid w:val="00711462"/>
    <w:rsid w:val="0071216C"/>
    <w:rsid w:val="007128AF"/>
    <w:rsid w:val="00713458"/>
    <w:rsid w:val="00713850"/>
    <w:rsid w:val="00714886"/>
    <w:rsid w:val="00716C3A"/>
    <w:rsid w:val="007258CD"/>
    <w:rsid w:val="007262E4"/>
    <w:rsid w:val="00727869"/>
    <w:rsid w:val="00730316"/>
    <w:rsid w:val="00731B27"/>
    <w:rsid w:val="00732E7F"/>
    <w:rsid w:val="0073414D"/>
    <w:rsid w:val="00734717"/>
    <w:rsid w:val="00735417"/>
    <w:rsid w:val="00736896"/>
    <w:rsid w:val="007448E8"/>
    <w:rsid w:val="007479A6"/>
    <w:rsid w:val="007543BE"/>
    <w:rsid w:val="00760AB2"/>
    <w:rsid w:val="00763CD9"/>
    <w:rsid w:val="007642EF"/>
    <w:rsid w:val="00764877"/>
    <w:rsid w:val="00766649"/>
    <w:rsid w:val="00767D15"/>
    <w:rsid w:val="00771DA2"/>
    <w:rsid w:val="00772056"/>
    <w:rsid w:val="00773622"/>
    <w:rsid w:val="00776054"/>
    <w:rsid w:val="00777AB5"/>
    <w:rsid w:val="00777FD4"/>
    <w:rsid w:val="0078016C"/>
    <w:rsid w:val="0078239E"/>
    <w:rsid w:val="00785C26"/>
    <w:rsid w:val="00785EFF"/>
    <w:rsid w:val="0078648F"/>
    <w:rsid w:val="007915BA"/>
    <w:rsid w:val="007929DB"/>
    <w:rsid w:val="007A3422"/>
    <w:rsid w:val="007A3EBB"/>
    <w:rsid w:val="007A603F"/>
    <w:rsid w:val="007B4BC7"/>
    <w:rsid w:val="007B7578"/>
    <w:rsid w:val="007B7C32"/>
    <w:rsid w:val="007C4121"/>
    <w:rsid w:val="007C4865"/>
    <w:rsid w:val="007C4A89"/>
    <w:rsid w:val="007C4D43"/>
    <w:rsid w:val="007C4E18"/>
    <w:rsid w:val="007C7D04"/>
    <w:rsid w:val="007C7FE5"/>
    <w:rsid w:val="007D1CD1"/>
    <w:rsid w:val="007D5207"/>
    <w:rsid w:val="007D7A8F"/>
    <w:rsid w:val="007E025D"/>
    <w:rsid w:val="007E25F1"/>
    <w:rsid w:val="007E4B87"/>
    <w:rsid w:val="007E63BF"/>
    <w:rsid w:val="007F30DE"/>
    <w:rsid w:val="007F6C67"/>
    <w:rsid w:val="007F7A0F"/>
    <w:rsid w:val="008045A2"/>
    <w:rsid w:val="00805320"/>
    <w:rsid w:val="00805992"/>
    <w:rsid w:val="00807219"/>
    <w:rsid w:val="008102C6"/>
    <w:rsid w:val="0081102B"/>
    <w:rsid w:val="00814541"/>
    <w:rsid w:val="00814954"/>
    <w:rsid w:val="00814C9B"/>
    <w:rsid w:val="0081662E"/>
    <w:rsid w:val="0082083B"/>
    <w:rsid w:val="00821B2E"/>
    <w:rsid w:val="00821F1E"/>
    <w:rsid w:val="00822CBA"/>
    <w:rsid w:val="008236E7"/>
    <w:rsid w:val="00826863"/>
    <w:rsid w:val="00826D4D"/>
    <w:rsid w:val="008353D8"/>
    <w:rsid w:val="00840130"/>
    <w:rsid w:val="00841A2D"/>
    <w:rsid w:val="00841C74"/>
    <w:rsid w:val="008435A9"/>
    <w:rsid w:val="00846BD9"/>
    <w:rsid w:val="0085048A"/>
    <w:rsid w:val="00851436"/>
    <w:rsid w:val="008522CE"/>
    <w:rsid w:val="00852BFF"/>
    <w:rsid w:val="00853D9B"/>
    <w:rsid w:val="00853F62"/>
    <w:rsid w:val="0085453C"/>
    <w:rsid w:val="00854996"/>
    <w:rsid w:val="00854EED"/>
    <w:rsid w:val="00856779"/>
    <w:rsid w:val="00856836"/>
    <w:rsid w:val="0085696C"/>
    <w:rsid w:val="00856B3B"/>
    <w:rsid w:val="00861346"/>
    <w:rsid w:val="00862892"/>
    <w:rsid w:val="00862EDF"/>
    <w:rsid w:val="008642CB"/>
    <w:rsid w:val="008644E8"/>
    <w:rsid w:val="00864C6B"/>
    <w:rsid w:val="00867BD1"/>
    <w:rsid w:val="00867F1A"/>
    <w:rsid w:val="00870090"/>
    <w:rsid w:val="00870349"/>
    <w:rsid w:val="00870361"/>
    <w:rsid w:val="0087298F"/>
    <w:rsid w:val="00873F81"/>
    <w:rsid w:val="00877169"/>
    <w:rsid w:val="0087724C"/>
    <w:rsid w:val="00877ECE"/>
    <w:rsid w:val="00880B66"/>
    <w:rsid w:val="0088469D"/>
    <w:rsid w:val="00884735"/>
    <w:rsid w:val="008879BA"/>
    <w:rsid w:val="00887B70"/>
    <w:rsid w:val="00887FAA"/>
    <w:rsid w:val="008902BE"/>
    <w:rsid w:val="008909AC"/>
    <w:rsid w:val="0089384D"/>
    <w:rsid w:val="00893B14"/>
    <w:rsid w:val="00894D11"/>
    <w:rsid w:val="00895C1E"/>
    <w:rsid w:val="008963CE"/>
    <w:rsid w:val="00896FCE"/>
    <w:rsid w:val="008A18C5"/>
    <w:rsid w:val="008A4336"/>
    <w:rsid w:val="008A44CE"/>
    <w:rsid w:val="008A595E"/>
    <w:rsid w:val="008A7EC9"/>
    <w:rsid w:val="008B19A0"/>
    <w:rsid w:val="008B1C8A"/>
    <w:rsid w:val="008B1FEB"/>
    <w:rsid w:val="008B40ED"/>
    <w:rsid w:val="008B516A"/>
    <w:rsid w:val="008B7FB3"/>
    <w:rsid w:val="008C117F"/>
    <w:rsid w:val="008C2852"/>
    <w:rsid w:val="008C4C8B"/>
    <w:rsid w:val="008C6E89"/>
    <w:rsid w:val="008D2451"/>
    <w:rsid w:val="008D4F82"/>
    <w:rsid w:val="008D5E5B"/>
    <w:rsid w:val="008E4049"/>
    <w:rsid w:val="008E50A9"/>
    <w:rsid w:val="008E550F"/>
    <w:rsid w:val="008E5773"/>
    <w:rsid w:val="008E582A"/>
    <w:rsid w:val="008E5F39"/>
    <w:rsid w:val="008E6809"/>
    <w:rsid w:val="008F359F"/>
    <w:rsid w:val="008F4BA8"/>
    <w:rsid w:val="008F5B3E"/>
    <w:rsid w:val="008F5EBB"/>
    <w:rsid w:val="008F6E21"/>
    <w:rsid w:val="00900EDC"/>
    <w:rsid w:val="00901A05"/>
    <w:rsid w:val="0090252A"/>
    <w:rsid w:val="009047D4"/>
    <w:rsid w:val="009076C9"/>
    <w:rsid w:val="009105E2"/>
    <w:rsid w:val="009146DE"/>
    <w:rsid w:val="009149DD"/>
    <w:rsid w:val="009170E4"/>
    <w:rsid w:val="0092100C"/>
    <w:rsid w:val="00921152"/>
    <w:rsid w:val="00925218"/>
    <w:rsid w:val="009255A7"/>
    <w:rsid w:val="009255B9"/>
    <w:rsid w:val="00925820"/>
    <w:rsid w:val="009277D9"/>
    <w:rsid w:val="00932C46"/>
    <w:rsid w:val="009337A5"/>
    <w:rsid w:val="0093579F"/>
    <w:rsid w:val="009433A6"/>
    <w:rsid w:val="00943582"/>
    <w:rsid w:val="009442E3"/>
    <w:rsid w:val="00944CFD"/>
    <w:rsid w:val="009460F3"/>
    <w:rsid w:val="00946313"/>
    <w:rsid w:val="0095065C"/>
    <w:rsid w:val="0095200E"/>
    <w:rsid w:val="00952826"/>
    <w:rsid w:val="00955F81"/>
    <w:rsid w:val="00962735"/>
    <w:rsid w:val="00963B7C"/>
    <w:rsid w:val="009641C3"/>
    <w:rsid w:val="00964A7B"/>
    <w:rsid w:val="00964A91"/>
    <w:rsid w:val="009662B4"/>
    <w:rsid w:val="0096710D"/>
    <w:rsid w:val="009701F4"/>
    <w:rsid w:val="009704EB"/>
    <w:rsid w:val="00973FC9"/>
    <w:rsid w:val="0097417A"/>
    <w:rsid w:val="00974225"/>
    <w:rsid w:val="00974BDE"/>
    <w:rsid w:val="00974C45"/>
    <w:rsid w:val="0097674F"/>
    <w:rsid w:val="00980209"/>
    <w:rsid w:val="00982746"/>
    <w:rsid w:val="009952AC"/>
    <w:rsid w:val="009959DA"/>
    <w:rsid w:val="009A0806"/>
    <w:rsid w:val="009A2535"/>
    <w:rsid w:val="009A2B08"/>
    <w:rsid w:val="009A2CEC"/>
    <w:rsid w:val="009A4C2F"/>
    <w:rsid w:val="009A5652"/>
    <w:rsid w:val="009A68ED"/>
    <w:rsid w:val="009B1E77"/>
    <w:rsid w:val="009B2391"/>
    <w:rsid w:val="009B2E92"/>
    <w:rsid w:val="009B34F3"/>
    <w:rsid w:val="009B5E94"/>
    <w:rsid w:val="009B5EED"/>
    <w:rsid w:val="009B7A6A"/>
    <w:rsid w:val="009C2951"/>
    <w:rsid w:val="009C55D6"/>
    <w:rsid w:val="009C6565"/>
    <w:rsid w:val="009C6F33"/>
    <w:rsid w:val="009C70EC"/>
    <w:rsid w:val="009C75E5"/>
    <w:rsid w:val="009D3895"/>
    <w:rsid w:val="009D728D"/>
    <w:rsid w:val="009E05A9"/>
    <w:rsid w:val="009E0BEC"/>
    <w:rsid w:val="009E1136"/>
    <w:rsid w:val="009E697B"/>
    <w:rsid w:val="009E6E24"/>
    <w:rsid w:val="009F24DC"/>
    <w:rsid w:val="009F33A6"/>
    <w:rsid w:val="009F3C4A"/>
    <w:rsid w:val="009F69FD"/>
    <w:rsid w:val="00A0055D"/>
    <w:rsid w:val="00A01450"/>
    <w:rsid w:val="00A02784"/>
    <w:rsid w:val="00A03266"/>
    <w:rsid w:val="00A17653"/>
    <w:rsid w:val="00A2693D"/>
    <w:rsid w:val="00A27D32"/>
    <w:rsid w:val="00A27D8B"/>
    <w:rsid w:val="00A30EA0"/>
    <w:rsid w:val="00A33527"/>
    <w:rsid w:val="00A33F0D"/>
    <w:rsid w:val="00A34E19"/>
    <w:rsid w:val="00A37249"/>
    <w:rsid w:val="00A37F96"/>
    <w:rsid w:val="00A40162"/>
    <w:rsid w:val="00A401AD"/>
    <w:rsid w:val="00A406EF"/>
    <w:rsid w:val="00A4300A"/>
    <w:rsid w:val="00A463F9"/>
    <w:rsid w:val="00A47597"/>
    <w:rsid w:val="00A50698"/>
    <w:rsid w:val="00A55F3C"/>
    <w:rsid w:val="00A61C22"/>
    <w:rsid w:val="00A642B9"/>
    <w:rsid w:val="00A64C0A"/>
    <w:rsid w:val="00A668FF"/>
    <w:rsid w:val="00A7224B"/>
    <w:rsid w:val="00A7419C"/>
    <w:rsid w:val="00A76B28"/>
    <w:rsid w:val="00A76CD0"/>
    <w:rsid w:val="00A76F83"/>
    <w:rsid w:val="00A804C6"/>
    <w:rsid w:val="00A812EA"/>
    <w:rsid w:val="00A81371"/>
    <w:rsid w:val="00A81485"/>
    <w:rsid w:val="00A83181"/>
    <w:rsid w:val="00A83D11"/>
    <w:rsid w:val="00A85BF4"/>
    <w:rsid w:val="00A86D28"/>
    <w:rsid w:val="00A9037F"/>
    <w:rsid w:val="00A93977"/>
    <w:rsid w:val="00A95461"/>
    <w:rsid w:val="00A96380"/>
    <w:rsid w:val="00A9770C"/>
    <w:rsid w:val="00AA21E0"/>
    <w:rsid w:val="00AA746A"/>
    <w:rsid w:val="00AB2578"/>
    <w:rsid w:val="00AB47BE"/>
    <w:rsid w:val="00AB4FD4"/>
    <w:rsid w:val="00AB59ED"/>
    <w:rsid w:val="00AB7ADD"/>
    <w:rsid w:val="00AC0BBF"/>
    <w:rsid w:val="00AC1725"/>
    <w:rsid w:val="00AC458C"/>
    <w:rsid w:val="00AC4606"/>
    <w:rsid w:val="00AC4B05"/>
    <w:rsid w:val="00AC4BB4"/>
    <w:rsid w:val="00AC4F25"/>
    <w:rsid w:val="00AC58A1"/>
    <w:rsid w:val="00AC6CD6"/>
    <w:rsid w:val="00AC6E98"/>
    <w:rsid w:val="00AC7B6D"/>
    <w:rsid w:val="00AD2325"/>
    <w:rsid w:val="00AD264B"/>
    <w:rsid w:val="00AD40EB"/>
    <w:rsid w:val="00AD4DB9"/>
    <w:rsid w:val="00AD6556"/>
    <w:rsid w:val="00AD7A49"/>
    <w:rsid w:val="00AD7B97"/>
    <w:rsid w:val="00AE075F"/>
    <w:rsid w:val="00AE112D"/>
    <w:rsid w:val="00AE2FB7"/>
    <w:rsid w:val="00AE481F"/>
    <w:rsid w:val="00AE4E72"/>
    <w:rsid w:val="00AE7CCF"/>
    <w:rsid w:val="00AF2BA4"/>
    <w:rsid w:val="00AF67FF"/>
    <w:rsid w:val="00AF7424"/>
    <w:rsid w:val="00AF76F5"/>
    <w:rsid w:val="00B011EB"/>
    <w:rsid w:val="00B05622"/>
    <w:rsid w:val="00B07226"/>
    <w:rsid w:val="00B07DBD"/>
    <w:rsid w:val="00B1196F"/>
    <w:rsid w:val="00B15D68"/>
    <w:rsid w:val="00B15DF6"/>
    <w:rsid w:val="00B217F1"/>
    <w:rsid w:val="00B218AE"/>
    <w:rsid w:val="00B21E31"/>
    <w:rsid w:val="00B2540C"/>
    <w:rsid w:val="00B30B8F"/>
    <w:rsid w:val="00B32264"/>
    <w:rsid w:val="00B327E4"/>
    <w:rsid w:val="00B3351E"/>
    <w:rsid w:val="00B346E5"/>
    <w:rsid w:val="00B348CF"/>
    <w:rsid w:val="00B42B87"/>
    <w:rsid w:val="00B42E1B"/>
    <w:rsid w:val="00B4353B"/>
    <w:rsid w:val="00B43FDC"/>
    <w:rsid w:val="00B446D3"/>
    <w:rsid w:val="00B47DFE"/>
    <w:rsid w:val="00B50EF6"/>
    <w:rsid w:val="00B516F0"/>
    <w:rsid w:val="00B522C8"/>
    <w:rsid w:val="00B5296B"/>
    <w:rsid w:val="00B52C09"/>
    <w:rsid w:val="00B56C84"/>
    <w:rsid w:val="00B610CB"/>
    <w:rsid w:val="00B63C8A"/>
    <w:rsid w:val="00B63EC8"/>
    <w:rsid w:val="00B65613"/>
    <w:rsid w:val="00B658AF"/>
    <w:rsid w:val="00B67977"/>
    <w:rsid w:val="00B72C51"/>
    <w:rsid w:val="00B74895"/>
    <w:rsid w:val="00B758E1"/>
    <w:rsid w:val="00B75FB6"/>
    <w:rsid w:val="00B77074"/>
    <w:rsid w:val="00B82CD9"/>
    <w:rsid w:val="00B86C57"/>
    <w:rsid w:val="00B906DA"/>
    <w:rsid w:val="00B93602"/>
    <w:rsid w:val="00BA0220"/>
    <w:rsid w:val="00BA064F"/>
    <w:rsid w:val="00BA1518"/>
    <w:rsid w:val="00BA5BC6"/>
    <w:rsid w:val="00BA6037"/>
    <w:rsid w:val="00BA6B24"/>
    <w:rsid w:val="00BB01AA"/>
    <w:rsid w:val="00BB34A9"/>
    <w:rsid w:val="00BB3DE7"/>
    <w:rsid w:val="00BB527A"/>
    <w:rsid w:val="00BB5689"/>
    <w:rsid w:val="00BB5CD9"/>
    <w:rsid w:val="00BB752F"/>
    <w:rsid w:val="00BB77D9"/>
    <w:rsid w:val="00BC1C16"/>
    <w:rsid w:val="00BC2C1C"/>
    <w:rsid w:val="00BC55E3"/>
    <w:rsid w:val="00BC5E47"/>
    <w:rsid w:val="00BC708B"/>
    <w:rsid w:val="00BC7556"/>
    <w:rsid w:val="00BC769A"/>
    <w:rsid w:val="00BC7ADE"/>
    <w:rsid w:val="00BC7B5A"/>
    <w:rsid w:val="00BD13D5"/>
    <w:rsid w:val="00BD26E4"/>
    <w:rsid w:val="00BD484B"/>
    <w:rsid w:val="00BD5593"/>
    <w:rsid w:val="00BD686C"/>
    <w:rsid w:val="00BD71EB"/>
    <w:rsid w:val="00BD7E32"/>
    <w:rsid w:val="00BE0614"/>
    <w:rsid w:val="00BE0B2D"/>
    <w:rsid w:val="00BE103D"/>
    <w:rsid w:val="00BE1540"/>
    <w:rsid w:val="00BE2155"/>
    <w:rsid w:val="00BE28CF"/>
    <w:rsid w:val="00BE5AC9"/>
    <w:rsid w:val="00BE639D"/>
    <w:rsid w:val="00BE6AEA"/>
    <w:rsid w:val="00BF010E"/>
    <w:rsid w:val="00BF11BE"/>
    <w:rsid w:val="00BF3433"/>
    <w:rsid w:val="00BF36E9"/>
    <w:rsid w:val="00BF3C05"/>
    <w:rsid w:val="00BF3FCC"/>
    <w:rsid w:val="00BF679E"/>
    <w:rsid w:val="00BF6B1D"/>
    <w:rsid w:val="00BF7837"/>
    <w:rsid w:val="00C01FDD"/>
    <w:rsid w:val="00C025EF"/>
    <w:rsid w:val="00C027C6"/>
    <w:rsid w:val="00C02C3E"/>
    <w:rsid w:val="00C04E74"/>
    <w:rsid w:val="00C05732"/>
    <w:rsid w:val="00C05F98"/>
    <w:rsid w:val="00C07FE4"/>
    <w:rsid w:val="00C10585"/>
    <w:rsid w:val="00C1058A"/>
    <w:rsid w:val="00C11048"/>
    <w:rsid w:val="00C1164A"/>
    <w:rsid w:val="00C11E46"/>
    <w:rsid w:val="00C142FA"/>
    <w:rsid w:val="00C146F2"/>
    <w:rsid w:val="00C15BB9"/>
    <w:rsid w:val="00C2047E"/>
    <w:rsid w:val="00C21401"/>
    <w:rsid w:val="00C21C3F"/>
    <w:rsid w:val="00C22F30"/>
    <w:rsid w:val="00C25BA0"/>
    <w:rsid w:val="00C27761"/>
    <w:rsid w:val="00C27DB4"/>
    <w:rsid w:val="00C3229D"/>
    <w:rsid w:val="00C336CE"/>
    <w:rsid w:val="00C33F0D"/>
    <w:rsid w:val="00C40B66"/>
    <w:rsid w:val="00C41B1B"/>
    <w:rsid w:val="00C443A6"/>
    <w:rsid w:val="00C44DFD"/>
    <w:rsid w:val="00C4505E"/>
    <w:rsid w:val="00C45FCE"/>
    <w:rsid w:val="00C47030"/>
    <w:rsid w:val="00C4721C"/>
    <w:rsid w:val="00C520B2"/>
    <w:rsid w:val="00C520ED"/>
    <w:rsid w:val="00C5309D"/>
    <w:rsid w:val="00C53369"/>
    <w:rsid w:val="00C541B1"/>
    <w:rsid w:val="00C56A47"/>
    <w:rsid w:val="00C6180B"/>
    <w:rsid w:val="00C63203"/>
    <w:rsid w:val="00C635D5"/>
    <w:rsid w:val="00C63A63"/>
    <w:rsid w:val="00C63EE8"/>
    <w:rsid w:val="00C64049"/>
    <w:rsid w:val="00C64870"/>
    <w:rsid w:val="00C65935"/>
    <w:rsid w:val="00C66146"/>
    <w:rsid w:val="00C67BD8"/>
    <w:rsid w:val="00C67D0E"/>
    <w:rsid w:val="00C70698"/>
    <w:rsid w:val="00C71198"/>
    <w:rsid w:val="00C7203A"/>
    <w:rsid w:val="00C72AE5"/>
    <w:rsid w:val="00C72B20"/>
    <w:rsid w:val="00C7646B"/>
    <w:rsid w:val="00C81F71"/>
    <w:rsid w:val="00C82ABC"/>
    <w:rsid w:val="00C840C1"/>
    <w:rsid w:val="00C855CA"/>
    <w:rsid w:val="00C86529"/>
    <w:rsid w:val="00C86DF0"/>
    <w:rsid w:val="00C87083"/>
    <w:rsid w:val="00C8716A"/>
    <w:rsid w:val="00C877CF"/>
    <w:rsid w:val="00C91C6F"/>
    <w:rsid w:val="00C95CE5"/>
    <w:rsid w:val="00C965BD"/>
    <w:rsid w:val="00C96BE6"/>
    <w:rsid w:val="00CA0FAE"/>
    <w:rsid w:val="00CA1B18"/>
    <w:rsid w:val="00CA2968"/>
    <w:rsid w:val="00CA46B6"/>
    <w:rsid w:val="00CA4A33"/>
    <w:rsid w:val="00CA4F0D"/>
    <w:rsid w:val="00CA5699"/>
    <w:rsid w:val="00CA7430"/>
    <w:rsid w:val="00CB2FF6"/>
    <w:rsid w:val="00CB5182"/>
    <w:rsid w:val="00CB7B3A"/>
    <w:rsid w:val="00CC0051"/>
    <w:rsid w:val="00CC4C78"/>
    <w:rsid w:val="00CC7596"/>
    <w:rsid w:val="00CD0386"/>
    <w:rsid w:val="00CD149A"/>
    <w:rsid w:val="00CD17C1"/>
    <w:rsid w:val="00CD1A2D"/>
    <w:rsid w:val="00CD1C27"/>
    <w:rsid w:val="00CD25D5"/>
    <w:rsid w:val="00CD25EF"/>
    <w:rsid w:val="00CD2915"/>
    <w:rsid w:val="00CD2FDA"/>
    <w:rsid w:val="00CD34F3"/>
    <w:rsid w:val="00CD4547"/>
    <w:rsid w:val="00CD6BBD"/>
    <w:rsid w:val="00CE26C1"/>
    <w:rsid w:val="00CE725E"/>
    <w:rsid w:val="00CF1C47"/>
    <w:rsid w:val="00CF303B"/>
    <w:rsid w:val="00CF6E30"/>
    <w:rsid w:val="00D0016B"/>
    <w:rsid w:val="00D0099C"/>
    <w:rsid w:val="00D01BD9"/>
    <w:rsid w:val="00D029E7"/>
    <w:rsid w:val="00D064A8"/>
    <w:rsid w:val="00D06A12"/>
    <w:rsid w:val="00D10532"/>
    <w:rsid w:val="00D10E7C"/>
    <w:rsid w:val="00D16872"/>
    <w:rsid w:val="00D1755F"/>
    <w:rsid w:val="00D17A52"/>
    <w:rsid w:val="00D17E72"/>
    <w:rsid w:val="00D200EF"/>
    <w:rsid w:val="00D20B12"/>
    <w:rsid w:val="00D20C94"/>
    <w:rsid w:val="00D22189"/>
    <w:rsid w:val="00D222DB"/>
    <w:rsid w:val="00D2313C"/>
    <w:rsid w:val="00D23367"/>
    <w:rsid w:val="00D2346C"/>
    <w:rsid w:val="00D3028F"/>
    <w:rsid w:val="00D316C2"/>
    <w:rsid w:val="00D35A2D"/>
    <w:rsid w:val="00D36464"/>
    <w:rsid w:val="00D40104"/>
    <w:rsid w:val="00D4012E"/>
    <w:rsid w:val="00D403A6"/>
    <w:rsid w:val="00D424AA"/>
    <w:rsid w:val="00D42D94"/>
    <w:rsid w:val="00D4424E"/>
    <w:rsid w:val="00D44393"/>
    <w:rsid w:val="00D46CE0"/>
    <w:rsid w:val="00D4721E"/>
    <w:rsid w:val="00D50ED1"/>
    <w:rsid w:val="00D5297C"/>
    <w:rsid w:val="00D5600F"/>
    <w:rsid w:val="00D602FF"/>
    <w:rsid w:val="00D628ED"/>
    <w:rsid w:val="00D672D2"/>
    <w:rsid w:val="00D7118B"/>
    <w:rsid w:val="00D72B17"/>
    <w:rsid w:val="00D73D72"/>
    <w:rsid w:val="00D74A71"/>
    <w:rsid w:val="00D7550D"/>
    <w:rsid w:val="00D7575A"/>
    <w:rsid w:val="00D75AC9"/>
    <w:rsid w:val="00D76882"/>
    <w:rsid w:val="00D773C9"/>
    <w:rsid w:val="00D803A2"/>
    <w:rsid w:val="00D80A60"/>
    <w:rsid w:val="00D8269A"/>
    <w:rsid w:val="00D82F01"/>
    <w:rsid w:val="00D8574A"/>
    <w:rsid w:val="00D8640F"/>
    <w:rsid w:val="00D86582"/>
    <w:rsid w:val="00D86C65"/>
    <w:rsid w:val="00D875A1"/>
    <w:rsid w:val="00D914A7"/>
    <w:rsid w:val="00D92290"/>
    <w:rsid w:val="00D92946"/>
    <w:rsid w:val="00D93526"/>
    <w:rsid w:val="00D935FB"/>
    <w:rsid w:val="00D95249"/>
    <w:rsid w:val="00D96939"/>
    <w:rsid w:val="00D972F2"/>
    <w:rsid w:val="00DA235E"/>
    <w:rsid w:val="00DA6406"/>
    <w:rsid w:val="00DA6C22"/>
    <w:rsid w:val="00DA74B8"/>
    <w:rsid w:val="00DA7E69"/>
    <w:rsid w:val="00DB0126"/>
    <w:rsid w:val="00DB4460"/>
    <w:rsid w:val="00DB6E23"/>
    <w:rsid w:val="00DC1FDD"/>
    <w:rsid w:val="00DC3E7B"/>
    <w:rsid w:val="00DC457F"/>
    <w:rsid w:val="00DC71C0"/>
    <w:rsid w:val="00DD4504"/>
    <w:rsid w:val="00DE128B"/>
    <w:rsid w:val="00DE174F"/>
    <w:rsid w:val="00DE3AC2"/>
    <w:rsid w:val="00DE4572"/>
    <w:rsid w:val="00DE5BDB"/>
    <w:rsid w:val="00DE5C6E"/>
    <w:rsid w:val="00DF464E"/>
    <w:rsid w:val="00DF524E"/>
    <w:rsid w:val="00DF6816"/>
    <w:rsid w:val="00DF6970"/>
    <w:rsid w:val="00E031D8"/>
    <w:rsid w:val="00E05D5A"/>
    <w:rsid w:val="00E07582"/>
    <w:rsid w:val="00E103C6"/>
    <w:rsid w:val="00E12A39"/>
    <w:rsid w:val="00E13CF6"/>
    <w:rsid w:val="00E14F7E"/>
    <w:rsid w:val="00E1627C"/>
    <w:rsid w:val="00E171AD"/>
    <w:rsid w:val="00E203B8"/>
    <w:rsid w:val="00E20A82"/>
    <w:rsid w:val="00E218FA"/>
    <w:rsid w:val="00E24A56"/>
    <w:rsid w:val="00E25923"/>
    <w:rsid w:val="00E26DE6"/>
    <w:rsid w:val="00E30BA3"/>
    <w:rsid w:val="00E317B2"/>
    <w:rsid w:val="00E318DA"/>
    <w:rsid w:val="00E332B3"/>
    <w:rsid w:val="00E35882"/>
    <w:rsid w:val="00E35CA5"/>
    <w:rsid w:val="00E36B75"/>
    <w:rsid w:val="00E36EBB"/>
    <w:rsid w:val="00E37A7D"/>
    <w:rsid w:val="00E37BDC"/>
    <w:rsid w:val="00E37DE5"/>
    <w:rsid w:val="00E4069A"/>
    <w:rsid w:val="00E430D4"/>
    <w:rsid w:val="00E44EF1"/>
    <w:rsid w:val="00E45BF3"/>
    <w:rsid w:val="00E55966"/>
    <w:rsid w:val="00E55D2D"/>
    <w:rsid w:val="00E56F27"/>
    <w:rsid w:val="00E571D9"/>
    <w:rsid w:val="00E60C2A"/>
    <w:rsid w:val="00E6128B"/>
    <w:rsid w:val="00E61ED6"/>
    <w:rsid w:val="00E64292"/>
    <w:rsid w:val="00E64349"/>
    <w:rsid w:val="00E64E7F"/>
    <w:rsid w:val="00E66A88"/>
    <w:rsid w:val="00E66CD7"/>
    <w:rsid w:val="00E71FCE"/>
    <w:rsid w:val="00E73600"/>
    <w:rsid w:val="00E74D74"/>
    <w:rsid w:val="00E76B69"/>
    <w:rsid w:val="00E77B55"/>
    <w:rsid w:val="00E80B6D"/>
    <w:rsid w:val="00E821E9"/>
    <w:rsid w:val="00E82262"/>
    <w:rsid w:val="00E832C1"/>
    <w:rsid w:val="00E835FA"/>
    <w:rsid w:val="00E845C7"/>
    <w:rsid w:val="00E84E1F"/>
    <w:rsid w:val="00E8508B"/>
    <w:rsid w:val="00E87AA9"/>
    <w:rsid w:val="00E9214F"/>
    <w:rsid w:val="00E9291D"/>
    <w:rsid w:val="00E9350B"/>
    <w:rsid w:val="00E94523"/>
    <w:rsid w:val="00E9657F"/>
    <w:rsid w:val="00EA4C82"/>
    <w:rsid w:val="00EB01E4"/>
    <w:rsid w:val="00EB065E"/>
    <w:rsid w:val="00EB1F5C"/>
    <w:rsid w:val="00EB4015"/>
    <w:rsid w:val="00EB5864"/>
    <w:rsid w:val="00EB63FD"/>
    <w:rsid w:val="00EB6D5C"/>
    <w:rsid w:val="00EC1E42"/>
    <w:rsid w:val="00EC22F2"/>
    <w:rsid w:val="00EC2809"/>
    <w:rsid w:val="00EC3CA3"/>
    <w:rsid w:val="00EC4836"/>
    <w:rsid w:val="00EC593B"/>
    <w:rsid w:val="00EC7B3E"/>
    <w:rsid w:val="00ED212B"/>
    <w:rsid w:val="00ED2669"/>
    <w:rsid w:val="00ED505B"/>
    <w:rsid w:val="00ED6000"/>
    <w:rsid w:val="00EE13D3"/>
    <w:rsid w:val="00EE155C"/>
    <w:rsid w:val="00EE1D12"/>
    <w:rsid w:val="00EE2E05"/>
    <w:rsid w:val="00EE7180"/>
    <w:rsid w:val="00EE73E6"/>
    <w:rsid w:val="00EE7991"/>
    <w:rsid w:val="00EF00F7"/>
    <w:rsid w:val="00EF09A5"/>
    <w:rsid w:val="00EF1405"/>
    <w:rsid w:val="00EF284B"/>
    <w:rsid w:val="00EF2B4C"/>
    <w:rsid w:val="00EF3D8A"/>
    <w:rsid w:val="00EF4749"/>
    <w:rsid w:val="00F074AD"/>
    <w:rsid w:val="00F109D7"/>
    <w:rsid w:val="00F12B4D"/>
    <w:rsid w:val="00F145AC"/>
    <w:rsid w:val="00F15847"/>
    <w:rsid w:val="00F15A20"/>
    <w:rsid w:val="00F171FF"/>
    <w:rsid w:val="00F214DB"/>
    <w:rsid w:val="00F2175A"/>
    <w:rsid w:val="00F23010"/>
    <w:rsid w:val="00F24316"/>
    <w:rsid w:val="00F26E4F"/>
    <w:rsid w:val="00F300A4"/>
    <w:rsid w:val="00F30B5D"/>
    <w:rsid w:val="00F30FE2"/>
    <w:rsid w:val="00F37349"/>
    <w:rsid w:val="00F43DE5"/>
    <w:rsid w:val="00F444EA"/>
    <w:rsid w:val="00F4468C"/>
    <w:rsid w:val="00F478D6"/>
    <w:rsid w:val="00F5022F"/>
    <w:rsid w:val="00F54267"/>
    <w:rsid w:val="00F5481B"/>
    <w:rsid w:val="00F57234"/>
    <w:rsid w:val="00F6023C"/>
    <w:rsid w:val="00F609BE"/>
    <w:rsid w:val="00F61314"/>
    <w:rsid w:val="00F627CF"/>
    <w:rsid w:val="00F64411"/>
    <w:rsid w:val="00F652EC"/>
    <w:rsid w:val="00F667DD"/>
    <w:rsid w:val="00F66C31"/>
    <w:rsid w:val="00F70030"/>
    <w:rsid w:val="00F7186E"/>
    <w:rsid w:val="00F72AF7"/>
    <w:rsid w:val="00F76444"/>
    <w:rsid w:val="00F825BE"/>
    <w:rsid w:val="00F825DF"/>
    <w:rsid w:val="00F82CBE"/>
    <w:rsid w:val="00F835BF"/>
    <w:rsid w:val="00F904E2"/>
    <w:rsid w:val="00F9080B"/>
    <w:rsid w:val="00F91995"/>
    <w:rsid w:val="00F956BF"/>
    <w:rsid w:val="00F95F9C"/>
    <w:rsid w:val="00FA0E9E"/>
    <w:rsid w:val="00FA32B8"/>
    <w:rsid w:val="00FA408C"/>
    <w:rsid w:val="00FA4E12"/>
    <w:rsid w:val="00FA79A1"/>
    <w:rsid w:val="00FB22A6"/>
    <w:rsid w:val="00FB26D0"/>
    <w:rsid w:val="00FB3002"/>
    <w:rsid w:val="00FB38C6"/>
    <w:rsid w:val="00FB47B6"/>
    <w:rsid w:val="00FB49FA"/>
    <w:rsid w:val="00FB5272"/>
    <w:rsid w:val="00FB6D32"/>
    <w:rsid w:val="00FC19DC"/>
    <w:rsid w:val="00FC3800"/>
    <w:rsid w:val="00FC3BF0"/>
    <w:rsid w:val="00FC463D"/>
    <w:rsid w:val="00FC4B72"/>
    <w:rsid w:val="00FC6F6F"/>
    <w:rsid w:val="00FC6FC5"/>
    <w:rsid w:val="00FC7BAB"/>
    <w:rsid w:val="00FD37E9"/>
    <w:rsid w:val="00FD5214"/>
    <w:rsid w:val="00FD7A5D"/>
    <w:rsid w:val="00FE0E6B"/>
    <w:rsid w:val="00FE45B0"/>
    <w:rsid w:val="00FE45F9"/>
    <w:rsid w:val="00FE612C"/>
    <w:rsid w:val="00FE7AFA"/>
    <w:rsid w:val="00FE7B43"/>
    <w:rsid w:val="00FF51DB"/>
    <w:rsid w:val="00FF5818"/>
    <w:rsid w:val="00FF5FB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4085A-D285-4E60-9095-E91416E8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2595"/>
    <w:pPr>
      <w:keepNext/>
      <w:spacing w:before="240" w:after="60"/>
      <w:outlineLvl w:val="0"/>
    </w:pPr>
    <w:rPr>
      <w:rFonts w:ascii="Times New Roman"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43A6"/>
    <w:pPr>
      <w:keepNext/>
      <w:keepLines/>
      <w:spacing w:before="40"/>
      <w:outlineLvl w:val="1"/>
    </w:pPr>
    <w:rPr>
      <w:rFonts w:ascii="Times New Roman" w:eastAsiaTheme="majorEastAsia" w:cstheme="majorBidi"/>
      <w:color w:val="auto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595"/>
    <w:rPr>
      <w:rFonts w:ascii="Times New Roman" w:eastAsia="Arial Unicode MS" w:hAnsi="Times New Roman" w:cs="Arial"/>
      <w:b/>
      <w:bCs/>
      <w:color w:val="000000"/>
      <w:kern w:val="32"/>
      <w:sz w:val="36"/>
      <w:szCs w:val="32"/>
      <w:u w:color="000000"/>
      <w:lang w:eastAsia="ru-RU"/>
    </w:rPr>
  </w:style>
  <w:style w:type="character" w:styleId="a3">
    <w:name w:val="Hyperlink"/>
    <w:basedOn w:val="a0"/>
    <w:uiPriority w:val="99"/>
    <w:rsid w:val="00624BD8"/>
    <w:rPr>
      <w:rFonts w:cs="Times New Roman"/>
      <w:u w:val="single"/>
    </w:rPr>
  </w:style>
  <w:style w:type="paragraph" w:styleId="11">
    <w:name w:val="toc 1"/>
    <w:basedOn w:val="a"/>
    <w:next w:val="a"/>
    <w:autoRedefine/>
    <w:uiPriority w:val="39"/>
    <w:rsid w:val="00624BD8"/>
    <w:pPr>
      <w:spacing w:line="360" w:lineRule="auto"/>
    </w:pPr>
    <w:rPr>
      <w:rFonts w:ascii="Times New Roman"/>
      <w:sz w:val="28"/>
    </w:rPr>
  </w:style>
  <w:style w:type="paragraph" w:styleId="21">
    <w:name w:val="toc 2"/>
    <w:basedOn w:val="a"/>
    <w:next w:val="a"/>
    <w:autoRedefine/>
    <w:uiPriority w:val="39"/>
    <w:rsid w:val="00624BD8"/>
    <w:pPr>
      <w:ind w:left="240"/>
    </w:pPr>
  </w:style>
  <w:style w:type="paragraph" w:styleId="a4">
    <w:name w:val="List Paragraph"/>
    <w:basedOn w:val="a"/>
    <w:uiPriority w:val="34"/>
    <w:qFormat/>
    <w:rsid w:val="00624BD8"/>
    <w:pPr>
      <w:ind w:left="720"/>
      <w:contextualSpacing/>
    </w:pPr>
  </w:style>
  <w:style w:type="paragraph" w:customStyle="1" w:styleId="Default">
    <w:name w:val="Default"/>
    <w:rsid w:val="005766F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76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766F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766FD"/>
    <w:rPr>
      <w:vertAlign w:val="superscript"/>
    </w:rPr>
  </w:style>
  <w:style w:type="paragraph" w:styleId="a8">
    <w:name w:val="Normal (Web)"/>
    <w:basedOn w:val="a"/>
    <w:uiPriority w:val="99"/>
    <w:unhideWhenUsed/>
    <w:rsid w:val="00BC1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C443A6"/>
    <w:rPr>
      <w:rFonts w:ascii="Times New Roman" w:eastAsiaTheme="majorEastAsia" w:hAnsi="Times New Roman" w:cstheme="majorBidi"/>
      <w:sz w:val="36"/>
      <w:szCs w:val="26"/>
      <w:u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5D2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B07DBD"/>
  </w:style>
  <w:style w:type="character" w:customStyle="1" w:styleId="60">
    <w:name w:val="Заголовок 6 Знак"/>
    <w:basedOn w:val="a0"/>
    <w:link w:val="6"/>
    <w:uiPriority w:val="9"/>
    <w:semiHidden/>
    <w:rsid w:val="00AB2578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643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eastAsia="ru-RU"/>
    </w:rPr>
  </w:style>
  <w:style w:type="character" w:styleId="a9">
    <w:name w:val="Emphasis"/>
    <w:basedOn w:val="a0"/>
    <w:uiPriority w:val="20"/>
    <w:qFormat/>
    <w:rsid w:val="00E36B75"/>
    <w:rPr>
      <w:i/>
      <w:iCs/>
    </w:rPr>
  </w:style>
  <w:style w:type="paragraph" w:customStyle="1" w:styleId="Pa4">
    <w:name w:val="Pa4"/>
    <w:basedOn w:val="Default"/>
    <w:next w:val="Default"/>
    <w:uiPriority w:val="99"/>
    <w:rsid w:val="00CD2FDA"/>
    <w:pPr>
      <w:spacing w:line="181" w:lineRule="atLeast"/>
    </w:pPr>
    <w:rPr>
      <w:rFonts w:ascii="Times New Roman" w:hAnsi="Times New Roman" w:cs="Times New Roman"/>
      <w:color w:val="auto"/>
    </w:rPr>
  </w:style>
  <w:style w:type="paragraph" w:styleId="aa">
    <w:name w:val="TOC Heading"/>
    <w:basedOn w:val="1"/>
    <w:next w:val="a"/>
    <w:uiPriority w:val="39"/>
    <w:unhideWhenUsed/>
    <w:qFormat/>
    <w:rsid w:val="00E76B6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31">
    <w:name w:val="toc 3"/>
    <w:basedOn w:val="a"/>
    <w:next w:val="a"/>
    <w:autoRedefine/>
    <w:uiPriority w:val="39"/>
    <w:unhideWhenUsed/>
    <w:rsid w:val="00E76B69"/>
    <w:pPr>
      <w:spacing w:after="100"/>
      <w:ind w:left="480"/>
    </w:pPr>
  </w:style>
  <w:style w:type="paragraph" w:styleId="ab">
    <w:name w:val="header"/>
    <w:basedOn w:val="a"/>
    <w:link w:val="ac"/>
    <w:uiPriority w:val="99"/>
    <w:unhideWhenUsed/>
    <w:rsid w:val="00E76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6B69"/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d">
    <w:name w:val="footer"/>
    <w:basedOn w:val="a"/>
    <w:link w:val="ae"/>
    <w:uiPriority w:val="99"/>
    <w:unhideWhenUsed/>
    <w:rsid w:val="00E76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6B69"/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s4">
    <w:name w:val="s4"/>
    <w:basedOn w:val="a0"/>
    <w:rsid w:val="006919E5"/>
  </w:style>
  <w:style w:type="paragraph" w:customStyle="1" w:styleId="p6">
    <w:name w:val="p6"/>
    <w:basedOn w:val="a"/>
    <w:rsid w:val="006919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s5">
    <w:name w:val="s5"/>
    <w:basedOn w:val="a0"/>
    <w:rsid w:val="006919E5"/>
  </w:style>
  <w:style w:type="character" w:customStyle="1" w:styleId="s9">
    <w:name w:val="s9"/>
    <w:basedOn w:val="a0"/>
    <w:rsid w:val="006919E5"/>
  </w:style>
  <w:style w:type="table" w:styleId="af">
    <w:name w:val="Table Grid"/>
    <w:basedOn w:val="a1"/>
    <w:rsid w:val="00691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1223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C117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117F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447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29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7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498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6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0739">
                                  <w:marLeft w:val="360"/>
                                  <w:marRight w:val="36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93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80023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7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848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355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6679">
                                  <w:marLeft w:val="360"/>
                                  <w:marRight w:val="36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357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9706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7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347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793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187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878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2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275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1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229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982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82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0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56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2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7925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9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0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9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8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4054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676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2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380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81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6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143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864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693">
              <w:marLeft w:val="0"/>
              <w:marRight w:val="0"/>
              <w:marTop w:val="210"/>
              <w:marBottom w:val="36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921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4531">
                                  <w:marLeft w:val="360"/>
                                  <w:marRight w:val="36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484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7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51038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terin.ru/index.php?option=com_content&amp;task=view&amp;id=81&amp;Itemid=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---8kcodrdcygecwgg0byh.xn--p1ai/zakliuchenie-kursovoi-rabot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ediasociology.narod.ru/" TargetMode="External"/><Relationship Id="rId1" Type="http://schemas.openxmlformats.org/officeDocument/2006/relationships/hyperlink" Target="http://www.chaskor.ru/p.php?id=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C86C-7FDC-4C66-A426-E9634C3C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89</Pages>
  <Words>16932</Words>
  <Characters>96515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Равина</dc:creator>
  <cp:lastModifiedBy>Любовь Равина</cp:lastModifiedBy>
  <cp:revision>77</cp:revision>
  <dcterms:created xsi:type="dcterms:W3CDTF">2016-05-18T02:43:00Z</dcterms:created>
  <dcterms:modified xsi:type="dcterms:W3CDTF">2016-05-23T10:06:00Z</dcterms:modified>
</cp:coreProperties>
</file>