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E04" w:rsidRDefault="00F863B3" w:rsidP="0082184A">
      <w:pPr>
        <w:pStyle w:val="a5"/>
        <w:spacing w:line="360" w:lineRule="auto"/>
        <w:jc w:val="center"/>
      </w:pPr>
      <w:r>
        <w:t>САНКТ-ПЕТЕРБУРГСКИЙ ГОСУДАРСТВЕННЫЙ УНИВЕРСИТЕТ</w:t>
      </w:r>
    </w:p>
    <w:p w:rsidR="00B608BC" w:rsidRDefault="00B608BC" w:rsidP="0082184A">
      <w:pPr>
        <w:pStyle w:val="a5"/>
        <w:spacing w:line="360" w:lineRule="auto"/>
        <w:jc w:val="center"/>
      </w:pPr>
      <w:r>
        <w:t>Программа «Теория и практика межкультурной коммуникации»</w:t>
      </w:r>
    </w:p>
    <w:p w:rsidR="0031460D" w:rsidRDefault="0031460D" w:rsidP="0031460D">
      <w:pPr>
        <w:pStyle w:val="a5"/>
        <w:spacing w:line="360" w:lineRule="auto"/>
        <w:jc w:val="right"/>
      </w:pPr>
    </w:p>
    <w:p w:rsidR="0031460D" w:rsidRDefault="0031460D" w:rsidP="0031460D">
      <w:pPr>
        <w:pStyle w:val="a5"/>
        <w:spacing w:line="360" w:lineRule="auto"/>
        <w:jc w:val="right"/>
      </w:pPr>
    </w:p>
    <w:p w:rsidR="0031460D" w:rsidRDefault="0031460D" w:rsidP="0031460D">
      <w:pPr>
        <w:pStyle w:val="a5"/>
        <w:spacing w:line="360" w:lineRule="auto"/>
        <w:jc w:val="right"/>
      </w:pPr>
      <w:r>
        <w:t>Бельке Ксения Евгеньевна</w:t>
      </w:r>
    </w:p>
    <w:p w:rsidR="00185E04" w:rsidRDefault="00185E04" w:rsidP="0082184A">
      <w:pPr>
        <w:pStyle w:val="a5"/>
        <w:spacing w:line="360" w:lineRule="auto"/>
        <w:jc w:val="center"/>
      </w:pPr>
    </w:p>
    <w:p w:rsidR="00185E04" w:rsidRDefault="00185E04" w:rsidP="0082184A">
      <w:pPr>
        <w:pStyle w:val="a5"/>
        <w:spacing w:line="360" w:lineRule="auto"/>
        <w:jc w:val="center"/>
      </w:pPr>
    </w:p>
    <w:p w:rsidR="00CF101B" w:rsidRDefault="00CF101B" w:rsidP="0082184A">
      <w:pPr>
        <w:pStyle w:val="a5"/>
        <w:spacing w:line="360" w:lineRule="auto"/>
        <w:jc w:val="center"/>
      </w:pPr>
    </w:p>
    <w:p w:rsidR="00CF101B" w:rsidRDefault="00CF101B" w:rsidP="0082184A">
      <w:pPr>
        <w:pStyle w:val="a5"/>
        <w:spacing w:line="360" w:lineRule="auto"/>
        <w:jc w:val="center"/>
      </w:pPr>
    </w:p>
    <w:p w:rsidR="00185E04" w:rsidRDefault="00912AC5" w:rsidP="0082184A">
      <w:pPr>
        <w:pStyle w:val="a5"/>
        <w:spacing w:line="360" w:lineRule="auto"/>
        <w:jc w:val="center"/>
      </w:pPr>
      <w:r>
        <w:t>ИССЛЕДОВАНИЕ АНГЛОЯЗЫЧНОЙ ПОЛИТИЧЕСКОЙ ЛЕКСИКИ НА ОСНОВЕ ДВУХ ХОЛОДНЫХ ВОЙН</w:t>
      </w:r>
    </w:p>
    <w:p w:rsidR="009E1FD9" w:rsidRDefault="009E1FD9" w:rsidP="0082184A">
      <w:pPr>
        <w:pStyle w:val="a5"/>
        <w:spacing w:line="360" w:lineRule="auto"/>
        <w:jc w:val="center"/>
      </w:pPr>
      <w:r>
        <w:t>Выпускная квалификационная работа бакалавра</w:t>
      </w:r>
    </w:p>
    <w:p w:rsidR="00185E04" w:rsidRDefault="00185E04" w:rsidP="0082184A">
      <w:pPr>
        <w:pStyle w:val="a5"/>
        <w:spacing w:line="360" w:lineRule="auto"/>
        <w:jc w:val="center"/>
      </w:pPr>
    </w:p>
    <w:p w:rsidR="00185E04" w:rsidRDefault="00185E04" w:rsidP="0082184A">
      <w:pPr>
        <w:pStyle w:val="a5"/>
        <w:spacing w:line="360" w:lineRule="auto"/>
        <w:jc w:val="center"/>
      </w:pPr>
    </w:p>
    <w:p w:rsidR="00185E04" w:rsidRDefault="00185E04" w:rsidP="0082184A">
      <w:pPr>
        <w:pStyle w:val="a5"/>
        <w:spacing w:line="360" w:lineRule="auto"/>
        <w:jc w:val="center"/>
      </w:pPr>
    </w:p>
    <w:p w:rsidR="00185E04" w:rsidRDefault="00185E04" w:rsidP="0082184A">
      <w:pPr>
        <w:pStyle w:val="a5"/>
        <w:spacing w:line="360" w:lineRule="auto"/>
        <w:jc w:val="center"/>
      </w:pPr>
    </w:p>
    <w:p w:rsidR="00185E04" w:rsidRDefault="00185E04" w:rsidP="0082184A">
      <w:pPr>
        <w:pStyle w:val="a5"/>
        <w:spacing w:line="360" w:lineRule="auto"/>
        <w:jc w:val="center"/>
      </w:pPr>
    </w:p>
    <w:p w:rsidR="00185E04" w:rsidRDefault="00185E04" w:rsidP="0082184A">
      <w:pPr>
        <w:pStyle w:val="a5"/>
        <w:spacing w:line="360" w:lineRule="auto"/>
        <w:jc w:val="center"/>
      </w:pPr>
    </w:p>
    <w:p w:rsidR="00185E04" w:rsidRDefault="00185E04" w:rsidP="0082184A">
      <w:pPr>
        <w:pStyle w:val="a5"/>
        <w:spacing w:line="360" w:lineRule="auto"/>
        <w:jc w:val="center"/>
      </w:pPr>
    </w:p>
    <w:p w:rsidR="00185E04" w:rsidRDefault="00185E04" w:rsidP="0082184A">
      <w:pPr>
        <w:pStyle w:val="a5"/>
        <w:spacing w:line="360" w:lineRule="auto"/>
        <w:jc w:val="center"/>
      </w:pPr>
    </w:p>
    <w:p w:rsidR="00185E04" w:rsidRDefault="00185E04" w:rsidP="0082184A">
      <w:pPr>
        <w:pStyle w:val="a5"/>
        <w:spacing w:line="360" w:lineRule="auto"/>
        <w:jc w:val="center"/>
      </w:pPr>
    </w:p>
    <w:p w:rsidR="00185E04" w:rsidRDefault="00185E04" w:rsidP="0082184A">
      <w:pPr>
        <w:pStyle w:val="a5"/>
        <w:spacing w:line="360" w:lineRule="auto"/>
        <w:jc w:val="center"/>
      </w:pPr>
    </w:p>
    <w:p w:rsidR="00185E04" w:rsidRDefault="00185E04" w:rsidP="00CF101B">
      <w:pPr>
        <w:pStyle w:val="a5"/>
        <w:spacing w:line="360" w:lineRule="auto"/>
      </w:pPr>
    </w:p>
    <w:p w:rsidR="00185E04" w:rsidRDefault="00521EFD" w:rsidP="0099371B">
      <w:pPr>
        <w:pStyle w:val="a5"/>
        <w:spacing w:line="360" w:lineRule="auto"/>
        <w:jc w:val="right"/>
      </w:pPr>
      <w:r>
        <w:t>Научный руководитель:</w:t>
      </w:r>
      <w:r w:rsidR="0099371B">
        <w:t xml:space="preserve"> старший</w:t>
      </w:r>
      <w:r>
        <w:t xml:space="preserve"> преподаватель</w:t>
      </w:r>
    </w:p>
    <w:p w:rsidR="00521EFD" w:rsidRDefault="00521EFD" w:rsidP="0099371B">
      <w:pPr>
        <w:pStyle w:val="a5"/>
        <w:spacing w:line="360" w:lineRule="auto"/>
        <w:jc w:val="right"/>
      </w:pPr>
      <w:r>
        <w:t>Саакян Валерий Армавирович</w:t>
      </w:r>
    </w:p>
    <w:p w:rsidR="00514F29" w:rsidRDefault="00514F29" w:rsidP="0082184A">
      <w:pPr>
        <w:pStyle w:val="a5"/>
        <w:spacing w:line="360" w:lineRule="auto"/>
        <w:jc w:val="center"/>
      </w:pPr>
    </w:p>
    <w:p w:rsidR="00514F29" w:rsidRDefault="00514F29" w:rsidP="0099371B">
      <w:pPr>
        <w:pStyle w:val="a5"/>
        <w:spacing w:line="360" w:lineRule="auto"/>
        <w:jc w:val="right"/>
        <w:rPr>
          <w:rFonts w:ascii="Arial" w:hAnsi="Arial" w:cs="Arial"/>
          <w:color w:val="222222"/>
          <w:sz w:val="19"/>
          <w:szCs w:val="19"/>
          <w:shd w:val="clear" w:color="auto" w:fill="FFFFFF"/>
        </w:rPr>
      </w:pPr>
      <w:r>
        <w:t xml:space="preserve">Рецензент: </w:t>
      </w:r>
      <w:r w:rsidR="0099371B">
        <w:rPr>
          <w:rFonts w:ascii="Arial" w:hAnsi="Arial" w:cs="Arial"/>
          <w:color w:val="222222"/>
          <w:sz w:val="19"/>
          <w:szCs w:val="19"/>
          <w:shd w:val="clear" w:color="auto" w:fill="FFFFFF"/>
        </w:rPr>
        <w:t>доктор философии, старший преподаватель </w:t>
      </w:r>
    </w:p>
    <w:p w:rsidR="0099371B" w:rsidRDefault="0099371B" w:rsidP="0099371B">
      <w:pPr>
        <w:pStyle w:val="a5"/>
        <w:spacing w:line="360" w:lineRule="auto"/>
        <w:jc w:val="right"/>
      </w:pPr>
      <w:r>
        <w:rPr>
          <w:rFonts w:ascii="Arial" w:hAnsi="Arial" w:cs="Arial"/>
          <w:color w:val="222222"/>
          <w:sz w:val="19"/>
          <w:szCs w:val="19"/>
          <w:shd w:val="clear" w:color="auto" w:fill="FFFFFF"/>
        </w:rPr>
        <w:t>Вёрткин Дмитрий Маркович</w:t>
      </w:r>
    </w:p>
    <w:p w:rsidR="00185E04" w:rsidRDefault="00185E04" w:rsidP="0099371B">
      <w:pPr>
        <w:pStyle w:val="a5"/>
        <w:spacing w:line="360" w:lineRule="auto"/>
        <w:jc w:val="right"/>
      </w:pPr>
    </w:p>
    <w:p w:rsidR="00185E04" w:rsidRDefault="00185E04" w:rsidP="0082184A">
      <w:pPr>
        <w:pStyle w:val="a5"/>
        <w:spacing w:line="360" w:lineRule="auto"/>
        <w:jc w:val="center"/>
      </w:pPr>
    </w:p>
    <w:p w:rsidR="00185E04" w:rsidRDefault="00185E04" w:rsidP="0082184A">
      <w:pPr>
        <w:pStyle w:val="a5"/>
        <w:spacing w:line="360" w:lineRule="auto"/>
        <w:jc w:val="center"/>
      </w:pPr>
    </w:p>
    <w:p w:rsidR="00185E04" w:rsidRDefault="00185E04" w:rsidP="0082184A">
      <w:pPr>
        <w:pStyle w:val="a5"/>
        <w:spacing w:line="360" w:lineRule="auto"/>
        <w:jc w:val="center"/>
      </w:pPr>
    </w:p>
    <w:p w:rsidR="00185E04" w:rsidRDefault="00185E04" w:rsidP="0082184A">
      <w:pPr>
        <w:pStyle w:val="a5"/>
        <w:spacing w:line="360" w:lineRule="auto"/>
        <w:jc w:val="center"/>
      </w:pPr>
    </w:p>
    <w:p w:rsidR="00CF101B" w:rsidRDefault="00CF101B" w:rsidP="00CF101B">
      <w:pPr>
        <w:pStyle w:val="a5"/>
        <w:spacing w:line="360" w:lineRule="auto"/>
        <w:jc w:val="center"/>
      </w:pPr>
    </w:p>
    <w:p w:rsidR="00CF101B" w:rsidRDefault="00CF101B" w:rsidP="00CF101B">
      <w:pPr>
        <w:pStyle w:val="a5"/>
        <w:spacing w:line="360" w:lineRule="auto"/>
        <w:jc w:val="center"/>
      </w:pPr>
    </w:p>
    <w:p w:rsidR="00185E04" w:rsidRDefault="00CF101B" w:rsidP="00CF101B">
      <w:pPr>
        <w:pStyle w:val="a5"/>
        <w:spacing w:line="360" w:lineRule="auto"/>
        <w:jc w:val="center"/>
      </w:pPr>
      <w:r>
        <w:t>Санкт-Петербург</w:t>
      </w:r>
    </w:p>
    <w:p w:rsidR="00FF27B2" w:rsidRDefault="00CE30F4" w:rsidP="00CF101B">
      <w:pPr>
        <w:pStyle w:val="a5"/>
        <w:spacing w:line="360" w:lineRule="auto"/>
        <w:jc w:val="center"/>
        <w:sectPr w:rsidR="00FF27B2" w:rsidSect="00E80F44">
          <w:footerReference w:type="default" r:id="rId8"/>
          <w:footerReference w:type="first" r:id="rId9"/>
          <w:pgSz w:w="11906" w:h="16838"/>
          <w:pgMar w:top="1134" w:right="850" w:bottom="1134" w:left="1701" w:header="708" w:footer="708" w:gutter="0"/>
          <w:cols w:space="708"/>
          <w:titlePg/>
          <w:docGrid w:linePitch="360"/>
        </w:sectPr>
      </w:pPr>
      <w:r>
        <w:t>2016</w:t>
      </w:r>
    </w:p>
    <w:p w:rsidR="00CF101B" w:rsidRPr="00BD66AD" w:rsidRDefault="008D73AF" w:rsidP="00FF27B2">
      <w:pPr>
        <w:pStyle w:val="a5"/>
        <w:spacing w:line="360" w:lineRule="auto"/>
        <w:jc w:val="center"/>
        <w:rPr>
          <w:rFonts w:ascii="Times New Roman" w:hAnsi="Times New Roman" w:cs="Times New Roman"/>
          <w:sz w:val="28"/>
          <w:szCs w:val="28"/>
        </w:rPr>
      </w:pPr>
      <w:r w:rsidRPr="00BD66AD">
        <w:rPr>
          <w:rFonts w:ascii="Times New Roman" w:hAnsi="Times New Roman" w:cs="Times New Roman"/>
          <w:sz w:val="28"/>
          <w:szCs w:val="28"/>
        </w:rPr>
        <w:lastRenderedPageBreak/>
        <w:t>Оглавление</w:t>
      </w:r>
    </w:p>
    <w:p w:rsidR="008D73AF" w:rsidRPr="00BD66AD" w:rsidRDefault="008D73AF" w:rsidP="008D73AF">
      <w:pPr>
        <w:pStyle w:val="a5"/>
        <w:spacing w:line="360" w:lineRule="auto"/>
        <w:jc w:val="center"/>
        <w:rPr>
          <w:rFonts w:ascii="Times New Roman" w:hAnsi="Times New Roman" w:cs="Times New Roman"/>
          <w:sz w:val="28"/>
          <w:szCs w:val="28"/>
        </w:rPr>
      </w:pPr>
    </w:p>
    <w:p w:rsidR="00185E04" w:rsidRPr="00BD66AD" w:rsidRDefault="00185E04" w:rsidP="0082184A">
      <w:pPr>
        <w:pStyle w:val="a5"/>
        <w:spacing w:line="360" w:lineRule="auto"/>
        <w:jc w:val="center"/>
        <w:rPr>
          <w:rFonts w:ascii="Times New Roman" w:hAnsi="Times New Roman" w:cs="Times New Roman"/>
        </w:rPr>
      </w:pPr>
    </w:p>
    <w:p w:rsidR="003F7981" w:rsidRPr="00BD66AD" w:rsidRDefault="003F7981" w:rsidP="003F7981">
      <w:pPr>
        <w:tabs>
          <w:tab w:val="left" w:pos="8460"/>
        </w:tabs>
        <w:spacing w:line="360" w:lineRule="auto"/>
        <w:jc w:val="both"/>
        <w:rPr>
          <w:rFonts w:ascii="Times New Roman" w:hAnsi="Times New Roman" w:cs="Times New Roman"/>
          <w:b/>
        </w:rPr>
      </w:pPr>
    </w:p>
    <w:p w:rsidR="003F7981" w:rsidRPr="00BD66AD" w:rsidRDefault="003F7981" w:rsidP="003F7981">
      <w:pPr>
        <w:tabs>
          <w:tab w:val="left" w:pos="8460"/>
        </w:tabs>
        <w:spacing w:line="360" w:lineRule="auto"/>
        <w:jc w:val="both"/>
        <w:rPr>
          <w:rFonts w:ascii="Times New Roman" w:hAnsi="Times New Roman" w:cs="Times New Roman"/>
          <w:sz w:val="28"/>
          <w:szCs w:val="28"/>
        </w:rPr>
      </w:pPr>
      <w:r w:rsidRPr="00BD66AD">
        <w:rPr>
          <w:rFonts w:ascii="Times New Roman" w:hAnsi="Times New Roman" w:cs="Times New Roman"/>
          <w:sz w:val="28"/>
          <w:szCs w:val="28"/>
        </w:rPr>
        <w:t>Введение</w:t>
      </w:r>
      <w:r w:rsidR="00BD66AD">
        <w:rPr>
          <w:rFonts w:ascii="Times New Roman" w:hAnsi="Times New Roman" w:cs="Times New Roman"/>
          <w:sz w:val="28"/>
          <w:szCs w:val="28"/>
        </w:rPr>
        <w:t>…………………………………………………………</w:t>
      </w:r>
      <w:r w:rsidR="00E63110">
        <w:rPr>
          <w:rFonts w:ascii="Times New Roman" w:hAnsi="Times New Roman" w:cs="Times New Roman"/>
          <w:sz w:val="28"/>
          <w:szCs w:val="28"/>
        </w:rPr>
        <w:t>……</w:t>
      </w:r>
      <w:r w:rsidR="00BD66AD">
        <w:rPr>
          <w:rFonts w:ascii="Times New Roman" w:hAnsi="Times New Roman" w:cs="Times New Roman"/>
          <w:sz w:val="28"/>
          <w:szCs w:val="28"/>
        </w:rPr>
        <w:t>……</w:t>
      </w:r>
      <w:r w:rsidRPr="00BD66AD">
        <w:rPr>
          <w:rFonts w:ascii="Times New Roman" w:hAnsi="Times New Roman" w:cs="Times New Roman"/>
          <w:sz w:val="28"/>
          <w:szCs w:val="28"/>
        </w:rPr>
        <w:tab/>
        <w:t>3-4</w:t>
      </w:r>
    </w:p>
    <w:p w:rsidR="003F7981" w:rsidRPr="00BD66AD" w:rsidRDefault="003F7981" w:rsidP="003F7981">
      <w:pPr>
        <w:tabs>
          <w:tab w:val="left" w:pos="8460"/>
        </w:tabs>
        <w:spacing w:line="360" w:lineRule="auto"/>
        <w:jc w:val="both"/>
        <w:rPr>
          <w:rFonts w:ascii="Times New Roman" w:hAnsi="Times New Roman" w:cs="Times New Roman"/>
          <w:sz w:val="28"/>
          <w:szCs w:val="28"/>
        </w:rPr>
      </w:pPr>
      <w:r w:rsidRPr="00BD66AD">
        <w:rPr>
          <w:rFonts w:ascii="Times New Roman" w:hAnsi="Times New Roman" w:cs="Times New Roman"/>
          <w:sz w:val="28"/>
          <w:szCs w:val="28"/>
        </w:rPr>
        <w:t>Глава 1</w:t>
      </w:r>
      <w:r w:rsidR="00B567C7">
        <w:rPr>
          <w:rFonts w:ascii="Times New Roman" w:hAnsi="Times New Roman" w:cs="Times New Roman"/>
          <w:sz w:val="28"/>
          <w:szCs w:val="28"/>
        </w:rPr>
        <w:t>………………………………………………………………</w:t>
      </w:r>
      <w:r w:rsidR="00E63110">
        <w:rPr>
          <w:rFonts w:ascii="Times New Roman" w:hAnsi="Times New Roman" w:cs="Times New Roman"/>
          <w:sz w:val="28"/>
          <w:szCs w:val="28"/>
        </w:rPr>
        <w:t>.......……</w:t>
      </w:r>
      <w:r w:rsidR="00B567C7">
        <w:rPr>
          <w:rFonts w:ascii="Times New Roman" w:hAnsi="Times New Roman" w:cs="Times New Roman"/>
          <w:sz w:val="28"/>
          <w:szCs w:val="28"/>
        </w:rPr>
        <w:t>5</w:t>
      </w:r>
      <w:r w:rsidR="00B107DD">
        <w:rPr>
          <w:rFonts w:ascii="Times New Roman" w:hAnsi="Times New Roman" w:cs="Times New Roman"/>
          <w:sz w:val="28"/>
          <w:szCs w:val="28"/>
        </w:rPr>
        <w:tab/>
      </w:r>
    </w:p>
    <w:p w:rsidR="003F7981" w:rsidRPr="00BD66AD" w:rsidRDefault="003F7981" w:rsidP="00B107DD">
      <w:pPr>
        <w:pStyle w:val="a5"/>
        <w:spacing w:line="360" w:lineRule="auto"/>
        <w:contextualSpacing/>
        <w:jc w:val="both"/>
        <w:rPr>
          <w:rFonts w:ascii="Times New Roman" w:hAnsi="Times New Roman" w:cs="Times New Roman"/>
          <w:sz w:val="28"/>
          <w:szCs w:val="28"/>
        </w:rPr>
      </w:pPr>
      <w:r w:rsidRPr="00BD66AD">
        <w:rPr>
          <w:rFonts w:ascii="Times New Roman" w:hAnsi="Times New Roman" w:cs="Times New Roman"/>
          <w:sz w:val="28"/>
          <w:szCs w:val="28"/>
        </w:rPr>
        <w:t>1.1.</w:t>
      </w:r>
      <w:r w:rsidR="00B107DD">
        <w:rPr>
          <w:rFonts w:ascii="Times New Roman" w:hAnsi="Times New Roman" w:cs="Times New Roman"/>
          <w:sz w:val="28"/>
          <w:szCs w:val="28"/>
        </w:rPr>
        <w:t xml:space="preserve"> П</w:t>
      </w:r>
      <w:r w:rsidR="00B107DD" w:rsidRPr="00263837">
        <w:rPr>
          <w:rFonts w:ascii="Times New Roman" w:hAnsi="Times New Roman" w:cs="Times New Roman"/>
          <w:sz w:val="28"/>
          <w:szCs w:val="28"/>
        </w:rPr>
        <w:t>онятие</w:t>
      </w:r>
      <w:r w:rsidR="00B107DD">
        <w:rPr>
          <w:rFonts w:ascii="Times New Roman" w:hAnsi="Times New Roman" w:cs="Times New Roman"/>
          <w:sz w:val="28"/>
          <w:szCs w:val="28"/>
        </w:rPr>
        <w:t xml:space="preserve"> дискурса в современной лингвистике………………</w:t>
      </w:r>
      <w:r w:rsidR="00E63110">
        <w:rPr>
          <w:rFonts w:ascii="Times New Roman" w:hAnsi="Times New Roman" w:cs="Times New Roman"/>
          <w:sz w:val="28"/>
          <w:szCs w:val="28"/>
        </w:rPr>
        <w:t>...</w:t>
      </w:r>
      <w:r w:rsidR="003B7BE6">
        <w:rPr>
          <w:rFonts w:ascii="Times New Roman" w:hAnsi="Times New Roman" w:cs="Times New Roman"/>
          <w:sz w:val="28"/>
          <w:szCs w:val="28"/>
        </w:rPr>
        <w:t>...</w:t>
      </w:r>
      <w:r w:rsidR="00E63110">
        <w:rPr>
          <w:rFonts w:ascii="Times New Roman" w:hAnsi="Times New Roman" w:cs="Times New Roman"/>
          <w:sz w:val="28"/>
          <w:szCs w:val="28"/>
        </w:rPr>
        <w:t>…</w:t>
      </w:r>
      <w:r w:rsidR="00B107DD">
        <w:rPr>
          <w:rFonts w:ascii="Times New Roman" w:hAnsi="Times New Roman" w:cs="Times New Roman"/>
          <w:sz w:val="28"/>
          <w:szCs w:val="28"/>
        </w:rPr>
        <w:t>.5-13</w:t>
      </w:r>
    </w:p>
    <w:p w:rsidR="00BD2909" w:rsidRDefault="003F7981" w:rsidP="003F7981">
      <w:pPr>
        <w:tabs>
          <w:tab w:val="left" w:pos="8460"/>
        </w:tabs>
        <w:spacing w:line="360" w:lineRule="auto"/>
        <w:jc w:val="both"/>
        <w:rPr>
          <w:rFonts w:ascii="Times New Roman" w:hAnsi="Times New Roman" w:cs="Times New Roman"/>
          <w:sz w:val="28"/>
          <w:szCs w:val="28"/>
        </w:rPr>
      </w:pPr>
      <w:r w:rsidRPr="00BD66AD">
        <w:rPr>
          <w:rFonts w:ascii="Times New Roman" w:hAnsi="Times New Roman" w:cs="Times New Roman"/>
          <w:sz w:val="28"/>
          <w:szCs w:val="28"/>
        </w:rPr>
        <w:t>1.2.</w:t>
      </w:r>
      <w:r w:rsidR="00B107DD">
        <w:rPr>
          <w:rFonts w:ascii="Times New Roman" w:hAnsi="Times New Roman" w:cs="Times New Roman"/>
          <w:sz w:val="28"/>
          <w:szCs w:val="28"/>
        </w:rPr>
        <w:t xml:space="preserve"> Политический дискурс…………………………………………</w:t>
      </w:r>
      <w:r w:rsidR="003B7BE6">
        <w:rPr>
          <w:rFonts w:ascii="Times New Roman" w:hAnsi="Times New Roman" w:cs="Times New Roman"/>
          <w:sz w:val="28"/>
          <w:szCs w:val="28"/>
        </w:rPr>
        <w:t>…..…</w:t>
      </w:r>
      <w:r w:rsidR="00B107DD">
        <w:rPr>
          <w:rFonts w:ascii="Times New Roman" w:hAnsi="Times New Roman" w:cs="Times New Roman"/>
          <w:sz w:val="28"/>
          <w:szCs w:val="28"/>
        </w:rPr>
        <w:t>14-17</w:t>
      </w:r>
    </w:p>
    <w:p w:rsidR="00D2515A" w:rsidRPr="00B107DD" w:rsidRDefault="00D2515A" w:rsidP="003F7981">
      <w:pPr>
        <w:tabs>
          <w:tab w:val="left" w:pos="8460"/>
        </w:tabs>
        <w:spacing w:line="360" w:lineRule="auto"/>
        <w:jc w:val="both"/>
        <w:rPr>
          <w:rFonts w:ascii="Times New Roman" w:hAnsi="Times New Roman" w:cs="Times New Roman"/>
          <w:sz w:val="28"/>
          <w:szCs w:val="28"/>
        </w:rPr>
      </w:pPr>
      <w:r w:rsidRPr="00B107DD">
        <w:rPr>
          <w:rFonts w:ascii="Times New Roman" w:hAnsi="Times New Roman" w:cs="Times New Roman"/>
          <w:sz w:val="28"/>
          <w:szCs w:val="28"/>
        </w:rPr>
        <w:t>1.3.</w:t>
      </w:r>
      <w:r w:rsidR="00B107DD">
        <w:rPr>
          <w:rFonts w:ascii="Times New Roman" w:hAnsi="Times New Roman" w:cs="Times New Roman"/>
          <w:sz w:val="28"/>
          <w:szCs w:val="28"/>
        </w:rPr>
        <w:t xml:space="preserve"> Прагматика и политический дискурс</w:t>
      </w:r>
      <w:r w:rsidR="00334138">
        <w:rPr>
          <w:rFonts w:ascii="Times New Roman" w:hAnsi="Times New Roman" w:cs="Times New Roman"/>
          <w:sz w:val="28"/>
          <w:szCs w:val="28"/>
        </w:rPr>
        <w:t>………………………………...18-21</w:t>
      </w:r>
    </w:p>
    <w:p w:rsidR="003F7981" w:rsidRPr="00BD66AD" w:rsidRDefault="00BD2909" w:rsidP="003F7981">
      <w:pPr>
        <w:tabs>
          <w:tab w:val="left" w:pos="8460"/>
        </w:tabs>
        <w:spacing w:line="360" w:lineRule="auto"/>
        <w:jc w:val="both"/>
        <w:rPr>
          <w:rFonts w:ascii="Times New Roman" w:hAnsi="Times New Roman" w:cs="Times New Roman"/>
          <w:sz w:val="28"/>
          <w:szCs w:val="28"/>
        </w:rPr>
      </w:pPr>
      <w:r w:rsidRPr="00BD66AD">
        <w:rPr>
          <w:rFonts w:ascii="Times New Roman" w:hAnsi="Times New Roman" w:cs="Times New Roman"/>
          <w:sz w:val="28"/>
          <w:szCs w:val="28"/>
        </w:rPr>
        <w:t>Выводы по главе 1</w:t>
      </w:r>
      <w:r w:rsidR="00334138">
        <w:rPr>
          <w:rFonts w:ascii="Times New Roman" w:hAnsi="Times New Roman" w:cs="Times New Roman"/>
          <w:sz w:val="28"/>
          <w:szCs w:val="28"/>
        </w:rPr>
        <w:t>……………………………………………………….…21-23</w:t>
      </w:r>
      <w:r w:rsidR="003F7981" w:rsidRPr="00BD66AD">
        <w:rPr>
          <w:rFonts w:ascii="Times New Roman" w:hAnsi="Times New Roman" w:cs="Times New Roman"/>
          <w:sz w:val="28"/>
          <w:szCs w:val="28"/>
        </w:rPr>
        <w:tab/>
      </w:r>
    </w:p>
    <w:p w:rsidR="003F7981" w:rsidRPr="00BD66AD" w:rsidRDefault="003F7981" w:rsidP="003F7981">
      <w:pPr>
        <w:tabs>
          <w:tab w:val="left" w:pos="8460"/>
        </w:tabs>
        <w:spacing w:line="360" w:lineRule="auto"/>
        <w:jc w:val="both"/>
        <w:rPr>
          <w:rFonts w:ascii="Times New Roman" w:hAnsi="Times New Roman" w:cs="Times New Roman"/>
          <w:sz w:val="28"/>
          <w:szCs w:val="28"/>
        </w:rPr>
      </w:pPr>
      <w:r w:rsidRPr="00BD66AD">
        <w:rPr>
          <w:rFonts w:ascii="Times New Roman" w:hAnsi="Times New Roman" w:cs="Times New Roman"/>
          <w:sz w:val="28"/>
          <w:szCs w:val="28"/>
        </w:rPr>
        <w:t>Глава 2</w:t>
      </w:r>
      <w:r w:rsidR="007D5813">
        <w:rPr>
          <w:rFonts w:ascii="Times New Roman" w:hAnsi="Times New Roman" w:cs="Times New Roman"/>
          <w:sz w:val="28"/>
          <w:szCs w:val="28"/>
        </w:rPr>
        <w:t>………………………………………………………………………</w:t>
      </w:r>
      <w:r w:rsidRPr="00BD66AD">
        <w:rPr>
          <w:rFonts w:ascii="Times New Roman" w:hAnsi="Times New Roman" w:cs="Times New Roman"/>
          <w:sz w:val="28"/>
          <w:szCs w:val="28"/>
        </w:rPr>
        <w:tab/>
      </w:r>
      <w:r w:rsidR="007D5813">
        <w:rPr>
          <w:rFonts w:ascii="Times New Roman" w:hAnsi="Times New Roman" w:cs="Times New Roman"/>
          <w:sz w:val="28"/>
          <w:szCs w:val="28"/>
        </w:rPr>
        <w:t>24</w:t>
      </w:r>
    </w:p>
    <w:p w:rsidR="003F7981" w:rsidRPr="00BD66AD" w:rsidRDefault="003F7981" w:rsidP="003F7981">
      <w:pPr>
        <w:tabs>
          <w:tab w:val="left" w:pos="8460"/>
        </w:tabs>
        <w:spacing w:line="360" w:lineRule="auto"/>
        <w:jc w:val="both"/>
        <w:rPr>
          <w:rFonts w:ascii="Times New Roman" w:hAnsi="Times New Roman" w:cs="Times New Roman"/>
          <w:sz w:val="28"/>
          <w:szCs w:val="28"/>
        </w:rPr>
      </w:pPr>
      <w:r w:rsidRPr="00BD66AD">
        <w:rPr>
          <w:rFonts w:ascii="Times New Roman" w:hAnsi="Times New Roman" w:cs="Times New Roman"/>
          <w:sz w:val="28"/>
          <w:szCs w:val="28"/>
        </w:rPr>
        <w:t>2.1.</w:t>
      </w:r>
      <w:r w:rsidR="007D5813">
        <w:rPr>
          <w:rFonts w:ascii="Times New Roman" w:hAnsi="Times New Roman" w:cs="Times New Roman"/>
          <w:sz w:val="28"/>
          <w:szCs w:val="28"/>
        </w:rPr>
        <w:t xml:space="preserve"> Анализ речей периода Холодной войны…………………………….</w:t>
      </w:r>
      <w:r w:rsidRPr="00BD66AD">
        <w:rPr>
          <w:rFonts w:ascii="Times New Roman" w:hAnsi="Times New Roman" w:cs="Times New Roman"/>
          <w:sz w:val="28"/>
          <w:szCs w:val="28"/>
        </w:rPr>
        <w:tab/>
      </w:r>
      <w:r w:rsidR="007D5813">
        <w:rPr>
          <w:rFonts w:ascii="Times New Roman" w:hAnsi="Times New Roman" w:cs="Times New Roman"/>
          <w:sz w:val="28"/>
          <w:szCs w:val="28"/>
        </w:rPr>
        <w:t>24-39</w:t>
      </w:r>
    </w:p>
    <w:p w:rsidR="003F7981" w:rsidRPr="00BD66AD" w:rsidRDefault="003F7981" w:rsidP="003F7981">
      <w:pPr>
        <w:tabs>
          <w:tab w:val="left" w:pos="8460"/>
        </w:tabs>
        <w:spacing w:line="360" w:lineRule="auto"/>
        <w:jc w:val="both"/>
        <w:rPr>
          <w:rFonts w:ascii="Times New Roman" w:hAnsi="Times New Roman" w:cs="Times New Roman"/>
          <w:sz w:val="28"/>
          <w:szCs w:val="28"/>
        </w:rPr>
      </w:pPr>
      <w:r w:rsidRPr="00BD66AD">
        <w:rPr>
          <w:rFonts w:ascii="Times New Roman" w:hAnsi="Times New Roman" w:cs="Times New Roman"/>
          <w:sz w:val="28"/>
          <w:szCs w:val="28"/>
        </w:rPr>
        <w:t>2.2.</w:t>
      </w:r>
      <w:r w:rsidR="00403340">
        <w:rPr>
          <w:rFonts w:ascii="Times New Roman" w:hAnsi="Times New Roman" w:cs="Times New Roman"/>
          <w:sz w:val="28"/>
          <w:szCs w:val="28"/>
        </w:rPr>
        <w:t xml:space="preserve"> Анализ современных речей……………………………………………40-56</w:t>
      </w:r>
    </w:p>
    <w:p w:rsidR="00BD2909" w:rsidRPr="00BD66AD" w:rsidRDefault="00BD2909" w:rsidP="003F7981">
      <w:pPr>
        <w:tabs>
          <w:tab w:val="left" w:pos="8460"/>
        </w:tabs>
        <w:spacing w:line="360" w:lineRule="auto"/>
        <w:jc w:val="both"/>
        <w:rPr>
          <w:rFonts w:ascii="Times New Roman" w:hAnsi="Times New Roman" w:cs="Times New Roman"/>
          <w:sz w:val="28"/>
          <w:szCs w:val="28"/>
        </w:rPr>
      </w:pPr>
      <w:r w:rsidRPr="00BD66AD">
        <w:rPr>
          <w:rFonts w:ascii="Times New Roman" w:hAnsi="Times New Roman" w:cs="Times New Roman"/>
          <w:sz w:val="28"/>
          <w:szCs w:val="28"/>
        </w:rPr>
        <w:t>Выводы по главе 2</w:t>
      </w:r>
      <w:r w:rsidR="00D93840">
        <w:rPr>
          <w:rFonts w:ascii="Times New Roman" w:hAnsi="Times New Roman" w:cs="Times New Roman"/>
          <w:sz w:val="28"/>
          <w:szCs w:val="28"/>
        </w:rPr>
        <w:t>…………………………………………………………57-58</w:t>
      </w:r>
    </w:p>
    <w:p w:rsidR="003F7981" w:rsidRPr="00BD66AD" w:rsidRDefault="003F7981" w:rsidP="003F7981">
      <w:pPr>
        <w:tabs>
          <w:tab w:val="left" w:pos="8460"/>
        </w:tabs>
        <w:spacing w:line="360" w:lineRule="auto"/>
        <w:jc w:val="both"/>
        <w:rPr>
          <w:rFonts w:ascii="Times New Roman" w:hAnsi="Times New Roman" w:cs="Times New Roman"/>
          <w:sz w:val="28"/>
          <w:szCs w:val="28"/>
        </w:rPr>
      </w:pPr>
      <w:r w:rsidRPr="00BD66AD">
        <w:rPr>
          <w:rFonts w:ascii="Times New Roman" w:hAnsi="Times New Roman" w:cs="Times New Roman"/>
          <w:sz w:val="28"/>
          <w:szCs w:val="28"/>
        </w:rPr>
        <w:t>Заключение</w:t>
      </w:r>
      <w:r w:rsidR="00D93840">
        <w:rPr>
          <w:rFonts w:ascii="Times New Roman" w:hAnsi="Times New Roman" w:cs="Times New Roman"/>
          <w:sz w:val="28"/>
          <w:szCs w:val="28"/>
        </w:rPr>
        <w:t>…………………………………………………………………</w:t>
      </w:r>
      <w:r w:rsidR="00D93840">
        <w:rPr>
          <w:rFonts w:ascii="Times New Roman" w:hAnsi="Times New Roman" w:cs="Times New Roman"/>
          <w:sz w:val="28"/>
          <w:szCs w:val="28"/>
        </w:rPr>
        <w:tab/>
        <w:t>59</w:t>
      </w:r>
    </w:p>
    <w:p w:rsidR="003F7981" w:rsidRPr="00BD66AD" w:rsidRDefault="003F7981" w:rsidP="003F7981">
      <w:pPr>
        <w:tabs>
          <w:tab w:val="left" w:pos="8460"/>
        </w:tabs>
        <w:spacing w:line="360" w:lineRule="auto"/>
        <w:jc w:val="both"/>
        <w:rPr>
          <w:rFonts w:ascii="Times New Roman" w:hAnsi="Times New Roman" w:cs="Times New Roman"/>
        </w:rPr>
      </w:pPr>
      <w:r w:rsidRPr="00BD66AD">
        <w:rPr>
          <w:rFonts w:ascii="Times New Roman" w:hAnsi="Times New Roman" w:cs="Times New Roman"/>
          <w:sz w:val="28"/>
          <w:szCs w:val="28"/>
        </w:rPr>
        <w:t xml:space="preserve">Список </w:t>
      </w:r>
      <w:r w:rsidR="00D97E48">
        <w:rPr>
          <w:rFonts w:ascii="Times New Roman" w:hAnsi="Times New Roman" w:cs="Times New Roman"/>
          <w:sz w:val="28"/>
          <w:szCs w:val="28"/>
        </w:rPr>
        <w:t>литературы</w:t>
      </w:r>
      <w:r w:rsidR="00522617">
        <w:rPr>
          <w:rFonts w:ascii="Times New Roman" w:hAnsi="Times New Roman" w:cs="Times New Roman"/>
          <w:sz w:val="28"/>
          <w:szCs w:val="28"/>
        </w:rPr>
        <w:t>………………………………………………………...</w:t>
      </w:r>
      <w:r w:rsidRPr="00BD66AD">
        <w:rPr>
          <w:rFonts w:ascii="Times New Roman" w:hAnsi="Times New Roman" w:cs="Times New Roman"/>
          <w:sz w:val="28"/>
          <w:szCs w:val="28"/>
        </w:rPr>
        <w:tab/>
      </w:r>
      <w:r w:rsidR="00522617">
        <w:rPr>
          <w:rFonts w:ascii="Times New Roman" w:hAnsi="Times New Roman" w:cs="Times New Roman"/>
          <w:sz w:val="28"/>
          <w:szCs w:val="28"/>
        </w:rPr>
        <w:t>60-67</w:t>
      </w:r>
    </w:p>
    <w:p w:rsidR="00185E04" w:rsidRDefault="00185E04" w:rsidP="0082184A">
      <w:pPr>
        <w:pStyle w:val="a5"/>
        <w:spacing w:line="360" w:lineRule="auto"/>
        <w:jc w:val="center"/>
      </w:pPr>
    </w:p>
    <w:p w:rsidR="00185E04" w:rsidRDefault="00185E04" w:rsidP="0082184A">
      <w:pPr>
        <w:pStyle w:val="a5"/>
        <w:spacing w:line="360" w:lineRule="auto"/>
        <w:jc w:val="center"/>
      </w:pPr>
    </w:p>
    <w:p w:rsidR="00185E04" w:rsidRDefault="00185E04" w:rsidP="0082184A">
      <w:pPr>
        <w:pStyle w:val="a5"/>
        <w:spacing w:line="360" w:lineRule="auto"/>
        <w:jc w:val="center"/>
      </w:pPr>
    </w:p>
    <w:p w:rsidR="00185E04" w:rsidRDefault="00185E04" w:rsidP="0082184A">
      <w:pPr>
        <w:pStyle w:val="a5"/>
        <w:spacing w:line="360" w:lineRule="auto"/>
        <w:jc w:val="center"/>
      </w:pPr>
    </w:p>
    <w:p w:rsidR="00185E04" w:rsidRDefault="00185E04" w:rsidP="0082184A">
      <w:pPr>
        <w:pStyle w:val="a5"/>
        <w:spacing w:line="360" w:lineRule="auto"/>
        <w:jc w:val="center"/>
      </w:pPr>
    </w:p>
    <w:p w:rsidR="00185E04" w:rsidRDefault="00185E04" w:rsidP="0082184A">
      <w:pPr>
        <w:pStyle w:val="a5"/>
        <w:spacing w:line="360" w:lineRule="auto"/>
        <w:jc w:val="center"/>
      </w:pPr>
    </w:p>
    <w:p w:rsidR="00185E04" w:rsidRDefault="00185E04" w:rsidP="0082184A">
      <w:pPr>
        <w:pStyle w:val="a5"/>
        <w:spacing w:line="360" w:lineRule="auto"/>
        <w:jc w:val="center"/>
      </w:pPr>
    </w:p>
    <w:p w:rsidR="00185E04" w:rsidRDefault="00185E04" w:rsidP="0082184A">
      <w:pPr>
        <w:pStyle w:val="a5"/>
        <w:spacing w:line="360" w:lineRule="auto"/>
        <w:jc w:val="center"/>
      </w:pPr>
    </w:p>
    <w:p w:rsidR="00185E04" w:rsidRDefault="00185E04" w:rsidP="0082184A">
      <w:pPr>
        <w:pStyle w:val="a5"/>
        <w:spacing w:line="360" w:lineRule="auto"/>
        <w:jc w:val="center"/>
      </w:pPr>
    </w:p>
    <w:p w:rsidR="00185E04" w:rsidRDefault="00185E04" w:rsidP="0082184A">
      <w:pPr>
        <w:pStyle w:val="a5"/>
        <w:spacing w:line="360" w:lineRule="auto"/>
        <w:jc w:val="center"/>
      </w:pPr>
    </w:p>
    <w:p w:rsidR="00185E04" w:rsidRDefault="00185E04" w:rsidP="0082184A">
      <w:pPr>
        <w:pStyle w:val="a5"/>
        <w:spacing w:line="360" w:lineRule="auto"/>
        <w:jc w:val="center"/>
      </w:pPr>
    </w:p>
    <w:p w:rsidR="00D2515A" w:rsidRDefault="00D2515A" w:rsidP="00D2515A">
      <w:pPr>
        <w:pStyle w:val="a5"/>
        <w:spacing w:line="360" w:lineRule="auto"/>
      </w:pPr>
    </w:p>
    <w:p w:rsidR="00185E04" w:rsidRPr="003D7C8D" w:rsidRDefault="00185E04" w:rsidP="00D2515A">
      <w:pPr>
        <w:pStyle w:val="a5"/>
        <w:spacing w:line="360" w:lineRule="auto"/>
        <w:jc w:val="center"/>
        <w:rPr>
          <w:rFonts w:ascii="Times New Roman" w:hAnsi="Times New Roman" w:cs="Times New Roman"/>
          <w:sz w:val="28"/>
          <w:szCs w:val="28"/>
        </w:rPr>
      </w:pPr>
      <w:r w:rsidRPr="003D7C8D">
        <w:rPr>
          <w:rFonts w:ascii="Times New Roman" w:hAnsi="Times New Roman" w:cs="Times New Roman"/>
          <w:sz w:val="28"/>
          <w:szCs w:val="28"/>
        </w:rPr>
        <w:lastRenderedPageBreak/>
        <w:t>Введение</w:t>
      </w:r>
    </w:p>
    <w:p w:rsidR="003D7C8D" w:rsidRPr="00717833" w:rsidRDefault="003D7C8D" w:rsidP="001017A0">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71E6" w:rsidRPr="00717833">
        <w:rPr>
          <w:rFonts w:ascii="Times New Roman" w:eastAsia="Times New Roman" w:hAnsi="Times New Roman" w:cs="Times New Roman"/>
          <w:color w:val="000000"/>
          <w:sz w:val="28"/>
          <w:szCs w:val="28"/>
          <w:lang w:eastAsia="ru-RU"/>
        </w:rPr>
        <w:t>Политика всегда являлась одним из самых важных элементов общественной жизни. От деятел</w:t>
      </w:r>
      <w:r w:rsidR="007265ED" w:rsidRPr="00717833">
        <w:rPr>
          <w:rFonts w:ascii="Times New Roman" w:eastAsia="Times New Roman" w:hAnsi="Times New Roman" w:cs="Times New Roman"/>
          <w:color w:val="000000"/>
          <w:sz w:val="28"/>
          <w:szCs w:val="28"/>
          <w:lang w:eastAsia="ru-RU"/>
        </w:rPr>
        <w:t xml:space="preserve">ьности </w:t>
      </w:r>
      <w:r w:rsidR="00AE222E">
        <w:rPr>
          <w:rFonts w:ascii="Times New Roman" w:eastAsia="Times New Roman" w:hAnsi="Times New Roman" w:cs="Times New Roman"/>
          <w:color w:val="000000"/>
          <w:sz w:val="28"/>
          <w:szCs w:val="28"/>
          <w:lang w:eastAsia="ru-RU"/>
        </w:rPr>
        <w:t>лидеров государств</w:t>
      </w:r>
      <w:r w:rsidR="007265ED" w:rsidRPr="00717833">
        <w:rPr>
          <w:rFonts w:ascii="Times New Roman" w:eastAsia="Times New Roman" w:hAnsi="Times New Roman" w:cs="Times New Roman"/>
          <w:color w:val="000000"/>
          <w:sz w:val="28"/>
          <w:szCs w:val="28"/>
          <w:lang w:eastAsia="ru-RU"/>
        </w:rPr>
        <w:t xml:space="preserve"> зависит положение страны на международн</w:t>
      </w:r>
      <w:r w:rsidR="00895ACE" w:rsidRPr="00717833">
        <w:rPr>
          <w:rFonts w:ascii="Times New Roman" w:eastAsia="Times New Roman" w:hAnsi="Times New Roman" w:cs="Times New Roman"/>
          <w:color w:val="000000"/>
          <w:sz w:val="28"/>
          <w:szCs w:val="28"/>
          <w:lang w:eastAsia="ru-RU"/>
        </w:rPr>
        <w:t>ой арене, общие настроение сред</w:t>
      </w:r>
      <w:r w:rsidR="008F014D">
        <w:rPr>
          <w:rFonts w:ascii="Times New Roman" w:eastAsia="Times New Roman" w:hAnsi="Times New Roman" w:cs="Times New Roman"/>
          <w:color w:val="000000"/>
          <w:sz w:val="28"/>
          <w:szCs w:val="28"/>
          <w:lang w:eastAsia="ru-RU"/>
        </w:rPr>
        <w:t>и</w:t>
      </w:r>
      <w:r w:rsidR="007265ED" w:rsidRPr="00717833">
        <w:rPr>
          <w:rFonts w:ascii="Times New Roman" w:eastAsia="Times New Roman" w:hAnsi="Times New Roman" w:cs="Times New Roman"/>
          <w:color w:val="000000"/>
          <w:sz w:val="28"/>
          <w:szCs w:val="28"/>
          <w:lang w:eastAsia="ru-RU"/>
        </w:rPr>
        <w:t xml:space="preserve"> населения, а также</w:t>
      </w:r>
      <w:r w:rsidR="00AE222E">
        <w:rPr>
          <w:rFonts w:ascii="Times New Roman" w:eastAsia="Times New Roman" w:hAnsi="Times New Roman" w:cs="Times New Roman"/>
          <w:color w:val="000000"/>
          <w:sz w:val="28"/>
          <w:szCs w:val="28"/>
          <w:lang w:eastAsia="ru-RU"/>
        </w:rPr>
        <w:t xml:space="preserve"> роль, которую она играет в рамках всего мирового сообщества</w:t>
      </w:r>
      <w:r w:rsidR="007265ED" w:rsidRPr="00717833">
        <w:rPr>
          <w:rFonts w:ascii="Times New Roman" w:eastAsia="Times New Roman" w:hAnsi="Times New Roman" w:cs="Times New Roman"/>
          <w:color w:val="000000"/>
          <w:sz w:val="28"/>
          <w:szCs w:val="28"/>
          <w:lang w:eastAsia="ru-RU"/>
        </w:rPr>
        <w:t>.</w:t>
      </w:r>
      <w:r w:rsidR="00895ACE" w:rsidRPr="00717833">
        <w:rPr>
          <w:rFonts w:ascii="Times New Roman" w:eastAsia="Times New Roman" w:hAnsi="Times New Roman" w:cs="Times New Roman"/>
          <w:color w:val="000000"/>
          <w:sz w:val="28"/>
          <w:szCs w:val="28"/>
          <w:lang w:eastAsia="ru-RU"/>
        </w:rPr>
        <w:t xml:space="preserve"> Особенно</w:t>
      </w:r>
      <w:r w:rsidR="000B5305">
        <w:rPr>
          <w:rFonts w:ascii="Times New Roman" w:eastAsia="Times New Roman" w:hAnsi="Times New Roman" w:cs="Times New Roman"/>
          <w:color w:val="000000"/>
          <w:sz w:val="28"/>
          <w:szCs w:val="28"/>
          <w:lang w:eastAsia="ru-RU"/>
        </w:rPr>
        <w:t xml:space="preserve"> прочно политика вошла в нашу жизнь в связи</w:t>
      </w:r>
      <w:r w:rsidR="00895ACE" w:rsidRPr="00717833">
        <w:rPr>
          <w:rFonts w:ascii="Times New Roman" w:eastAsia="Times New Roman" w:hAnsi="Times New Roman" w:cs="Times New Roman"/>
          <w:color w:val="000000"/>
          <w:sz w:val="28"/>
          <w:szCs w:val="28"/>
          <w:lang w:eastAsia="ru-RU"/>
        </w:rPr>
        <w:t xml:space="preserve"> с развитием средств массовой коммуникации</w:t>
      </w:r>
      <w:r w:rsidR="00F40E9D" w:rsidRPr="00717833">
        <w:rPr>
          <w:rFonts w:ascii="Times New Roman" w:eastAsia="Times New Roman" w:hAnsi="Times New Roman" w:cs="Times New Roman"/>
          <w:color w:val="000000"/>
          <w:sz w:val="28"/>
          <w:szCs w:val="28"/>
          <w:lang w:eastAsia="ru-RU"/>
        </w:rPr>
        <w:t xml:space="preserve">. </w:t>
      </w:r>
      <w:r w:rsidR="008F014D">
        <w:rPr>
          <w:rFonts w:ascii="Times New Roman" w:eastAsia="Times New Roman" w:hAnsi="Times New Roman" w:cs="Times New Roman"/>
          <w:color w:val="000000"/>
          <w:sz w:val="28"/>
          <w:szCs w:val="28"/>
          <w:lang w:eastAsia="ru-RU"/>
        </w:rPr>
        <w:t>Сегодня мы имеем</w:t>
      </w:r>
      <w:r w:rsidR="00F40E9D" w:rsidRPr="00717833">
        <w:rPr>
          <w:rFonts w:ascii="Times New Roman" w:eastAsia="Times New Roman" w:hAnsi="Times New Roman" w:cs="Times New Roman"/>
          <w:color w:val="000000"/>
          <w:sz w:val="28"/>
          <w:szCs w:val="28"/>
          <w:lang w:eastAsia="ru-RU"/>
        </w:rPr>
        <w:t xml:space="preserve"> возможность получать информацию о события из первых уст в режиме реального времени, а это значит, что у </w:t>
      </w:r>
      <w:r w:rsidR="00BC2726">
        <w:rPr>
          <w:rFonts w:ascii="Times New Roman" w:eastAsia="Times New Roman" w:hAnsi="Times New Roman" w:cs="Times New Roman"/>
          <w:color w:val="000000"/>
          <w:sz w:val="28"/>
          <w:szCs w:val="28"/>
          <w:lang w:eastAsia="ru-RU"/>
        </w:rPr>
        <w:t xml:space="preserve">политиков </w:t>
      </w:r>
      <w:r w:rsidR="00F40E9D" w:rsidRPr="00717833">
        <w:rPr>
          <w:rFonts w:ascii="Times New Roman" w:eastAsia="Times New Roman" w:hAnsi="Times New Roman" w:cs="Times New Roman"/>
          <w:color w:val="000000"/>
          <w:sz w:val="28"/>
          <w:szCs w:val="28"/>
          <w:lang w:eastAsia="ru-RU"/>
        </w:rPr>
        <w:t xml:space="preserve">имеется </w:t>
      </w:r>
      <w:r w:rsidR="00D80D27" w:rsidRPr="00717833">
        <w:rPr>
          <w:rFonts w:ascii="Times New Roman" w:eastAsia="Times New Roman" w:hAnsi="Times New Roman" w:cs="Times New Roman"/>
          <w:color w:val="000000"/>
          <w:sz w:val="28"/>
          <w:szCs w:val="28"/>
          <w:lang w:eastAsia="ru-RU"/>
        </w:rPr>
        <w:t xml:space="preserve">эффективный способ взаимодействия с народом, они </w:t>
      </w:r>
      <w:r w:rsidR="0026444C">
        <w:rPr>
          <w:rFonts w:ascii="Times New Roman" w:eastAsia="Times New Roman" w:hAnsi="Times New Roman" w:cs="Times New Roman"/>
          <w:color w:val="000000"/>
          <w:sz w:val="28"/>
          <w:szCs w:val="28"/>
          <w:lang w:eastAsia="ru-RU"/>
        </w:rPr>
        <w:t xml:space="preserve">могут </w:t>
      </w:r>
      <w:r w:rsidR="00570669">
        <w:rPr>
          <w:rFonts w:ascii="Times New Roman" w:eastAsia="Times New Roman" w:hAnsi="Times New Roman" w:cs="Times New Roman"/>
          <w:color w:val="000000"/>
          <w:sz w:val="28"/>
          <w:szCs w:val="28"/>
          <w:lang w:eastAsia="ru-RU"/>
        </w:rPr>
        <w:t xml:space="preserve">оказывать влияние на формирование общественного мнения, манипулировать его сознанием посредством современных средств </w:t>
      </w:r>
      <w:r w:rsidR="00255451">
        <w:rPr>
          <w:rFonts w:ascii="Times New Roman" w:eastAsia="Times New Roman" w:hAnsi="Times New Roman" w:cs="Times New Roman"/>
          <w:color w:val="000000"/>
          <w:sz w:val="28"/>
          <w:szCs w:val="28"/>
          <w:lang w:eastAsia="ru-RU"/>
        </w:rPr>
        <w:t>коммуникации. Их целью является расположить аудиторию к себе, создать положительный</w:t>
      </w:r>
      <w:r w:rsidR="00867E4C">
        <w:rPr>
          <w:rFonts w:ascii="Times New Roman" w:eastAsia="Times New Roman" w:hAnsi="Times New Roman" w:cs="Times New Roman"/>
          <w:color w:val="000000"/>
          <w:sz w:val="28"/>
          <w:szCs w:val="28"/>
          <w:lang w:eastAsia="ru-RU"/>
        </w:rPr>
        <w:t xml:space="preserve"> политический</w:t>
      </w:r>
      <w:r w:rsidR="00255451">
        <w:rPr>
          <w:rFonts w:ascii="Times New Roman" w:eastAsia="Times New Roman" w:hAnsi="Times New Roman" w:cs="Times New Roman"/>
          <w:color w:val="000000"/>
          <w:sz w:val="28"/>
          <w:szCs w:val="28"/>
          <w:lang w:eastAsia="ru-RU"/>
        </w:rPr>
        <w:t xml:space="preserve"> образ</w:t>
      </w:r>
      <w:r w:rsidR="00867E4C">
        <w:rPr>
          <w:rFonts w:ascii="Times New Roman" w:eastAsia="Times New Roman" w:hAnsi="Times New Roman" w:cs="Times New Roman"/>
          <w:color w:val="000000"/>
          <w:sz w:val="28"/>
          <w:szCs w:val="28"/>
          <w:lang w:eastAsia="ru-RU"/>
        </w:rPr>
        <w:t xml:space="preserve">, </w:t>
      </w:r>
      <w:r w:rsidR="00F03AF3">
        <w:rPr>
          <w:rFonts w:ascii="Times New Roman" w:eastAsia="Times New Roman" w:hAnsi="Times New Roman" w:cs="Times New Roman"/>
          <w:color w:val="000000"/>
          <w:sz w:val="28"/>
          <w:szCs w:val="28"/>
          <w:lang w:eastAsia="ru-RU"/>
        </w:rPr>
        <w:t>убедить принять свои аргументы</w:t>
      </w:r>
      <w:r w:rsidR="00FF4A42">
        <w:rPr>
          <w:rFonts w:ascii="Times New Roman" w:eastAsia="Times New Roman" w:hAnsi="Times New Roman" w:cs="Times New Roman"/>
          <w:color w:val="000000"/>
          <w:sz w:val="28"/>
          <w:szCs w:val="28"/>
          <w:lang w:eastAsia="ru-RU"/>
        </w:rPr>
        <w:t xml:space="preserve"> и идеи</w:t>
      </w:r>
      <w:r w:rsidR="00F03AF3">
        <w:rPr>
          <w:rFonts w:ascii="Times New Roman" w:eastAsia="Times New Roman" w:hAnsi="Times New Roman" w:cs="Times New Roman"/>
          <w:color w:val="000000"/>
          <w:sz w:val="28"/>
          <w:szCs w:val="28"/>
          <w:lang w:eastAsia="ru-RU"/>
        </w:rPr>
        <w:t>.</w:t>
      </w:r>
      <w:r w:rsidR="0059338E">
        <w:rPr>
          <w:rFonts w:ascii="Times New Roman" w:eastAsia="Times New Roman" w:hAnsi="Times New Roman" w:cs="Times New Roman"/>
          <w:color w:val="000000"/>
          <w:sz w:val="28"/>
          <w:szCs w:val="28"/>
          <w:lang w:eastAsia="ru-RU"/>
        </w:rPr>
        <w:t xml:space="preserve"> Таким образом, и</w:t>
      </w:r>
      <w:r>
        <w:rPr>
          <w:rFonts w:ascii="Times New Roman" w:eastAsia="Times New Roman" w:hAnsi="Times New Roman" w:cs="Times New Roman"/>
          <w:color w:val="000000"/>
          <w:sz w:val="28"/>
          <w:szCs w:val="28"/>
          <w:lang w:eastAsia="ru-RU"/>
        </w:rPr>
        <w:t>сследуя речи политических деятелей, можно выявить тактики и стратегии, которые они используют для реализации с</w:t>
      </w:r>
      <w:r w:rsidR="0059338E">
        <w:rPr>
          <w:rFonts w:ascii="Times New Roman" w:eastAsia="Times New Roman" w:hAnsi="Times New Roman" w:cs="Times New Roman"/>
          <w:color w:val="000000"/>
          <w:sz w:val="28"/>
          <w:szCs w:val="28"/>
          <w:lang w:eastAsia="ru-RU"/>
        </w:rPr>
        <w:t xml:space="preserve">воих прагматических задач. </w:t>
      </w:r>
    </w:p>
    <w:p w:rsidR="00F471E6" w:rsidRDefault="007F14E7" w:rsidP="001017A0">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21822">
        <w:rPr>
          <w:rFonts w:ascii="Times New Roman" w:eastAsia="Times New Roman" w:hAnsi="Times New Roman" w:cs="Times New Roman"/>
          <w:color w:val="000000"/>
          <w:sz w:val="28"/>
          <w:szCs w:val="28"/>
          <w:lang w:eastAsia="ru-RU"/>
        </w:rPr>
        <w:t xml:space="preserve">Объектом исследования </w:t>
      </w:r>
      <w:r w:rsidR="00C51DF6">
        <w:rPr>
          <w:rFonts w:ascii="Times New Roman" w:eastAsia="Times New Roman" w:hAnsi="Times New Roman" w:cs="Times New Roman"/>
          <w:color w:val="000000"/>
          <w:sz w:val="28"/>
          <w:szCs w:val="28"/>
          <w:lang w:eastAsia="ru-RU"/>
        </w:rPr>
        <w:t>является политический дискурс, в рамках которого реализуются речи политиков.</w:t>
      </w:r>
    </w:p>
    <w:p w:rsidR="007D0419" w:rsidRDefault="007F14E7" w:rsidP="001017A0">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F7AB7">
        <w:rPr>
          <w:rFonts w:ascii="Times New Roman" w:eastAsia="Times New Roman" w:hAnsi="Times New Roman" w:cs="Times New Roman"/>
          <w:color w:val="000000"/>
          <w:sz w:val="28"/>
          <w:szCs w:val="28"/>
          <w:lang w:eastAsia="ru-RU"/>
        </w:rPr>
        <w:t>Предметом исследования являются лексические средства, при помощи которых политики реализуют свои прагматические установки.</w:t>
      </w:r>
    </w:p>
    <w:p w:rsidR="00D763AB" w:rsidRPr="001A5CBB" w:rsidRDefault="007F14E7" w:rsidP="001017A0">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763AB">
        <w:rPr>
          <w:rFonts w:ascii="Times New Roman" w:eastAsia="Times New Roman" w:hAnsi="Times New Roman" w:cs="Times New Roman"/>
          <w:color w:val="000000"/>
          <w:sz w:val="28"/>
          <w:szCs w:val="28"/>
          <w:lang w:eastAsia="ru-RU"/>
        </w:rPr>
        <w:t xml:space="preserve">Актуальность данной работы заключается в том, что в современной лингвистике, дискурсу уделяется </w:t>
      </w:r>
      <w:r>
        <w:rPr>
          <w:rFonts w:ascii="Times New Roman" w:eastAsia="Times New Roman" w:hAnsi="Times New Roman" w:cs="Times New Roman"/>
          <w:color w:val="000000"/>
          <w:sz w:val="28"/>
          <w:szCs w:val="28"/>
          <w:lang w:eastAsia="ru-RU"/>
        </w:rPr>
        <w:t xml:space="preserve">значительное внимание. </w:t>
      </w:r>
      <w:r w:rsidR="004867A6">
        <w:rPr>
          <w:rFonts w:ascii="Times New Roman" w:eastAsia="Times New Roman" w:hAnsi="Times New Roman" w:cs="Times New Roman"/>
          <w:color w:val="000000"/>
          <w:sz w:val="28"/>
          <w:szCs w:val="28"/>
          <w:lang w:eastAsia="ru-RU"/>
        </w:rPr>
        <w:t>Часть речей, которая послужи</w:t>
      </w:r>
      <w:r>
        <w:rPr>
          <w:rFonts w:ascii="Times New Roman" w:eastAsia="Times New Roman" w:hAnsi="Times New Roman" w:cs="Times New Roman"/>
          <w:color w:val="000000"/>
          <w:sz w:val="28"/>
          <w:szCs w:val="28"/>
          <w:lang w:eastAsia="ru-RU"/>
        </w:rPr>
        <w:t xml:space="preserve">т материалом для исследования, </w:t>
      </w:r>
      <w:r w:rsidR="004867A6">
        <w:rPr>
          <w:rFonts w:ascii="Times New Roman" w:eastAsia="Times New Roman" w:hAnsi="Times New Roman" w:cs="Times New Roman"/>
          <w:color w:val="000000"/>
          <w:sz w:val="28"/>
          <w:szCs w:val="28"/>
          <w:lang w:eastAsia="ru-RU"/>
        </w:rPr>
        <w:t>относится к</w:t>
      </w:r>
      <w:r w:rsidR="006676C8">
        <w:rPr>
          <w:rFonts w:ascii="Times New Roman" w:eastAsia="Times New Roman" w:hAnsi="Times New Roman" w:cs="Times New Roman"/>
          <w:color w:val="000000"/>
          <w:sz w:val="28"/>
          <w:szCs w:val="28"/>
          <w:lang w:eastAsia="ru-RU"/>
        </w:rPr>
        <w:t xml:space="preserve"> период</w:t>
      </w:r>
      <w:r w:rsidR="004867A6">
        <w:rPr>
          <w:rFonts w:ascii="Times New Roman" w:eastAsia="Times New Roman" w:hAnsi="Times New Roman" w:cs="Times New Roman"/>
          <w:color w:val="000000"/>
          <w:sz w:val="28"/>
          <w:szCs w:val="28"/>
          <w:lang w:eastAsia="ru-RU"/>
        </w:rPr>
        <w:t xml:space="preserve">у Холодной </w:t>
      </w:r>
      <w:r w:rsidR="003F3CDC">
        <w:rPr>
          <w:rFonts w:ascii="Times New Roman" w:eastAsia="Times New Roman" w:hAnsi="Times New Roman" w:cs="Times New Roman"/>
          <w:color w:val="000000"/>
          <w:sz w:val="28"/>
          <w:szCs w:val="28"/>
          <w:lang w:eastAsia="ru-RU"/>
        </w:rPr>
        <w:t>войны второй</w:t>
      </w:r>
      <w:r w:rsidR="004867A6">
        <w:rPr>
          <w:rFonts w:ascii="Times New Roman" w:eastAsia="Times New Roman" w:hAnsi="Times New Roman" w:cs="Times New Roman"/>
          <w:color w:val="000000"/>
          <w:sz w:val="28"/>
          <w:szCs w:val="28"/>
          <w:lang w:eastAsia="ru-RU"/>
        </w:rPr>
        <w:t xml:space="preserve"> половины</w:t>
      </w:r>
      <w:r w:rsidR="003F3CDC">
        <w:rPr>
          <w:rFonts w:ascii="Times New Roman" w:eastAsia="Times New Roman" w:hAnsi="Times New Roman" w:cs="Times New Roman"/>
          <w:color w:val="000000"/>
          <w:sz w:val="28"/>
          <w:szCs w:val="28"/>
          <w:lang w:eastAsia="ru-RU"/>
        </w:rPr>
        <w:t xml:space="preserve"> 20 века. Другая часть – это выс</w:t>
      </w:r>
      <w:r w:rsidR="00BC2BA4">
        <w:rPr>
          <w:rFonts w:ascii="Times New Roman" w:eastAsia="Times New Roman" w:hAnsi="Times New Roman" w:cs="Times New Roman"/>
          <w:color w:val="000000"/>
          <w:sz w:val="28"/>
          <w:szCs w:val="28"/>
          <w:lang w:eastAsia="ru-RU"/>
        </w:rPr>
        <w:t xml:space="preserve">тупления современных политиков, </w:t>
      </w:r>
      <w:r w:rsidR="00610D69">
        <w:rPr>
          <w:rFonts w:ascii="Times New Roman" w:eastAsia="Times New Roman" w:hAnsi="Times New Roman" w:cs="Times New Roman"/>
          <w:color w:val="000000"/>
          <w:sz w:val="28"/>
          <w:szCs w:val="28"/>
          <w:lang w:eastAsia="ru-RU"/>
        </w:rPr>
        <w:t>в которых поднимаются проблемы взаимоотношений между США и Россией</w:t>
      </w:r>
      <w:r w:rsidR="003B115C">
        <w:rPr>
          <w:rFonts w:ascii="Times New Roman" w:eastAsia="Times New Roman" w:hAnsi="Times New Roman" w:cs="Times New Roman"/>
          <w:color w:val="000000"/>
          <w:sz w:val="28"/>
          <w:szCs w:val="28"/>
          <w:lang w:eastAsia="ru-RU"/>
        </w:rPr>
        <w:t xml:space="preserve">, в большей степени, на основе </w:t>
      </w:r>
      <w:r w:rsidR="00610D69">
        <w:rPr>
          <w:rFonts w:ascii="Times New Roman" w:eastAsia="Times New Roman" w:hAnsi="Times New Roman" w:cs="Times New Roman"/>
          <w:color w:val="000000"/>
          <w:sz w:val="28"/>
          <w:szCs w:val="28"/>
          <w:lang w:eastAsia="ru-RU"/>
        </w:rPr>
        <w:t>Украинского конфликта.</w:t>
      </w:r>
      <w:r w:rsidR="00AE1D45">
        <w:rPr>
          <w:rFonts w:ascii="Times New Roman" w:eastAsia="Times New Roman" w:hAnsi="Times New Roman" w:cs="Times New Roman"/>
          <w:color w:val="000000"/>
          <w:sz w:val="28"/>
          <w:szCs w:val="28"/>
          <w:lang w:eastAsia="ru-RU"/>
        </w:rPr>
        <w:t xml:space="preserve"> </w:t>
      </w:r>
      <w:r w:rsidR="001A5CBB">
        <w:rPr>
          <w:rFonts w:ascii="Times New Roman" w:eastAsia="Times New Roman" w:hAnsi="Times New Roman" w:cs="Times New Roman"/>
          <w:color w:val="000000"/>
          <w:sz w:val="28"/>
          <w:szCs w:val="28"/>
          <w:lang w:eastAsia="ru-RU"/>
        </w:rPr>
        <w:t>На сегодняшний день, мы являемся непосредственными участниками этой коммуникации</w:t>
      </w:r>
      <w:r w:rsidR="003D700F">
        <w:rPr>
          <w:rFonts w:ascii="Times New Roman" w:eastAsia="Times New Roman" w:hAnsi="Times New Roman" w:cs="Times New Roman"/>
          <w:color w:val="000000"/>
          <w:sz w:val="28"/>
          <w:szCs w:val="28"/>
          <w:lang w:eastAsia="ru-RU"/>
        </w:rPr>
        <w:t>, в которой</w:t>
      </w:r>
      <w:r w:rsidR="001A5CBB">
        <w:rPr>
          <w:rFonts w:ascii="Times New Roman" w:eastAsia="Times New Roman" w:hAnsi="Times New Roman" w:cs="Times New Roman"/>
          <w:color w:val="000000"/>
          <w:sz w:val="28"/>
          <w:szCs w:val="28"/>
          <w:lang w:eastAsia="ru-RU"/>
        </w:rPr>
        <w:t xml:space="preserve"> </w:t>
      </w:r>
      <w:r w:rsidR="003D700F">
        <w:rPr>
          <w:rFonts w:ascii="Times New Roman" w:eastAsia="Times New Roman" w:hAnsi="Times New Roman" w:cs="Times New Roman"/>
          <w:color w:val="000000"/>
          <w:sz w:val="28"/>
          <w:szCs w:val="28"/>
          <w:lang w:eastAsia="ru-RU"/>
        </w:rPr>
        <w:t>выступаем в роли реципиентов. Ежедневно мы подвергаемся влиянию</w:t>
      </w:r>
      <w:r w:rsidR="00F512BB">
        <w:rPr>
          <w:rFonts w:ascii="Times New Roman" w:eastAsia="Times New Roman" w:hAnsi="Times New Roman" w:cs="Times New Roman"/>
          <w:color w:val="000000"/>
          <w:sz w:val="28"/>
          <w:szCs w:val="28"/>
          <w:lang w:eastAsia="ru-RU"/>
        </w:rPr>
        <w:t xml:space="preserve">, которое на нас </w:t>
      </w:r>
      <w:r w:rsidR="00F512BB">
        <w:rPr>
          <w:rFonts w:ascii="Times New Roman" w:eastAsia="Times New Roman" w:hAnsi="Times New Roman" w:cs="Times New Roman"/>
          <w:color w:val="000000"/>
          <w:sz w:val="28"/>
          <w:szCs w:val="28"/>
          <w:lang w:eastAsia="ru-RU"/>
        </w:rPr>
        <w:lastRenderedPageBreak/>
        <w:t>оказывают с целью выработки оп</w:t>
      </w:r>
      <w:r w:rsidR="007B22DD">
        <w:rPr>
          <w:rFonts w:ascii="Times New Roman" w:eastAsia="Times New Roman" w:hAnsi="Times New Roman" w:cs="Times New Roman"/>
          <w:color w:val="000000"/>
          <w:sz w:val="28"/>
          <w:szCs w:val="28"/>
          <w:lang w:eastAsia="ru-RU"/>
        </w:rPr>
        <w:t xml:space="preserve">ределенных </w:t>
      </w:r>
      <w:r w:rsidR="00F512BB">
        <w:rPr>
          <w:rFonts w:ascii="Times New Roman" w:eastAsia="Times New Roman" w:hAnsi="Times New Roman" w:cs="Times New Roman"/>
          <w:color w:val="000000"/>
          <w:sz w:val="28"/>
          <w:szCs w:val="28"/>
          <w:lang w:eastAsia="ru-RU"/>
        </w:rPr>
        <w:t>настроений, связанных с проблемой конфликта.</w:t>
      </w:r>
      <w:r w:rsidR="0095526D">
        <w:rPr>
          <w:rFonts w:ascii="Times New Roman" w:eastAsia="Times New Roman" w:hAnsi="Times New Roman" w:cs="Times New Roman"/>
          <w:color w:val="000000"/>
          <w:sz w:val="28"/>
          <w:szCs w:val="28"/>
          <w:lang w:eastAsia="ru-RU"/>
        </w:rPr>
        <w:t xml:space="preserve"> П</w:t>
      </w:r>
      <w:r w:rsidR="003D700F">
        <w:rPr>
          <w:rFonts w:ascii="Times New Roman" w:eastAsia="Times New Roman" w:hAnsi="Times New Roman" w:cs="Times New Roman"/>
          <w:color w:val="000000"/>
          <w:sz w:val="28"/>
          <w:szCs w:val="28"/>
          <w:lang w:eastAsia="ru-RU"/>
        </w:rPr>
        <w:t>оэтому</w:t>
      </w:r>
      <w:r w:rsidR="006D6E46">
        <w:rPr>
          <w:rFonts w:ascii="Times New Roman" w:eastAsia="Times New Roman" w:hAnsi="Times New Roman" w:cs="Times New Roman"/>
          <w:color w:val="000000"/>
          <w:sz w:val="28"/>
          <w:szCs w:val="28"/>
          <w:lang w:eastAsia="ru-RU"/>
        </w:rPr>
        <w:t xml:space="preserve"> целью данной работы является рассмотрение</w:t>
      </w:r>
      <w:r w:rsidR="00E33F71">
        <w:rPr>
          <w:rFonts w:ascii="Times New Roman" w:eastAsia="Times New Roman" w:hAnsi="Times New Roman" w:cs="Times New Roman"/>
          <w:color w:val="000000"/>
          <w:sz w:val="28"/>
          <w:szCs w:val="28"/>
          <w:lang w:eastAsia="ru-RU"/>
        </w:rPr>
        <w:t xml:space="preserve"> </w:t>
      </w:r>
      <w:r w:rsidR="006D6E46">
        <w:rPr>
          <w:rFonts w:ascii="Times New Roman" w:eastAsia="Times New Roman" w:hAnsi="Times New Roman" w:cs="Times New Roman"/>
          <w:color w:val="000000"/>
          <w:sz w:val="28"/>
          <w:szCs w:val="28"/>
          <w:lang w:eastAsia="ru-RU"/>
        </w:rPr>
        <w:t>тактик</w:t>
      </w:r>
      <w:r w:rsidR="00E33F71">
        <w:rPr>
          <w:rFonts w:ascii="Times New Roman" w:eastAsia="Times New Roman" w:hAnsi="Times New Roman" w:cs="Times New Roman"/>
          <w:color w:val="000000"/>
          <w:sz w:val="28"/>
          <w:szCs w:val="28"/>
          <w:lang w:eastAsia="ru-RU"/>
        </w:rPr>
        <w:t xml:space="preserve"> формирования общественного мнения</w:t>
      </w:r>
      <w:r w:rsidR="006D6E46">
        <w:rPr>
          <w:rFonts w:ascii="Times New Roman" w:eastAsia="Times New Roman" w:hAnsi="Times New Roman" w:cs="Times New Roman"/>
          <w:color w:val="000000"/>
          <w:sz w:val="28"/>
          <w:szCs w:val="28"/>
          <w:lang w:eastAsia="ru-RU"/>
        </w:rPr>
        <w:t xml:space="preserve"> и лексических</w:t>
      </w:r>
      <w:r w:rsidR="001017A0">
        <w:rPr>
          <w:rFonts w:ascii="Times New Roman" w:eastAsia="Times New Roman" w:hAnsi="Times New Roman" w:cs="Times New Roman"/>
          <w:color w:val="000000"/>
          <w:sz w:val="28"/>
          <w:szCs w:val="28"/>
          <w:lang w:eastAsia="ru-RU"/>
        </w:rPr>
        <w:t xml:space="preserve"> </w:t>
      </w:r>
      <w:r w:rsidR="006D6E46">
        <w:rPr>
          <w:rFonts w:ascii="Times New Roman" w:eastAsia="Times New Roman" w:hAnsi="Times New Roman" w:cs="Times New Roman"/>
          <w:color w:val="000000"/>
          <w:sz w:val="28"/>
          <w:szCs w:val="28"/>
          <w:lang w:eastAsia="ru-RU"/>
        </w:rPr>
        <w:t>средств</w:t>
      </w:r>
      <w:r w:rsidR="001017A0">
        <w:rPr>
          <w:rFonts w:ascii="Times New Roman" w:eastAsia="Times New Roman" w:hAnsi="Times New Roman" w:cs="Times New Roman"/>
          <w:color w:val="000000"/>
          <w:sz w:val="28"/>
          <w:szCs w:val="28"/>
          <w:lang w:eastAsia="ru-RU"/>
        </w:rPr>
        <w:t xml:space="preserve">, </w:t>
      </w:r>
      <w:r w:rsidR="00470440">
        <w:rPr>
          <w:rFonts w:ascii="Times New Roman" w:eastAsia="Times New Roman" w:hAnsi="Times New Roman" w:cs="Times New Roman"/>
          <w:color w:val="000000"/>
          <w:sz w:val="28"/>
          <w:szCs w:val="28"/>
          <w:lang w:eastAsia="ru-RU"/>
        </w:rPr>
        <w:t>при помощи которых они реализуются</w:t>
      </w:r>
      <w:r w:rsidR="00E33F71">
        <w:rPr>
          <w:rFonts w:ascii="Times New Roman" w:eastAsia="Times New Roman" w:hAnsi="Times New Roman" w:cs="Times New Roman"/>
          <w:color w:val="000000"/>
          <w:sz w:val="28"/>
          <w:szCs w:val="28"/>
          <w:lang w:eastAsia="ru-RU"/>
        </w:rPr>
        <w:t>.</w:t>
      </w:r>
    </w:p>
    <w:p w:rsidR="000173A8" w:rsidRDefault="000173A8" w:rsidP="00B81D23">
      <w:pPr>
        <w:shd w:val="clear" w:color="auto" w:fill="FFFFFF"/>
        <w:spacing w:after="96" w:line="25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результате ставятся следующие задачи:</w:t>
      </w:r>
    </w:p>
    <w:p w:rsidR="000173A8" w:rsidRPr="00785756" w:rsidRDefault="009F301D" w:rsidP="00785756">
      <w:pPr>
        <w:pStyle w:val="af"/>
        <w:numPr>
          <w:ilvl w:val="0"/>
          <w:numId w:val="35"/>
        </w:numPr>
        <w:shd w:val="clear" w:color="auto" w:fill="FFFFFF"/>
        <w:spacing w:after="96" w:line="360" w:lineRule="auto"/>
        <w:jc w:val="both"/>
        <w:rPr>
          <w:rFonts w:ascii="Times New Roman" w:eastAsia="Times New Roman" w:hAnsi="Times New Roman" w:cs="Times New Roman"/>
          <w:color w:val="000000"/>
          <w:sz w:val="28"/>
          <w:szCs w:val="28"/>
          <w:lang w:eastAsia="ru-RU"/>
        </w:rPr>
      </w:pPr>
      <w:r w:rsidRPr="00785756">
        <w:rPr>
          <w:rFonts w:ascii="Times New Roman" w:eastAsia="Times New Roman" w:hAnsi="Times New Roman" w:cs="Times New Roman"/>
          <w:color w:val="000000"/>
          <w:sz w:val="28"/>
          <w:szCs w:val="28"/>
          <w:lang w:eastAsia="ru-RU"/>
        </w:rPr>
        <w:t xml:space="preserve">Рассмотреть понятия </w:t>
      </w:r>
      <w:r w:rsidR="000173A8" w:rsidRPr="00785756">
        <w:rPr>
          <w:rFonts w:ascii="Times New Roman" w:eastAsia="Times New Roman" w:hAnsi="Times New Roman" w:cs="Times New Roman"/>
          <w:color w:val="000000"/>
          <w:sz w:val="28"/>
          <w:szCs w:val="28"/>
          <w:lang w:eastAsia="ru-RU"/>
        </w:rPr>
        <w:t>дискурса</w:t>
      </w:r>
      <w:r w:rsidRPr="00785756">
        <w:rPr>
          <w:rFonts w:ascii="Times New Roman" w:eastAsia="Times New Roman" w:hAnsi="Times New Roman" w:cs="Times New Roman"/>
          <w:color w:val="000000"/>
          <w:sz w:val="28"/>
          <w:szCs w:val="28"/>
          <w:lang w:eastAsia="ru-RU"/>
        </w:rPr>
        <w:t xml:space="preserve"> и политического дискурса</w:t>
      </w:r>
      <w:r w:rsidR="00785756">
        <w:rPr>
          <w:rFonts w:ascii="Times New Roman" w:eastAsia="Times New Roman" w:hAnsi="Times New Roman" w:cs="Times New Roman"/>
          <w:color w:val="000000"/>
          <w:sz w:val="28"/>
          <w:szCs w:val="28"/>
          <w:lang w:eastAsia="ru-RU"/>
        </w:rPr>
        <w:t>.</w:t>
      </w:r>
    </w:p>
    <w:p w:rsidR="009F301D" w:rsidRPr="00785756" w:rsidRDefault="00E874C6" w:rsidP="00785756">
      <w:pPr>
        <w:pStyle w:val="af"/>
        <w:numPr>
          <w:ilvl w:val="0"/>
          <w:numId w:val="35"/>
        </w:numPr>
        <w:shd w:val="clear" w:color="auto" w:fill="FFFFFF"/>
        <w:spacing w:after="96" w:line="360" w:lineRule="auto"/>
        <w:jc w:val="both"/>
        <w:rPr>
          <w:rFonts w:ascii="Times New Roman" w:eastAsia="Times New Roman" w:hAnsi="Times New Roman" w:cs="Times New Roman"/>
          <w:color w:val="000000"/>
          <w:sz w:val="28"/>
          <w:szCs w:val="28"/>
          <w:lang w:eastAsia="ru-RU"/>
        </w:rPr>
      </w:pPr>
      <w:r w:rsidRPr="00785756">
        <w:rPr>
          <w:rFonts w:ascii="Times New Roman" w:eastAsia="Times New Roman" w:hAnsi="Times New Roman" w:cs="Times New Roman"/>
          <w:color w:val="000000"/>
          <w:sz w:val="28"/>
          <w:szCs w:val="28"/>
          <w:lang w:eastAsia="ru-RU"/>
        </w:rPr>
        <w:t>Рассмотрет</w:t>
      </w:r>
      <w:r w:rsidR="00B319CD" w:rsidRPr="00785756">
        <w:rPr>
          <w:rFonts w:ascii="Times New Roman" w:eastAsia="Times New Roman" w:hAnsi="Times New Roman" w:cs="Times New Roman"/>
          <w:color w:val="000000"/>
          <w:sz w:val="28"/>
          <w:szCs w:val="28"/>
          <w:lang w:eastAsia="ru-RU"/>
        </w:rPr>
        <w:t>ь</w:t>
      </w:r>
      <w:r w:rsidRPr="00785756">
        <w:rPr>
          <w:rFonts w:ascii="Times New Roman" w:eastAsia="Times New Roman" w:hAnsi="Times New Roman" w:cs="Times New Roman"/>
          <w:color w:val="000000"/>
          <w:sz w:val="28"/>
          <w:szCs w:val="28"/>
          <w:lang w:eastAsia="ru-RU"/>
        </w:rPr>
        <w:t xml:space="preserve"> прагматические характеристики политического дискурса.</w:t>
      </w:r>
    </w:p>
    <w:p w:rsidR="00B319CD" w:rsidRPr="00785756" w:rsidRDefault="00B319CD" w:rsidP="00785756">
      <w:pPr>
        <w:pStyle w:val="af"/>
        <w:numPr>
          <w:ilvl w:val="0"/>
          <w:numId w:val="35"/>
        </w:numPr>
        <w:shd w:val="clear" w:color="auto" w:fill="FFFFFF"/>
        <w:spacing w:after="96" w:line="360" w:lineRule="auto"/>
        <w:jc w:val="both"/>
        <w:rPr>
          <w:rFonts w:ascii="Times New Roman" w:eastAsia="Times New Roman" w:hAnsi="Times New Roman" w:cs="Times New Roman"/>
          <w:color w:val="000000"/>
          <w:sz w:val="28"/>
          <w:szCs w:val="28"/>
          <w:lang w:eastAsia="ru-RU"/>
        </w:rPr>
      </w:pPr>
      <w:r w:rsidRPr="00785756">
        <w:rPr>
          <w:rFonts w:ascii="Times New Roman" w:eastAsia="Times New Roman" w:hAnsi="Times New Roman" w:cs="Times New Roman"/>
          <w:color w:val="000000"/>
          <w:sz w:val="28"/>
          <w:szCs w:val="28"/>
          <w:lang w:eastAsia="ru-RU"/>
        </w:rPr>
        <w:t>Произвести анализ</w:t>
      </w:r>
      <w:r w:rsidR="002D3503" w:rsidRPr="00785756">
        <w:rPr>
          <w:rFonts w:ascii="Times New Roman" w:eastAsia="Times New Roman" w:hAnsi="Times New Roman" w:cs="Times New Roman"/>
          <w:color w:val="000000"/>
          <w:sz w:val="28"/>
          <w:szCs w:val="28"/>
          <w:lang w:eastAsia="ru-RU"/>
        </w:rPr>
        <w:t xml:space="preserve"> отобранных</w:t>
      </w:r>
      <w:r w:rsidRPr="00785756">
        <w:rPr>
          <w:rFonts w:ascii="Times New Roman" w:eastAsia="Times New Roman" w:hAnsi="Times New Roman" w:cs="Times New Roman"/>
          <w:color w:val="000000"/>
          <w:sz w:val="28"/>
          <w:szCs w:val="28"/>
          <w:lang w:eastAsia="ru-RU"/>
        </w:rPr>
        <w:t xml:space="preserve"> речей и выявить</w:t>
      </w:r>
      <w:r w:rsidR="002D3503" w:rsidRPr="00785756">
        <w:rPr>
          <w:rFonts w:ascii="Times New Roman" w:eastAsia="Times New Roman" w:hAnsi="Times New Roman" w:cs="Times New Roman"/>
          <w:color w:val="000000"/>
          <w:sz w:val="28"/>
          <w:szCs w:val="28"/>
          <w:lang w:eastAsia="ru-RU"/>
        </w:rPr>
        <w:t xml:space="preserve"> особенности употребления лексических единиц</w:t>
      </w:r>
      <w:r w:rsidR="00550979" w:rsidRPr="00785756">
        <w:rPr>
          <w:rFonts w:ascii="Times New Roman" w:eastAsia="Times New Roman" w:hAnsi="Times New Roman" w:cs="Times New Roman"/>
          <w:color w:val="000000"/>
          <w:sz w:val="28"/>
          <w:szCs w:val="28"/>
          <w:lang w:eastAsia="ru-RU"/>
        </w:rPr>
        <w:t xml:space="preserve"> с точки зрения реализации их прагматического эффекта.</w:t>
      </w:r>
    </w:p>
    <w:p w:rsidR="00E874C6" w:rsidRDefault="00E874C6" w:rsidP="00B81D23">
      <w:pPr>
        <w:shd w:val="clear" w:color="auto" w:fill="FFFFFF"/>
        <w:spacing w:after="96" w:line="255" w:lineRule="atLeast"/>
        <w:jc w:val="both"/>
        <w:rPr>
          <w:rFonts w:ascii="Times New Roman" w:eastAsia="Times New Roman" w:hAnsi="Times New Roman" w:cs="Times New Roman"/>
          <w:color w:val="000000"/>
          <w:sz w:val="28"/>
          <w:szCs w:val="28"/>
          <w:lang w:eastAsia="ru-RU"/>
        </w:rPr>
      </w:pPr>
    </w:p>
    <w:p w:rsidR="000173A8" w:rsidRDefault="000173A8" w:rsidP="00B81D23">
      <w:pPr>
        <w:shd w:val="clear" w:color="auto" w:fill="FFFFFF"/>
        <w:spacing w:after="96" w:line="255" w:lineRule="atLeast"/>
        <w:jc w:val="both"/>
        <w:rPr>
          <w:rFonts w:ascii="Times New Roman" w:eastAsia="Times New Roman" w:hAnsi="Times New Roman" w:cs="Times New Roman"/>
          <w:color w:val="000000"/>
          <w:sz w:val="28"/>
          <w:szCs w:val="28"/>
          <w:lang w:eastAsia="ru-RU"/>
        </w:rPr>
      </w:pPr>
    </w:p>
    <w:p w:rsidR="00185E04" w:rsidRDefault="00185E04" w:rsidP="0082184A">
      <w:pPr>
        <w:pStyle w:val="a5"/>
        <w:spacing w:line="360" w:lineRule="auto"/>
        <w:jc w:val="center"/>
      </w:pPr>
    </w:p>
    <w:p w:rsidR="00185E04" w:rsidRDefault="00185E04" w:rsidP="0082184A">
      <w:pPr>
        <w:pStyle w:val="a5"/>
        <w:spacing w:line="360" w:lineRule="auto"/>
        <w:jc w:val="center"/>
      </w:pPr>
    </w:p>
    <w:p w:rsidR="00185E04" w:rsidRDefault="00185E04" w:rsidP="0082184A">
      <w:pPr>
        <w:pStyle w:val="a5"/>
        <w:spacing w:line="360" w:lineRule="auto"/>
        <w:jc w:val="center"/>
      </w:pPr>
    </w:p>
    <w:p w:rsidR="00185E04" w:rsidRDefault="00185E04" w:rsidP="0082184A">
      <w:pPr>
        <w:pStyle w:val="a5"/>
        <w:spacing w:line="360" w:lineRule="auto"/>
        <w:jc w:val="center"/>
      </w:pPr>
    </w:p>
    <w:p w:rsidR="00185E04" w:rsidRDefault="00185E04" w:rsidP="0082184A">
      <w:pPr>
        <w:pStyle w:val="a5"/>
        <w:spacing w:line="360" w:lineRule="auto"/>
        <w:jc w:val="center"/>
      </w:pPr>
    </w:p>
    <w:p w:rsidR="00185E04" w:rsidRDefault="00185E04" w:rsidP="0082184A">
      <w:pPr>
        <w:pStyle w:val="a5"/>
        <w:spacing w:line="360" w:lineRule="auto"/>
        <w:jc w:val="center"/>
      </w:pPr>
    </w:p>
    <w:p w:rsidR="00185E04" w:rsidRDefault="00185E04" w:rsidP="0082184A">
      <w:pPr>
        <w:pStyle w:val="a5"/>
        <w:spacing w:line="360" w:lineRule="auto"/>
        <w:jc w:val="center"/>
      </w:pPr>
    </w:p>
    <w:p w:rsidR="00185E04" w:rsidRDefault="00185E04" w:rsidP="0082184A">
      <w:pPr>
        <w:pStyle w:val="a5"/>
        <w:spacing w:line="360" w:lineRule="auto"/>
        <w:jc w:val="center"/>
      </w:pPr>
    </w:p>
    <w:p w:rsidR="00185E04" w:rsidRDefault="00185E04" w:rsidP="0082184A">
      <w:pPr>
        <w:pStyle w:val="a5"/>
        <w:spacing w:line="360" w:lineRule="auto"/>
        <w:jc w:val="center"/>
      </w:pPr>
    </w:p>
    <w:p w:rsidR="00185E04" w:rsidRDefault="00185E04" w:rsidP="0082184A">
      <w:pPr>
        <w:pStyle w:val="a5"/>
        <w:spacing w:line="360" w:lineRule="auto"/>
        <w:jc w:val="center"/>
      </w:pPr>
    </w:p>
    <w:p w:rsidR="00185E04" w:rsidRDefault="00185E04" w:rsidP="0082184A">
      <w:pPr>
        <w:pStyle w:val="a5"/>
        <w:spacing w:line="360" w:lineRule="auto"/>
        <w:jc w:val="center"/>
      </w:pPr>
    </w:p>
    <w:p w:rsidR="00185E04" w:rsidRDefault="00185E04" w:rsidP="0082184A">
      <w:pPr>
        <w:pStyle w:val="a5"/>
        <w:spacing w:line="360" w:lineRule="auto"/>
        <w:jc w:val="center"/>
      </w:pPr>
    </w:p>
    <w:p w:rsidR="00185E04" w:rsidRDefault="00185E04" w:rsidP="0082184A">
      <w:pPr>
        <w:pStyle w:val="a5"/>
        <w:spacing w:line="360" w:lineRule="auto"/>
        <w:jc w:val="center"/>
      </w:pPr>
    </w:p>
    <w:p w:rsidR="00460459" w:rsidRDefault="00460459" w:rsidP="0082184A">
      <w:pPr>
        <w:pStyle w:val="a5"/>
        <w:spacing w:line="360" w:lineRule="auto"/>
        <w:jc w:val="center"/>
      </w:pPr>
    </w:p>
    <w:p w:rsidR="00460459" w:rsidRDefault="00460459" w:rsidP="0082184A">
      <w:pPr>
        <w:pStyle w:val="a5"/>
        <w:spacing w:line="360" w:lineRule="auto"/>
        <w:jc w:val="center"/>
      </w:pPr>
    </w:p>
    <w:p w:rsidR="00460459" w:rsidRDefault="00460459" w:rsidP="0082184A">
      <w:pPr>
        <w:pStyle w:val="a5"/>
        <w:spacing w:line="360" w:lineRule="auto"/>
        <w:jc w:val="center"/>
      </w:pPr>
    </w:p>
    <w:p w:rsidR="00460459" w:rsidRDefault="00460459" w:rsidP="0082184A">
      <w:pPr>
        <w:pStyle w:val="a5"/>
        <w:spacing w:line="360" w:lineRule="auto"/>
        <w:jc w:val="center"/>
      </w:pPr>
    </w:p>
    <w:p w:rsidR="00460459" w:rsidRDefault="00460459" w:rsidP="0082184A">
      <w:pPr>
        <w:pStyle w:val="a5"/>
        <w:spacing w:line="360" w:lineRule="auto"/>
        <w:jc w:val="center"/>
      </w:pPr>
    </w:p>
    <w:p w:rsidR="003D3511" w:rsidRDefault="003D3511" w:rsidP="0082184A">
      <w:pPr>
        <w:pStyle w:val="a5"/>
        <w:spacing w:line="360" w:lineRule="auto"/>
        <w:jc w:val="center"/>
        <w:rPr>
          <w:rFonts w:ascii="Times New Roman" w:hAnsi="Times New Roman" w:cs="Times New Roman"/>
          <w:sz w:val="28"/>
          <w:szCs w:val="28"/>
        </w:rPr>
      </w:pPr>
    </w:p>
    <w:p w:rsidR="003D3511" w:rsidRDefault="003D3511" w:rsidP="0082184A">
      <w:pPr>
        <w:pStyle w:val="a5"/>
        <w:spacing w:line="360" w:lineRule="auto"/>
        <w:jc w:val="center"/>
        <w:rPr>
          <w:rFonts w:ascii="Times New Roman" w:hAnsi="Times New Roman" w:cs="Times New Roman"/>
          <w:sz w:val="28"/>
          <w:szCs w:val="28"/>
        </w:rPr>
      </w:pPr>
    </w:p>
    <w:p w:rsidR="003D3511" w:rsidRDefault="003D3511" w:rsidP="00E22D19">
      <w:pPr>
        <w:pStyle w:val="a5"/>
        <w:spacing w:line="360" w:lineRule="auto"/>
        <w:rPr>
          <w:rFonts w:ascii="Times New Roman" w:hAnsi="Times New Roman" w:cs="Times New Roman"/>
          <w:sz w:val="28"/>
          <w:szCs w:val="28"/>
        </w:rPr>
      </w:pPr>
    </w:p>
    <w:p w:rsidR="00E0244A" w:rsidRDefault="00E0244A" w:rsidP="0082184A">
      <w:pPr>
        <w:pStyle w:val="a5"/>
        <w:spacing w:line="360" w:lineRule="auto"/>
        <w:jc w:val="center"/>
        <w:rPr>
          <w:rFonts w:ascii="Times New Roman" w:hAnsi="Times New Roman" w:cs="Times New Roman"/>
          <w:sz w:val="28"/>
          <w:szCs w:val="28"/>
        </w:rPr>
      </w:pPr>
      <w:r w:rsidRPr="00E0244A">
        <w:rPr>
          <w:rFonts w:ascii="Times New Roman" w:hAnsi="Times New Roman" w:cs="Times New Roman"/>
          <w:sz w:val="28"/>
          <w:szCs w:val="28"/>
        </w:rPr>
        <w:lastRenderedPageBreak/>
        <w:t>Глава 1</w:t>
      </w:r>
      <w:r w:rsidR="00B107DD">
        <w:rPr>
          <w:rFonts w:ascii="Times New Roman" w:hAnsi="Times New Roman" w:cs="Times New Roman"/>
          <w:sz w:val="28"/>
          <w:szCs w:val="28"/>
        </w:rPr>
        <w:t xml:space="preserve"> </w:t>
      </w:r>
    </w:p>
    <w:p w:rsidR="00E137B5" w:rsidRPr="00E0244A" w:rsidRDefault="00E137B5" w:rsidP="0082184A">
      <w:pPr>
        <w:pStyle w:val="a5"/>
        <w:spacing w:line="360" w:lineRule="auto"/>
        <w:jc w:val="center"/>
        <w:rPr>
          <w:rFonts w:ascii="Times New Roman" w:hAnsi="Times New Roman" w:cs="Times New Roman"/>
          <w:sz w:val="28"/>
          <w:szCs w:val="28"/>
        </w:rPr>
      </w:pPr>
    </w:p>
    <w:p w:rsidR="006F4308" w:rsidRDefault="0050568B" w:rsidP="0050568B">
      <w:pPr>
        <w:pStyle w:val="a5"/>
        <w:numPr>
          <w:ilvl w:val="1"/>
          <w:numId w:val="20"/>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П</w:t>
      </w:r>
      <w:r w:rsidR="00263837" w:rsidRPr="00263837">
        <w:rPr>
          <w:rFonts w:ascii="Times New Roman" w:hAnsi="Times New Roman" w:cs="Times New Roman"/>
          <w:sz w:val="28"/>
          <w:szCs w:val="28"/>
        </w:rPr>
        <w:t>онятие</w:t>
      </w:r>
      <w:r>
        <w:rPr>
          <w:rFonts w:ascii="Times New Roman" w:hAnsi="Times New Roman" w:cs="Times New Roman"/>
          <w:sz w:val="28"/>
          <w:szCs w:val="28"/>
        </w:rPr>
        <w:t xml:space="preserve"> дискурса в современной лингвистике</w:t>
      </w:r>
      <w:r w:rsidR="00263837" w:rsidRPr="00263837">
        <w:rPr>
          <w:rFonts w:ascii="Times New Roman" w:hAnsi="Times New Roman" w:cs="Times New Roman"/>
          <w:sz w:val="28"/>
          <w:szCs w:val="28"/>
        </w:rPr>
        <w:t xml:space="preserve"> </w:t>
      </w:r>
    </w:p>
    <w:p w:rsidR="00610FB3" w:rsidRDefault="00610FB3" w:rsidP="00610FB3">
      <w:pPr>
        <w:pStyle w:val="a5"/>
        <w:spacing w:line="360" w:lineRule="auto"/>
        <w:contextualSpacing/>
        <w:jc w:val="both"/>
        <w:rPr>
          <w:rFonts w:ascii="Times New Roman" w:hAnsi="Times New Roman" w:cs="Times New Roman"/>
          <w:sz w:val="28"/>
          <w:szCs w:val="28"/>
        </w:rPr>
      </w:pPr>
    </w:p>
    <w:p w:rsidR="001C06E0" w:rsidRPr="005448B6" w:rsidRDefault="00610FB3" w:rsidP="001D5743">
      <w:pPr>
        <w:pStyle w:val="a5"/>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F1F5E">
        <w:rPr>
          <w:rFonts w:ascii="Times New Roman" w:hAnsi="Times New Roman" w:cs="Times New Roman"/>
          <w:sz w:val="28"/>
          <w:szCs w:val="28"/>
        </w:rPr>
        <w:t xml:space="preserve">В двадцатом веке в лингвистике </w:t>
      </w:r>
      <w:r w:rsidR="00795EA4">
        <w:rPr>
          <w:rFonts w:ascii="Times New Roman" w:hAnsi="Times New Roman" w:cs="Times New Roman"/>
          <w:sz w:val="28"/>
          <w:szCs w:val="28"/>
        </w:rPr>
        <w:t xml:space="preserve">начали развиваться </w:t>
      </w:r>
      <w:r w:rsidR="00182844">
        <w:rPr>
          <w:rFonts w:ascii="Times New Roman" w:hAnsi="Times New Roman" w:cs="Times New Roman"/>
          <w:sz w:val="28"/>
          <w:szCs w:val="28"/>
        </w:rPr>
        <w:t>новые направления. У</w:t>
      </w:r>
      <w:r w:rsidR="00D35554">
        <w:rPr>
          <w:rFonts w:ascii="Times New Roman" w:hAnsi="Times New Roman" w:cs="Times New Roman"/>
          <w:sz w:val="28"/>
          <w:szCs w:val="28"/>
        </w:rPr>
        <w:t xml:space="preserve">чёные </w:t>
      </w:r>
      <w:r w:rsidR="00795EA4">
        <w:rPr>
          <w:rFonts w:ascii="Times New Roman" w:hAnsi="Times New Roman" w:cs="Times New Roman"/>
          <w:sz w:val="28"/>
          <w:szCs w:val="28"/>
        </w:rPr>
        <w:t>стали</w:t>
      </w:r>
      <w:r w:rsidR="00D35554">
        <w:rPr>
          <w:rFonts w:ascii="Times New Roman" w:hAnsi="Times New Roman" w:cs="Times New Roman"/>
          <w:sz w:val="28"/>
          <w:szCs w:val="28"/>
        </w:rPr>
        <w:t xml:space="preserve"> рассматривать </w:t>
      </w:r>
      <w:r w:rsidR="00795EA4">
        <w:rPr>
          <w:rFonts w:ascii="Times New Roman" w:hAnsi="Times New Roman" w:cs="Times New Roman"/>
          <w:sz w:val="28"/>
          <w:szCs w:val="28"/>
        </w:rPr>
        <w:t>некоторые проблемы под другим углом зрения, в</w:t>
      </w:r>
      <w:r w:rsidR="00D35554">
        <w:rPr>
          <w:rFonts w:ascii="Times New Roman" w:hAnsi="Times New Roman" w:cs="Times New Roman"/>
          <w:sz w:val="28"/>
          <w:szCs w:val="28"/>
        </w:rPr>
        <w:t xml:space="preserve">следствие чего </w:t>
      </w:r>
      <w:r w:rsidR="0057186D">
        <w:rPr>
          <w:rFonts w:ascii="Times New Roman" w:hAnsi="Times New Roman" w:cs="Times New Roman"/>
          <w:sz w:val="28"/>
          <w:szCs w:val="28"/>
        </w:rPr>
        <w:t>исследователи</w:t>
      </w:r>
      <w:r w:rsidR="000E617B">
        <w:rPr>
          <w:rFonts w:ascii="Times New Roman" w:hAnsi="Times New Roman" w:cs="Times New Roman"/>
          <w:sz w:val="28"/>
          <w:szCs w:val="28"/>
        </w:rPr>
        <w:t xml:space="preserve"> приступили к</w:t>
      </w:r>
      <w:r w:rsidR="0057186D">
        <w:rPr>
          <w:rFonts w:ascii="Times New Roman" w:hAnsi="Times New Roman" w:cs="Times New Roman"/>
          <w:sz w:val="28"/>
          <w:szCs w:val="28"/>
        </w:rPr>
        <w:t xml:space="preserve"> </w:t>
      </w:r>
      <w:r w:rsidR="000E617B">
        <w:rPr>
          <w:rFonts w:ascii="Times New Roman" w:hAnsi="Times New Roman" w:cs="Times New Roman"/>
          <w:sz w:val="28"/>
          <w:szCs w:val="28"/>
        </w:rPr>
        <w:t xml:space="preserve">разработке новых теорий, </w:t>
      </w:r>
      <w:r w:rsidR="00D35554">
        <w:rPr>
          <w:rFonts w:ascii="Times New Roman" w:hAnsi="Times New Roman" w:cs="Times New Roman"/>
          <w:sz w:val="28"/>
          <w:szCs w:val="28"/>
        </w:rPr>
        <w:t>термин</w:t>
      </w:r>
      <w:r w:rsidR="000E617B">
        <w:rPr>
          <w:rFonts w:ascii="Times New Roman" w:hAnsi="Times New Roman" w:cs="Times New Roman"/>
          <w:sz w:val="28"/>
          <w:szCs w:val="28"/>
        </w:rPr>
        <w:t>ов и понятий</w:t>
      </w:r>
      <w:r w:rsidR="00D35554">
        <w:rPr>
          <w:rFonts w:ascii="Times New Roman" w:hAnsi="Times New Roman" w:cs="Times New Roman"/>
          <w:sz w:val="28"/>
          <w:szCs w:val="28"/>
        </w:rPr>
        <w:t xml:space="preserve">, которые </w:t>
      </w:r>
      <w:r w:rsidR="002A5459">
        <w:rPr>
          <w:rFonts w:ascii="Times New Roman" w:hAnsi="Times New Roman" w:cs="Times New Roman"/>
          <w:sz w:val="28"/>
          <w:szCs w:val="28"/>
        </w:rPr>
        <w:t>получили развитие не только в рамках языкознания, но и других дисциплин.</w:t>
      </w:r>
      <w:r w:rsidR="00182844">
        <w:rPr>
          <w:rFonts w:ascii="Times New Roman" w:hAnsi="Times New Roman" w:cs="Times New Roman"/>
          <w:sz w:val="28"/>
          <w:szCs w:val="28"/>
        </w:rPr>
        <w:t xml:space="preserve"> </w:t>
      </w:r>
      <w:r w:rsidR="002A5459">
        <w:rPr>
          <w:rFonts w:ascii="Times New Roman" w:hAnsi="Times New Roman" w:cs="Times New Roman"/>
          <w:sz w:val="28"/>
          <w:szCs w:val="28"/>
        </w:rPr>
        <w:t xml:space="preserve">К таким понятиям относится и «дискурс», который является </w:t>
      </w:r>
      <w:r w:rsidR="009F651B">
        <w:rPr>
          <w:rFonts w:ascii="Times New Roman" w:hAnsi="Times New Roman" w:cs="Times New Roman"/>
          <w:sz w:val="28"/>
          <w:szCs w:val="28"/>
        </w:rPr>
        <w:t>объектом исследования самых разных наук. К ним относятся психология, политология, лингвист</w:t>
      </w:r>
      <w:r w:rsidR="00B8788F">
        <w:rPr>
          <w:rFonts w:ascii="Times New Roman" w:hAnsi="Times New Roman" w:cs="Times New Roman"/>
          <w:sz w:val="28"/>
          <w:szCs w:val="28"/>
        </w:rPr>
        <w:t>ика, философия, социология и т.д</w:t>
      </w:r>
      <w:r w:rsidR="009F651B">
        <w:rPr>
          <w:rFonts w:ascii="Times New Roman" w:hAnsi="Times New Roman" w:cs="Times New Roman"/>
          <w:sz w:val="28"/>
          <w:szCs w:val="28"/>
        </w:rPr>
        <w:t>.</w:t>
      </w:r>
      <w:r w:rsidR="00B8788F">
        <w:rPr>
          <w:rFonts w:ascii="Times New Roman" w:hAnsi="Times New Roman" w:cs="Times New Roman"/>
          <w:sz w:val="28"/>
          <w:szCs w:val="28"/>
        </w:rPr>
        <w:t xml:space="preserve"> </w:t>
      </w:r>
      <w:r w:rsidR="00507B13">
        <w:rPr>
          <w:rFonts w:ascii="Times New Roman" w:hAnsi="Times New Roman" w:cs="Times New Roman"/>
          <w:sz w:val="28"/>
          <w:szCs w:val="28"/>
        </w:rPr>
        <w:t xml:space="preserve">По этой причине нет универсального и однозначного определения данного термина, поскольку каждая наука объясняет его по-своему, исходя из своих </w:t>
      </w:r>
      <w:r w:rsidR="005C7073">
        <w:rPr>
          <w:rFonts w:ascii="Times New Roman" w:hAnsi="Times New Roman" w:cs="Times New Roman"/>
          <w:sz w:val="28"/>
          <w:szCs w:val="28"/>
        </w:rPr>
        <w:t>ориентиров</w:t>
      </w:r>
      <w:r w:rsidR="00507B13">
        <w:rPr>
          <w:rFonts w:ascii="Times New Roman" w:hAnsi="Times New Roman" w:cs="Times New Roman"/>
          <w:sz w:val="28"/>
          <w:szCs w:val="28"/>
        </w:rPr>
        <w:t xml:space="preserve"> </w:t>
      </w:r>
      <w:r w:rsidR="00282C42">
        <w:rPr>
          <w:rFonts w:ascii="Times New Roman" w:hAnsi="Times New Roman" w:cs="Times New Roman"/>
          <w:sz w:val="28"/>
          <w:szCs w:val="28"/>
        </w:rPr>
        <w:t>и объекта изучения</w:t>
      </w:r>
      <w:r w:rsidR="00AD35F5">
        <w:rPr>
          <w:rFonts w:ascii="Times New Roman" w:hAnsi="Times New Roman" w:cs="Times New Roman"/>
          <w:sz w:val="28"/>
          <w:szCs w:val="28"/>
        </w:rPr>
        <w:t>.</w:t>
      </w:r>
      <w:r w:rsidR="00B8788F">
        <w:rPr>
          <w:rFonts w:ascii="Times New Roman" w:hAnsi="Times New Roman" w:cs="Times New Roman"/>
          <w:sz w:val="28"/>
          <w:szCs w:val="28"/>
        </w:rPr>
        <w:t xml:space="preserve"> </w:t>
      </w:r>
      <w:r w:rsidR="004F787F">
        <w:rPr>
          <w:rFonts w:ascii="Times New Roman" w:hAnsi="Times New Roman" w:cs="Times New Roman"/>
          <w:sz w:val="28"/>
          <w:szCs w:val="28"/>
        </w:rPr>
        <w:t>Так, н</w:t>
      </w:r>
      <w:r w:rsidR="00E040B1">
        <w:rPr>
          <w:rFonts w:ascii="Times New Roman" w:hAnsi="Times New Roman" w:cs="Times New Roman"/>
          <w:sz w:val="28"/>
          <w:szCs w:val="28"/>
        </w:rPr>
        <w:t>апример, в рамках политологии ему дается следующее определение: «</w:t>
      </w:r>
      <w:r w:rsidR="00E040B1" w:rsidRPr="00263837">
        <w:rPr>
          <w:rFonts w:ascii="Times New Roman" w:hAnsi="Times New Roman" w:cs="Times New Roman"/>
          <w:sz w:val="28"/>
          <w:szCs w:val="28"/>
        </w:rPr>
        <w:t>одна из характеристик коммуникационного взаимодействия субъектов власти, демонстрирующая внутренне дифференцированный процесс образования общественных мнений и формирования политической воли общества»</w:t>
      </w:r>
      <w:r w:rsidR="0009582D">
        <w:rPr>
          <w:rStyle w:val="ac"/>
          <w:rFonts w:ascii="Times New Roman" w:hAnsi="Times New Roman"/>
          <w:sz w:val="28"/>
          <w:szCs w:val="28"/>
        </w:rPr>
        <w:footnoteReference w:id="1"/>
      </w:r>
      <w:r w:rsidR="0009582D">
        <w:rPr>
          <w:rFonts w:ascii="Times New Roman" w:hAnsi="Times New Roman" w:cs="Times New Roman"/>
          <w:sz w:val="28"/>
          <w:szCs w:val="28"/>
        </w:rPr>
        <w:t>.</w:t>
      </w:r>
      <w:r w:rsidR="001D5743">
        <w:rPr>
          <w:rFonts w:ascii="Times New Roman" w:hAnsi="Times New Roman" w:cs="Times New Roman"/>
          <w:sz w:val="28"/>
          <w:szCs w:val="28"/>
        </w:rPr>
        <w:t xml:space="preserve"> </w:t>
      </w:r>
      <w:r w:rsidR="005448B6">
        <w:rPr>
          <w:rStyle w:val="addmd"/>
          <w:rFonts w:ascii="Times New Roman" w:hAnsi="Times New Roman" w:cs="Times New Roman"/>
          <w:color w:val="333333"/>
          <w:sz w:val="28"/>
          <w:szCs w:val="28"/>
          <w:shd w:val="clear" w:color="auto" w:fill="FFFFFF"/>
        </w:rPr>
        <w:t>В философии дискурс представляет из себя</w:t>
      </w:r>
      <w:r w:rsidR="00DA38AE">
        <w:rPr>
          <w:rStyle w:val="addmd"/>
          <w:rFonts w:ascii="Times New Roman" w:hAnsi="Times New Roman" w:cs="Times New Roman"/>
          <w:color w:val="333333"/>
          <w:sz w:val="28"/>
          <w:szCs w:val="28"/>
          <w:shd w:val="clear" w:color="auto" w:fill="FFFFFF"/>
        </w:rPr>
        <w:t xml:space="preserve"> </w:t>
      </w:r>
      <w:r w:rsidR="00DA38AE" w:rsidRPr="00263837">
        <w:rPr>
          <w:rFonts w:ascii="Times New Roman" w:hAnsi="Times New Roman" w:cs="Times New Roman"/>
          <w:sz w:val="28"/>
          <w:szCs w:val="28"/>
        </w:rPr>
        <w:t>«многозначное понятие: 1) в истории классической философии использовалось для характеристики последовательного перехода от одного дискретного шага к другому и развертывания мышления, выраженного в понятиях и суждениях, в противовес интуитивному схватыванию целого до его частей; 2) в современной французской философии постмодернизма — характеристика особой ментальности и идеологии, которые выражены в тексте, обладающем связностью и целостностью и погруженном в жизнь, в социокультурный, социально- психологический и др. контексты»</w:t>
      </w:r>
      <w:r w:rsidR="009E68FD">
        <w:rPr>
          <w:rStyle w:val="ac"/>
          <w:rFonts w:ascii="Times New Roman" w:hAnsi="Times New Roman"/>
          <w:sz w:val="28"/>
          <w:szCs w:val="28"/>
        </w:rPr>
        <w:footnoteReference w:id="2"/>
      </w:r>
      <w:r w:rsidR="008218B0">
        <w:t>.</w:t>
      </w:r>
    </w:p>
    <w:p w:rsidR="00610FB3" w:rsidRDefault="00ED5275" w:rsidP="006F4308">
      <w:pPr>
        <w:pStyle w:val="a5"/>
        <w:spacing w:line="360" w:lineRule="auto"/>
        <w:contextualSpacing/>
        <w:jc w:val="both"/>
        <w:rPr>
          <w:rFonts w:ascii="Times New Roman" w:hAnsi="Times New Roman" w:cs="Times New Roman"/>
          <w:sz w:val="28"/>
          <w:szCs w:val="28"/>
        </w:rPr>
      </w:pPr>
      <w:r w:rsidRPr="002241DE">
        <w:rPr>
          <w:rFonts w:ascii="Times New Roman" w:hAnsi="Times New Roman" w:cs="Times New Roman"/>
          <w:sz w:val="28"/>
          <w:szCs w:val="28"/>
        </w:rPr>
        <w:lastRenderedPageBreak/>
        <w:t xml:space="preserve">     В </w:t>
      </w:r>
      <w:r w:rsidR="000F4BBA">
        <w:rPr>
          <w:rFonts w:ascii="Times New Roman" w:hAnsi="Times New Roman" w:cs="Times New Roman"/>
          <w:sz w:val="28"/>
          <w:szCs w:val="28"/>
        </w:rPr>
        <w:t>области</w:t>
      </w:r>
      <w:r w:rsidR="002241DE">
        <w:rPr>
          <w:rFonts w:ascii="Times New Roman" w:hAnsi="Times New Roman" w:cs="Times New Roman"/>
          <w:sz w:val="28"/>
          <w:szCs w:val="28"/>
        </w:rPr>
        <w:t xml:space="preserve"> лингвистики, даётся следующее определение: дискурс – это </w:t>
      </w:r>
      <w:r w:rsidR="002241DE" w:rsidRPr="00263837">
        <w:rPr>
          <w:rFonts w:ascii="Times New Roman" w:hAnsi="Times New Roman" w:cs="Times New Roman"/>
          <w:sz w:val="28"/>
          <w:szCs w:val="28"/>
        </w:rPr>
        <w:t>«связный текст в совокупн</w:t>
      </w:r>
      <w:r w:rsidR="004F787F">
        <w:rPr>
          <w:rFonts w:ascii="Times New Roman" w:hAnsi="Times New Roman" w:cs="Times New Roman"/>
          <w:sz w:val="28"/>
          <w:szCs w:val="28"/>
        </w:rPr>
        <w:t xml:space="preserve">ости с экстралингвистическими, </w:t>
      </w:r>
      <w:r w:rsidR="002241DE" w:rsidRPr="00263837">
        <w:rPr>
          <w:rFonts w:ascii="Times New Roman" w:hAnsi="Times New Roman" w:cs="Times New Roman"/>
          <w:sz w:val="28"/>
          <w:szCs w:val="28"/>
        </w:rPr>
        <w:t>прагм</w:t>
      </w:r>
      <w:r w:rsidR="00D2377E">
        <w:rPr>
          <w:rFonts w:ascii="Times New Roman" w:hAnsi="Times New Roman" w:cs="Times New Roman"/>
          <w:sz w:val="28"/>
          <w:szCs w:val="28"/>
        </w:rPr>
        <w:t xml:space="preserve">атическими, социокультурными, </w:t>
      </w:r>
      <w:r w:rsidR="004F787F">
        <w:rPr>
          <w:rFonts w:ascii="Times New Roman" w:hAnsi="Times New Roman" w:cs="Times New Roman"/>
          <w:sz w:val="28"/>
          <w:szCs w:val="28"/>
        </w:rPr>
        <w:t xml:space="preserve">психологическими и др. </w:t>
      </w:r>
      <w:r w:rsidR="002241DE" w:rsidRPr="00263837">
        <w:rPr>
          <w:rFonts w:ascii="Times New Roman" w:hAnsi="Times New Roman" w:cs="Times New Roman"/>
          <w:sz w:val="28"/>
          <w:szCs w:val="28"/>
        </w:rPr>
        <w:t>факторами; текст, взятый в событийном аспекте; речь, рассматриваемая как целенаправленное социальное действие, как компонент, участвующий во взаимодействии людей и механизмах их сознания. Дискурс – это речь, “погруженная в жизнь”»</w:t>
      </w:r>
      <w:r w:rsidR="00494B5A">
        <w:rPr>
          <w:rStyle w:val="ac"/>
          <w:rFonts w:ascii="Times New Roman" w:hAnsi="Times New Roman"/>
          <w:sz w:val="28"/>
          <w:szCs w:val="28"/>
        </w:rPr>
        <w:footnoteReference w:id="3"/>
      </w:r>
      <w:r w:rsidR="002635B6">
        <w:t>.</w:t>
      </w:r>
      <w:r w:rsidR="0064061D">
        <w:t xml:space="preserve"> </w:t>
      </w:r>
      <w:r w:rsidR="00F125DC" w:rsidRPr="00012844">
        <w:rPr>
          <w:rFonts w:ascii="Times New Roman" w:hAnsi="Times New Roman" w:cs="Times New Roman"/>
          <w:sz w:val="28"/>
          <w:szCs w:val="28"/>
        </w:rPr>
        <w:t>Однако стоит привести приме</w:t>
      </w:r>
      <w:r w:rsidR="00012844" w:rsidRPr="00012844">
        <w:rPr>
          <w:rFonts w:ascii="Times New Roman" w:hAnsi="Times New Roman" w:cs="Times New Roman"/>
          <w:sz w:val="28"/>
          <w:szCs w:val="28"/>
        </w:rPr>
        <w:t>ры того, как описывают дискурс в</w:t>
      </w:r>
      <w:r w:rsidR="00F125DC" w:rsidRPr="00012844">
        <w:rPr>
          <w:rFonts w:ascii="Times New Roman" w:hAnsi="Times New Roman" w:cs="Times New Roman"/>
          <w:sz w:val="28"/>
          <w:szCs w:val="28"/>
        </w:rPr>
        <w:t xml:space="preserve"> зарубежной лингвистике</w:t>
      </w:r>
      <w:r w:rsidR="00A72C0A" w:rsidRPr="00012844">
        <w:rPr>
          <w:rFonts w:ascii="Times New Roman" w:hAnsi="Times New Roman" w:cs="Times New Roman"/>
          <w:sz w:val="28"/>
          <w:szCs w:val="28"/>
        </w:rPr>
        <w:t xml:space="preserve">. </w:t>
      </w:r>
      <w:r w:rsidR="00691AD8" w:rsidRPr="00691AD8">
        <w:rPr>
          <w:rFonts w:ascii="Times New Roman" w:hAnsi="Times New Roman" w:cs="Times New Roman"/>
          <w:sz w:val="28"/>
          <w:szCs w:val="28"/>
        </w:rPr>
        <w:t>Так, Н</w:t>
      </w:r>
      <w:r w:rsidR="00691AD8">
        <w:rPr>
          <w:rFonts w:ascii="Times New Roman" w:hAnsi="Times New Roman" w:cs="Times New Roman"/>
          <w:sz w:val="28"/>
          <w:szCs w:val="28"/>
        </w:rPr>
        <w:t>. Фэрклаф утверждает, что дискурс это нечто большее, чем язык в своём простом употреблении</w:t>
      </w:r>
      <w:r w:rsidR="008066F0">
        <w:rPr>
          <w:rFonts w:ascii="Times New Roman" w:hAnsi="Times New Roman" w:cs="Times New Roman"/>
          <w:sz w:val="28"/>
          <w:szCs w:val="28"/>
        </w:rPr>
        <w:t>. Это</w:t>
      </w:r>
      <w:r w:rsidR="00D22028">
        <w:rPr>
          <w:rFonts w:ascii="Times New Roman" w:hAnsi="Times New Roman" w:cs="Times New Roman"/>
          <w:sz w:val="28"/>
          <w:szCs w:val="28"/>
        </w:rPr>
        <w:t xml:space="preserve"> его</w:t>
      </w:r>
      <w:r w:rsidR="008066F0">
        <w:rPr>
          <w:rFonts w:ascii="Times New Roman" w:hAnsi="Times New Roman" w:cs="Times New Roman"/>
          <w:sz w:val="28"/>
          <w:szCs w:val="28"/>
        </w:rPr>
        <w:t xml:space="preserve"> устное или письменное</w:t>
      </w:r>
      <w:r w:rsidR="00D22028">
        <w:rPr>
          <w:rFonts w:ascii="Times New Roman" w:hAnsi="Times New Roman" w:cs="Times New Roman"/>
          <w:sz w:val="28"/>
          <w:szCs w:val="28"/>
        </w:rPr>
        <w:t xml:space="preserve"> использование в </w:t>
      </w:r>
      <w:r w:rsidR="00D22028" w:rsidRPr="00012844">
        <w:rPr>
          <w:rFonts w:ascii="Times New Roman" w:hAnsi="Times New Roman" w:cs="Times New Roman"/>
          <w:sz w:val="28"/>
          <w:szCs w:val="28"/>
        </w:rPr>
        <w:t>качестве</w:t>
      </w:r>
      <w:r w:rsidR="00581398">
        <w:rPr>
          <w:rFonts w:ascii="Times New Roman" w:hAnsi="Times New Roman" w:cs="Times New Roman"/>
          <w:sz w:val="28"/>
          <w:szCs w:val="28"/>
        </w:rPr>
        <w:t xml:space="preserve"> социальной практики.</w:t>
      </w:r>
      <w:r w:rsidR="00D22028">
        <w:rPr>
          <w:rFonts w:ascii="Times New Roman" w:hAnsi="Times New Roman" w:cs="Times New Roman"/>
          <w:sz w:val="28"/>
          <w:szCs w:val="28"/>
        </w:rPr>
        <w:t xml:space="preserve"> С. Кандлин определяет дискурс как </w:t>
      </w:r>
      <w:r w:rsidR="00ED3D6C">
        <w:rPr>
          <w:rFonts w:ascii="Times New Roman" w:hAnsi="Times New Roman" w:cs="Times New Roman"/>
          <w:sz w:val="28"/>
          <w:szCs w:val="28"/>
        </w:rPr>
        <w:t>язык в употреблении, обусловленн</w:t>
      </w:r>
      <w:r w:rsidR="009C693D">
        <w:rPr>
          <w:rFonts w:ascii="Times New Roman" w:hAnsi="Times New Roman" w:cs="Times New Roman"/>
          <w:sz w:val="28"/>
          <w:szCs w:val="28"/>
        </w:rPr>
        <w:t>ом</w:t>
      </w:r>
      <w:r w:rsidR="00ED3D6C">
        <w:rPr>
          <w:rFonts w:ascii="Times New Roman" w:hAnsi="Times New Roman" w:cs="Times New Roman"/>
          <w:sz w:val="28"/>
          <w:szCs w:val="28"/>
        </w:rPr>
        <w:t xml:space="preserve"> социальной ситуацией.</w:t>
      </w:r>
      <w:r w:rsidR="00A525DF">
        <w:rPr>
          <w:rStyle w:val="ac"/>
          <w:rFonts w:ascii="Times New Roman" w:hAnsi="Times New Roman"/>
          <w:sz w:val="28"/>
          <w:szCs w:val="28"/>
        </w:rPr>
        <w:footnoteReference w:id="4"/>
      </w:r>
      <w:r w:rsidR="00ED3D6C">
        <w:rPr>
          <w:rFonts w:ascii="Times New Roman" w:hAnsi="Times New Roman" w:cs="Times New Roman"/>
          <w:sz w:val="28"/>
          <w:szCs w:val="28"/>
        </w:rPr>
        <w:t xml:space="preserve"> </w:t>
      </w:r>
    </w:p>
    <w:p w:rsidR="00A72C0A" w:rsidRPr="00320843" w:rsidRDefault="00610FB3" w:rsidP="006F4308">
      <w:pPr>
        <w:pStyle w:val="a5"/>
        <w:spacing w:line="360" w:lineRule="auto"/>
        <w:contextualSpacing/>
        <w:jc w:val="both"/>
        <w:rPr>
          <w:color w:val="000000"/>
          <w:sz w:val="20"/>
          <w:szCs w:val="28"/>
        </w:rPr>
      </w:pPr>
      <w:r>
        <w:rPr>
          <w:rFonts w:ascii="Times New Roman" w:hAnsi="Times New Roman" w:cs="Times New Roman"/>
          <w:sz w:val="28"/>
          <w:szCs w:val="28"/>
        </w:rPr>
        <w:t xml:space="preserve">     </w:t>
      </w:r>
      <w:r w:rsidR="00F03765" w:rsidRPr="009D3E4D">
        <w:rPr>
          <w:rFonts w:ascii="Times New Roman" w:hAnsi="Times New Roman" w:cs="Times New Roman"/>
          <w:sz w:val="28"/>
          <w:szCs w:val="28"/>
        </w:rPr>
        <w:t xml:space="preserve">Если обратить внимание на все эти определения, то можно заметить, что </w:t>
      </w:r>
      <w:r w:rsidR="00B50D2D" w:rsidRPr="009D3E4D">
        <w:rPr>
          <w:rFonts w:ascii="Times New Roman" w:hAnsi="Times New Roman" w:cs="Times New Roman"/>
          <w:sz w:val="28"/>
          <w:szCs w:val="28"/>
        </w:rPr>
        <w:t xml:space="preserve">основной отличительной чертой дискурса является то, что язык рассматривается в ситуации его </w:t>
      </w:r>
      <w:r w:rsidR="008C3B23">
        <w:rPr>
          <w:rFonts w:ascii="Times New Roman" w:hAnsi="Times New Roman" w:cs="Times New Roman"/>
          <w:sz w:val="28"/>
          <w:szCs w:val="28"/>
        </w:rPr>
        <w:t>применения</w:t>
      </w:r>
      <w:r w:rsidR="00B50D2D" w:rsidRPr="009D3E4D">
        <w:rPr>
          <w:rFonts w:ascii="Times New Roman" w:hAnsi="Times New Roman" w:cs="Times New Roman"/>
          <w:sz w:val="28"/>
          <w:szCs w:val="28"/>
        </w:rPr>
        <w:t>.</w:t>
      </w:r>
      <w:r w:rsidR="00444224" w:rsidRPr="009D3E4D">
        <w:rPr>
          <w:rFonts w:ascii="Times New Roman" w:hAnsi="Times New Roman" w:cs="Times New Roman"/>
          <w:sz w:val="28"/>
          <w:szCs w:val="28"/>
        </w:rPr>
        <w:t xml:space="preserve"> В общих чертах дискурс описывают как «</w:t>
      </w:r>
      <w:r w:rsidR="00CE38DF">
        <w:rPr>
          <w:rFonts w:ascii="Times New Roman" w:hAnsi="Times New Roman" w:cs="Times New Roman"/>
          <w:sz w:val="28"/>
          <w:szCs w:val="28"/>
        </w:rPr>
        <w:t>текст, погруженный в ситуацию общения</w:t>
      </w:r>
      <w:r w:rsidR="00444224" w:rsidRPr="009D3E4D">
        <w:rPr>
          <w:rFonts w:ascii="Times New Roman" w:hAnsi="Times New Roman" w:cs="Times New Roman"/>
          <w:sz w:val="28"/>
          <w:szCs w:val="28"/>
        </w:rPr>
        <w:t>»</w:t>
      </w:r>
      <w:r w:rsidR="008A4F40">
        <w:rPr>
          <w:rStyle w:val="ac"/>
          <w:rFonts w:ascii="Times New Roman" w:hAnsi="Times New Roman"/>
          <w:sz w:val="28"/>
          <w:szCs w:val="28"/>
        </w:rPr>
        <w:footnoteReference w:id="5"/>
      </w:r>
      <w:r w:rsidR="00CE38DF">
        <w:rPr>
          <w:rFonts w:ascii="Times New Roman" w:hAnsi="Times New Roman" w:cs="Times New Roman"/>
          <w:sz w:val="28"/>
          <w:szCs w:val="28"/>
        </w:rPr>
        <w:t xml:space="preserve"> </w:t>
      </w:r>
      <w:r w:rsidR="009D3E4D">
        <w:rPr>
          <w:rFonts w:ascii="Times New Roman" w:hAnsi="Times New Roman" w:cs="Times New Roman"/>
          <w:sz w:val="28"/>
          <w:szCs w:val="28"/>
        </w:rPr>
        <w:t xml:space="preserve">Тем не менее, данное </w:t>
      </w:r>
      <w:r w:rsidR="002E2C6C">
        <w:rPr>
          <w:rFonts w:ascii="Times New Roman" w:hAnsi="Times New Roman" w:cs="Times New Roman"/>
          <w:sz w:val="28"/>
          <w:szCs w:val="28"/>
        </w:rPr>
        <w:t>определение не является полным, и многие учёные включают в него дополнительные характеристики.</w:t>
      </w:r>
    </w:p>
    <w:p w:rsidR="00442F36" w:rsidRDefault="00442F36" w:rsidP="006F4308">
      <w:pPr>
        <w:pStyle w:val="a5"/>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A2AA2">
        <w:rPr>
          <w:rFonts w:ascii="Times New Roman" w:hAnsi="Times New Roman" w:cs="Times New Roman"/>
          <w:sz w:val="28"/>
          <w:szCs w:val="28"/>
        </w:rPr>
        <w:t>Так, в дискурсе выража</w:t>
      </w:r>
      <w:r w:rsidR="00D8780B">
        <w:rPr>
          <w:rFonts w:ascii="Times New Roman" w:hAnsi="Times New Roman" w:cs="Times New Roman"/>
          <w:sz w:val="28"/>
          <w:szCs w:val="28"/>
        </w:rPr>
        <w:t xml:space="preserve">ются мнения людей, социальные, </w:t>
      </w:r>
      <w:r w:rsidR="006A2AA2">
        <w:rPr>
          <w:rFonts w:ascii="Times New Roman" w:hAnsi="Times New Roman" w:cs="Times New Roman"/>
          <w:sz w:val="28"/>
          <w:szCs w:val="28"/>
        </w:rPr>
        <w:t xml:space="preserve">политические </w:t>
      </w:r>
      <w:r w:rsidR="00D8780B">
        <w:rPr>
          <w:rFonts w:ascii="Times New Roman" w:hAnsi="Times New Roman" w:cs="Times New Roman"/>
          <w:sz w:val="28"/>
          <w:szCs w:val="28"/>
        </w:rPr>
        <w:t>и культурные аспекты коммуникантов, участников дискурса.</w:t>
      </w:r>
      <w:r w:rsidR="00320843">
        <w:rPr>
          <w:rFonts w:ascii="Times New Roman" w:hAnsi="Times New Roman" w:cs="Times New Roman"/>
          <w:sz w:val="28"/>
          <w:szCs w:val="28"/>
        </w:rPr>
        <w:t xml:space="preserve"> Благодаря этой</w:t>
      </w:r>
      <w:r w:rsidR="000D0895">
        <w:rPr>
          <w:rFonts w:ascii="Times New Roman" w:hAnsi="Times New Roman" w:cs="Times New Roman"/>
          <w:sz w:val="28"/>
          <w:szCs w:val="28"/>
        </w:rPr>
        <w:t xml:space="preserve"> </w:t>
      </w:r>
      <w:r w:rsidR="00320843">
        <w:rPr>
          <w:rFonts w:ascii="Times New Roman" w:hAnsi="Times New Roman" w:cs="Times New Roman"/>
          <w:sz w:val="28"/>
          <w:szCs w:val="28"/>
        </w:rPr>
        <w:t xml:space="preserve">особенности, </w:t>
      </w:r>
      <w:r w:rsidR="00A6139B">
        <w:rPr>
          <w:rFonts w:ascii="Times New Roman" w:hAnsi="Times New Roman" w:cs="Times New Roman"/>
          <w:sz w:val="28"/>
          <w:szCs w:val="28"/>
        </w:rPr>
        <w:t>данное понятие</w:t>
      </w:r>
      <w:r w:rsidR="00320843">
        <w:rPr>
          <w:rFonts w:ascii="Times New Roman" w:hAnsi="Times New Roman" w:cs="Times New Roman"/>
          <w:sz w:val="28"/>
          <w:szCs w:val="28"/>
        </w:rPr>
        <w:t xml:space="preserve"> применяют в различных науках</w:t>
      </w:r>
      <w:r w:rsidR="00B1324F">
        <w:rPr>
          <w:rFonts w:ascii="Times New Roman" w:hAnsi="Times New Roman" w:cs="Times New Roman"/>
          <w:sz w:val="28"/>
          <w:szCs w:val="28"/>
        </w:rPr>
        <w:t xml:space="preserve">. </w:t>
      </w:r>
    </w:p>
    <w:p w:rsidR="00B1324F" w:rsidRDefault="00B1324F" w:rsidP="006F4308">
      <w:pPr>
        <w:pStyle w:val="a5"/>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Изначально дискурс связывали с устны</w:t>
      </w:r>
      <w:r w:rsidR="0077273E">
        <w:rPr>
          <w:rFonts w:ascii="Times New Roman" w:hAnsi="Times New Roman" w:cs="Times New Roman"/>
          <w:sz w:val="28"/>
          <w:szCs w:val="28"/>
        </w:rPr>
        <w:t>ми формами общения, так как сам</w:t>
      </w:r>
      <w:r>
        <w:rPr>
          <w:rFonts w:ascii="Times New Roman" w:hAnsi="Times New Roman" w:cs="Times New Roman"/>
          <w:sz w:val="28"/>
          <w:szCs w:val="28"/>
        </w:rPr>
        <w:t xml:space="preserve"> </w:t>
      </w:r>
      <w:r w:rsidR="0077273E">
        <w:rPr>
          <w:rFonts w:ascii="Times New Roman" w:hAnsi="Times New Roman" w:cs="Times New Roman"/>
          <w:sz w:val="28"/>
          <w:szCs w:val="28"/>
        </w:rPr>
        <w:t>термин</w:t>
      </w:r>
      <w:r>
        <w:rPr>
          <w:rFonts w:ascii="Times New Roman" w:hAnsi="Times New Roman" w:cs="Times New Roman"/>
          <w:sz w:val="28"/>
          <w:szCs w:val="28"/>
        </w:rPr>
        <w:t xml:space="preserve"> </w:t>
      </w:r>
      <w:r w:rsidR="00FB0F66">
        <w:rPr>
          <w:rFonts w:ascii="Times New Roman" w:hAnsi="Times New Roman" w:cs="Times New Roman"/>
          <w:sz w:val="28"/>
          <w:szCs w:val="28"/>
        </w:rPr>
        <w:t xml:space="preserve">происходит от латинского слова </w:t>
      </w:r>
      <w:r w:rsidR="00FB0F66" w:rsidRPr="00FB0F66">
        <w:rPr>
          <w:rFonts w:ascii="Times New Roman" w:hAnsi="Times New Roman" w:cs="Times New Roman"/>
          <w:sz w:val="28"/>
          <w:szCs w:val="28"/>
        </w:rPr>
        <w:t>“</w:t>
      </w:r>
      <w:r w:rsidR="00FB0F66">
        <w:rPr>
          <w:rFonts w:ascii="Times New Roman" w:hAnsi="Times New Roman" w:cs="Times New Roman"/>
          <w:sz w:val="28"/>
          <w:szCs w:val="28"/>
        </w:rPr>
        <w:t>discurrere</w:t>
      </w:r>
      <w:r w:rsidR="00FB0F66" w:rsidRPr="00FB0F66">
        <w:rPr>
          <w:rFonts w:ascii="Times New Roman" w:hAnsi="Times New Roman" w:cs="Times New Roman"/>
          <w:sz w:val="28"/>
          <w:szCs w:val="28"/>
        </w:rPr>
        <w:t>”</w:t>
      </w:r>
      <w:r w:rsidR="00385055">
        <w:rPr>
          <w:rFonts w:ascii="Times New Roman" w:hAnsi="Times New Roman" w:cs="Times New Roman"/>
          <w:sz w:val="28"/>
          <w:szCs w:val="28"/>
        </w:rPr>
        <w:t>, что означает «обсуждение», «переговоры».</w:t>
      </w:r>
      <w:r w:rsidR="00D03167">
        <w:rPr>
          <w:rFonts w:ascii="Times New Roman" w:hAnsi="Times New Roman" w:cs="Times New Roman"/>
          <w:sz w:val="28"/>
          <w:szCs w:val="28"/>
        </w:rPr>
        <w:t xml:space="preserve"> В конце двадцатого века зарубежный лингвист П.</w:t>
      </w:r>
      <w:r w:rsidR="005D0025">
        <w:rPr>
          <w:rFonts w:ascii="Times New Roman" w:hAnsi="Times New Roman" w:cs="Times New Roman"/>
          <w:sz w:val="28"/>
          <w:szCs w:val="28"/>
        </w:rPr>
        <w:t xml:space="preserve"> </w:t>
      </w:r>
      <w:r w:rsidR="00D03167">
        <w:rPr>
          <w:rFonts w:ascii="Times New Roman" w:hAnsi="Times New Roman" w:cs="Times New Roman"/>
          <w:sz w:val="28"/>
          <w:szCs w:val="28"/>
        </w:rPr>
        <w:t xml:space="preserve">Серио выделил следующие восемь значений </w:t>
      </w:r>
      <w:r w:rsidR="005D0025">
        <w:rPr>
          <w:rFonts w:ascii="Times New Roman" w:hAnsi="Times New Roman" w:cs="Times New Roman"/>
          <w:sz w:val="28"/>
          <w:szCs w:val="28"/>
        </w:rPr>
        <w:t>для дискурса</w:t>
      </w:r>
      <w:r w:rsidR="00AD0420">
        <w:rPr>
          <w:rStyle w:val="ac"/>
          <w:rFonts w:ascii="Times New Roman" w:hAnsi="Times New Roman"/>
          <w:sz w:val="28"/>
          <w:szCs w:val="28"/>
        </w:rPr>
        <w:footnoteReference w:id="6"/>
      </w:r>
      <w:r w:rsidR="00D03167">
        <w:rPr>
          <w:rFonts w:ascii="Times New Roman" w:hAnsi="Times New Roman" w:cs="Times New Roman"/>
          <w:sz w:val="28"/>
          <w:szCs w:val="28"/>
        </w:rPr>
        <w:t xml:space="preserve">: </w:t>
      </w:r>
    </w:p>
    <w:p w:rsidR="004C1570" w:rsidRDefault="004C1570" w:rsidP="004C1570">
      <w:pPr>
        <w:pStyle w:val="a5"/>
        <w:numPr>
          <w:ilvl w:val="0"/>
          <w:numId w:val="21"/>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Дискурс=речь, высказывание (по Ф. де Соссюру)</w:t>
      </w:r>
    </w:p>
    <w:p w:rsidR="004C1570" w:rsidRDefault="00DC1EE4" w:rsidP="004C1570">
      <w:pPr>
        <w:pStyle w:val="a5"/>
        <w:numPr>
          <w:ilvl w:val="0"/>
          <w:numId w:val="21"/>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Распространенное высказывание</w:t>
      </w:r>
    </w:p>
    <w:p w:rsidR="00DC1EE4" w:rsidRDefault="00DC1EE4" w:rsidP="004C1570">
      <w:pPr>
        <w:pStyle w:val="a5"/>
        <w:numPr>
          <w:ilvl w:val="0"/>
          <w:numId w:val="21"/>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Воздействие высказывания на реципиента. При этом учитывается сама с</w:t>
      </w:r>
      <w:r w:rsidR="007218B2">
        <w:rPr>
          <w:rFonts w:ascii="Times New Roman" w:hAnsi="Times New Roman" w:cs="Times New Roman"/>
          <w:sz w:val="28"/>
          <w:szCs w:val="28"/>
        </w:rPr>
        <w:t>и</w:t>
      </w:r>
      <w:r>
        <w:rPr>
          <w:rFonts w:ascii="Times New Roman" w:hAnsi="Times New Roman" w:cs="Times New Roman"/>
          <w:sz w:val="28"/>
          <w:szCs w:val="28"/>
        </w:rPr>
        <w:t>туация.</w:t>
      </w:r>
    </w:p>
    <w:p w:rsidR="00DC1EE4" w:rsidRDefault="007218B2" w:rsidP="004C1570">
      <w:pPr>
        <w:pStyle w:val="a5"/>
        <w:numPr>
          <w:ilvl w:val="0"/>
          <w:numId w:val="21"/>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Эквивалент беседе.</w:t>
      </w:r>
    </w:p>
    <w:p w:rsidR="007218B2" w:rsidRDefault="007218B2" w:rsidP="004C1570">
      <w:pPr>
        <w:pStyle w:val="a5"/>
        <w:numPr>
          <w:ilvl w:val="0"/>
          <w:numId w:val="21"/>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Речь, в которой учитывается позиция говорящего</w:t>
      </w:r>
    </w:p>
    <w:p w:rsidR="007218B2" w:rsidRDefault="003C2D7F" w:rsidP="004C1570">
      <w:pPr>
        <w:pStyle w:val="a5"/>
        <w:numPr>
          <w:ilvl w:val="0"/>
          <w:numId w:val="21"/>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Речевая актуализация единиц языка</w:t>
      </w:r>
    </w:p>
    <w:p w:rsidR="003C2D7F" w:rsidRDefault="003C2D7F" w:rsidP="004C1570">
      <w:pPr>
        <w:pStyle w:val="a5"/>
        <w:numPr>
          <w:ilvl w:val="0"/>
          <w:numId w:val="21"/>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Высказывание, определяющееся социальной </w:t>
      </w:r>
      <w:r w:rsidR="002E0CC0">
        <w:rPr>
          <w:rFonts w:ascii="Times New Roman" w:hAnsi="Times New Roman" w:cs="Times New Roman"/>
          <w:sz w:val="28"/>
          <w:szCs w:val="28"/>
        </w:rPr>
        <w:t>или идеологической позицией</w:t>
      </w:r>
    </w:p>
    <w:p w:rsidR="003C2D7F" w:rsidRPr="009D3E4D" w:rsidRDefault="00180E2F" w:rsidP="004C1570">
      <w:pPr>
        <w:pStyle w:val="a5"/>
        <w:numPr>
          <w:ilvl w:val="0"/>
          <w:numId w:val="21"/>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Теоретический элемент, применяемый для исследования текста</w:t>
      </w:r>
    </w:p>
    <w:p w:rsidR="00234990" w:rsidRDefault="006D562E" w:rsidP="006F4308">
      <w:pPr>
        <w:pStyle w:val="a5"/>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34990">
        <w:rPr>
          <w:rFonts w:ascii="Times New Roman" w:hAnsi="Times New Roman" w:cs="Times New Roman"/>
          <w:sz w:val="28"/>
          <w:szCs w:val="28"/>
        </w:rPr>
        <w:t>Однако важно учитывать, что в современной лингвистике понятие дискурс</w:t>
      </w:r>
      <w:r w:rsidR="00FC5DCC">
        <w:rPr>
          <w:rFonts w:ascii="Times New Roman" w:hAnsi="Times New Roman" w:cs="Times New Roman"/>
          <w:sz w:val="28"/>
          <w:szCs w:val="28"/>
        </w:rPr>
        <w:t>а</w:t>
      </w:r>
      <w:r w:rsidR="00234990">
        <w:rPr>
          <w:rFonts w:ascii="Times New Roman" w:hAnsi="Times New Roman" w:cs="Times New Roman"/>
          <w:sz w:val="28"/>
          <w:szCs w:val="28"/>
        </w:rPr>
        <w:t xml:space="preserve"> применяют не только в отношении устного </w:t>
      </w:r>
      <w:r w:rsidR="007A6BA5">
        <w:rPr>
          <w:rFonts w:ascii="Times New Roman" w:hAnsi="Times New Roman" w:cs="Times New Roman"/>
          <w:sz w:val="28"/>
          <w:szCs w:val="28"/>
        </w:rPr>
        <w:t>языка, но и его письменной формы</w:t>
      </w:r>
      <w:r w:rsidR="00234990">
        <w:rPr>
          <w:rFonts w:ascii="Times New Roman" w:hAnsi="Times New Roman" w:cs="Times New Roman"/>
          <w:sz w:val="28"/>
          <w:szCs w:val="28"/>
        </w:rPr>
        <w:t>.</w:t>
      </w:r>
    </w:p>
    <w:p w:rsidR="00ED6ED1" w:rsidRPr="00ED6ED1" w:rsidRDefault="0029482E" w:rsidP="006F4308">
      <w:pPr>
        <w:pStyle w:val="a5"/>
        <w:spacing w:line="360" w:lineRule="auto"/>
        <w:contextualSpacing/>
        <w:jc w:val="both"/>
        <w:rPr>
          <w:rFonts w:ascii="Times New Roman" w:hAnsi="Times New Roman" w:cs="Times New Roman"/>
          <w:sz w:val="28"/>
          <w:szCs w:val="28"/>
          <w:lang w:val="en-US"/>
        </w:rPr>
      </w:pPr>
      <w:r>
        <w:rPr>
          <w:rFonts w:ascii="Times New Roman" w:hAnsi="Times New Roman" w:cs="Times New Roman"/>
          <w:sz w:val="28"/>
          <w:szCs w:val="28"/>
        </w:rPr>
        <w:t xml:space="preserve">Например, это отмечается в </w:t>
      </w:r>
      <w:r w:rsidR="00FC5DCC">
        <w:rPr>
          <w:rFonts w:ascii="Times New Roman" w:hAnsi="Times New Roman" w:cs="Times New Roman"/>
          <w:sz w:val="28"/>
          <w:szCs w:val="28"/>
        </w:rPr>
        <w:t>англоязычной словарной статье, которую</w:t>
      </w:r>
      <w:r w:rsidR="002D7792">
        <w:rPr>
          <w:rFonts w:ascii="Times New Roman" w:hAnsi="Times New Roman" w:cs="Times New Roman"/>
          <w:sz w:val="28"/>
          <w:szCs w:val="28"/>
        </w:rPr>
        <w:t xml:space="preserve"> можно найти в словаре The</w:t>
      </w:r>
      <w:r w:rsidR="002D7792" w:rsidRPr="002D7792">
        <w:rPr>
          <w:rFonts w:ascii="Times New Roman" w:hAnsi="Times New Roman" w:cs="Times New Roman"/>
          <w:sz w:val="28"/>
          <w:szCs w:val="28"/>
        </w:rPr>
        <w:t xml:space="preserve"> </w:t>
      </w:r>
      <w:r w:rsidR="002D7792" w:rsidRPr="00263837">
        <w:rPr>
          <w:rFonts w:ascii="Times New Roman" w:hAnsi="Times New Roman" w:cs="Times New Roman"/>
          <w:sz w:val="28"/>
          <w:szCs w:val="28"/>
          <w:lang w:val="en-US"/>
        </w:rPr>
        <w:t>Longman</w:t>
      </w:r>
      <w:r w:rsidR="002D7792" w:rsidRPr="002D7792">
        <w:rPr>
          <w:rFonts w:ascii="Times New Roman" w:hAnsi="Times New Roman" w:cs="Times New Roman"/>
          <w:sz w:val="28"/>
          <w:szCs w:val="28"/>
        </w:rPr>
        <w:t xml:space="preserve"> </w:t>
      </w:r>
      <w:r w:rsidR="002D7792" w:rsidRPr="00263837">
        <w:rPr>
          <w:rFonts w:ascii="Times New Roman" w:hAnsi="Times New Roman" w:cs="Times New Roman"/>
          <w:sz w:val="28"/>
          <w:szCs w:val="28"/>
          <w:lang w:val="en-US"/>
        </w:rPr>
        <w:t>Dictionary</w:t>
      </w:r>
      <w:r w:rsidR="002D7792" w:rsidRPr="002D7792">
        <w:rPr>
          <w:rFonts w:ascii="Times New Roman" w:hAnsi="Times New Roman" w:cs="Times New Roman"/>
          <w:sz w:val="28"/>
          <w:szCs w:val="28"/>
        </w:rPr>
        <w:t xml:space="preserve"> </w:t>
      </w:r>
      <w:r w:rsidR="002D7792" w:rsidRPr="00263837">
        <w:rPr>
          <w:rFonts w:ascii="Times New Roman" w:hAnsi="Times New Roman" w:cs="Times New Roman"/>
          <w:sz w:val="28"/>
          <w:szCs w:val="28"/>
          <w:lang w:val="en-US"/>
        </w:rPr>
        <w:t>of</w:t>
      </w:r>
      <w:r w:rsidR="002D7792" w:rsidRPr="002D7792">
        <w:rPr>
          <w:rFonts w:ascii="Times New Roman" w:hAnsi="Times New Roman" w:cs="Times New Roman"/>
          <w:sz w:val="28"/>
          <w:szCs w:val="28"/>
        </w:rPr>
        <w:t xml:space="preserve"> </w:t>
      </w:r>
      <w:r w:rsidR="002D7792" w:rsidRPr="00263837">
        <w:rPr>
          <w:rFonts w:ascii="Times New Roman" w:hAnsi="Times New Roman" w:cs="Times New Roman"/>
          <w:sz w:val="28"/>
          <w:szCs w:val="28"/>
          <w:lang w:val="en-US"/>
        </w:rPr>
        <w:t>Contemporary</w:t>
      </w:r>
      <w:r w:rsidR="002D7792" w:rsidRPr="002D7792">
        <w:rPr>
          <w:rFonts w:ascii="Times New Roman" w:hAnsi="Times New Roman" w:cs="Times New Roman"/>
          <w:sz w:val="28"/>
          <w:szCs w:val="28"/>
        </w:rPr>
        <w:t xml:space="preserve"> </w:t>
      </w:r>
      <w:r w:rsidR="002D7792" w:rsidRPr="00263837">
        <w:rPr>
          <w:rFonts w:ascii="Times New Roman" w:hAnsi="Times New Roman" w:cs="Times New Roman"/>
          <w:sz w:val="28"/>
          <w:szCs w:val="28"/>
          <w:lang w:val="en-US"/>
        </w:rPr>
        <w:t>English</w:t>
      </w:r>
      <w:r w:rsidR="002D7792">
        <w:rPr>
          <w:rFonts w:ascii="Times New Roman" w:hAnsi="Times New Roman" w:cs="Times New Roman"/>
          <w:sz w:val="28"/>
          <w:szCs w:val="28"/>
        </w:rPr>
        <w:t xml:space="preserve">. </w:t>
      </w:r>
      <w:r w:rsidR="00ED6ED1">
        <w:rPr>
          <w:rFonts w:ascii="Times New Roman" w:hAnsi="Times New Roman" w:cs="Times New Roman"/>
          <w:sz w:val="28"/>
          <w:szCs w:val="28"/>
        </w:rPr>
        <w:t>В</w:t>
      </w:r>
      <w:r w:rsidR="00ED6ED1" w:rsidRPr="00ED6ED1">
        <w:rPr>
          <w:rFonts w:ascii="Times New Roman" w:hAnsi="Times New Roman" w:cs="Times New Roman"/>
          <w:sz w:val="28"/>
          <w:szCs w:val="28"/>
          <w:lang w:val="en-US"/>
        </w:rPr>
        <w:t xml:space="preserve"> </w:t>
      </w:r>
      <w:r w:rsidR="00ED6ED1">
        <w:rPr>
          <w:rFonts w:ascii="Times New Roman" w:hAnsi="Times New Roman" w:cs="Times New Roman"/>
          <w:sz w:val="28"/>
          <w:szCs w:val="28"/>
        </w:rPr>
        <w:t>нем</w:t>
      </w:r>
      <w:r w:rsidR="00ED6ED1" w:rsidRPr="00ED6ED1">
        <w:rPr>
          <w:rFonts w:ascii="Times New Roman" w:hAnsi="Times New Roman" w:cs="Times New Roman"/>
          <w:sz w:val="28"/>
          <w:szCs w:val="28"/>
          <w:lang w:val="en-US"/>
        </w:rPr>
        <w:t xml:space="preserve"> </w:t>
      </w:r>
      <w:r w:rsidR="00ED6ED1">
        <w:rPr>
          <w:rFonts w:ascii="Times New Roman" w:hAnsi="Times New Roman" w:cs="Times New Roman"/>
          <w:sz w:val="28"/>
          <w:szCs w:val="28"/>
        </w:rPr>
        <w:t>даются</w:t>
      </w:r>
      <w:r w:rsidR="00ED6ED1" w:rsidRPr="00ED6ED1">
        <w:rPr>
          <w:rFonts w:ascii="Times New Roman" w:hAnsi="Times New Roman" w:cs="Times New Roman"/>
          <w:sz w:val="28"/>
          <w:szCs w:val="28"/>
          <w:lang w:val="en-US"/>
        </w:rPr>
        <w:t xml:space="preserve"> </w:t>
      </w:r>
      <w:r w:rsidR="00ED6ED1">
        <w:rPr>
          <w:rFonts w:ascii="Times New Roman" w:hAnsi="Times New Roman" w:cs="Times New Roman"/>
          <w:sz w:val="28"/>
          <w:szCs w:val="28"/>
        </w:rPr>
        <w:t>следующие</w:t>
      </w:r>
      <w:r w:rsidR="00ED6ED1" w:rsidRPr="00ED6ED1">
        <w:rPr>
          <w:rFonts w:ascii="Times New Roman" w:hAnsi="Times New Roman" w:cs="Times New Roman"/>
          <w:sz w:val="28"/>
          <w:szCs w:val="28"/>
          <w:lang w:val="en-US"/>
        </w:rPr>
        <w:t xml:space="preserve"> </w:t>
      </w:r>
      <w:r w:rsidR="00ED6ED1">
        <w:rPr>
          <w:rFonts w:ascii="Times New Roman" w:hAnsi="Times New Roman" w:cs="Times New Roman"/>
          <w:sz w:val="28"/>
          <w:szCs w:val="28"/>
        </w:rPr>
        <w:t>трактовки</w:t>
      </w:r>
      <w:r w:rsidR="00ED6ED1" w:rsidRPr="00ED6ED1">
        <w:rPr>
          <w:rFonts w:ascii="Times New Roman" w:hAnsi="Times New Roman" w:cs="Times New Roman"/>
          <w:sz w:val="28"/>
          <w:szCs w:val="28"/>
          <w:lang w:val="en-US"/>
        </w:rPr>
        <w:t xml:space="preserve"> </w:t>
      </w:r>
      <w:r w:rsidR="00ED6ED1">
        <w:rPr>
          <w:rFonts w:ascii="Times New Roman" w:hAnsi="Times New Roman" w:cs="Times New Roman"/>
          <w:sz w:val="28"/>
          <w:szCs w:val="28"/>
        </w:rPr>
        <w:t>термина</w:t>
      </w:r>
      <w:r w:rsidR="00ED6ED1" w:rsidRPr="00ED6ED1">
        <w:rPr>
          <w:rFonts w:ascii="Times New Roman" w:hAnsi="Times New Roman" w:cs="Times New Roman"/>
          <w:sz w:val="28"/>
          <w:szCs w:val="28"/>
          <w:lang w:val="en-US"/>
        </w:rPr>
        <w:t>:</w:t>
      </w:r>
    </w:p>
    <w:p w:rsidR="00CA1239" w:rsidRPr="00BD6291" w:rsidRDefault="00FB0F66" w:rsidP="006F4308">
      <w:pPr>
        <w:pStyle w:val="a5"/>
        <w:spacing w:line="360" w:lineRule="auto"/>
        <w:contextualSpacing/>
        <w:jc w:val="both"/>
        <w:rPr>
          <w:rFonts w:ascii="Times New Roman" w:hAnsi="Times New Roman" w:cs="Times New Roman"/>
          <w:sz w:val="28"/>
          <w:szCs w:val="28"/>
        </w:rPr>
      </w:pPr>
      <w:r>
        <w:rPr>
          <w:rFonts w:ascii="Times New Roman" w:hAnsi="Times New Roman" w:cs="Times New Roman"/>
          <w:sz w:val="28"/>
          <w:szCs w:val="28"/>
          <w:lang w:val="en-US"/>
        </w:rPr>
        <w:t>“</w:t>
      </w:r>
      <w:r w:rsidR="008F5F6D">
        <w:rPr>
          <w:rFonts w:ascii="Times New Roman" w:hAnsi="Times New Roman" w:cs="Times New Roman"/>
          <w:sz w:val="28"/>
          <w:szCs w:val="28"/>
          <w:lang w:val="en-US"/>
        </w:rPr>
        <w:t xml:space="preserve">1) </w:t>
      </w:r>
      <w:r w:rsidR="00B40176">
        <w:rPr>
          <w:rFonts w:ascii="Times New Roman" w:hAnsi="Times New Roman" w:cs="Times New Roman"/>
          <w:sz w:val="28"/>
          <w:szCs w:val="28"/>
          <w:lang w:val="en-US"/>
        </w:rPr>
        <w:t>A</w:t>
      </w:r>
      <w:r w:rsidR="002D7792" w:rsidRPr="00263837">
        <w:rPr>
          <w:rFonts w:ascii="Times New Roman" w:hAnsi="Times New Roman" w:cs="Times New Roman"/>
          <w:sz w:val="28"/>
          <w:szCs w:val="28"/>
          <w:lang w:val="en-US"/>
        </w:rPr>
        <w:t xml:space="preserve"> serious speech or piece of </w:t>
      </w:r>
      <w:r w:rsidR="00ED6ED1">
        <w:rPr>
          <w:rFonts w:ascii="Times New Roman" w:hAnsi="Times New Roman" w:cs="Times New Roman"/>
          <w:sz w:val="28"/>
          <w:szCs w:val="28"/>
          <w:lang w:val="en-US"/>
        </w:rPr>
        <w:t xml:space="preserve">writing on a particular subject 2) </w:t>
      </w:r>
      <w:r w:rsidR="002D7792" w:rsidRPr="00263837">
        <w:rPr>
          <w:rFonts w:ascii="Times New Roman" w:hAnsi="Times New Roman" w:cs="Times New Roman"/>
          <w:sz w:val="28"/>
          <w:szCs w:val="28"/>
          <w:lang w:val="en-US"/>
        </w:rPr>
        <w:t>serious conversati</w:t>
      </w:r>
      <w:r w:rsidR="00ED6ED1">
        <w:rPr>
          <w:rFonts w:ascii="Times New Roman" w:hAnsi="Times New Roman" w:cs="Times New Roman"/>
          <w:sz w:val="28"/>
          <w:szCs w:val="28"/>
          <w:lang w:val="en-US"/>
        </w:rPr>
        <w:t xml:space="preserve">on or discussion between people 3) </w:t>
      </w:r>
      <w:r w:rsidR="002D7792" w:rsidRPr="00263837">
        <w:rPr>
          <w:rFonts w:ascii="Times New Roman" w:hAnsi="Times New Roman" w:cs="Times New Roman"/>
          <w:sz w:val="28"/>
          <w:szCs w:val="28"/>
          <w:lang w:val="en-US"/>
        </w:rPr>
        <w:t>the language used in partic</w:t>
      </w:r>
      <w:r>
        <w:rPr>
          <w:rFonts w:ascii="Times New Roman" w:hAnsi="Times New Roman" w:cs="Times New Roman"/>
          <w:sz w:val="28"/>
          <w:szCs w:val="28"/>
          <w:lang w:val="en-US"/>
        </w:rPr>
        <w:t>ular types of speech or writing”</w:t>
      </w:r>
      <w:r w:rsidR="00BD6291">
        <w:rPr>
          <w:rStyle w:val="ac"/>
          <w:rFonts w:ascii="Times New Roman" w:hAnsi="Times New Roman"/>
          <w:sz w:val="28"/>
          <w:szCs w:val="28"/>
          <w:lang w:val="en-US"/>
        </w:rPr>
        <w:footnoteReference w:id="7"/>
      </w:r>
      <w:r w:rsidR="00BD6291" w:rsidRPr="00BD6291">
        <w:rPr>
          <w:rFonts w:ascii="Times New Roman" w:hAnsi="Times New Roman" w:cs="Times New Roman"/>
          <w:sz w:val="28"/>
          <w:szCs w:val="28"/>
          <w:lang w:val="en-US"/>
        </w:rPr>
        <w:t>.</w:t>
      </w:r>
      <w:r w:rsidR="008F5F6D" w:rsidRPr="008F5F6D">
        <w:rPr>
          <w:rFonts w:ascii="Times New Roman" w:hAnsi="Times New Roman" w:cs="Times New Roman"/>
          <w:sz w:val="28"/>
          <w:szCs w:val="28"/>
          <w:lang w:val="en-US"/>
        </w:rPr>
        <w:t xml:space="preserve"> </w:t>
      </w:r>
      <w:r w:rsidR="00CA1239">
        <w:rPr>
          <w:rFonts w:ascii="Times New Roman" w:hAnsi="Times New Roman" w:cs="Times New Roman"/>
          <w:sz w:val="28"/>
          <w:szCs w:val="28"/>
        </w:rPr>
        <w:t>Хотя</w:t>
      </w:r>
      <w:r w:rsidR="00CA1239" w:rsidRPr="00BD6291">
        <w:rPr>
          <w:rFonts w:ascii="Times New Roman" w:hAnsi="Times New Roman" w:cs="Times New Roman"/>
          <w:sz w:val="28"/>
          <w:szCs w:val="28"/>
        </w:rPr>
        <w:t xml:space="preserve"> </w:t>
      </w:r>
      <w:r w:rsidR="00CA1239">
        <w:rPr>
          <w:rFonts w:ascii="Times New Roman" w:hAnsi="Times New Roman" w:cs="Times New Roman"/>
          <w:sz w:val="28"/>
          <w:szCs w:val="28"/>
        </w:rPr>
        <w:t>дискурс</w:t>
      </w:r>
      <w:r w:rsidR="00CA1239" w:rsidRPr="00BD6291">
        <w:rPr>
          <w:rFonts w:ascii="Times New Roman" w:hAnsi="Times New Roman" w:cs="Times New Roman"/>
          <w:sz w:val="28"/>
          <w:szCs w:val="28"/>
        </w:rPr>
        <w:t xml:space="preserve"> </w:t>
      </w:r>
      <w:r w:rsidR="00CA1239">
        <w:rPr>
          <w:rFonts w:ascii="Times New Roman" w:hAnsi="Times New Roman" w:cs="Times New Roman"/>
          <w:sz w:val="28"/>
          <w:szCs w:val="28"/>
        </w:rPr>
        <w:t>и</w:t>
      </w:r>
      <w:r w:rsidR="00CA1239" w:rsidRPr="00BD6291">
        <w:rPr>
          <w:rFonts w:ascii="Times New Roman" w:hAnsi="Times New Roman" w:cs="Times New Roman"/>
          <w:sz w:val="28"/>
          <w:szCs w:val="28"/>
        </w:rPr>
        <w:t xml:space="preserve"> </w:t>
      </w:r>
      <w:r w:rsidR="00CA1239">
        <w:rPr>
          <w:rFonts w:ascii="Times New Roman" w:hAnsi="Times New Roman" w:cs="Times New Roman"/>
          <w:sz w:val="28"/>
          <w:szCs w:val="28"/>
        </w:rPr>
        <w:t>применяют</w:t>
      </w:r>
      <w:r w:rsidR="00CA1239" w:rsidRPr="00BD6291">
        <w:rPr>
          <w:rFonts w:ascii="Times New Roman" w:hAnsi="Times New Roman" w:cs="Times New Roman"/>
          <w:sz w:val="28"/>
          <w:szCs w:val="28"/>
        </w:rPr>
        <w:t xml:space="preserve"> </w:t>
      </w:r>
      <w:r w:rsidR="00CA1239">
        <w:rPr>
          <w:rFonts w:ascii="Times New Roman" w:hAnsi="Times New Roman" w:cs="Times New Roman"/>
          <w:sz w:val="28"/>
          <w:szCs w:val="28"/>
        </w:rPr>
        <w:t>в</w:t>
      </w:r>
      <w:r w:rsidR="00D74BAE" w:rsidRPr="00BD6291">
        <w:rPr>
          <w:rFonts w:ascii="Times New Roman" w:hAnsi="Times New Roman" w:cs="Times New Roman"/>
          <w:sz w:val="28"/>
          <w:szCs w:val="28"/>
        </w:rPr>
        <w:t xml:space="preserve"> </w:t>
      </w:r>
      <w:r w:rsidR="00D74BAE">
        <w:rPr>
          <w:rFonts w:ascii="Times New Roman" w:hAnsi="Times New Roman" w:cs="Times New Roman"/>
          <w:sz w:val="28"/>
          <w:szCs w:val="28"/>
        </w:rPr>
        <w:t>большей</w:t>
      </w:r>
      <w:r w:rsidR="00D74BAE" w:rsidRPr="00BD6291">
        <w:rPr>
          <w:rFonts w:ascii="Times New Roman" w:hAnsi="Times New Roman" w:cs="Times New Roman"/>
          <w:sz w:val="28"/>
          <w:szCs w:val="28"/>
        </w:rPr>
        <w:t xml:space="preserve"> </w:t>
      </w:r>
      <w:r w:rsidR="00D74BAE">
        <w:rPr>
          <w:rFonts w:ascii="Times New Roman" w:hAnsi="Times New Roman" w:cs="Times New Roman"/>
          <w:sz w:val="28"/>
          <w:szCs w:val="28"/>
        </w:rPr>
        <w:t>степени</w:t>
      </w:r>
      <w:r w:rsidR="00D74BAE" w:rsidRPr="00BD6291">
        <w:rPr>
          <w:rFonts w:ascii="Times New Roman" w:hAnsi="Times New Roman" w:cs="Times New Roman"/>
          <w:sz w:val="28"/>
          <w:szCs w:val="28"/>
        </w:rPr>
        <w:t xml:space="preserve"> </w:t>
      </w:r>
      <w:r w:rsidR="00D74BAE">
        <w:rPr>
          <w:rFonts w:ascii="Times New Roman" w:hAnsi="Times New Roman" w:cs="Times New Roman"/>
          <w:sz w:val="28"/>
          <w:szCs w:val="28"/>
        </w:rPr>
        <w:t>в</w:t>
      </w:r>
      <w:r w:rsidR="00D74BAE" w:rsidRPr="00BD6291">
        <w:rPr>
          <w:rFonts w:ascii="Times New Roman" w:hAnsi="Times New Roman" w:cs="Times New Roman"/>
          <w:sz w:val="28"/>
          <w:szCs w:val="28"/>
        </w:rPr>
        <w:t xml:space="preserve"> </w:t>
      </w:r>
      <w:r w:rsidR="00CA1239">
        <w:rPr>
          <w:rFonts w:ascii="Times New Roman" w:hAnsi="Times New Roman" w:cs="Times New Roman"/>
          <w:sz w:val="28"/>
          <w:szCs w:val="28"/>
        </w:rPr>
        <w:t>отношении</w:t>
      </w:r>
      <w:r w:rsidR="00D74BAE" w:rsidRPr="00BD6291">
        <w:rPr>
          <w:rFonts w:ascii="Times New Roman" w:hAnsi="Times New Roman" w:cs="Times New Roman"/>
          <w:sz w:val="28"/>
          <w:szCs w:val="28"/>
        </w:rPr>
        <w:t xml:space="preserve"> </w:t>
      </w:r>
      <w:r w:rsidR="00D74BAE">
        <w:rPr>
          <w:rFonts w:ascii="Times New Roman" w:hAnsi="Times New Roman" w:cs="Times New Roman"/>
          <w:sz w:val="28"/>
          <w:szCs w:val="28"/>
        </w:rPr>
        <w:t>устной</w:t>
      </w:r>
      <w:r w:rsidR="00D74BAE" w:rsidRPr="00BD6291">
        <w:rPr>
          <w:rFonts w:ascii="Times New Roman" w:hAnsi="Times New Roman" w:cs="Times New Roman"/>
          <w:sz w:val="28"/>
          <w:szCs w:val="28"/>
        </w:rPr>
        <w:t xml:space="preserve"> </w:t>
      </w:r>
      <w:r w:rsidR="00D74BAE">
        <w:rPr>
          <w:rFonts w:ascii="Times New Roman" w:hAnsi="Times New Roman" w:cs="Times New Roman"/>
          <w:sz w:val="28"/>
          <w:szCs w:val="28"/>
        </w:rPr>
        <w:t>речи</w:t>
      </w:r>
      <w:r w:rsidR="00D74BAE" w:rsidRPr="00BD6291">
        <w:rPr>
          <w:rFonts w:ascii="Times New Roman" w:hAnsi="Times New Roman" w:cs="Times New Roman"/>
          <w:sz w:val="28"/>
          <w:szCs w:val="28"/>
        </w:rPr>
        <w:t>,</w:t>
      </w:r>
      <w:r w:rsidR="006D562E" w:rsidRPr="006D562E">
        <w:rPr>
          <w:rFonts w:ascii="Times New Roman" w:hAnsi="Times New Roman" w:cs="Times New Roman"/>
          <w:sz w:val="28"/>
          <w:szCs w:val="28"/>
        </w:rPr>
        <w:t xml:space="preserve"> однако,</w:t>
      </w:r>
      <w:r w:rsidR="00D74BAE" w:rsidRPr="00BD6291">
        <w:rPr>
          <w:rFonts w:ascii="Times New Roman" w:hAnsi="Times New Roman" w:cs="Times New Roman"/>
          <w:sz w:val="28"/>
          <w:szCs w:val="28"/>
        </w:rPr>
        <w:t xml:space="preserve"> </w:t>
      </w:r>
      <w:r w:rsidR="00D74BAE">
        <w:rPr>
          <w:rFonts w:ascii="Times New Roman" w:hAnsi="Times New Roman" w:cs="Times New Roman"/>
          <w:sz w:val="28"/>
          <w:szCs w:val="28"/>
        </w:rPr>
        <w:t>как</w:t>
      </w:r>
      <w:r w:rsidR="00D74BAE" w:rsidRPr="00BD6291">
        <w:rPr>
          <w:rFonts w:ascii="Times New Roman" w:hAnsi="Times New Roman" w:cs="Times New Roman"/>
          <w:sz w:val="28"/>
          <w:szCs w:val="28"/>
        </w:rPr>
        <w:t xml:space="preserve"> </w:t>
      </w:r>
      <w:r w:rsidR="00D74BAE">
        <w:rPr>
          <w:rFonts w:ascii="Times New Roman" w:hAnsi="Times New Roman" w:cs="Times New Roman"/>
          <w:sz w:val="28"/>
          <w:szCs w:val="28"/>
        </w:rPr>
        <w:t>видно</w:t>
      </w:r>
      <w:r w:rsidR="00D74BAE" w:rsidRPr="00BD6291">
        <w:rPr>
          <w:rFonts w:ascii="Times New Roman" w:hAnsi="Times New Roman" w:cs="Times New Roman"/>
          <w:sz w:val="28"/>
          <w:szCs w:val="28"/>
        </w:rPr>
        <w:t xml:space="preserve"> </w:t>
      </w:r>
      <w:r w:rsidR="00D74BAE">
        <w:rPr>
          <w:rFonts w:ascii="Times New Roman" w:hAnsi="Times New Roman" w:cs="Times New Roman"/>
          <w:sz w:val="28"/>
          <w:szCs w:val="28"/>
        </w:rPr>
        <w:t>из</w:t>
      </w:r>
      <w:r w:rsidR="00D74BAE" w:rsidRPr="00BD6291">
        <w:rPr>
          <w:rFonts w:ascii="Times New Roman" w:hAnsi="Times New Roman" w:cs="Times New Roman"/>
          <w:sz w:val="28"/>
          <w:szCs w:val="28"/>
        </w:rPr>
        <w:t xml:space="preserve"> </w:t>
      </w:r>
      <w:r w:rsidR="00D74BAE">
        <w:rPr>
          <w:rFonts w:ascii="Times New Roman" w:hAnsi="Times New Roman" w:cs="Times New Roman"/>
          <w:sz w:val="28"/>
          <w:szCs w:val="28"/>
        </w:rPr>
        <w:t>определений</w:t>
      </w:r>
      <w:r w:rsidR="00D74BAE" w:rsidRPr="00BD6291">
        <w:rPr>
          <w:rFonts w:ascii="Times New Roman" w:hAnsi="Times New Roman" w:cs="Times New Roman"/>
          <w:sz w:val="28"/>
          <w:szCs w:val="28"/>
        </w:rPr>
        <w:t xml:space="preserve">, </w:t>
      </w:r>
      <w:r w:rsidR="00472DB0">
        <w:rPr>
          <w:rFonts w:ascii="Times New Roman" w:hAnsi="Times New Roman" w:cs="Times New Roman"/>
          <w:sz w:val="28"/>
          <w:szCs w:val="28"/>
        </w:rPr>
        <w:t>его</w:t>
      </w:r>
      <w:r w:rsidR="00472DB0" w:rsidRPr="00BD6291">
        <w:rPr>
          <w:rFonts w:ascii="Times New Roman" w:hAnsi="Times New Roman" w:cs="Times New Roman"/>
          <w:sz w:val="28"/>
          <w:szCs w:val="28"/>
        </w:rPr>
        <w:t xml:space="preserve"> </w:t>
      </w:r>
      <w:r w:rsidR="00472DB0">
        <w:rPr>
          <w:rFonts w:ascii="Times New Roman" w:hAnsi="Times New Roman" w:cs="Times New Roman"/>
          <w:sz w:val="28"/>
          <w:szCs w:val="28"/>
        </w:rPr>
        <w:t>используют</w:t>
      </w:r>
      <w:r w:rsidR="00472DB0" w:rsidRPr="00BD6291">
        <w:rPr>
          <w:rFonts w:ascii="Times New Roman" w:hAnsi="Times New Roman" w:cs="Times New Roman"/>
          <w:sz w:val="28"/>
          <w:szCs w:val="28"/>
        </w:rPr>
        <w:t xml:space="preserve"> </w:t>
      </w:r>
      <w:r w:rsidR="00472DB0">
        <w:rPr>
          <w:rFonts w:ascii="Times New Roman" w:hAnsi="Times New Roman" w:cs="Times New Roman"/>
          <w:sz w:val="28"/>
          <w:szCs w:val="28"/>
        </w:rPr>
        <w:t>для</w:t>
      </w:r>
      <w:r w:rsidR="00472DB0" w:rsidRPr="00BD6291">
        <w:rPr>
          <w:rFonts w:ascii="Times New Roman" w:hAnsi="Times New Roman" w:cs="Times New Roman"/>
          <w:sz w:val="28"/>
          <w:szCs w:val="28"/>
        </w:rPr>
        <w:t xml:space="preserve"> </w:t>
      </w:r>
      <w:r w:rsidR="00472DB0">
        <w:rPr>
          <w:rFonts w:ascii="Times New Roman" w:hAnsi="Times New Roman" w:cs="Times New Roman"/>
          <w:sz w:val="28"/>
          <w:szCs w:val="28"/>
        </w:rPr>
        <w:t>обозначения</w:t>
      </w:r>
      <w:r w:rsidR="00472DB0" w:rsidRPr="00BD6291">
        <w:rPr>
          <w:rFonts w:ascii="Times New Roman" w:hAnsi="Times New Roman" w:cs="Times New Roman"/>
          <w:sz w:val="28"/>
          <w:szCs w:val="28"/>
        </w:rPr>
        <w:t xml:space="preserve"> </w:t>
      </w:r>
      <w:r w:rsidR="00472DB0">
        <w:rPr>
          <w:rFonts w:ascii="Times New Roman" w:hAnsi="Times New Roman" w:cs="Times New Roman"/>
          <w:sz w:val="28"/>
          <w:szCs w:val="28"/>
        </w:rPr>
        <w:t>обоих</w:t>
      </w:r>
      <w:r w:rsidR="00472DB0" w:rsidRPr="00BD6291">
        <w:rPr>
          <w:rFonts w:ascii="Times New Roman" w:hAnsi="Times New Roman" w:cs="Times New Roman"/>
          <w:sz w:val="28"/>
          <w:szCs w:val="28"/>
        </w:rPr>
        <w:t xml:space="preserve"> </w:t>
      </w:r>
      <w:r w:rsidR="00472DB0">
        <w:rPr>
          <w:rFonts w:ascii="Times New Roman" w:hAnsi="Times New Roman" w:cs="Times New Roman"/>
          <w:sz w:val="28"/>
          <w:szCs w:val="28"/>
        </w:rPr>
        <w:t>видов</w:t>
      </w:r>
      <w:r w:rsidR="00472DB0" w:rsidRPr="00BD6291">
        <w:rPr>
          <w:rFonts w:ascii="Times New Roman" w:hAnsi="Times New Roman" w:cs="Times New Roman"/>
          <w:sz w:val="28"/>
          <w:szCs w:val="28"/>
        </w:rPr>
        <w:t xml:space="preserve"> </w:t>
      </w:r>
      <w:r w:rsidR="00472DB0">
        <w:rPr>
          <w:rFonts w:ascii="Times New Roman" w:hAnsi="Times New Roman" w:cs="Times New Roman"/>
          <w:sz w:val="28"/>
          <w:szCs w:val="28"/>
        </w:rPr>
        <w:t>речепроизводства</w:t>
      </w:r>
      <w:r w:rsidR="00472DB0" w:rsidRPr="00BD6291">
        <w:rPr>
          <w:rFonts w:ascii="Times New Roman" w:hAnsi="Times New Roman" w:cs="Times New Roman"/>
          <w:sz w:val="28"/>
          <w:szCs w:val="28"/>
        </w:rPr>
        <w:t>.</w:t>
      </w:r>
    </w:p>
    <w:p w:rsidR="00EB4CEE" w:rsidRDefault="006D562E" w:rsidP="006F4308">
      <w:pPr>
        <w:pStyle w:val="a5"/>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B4CEE">
        <w:rPr>
          <w:rFonts w:ascii="Times New Roman" w:hAnsi="Times New Roman" w:cs="Times New Roman"/>
          <w:sz w:val="28"/>
          <w:szCs w:val="28"/>
        </w:rPr>
        <w:t>Несомненно, с развитием научных</w:t>
      </w:r>
      <w:r w:rsidR="00DA24D4">
        <w:rPr>
          <w:rFonts w:ascii="Times New Roman" w:hAnsi="Times New Roman" w:cs="Times New Roman"/>
          <w:sz w:val="28"/>
          <w:szCs w:val="28"/>
        </w:rPr>
        <w:t xml:space="preserve"> дисциплин, понятие дискурса аналогичным образом </w:t>
      </w:r>
      <w:r w:rsidR="00F832B5">
        <w:rPr>
          <w:rFonts w:ascii="Times New Roman" w:hAnsi="Times New Roman" w:cs="Times New Roman"/>
          <w:sz w:val="28"/>
          <w:szCs w:val="28"/>
        </w:rPr>
        <w:t xml:space="preserve">изменялось и приобретало новые значения и трактовки. Тем не менее, учёным всё же не удалось выработать универсальное определение, которое бы наиболее полно раскрывало данный термин. </w:t>
      </w:r>
    </w:p>
    <w:p w:rsidR="00155DF7" w:rsidRDefault="006D562E" w:rsidP="00155DF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55DF7">
        <w:rPr>
          <w:rFonts w:ascii="Times New Roman" w:hAnsi="Times New Roman" w:cs="Times New Roman"/>
          <w:sz w:val="28"/>
          <w:szCs w:val="28"/>
        </w:rPr>
        <w:t>Некоторые считают, что впервые в</w:t>
      </w:r>
      <w:r w:rsidR="00155DF7" w:rsidRPr="007A0C82">
        <w:rPr>
          <w:rFonts w:ascii="Times New Roman" w:hAnsi="Times New Roman" w:cs="Times New Roman"/>
          <w:sz w:val="28"/>
          <w:szCs w:val="28"/>
        </w:rPr>
        <w:t xml:space="preserve"> качестве термина понятие «дискурс» появляется в статье американского лингвиста З. </w:t>
      </w:r>
      <w:r w:rsidR="00155DF7">
        <w:rPr>
          <w:rFonts w:ascii="Times New Roman" w:hAnsi="Times New Roman" w:cs="Times New Roman"/>
          <w:sz w:val="28"/>
          <w:szCs w:val="28"/>
        </w:rPr>
        <w:t xml:space="preserve"> </w:t>
      </w:r>
      <w:r w:rsidR="00155DF7" w:rsidRPr="007A0C82">
        <w:rPr>
          <w:rFonts w:ascii="Times New Roman" w:hAnsi="Times New Roman" w:cs="Times New Roman"/>
          <w:sz w:val="28"/>
          <w:szCs w:val="28"/>
        </w:rPr>
        <w:t>Харриса</w:t>
      </w:r>
      <w:r w:rsidR="00DA24D4">
        <w:rPr>
          <w:rFonts w:ascii="Times New Roman" w:hAnsi="Times New Roman" w:cs="Times New Roman"/>
          <w:sz w:val="28"/>
          <w:szCs w:val="28"/>
        </w:rPr>
        <w:t xml:space="preserve"> </w:t>
      </w:r>
      <w:r w:rsidR="00DA24D4" w:rsidRPr="00CA6D6F">
        <w:rPr>
          <w:rFonts w:ascii="Times New Roman" w:hAnsi="Times New Roman" w:cs="Times New Roman"/>
          <w:sz w:val="28"/>
          <w:szCs w:val="28"/>
        </w:rPr>
        <w:t>“</w:t>
      </w:r>
      <w:r w:rsidR="00DA24D4">
        <w:rPr>
          <w:rFonts w:ascii="Times New Roman" w:hAnsi="Times New Roman" w:cs="Times New Roman"/>
          <w:sz w:val="28"/>
          <w:szCs w:val="28"/>
        </w:rPr>
        <w:t>Discourse analysis</w:t>
      </w:r>
      <w:r w:rsidR="00DA24D4" w:rsidRPr="00CA6D6F">
        <w:rPr>
          <w:rFonts w:ascii="Times New Roman" w:hAnsi="Times New Roman" w:cs="Times New Roman"/>
          <w:sz w:val="28"/>
          <w:szCs w:val="28"/>
        </w:rPr>
        <w:t>”</w:t>
      </w:r>
      <w:r w:rsidR="00155DF7" w:rsidRPr="007A0C82">
        <w:rPr>
          <w:rFonts w:ascii="Times New Roman" w:hAnsi="Times New Roman" w:cs="Times New Roman"/>
          <w:sz w:val="28"/>
          <w:szCs w:val="28"/>
        </w:rPr>
        <w:t xml:space="preserve">, </w:t>
      </w:r>
      <w:r w:rsidR="00155DF7">
        <w:rPr>
          <w:rFonts w:ascii="Times New Roman" w:hAnsi="Times New Roman" w:cs="Times New Roman"/>
          <w:sz w:val="28"/>
          <w:szCs w:val="28"/>
        </w:rPr>
        <w:t>вышедшей</w:t>
      </w:r>
      <w:r w:rsidR="00644F34">
        <w:rPr>
          <w:rFonts w:ascii="Times New Roman" w:hAnsi="Times New Roman" w:cs="Times New Roman"/>
          <w:sz w:val="28"/>
          <w:szCs w:val="28"/>
        </w:rPr>
        <w:t xml:space="preserve"> в 1952 году в журнале </w:t>
      </w:r>
      <w:r w:rsidR="00644F34" w:rsidRPr="00CA6D6F">
        <w:rPr>
          <w:rFonts w:ascii="Times New Roman" w:hAnsi="Times New Roman" w:cs="Times New Roman"/>
          <w:sz w:val="28"/>
          <w:szCs w:val="28"/>
        </w:rPr>
        <w:t>“</w:t>
      </w:r>
      <w:r w:rsidR="00155DF7" w:rsidRPr="007A0C82">
        <w:rPr>
          <w:rFonts w:ascii="Times New Roman" w:hAnsi="Times New Roman" w:cs="Times New Roman"/>
          <w:sz w:val="28"/>
          <w:szCs w:val="28"/>
          <w:lang w:val="en-US"/>
        </w:rPr>
        <w:t>L</w:t>
      </w:r>
      <w:r w:rsidR="00644F34">
        <w:rPr>
          <w:rFonts w:ascii="Times New Roman" w:hAnsi="Times New Roman" w:cs="Times New Roman"/>
          <w:sz w:val="28"/>
          <w:szCs w:val="28"/>
        </w:rPr>
        <w:t>anguage</w:t>
      </w:r>
      <w:r w:rsidR="00644F34" w:rsidRPr="00CA6D6F">
        <w:rPr>
          <w:rFonts w:ascii="Times New Roman" w:hAnsi="Times New Roman" w:cs="Times New Roman"/>
          <w:sz w:val="28"/>
          <w:szCs w:val="28"/>
        </w:rPr>
        <w:t>”</w:t>
      </w:r>
      <w:r w:rsidR="00155DF7" w:rsidRPr="007A0C82">
        <w:rPr>
          <w:rFonts w:ascii="Times New Roman" w:hAnsi="Times New Roman" w:cs="Times New Roman"/>
          <w:sz w:val="28"/>
          <w:szCs w:val="28"/>
        </w:rPr>
        <w:t>. В данной работе описывается метод анализа связной устной или письменной речи.</w:t>
      </w:r>
      <w:r w:rsidR="00CA6D6F" w:rsidRPr="00CA6D6F">
        <w:rPr>
          <w:rFonts w:ascii="Times New Roman" w:hAnsi="Times New Roman" w:cs="Times New Roman"/>
          <w:sz w:val="28"/>
          <w:szCs w:val="28"/>
        </w:rPr>
        <w:t xml:space="preserve"> </w:t>
      </w:r>
      <w:r w:rsidR="00CA6D6F">
        <w:rPr>
          <w:rFonts w:ascii="Times New Roman" w:hAnsi="Times New Roman" w:cs="Times New Roman"/>
          <w:sz w:val="28"/>
          <w:szCs w:val="28"/>
        </w:rPr>
        <w:t>Он рассматривает</w:t>
      </w:r>
      <w:r w:rsidR="00155DF7" w:rsidRPr="007A0C82">
        <w:rPr>
          <w:rFonts w:ascii="Times New Roman" w:hAnsi="Times New Roman" w:cs="Times New Roman"/>
          <w:sz w:val="28"/>
          <w:szCs w:val="28"/>
        </w:rPr>
        <w:t xml:space="preserve"> </w:t>
      </w:r>
      <w:r w:rsidR="00F75E89" w:rsidRPr="008653EA">
        <w:rPr>
          <w:rFonts w:ascii="Times New Roman" w:hAnsi="Times New Roman" w:cs="Times New Roman"/>
          <w:sz w:val="28"/>
          <w:szCs w:val="28"/>
        </w:rPr>
        <w:t>«</w:t>
      </w:r>
      <w:r w:rsidR="00155DF7" w:rsidRPr="008653EA">
        <w:rPr>
          <w:rFonts w:ascii="Times New Roman" w:hAnsi="Times New Roman" w:cs="Times New Roman"/>
          <w:sz w:val="28"/>
          <w:szCs w:val="28"/>
        </w:rPr>
        <w:t>Дискурс»</w:t>
      </w:r>
      <w:r w:rsidR="00CA6D6F">
        <w:rPr>
          <w:rFonts w:ascii="Times New Roman" w:hAnsi="Times New Roman" w:cs="Times New Roman"/>
          <w:sz w:val="28"/>
          <w:szCs w:val="28"/>
        </w:rPr>
        <w:t xml:space="preserve"> </w:t>
      </w:r>
      <w:r w:rsidR="00155DF7" w:rsidRPr="008653EA">
        <w:rPr>
          <w:rFonts w:ascii="Times New Roman" w:hAnsi="Times New Roman" w:cs="Times New Roman"/>
          <w:sz w:val="28"/>
          <w:szCs w:val="28"/>
        </w:rPr>
        <w:t>как последовательность предложений</w:t>
      </w:r>
      <w:r w:rsidR="00CA6D6F">
        <w:rPr>
          <w:rFonts w:ascii="Times New Roman" w:hAnsi="Times New Roman" w:cs="Times New Roman"/>
          <w:sz w:val="28"/>
          <w:szCs w:val="28"/>
        </w:rPr>
        <w:t>,</w:t>
      </w:r>
      <w:r w:rsidR="00155DF7" w:rsidRPr="008653EA">
        <w:rPr>
          <w:rFonts w:ascii="Times New Roman" w:hAnsi="Times New Roman" w:cs="Times New Roman"/>
          <w:sz w:val="28"/>
          <w:szCs w:val="28"/>
        </w:rPr>
        <w:t xml:space="preserve"> написанную или</w:t>
      </w:r>
      <w:r w:rsidR="00155DF7" w:rsidRPr="007A0C82">
        <w:rPr>
          <w:rFonts w:ascii="Times New Roman" w:hAnsi="Times New Roman" w:cs="Times New Roman"/>
          <w:b/>
          <w:sz w:val="28"/>
          <w:szCs w:val="28"/>
        </w:rPr>
        <w:t xml:space="preserve"> </w:t>
      </w:r>
      <w:r w:rsidR="00155DF7" w:rsidRPr="008653EA">
        <w:rPr>
          <w:rFonts w:ascii="Times New Roman" w:hAnsi="Times New Roman" w:cs="Times New Roman"/>
          <w:sz w:val="28"/>
          <w:szCs w:val="28"/>
        </w:rPr>
        <w:t>произнесённую одним человеком (или несколькими людьми) в конкретной ситуации</w:t>
      </w:r>
      <w:r w:rsidR="00F83464">
        <w:rPr>
          <w:rStyle w:val="ac"/>
          <w:rFonts w:ascii="Times New Roman" w:hAnsi="Times New Roman"/>
          <w:sz w:val="28"/>
          <w:szCs w:val="28"/>
        </w:rPr>
        <w:footnoteReference w:id="8"/>
      </w:r>
      <w:r w:rsidR="00F75E89">
        <w:rPr>
          <w:rFonts w:ascii="Times New Roman" w:hAnsi="Times New Roman" w:cs="Times New Roman"/>
          <w:sz w:val="28"/>
          <w:szCs w:val="28"/>
        </w:rPr>
        <w:t>.</w:t>
      </w:r>
      <w:r w:rsidR="00F75E89" w:rsidRPr="007A0C82">
        <w:rPr>
          <w:rFonts w:ascii="Times New Roman" w:hAnsi="Times New Roman" w:cs="Times New Roman"/>
          <w:sz w:val="28"/>
          <w:szCs w:val="28"/>
        </w:rPr>
        <w:t xml:space="preserve"> По его мнению</w:t>
      </w:r>
      <w:r w:rsidR="00155DF7" w:rsidRPr="007A0C82">
        <w:rPr>
          <w:rFonts w:ascii="Times New Roman" w:hAnsi="Times New Roman" w:cs="Times New Roman"/>
          <w:sz w:val="28"/>
          <w:szCs w:val="28"/>
        </w:rPr>
        <w:t>, язык реализуется в определенных жизненных ситуациях, а не конкретных словах и отдельных предложениях.</w:t>
      </w:r>
    </w:p>
    <w:p w:rsidR="005F7297" w:rsidRDefault="00522CA1" w:rsidP="00155DF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Понятию дискурса также уделяли внимание и представители Пражского Лингвистического Кружка.</w:t>
      </w:r>
      <w:r w:rsidR="00BC1978">
        <w:rPr>
          <w:rFonts w:ascii="Times New Roman" w:hAnsi="Times New Roman" w:cs="Times New Roman"/>
          <w:sz w:val="28"/>
          <w:szCs w:val="28"/>
        </w:rPr>
        <w:t xml:space="preserve"> </w:t>
      </w:r>
      <w:r w:rsidR="00381170">
        <w:rPr>
          <w:rFonts w:ascii="Times New Roman" w:hAnsi="Times New Roman" w:cs="Times New Roman"/>
          <w:sz w:val="28"/>
          <w:szCs w:val="28"/>
        </w:rPr>
        <w:t>Один из них, К.Хаузенблас, в 1964 году издал статью</w:t>
      </w:r>
      <w:r w:rsidR="00D36A4F">
        <w:rPr>
          <w:rFonts w:ascii="Times New Roman" w:hAnsi="Times New Roman" w:cs="Times New Roman"/>
          <w:sz w:val="28"/>
          <w:szCs w:val="28"/>
        </w:rPr>
        <w:t xml:space="preserve"> «О характеристике и классификации дискурсов»</w:t>
      </w:r>
      <w:r w:rsidR="003660CB">
        <w:rPr>
          <w:rFonts w:ascii="Times New Roman" w:hAnsi="Times New Roman" w:cs="Times New Roman"/>
          <w:sz w:val="28"/>
          <w:szCs w:val="28"/>
        </w:rPr>
        <w:t xml:space="preserve">. В ней он обращает внимание на такую важную </w:t>
      </w:r>
      <w:r w:rsidR="00FA6793">
        <w:rPr>
          <w:rFonts w:ascii="Times New Roman" w:hAnsi="Times New Roman" w:cs="Times New Roman"/>
          <w:sz w:val="28"/>
          <w:szCs w:val="28"/>
        </w:rPr>
        <w:t>особенность дискурса, как связь с экстралингвистическими факторами, фоновой ситуацией, в рамках которой реализуется речь.</w:t>
      </w:r>
      <w:r w:rsidR="007C123C">
        <w:rPr>
          <w:rFonts w:ascii="Times New Roman" w:hAnsi="Times New Roman" w:cs="Times New Roman"/>
          <w:sz w:val="28"/>
          <w:szCs w:val="28"/>
        </w:rPr>
        <w:t xml:space="preserve"> Он говорит: «п</w:t>
      </w:r>
      <w:r w:rsidR="00240BCE" w:rsidRPr="00263837">
        <w:rPr>
          <w:rFonts w:ascii="Times New Roman" w:hAnsi="Times New Roman" w:cs="Times New Roman"/>
          <w:sz w:val="28"/>
          <w:szCs w:val="28"/>
        </w:rPr>
        <w:t>од дискурсом мы имеем в виду набор упорядоченных языковых средств, использованных в отдельно взятом коммуникативном акте, происходящем между определенными участниками при определенных условиях (в данном окружении, как реакция на определенный стимул и с учетом конкретной цели)… Дискурс может рассматриваться и как процесс и как результат (фактически - как результат акта коммуникации)»</w:t>
      </w:r>
      <w:r w:rsidR="007C123C">
        <w:rPr>
          <w:rStyle w:val="ac"/>
          <w:rFonts w:ascii="Times New Roman" w:hAnsi="Times New Roman"/>
          <w:sz w:val="28"/>
          <w:szCs w:val="28"/>
        </w:rPr>
        <w:footnoteReference w:id="9"/>
      </w:r>
      <w:r w:rsidR="007C123C">
        <w:rPr>
          <w:rFonts w:ascii="Times New Roman" w:hAnsi="Times New Roman" w:cs="Times New Roman"/>
          <w:sz w:val="28"/>
          <w:szCs w:val="28"/>
        </w:rPr>
        <w:t xml:space="preserve">. </w:t>
      </w:r>
      <w:r w:rsidR="00C04958">
        <w:rPr>
          <w:rFonts w:ascii="Times New Roman" w:hAnsi="Times New Roman" w:cs="Times New Roman"/>
          <w:sz w:val="28"/>
          <w:szCs w:val="28"/>
        </w:rPr>
        <w:t>Таким образом, учёный выделяет значимость тех условий, в которых реализуется коммуникация</w:t>
      </w:r>
      <w:r w:rsidR="0092774B">
        <w:rPr>
          <w:rFonts w:ascii="Times New Roman" w:hAnsi="Times New Roman" w:cs="Times New Roman"/>
          <w:sz w:val="28"/>
          <w:szCs w:val="28"/>
        </w:rPr>
        <w:t xml:space="preserve">, поскольку именно они оказывают на него </w:t>
      </w:r>
      <w:r w:rsidR="00CB7D33">
        <w:rPr>
          <w:rFonts w:ascii="Times New Roman" w:hAnsi="Times New Roman" w:cs="Times New Roman"/>
          <w:sz w:val="28"/>
          <w:szCs w:val="28"/>
        </w:rPr>
        <w:t>большое</w:t>
      </w:r>
      <w:r w:rsidR="0092774B">
        <w:rPr>
          <w:rFonts w:ascii="Times New Roman" w:hAnsi="Times New Roman" w:cs="Times New Roman"/>
          <w:sz w:val="28"/>
          <w:szCs w:val="28"/>
        </w:rPr>
        <w:t xml:space="preserve"> влияние.</w:t>
      </w:r>
    </w:p>
    <w:p w:rsidR="008D2A4E" w:rsidRDefault="002D442E" w:rsidP="00155DF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Немного иного взгляда на дискурс</w:t>
      </w:r>
      <w:r w:rsidR="00CB7D33">
        <w:rPr>
          <w:rFonts w:ascii="Times New Roman" w:hAnsi="Times New Roman" w:cs="Times New Roman"/>
          <w:sz w:val="28"/>
          <w:szCs w:val="28"/>
        </w:rPr>
        <w:t>, получившего</w:t>
      </w:r>
      <w:r w:rsidR="00316D4F">
        <w:rPr>
          <w:rFonts w:ascii="Times New Roman" w:hAnsi="Times New Roman" w:cs="Times New Roman"/>
          <w:sz w:val="28"/>
          <w:szCs w:val="28"/>
        </w:rPr>
        <w:t xml:space="preserve"> широкое применение в публицистике, придерживались французские учёные, такие как П.Серио, М.Фуко, </w:t>
      </w:r>
      <w:r w:rsidR="00AE0BBF">
        <w:rPr>
          <w:rFonts w:ascii="Times New Roman" w:hAnsi="Times New Roman" w:cs="Times New Roman"/>
          <w:sz w:val="28"/>
          <w:szCs w:val="28"/>
        </w:rPr>
        <w:t>Ж.Деррида и др. Они связывали такие два понятия как дискурс и стиль</w:t>
      </w:r>
      <w:r w:rsidR="00551602">
        <w:rPr>
          <w:rFonts w:ascii="Times New Roman" w:hAnsi="Times New Roman" w:cs="Times New Roman"/>
          <w:sz w:val="28"/>
          <w:szCs w:val="28"/>
        </w:rPr>
        <w:t xml:space="preserve">. По их мнению, </w:t>
      </w:r>
      <w:r w:rsidR="00C875F8">
        <w:rPr>
          <w:rFonts w:ascii="Times New Roman" w:hAnsi="Times New Roman" w:cs="Times New Roman"/>
          <w:sz w:val="28"/>
          <w:szCs w:val="28"/>
        </w:rPr>
        <w:t>дискурс — это</w:t>
      </w:r>
      <w:r w:rsidR="00551602">
        <w:rPr>
          <w:rFonts w:ascii="Times New Roman" w:hAnsi="Times New Roman" w:cs="Times New Roman"/>
          <w:sz w:val="28"/>
          <w:szCs w:val="28"/>
        </w:rPr>
        <w:t xml:space="preserve"> индивидуальные особенности языка говорящего.</w:t>
      </w:r>
      <w:r w:rsidR="00484A30">
        <w:rPr>
          <w:rFonts w:ascii="Times New Roman" w:hAnsi="Times New Roman" w:cs="Times New Roman"/>
          <w:sz w:val="28"/>
          <w:szCs w:val="28"/>
        </w:rPr>
        <w:t xml:space="preserve"> </w:t>
      </w:r>
      <w:r w:rsidR="00C33221">
        <w:rPr>
          <w:rFonts w:ascii="Times New Roman" w:hAnsi="Times New Roman" w:cs="Times New Roman"/>
          <w:sz w:val="28"/>
          <w:szCs w:val="28"/>
        </w:rPr>
        <w:t>Поэтому</w:t>
      </w:r>
      <w:r w:rsidR="00147E03">
        <w:rPr>
          <w:rFonts w:ascii="Times New Roman" w:hAnsi="Times New Roman" w:cs="Times New Roman"/>
          <w:sz w:val="28"/>
          <w:szCs w:val="28"/>
        </w:rPr>
        <w:t xml:space="preserve">, для анализа дискурса важными являются такие </w:t>
      </w:r>
      <w:r w:rsidR="00053BD7">
        <w:rPr>
          <w:rFonts w:ascii="Times New Roman" w:hAnsi="Times New Roman" w:cs="Times New Roman"/>
          <w:sz w:val="28"/>
          <w:szCs w:val="28"/>
        </w:rPr>
        <w:lastRenderedPageBreak/>
        <w:t>понятия</w:t>
      </w:r>
      <w:r w:rsidR="00147E03">
        <w:rPr>
          <w:rFonts w:ascii="Times New Roman" w:hAnsi="Times New Roman" w:cs="Times New Roman"/>
          <w:sz w:val="28"/>
          <w:szCs w:val="28"/>
        </w:rPr>
        <w:t xml:space="preserve"> как языковые и стилистические особенности, фоновая ситуация, тема, контекст и т.д.</w:t>
      </w:r>
    </w:p>
    <w:p w:rsidR="00141511" w:rsidRDefault="00096E78" w:rsidP="0014151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84A30">
        <w:rPr>
          <w:rFonts w:ascii="Times New Roman" w:hAnsi="Times New Roman" w:cs="Times New Roman"/>
          <w:sz w:val="28"/>
          <w:szCs w:val="28"/>
        </w:rPr>
        <w:t>Во Франции</w:t>
      </w:r>
      <w:r>
        <w:rPr>
          <w:rFonts w:ascii="Times New Roman" w:hAnsi="Times New Roman" w:cs="Times New Roman"/>
          <w:sz w:val="28"/>
          <w:szCs w:val="28"/>
        </w:rPr>
        <w:t xml:space="preserve"> интерпретация</w:t>
      </w:r>
      <w:r w:rsidR="00484A30">
        <w:rPr>
          <w:rFonts w:ascii="Times New Roman" w:hAnsi="Times New Roman" w:cs="Times New Roman"/>
          <w:sz w:val="28"/>
          <w:szCs w:val="28"/>
        </w:rPr>
        <w:t xml:space="preserve"> дискурс-анализ</w:t>
      </w:r>
      <w:r>
        <w:rPr>
          <w:rFonts w:ascii="Times New Roman" w:hAnsi="Times New Roman" w:cs="Times New Roman"/>
          <w:sz w:val="28"/>
          <w:szCs w:val="28"/>
        </w:rPr>
        <w:t>а</w:t>
      </w:r>
      <w:r w:rsidR="00484A30">
        <w:rPr>
          <w:rFonts w:ascii="Times New Roman" w:hAnsi="Times New Roman" w:cs="Times New Roman"/>
          <w:sz w:val="28"/>
          <w:szCs w:val="28"/>
        </w:rPr>
        <w:t xml:space="preserve"> отлича</w:t>
      </w:r>
      <w:r w:rsidR="00EE5103">
        <w:rPr>
          <w:rFonts w:ascii="Times New Roman" w:hAnsi="Times New Roman" w:cs="Times New Roman"/>
          <w:sz w:val="28"/>
          <w:szCs w:val="28"/>
        </w:rPr>
        <w:t>л</w:t>
      </w:r>
      <w:r>
        <w:rPr>
          <w:rFonts w:ascii="Times New Roman" w:hAnsi="Times New Roman" w:cs="Times New Roman"/>
          <w:sz w:val="28"/>
          <w:szCs w:val="28"/>
        </w:rPr>
        <w:t>ась</w:t>
      </w:r>
      <w:r w:rsidR="00EE5103">
        <w:rPr>
          <w:rFonts w:ascii="Times New Roman" w:hAnsi="Times New Roman" w:cs="Times New Roman"/>
          <w:sz w:val="28"/>
          <w:szCs w:val="28"/>
        </w:rPr>
        <w:t xml:space="preserve"> от</w:t>
      </w:r>
      <w:r w:rsidR="00BD36A3">
        <w:rPr>
          <w:rFonts w:ascii="Times New Roman" w:hAnsi="Times New Roman" w:cs="Times New Roman"/>
          <w:sz w:val="28"/>
          <w:szCs w:val="28"/>
        </w:rPr>
        <w:t xml:space="preserve"> всех</w:t>
      </w:r>
      <w:r w:rsidR="00EE5103">
        <w:rPr>
          <w:rFonts w:ascii="Times New Roman" w:hAnsi="Times New Roman" w:cs="Times New Roman"/>
          <w:sz w:val="28"/>
          <w:szCs w:val="28"/>
        </w:rPr>
        <w:t xml:space="preserve"> других, поскольку при его разработке учёные основывались на марксистской теории и психоанализе. Многие ставили целью</w:t>
      </w:r>
      <w:r w:rsidR="00DB36B1">
        <w:rPr>
          <w:rFonts w:ascii="Times New Roman" w:hAnsi="Times New Roman" w:cs="Times New Roman"/>
          <w:sz w:val="28"/>
          <w:szCs w:val="28"/>
        </w:rPr>
        <w:t xml:space="preserve"> дискурса ставили</w:t>
      </w:r>
      <w:r w:rsidR="00EE5103">
        <w:rPr>
          <w:rFonts w:ascii="Times New Roman" w:hAnsi="Times New Roman" w:cs="Times New Roman"/>
          <w:sz w:val="28"/>
          <w:szCs w:val="28"/>
        </w:rPr>
        <w:t xml:space="preserve"> </w:t>
      </w:r>
      <w:r w:rsidR="004B4502">
        <w:rPr>
          <w:rFonts w:ascii="Times New Roman" w:hAnsi="Times New Roman" w:cs="Times New Roman"/>
          <w:sz w:val="28"/>
          <w:szCs w:val="28"/>
        </w:rPr>
        <w:t>выявление идеологии п</w:t>
      </w:r>
      <w:r w:rsidR="00DB36B1">
        <w:rPr>
          <w:rFonts w:ascii="Times New Roman" w:hAnsi="Times New Roman" w:cs="Times New Roman"/>
          <w:sz w:val="28"/>
          <w:szCs w:val="28"/>
        </w:rPr>
        <w:t>осредством</w:t>
      </w:r>
      <w:r w:rsidR="004B4502">
        <w:rPr>
          <w:rFonts w:ascii="Times New Roman" w:hAnsi="Times New Roman" w:cs="Times New Roman"/>
          <w:sz w:val="28"/>
          <w:szCs w:val="28"/>
        </w:rPr>
        <w:t xml:space="preserve"> особого взгляда на текст</w:t>
      </w:r>
      <w:r w:rsidR="004866DC">
        <w:rPr>
          <w:rStyle w:val="ac"/>
          <w:rFonts w:ascii="Times New Roman" w:hAnsi="Times New Roman"/>
          <w:sz w:val="28"/>
          <w:szCs w:val="28"/>
        </w:rPr>
        <w:footnoteReference w:id="10"/>
      </w:r>
      <w:r w:rsidR="004B4502">
        <w:rPr>
          <w:rFonts w:ascii="Times New Roman" w:hAnsi="Times New Roman" w:cs="Times New Roman"/>
          <w:sz w:val="28"/>
          <w:szCs w:val="28"/>
        </w:rPr>
        <w:t>.</w:t>
      </w:r>
      <w:r w:rsidR="00C34BB1">
        <w:rPr>
          <w:rFonts w:ascii="Times New Roman" w:hAnsi="Times New Roman" w:cs="Times New Roman"/>
          <w:sz w:val="28"/>
          <w:szCs w:val="28"/>
        </w:rPr>
        <w:t xml:space="preserve"> </w:t>
      </w:r>
    </w:p>
    <w:p w:rsidR="00D837E8" w:rsidRDefault="00141511" w:rsidP="00D837E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D11B6">
        <w:rPr>
          <w:rFonts w:ascii="Times New Roman" w:hAnsi="Times New Roman" w:cs="Times New Roman"/>
          <w:sz w:val="28"/>
          <w:szCs w:val="28"/>
        </w:rPr>
        <w:t xml:space="preserve">Согласно теории М.Фуко, дискурсивные практики – это </w:t>
      </w:r>
      <w:r w:rsidR="001D11B6" w:rsidRPr="00263837">
        <w:rPr>
          <w:rFonts w:ascii="Times New Roman" w:hAnsi="Times New Roman" w:cs="Times New Roman"/>
          <w:sz w:val="28"/>
          <w:szCs w:val="28"/>
        </w:rPr>
        <w:t>«совокупность анонимных исторических правил, всегда определенных во времени и пространстве, которые установили в данную эпоху и для данного социального, экономического, географического или лингвистического пространства условия выполнения функции высказывания»</w:t>
      </w:r>
      <w:r w:rsidR="008B0876">
        <w:rPr>
          <w:rStyle w:val="ac"/>
          <w:rFonts w:ascii="Times New Roman" w:hAnsi="Times New Roman"/>
          <w:sz w:val="28"/>
          <w:szCs w:val="28"/>
        </w:rPr>
        <w:footnoteReference w:id="11"/>
      </w:r>
      <w:r w:rsidR="008B0876">
        <w:rPr>
          <w:rFonts w:ascii="Times New Roman" w:hAnsi="Times New Roman" w:cs="Times New Roman"/>
          <w:sz w:val="28"/>
          <w:szCs w:val="28"/>
        </w:rPr>
        <w:t>.</w:t>
      </w:r>
      <w:r w:rsidR="00E75319">
        <w:rPr>
          <w:rFonts w:ascii="Times New Roman" w:hAnsi="Times New Roman" w:cs="Times New Roman"/>
          <w:sz w:val="28"/>
          <w:szCs w:val="28"/>
        </w:rPr>
        <w:t xml:space="preserve"> </w:t>
      </w:r>
      <w:r w:rsidR="00E71157">
        <w:rPr>
          <w:rFonts w:ascii="Times New Roman" w:hAnsi="Times New Roman" w:cs="Times New Roman"/>
          <w:sz w:val="28"/>
          <w:szCs w:val="28"/>
        </w:rPr>
        <w:t xml:space="preserve">В рамках данной </w:t>
      </w:r>
      <w:r w:rsidR="007F6D5E">
        <w:rPr>
          <w:rFonts w:ascii="Times New Roman" w:hAnsi="Times New Roman" w:cs="Times New Roman"/>
          <w:sz w:val="28"/>
          <w:szCs w:val="28"/>
        </w:rPr>
        <w:t>теории</w:t>
      </w:r>
      <w:r w:rsidR="00E71157">
        <w:rPr>
          <w:rFonts w:ascii="Times New Roman" w:hAnsi="Times New Roman" w:cs="Times New Roman"/>
          <w:sz w:val="28"/>
          <w:szCs w:val="28"/>
        </w:rPr>
        <w:t xml:space="preserve"> </w:t>
      </w:r>
      <w:r w:rsidR="00E80326">
        <w:rPr>
          <w:rFonts w:ascii="Times New Roman" w:hAnsi="Times New Roman" w:cs="Times New Roman"/>
          <w:sz w:val="28"/>
          <w:szCs w:val="28"/>
        </w:rPr>
        <w:t xml:space="preserve">в качестве </w:t>
      </w:r>
      <w:r w:rsidR="00E71157">
        <w:rPr>
          <w:rFonts w:ascii="Times New Roman" w:hAnsi="Times New Roman" w:cs="Times New Roman"/>
          <w:sz w:val="28"/>
          <w:szCs w:val="28"/>
        </w:rPr>
        <w:t xml:space="preserve">одной из основных задач он </w:t>
      </w:r>
      <w:r w:rsidR="00E80326">
        <w:rPr>
          <w:rFonts w:ascii="Times New Roman" w:hAnsi="Times New Roman" w:cs="Times New Roman"/>
          <w:sz w:val="28"/>
          <w:szCs w:val="28"/>
        </w:rPr>
        <w:t>рассматривал</w:t>
      </w:r>
      <w:r w:rsidR="00E71157">
        <w:rPr>
          <w:rFonts w:ascii="Times New Roman" w:hAnsi="Times New Roman" w:cs="Times New Roman"/>
          <w:sz w:val="28"/>
          <w:szCs w:val="28"/>
        </w:rPr>
        <w:t xml:space="preserve"> поиски ответов на следующие вопросы:</w:t>
      </w:r>
      <w:r w:rsidR="007F6D5E">
        <w:rPr>
          <w:rFonts w:ascii="Times New Roman" w:hAnsi="Times New Roman" w:cs="Times New Roman"/>
          <w:sz w:val="28"/>
          <w:szCs w:val="28"/>
        </w:rPr>
        <w:t xml:space="preserve"> </w:t>
      </w:r>
      <w:r w:rsidR="00E71157" w:rsidRPr="00263837">
        <w:rPr>
          <w:rFonts w:ascii="Times New Roman" w:hAnsi="Times New Roman" w:cs="Times New Roman"/>
          <w:sz w:val="28"/>
          <w:szCs w:val="28"/>
        </w:rPr>
        <w:t>«как увидеть высказывание в узости и уникальности его употребления, как определить условия его существования, более или менее точно обозначить его границы, установить связи с другими высказываниями, которые могли быть с ним связаны, как показать механизм исключения других форм выражения»</w:t>
      </w:r>
      <w:r w:rsidR="0093432E">
        <w:rPr>
          <w:rStyle w:val="ac"/>
          <w:rFonts w:ascii="Times New Roman" w:hAnsi="Times New Roman"/>
          <w:sz w:val="28"/>
          <w:szCs w:val="28"/>
        </w:rPr>
        <w:footnoteReference w:id="12"/>
      </w:r>
      <w:r w:rsidR="00E71157">
        <w:rPr>
          <w:rFonts w:ascii="Times New Roman" w:hAnsi="Times New Roman" w:cs="Times New Roman"/>
          <w:sz w:val="28"/>
          <w:szCs w:val="28"/>
        </w:rPr>
        <w:t xml:space="preserve"> </w:t>
      </w:r>
      <w:r w:rsidR="00CE48A7" w:rsidRPr="00CE48A7">
        <w:rPr>
          <w:rFonts w:ascii="Times New Roman" w:hAnsi="Times New Roman" w:cs="Times New Roman"/>
          <w:sz w:val="28"/>
          <w:szCs w:val="28"/>
        </w:rPr>
        <w:t xml:space="preserve">Это отражено и в самом названии работы учёного – </w:t>
      </w:r>
      <w:r w:rsidR="009748D4">
        <w:rPr>
          <w:rFonts w:ascii="Times New Roman" w:hAnsi="Times New Roman" w:cs="Times New Roman"/>
          <w:sz w:val="28"/>
          <w:szCs w:val="28"/>
        </w:rPr>
        <w:t>«</w:t>
      </w:r>
      <w:r w:rsidR="00CE48A7" w:rsidRPr="00CE48A7">
        <w:rPr>
          <w:rFonts w:ascii="Times New Roman" w:hAnsi="Times New Roman" w:cs="Times New Roman"/>
          <w:sz w:val="28"/>
          <w:szCs w:val="28"/>
        </w:rPr>
        <w:t>Археология знания»</w:t>
      </w:r>
      <w:r w:rsidR="00D837E8">
        <w:rPr>
          <w:rFonts w:ascii="Times New Roman" w:hAnsi="Times New Roman" w:cs="Times New Roman"/>
          <w:sz w:val="28"/>
          <w:szCs w:val="28"/>
        </w:rPr>
        <w:t>.</w:t>
      </w:r>
    </w:p>
    <w:p w:rsidR="003A0C97" w:rsidRDefault="00D837E8" w:rsidP="003A0C9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748D4">
        <w:rPr>
          <w:rFonts w:ascii="Times New Roman" w:hAnsi="Times New Roman" w:cs="Times New Roman"/>
          <w:sz w:val="28"/>
          <w:szCs w:val="28"/>
        </w:rPr>
        <w:t xml:space="preserve">Таким образом, данная теория основывается на том, чтобы </w:t>
      </w:r>
      <w:r w:rsidR="00D21469">
        <w:rPr>
          <w:rFonts w:ascii="Times New Roman" w:hAnsi="Times New Roman" w:cs="Times New Roman"/>
          <w:sz w:val="28"/>
          <w:szCs w:val="28"/>
        </w:rPr>
        <w:t>рассмотреть высказывание в историческом контексте, реконструировать условия, в которых оно было воспроизведено и выявить его интенцию, причины, по которым автор выбрал именно такую форму репрезентации своих мыслей, а не иную.</w:t>
      </w:r>
    </w:p>
    <w:p w:rsidR="00B11D91" w:rsidRDefault="003A0C97" w:rsidP="00B11D9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A00BA">
        <w:rPr>
          <w:rFonts w:ascii="Times New Roman" w:hAnsi="Times New Roman" w:cs="Times New Roman"/>
          <w:sz w:val="28"/>
          <w:szCs w:val="28"/>
        </w:rPr>
        <w:t>С другой стороны к определению дискурса подходит немецко-австрийская школа</w:t>
      </w:r>
      <w:r w:rsidR="00827C3A">
        <w:rPr>
          <w:rFonts w:ascii="Times New Roman" w:hAnsi="Times New Roman" w:cs="Times New Roman"/>
          <w:sz w:val="28"/>
          <w:szCs w:val="28"/>
        </w:rPr>
        <w:t>, которая основывается на философии Ю.Хабермаса и его понимания коммуникации.</w:t>
      </w:r>
      <w:r w:rsidR="00B04811">
        <w:rPr>
          <w:rFonts w:ascii="Times New Roman" w:hAnsi="Times New Roman" w:cs="Times New Roman"/>
          <w:sz w:val="28"/>
          <w:szCs w:val="28"/>
        </w:rPr>
        <w:t xml:space="preserve"> </w:t>
      </w:r>
      <w:r>
        <w:rPr>
          <w:rFonts w:ascii="Times New Roman" w:hAnsi="Times New Roman" w:cs="Times New Roman"/>
          <w:sz w:val="28"/>
          <w:szCs w:val="28"/>
        </w:rPr>
        <w:t>Он рассматривает дискурс как</w:t>
      </w:r>
      <w:r w:rsidR="00B04811">
        <w:rPr>
          <w:rFonts w:ascii="Times New Roman" w:hAnsi="Times New Roman" w:cs="Times New Roman"/>
          <w:sz w:val="28"/>
          <w:szCs w:val="28"/>
        </w:rPr>
        <w:t xml:space="preserve"> идеальную коммуникацию</w:t>
      </w:r>
      <w:r w:rsidR="00CB772D">
        <w:rPr>
          <w:rFonts w:ascii="Times New Roman" w:hAnsi="Times New Roman" w:cs="Times New Roman"/>
          <w:sz w:val="28"/>
          <w:szCs w:val="28"/>
        </w:rPr>
        <w:t xml:space="preserve">, </w:t>
      </w:r>
      <w:r w:rsidR="00CB772D">
        <w:rPr>
          <w:rFonts w:ascii="Times New Roman" w:hAnsi="Times New Roman" w:cs="Times New Roman"/>
          <w:sz w:val="28"/>
          <w:szCs w:val="28"/>
        </w:rPr>
        <w:lastRenderedPageBreak/>
        <w:t xml:space="preserve">целью которой является взаимопонимание участников ситуации. </w:t>
      </w:r>
      <w:r w:rsidR="00675583">
        <w:rPr>
          <w:rFonts w:ascii="Times New Roman" w:hAnsi="Times New Roman" w:cs="Times New Roman"/>
          <w:sz w:val="28"/>
          <w:szCs w:val="28"/>
        </w:rPr>
        <w:t>Её основа – убеждение, а не принуждение. Именно это лежит в основе его интерпретации понятия «коммуникативное действие</w:t>
      </w:r>
      <w:r w:rsidR="00910A8A">
        <w:rPr>
          <w:rFonts w:ascii="Times New Roman" w:hAnsi="Times New Roman" w:cs="Times New Roman"/>
          <w:sz w:val="28"/>
          <w:szCs w:val="28"/>
        </w:rPr>
        <w:t>», направленного на консенсус, в отличие от коммуникации «инструментальной».</w:t>
      </w:r>
      <w:r w:rsidR="008B1AF2">
        <w:rPr>
          <w:rFonts w:ascii="Times New Roman" w:hAnsi="Times New Roman" w:cs="Times New Roman"/>
          <w:sz w:val="28"/>
          <w:szCs w:val="28"/>
        </w:rPr>
        <w:t xml:space="preserve"> По его мнению, дискурс </w:t>
      </w:r>
      <w:r w:rsidR="00921E21">
        <w:rPr>
          <w:rFonts w:ascii="Times New Roman" w:hAnsi="Times New Roman" w:cs="Times New Roman"/>
          <w:sz w:val="28"/>
          <w:szCs w:val="28"/>
        </w:rPr>
        <w:t xml:space="preserve">включает в себя </w:t>
      </w:r>
      <w:r w:rsidR="00FF39D6">
        <w:rPr>
          <w:rFonts w:ascii="Times New Roman" w:hAnsi="Times New Roman" w:cs="Times New Roman"/>
          <w:sz w:val="28"/>
          <w:szCs w:val="28"/>
        </w:rPr>
        <w:t>социальный и моральный компоненты.</w:t>
      </w:r>
      <w:r w:rsidR="00EC7DF0">
        <w:rPr>
          <w:rFonts w:ascii="Times New Roman" w:hAnsi="Times New Roman" w:cs="Times New Roman"/>
          <w:sz w:val="28"/>
          <w:szCs w:val="28"/>
        </w:rPr>
        <w:t xml:space="preserve"> Ю.Хабермас считает, что дискурс имеет место только в том случае, если коммуниканты </w:t>
      </w:r>
      <w:r w:rsidR="00FE43FC">
        <w:rPr>
          <w:rFonts w:ascii="Times New Roman" w:hAnsi="Times New Roman" w:cs="Times New Roman"/>
          <w:sz w:val="28"/>
          <w:szCs w:val="28"/>
        </w:rPr>
        <w:t>в процессе общения находятся в некой конфронтации, в следствие которой им приходится различными способами отстаивать свою точку зрения.</w:t>
      </w:r>
      <w:r w:rsidR="00520CD6">
        <w:rPr>
          <w:rFonts w:ascii="Times New Roman" w:hAnsi="Times New Roman" w:cs="Times New Roman"/>
          <w:sz w:val="28"/>
          <w:szCs w:val="28"/>
        </w:rPr>
        <w:t xml:space="preserve"> В результате такого диалога и достигается консенсус</w:t>
      </w:r>
      <w:r w:rsidR="0009017D">
        <w:rPr>
          <w:rFonts w:ascii="Times New Roman" w:hAnsi="Times New Roman" w:cs="Times New Roman"/>
          <w:sz w:val="28"/>
          <w:szCs w:val="28"/>
        </w:rPr>
        <w:t>, который является р</w:t>
      </w:r>
      <w:r w:rsidR="004F6E7D">
        <w:rPr>
          <w:rFonts w:ascii="Times New Roman" w:hAnsi="Times New Roman" w:cs="Times New Roman"/>
          <w:sz w:val="28"/>
          <w:szCs w:val="28"/>
        </w:rPr>
        <w:t>езультатом наиболее правильного</w:t>
      </w:r>
      <w:r w:rsidR="0009017D">
        <w:rPr>
          <w:rFonts w:ascii="Times New Roman" w:hAnsi="Times New Roman" w:cs="Times New Roman"/>
          <w:sz w:val="28"/>
          <w:szCs w:val="28"/>
        </w:rPr>
        <w:t xml:space="preserve"> «коммуникативного» действия.</w:t>
      </w:r>
      <w:r w:rsidR="00AA5A76">
        <w:rPr>
          <w:rStyle w:val="ac"/>
          <w:rFonts w:ascii="Times New Roman" w:hAnsi="Times New Roman"/>
          <w:sz w:val="28"/>
          <w:szCs w:val="28"/>
        </w:rPr>
        <w:footnoteReference w:id="13"/>
      </w:r>
    </w:p>
    <w:p w:rsidR="00EE61EE" w:rsidRDefault="00B11D91" w:rsidP="00EE61EE">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D7D86" w:rsidRPr="00AA5A76">
        <w:rPr>
          <w:rFonts w:ascii="Times New Roman" w:hAnsi="Times New Roman" w:cs="Times New Roman"/>
          <w:sz w:val="28"/>
          <w:szCs w:val="28"/>
        </w:rPr>
        <w:t xml:space="preserve"> </w:t>
      </w:r>
      <w:r w:rsidR="00F2785A">
        <w:rPr>
          <w:rFonts w:ascii="Times New Roman" w:hAnsi="Times New Roman" w:cs="Times New Roman"/>
          <w:sz w:val="28"/>
          <w:szCs w:val="28"/>
        </w:rPr>
        <w:t>Вышеописанные</w:t>
      </w:r>
      <w:r w:rsidR="00AD7D86" w:rsidRPr="00AD7D86">
        <w:rPr>
          <w:rFonts w:ascii="Times New Roman" w:hAnsi="Times New Roman" w:cs="Times New Roman"/>
          <w:sz w:val="28"/>
          <w:szCs w:val="28"/>
        </w:rPr>
        <w:t xml:space="preserve"> </w:t>
      </w:r>
      <w:r>
        <w:rPr>
          <w:rFonts w:ascii="Times New Roman" w:hAnsi="Times New Roman" w:cs="Times New Roman"/>
          <w:sz w:val="28"/>
          <w:szCs w:val="28"/>
        </w:rPr>
        <w:t>интерпретаций</w:t>
      </w:r>
      <w:r w:rsidR="00AD7D86">
        <w:rPr>
          <w:rFonts w:ascii="Times New Roman" w:hAnsi="Times New Roman" w:cs="Times New Roman"/>
          <w:sz w:val="28"/>
          <w:szCs w:val="28"/>
        </w:rPr>
        <w:t xml:space="preserve"> термина «дискурс», </w:t>
      </w:r>
      <w:r w:rsidR="00F2785A">
        <w:rPr>
          <w:rFonts w:ascii="Times New Roman" w:hAnsi="Times New Roman" w:cs="Times New Roman"/>
          <w:sz w:val="28"/>
          <w:szCs w:val="28"/>
        </w:rPr>
        <w:t>доказывают, что, ученые</w:t>
      </w:r>
      <w:r w:rsidR="00A13A76">
        <w:rPr>
          <w:rFonts w:ascii="Times New Roman" w:hAnsi="Times New Roman" w:cs="Times New Roman"/>
          <w:sz w:val="28"/>
          <w:szCs w:val="28"/>
        </w:rPr>
        <w:t xml:space="preserve"> трактуют его </w:t>
      </w:r>
      <w:r w:rsidR="00C440D0">
        <w:rPr>
          <w:rFonts w:ascii="Times New Roman" w:hAnsi="Times New Roman" w:cs="Times New Roman"/>
          <w:sz w:val="28"/>
          <w:szCs w:val="28"/>
        </w:rPr>
        <w:t>на основе</w:t>
      </w:r>
      <w:r w:rsidR="00A13A76">
        <w:rPr>
          <w:rFonts w:ascii="Times New Roman" w:hAnsi="Times New Roman" w:cs="Times New Roman"/>
          <w:sz w:val="28"/>
          <w:szCs w:val="28"/>
        </w:rPr>
        <w:t xml:space="preserve"> того, с какой стороны они подходят к изучению проблемы и </w:t>
      </w:r>
      <w:r w:rsidR="00002602">
        <w:rPr>
          <w:rFonts w:ascii="Times New Roman" w:hAnsi="Times New Roman" w:cs="Times New Roman"/>
          <w:sz w:val="28"/>
          <w:szCs w:val="28"/>
        </w:rPr>
        <w:t>какие теории</w:t>
      </w:r>
      <w:r w:rsidR="00A13A76">
        <w:rPr>
          <w:rFonts w:ascii="Times New Roman" w:hAnsi="Times New Roman" w:cs="Times New Roman"/>
          <w:sz w:val="28"/>
          <w:szCs w:val="28"/>
        </w:rPr>
        <w:t xml:space="preserve"> </w:t>
      </w:r>
      <w:r w:rsidR="00002602">
        <w:rPr>
          <w:rFonts w:ascii="Times New Roman" w:hAnsi="Times New Roman" w:cs="Times New Roman"/>
          <w:sz w:val="28"/>
          <w:szCs w:val="28"/>
        </w:rPr>
        <w:t>применяют в своих исследованиях</w:t>
      </w:r>
      <w:r w:rsidR="00A13A76">
        <w:rPr>
          <w:rFonts w:ascii="Times New Roman" w:hAnsi="Times New Roman" w:cs="Times New Roman"/>
          <w:sz w:val="28"/>
          <w:szCs w:val="28"/>
        </w:rPr>
        <w:t>.</w:t>
      </w:r>
      <w:r w:rsidR="00F76A3A">
        <w:rPr>
          <w:rFonts w:ascii="Times New Roman" w:hAnsi="Times New Roman" w:cs="Times New Roman"/>
          <w:sz w:val="28"/>
          <w:szCs w:val="28"/>
        </w:rPr>
        <w:t xml:space="preserve"> По этой причине</w:t>
      </w:r>
      <w:r w:rsidR="00E96E46">
        <w:rPr>
          <w:rFonts w:ascii="Times New Roman" w:hAnsi="Times New Roman" w:cs="Times New Roman"/>
          <w:sz w:val="28"/>
          <w:szCs w:val="28"/>
        </w:rPr>
        <w:t xml:space="preserve"> </w:t>
      </w:r>
      <w:r w:rsidR="00F76A3A">
        <w:rPr>
          <w:rFonts w:ascii="Times New Roman" w:hAnsi="Times New Roman" w:cs="Times New Roman"/>
          <w:sz w:val="28"/>
          <w:szCs w:val="28"/>
        </w:rPr>
        <w:t xml:space="preserve">им не удалось прийти к единому мнению в вопросе </w:t>
      </w:r>
      <w:r w:rsidR="00C440D0">
        <w:rPr>
          <w:rFonts w:ascii="Times New Roman" w:hAnsi="Times New Roman" w:cs="Times New Roman"/>
          <w:sz w:val="28"/>
          <w:szCs w:val="28"/>
        </w:rPr>
        <w:t>его описания.</w:t>
      </w:r>
    </w:p>
    <w:p w:rsidR="00563CEC" w:rsidRDefault="003B0483" w:rsidP="00563CEC">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В свою очередь, в отечественной лингвистике, к понятию дискурс</w:t>
      </w:r>
      <w:r w:rsidR="00563CEC">
        <w:rPr>
          <w:rFonts w:ascii="Times New Roman" w:hAnsi="Times New Roman" w:cs="Times New Roman"/>
          <w:sz w:val="28"/>
          <w:szCs w:val="28"/>
        </w:rPr>
        <w:t>а</w:t>
      </w:r>
      <w:r w:rsidR="00FC7779">
        <w:rPr>
          <w:rFonts w:ascii="Times New Roman" w:hAnsi="Times New Roman" w:cs="Times New Roman"/>
          <w:sz w:val="28"/>
          <w:szCs w:val="28"/>
        </w:rPr>
        <w:t xml:space="preserve"> с большим интересом</w:t>
      </w:r>
      <w:r>
        <w:rPr>
          <w:rFonts w:ascii="Times New Roman" w:hAnsi="Times New Roman" w:cs="Times New Roman"/>
          <w:sz w:val="28"/>
          <w:szCs w:val="28"/>
        </w:rPr>
        <w:t xml:space="preserve"> стали обращаться в 1970-х годах.</w:t>
      </w:r>
      <w:r w:rsidR="008A1035">
        <w:rPr>
          <w:rFonts w:ascii="Times New Roman" w:hAnsi="Times New Roman" w:cs="Times New Roman"/>
          <w:sz w:val="28"/>
          <w:szCs w:val="28"/>
        </w:rPr>
        <w:t xml:space="preserve"> Новая парадигма, основывавшаяся на </w:t>
      </w:r>
      <w:r w:rsidR="00563CEC">
        <w:rPr>
          <w:rFonts w:ascii="Times New Roman" w:hAnsi="Times New Roman" w:cs="Times New Roman"/>
          <w:sz w:val="28"/>
          <w:szCs w:val="28"/>
        </w:rPr>
        <w:t xml:space="preserve">его </w:t>
      </w:r>
      <w:r w:rsidR="008A1035">
        <w:rPr>
          <w:rFonts w:ascii="Times New Roman" w:hAnsi="Times New Roman" w:cs="Times New Roman"/>
          <w:sz w:val="28"/>
          <w:szCs w:val="28"/>
        </w:rPr>
        <w:t xml:space="preserve">исследовании, получила развитие в работах таких учёных как Н.Д </w:t>
      </w:r>
      <w:r w:rsidR="008A1035" w:rsidRPr="00263837">
        <w:rPr>
          <w:rFonts w:ascii="Times New Roman" w:hAnsi="Times New Roman" w:cs="Times New Roman"/>
          <w:sz w:val="28"/>
          <w:szCs w:val="28"/>
        </w:rPr>
        <w:t>Арутюнова</w:t>
      </w:r>
      <w:r w:rsidR="008A1035">
        <w:rPr>
          <w:rFonts w:ascii="Times New Roman" w:hAnsi="Times New Roman" w:cs="Times New Roman"/>
          <w:sz w:val="28"/>
          <w:szCs w:val="28"/>
        </w:rPr>
        <w:t xml:space="preserve">, </w:t>
      </w:r>
      <w:r w:rsidR="008A1035" w:rsidRPr="00263837">
        <w:rPr>
          <w:rFonts w:ascii="Times New Roman" w:hAnsi="Times New Roman" w:cs="Times New Roman"/>
          <w:sz w:val="28"/>
          <w:szCs w:val="28"/>
        </w:rPr>
        <w:t>А.А. Кибрик,</w:t>
      </w:r>
      <w:r w:rsidR="00A87153">
        <w:rPr>
          <w:rFonts w:ascii="Times New Roman" w:hAnsi="Times New Roman" w:cs="Times New Roman"/>
          <w:sz w:val="28"/>
          <w:szCs w:val="28"/>
        </w:rPr>
        <w:t xml:space="preserve"> </w:t>
      </w:r>
      <w:r w:rsidR="00A87153" w:rsidRPr="00263837">
        <w:rPr>
          <w:rFonts w:ascii="Times New Roman" w:hAnsi="Times New Roman" w:cs="Times New Roman"/>
          <w:sz w:val="28"/>
          <w:szCs w:val="28"/>
        </w:rPr>
        <w:t>О.В. Александрова,</w:t>
      </w:r>
      <w:r w:rsidR="00A87153" w:rsidRPr="00A87153">
        <w:rPr>
          <w:rFonts w:ascii="Times New Roman" w:hAnsi="Times New Roman" w:cs="Times New Roman"/>
          <w:sz w:val="28"/>
          <w:szCs w:val="28"/>
        </w:rPr>
        <w:t xml:space="preserve"> </w:t>
      </w:r>
      <w:r w:rsidR="00A87153" w:rsidRPr="00263837">
        <w:rPr>
          <w:rFonts w:ascii="Times New Roman" w:hAnsi="Times New Roman" w:cs="Times New Roman"/>
          <w:sz w:val="28"/>
          <w:szCs w:val="28"/>
        </w:rPr>
        <w:t>В.И. Карасик,</w:t>
      </w:r>
      <w:r w:rsidR="00A87153">
        <w:rPr>
          <w:rFonts w:ascii="Times New Roman" w:hAnsi="Times New Roman" w:cs="Times New Roman"/>
          <w:sz w:val="28"/>
          <w:szCs w:val="28"/>
        </w:rPr>
        <w:t xml:space="preserve"> </w:t>
      </w:r>
      <w:r w:rsidR="00A87153" w:rsidRPr="00263837">
        <w:rPr>
          <w:rFonts w:ascii="Times New Roman" w:hAnsi="Times New Roman" w:cs="Times New Roman"/>
          <w:sz w:val="28"/>
          <w:szCs w:val="28"/>
        </w:rPr>
        <w:t>Е.С. Кубрякова и др.</w:t>
      </w:r>
    </w:p>
    <w:p w:rsidR="00442BBA" w:rsidRDefault="007C2A1C" w:rsidP="00442BB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Первоначально понятие дискурса </w:t>
      </w:r>
      <w:r w:rsidR="00E07B82">
        <w:rPr>
          <w:rFonts w:ascii="Times New Roman" w:hAnsi="Times New Roman" w:cs="Times New Roman"/>
          <w:sz w:val="28"/>
          <w:szCs w:val="28"/>
        </w:rPr>
        <w:t>соотносили</w:t>
      </w:r>
      <w:r>
        <w:rPr>
          <w:rFonts w:ascii="Times New Roman" w:hAnsi="Times New Roman" w:cs="Times New Roman"/>
          <w:sz w:val="28"/>
          <w:szCs w:val="28"/>
        </w:rPr>
        <w:t xml:space="preserve"> с опре</w:t>
      </w:r>
      <w:r w:rsidR="00E07B82">
        <w:rPr>
          <w:rFonts w:ascii="Times New Roman" w:hAnsi="Times New Roman" w:cs="Times New Roman"/>
          <w:sz w:val="28"/>
          <w:szCs w:val="28"/>
        </w:rPr>
        <w:t>делением функционального стиля</w:t>
      </w:r>
      <w:r>
        <w:rPr>
          <w:rFonts w:ascii="Times New Roman" w:hAnsi="Times New Roman" w:cs="Times New Roman"/>
          <w:sz w:val="28"/>
          <w:szCs w:val="28"/>
        </w:rPr>
        <w:t>, который В.В</w:t>
      </w:r>
      <w:r w:rsidR="00E07B82">
        <w:rPr>
          <w:rFonts w:ascii="Times New Roman" w:hAnsi="Times New Roman" w:cs="Times New Roman"/>
          <w:sz w:val="28"/>
          <w:szCs w:val="28"/>
        </w:rPr>
        <w:t xml:space="preserve">. Виноградов характеризует как </w:t>
      </w:r>
      <w:r w:rsidR="00E07B82" w:rsidRPr="00263837">
        <w:rPr>
          <w:rFonts w:ascii="Times New Roman" w:hAnsi="Times New Roman" w:cs="Times New Roman"/>
          <w:sz w:val="28"/>
          <w:szCs w:val="28"/>
        </w:rPr>
        <w:t xml:space="preserve">«общественно осознанную и функционально обусловленную, внутренне объединенную совокупность приемов употребления, отбора и сочетания средств речевого общения в сфере того или иного общенародного, общенационального языка, соотносительную с другими такими же способами выражения, которые служат для иных целей, выполняют иные </w:t>
      </w:r>
      <w:r w:rsidR="00E07B82" w:rsidRPr="00263837">
        <w:rPr>
          <w:rFonts w:ascii="Times New Roman" w:hAnsi="Times New Roman" w:cs="Times New Roman"/>
          <w:sz w:val="28"/>
          <w:szCs w:val="28"/>
        </w:rPr>
        <w:lastRenderedPageBreak/>
        <w:t>функции в речевой общественной практике данного народа»</w:t>
      </w:r>
      <w:r w:rsidR="0079240E">
        <w:rPr>
          <w:rStyle w:val="ac"/>
          <w:rFonts w:ascii="Times New Roman" w:hAnsi="Times New Roman"/>
          <w:sz w:val="28"/>
          <w:szCs w:val="28"/>
        </w:rPr>
        <w:footnoteReference w:id="14"/>
      </w:r>
      <w:r w:rsidR="0079240E">
        <w:rPr>
          <w:rFonts w:ascii="Times New Roman" w:hAnsi="Times New Roman" w:cs="Times New Roman"/>
          <w:sz w:val="28"/>
          <w:szCs w:val="28"/>
        </w:rPr>
        <w:t>.</w:t>
      </w:r>
      <w:r w:rsidR="00442BBA">
        <w:rPr>
          <w:rFonts w:ascii="Times New Roman" w:hAnsi="Times New Roman" w:cs="Times New Roman"/>
          <w:sz w:val="28"/>
          <w:szCs w:val="28"/>
        </w:rPr>
        <w:t xml:space="preserve"> </w:t>
      </w:r>
      <w:r w:rsidR="009F5771">
        <w:rPr>
          <w:rFonts w:ascii="Times New Roman" w:hAnsi="Times New Roman" w:cs="Times New Roman"/>
          <w:sz w:val="28"/>
          <w:szCs w:val="28"/>
        </w:rPr>
        <w:t>Однако, со временем, учёные пришли к выводу, что дискурс</w:t>
      </w:r>
      <w:r w:rsidR="000E0D19">
        <w:rPr>
          <w:rFonts w:ascii="Times New Roman" w:hAnsi="Times New Roman" w:cs="Times New Roman"/>
          <w:sz w:val="28"/>
          <w:szCs w:val="28"/>
        </w:rPr>
        <w:t xml:space="preserve"> всё-таки</w:t>
      </w:r>
      <w:r w:rsidR="009F5771">
        <w:rPr>
          <w:rFonts w:ascii="Times New Roman" w:hAnsi="Times New Roman" w:cs="Times New Roman"/>
          <w:sz w:val="28"/>
          <w:szCs w:val="28"/>
        </w:rPr>
        <w:t xml:space="preserve"> отличается от стиля.</w:t>
      </w:r>
      <w:r w:rsidR="000E0D19">
        <w:rPr>
          <w:rFonts w:ascii="Times New Roman" w:hAnsi="Times New Roman" w:cs="Times New Roman"/>
          <w:sz w:val="28"/>
          <w:szCs w:val="28"/>
        </w:rPr>
        <w:t xml:space="preserve"> </w:t>
      </w:r>
    </w:p>
    <w:p w:rsidR="0082063B" w:rsidRDefault="000E0D19" w:rsidP="0082063B">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Ю.С. Степанов</w:t>
      </w:r>
      <w:r w:rsidR="00E06665">
        <w:rPr>
          <w:rFonts w:ascii="Times New Roman" w:hAnsi="Times New Roman" w:cs="Times New Roman"/>
          <w:sz w:val="28"/>
          <w:szCs w:val="28"/>
        </w:rPr>
        <w:t xml:space="preserve"> понимает под дискурсом особое </w:t>
      </w:r>
      <w:r w:rsidR="008879C1">
        <w:rPr>
          <w:rFonts w:ascii="Times New Roman" w:hAnsi="Times New Roman" w:cs="Times New Roman"/>
          <w:sz w:val="28"/>
          <w:szCs w:val="28"/>
        </w:rPr>
        <w:t>использование языка, в частности</w:t>
      </w:r>
      <w:r w:rsidR="00442BBA">
        <w:rPr>
          <w:rFonts w:ascii="Times New Roman" w:hAnsi="Times New Roman" w:cs="Times New Roman"/>
          <w:sz w:val="28"/>
          <w:szCs w:val="28"/>
        </w:rPr>
        <w:t xml:space="preserve"> использование</w:t>
      </w:r>
      <w:r w:rsidR="008879C1">
        <w:rPr>
          <w:rFonts w:ascii="Times New Roman" w:hAnsi="Times New Roman" w:cs="Times New Roman"/>
          <w:sz w:val="28"/>
          <w:szCs w:val="28"/>
        </w:rPr>
        <w:t xml:space="preserve"> особых </w:t>
      </w:r>
      <w:r w:rsidR="007C17F0">
        <w:rPr>
          <w:rFonts w:ascii="Times New Roman" w:hAnsi="Times New Roman" w:cs="Times New Roman"/>
          <w:sz w:val="28"/>
          <w:szCs w:val="28"/>
        </w:rPr>
        <w:t>грамматических и лексических средств.</w:t>
      </w:r>
      <w:r w:rsidR="00442BBA">
        <w:rPr>
          <w:rStyle w:val="ac"/>
          <w:rFonts w:ascii="Times New Roman" w:hAnsi="Times New Roman"/>
          <w:sz w:val="28"/>
          <w:szCs w:val="28"/>
        </w:rPr>
        <w:footnoteReference w:id="15"/>
      </w:r>
      <w:r w:rsidR="00540537">
        <w:rPr>
          <w:rFonts w:ascii="Times New Roman" w:hAnsi="Times New Roman" w:cs="Times New Roman"/>
          <w:sz w:val="28"/>
          <w:szCs w:val="28"/>
        </w:rPr>
        <w:t xml:space="preserve"> </w:t>
      </w:r>
    </w:p>
    <w:p w:rsidR="00D91362" w:rsidRDefault="0082063B" w:rsidP="00D9136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94307">
        <w:rPr>
          <w:rFonts w:ascii="Times New Roman" w:hAnsi="Times New Roman" w:cs="Times New Roman"/>
          <w:sz w:val="28"/>
          <w:szCs w:val="28"/>
        </w:rPr>
        <w:t xml:space="preserve">Так, впоследствии дискурс стали рассматривать как </w:t>
      </w:r>
      <w:r w:rsidR="00263837" w:rsidRPr="00263837">
        <w:rPr>
          <w:rFonts w:ascii="Times New Roman" w:hAnsi="Times New Roman" w:cs="Times New Roman"/>
          <w:sz w:val="28"/>
          <w:szCs w:val="28"/>
        </w:rPr>
        <w:t>«сложное коммуникативное явление, включающее, кроме текста, еще и экстралингвистические факторы (знания о мире, мнения, установки, цели адресанта), необходимые для понимания те</w:t>
      </w:r>
      <w:r w:rsidR="00467BBF">
        <w:rPr>
          <w:rFonts w:ascii="Times New Roman" w:hAnsi="Times New Roman" w:cs="Times New Roman"/>
          <w:sz w:val="28"/>
          <w:szCs w:val="28"/>
        </w:rPr>
        <w:t>к</w:t>
      </w:r>
      <w:r w:rsidR="00263837" w:rsidRPr="00263837">
        <w:rPr>
          <w:rFonts w:ascii="Times New Roman" w:hAnsi="Times New Roman" w:cs="Times New Roman"/>
          <w:sz w:val="28"/>
          <w:szCs w:val="28"/>
        </w:rPr>
        <w:t>ста»</w:t>
      </w:r>
      <w:r w:rsidR="003A3DBA">
        <w:rPr>
          <w:rStyle w:val="ac"/>
          <w:rFonts w:ascii="Times New Roman" w:hAnsi="Times New Roman"/>
          <w:sz w:val="28"/>
          <w:szCs w:val="28"/>
        </w:rPr>
        <w:footnoteReference w:id="16"/>
      </w:r>
      <w:r w:rsidR="00467BBF">
        <w:rPr>
          <w:rFonts w:ascii="Times New Roman" w:hAnsi="Times New Roman" w:cs="Times New Roman"/>
          <w:sz w:val="28"/>
          <w:szCs w:val="28"/>
        </w:rPr>
        <w:t>.</w:t>
      </w:r>
      <w:r w:rsidR="00040BB7">
        <w:rPr>
          <w:rFonts w:ascii="Times New Roman" w:hAnsi="Times New Roman" w:cs="Times New Roman"/>
          <w:sz w:val="28"/>
          <w:szCs w:val="28"/>
        </w:rPr>
        <w:t xml:space="preserve"> </w:t>
      </w:r>
    </w:p>
    <w:p w:rsidR="003B6F2A" w:rsidRDefault="00D91362" w:rsidP="003B6F2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95C4B">
        <w:rPr>
          <w:rFonts w:ascii="Times New Roman" w:hAnsi="Times New Roman" w:cs="Times New Roman"/>
          <w:sz w:val="28"/>
          <w:szCs w:val="28"/>
        </w:rPr>
        <w:t>Однако учёные рассматривают стиль в тесной связи с дискурсом</w:t>
      </w:r>
      <w:r w:rsidR="00A75325">
        <w:rPr>
          <w:rFonts w:ascii="Times New Roman" w:hAnsi="Times New Roman" w:cs="Times New Roman"/>
          <w:sz w:val="28"/>
          <w:szCs w:val="28"/>
        </w:rPr>
        <w:t>, так как</w:t>
      </w:r>
      <w:r>
        <w:rPr>
          <w:rFonts w:ascii="Times New Roman" w:hAnsi="Times New Roman" w:cs="Times New Roman"/>
          <w:sz w:val="28"/>
          <w:szCs w:val="28"/>
        </w:rPr>
        <w:t xml:space="preserve"> </w:t>
      </w:r>
      <w:r w:rsidR="00263837" w:rsidRPr="00263837">
        <w:rPr>
          <w:rFonts w:ascii="Times New Roman" w:hAnsi="Times New Roman" w:cs="Times New Roman"/>
          <w:sz w:val="28"/>
          <w:szCs w:val="28"/>
        </w:rPr>
        <w:t>«стиль становится составным элементом дискурса», а «современный анализ дискурса является закономерным развитием русской стилистики в коммуникативном направлении»</w:t>
      </w:r>
      <w:r w:rsidR="00B7242D">
        <w:rPr>
          <w:rStyle w:val="ac"/>
          <w:rFonts w:ascii="Times New Roman" w:hAnsi="Times New Roman"/>
          <w:sz w:val="28"/>
          <w:szCs w:val="28"/>
        </w:rPr>
        <w:footnoteReference w:id="17"/>
      </w:r>
      <w:r w:rsidR="00467BBF">
        <w:rPr>
          <w:rFonts w:ascii="Times New Roman" w:hAnsi="Times New Roman" w:cs="Times New Roman"/>
          <w:sz w:val="28"/>
          <w:szCs w:val="28"/>
        </w:rPr>
        <w:t>.</w:t>
      </w:r>
    </w:p>
    <w:p w:rsidR="000161B8" w:rsidRDefault="003B6F2A" w:rsidP="000161B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F6669">
        <w:rPr>
          <w:rFonts w:ascii="Times New Roman" w:hAnsi="Times New Roman" w:cs="Times New Roman"/>
          <w:sz w:val="28"/>
          <w:szCs w:val="28"/>
        </w:rPr>
        <w:t>Бесспорно</w:t>
      </w:r>
      <w:r w:rsidR="001D6FD9">
        <w:rPr>
          <w:rFonts w:ascii="Times New Roman" w:hAnsi="Times New Roman" w:cs="Times New Roman"/>
          <w:sz w:val="28"/>
          <w:szCs w:val="28"/>
        </w:rPr>
        <w:t>, главными элементами</w:t>
      </w:r>
      <w:r w:rsidR="00FF6669">
        <w:rPr>
          <w:rFonts w:ascii="Times New Roman" w:hAnsi="Times New Roman" w:cs="Times New Roman"/>
          <w:sz w:val="28"/>
          <w:szCs w:val="28"/>
        </w:rPr>
        <w:t xml:space="preserve"> дискурса являются коммуниканты:</w:t>
      </w:r>
      <w:r w:rsidR="001D6FD9">
        <w:rPr>
          <w:rFonts w:ascii="Times New Roman" w:hAnsi="Times New Roman" w:cs="Times New Roman"/>
          <w:sz w:val="28"/>
          <w:szCs w:val="28"/>
        </w:rPr>
        <w:t xml:space="preserve"> адресант и адресат. Поэтому</w:t>
      </w:r>
      <w:r w:rsidR="006D7418">
        <w:rPr>
          <w:rFonts w:ascii="Times New Roman" w:hAnsi="Times New Roman" w:cs="Times New Roman"/>
          <w:sz w:val="28"/>
          <w:szCs w:val="28"/>
        </w:rPr>
        <w:t xml:space="preserve"> их когнитивным процессам</w:t>
      </w:r>
      <w:r w:rsidR="00F26894">
        <w:rPr>
          <w:rFonts w:ascii="Times New Roman" w:hAnsi="Times New Roman" w:cs="Times New Roman"/>
          <w:sz w:val="28"/>
          <w:szCs w:val="28"/>
        </w:rPr>
        <w:t xml:space="preserve"> и их восприятию информации</w:t>
      </w:r>
      <w:r w:rsidR="001D6FD9">
        <w:rPr>
          <w:rFonts w:ascii="Times New Roman" w:hAnsi="Times New Roman" w:cs="Times New Roman"/>
          <w:sz w:val="28"/>
          <w:szCs w:val="28"/>
        </w:rPr>
        <w:t xml:space="preserve"> уделяется большое внимание</w:t>
      </w:r>
      <w:r w:rsidR="00BB06B5">
        <w:rPr>
          <w:rFonts w:ascii="Times New Roman" w:hAnsi="Times New Roman" w:cs="Times New Roman"/>
          <w:sz w:val="28"/>
          <w:szCs w:val="28"/>
        </w:rPr>
        <w:t xml:space="preserve">. </w:t>
      </w:r>
      <w:r w:rsidR="00FF6669">
        <w:rPr>
          <w:rFonts w:ascii="Times New Roman" w:hAnsi="Times New Roman" w:cs="Times New Roman"/>
          <w:sz w:val="28"/>
          <w:szCs w:val="28"/>
        </w:rPr>
        <w:t>Так Е.О.</w:t>
      </w:r>
      <w:r w:rsidR="00BB06B5">
        <w:rPr>
          <w:rFonts w:ascii="Times New Roman" w:hAnsi="Times New Roman" w:cs="Times New Roman"/>
          <w:sz w:val="28"/>
          <w:szCs w:val="28"/>
        </w:rPr>
        <w:t xml:space="preserve"> Менджерицкая в своем определении дискурса акцентирует внимание именно на когнитивном аспекте. Она говорит, что </w:t>
      </w:r>
      <w:r w:rsidR="00BB06B5" w:rsidRPr="00263837">
        <w:rPr>
          <w:rFonts w:ascii="Times New Roman" w:hAnsi="Times New Roman" w:cs="Times New Roman"/>
          <w:sz w:val="28"/>
          <w:szCs w:val="28"/>
        </w:rPr>
        <w:t xml:space="preserve">«дискурс следует считать когнитивным процессом, отражением мышления средствами конкретного языка… дискурс – это передача когнитивного содержания, вкладываемого адресантом, адресату </w:t>
      </w:r>
      <w:r w:rsidR="00BB06B5" w:rsidRPr="00263837">
        <w:rPr>
          <w:rFonts w:ascii="Times New Roman" w:hAnsi="Times New Roman" w:cs="Times New Roman"/>
          <w:sz w:val="28"/>
          <w:szCs w:val="28"/>
        </w:rPr>
        <w:lastRenderedPageBreak/>
        <w:t>через посредство текста в его лингвистическом воплощении и заложенных в нем определенных стратегий подачи информации»</w:t>
      </w:r>
      <w:r w:rsidR="00FF6669">
        <w:rPr>
          <w:rStyle w:val="ac"/>
          <w:rFonts w:ascii="Times New Roman" w:hAnsi="Times New Roman"/>
          <w:sz w:val="28"/>
          <w:szCs w:val="28"/>
        </w:rPr>
        <w:footnoteReference w:id="18"/>
      </w:r>
      <w:r w:rsidR="00C32A83">
        <w:rPr>
          <w:rFonts w:ascii="Times New Roman" w:hAnsi="Times New Roman" w:cs="Times New Roman"/>
          <w:sz w:val="28"/>
          <w:szCs w:val="28"/>
        </w:rPr>
        <w:t xml:space="preserve"> </w:t>
      </w:r>
    </w:p>
    <w:p w:rsidR="00E527F3" w:rsidRDefault="000161B8" w:rsidP="00E527F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D423C">
        <w:rPr>
          <w:rFonts w:ascii="Times New Roman" w:hAnsi="Times New Roman" w:cs="Times New Roman"/>
          <w:sz w:val="28"/>
          <w:szCs w:val="28"/>
        </w:rPr>
        <w:t xml:space="preserve">Учёные обратили внимание на необходимость </w:t>
      </w:r>
      <w:r>
        <w:rPr>
          <w:rFonts w:ascii="Times New Roman" w:hAnsi="Times New Roman" w:cs="Times New Roman"/>
          <w:sz w:val="28"/>
          <w:szCs w:val="28"/>
        </w:rPr>
        <w:t xml:space="preserve">изучения </w:t>
      </w:r>
      <w:r w:rsidR="00B622D2">
        <w:rPr>
          <w:rFonts w:ascii="Times New Roman" w:hAnsi="Times New Roman" w:cs="Times New Roman"/>
          <w:sz w:val="28"/>
          <w:szCs w:val="28"/>
        </w:rPr>
        <w:t xml:space="preserve">предложений </w:t>
      </w:r>
      <w:r w:rsidR="00220227">
        <w:rPr>
          <w:rFonts w:ascii="Times New Roman" w:hAnsi="Times New Roman" w:cs="Times New Roman"/>
          <w:sz w:val="28"/>
          <w:szCs w:val="28"/>
        </w:rPr>
        <w:t xml:space="preserve">в контексте, а не изолированно, как это предлагали </w:t>
      </w:r>
      <w:r w:rsidR="00AC50A2">
        <w:rPr>
          <w:rFonts w:ascii="Times New Roman" w:hAnsi="Times New Roman" w:cs="Times New Roman"/>
          <w:sz w:val="28"/>
          <w:szCs w:val="28"/>
        </w:rPr>
        <w:t>учёные, занимавшиеся генеративной грамматикой.</w:t>
      </w:r>
      <w:r w:rsidR="00352944">
        <w:rPr>
          <w:rFonts w:ascii="Times New Roman" w:hAnsi="Times New Roman" w:cs="Times New Roman"/>
          <w:sz w:val="28"/>
          <w:szCs w:val="28"/>
        </w:rPr>
        <w:t xml:space="preserve"> </w:t>
      </w:r>
      <w:r w:rsidR="004E3B51">
        <w:rPr>
          <w:rFonts w:ascii="Times New Roman" w:hAnsi="Times New Roman" w:cs="Times New Roman"/>
          <w:sz w:val="28"/>
          <w:szCs w:val="28"/>
        </w:rPr>
        <w:t xml:space="preserve">Такой подход давал возможность исследователям реконструировать фрагменты «ментального мира» </w:t>
      </w:r>
      <w:r w:rsidR="00A20C15">
        <w:rPr>
          <w:rFonts w:ascii="Times New Roman" w:hAnsi="Times New Roman" w:cs="Times New Roman"/>
          <w:sz w:val="28"/>
          <w:szCs w:val="28"/>
        </w:rPr>
        <w:t>адресанта исходя из дискурса</w:t>
      </w:r>
      <w:r w:rsidR="00D0426B">
        <w:rPr>
          <w:rStyle w:val="ac"/>
          <w:rFonts w:ascii="Times New Roman" w:hAnsi="Times New Roman"/>
          <w:sz w:val="28"/>
          <w:szCs w:val="28"/>
        </w:rPr>
        <w:footnoteReference w:id="19"/>
      </w:r>
      <w:r w:rsidR="00A20C15">
        <w:rPr>
          <w:rFonts w:ascii="Times New Roman" w:hAnsi="Times New Roman" w:cs="Times New Roman"/>
          <w:sz w:val="28"/>
          <w:szCs w:val="28"/>
        </w:rPr>
        <w:t xml:space="preserve">. </w:t>
      </w:r>
    </w:p>
    <w:p w:rsidR="00DC7A4A" w:rsidRDefault="00E527F3" w:rsidP="00DC7A4A">
      <w:pPr>
        <w:spacing w:line="360" w:lineRule="auto"/>
        <w:contextualSpacing/>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EC5853">
        <w:rPr>
          <w:rFonts w:ascii="Times New Roman" w:hAnsi="Times New Roman" w:cs="Times New Roman"/>
          <w:sz w:val="28"/>
          <w:szCs w:val="28"/>
        </w:rPr>
        <w:t xml:space="preserve">Другая проблема, которая существует в лингвистике в </w:t>
      </w:r>
      <w:r w:rsidR="00A200CF">
        <w:rPr>
          <w:rFonts w:ascii="Times New Roman" w:hAnsi="Times New Roman" w:cs="Times New Roman"/>
          <w:sz w:val="28"/>
          <w:szCs w:val="28"/>
        </w:rPr>
        <w:t>рамках интерпретации</w:t>
      </w:r>
      <w:r w:rsidR="00EC5853">
        <w:rPr>
          <w:rFonts w:ascii="Times New Roman" w:hAnsi="Times New Roman" w:cs="Times New Roman"/>
          <w:sz w:val="28"/>
          <w:szCs w:val="28"/>
        </w:rPr>
        <w:t xml:space="preserve"> понятия дискурс – это его отношение с текстом.</w:t>
      </w:r>
      <w:r w:rsidR="00272090">
        <w:rPr>
          <w:rFonts w:ascii="Times New Roman" w:hAnsi="Times New Roman" w:cs="Times New Roman"/>
          <w:sz w:val="28"/>
          <w:szCs w:val="28"/>
        </w:rPr>
        <w:t xml:space="preserve"> Некоторые исследователи, таки</w:t>
      </w:r>
      <w:r w:rsidR="00A9151F">
        <w:rPr>
          <w:rFonts w:ascii="Times New Roman" w:hAnsi="Times New Roman" w:cs="Times New Roman"/>
          <w:sz w:val="28"/>
          <w:szCs w:val="28"/>
        </w:rPr>
        <w:t>е как Е.В. Ерофеева и</w:t>
      </w:r>
      <w:r w:rsidR="00272090">
        <w:rPr>
          <w:rFonts w:ascii="Times New Roman" w:hAnsi="Times New Roman" w:cs="Times New Roman"/>
          <w:sz w:val="28"/>
          <w:szCs w:val="28"/>
        </w:rPr>
        <w:t xml:space="preserve"> В.З.</w:t>
      </w:r>
      <w:r w:rsidR="00A9151F">
        <w:rPr>
          <w:rFonts w:ascii="Times New Roman" w:hAnsi="Times New Roman" w:cs="Times New Roman"/>
          <w:sz w:val="28"/>
          <w:szCs w:val="28"/>
        </w:rPr>
        <w:t>Демьянков</w:t>
      </w:r>
      <w:r w:rsidR="00781561">
        <w:rPr>
          <w:rFonts w:ascii="Times New Roman" w:hAnsi="Times New Roman" w:cs="Times New Roman"/>
          <w:sz w:val="28"/>
          <w:szCs w:val="28"/>
        </w:rPr>
        <w:t xml:space="preserve">, </w:t>
      </w:r>
      <w:r w:rsidR="00272090">
        <w:rPr>
          <w:rFonts w:ascii="Times New Roman" w:hAnsi="Times New Roman" w:cs="Times New Roman"/>
          <w:sz w:val="28"/>
          <w:szCs w:val="28"/>
        </w:rPr>
        <w:t>рассматривают дискурс как совокупность текстов</w:t>
      </w:r>
      <w:r w:rsidR="00781561">
        <w:rPr>
          <w:rFonts w:ascii="Times New Roman" w:hAnsi="Times New Roman" w:cs="Times New Roman"/>
          <w:sz w:val="28"/>
          <w:szCs w:val="28"/>
        </w:rPr>
        <w:t xml:space="preserve">. Однако между этими двумя лингвистическими понятиями существую различия. </w:t>
      </w:r>
      <w:r w:rsidR="007B187E">
        <w:rPr>
          <w:rFonts w:ascii="Times New Roman" w:hAnsi="Times New Roman" w:cs="Times New Roman"/>
          <w:sz w:val="28"/>
          <w:szCs w:val="28"/>
        </w:rPr>
        <w:t>Текст рассматривается как результат реализации акта коммуникации</w:t>
      </w:r>
      <w:r w:rsidR="00C933D8">
        <w:rPr>
          <w:rFonts w:ascii="Times New Roman" w:hAnsi="Times New Roman" w:cs="Times New Roman"/>
          <w:sz w:val="28"/>
          <w:szCs w:val="28"/>
        </w:rPr>
        <w:t>, в то время как при рассмотрении дискурса, важно учитывать контекст, исторические и социальные условия коммуникации</w:t>
      </w:r>
      <w:r w:rsidR="00082468">
        <w:rPr>
          <w:rFonts w:ascii="Times New Roman" w:hAnsi="Times New Roman" w:cs="Times New Roman"/>
          <w:sz w:val="28"/>
          <w:szCs w:val="28"/>
        </w:rPr>
        <w:t>, экстралингвистические данные, статус коммуникантов и т.п.</w:t>
      </w:r>
      <w:r w:rsidR="00263837" w:rsidRPr="00263837">
        <w:rPr>
          <w:rFonts w:ascii="Times New Roman" w:hAnsi="Times New Roman" w:cs="Times New Roman"/>
          <w:sz w:val="28"/>
          <w:szCs w:val="28"/>
        </w:rPr>
        <w:t xml:space="preserve"> «Нельзя изучать дискурсивную деятельность вне сведений о том, кто проводил дискурсивную деятельность, для чего, при каких условиях, с каких позиций и т.д. А текст можно анализировать, и абстрагируясь от многого из указанного перечня, т.е. довольствуясь тем, что можно извлечь из текста как такового, изучая его как завершенное языковое произведение»</w:t>
      </w:r>
      <w:r w:rsidR="00A9151F">
        <w:rPr>
          <w:rStyle w:val="ac"/>
          <w:rFonts w:ascii="Times New Roman" w:hAnsi="Times New Roman"/>
          <w:sz w:val="28"/>
          <w:szCs w:val="28"/>
        </w:rPr>
        <w:footnoteReference w:id="20"/>
      </w:r>
      <w:r w:rsidR="004B348F">
        <w:rPr>
          <w:rFonts w:ascii="Times New Roman" w:hAnsi="Times New Roman" w:cs="Times New Roman"/>
          <w:sz w:val="28"/>
          <w:szCs w:val="28"/>
        </w:rPr>
        <w:t xml:space="preserve">. </w:t>
      </w:r>
      <w:r w:rsidR="00B21D0C">
        <w:rPr>
          <w:rFonts w:ascii="Times New Roman" w:hAnsi="Times New Roman" w:cs="Times New Roman"/>
          <w:color w:val="000000"/>
          <w:sz w:val="28"/>
          <w:szCs w:val="28"/>
        </w:rPr>
        <w:t>На основании этого дискурс не применяют при изучении древних текстов, у</w:t>
      </w:r>
      <w:r w:rsidR="00994694">
        <w:rPr>
          <w:rFonts w:ascii="Times New Roman" w:hAnsi="Times New Roman" w:cs="Times New Roman"/>
          <w:color w:val="000000"/>
          <w:sz w:val="28"/>
          <w:szCs w:val="28"/>
        </w:rPr>
        <w:t xml:space="preserve"> которы</w:t>
      </w:r>
      <w:r w:rsidR="00B21D0C">
        <w:rPr>
          <w:rFonts w:ascii="Times New Roman" w:hAnsi="Times New Roman" w:cs="Times New Roman"/>
          <w:color w:val="000000"/>
          <w:sz w:val="28"/>
          <w:szCs w:val="28"/>
        </w:rPr>
        <w:t>х</w:t>
      </w:r>
      <w:r w:rsidR="00994694">
        <w:rPr>
          <w:rFonts w:ascii="Times New Roman" w:hAnsi="Times New Roman" w:cs="Times New Roman"/>
          <w:color w:val="000000"/>
          <w:sz w:val="28"/>
          <w:szCs w:val="28"/>
        </w:rPr>
        <w:t xml:space="preserve"> невозможно установить связь с </w:t>
      </w:r>
      <w:r w:rsidR="004B27D6">
        <w:rPr>
          <w:rFonts w:ascii="Times New Roman" w:hAnsi="Times New Roman" w:cs="Times New Roman"/>
          <w:color w:val="000000"/>
          <w:sz w:val="28"/>
          <w:szCs w:val="28"/>
        </w:rPr>
        <w:t>настоящей</w:t>
      </w:r>
      <w:r w:rsidR="00994694">
        <w:rPr>
          <w:rFonts w:ascii="Times New Roman" w:hAnsi="Times New Roman" w:cs="Times New Roman"/>
          <w:color w:val="000000"/>
          <w:sz w:val="28"/>
          <w:szCs w:val="28"/>
        </w:rPr>
        <w:t xml:space="preserve"> жизнью.</w:t>
      </w:r>
      <w:r w:rsidR="009B25BD" w:rsidRPr="009B25BD">
        <w:rPr>
          <w:rFonts w:ascii="Times New Roman" w:hAnsi="Times New Roman" w:cs="Times New Roman"/>
          <w:color w:val="000000"/>
          <w:sz w:val="28"/>
          <w:szCs w:val="28"/>
        </w:rPr>
        <w:t xml:space="preserve"> </w:t>
      </w:r>
      <w:r w:rsidR="000B7B02" w:rsidRPr="000B7B02">
        <w:rPr>
          <w:rFonts w:ascii="Times New Roman" w:hAnsi="Times New Roman" w:cs="Times New Roman"/>
          <w:color w:val="000000"/>
          <w:sz w:val="28"/>
          <w:szCs w:val="28"/>
        </w:rPr>
        <w:t>Однако</w:t>
      </w:r>
      <w:r w:rsidR="000B7B02">
        <w:rPr>
          <w:rFonts w:ascii="Times New Roman" w:hAnsi="Times New Roman" w:cs="Times New Roman"/>
          <w:color w:val="000000"/>
          <w:sz w:val="28"/>
          <w:szCs w:val="28"/>
        </w:rPr>
        <w:t xml:space="preserve"> </w:t>
      </w:r>
      <w:r w:rsidR="000B7B02" w:rsidRPr="000B7B02">
        <w:rPr>
          <w:rFonts w:ascii="Times New Roman" w:hAnsi="Times New Roman" w:cs="Times New Roman"/>
          <w:color w:val="000000"/>
          <w:sz w:val="28"/>
          <w:szCs w:val="28"/>
        </w:rPr>
        <w:t>на</w:t>
      </w:r>
      <w:r w:rsidR="000B7B02">
        <w:rPr>
          <w:rFonts w:ascii="Times New Roman" w:hAnsi="Times New Roman" w:cs="Times New Roman"/>
          <w:color w:val="000000"/>
          <w:sz w:val="28"/>
          <w:szCs w:val="28"/>
        </w:rPr>
        <w:t xml:space="preserve"> основе таких текстов можно проводить текстовые анализы.</w:t>
      </w:r>
      <w:r w:rsidR="0059409F">
        <w:rPr>
          <w:rStyle w:val="ac"/>
          <w:rFonts w:ascii="Times New Roman" w:hAnsi="Times New Roman"/>
          <w:color w:val="000000"/>
          <w:sz w:val="28"/>
          <w:szCs w:val="28"/>
        </w:rPr>
        <w:footnoteReference w:id="21"/>
      </w:r>
    </w:p>
    <w:p w:rsidR="00FB55A2" w:rsidRDefault="00DC7A4A" w:rsidP="00927940">
      <w:pPr>
        <w:spacing w:line="360" w:lineRule="auto"/>
        <w:contextualSpacing/>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w:t>
      </w:r>
      <w:r w:rsidR="00840176">
        <w:rPr>
          <w:rFonts w:ascii="Times New Roman" w:hAnsi="Times New Roman" w:cs="Times New Roman"/>
          <w:sz w:val="28"/>
          <w:szCs w:val="28"/>
        </w:rPr>
        <w:t>Т</w:t>
      </w:r>
      <w:r>
        <w:rPr>
          <w:rFonts w:ascii="Times New Roman" w:hAnsi="Times New Roman" w:cs="Times New Roman"/>
          <w:sz w:val="28"/>
          <w:szCs w:val="28"/>
        </w:rPr>
        <w:t>акже, п</w:t>
      </w:r>
      <w:r w:rsidR="00840176">
        <w:rPr>
          <w:rFonts w:ascii="Times New Roman" w:hAnsi="Times New Roman" w:cs="Times New Roman"/>
          <w:sz w:val="28"/>
          <w:szCs w:val="28"/>
        </w:rPr>
        <w:t>о мнению</w:t>
      </w:r>
      <w:r w:rsidR="00263837" w:rsidRPr="00263837">
        <w:rPr>
          <w:rFonts w:ascii="Times New Roman" w:hAnsi="Times New Roman" w:cs="Times New Roman"/>
          <w:sz w:val="28"/>
          <w:szCs w:val="28"/>
        </w:rPr>
        <w:t xml:space="preserve"> Е.С. Кубряковой и О.В.Александровой</w:t>
      </w:r>
      <w:r w:rsidR="00840176">
        <w:rPr>
          <w:rFonts w:ascii="Times New Roman" w:hAnsi="Times New Roman" w:cs="Times New Roman"/>
          <w:sz w:val="28"/>
          <w:szCs w:val="28"/>
        </w:rPr>
        <w:t>,</w:t>
      </w:r>
      <w:r w:rsidR="00263837" w:rsidRPr="00263837">
        <w:rPr>
          <w:rFonts w:ascii="Times New Roman" w:hAnsi="Times New Roman" w:cs="Times New Roman"/>
          <w:sz w:val="28"/>
          <w:szCs w:val="28"/>
        </w:rPr>
        <w:t xml:space="preserve"> под дискурсом </w:t>
      </w:r>
      <w:r w:rsidR="00840176">
        <w:rPr>
          <w:rFonts w:ascii="Times New Roman" w:hAnsi="Times New Roman" w:cs="Times New Roman"/>
          <w:sz w:val="28"/>
          <w:szCs w:val="28"/>
        </w:rPr>
        <w:t>понимают</w:t>
      </w:r>
      <w:r w:rsidR="00263837" w:rsidRPr="00263837">
        <w:rPr>
          <w:rFonts w:ascii="Times New Roman" w:hAnsi="Times New Roman" w:cs="Times New Roman"/>
          <w:sz w:val="28"/>
          <w:szCs w:val="28"/>
        </w:rPr>
        <w:t xml:space="preserve"> «когнитивный процесс, связанный с реальным речепроизводством, созданием речевого произведения, текст же является конечным результатом процесса речевой деятельности, выливающимся в определенную законченную (и зафиксированную) форму»</w:t>
      </w:r>
      <w:r>
        <w:rPr>
          <w:rStyle w:val="ac"/>
          <w:rFonts w:ascii="Times New Roman" w:hAnsi="Times New Roman"/>
          <w:sz w:val="28"/>
          <w:szCs w:val="28"/>
        </w:rPr>
        <w:footnoteReference w:id="22"/>
      </w:r>
      <w:r w:rsidR="008D07A7">
        <w:rPr>
          <w:rFonts w:ascii="Times New Roman" w:hAnsi="Times New Roman" w:cs="Times New Roman"/>
          <w:sz w:val="28"/>
          <w:szCs w:val="28"/>
        </w:rPr>
        <w:t xml:space="preserve"> </w:t>
      </w:r>
      <w:r w:rsidR="00927940">
        <w:rPr>
          <w:rFonts w:ascii="Times New Roman" w:hAnsi="Times New Roman" w:cs="Times New Roman"/>
          <w:sz w:val="28"/>
          <w:szCs w:val="28"/>
        </w:rPr>
        <w:t>.</w:t>
      </w:r>
    </w:p>
    <w:p w:rsidR="00AE0C0B" w:rsidRDefault="00565583" w:rsidP="002F0223">
      <w:pPr>
        <w:pStyle w:val="a5"/>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A0344">
        <w:rPr>
          <w:rFonts w:ascii="Times New Roman" w:hAnsi="Times New Roman" w:cs="Times New Roman"/>
          <w:sz w:val="28"/>
          <w:szCs w:val="28"/>
        </w:rPr>
        <w:t xml:space="preserve">Также дискурс и текст </w:t>
      </w:r>
      <w:r w:rsidR="000F5A5D">
        <w:rPr>
          <w:rFonts w:ascii="Times New Roman" w:hAnsi="Times New Roman" w:cs="Times New Roman"/>
          <w:sz w:val="28"/>
          <w:szCs w:val="28"/>
        </w:rPr>
        <w:t>выстраивают</w:t>
      </w:r>
      <w:r w:rsidR="00207A49">
        <w:rPr>
          <w:rFonts w:ascii="Times New Roman" w:hAnsi="Times New Roman" w:cs="Times New Roman"/>
          <w:sz w:val="28"/>
          <w:szCs w:val="28"/>
        </w:rPr>
        <w:t xml:space="preserve"> оппозицию</w:t>
      </w:r>
      <w:r w:rsidR="000F5A5D">
        <w:rPr>
          <w:rFonts w:ascii="Times New Roman" w:hAnsi="Times New Roman" w:cs="Times New Roman"/>
          <w:sz w:val="28"/>
          <w:szCs w:val="28"/>
        </w:rPr>
        <w:t xml:space="preserve"> по принципу «актуальности – виртуальности»</w:t>
      </w:r>
      <w:r w:rsidR="002536D0">
        <w:rPr>
          <w:rFonts w:ascii="Times New Roman" w:hAnsi="Times New Roman" w:cs="Times New Roman"/>
          <w:sz w:val="28"/>
          <w:szCs w:val="28"/>
        </w:rPr>
        <w:t xml:space="preserve">, где дискурс считается реальным речевым актом, а текст </w:t>
      </w:r>
      <w:r w:rsidR="00AE0C0B">
        <w:rPr>
          <w:rFonts w:ascii="Times New Roman" w:hAnsi="Times New Roman" w:cs="Times New Roman"/>
          <w:sz w:val="28"/>
          <w:szCs w:val="28"/>
        </w:rPr>
        <w:t>–</w:t>
      </w:r>
      <w:r w:rsidR="002536D0">
        <w:rPr>
          <w:rFonts w:ascii="Times New Roman" w:hAnsi="Times New Roman" w:cs="Times New Roman"/>
          <w:sz w:val="28"/>
          <w:szCs w:val="28"/>
        </w:rPr>
        <w:t xml:space="preserve"> </w:t>
      </w:r>
      <w:r w:rsidR="00AE0C0B">
        <w:rPr>
          <w:rFonts w:ascii="Times New Roman" w:hAnsi="Times New Roman" w:cs="Times New Roman"/>
          <w:sz w:val="28"/>
          <w:szCs w:val="28"/>
        </w:rPr>
        <w:t>абстрактным.</w:t>
      </w:r>
      <w:r w:rsidR="00207A49">
        <w:rPr>
          <w:rFonts w:ascii="Times New Roman" w:hAnsi="Times New Roman" w:cs="Times New Roman"/>
          <w:sz w:val="28"/>
          <w:szCs w:val="28"/>
        </w:rPr>
        <w:t xml:space="preserve"> Плюс ко всему, дискурс больше соотносят с устной речью, в то время как текст </w:t>
      </w:r>
      <w:r w:rsidR="00B15F97">
        <w:rPr>
          <w:rFonts w:ascii="Times New Roman" w:hAnsi="Times New Roman" w:cs="Times New Roman"/>
          <w:sz w:val="28"/>
          <w:szCs w:val="28"/>
        </w:rPr>
        <w:t>–</w:t>
      </w:r>
      <w:r w:rsidR="00207A49">
        <w:rPr>
          <w:rFonts w:ascii="Times New Roman" w:hAnsi="Times New Roman" w:cs="Times New Roman"/>
          <w:sz w:val="28"/>
          <w:szCs w:val="28"/>
        </w:rPr>
        <w:t xml:space="preserve"> </w:t>
      </w:r>
      <w:r w:rsidR="00B15F97">
        <w:rPr>
          <w:rFonts w:ascii="Times New Roman" w:hAnsi="Times New Roman" w:cs="Times New Roman"/>
          <w:sz w:val="28"/>
          <w:szCs w:val="28"/>
        </w:rPr>
        <w:t>с письменной</w:t>
      </w:r>
      <w:r>
        <w:rPr>
          <w:rStyle w:val="ac"/>
          <w:rFonts w:ascii="Times New Roman" w:hAnsi="Times New Roman"/>
          <w:sz w:val="28"/>
          <w:szCs w:val="28"/>
        </w:rPr>
        <w:footnoteReference w:id="23"/>
      </w:r>
      <w:r w:rsidR="00B15F97">
        <w:rPr>
          <w:rFonts w:ascii="Times New Roman" w:hAnsi="Times New Roman" w:cs="Times New Roman"/>
          <w:sz w:val="28"/>
          <w:szCs w:val="28"/>
        </w:rPr>
        <w:t>.</w:t>
      </w:r>
      <w:r w:rsidR="00E63059">
        <w:rPr>
          <w:rFonts w:ascii="Times New Roman" w:hAnsi="Times New Roman" w:cs="Times New Roman"/>
          <w:sz w:val="28"/>
          <w:szCs w:val="28"/>
        </w:rPr>
        <w:t xml:space="preserve">     </w:t>
      </w:r>
      <w:r w:rsidR="007E6386">
        <w:rPr>
          <w:rFonts w:ascii="Times New Roman" w:hAnsi="Times New Roman" w:cs="Times New Roman"/>
          <w:sz w:val="28"/>
          <w:szCs w:val="28"/>
        </w:rPr>
        <w:t>Также, стоит отметить, что с дискурсом связано такое понятие как «дискурс-анализ».</w:t>
      </w:r>
      <w:r w:rsidR="00E63059">
        <w:rPr>
          <w:rFonts w:ascii="Times New Roman" w:hAnsi="Times New Roman" w:cs="Times New Roman"/>
          <w:sz w:val="28"/>
          <w:szCs w:val="28"/>
        </w:rPr>
        <w:t xml:space="preserve"> Впервые он был у</w:t>
      </w:r>
      <w:r w:rsidR="00886BB6">
        <w:rPr>
          <w:rFonts w:ascii="Times New Roman" w:hAnsi="Times New Roman" w:cs="Times New Roman"/>
          <w:sz w:val="28"/>
          <w:szCs w:val="28"/>
        </w:rPr>
        <w:t xml:space="preserve">помянут </w:t>
      </w:r>
      <w:r w:rsidR="00072A62">
        <w:rPr>
          <w:rFonts w:ascii="Times New Roman" w:hAnsi="Times New Roman" w:cs="Times New Roman"/>
          <w:sz w:val="28"/>
          <w:szCs w:val="28"/>
        </w:rPr>
        <w:t xml:space="preserve">во второй половине 20 века </w:t>
      </w:r>
      <w:r w:rsidR="00065792">
        <w:rPr>
          <w:rFonts w:ascii="Times New Roman" w:hAnsi="Times New Roman" w:cs="Times New Roman"/>
          <w:sz w:val="28"/>
          <w:szCs w:val="28"/>
        </w:rPr>
        <w:t>Харрисом</w:t>
      </w:r>
      <w:r w:rsidR="00886BB6">
        <w:rPr>
          <w:rFonts w:ascii="Times New Roman" w:hAnsi="Times New Roman" w:cs="Times New Roman"/>
          <w:sz w:val="28"/>
          <w:szCs w:val="28"/>
        </w:rPr>
        <w:t xml:space="preserve">. Данное явление пользуется популярностью среди </w:t>
      </w:r>
      <w:r w:rsidR="009A3EBA">
        <w:rPr>
          <w:rFonts w:ascii="Times New Roman" w:hAnsi="Times New Roman" w:cs="Times New Roman"/>
          <w:sz w:val="28"/>
          <w:szCs w:val="28"/>
        </w:rPr>
        <w:t xml:space="preserve">современных </w:t>
      </w:r>
      <w:r w:rsidR="00886BB6">
        <w:rPr>
          <w:rFonts w:ascii="Times New Roman" w:hAnsi="Times New Roman" w:cs="Times New Roman"/>
          <w:sz w:val="28"/>
          <w:szCs w:val="28"/>
        </w:rPr>
        <w:t>исследователей</w:t>
      </w:r>
      <w:r w:rsidR="009A3EBA">
        <w:rPr>
          <w:rFonts w:ascii="Times New Roman" w:hAnsi="Times New Roman" w:cs="Times New Roman"/>
          <w:sz w:val="28"/>
          <w:szCs w:val="28"/>
        </w:rPr>
        <w:t xml:space="preserve">, поскольку на сегодняшний день, учёные уделяют внимание не </w:t>
      </w:r>
      <w:r w:rsidR="003804A1">
        <w:rPr>
          <w:rFonts w:ascii="Times New Roman" w:hAnsi="Times New Roman" w:cs="Times New Roman"/>
          <w:sz w:val="28"/>
          <w:szCs w:val="28"/>
        </w:rPr>
        <w:t>только</w:t>
      </w:r>
      <w:r w:rsidR="009A3EBA">
        <w:rPr>
          <w:rFonts w:ascii="Times New Roman" w:hAnsi="Times New Roman" w:cs="Times New Roman"/>
          <w:sz w:val="28"/>
          <w:szCs w:val="28"/>
        </w:rPr>
        <w:t xml:space="preserve"> анализу изолированных</w:t>
      </w:r>
      <w:r w:rsidR="003804A1">
        <w:rPr>
          <w:rFonts w:ascii="Times New Roman" w:hAnsi="Times New Roman" w:cs="Times New Roman"/>
          <w:sz w:val="28"/>
          <w:szCs w:val="28"/>
        </w:rPr>
        <w:t xml:space="preserve"> синтаксических </w:t>
      </w:r>
      <w:r w:rsidR="00BA25BB">
        <w:rPr>
          <w:rFonts w:ascii="Times New Roman" w:hAnsi="Times New Roman" w:cs="Times New Roman"/>
          <w:sz w:val="28"/>
          <w:szCs w:val="28"/>
        </w:rPr>
        <w:t>конструкций</w:t>
      </w:r>
      <w:r w:rsidR="003804A1">
        <w:rPr>
          <w:rFonts w:ascii="Times New Roman" w:hAnsi="Times New Roman" w:cs="Times New Roman"/>
          <w:sz w:val="28"/>
          <w:szCs w:val="28"/>
        </w:rPr>
        <w:t>, но также и особенностям структуры разговорной речи</w:t>
      </w:r>
      <w:r w:rsidR="00814C01">
        <w:rPr>
          <w:rFonts w:ascii="Times New Roman" w:hAnsi="Times New Roman" w:cs="Times New Roman"/>
          <w:sz w:val="28"/>
          <w:szCs w:val="28"/>
        </w:rPr>
        <w:t xml:space="preserve">, способам передачи коммуникативной </w:t>
      </w:r>
      <w:r w:rsidR="00065792">
        <w:rPr>
          <w:rFonts w:ascii="Times New Roman" w:hAnsi="Times New Roman" w:cs="Times New Roman"/>
          <w:sz w:val="28"/>
          <w:szCs w:val="28"/>
        </w:rPr>
        <w:t>интенции, различным</w:t>
      </w:r>
      <w:r w:rsidR="00072A62">
        <w:rPr>
          <w:rFonts w:ascii="Times New Roman" w:hAnsi="Times New Roman" w:cs="Times New Roman"/>
          <w:sz w:val="28"/>
          <w:szCs w:val="28"/>
        </w:rPr>
        <w:t xml:space="preserve"> оттенкам значе</w:t>
      </w:r>
      <w:r w:rsidR="00814C01">
        <w:rPr>
          <w:rFonts w:ascii="Times New Roman" w:hAnsi="Times New Roman" w:cs="Times New Roman"/>
          <w:sz w:val="28"/>
          <w:szCs w:val="28"/>
        </w:rPr>
        <w:t xml:space="preserve">ний, которые реализуются в </w:t>
      </w:r>
      <w:r w:rsidR="00335E99">
        <w:rPr>
          <w:rFonts w:ascii="Times New Roman" w:hAnsi="Times New Roman" w:cs="Times New Roman"/>
          <w:sz w:val="28"/>
          <w:szCs w:val="28"/>
        </w:rPr>
        <w:t>контексте</w:t>
      </w:r>
      <w:r w:rsidR="00814C01">
        <w:rPr>
          <w:rFonts w:ascii="Times New Roman" w:hAnsi="Times New Roman" w:cs="Times New Roman"/>
          <w:sz w:val="28"/>
          <w:szCs w:val="28"/>
        </w:rPr>
        <w:t xml:space="preserve"> и т.п.</w:t>
      </w:r>
    </w:p>
    <w:p w:rsidR="009A3EBA" w:rsidRDefault="00335E99" w:rsidP="00E12DC7">
      <w:pPr>
        <w:pStyle w:val="a5"/>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В связи со стремительным развитие различных средств массовой коммуникации, создаются всё н</w:t>
      </w:r>
      <w:r w:rsidR="003B0457">
        <w:rPr>
          <w:rFonts w:ascii="Times New Roman" w:hAnsi="Times New Roman" w:cs="Times New Roman"/>
          <w:sz w:val="28"/>
          <w:szCs w:val="28"/>
        </w:rPr>
        <w:t>овые приемы использования языка, которые изучают не только в области лингвистики, но и других сферах, таких как журналистика, политика, реклама и т.д.</w:t>
      </w:r>
      <w:r w:rsidR="00BD6184">
        <w:rPr>
          <w:rFonts w:ascii="Times New Roman" w:hAnsi="Times New Roman" w:cs="Times New Roman"/>
          <w:sz w:val="28"/>
          <w:szCs w:val="28"/>
        </w:rPr>
        <w:t>, поскольку и</w:t>
      </w:r>
      <w:r w:rsidR="00EA507D">
        <w:rPr>
          <w:rFonts w:ascii="Times New Roman" w:hAnsi="Times New Roman" w:cs="Times New Roman"/>
          <w:sz w:val="28"/>
          <w:szCs w:val="28"/>
        </w:rPr>
        <w:t xml:space="preserve">х целью является воздействие на </w:t>
      </w:r>
      <w:r w:rsidR="00BD6184">
        <w:rPr>
          <w:rFonts w:ascii="Times New Roman" w:hAnsi="Times New Roman" w:cs="Times New Roman"/>
          <w:sz w:val="28"/>
          <w:szCs w:val="28"/>
        </w:rPr>
        <w:t>реципиента.</w:t>
      </w:r>
      <w:r w:rsidR="00EA507D">
        <w:rPr>
          <w:rFonts w:ascii="Times New Roman" w:hAnsi="Times New Roman" w:cs="Times New Roman"/>
          <w:sz w:val="28"/>
          <w:szCs w:val="28"/>
        </w:rPr>
        <w:t xml:space="preserve"> Отсюда вытекает необходимость изучения</w:t>
      </w:r>
      <w:r w:rsidR="00AA7ADE">
        <w:rPr>
          <w:rFonts w:ascii="Times New Roman" w:hAnsi="Times New Roman" w:cs="Times New Roman"/>
          <w:sz w:val="28"/>
          <w:szCs w:val="28"/>
        </w:rPr>
        <w:t xml:space="preserve"> и анализа</w:t>
      </w:r>
      <w:r w:rsidR="00EA507D">
        <w:rPr>
          <w:rFonts w:ascii="Times New Roman" w:hAnsi="Times New Roman" w:cs="Times New Roman"/>
          <w:sz w:val="28"/>
          <w:szCs w:val="28"/>
        </w:rPr>
        <w:t xml:space="preserve"> языка</w:t>
      </w:r>
      <w:r w:rsidR="00BA25BB">
        <w:rPr>
          <w:rFonts w:ascii="Times New Roman" w:hAnsi="Times New Roman" w:cs="Times New Roman"/>
          <w:sz w:val="28"/>
          <w:szCs w:val="28"/>
        </w:rPr>
        <w:t>:</w:t>
      </w:r>
      <w:r w:rsidR="00AA7ADE">
        <w:rPr>
          <w:rFonts w:ascii="Times New Roman" w:hAnsi="Times New Roman" w:cs="Times New Roman"/>
          <w:sz w:val="28"/>
          <w:szCs w:val="28"/>
        </w:rPr>
        <w:t xml:space="preserve"> того, как он реализуется в контексте</w:t>
      </w:r>
      <w:r w:rsidR="003D5B06">
        <w:rPr>
          <w:rFonts w:ascii="Times New Roman" w:hAnsi="Times New Roman" w:cs="Times New Roman"/>
          <w:sz w:val="28"/>
          <w:szCs w:val="28"/>
        </w:rPr>
        <w:t xml:space="preserve">. А именно этим и </w:t>
      </w:r>
      <w:r w:rsidR="00BA25BB">
        <w:rPr>
          <w:rFonts w:ascii="Times New Roman" w:hAnsi="Times New Roman" w:cs="Times New Roman"/>
          <w:sz w:val="28"/>
          <w:szCs w:val="28"/>
        </w:rPr>
        <w:t>занимается дискурсивный</w:t>
      </w:r>
      <w:r w:rsidR="00CD5F29">
        <w:rPr>
          <w:rFonts w:ascii="Times New Roman" w:hAnsi="Times New Roman" w:cs="Times New Roman"/>
          <w:sz w:val="28"/>
          <w:szCs w:val="28"/>
        </w:rPr>
        <w:t xml:space="preserve"> анализ.</w:t>
      </w:r>
    </w:p>
    <w:p w:rsidR="00E12DC7" w:rsidRPr="00B512B4" w:rsidRDefault="00B512B4" w:rsidP="00E12DC7">
      <w:pPr>
        <w:pStyle w:val="a5"/>
        <w:spacing w:line="360" w:lineRule="auto"/>
        <w:contextualSpacing/>
        <w:jc w:val="both"/>
        <w:rPr>
          <w:rFonts w:ascii="Times New Roman" w:hAnsi="Times New Roman" w:cs="Times New Roman"/>
          <w:sz w:val="28"/>
          <w:szCs w:val="28"/>
          <w:lang w:eastAsia="ru-RU"/>
        </w:rPr>
      </w:pPr>
      <w:r w:rsidRPr="00B512B4">
        <w:rPr>
          <w:rFonts w:ascii="Times New Roman" w:hAnsi="Times New Roman" w:cs="Times New Roman"/>
          <w:sz w:val="28"/>
          <w:szCs w:val="28"/>
          <w:lang w:eastAsia="ru-RU"/>
        </w:rPr>
        <w:t> </w:t>
      </w:r>
    </w:p>
    <w:p w:rsidR="00185E04" w:rsidRDefault="00BE68AD" w:rsidP="00E12DC7">
      <w:pPr>
        <w:spacing w:line="360" w:lineRule="auto"/>
        <w:contextualSpacing/>
        <w:jc w:val="both"/>
        <w:rPr>
          <w:rFonts w:ascii="Times New Roman" w:hAnsi="Times New Roman" w:cs="Times New Roman"/>
          <w:sz w:val="28"/>
          <w:szCs w:val="28"/>
        </w:rPr>
      </w:pPr>
      <w:r>
        <w:lastRenderedPageBreak/>
        <w:t>1.2.</w:t>
      </w:r>
      <w:r w:rsidR="001548DF" w:rsidRPr="00436AF3">
        <w:rPr>
          <w:rFonts w:ascii="Times New Roman" w:hAnsi="Times New Roman" w:cs="Times New Roman"/>
          <w:sz w:val="28"/>
          <w:szCs w:val="28"/>
        </w:rPr>
        <w:t xml:space="preserve"> </w:t>
      </w:r>
      <w:r w:rsidR="009A4A7E">
        <w:rPr>
          <w:rFonts w:ascii="Times New Roman" w:hAnsi="Times New Roman" w:cs="Times New Roman"/>
          <w:sz w:val="28"/>
          <w:szCs w:val="28"/>
        </w:rPr>
        <w:t>Политический дискурс</w:t>
      </w:r>
    </w:p>
    <w:p w:rsidR="009A4A7E" w:rsidRPr="00B94877" w:rsidRDefault="009A4A7E" w:rsidP="002F0223">
      <w:pPr>
        <w:spacing w:line="360" w:lineRule="auto"/>
        <w:jc w:val="both"/>
        <w:rPr>
          <w:rFonts w:ascii="Times New Roman" w:hAnsi="Times New Roman" w:cs="Times New Roman"/>
          <w:color w:val="000000"/>
          <w:sz w:val="28"/>
          <w:szCs w:val="28"/>
        </w:rPr>
      </w:pPr>
    </w:p>
    <w:p w:rsidR="006B6B3B" w:rsidRDefault="00D85A5C" w:rsidP="006B6B3B">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Дискурс –это многоплановое</w:t>
      </w:r>
      <w:r w:rsidR="006D3BF6">
        <w:rPr>
          <w:rFonts w:ascii="Times New Roman" w:hAnsi="Times New Roman" w:cs="Times New Roman"/>
          <w:sz w:val="28"/>
          <w:szCs w:val="28"/>
        </w:rPr>
        <w:t xml:space="preserve"> </w:t>
      </w:r>
      <w:r w:rsidR="00D0002C">
        <w:rPr>
          <w:rFonts w:ascii="Times New Roman" w:hAnsi="Times New Roman" w:cs="Times New Roman"/>
          <w:sz w:val="28"/>
          <w:szCs w:val="28"/>
        </w:rPr>
        <w:t>понятия</w:t>
      </w:r>
      <w:r w:rsidR="004D366D">
        <w:rPr>
          <w:rFonts w:ascii="Times New Roman" w:hAnsi="Times New Roman" w:cs="Times New Roman"/>
          <w:sz w:val="28"/>
          <w:szCs w:val="28"/>
        </w:rPr>
        <w:t>, в рамках которого существуют его различные виды</w:t>
      </w:r>
      <w:r w:rsidR="000940CE">
        <w:rPr>
          <w:rFonts w:ascii="Times New Roman" w:hAnsi="Times New Roman" w:cs="Times New Roman"/>
          <w:sz w:val="28"/>
          <w:szCs w:val="28"/>
        </w:rPr>
        <w:t xml:space="preserve">, </w:t>
      </w:r>
      <w:r w:rsidR="00390157">
        <w:rPr>
          <w:rFonts w:ascii="Times New Roman" w:hAnsi="Times New Roman" w:cs="Times New Roman"/>
          <w:sz w:val="28"/>
          <w:szCs w:val="28"/>
        </w:rPr>
        <w:t xml:space="preserve">среди </w:t>
      </w:r>
      <w:r w:rsidR="00AD7ADA">
        <w:rPr>
          <w:rFonts w:ascii="Times New Roman" w:hAnsi="Times New Roman" w:cs="Times New Roman"/>
          <w:sz w:val="28"/>
          <w:szCs w:val="28"/>
        </w:rPr>
        <w:t>которых особого внимания заслуживает политический</w:t>
      </w:r>
      <w:r w:rsidR="0024415C">
        <w:rPr>
          <w:rFonts w:ascii="Times New Roman" w:hAnsi="Times New Roman" w:cs="Times New Roman"/>
          <w:sz w:val="28"/>
          <w:szCs w:val="28"/>
        </w:rPr>
        <w:t xml:space="preserve"> дискурс</w:t>
      </w:r>
      <w:r w:rsidR="000940CE">
        <w:rPr>
          <w:rFonts w:ascii="Times New Roman" w:hAnsi="Times New Roman" w:cs="Times New Roman"/>
          <w:sz w:val="28"/>
          <w:szCs w:val="28"/>
        </w:rPr>
        <w:t>.</w:t>
      </w:r>
      <w:r w:rsidR="00BB085F">
        <w:rPr>
          <w:rFonts w:ascii="Times New Roman" w:hAnsi="Times New Roman" w:cs="Times New Roman"/>
          <w:sz w:val="28"/>
          <w:szCs w:val="28"/>
        </w:rPr>
        <w:t xml:space="preserve"> На сегодняшний день </w:t>
      </w:r>
      <w:r w:rsidR="00C14862">
        <w:rPr>
          <w:rFonts w:ascii="Times New Roman" w:hAnsi="Times New Roman" w:cs="Times New Roman"/>
          <w:sz w:val="28"/>
          <w:szCs w:val="28"/>
        </w:rPr>
        <w:t xml:space="preserve">исследованиями в данной области занимаются не только лингвисты, но </w:t>
      </w:r>
      <w:r w:rsidR="004F7E4D">
        <w:rPr>
          <w:rFonts w:ascii="Times New Roman" w:hAnsi="Times New Roman" w:cs="Times New Roman"/>
          <w:sz w:val="28"/>
          <w:szCs w:val="28"/>
        </w:rPr>
        <w:t>и специалисты</w:t>
      </w:r>
      <w:r w:rsidR="00D10D9A">
        <w:rPr>
          <w:rFonts w:ascii="Times New Roman" w:hAnsi="Times New Roman" w:cs="Times New Roman"/>
          <w:sz w:val="28"/>
          <w:szCs w:val="28"/>
        </w:rPr>
        <w:t xml:space="preserve"> других отраслей наук</w:t>
      </w:r>
      <w:r w:rsidR="006C1F8D">
        <w:rPr>
          <w:rFonts w:ascii="Times New Roman" w:hAnsi="Times New Roman" w:cs="Times New Roman"/>
          <w:sz w:val="28"/>
          <w:szCs w:val="28"/>
        </w:rPr>
        <w:t xml:space="preserve"> – культурологи, политологи, социологи, психологи и др.</w:t>
      </w:r>
      <w:r w:rsidR="00553FCD">
        <w:rPr>
          <w:rFonts w:ascii="Times New Roman" w:hAnsi="Times New Roman" w:cs="Times New Roman"/>
          <w:sz w:val="28"/>
          <w:szCs w:val="28"/>
        </w:rPr>
        <w:t>, поскольку на современном этапе</w:t>
      </w:r>
      <w:r w:rsidR="00846080">
        <w:rPr>
          <w:rFonts w:ascii="Times New Roman" w:hAnsi="Times New Roman" w:cs="Times New Roman"/>
          <w:sz w:val="28"/>
          <w:szCs w:val="28"/>
        </w:rPr>
        <w:t>, в связи с</w:t>
      </w:r>
      <w:r w:rsidR="00850D7D">
        <w:rPr>
          <w:rFonts w:ascii="Times New Roman" w:hAnsi="Times New Roman" w:cs="Times New Roman"/>
          <w:sz w:val="28"/>
          <w:szCs w:val="28"/>
        </w:rPr>
        <w:t xml:space="preserve"> </w:t>
      </w:r>
      <w:r w:rsidR="00846080">
        <w:rPr>
          <w:rFonts w:ascii="Times New Roman" w:hAnsi="Times New Roman" w:cs="Times New Roman"/>
          <w:sz w:val="28"/>
          <w:szCs w:val="28"/>
        </w:rPr>
        <w:t>развитием</w:t>
      </w:r>
      <w:r w:rsidR="00AC4F54">
        <w:rPr>
          <w:rFonts w:ascii="Times New Roman" w:hAnsi="Times New Roman" w:cs="Times New Roman"/>
          <w:sz w:val="28"/>
          <w:szCs w:val="28"/>
        </w:rPr>
        <w:t xml:space="preserve"> технологий и средств массовой коммуникации,</w:t>
      </w:r>
      <w:r w:rsidR="00553FCD">
        <w:rPr>
          <w:rFonts w:ascii="Times New Roman" w:hAnsi="Times New Roman" w:cs="Times New Roman"/>
          <w:sz w:val="28"/>
          <w:szCs w:val="28"/>
        </w:rPr>
        <w:t xml:space="preserve"> политика</w:t>
      </w:r>
      <w:r w:rsidR="00AC4F54">
        <w:rPr>
          <w:rFonts w:ascii="Times New Roman" w:hAnsi="Times New Roman" w:cs="Times New Roman"/>
          <w:sz w:val="28"/>
          <w:szCs w:val="28"/>
        </w:rPr>
        <w:t>, будучи важной составляющей</w:t>
      </w:r>
      <w:r w:rsidR="009A00C3">
        <w:rPr>
          <w:rFonts w:ascii="Times New Roman" w:hAnsi="Times New Roman" w:cs="Times New Roman"/>
          <w:sz w:val="28"/>
          <w:szCs w:val="28"/>
        </w:rPr>
        <w:t xml:space="preserve"> общественной жизни</w:t>
      </w:r>
      <w:r w:rsidR="00AC4F54">
        <w:rPr>
          <w:rFonts w:ascii="Times New Roman" w:hAnsi="Times New Roman" w:cs="Times New Roman"/>
          <w:sz w:val="28"/>
          <w:szCs w:val="28"/>
        </w:rPr>
        <w:t>,</w:t>
      </w:r>
      <w:r w:rsidR="009A00C3">
        <w:rPr>
          <w:rFonts w:ascii="Times New Roman" w:hAnsi="Times New Roman" w:cs="Times New Roman"/>
          <w:sz w:val="28"/>
          <w:szCs w:val="28"/>
        </w:rPr>
        <w:t xml:space="preserve"> </w:t>
      </w:r>
      <w:r w:rsidR="00E83956">
        <w:rPr>
          <w:rFonts w:ascii="Times New Roman" w:hAnsi="Times New Roman" w:cs="Times New Roman"/>
          <w:sz w:val="28"/>
          <w:szCs w:val="28"/>
        </w:rPr>
        <w:t xml:space="preserve">более </w:t>
      </w:r>
      <w:r w:rsidR="001F5A7B" w:rsidRPr="00AC4F54">
        <w:rPr>
          <w:rFonts w:ascii="Times New Roman" w:hAnsi="Times New Roman" w:cs="Times New Roman"/>
          <w:sz w:val="28"/>
          <w:szCs w:val="28"/>
        </w:rPr>
        <w:t>прочно в</w:t>
      </w:r>
      <w:r w:rsidR="00E83956">
        <w:rPr>
          <w:rFonts w:ascii="Times New Roman" w:hAnsi="Times New Roman" w:cs="Times New Roman"/>
          <w:sz w:val="28"/>
          <w:szCs w:val="28"/>
        </w:rPr>
        <w:t>ошла</w:t>
      </w:r>
      <w:r w:rsidR="001F5A7B" w:rsidRPr="00AC4F54">
        <w:rPr>
          <w:rFonts w:ascii="Times New Roman" w:hAnsi="Times New Roman" w:cs="Times New Roman"/>
          <w:sz w:val="28"/>
          <w:szCs w:val="28"/>
        </w:rPr>
        <w:t xml:space="preserve"> в</w:t>
      </w:r>
      <w:r w:rsidR="00E83956">
        <w:rPr>
          <w:rFonts w:ascii="Times New Roman" w:hAnsi="Times New Roman" w:cs="Times New Roman"/>
          <w:sz w:val="28"/>
          <w:szCs w:val="28"/>
        </w:rPr>
        <w:t xml:space="preserve"> нашу</w:t>
      </w:r>
      <w:r w:rsidR="001F5A7B" w:rsidRPr="00AC4F54">
        <w:rPr>
          <w:rFonts w:ascii="Times New Roman" w:hAnsi="Times New Roman" w:cs="Times New Roman"/>
          <w:sz w:val="28"/>
          <w:szCs w:val="28"/>
        </w:rPr>
        <w:t xml:space="preserve"> жизнь</w:t>
      </w:r>
      <w:r w:rsidR="00AF2C3B">
        <w:rPr>
          <w:rFonts w:ascii="Times New Roman" w:hAnsi="Times New Roman" w:cs="Times New Roman"/>
          <w:sz w:val="28"/>
          <w:szCs w:val="28"/>
        </w:rPr>
        <w:t xml:space="preserve">. Изучение политического дискурса в контексте разных научных дисциплин помогает </w:t>
      </w:r>
      <w:r w:rsidR="00B37B5B">
        <w:rPr>
          <w:rFonts w:ascii="Times New Roman" w:hAnsi="Times New Roman" w:cs="Times New Roman"/>
          <w:sz w:val="28"/>
          <w:szCs w:val="28"/>
        </w:rPr>
        <w:t xml:space="preserve">рассмотреть </w:t>
      </w:r>
      <w:r w:rsidR="00F675D8">
        <w:rPr>
          <w:rFonts w:ascii="Times New Roman" w:hAnsi="Times New Roman" w:cs="Times New Roman"/>
          <w:sz w:val="28"/>
          <w:szCs w:val="28"/>
        </w:rPr>
        <w:t>данное явление</w:t>
      </w:r>
      <w:r w:rsidR="00B37B5B">
        <w:rPr>
          <w:rFonts w:ascii="Times New Roman" w:hAnsi="Times New Roman" w:cs="Times New Roman"/>
          <w:sz w:val="28"/>
          <w:szCs w:val="28"/>
        </w:rPr>
        <w:t xml:space="preserve"> </w:t>
      </w:r>
      <w:r w:rsidR="005C6D88">
        <w:rPr>
          <w:rFonts w:ascii="Times New Roman" w:hAnsi="Times New Roman" w:cs="Times New Roman"/>
          <w:sz w:val="28"/>
          <w:szCs w:val="28"/>
        </w:rPr>
        <w:t>с разных сторон</w:t>
      </w:r>
      <w:r w:rsidR="00B37B5B">
        <w:rPr>
          <w:rFonts w:ascii="Times New Roman" w:hAnsi="Times New Roman" w:cs="Times New Roman"/>
          <w:sz w:val="28"/>
          <w:szCs w:val="28"/>
        </w:rPr>
        <w:t xml:space="preserve">, </w:t>
      </w:r>
      <w:r w:rsidR="00C4799E">
        <w:rPr>
          <w:rFonts w:ascii="Times New Roman" w:hAnsi="Times New Roman" w:cs="Times New Roman"/>
          <w:sz w:val="28"/>
          <w:szCs w:val="28"/>
        </w:rPr>
        <w:t>описать</w:t>
      </w:r>
      <w:r w:rsidR="00AF2C3B">
        <w:rPr>
          <w:rFonts w:ascii="Times New Roman" w:hAnsi="Times New Roman" w:cs="Times New Roman"/>
          <w:sz w:val="28"/>
          <w:szCs w:val="28"/>
        </w:rPr>
        <w:t xml:space="preserve"> более полную картину, способную отразить актуальные проблемы, входящие </w:t>
      </w:r>
      <w:r w:rsidR="00F675D8">
        <w:rPr>
          <w:rFonts w:ascii="Times New Roman" w:hAnsi="Times New Roman" w:cs="Times New Roman"/>
          <w:sz w:val="28"/>
          <w:szCs w:val="28"/>
        </w:rPr>
        <w:t xml:space="preserve">в </w:t>
      </w:r>
      <w:r w:rsidR="00350E7C">
        <w:rPr>
          <w:rFonts w:ascii="Times New Roman" w:hAnsi="Times New Roman" w:cs="Times New Roman"/>
          <w:sz w:val="28"/>
          <w:szCs w:val="28"/>
        </w:rPr>
        <w:t>рамки данной области жизни общества.</w:t>
      </w:r>
      <w:r w:rsidR="001F5A7B" w:rsidRPr="00AC4F54">
        <w:rPr>
          <w:rFonts w:ascii="Times New Roman" w:hAnsi="Times New Roman" w:cs="Times New Roman"/>
          <w:sz w:val="28"/>
          <w:szCs w:val="28"/>
        </w:rPr>
        <w:t xml:space="preserve"> </w:t>
      </w:r>
      <w:r w:rsidR="00A11F66">
        <w:rPr>
          <w:rFonts w:ascii="Times New Roman" w:hAnsi="Times New Roman" w:cs="Times New Roman"/>
          <w:sz w:val="28"/>
          <w:szCs w:val="28"/>
        </w:rPr>
        <w:t xml:space="preserve">Также стоит упомянуть о существовании такого направления лингвистики как политическая лингвистика, главным объектом исследования которой </w:t>
      </w:r>
      <w:r w:rsidR="00985542">
        <w:rPr>
          <w:rFonts w:ascii="Times New Roman" w:hAnsi="Times New Roman" w:cs="Times New Roman"/>
          <w:sz w:val="28"/>
          <w:szCs w:val="28"/>
        </w:rPr>
        <w:t>является</w:t>
      </w:r>
      <w:r w:rsidR="00A11F66">
        <w:rPr>
          <w:rFonts w:ascii="Times New Roman" w:hAnsi="Times New Roman" w:cs="Times New Roman"/>
          <w:sz w:val="28"/>
          <w:szCs w:val="28"/>
        </w:rPr>
        <w:t xml:space="preserve"> непосредственно политический дискурс.</w:t>
      </w:r>
    </w:p>
    <w:p w:rsidR="00400FBB" w:rsidRDefault="006B6B3B" w:rsidP="006B6B3B">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628BA">
        <w:rPr>
          <w:rFonts w:ascii="Times New Roman" w:hAnsi="Times New Roman" w:cs="Times New Roman"/>
          <w:sz w:val="28"/>
          <w:szCs w:val="28"/>
        </w:rPr>
        <w:t>С</w:t>
      </w:r>
      <w:r w:rsidR="005150CC">
        <w:rPr>
          <w:rFonts w:ascii="Times New Roman" w:hAnsi="Times New Roman" w:cs="Times New Roman"/>
          <w:sz w:val="28"/>
          <w:szCs w:val="28"/>
        </w:rPr>
        <w:t>уществует проблема определения политического дискурса</w:t>
      </w:r>
      <w:r w:rsidR="007628BA">
        <w:rPr>
          <w:rFonts w:ascii="Times New Roman" w:hAnsi="Times New Roman" w:cs="Times New Roman"/>
          <w:sz w:val="28"/>
          <w:szCs w:val="28"/>
        </w:rPr>
        <w:t xml:space="preserve">, так </w:t>
      </w:r>
      <w:r w:rsidR="00D34411">
        <w:rPr>
          <w:rFonts w:ascii="Times New Roman" w:hAnsi="Times New Roman" w:cs="Times New Roman"/>
          <w:sz w:val="28"/>
          <w:szCs w:val="28"/>
        </w:rPr>
        <w:t>же</w:t>
      </w:r>
      <w:r w:rsidR="007628BA">
        <w:rPr>
          <w:rFonts w:ascii="Times New Roman" w:hAnsi="Times New Roman" w:cs="Times New Roman"/>
          <w:sz w:val="28"/>
          <w:szCs w:val="28"/>
        </w:rPr>
        <w:t xml:space="preserve"> как и в ситуации с самим понятием «дискурс»</w:t>
      </w:r>
      <w:r w:rsidR="005150CC">
        <w:rPr>
          <w:rFonts w:ascii="Times New Roman" w:hAnsi="Times New Roman" w:cs="Times New Roman"/>
          <w:sz w:val="28"/>
          <w:szCs w:val="28"/>
        </w:rPr>
        <w:t xml:space="preserve">. </w:t>
      </w:r>
      <w:r w:rsidR="007628BA">
        <w:rPr>
          <w:rFonts w:ascii="Times New Roman" w:hAnsi="Times New Roman" w:cs="Times New Roman"/>
          <w:sz w:val="28"/>
          <w:szCs w:val="28"/>
        </w:rPr>
        <w:t>Есть множество</w:t>
      </w:r>
      <w:r w:rsidR="005150CC">
        <w:rPr>
          <w:rFonts w:ascii="Times New Roman" w:hAnsi="Times New Roman" w:cs="Times New Roman"/>
          <w:sz w:val="28"/>
          <w:szCs w:val="28"/>
        </w:rPr>
        <w:t xml:space="preserve"> различных трактовок, однако одним </w:t>
      </w:r>
      <w:r w:rsidR="00D34411">
        <w:rPr>
          <w:rFonts w:ascii="Times New Roman" w:hAnsi="Times New Roman" w:cs="Times New Roman"/>
          <w:sz w:val="28"/>
          <w:szCs w:val="28"/>
        </w:rPr>
        <w:t>из самых</w:t>
      </w:r>
      <w:r w:rsidR="00BC41FD">
        <w:rPr>
          <w:rFonts w:ascii="Times New Roman" w:hAnsi="Times New Roman" w:cs="Times New Roman"/>
          <w:sz w:val="28"/>
          <w:szCs w:val="28"/>
        </w:rPr>
        <w:t xml:space="preserve"> </w:t>
      </w:r>
      <w:r w:rsidR="007853BE">
        <w:rPr>
          <w:rFonts w:ascii="Times New Roman" w:hAnsi="Times New Roman" w:cs="Times New Roman"/>
          <w:sz w:val="28"/>
          <w:szCs w:val="28"/>
        </w:rPr>
        <w:t>используемых является</w:t>
      </w:r>
      <w:r w:rsidR="004707BB">
        <w:rPr>
          <w:rFonts w:ascii="Times New Roman" w:hAnsi="Times New Roman" w:cs="Times New Roman"/>
          <w:sz w:val="28"/>
          <w:szCs w:val="28"/>
        </w:rPr>
        <w:t xml:space="preserve"> определение данное А.Н.Барановым, который</w:t>
      </w:r>
      <w:r w:rsidR="007853BE">
        <w:rPr>
          <w:rFonts w:ascii="Times New Roman" w:hAnsi="Times New Roman" w:cs="Times New Roman"/>
          <w:sz w:val="28"/>
          <w:szCs w:val="28"/>
        </w:rPr>
        <w:t xml:space="preserve"> говорит, что политический дискурс - это «совокупность всех речевых актов</w:t>
      </w:r>
      <w:r w:rsidR="0078135F">
        <w:rPr>
          <w:rFonts w:ascii="Times New Roman" w:hAnsi="Times New Roman" w:cs="Times New Roman"/>
          <w:sz w:val="28"/>
          <w:szCs w:val="28"/>
        </w:rPr>
        <w:t>, используемых в политических дискуссиях, а также правил публичной политики, освящённых традицией</w:t>
      </w:r>
      <w:r w:rsidR="00EE6B0B">
        <w:rPr>
          <w:rFonts w:ascii="Times New Roman" w:hAnsi="Times New Roman" w:cs="Times New Roman"/>
          <w:sz w:val="28"/>
          <w:szCs w:val="28"/>
        </w:rPr>
        <w:t xml:space="preserve"> и проверенных опытом»</w:t>
      </w:r>
      <w:r w:rsidR="00ED0ED2">
        <w:rPr>
          <w:rFonts w:ascii="Times New Roman" w:hAnsi="Times New Roman" w:cs="Times New Roman"/>
          <w:sz w:val="28"/>
          <w:szCs w:val="28"/>
        </w:rPr>
        <w:t>.</w:t>
      </w:r>
      <w:r w:rsidR="00ED0ED2">
        <w:rPr>
          <w:rStyle w:val="ac"/>
          <w:rFonts w:ascii="Times New Roman" w:hAnsi="Times New Roman"/>
          <w:sz w:val="28"/>
          <w:szCs w:val="28"/>
        </w:rPr>
        <w:footnoteReference w:id="24"/>
      </w:r>
      <w:r>
        <w:rPr>
          <w:rFonts w:ascii="Times New Roman" w:hAnsi="Times New Roman" w:cs="Times New Roman"/>
          <w:sz w:val="28"/>
          <w:szCs w:val="28"/>
        </w:rPr>
        <w:t xml:space="preserve">     </w:t>
      </w:r>
    </w:p>
    <w:p w:rsidR="004707BB" w:rsidRDefault="00400FBB" w:rsidP="006B6B3B">
      <w:pPr>
        <w:spacing w:line="360" w:lineRule="auto"/>
        <w:contextualSpacing/>
        <w:jc w:val="both"/>
      </w:pPr>
      <w:r>
        <w:rPr>
          <w:rFonts w:ascii="Times New Roman" w:hAnsi="Times New Roman" w:cs="Times New Roman"/>
          <w:sz w:val="28"/>
          <w:szCs w:val="28"/>
        </w:rPr>
        <w:t xml:space="preserve">    </w:t>
      </w:r>
      <w:r w:rsidR="004707BB" w:rsidRPr="00D63F9E">
        <w:rPr>
          <w:rFonts w:ascii="Times New Roman" w:hAnsi="Times New Roman" w:cs="Times New Roman"/>
          <w:sz w:val="28"/>
          <w:szCs w:val="28"/>
        </w:rPr>
        <w:t xml:space="preserve">Другое определение </w:t>
      </w:r>
      <w:r w:rsidR="005B530B">
        <w:rPr>
          <w:rFonts w:ascii="Times New Roman" w:hAnsi="Times New Roman" w:cs="Times New Roman"/>
          <w:sz w:val="28"/>
          <w:szCs w:val="28"/>
        </w:rPr>
        <w:t>политического</w:t>
      </w:r>
      <w:r w:rsidR="00D63F9E">
        <w:rPr>
          <w:rFonts w:ascii="Times New Roman" w:hAnsi="Times New Roman" w:cs="Times New Roman"/>
          <w:sz w:val="28"/>
          <w:szCs w:val="28"/>
        </w:rPr>
        <w:t xml:space="preserve"> дискурса </w:t>
      </w:r>
      <w:r w:rsidR="004707BB" w:rsidRPr="00D63F9E">
        <w:rPr>
          <w:rFonts w:ascii="Times New Roman" w:hAnsi="Times New Roman" w:cs="Times New Roman"/>
          <w:sz w:val="28"/>
          <w:szCs w:val="28"/>
        </w:rPr>
        <w:t>принадлежит Е.Р.Левенковой</w:t>
      </w:r>
      <w:r w:rsidR="00D63F9E">
        <w:rPr>
          <w:rFonts w:ascii="Times New Roman" w:hAnsi="Times New Roman" w:cs="Times New Roman"/>
          <w:sz w:val="28"/>
          <w:szCs w:val="28"/>
        </w:rPr>
        <w:t>. Оно более широкое в плане того, что</w:t>
      </w:r>
      <w:r w:rsidR="00705486" w:rsidRPr="00D63F9E">
        <w:rPr>
          <w:rFonts w:ascii="Times New Roman" w:hAnsi="Times New Roman" w:cs="Times New Roman"/>
          <w:sz w:val="28"/>
          <w:szCs w:val="28"/>
        </w:rPr>
        <w:t xml:space="preserve"> </w:t>
      </w:r>
      <w:r w:rsidR="00D63F9E">
        <w:rPr>
          <w:rFonts w:ascii="Times New Roman" w:hAnsi="Times New Roman" w:cs="Times New Roman"/>
          <w:sz w:val="28"/>
          <w:szCs w:val="28"/>
        </w:rPr>
        <w:t xml:space="preserve">кроме всего прочего </w:t>
      </w:r>
      <w:r w:rsidR="00705486" w:rsidRPr="00D63F9E">
        <w:rPr>
          <w:rFonts w:ascii="Times New Roman" w:hAnsi="Times New Roman" w:cs="Times New Roman"/>
          <w:sz w:val="28"/>
          <w:szCs w:val="28"/>
        </w:rPr>
        <w:t>включает в себя и отс</w:t>
      </w:r>
      <w:r w:rsidR="0012269E">
        <w:rPr>
          <w:rFonts w:ascii="Times New Roman" w:hAnsi="Times New Roman" w:cs="Times New Roman"/>
          <w:sz w:val="28"/>
          <w:szCs w:val="28"/>
        </w:rPr>
        <w:t>ылку к менталь</w:t>
      </w:r>
      <w:r w:rsidR="00967EE3">
        <w:rPr>
          <w:rFonts w:ascii="Times New Roman" w:hAnsi="Times New Roman" w:cs="Times New Roman"/>
          <w:sz w:val="28"/>
          <w:szCs w:val="28"/>
        </w:rPr>
        <w:t>ной сфере человека и его природе</w:t>
      </w:r>
      <w:r w:rsidR="0012269E">
        <w:rPr>
          <w:rFonts w:ascii="Times New Roman" w:hAnsi="Times New Roman" w:cs="Times New Roman"/>
          <w:sz w:val="28"/>
          <w:szCs w:val="28"/>
        </w:rPr>
        <w:t>.</w:t>
      </w:r>
      <w:r w:rsidR="006C56D7">
        <w:rPr>
          <w:rFonts w:ascii="Times New Roman" w:hAnsi="Times New Roman" w:cs="Times New Roman"/>
          <w:sz w:val="28"/>
          <w:szCs w:val="28"/>
        </w:rPr>
        <w:t xml:space="preserve"> На мой взгляд, данный компонент является крайне необходимым, поскольку </w:t>
      </w:r>
      <w:r w:rsidR="00362219">
        <w:rPr>
          <w:rFonts w:ascii="Times New Roman" w:hAnsi="Times New Roman" w:cs="Times New Roman"/>
          <w:sz w:val="28"/>
          <w:szCs w:val="28"/>
        </w:rPr>
        <w:t xml:space="preserve">благодаря такой трактовке </w:t>
      </w:r>
      <w:r w:rsidR="005C4513">
        <w:rPr>
          <w:rFonts w:ascii="Times New Roman" w:hAnsi="Times New Roman" w:cs="Times New Roman"/>
          <w:sz w:val="28"/>
          <w:szCs w:val="28"/>
        </w:rPr>
        <w:t>политического дискурса</w:t>
      </w:r>
      <w:r w:rsidR="00362219">
        <w:rPr>
          <w:rFonts w:ascii="Times New Roman" w:hAnsi="Times New Roman" w:cs="Times New Roman"/>
          <w:sz w:val="28"/>
          <w:szCs w:val="28"/>
        </w:rPr>
        <w:t xml:space="preserve"> исследования и анализы, </w:t>
      </w:r>
      <w:r w:rsidR="00362219">
        <w:rPr>
          <w:rFonts w:ascii="Times New Roman" w:hAnsi="Times New Roman" w:cs="Times New Roman"/>
          <w:sz w:val="28"/>
          <w:szCs w:val="28"/>
        </w:rPr>
        <w:lastRenderedPageBreak/>
        <w:t>проводимые в</w:t>
      </w:r>
      <w:r w:rsidR="005C4513">
        <w:rPr>
          <w:rFonts w:ascii="Times New Roman" w:hAnsi="Times New Roman" w:cs="Times New Roman"/>
          <w:sz w:val="28"/>
          <w:szCs w:val="28"/>
        </w:rPr>
        <w:t xml:space="preserve"> его</w:t>
      </w:r>
      <w:r w:rsidR="00362219">
        <w:rPr>
          <w:rFonts w:ascii="Times New Roman" w:hAnsi="Times New Roman" w:cs="Times New Roman"/>
          <w:sz w:val="28"/>
          <w:szCs w:val="28"/>
        </w:rPr>
        <w:t xml:space="preserve"> рамках</w:t>
      </w:r>
      <w:r w:rsidR="005B530B">
        <w:rPr>
          <w:rFonts w:ascii="Times New Roman" w:hAnsi="Times New Roman" w:cs="Times New Roman"/>
          <w:sz w:val="28"/>
          <w:szCs w:val="28"/>
        </w:rPr>
        <w:t>,</w:t>
      </w:r>
      <w:r w:rsidR="006F67CF">
        <w:rPr>
          <w:rFonts w:ascii="Times New Roman" w:hAnsi="Times New Roman" w:cs="Times New Roman"/>
          <w:sz w:val="28"/>
          <w:szCs w:val="28"/>
        </w:rPr>
        <w:t xml:space="preserve"> могут дать</w:t>
      </w:r>
      <w:r w:rsidR="005B530B">
        <w:rPr>
          <w:rFonts w:ascii="Times New Roman" w:hAnsi="Times New Roman" w:cs="Times New Roman"/>
          <w:sz w:val="28"/>
          <w:szCs w:val="28"/>
        </w:rPr>
        <w:t xml:space="preserve"> более полн</w:t>
      </w:r>
      <w:r w:rsidR="00967EE3">
        <w:rPr>
          <w:rFonts w:ascii="Times New Roman" w:hAnsi="Times New Roman" w:cs="Times New Roman"/>
          <w:sz w:val="28"/>
          <w:szCs w:val="28"/>
        </w:rPr>
        <w:t>ую</w:t>
      </w:r>
      <w:r w:rsidR="005B530B">
        <w:rPr>
          <w:rFonts w:ascii="Times New Roman" w:hAnsi="Times New Roman" w:cs="Times New Roman"/>
          <w:sz w:val="28"/>
          <w:szCs w:val="28"/>
        </w:rPr>
        <w:t xml:space="preserve"> картину.</w:t>
      </w:r>
      <w:r w:rsidR="00B73243">
        <w:rPr>
          <w:rFonts w:ascii="Times New Roman" w:hAnsi="Times New Roman" w:cs="Times New Roman"/>
          <w:sz w:val="28"/>
          <w:szCs w:val="28"/>
        </w:rPr>
        <w:t xml:space="preserve"> Так,</w:t>
      </w:r>
      <w:r w:rsidR="00967EE3">
        <w:rPr>
          <w:rFonts w:ascii="Times New Roman" w:hAnsi="Times New Roman" w:cs="Times New Roman"/>
          <w:sz w:val="28"/>
          <w:szCs w:val="28"/>
        </w:rPr>
        <w:t xml:space="preserve"> </w:t>
      </w:r>
      <w:r w:rsidR="00B73243">
        <w:rPr>
          <w:rFonts w:ascii="Times New Roman" w:hAnsi="Times New Roman" w:cs="Times New Roman"/>
          <w:sz w:val="28"/>
          <w:szCs w:val="28"/>
        </w:rPr>
        <w:t>В.Е. Чернявская</w:t>
      </w:r>
      <w:r w:rsidR="0081122B">
        <w:rPr>
          <w:rFonts w:ascii="Times New Roman" w:hAnsi="Times New Roman" w:cs="Times New Roman"/>
          <w:sz w:val="28"/>
          <w:szCs w:val="28"/>
        </w:rPr>
        <w:t xml:space="preserve"> считает политический дискурс «языковым выражением общественной практики в сфере политической культуры, представляющим собой пр</w:t>
      </w:r>
      <w:r w:rsidR="00114737">
        <w:rPr>
          <w:rFonts w:ascii="Times New Roman" w:hAnsi="Times New Roman" w:cs="Times New Roman"/>
          <w:sz w:val="28"/>
          <w:szCs w:val="28"/>
        </w:rPr>
        <w:t>офессионально</w:t>
      </w:r>
      <w:r w:rsidR="0081122B">
        <w:rPr>
          <w:rFonts w:ascii="Times New Roman" w:hAnsi="Times New Roman" w:cs="Times New Roman"/>
          <w:sz w:val="28"/>
          <w:szCs w:val="28"/>
        </w:rPr>
        <w:t>е использование языка</w:t>
      </w:r>
      <w:r w:rsidR="00573591">
        <w:rPr>
          <w:rFonts w:ascii="Times New Roman" w:hAnsi="Times New Roman" w:cs="Times New Roman"/>
          <w:sz w:val="28"/>
          <w:szCs w:val="28"/>
        </w:rPr>
        <w:t>, за которым стоит национально и социально-исторически обусловленная ментальность его носителей»</w:t>
      </w:r>
      <w:r w:rsidR="001A15AE">
        <w:rPr>
          <w:rStyle w:val="ac"/>
          <w:rFonts w:ascii="Times New Roman" w:hAnsi="Times New Roman"/>
          <w:sz w:val="28"/>
          <w:szCs w:val="28"/>
        </w:rPr>
        <w:footnoteReference w:id="25"/>
      </w:r>
      <w:r w:rsidR="00F70F82" w:rsidRPr="00F70F82">
        <w:t xml:space="preserve"> </w:t>
      </w:r>
    </w:p>
    <w:p w:rsidR="006A65AA" w:rsidRDefault="005957C3" w:rsidP="006A65AA">
      <w:pPr>
        <w:spacing w:line="360" w:lineRule="auto"/>
        <w:contextualSpacing/>
        <w:jc w:val="both"/>
        <w:rPr>
          <w:rFonts w:ascii="Times New Roman" w:hAnsi="Times New Roman" w:cs="Times New Roman"/>
          <w:sz w:val="28"/>
          <w:szCs w:val="28"/>
        </w:rPr>
      </w:pPr>
      <w:r w:rsidRPr="00EE0302">
        <w:rPr>
          <w:rFonts w:ascii="Times New Roman" w:hAnsi="Times New Roman" w:cs="Times New Roman"/>
          <w:sz w:val="28"/>
          <w:szCs w:val="28"/>
        </w:rPr>
        <w:t>Существует также проблема</w:t>
      </w:r>
      <w:r w:rsidR="00D103AB">
        <w:rPr>
          <w:rFonts w:ascii="Times New Roman" w:hAnsi="Times New Roman" w:cs="Times New Roman"/>
          <w:sz w:val="28"/>
          <w:szCs w:val="28"/>
        </w:rPr>
        <w:t>:</w:t>
      </w:r>
      <w:r w:rsidR="00EE0302" w:rsidRPr="00EE0302">
        <w:rPr>
          <w:rFonts w:ascii="Times New Roman" w:hAnsi="Times New Roman" w:cs="Times New Roman"/>
          <w:sz w:val="28"/>
          <w:szCs w:val="28"/>
        </w:rPr>
        <w:t xml:space="preserve"> стоит ли</w:t>
      </w:r>
      <w:r w:rsidR="00253211">
        <w:rPr>
          <w:rFonts w:ascii="Times New Roman" w:hAnsi="Times New Roman" w:cs="Times New Roman"/>
          <w:sz w:val="28"/>
          <w:szCs w:val="28"/>
        </w:rPr>
        <w:t xml:space="preserve"> включ</w:t>
      </w:r>
      <w:r w:rsidR="00EE0302">
        <w:rPr>
          <w:rFonts w:ascii="Times New Roman" w:hAnsi="Times New Roman" w:cs="Times New Roman"/>
          <w:sz w:val="28"/>
          <w:szCs w:val="28"/>
        </w:rPr>
        <w:t>ать</w:t>
      </w:r>
      <w:r w:rsidRPr="00EE0302">
        <w:rPr>
          <w:rFonts w:ascii="Times New Roman" w:hAnsi="Times New Roman" w:cs="Times New Roman"/>
          <w:sz w:val="28"/>
          <w:szCs w:val="28"/>
        </w:rPr>
        <w:t xml:space="preserve"> </w:t>
      </w:r>
      <w:r w:rsidR="00F44984" w:rsidRPr="00EE0302">
        <w:rPr>
          <w:rFonts w:ascii="Times New Roman" w:hAnsi="Times New Roman" w:cs="Times New Roman"/>
          <w:sz w:val="28"/>
          <w:szCs w:val="28"/>
        </w:rPr>
        <w:t>результат</w:t>
      </w:r>
      <w:r w:rsidR="00EE0302">
        <w:rPr>
          <w:rFonts w:ascii="Times New Roman" w:hAnsi="Times New Roman" w:cs="Times New Roman"/>
          <w:sz w:val="28"/>
          <w:szCs w:val="28"/>
        </w:rPr>
        <w:t>ы</w:t>
      </w:r>
      <w:r w:rsidRPr="00EE0302">
        <w:rPr>
          <w:rFonts w:ascii="Times New Roman" w:hAnsi="Times New Roman" w:cs="Times New Roman"/>
          <w:sz w:val="28"/>
          <w:szCs w:val="28"/>
        </w:rPr>
        <w:t xml:space="preserve"> </w:t>
      </w:r>
      <w:r w:rsidR="00123DC9" w:rsidRPr="00EE0302">
        <w:rPr>
          <w:rFonts w:ascii="Times New Roman" w:hAnsi="Times New Roman" w:cs="Times New Roman"/>
          <w:sz w:val="28"/>
          <w:szCs w:val="28"/>
        </w:rPr>
        <w:t xml:space="preserve">деятельности представителей средств массовой информации </w:t>
      </w:r>
      <w:r w:rsidR="00EE0302">
        <w:rPr>
          <w:rFonts w:ascii="Times New Roman" w:hAnsi="Times New Roman" w:cs="Times New Roman"/>
          <w:sz w:val="28"/>
          <w:szCs w:val="28"/>
        </w:rPr>
        <w:t>в поле</w:t>
      </w:r>
      <w:r w:rsidR="00123DC9" w:rsidRPr="00EE0302">
        <w:rPr>
          <w:rFonts w:ascii="Times New Roman" w:hAnsi="Times New Roman" w:cs="Times New Roman"/>
          <w:sz w:val="28"/>
          <w:szCs w:val="28"/>
        </w:rPr>
        <w:t xml:space="preserve"> политического дискурса</w:t>
      </w:r>
      <w:r w:rsidR="006B68F2">
        <w:rPr>
          <w:rFonts w:ascii="Times New Roman" w:hAnsi="Times New Roman" w:cs="Times New Roman"/>
          <w:sz w:val="28"/>
          <w:szCs w:val="28"/>
        </w:rPr>
        <w:t>,</w:t>
      </w:r>
      <w:r w:rsidR="00EE0302">
        <w:rPr>
          <w:rFonts w:ascii="Times New Roman" w:hAnsi="Times New Roman" w:cs="Times New Roman"/>
          <w:sz w:val="28"/>
          <w:szCs w:val="28"/>
        </w:rPr>
        <w:t xml:space="preserve"> или же они должны существовать обособленно</w:t>
      </w:r>
      <w:r w:rsidR="00F54E70">
        <w:rPr>
          <w:rFonts w:ascii="Times New Roman" w:hAnsi="Times New Roman" w:cs="Times New Roman"/>
          <w:sz w:val="28"/>
          <w:szCs w:val="28"/>
        </w:rPr>
        <w:t>, в силу</w:t>
      </w:r>
      <w:r w:rsidR="002B73FA">
        <w:rPr>
          <w:rFonts w:ascii="Times New Roman" w:hAnsi="Times New Roman" w:cs="Times New Roman"/>
          <w:sz w:val="28"/>
          <w:szCs w:val="28"/>
        </w:rPr>
        <w:t xml:space="preserve"> </w:t>
      </w:r>
      <w:r w:rsidR="006B68F2">
        <w:rPr>
          <w:rFonts w:ascii="Times New Roman" w:hAnsi="Times New Roman" w:cs="Times New Roman"/>
          <w:sz w:val="28"/>
          <w:szCs w:val="28"/>
        </w:rPr>
        <w:t>того, что</w:t>
      </w:r>
      <w:r w:rsidR="00D103AB">
        <w:rPr>
          <w:rFonts w:ascii="Times New Roman" w:hAnsi="Times New Roman" w:cs="Times New Roman"/>
          <w:sz w:val="28"/>
          <w:szCs w:val="28"/>
        </w:rPr>
        <w:t xml:space="preserve"> они</w:t>
      </w:r>
      <w:r w:rsidR="006B68F2">
        <w:rPr>
          <w:rFonts w:ascii="Times New Roman" w:hAnsi="Times New Roman" w:cs="Times New Roman"/>
          <w:sz w:val="28"/>
          <w:szCs w:val="28"/>
        </w:rPr>
        <w:t xml:space="preserve"> являются лишь средством </w:t>
      </w:r>
      <w:r w:rsidR="00D103AB">
        <w:rPr>
          <w:rFonts w:ascii="Times New Roman" w:hAnsi="Times New Roman" w:cs="Times New Roman"/>
          <w:sz w:val="28"/>
          <w:szCs w:val="28"/>
        </w:rPr>
        <w:t>его репрезентации</w:t>
      </w:r>
      <w:r w:rsidR="00123DC9" w:rsidRPr="00EE0302">
        <w:rPr>
          <w:rFonts w:ascii="Times New Roman" w:hAnsi="Times New Roman" w:cs="Times New Roman"/>
          <w:sz w:val="28"/>
          <w:szCs w:val="28"/>
        </w:rPr>
        <w:t xml:space="preserve">. </w:t>
      </w:r>
      <w:r w:rsidR="0059395F" w:rsidRPr="00EE0302">
        <w:rPr>
          <w:rFonts w:ascii="Times New Roman" w:hAnsi="Times New Roman" w:cs="Times New Roman"/>
          <w:sz w:val="28"/>
          <w:szCs w:val="28"/>
        </w:rPr>
        <w:t>Вышеупомянутые авторы, а также ряд других ученых, занимающихся вопросами политического дискурса</w:t>
      </w:r>
      <w:r w:rsidR="00CA76B7">
        <w:rPr>
          <w:rFonts w:ascii="Times New Roman" w:hAnsi="Times New Roman" w:cs="Times New Roman"/>
          <w:sz w:val="28"/>
          <w:szCs w:val="28"/>
        </w:rPr>
        <w:t xml:space="preserve"> (Е.Г. Казакевич, Р.Водак, Т.А.</w:t>
      </w:r>
      <w:r w:rsidR="005731EA">
        <w:rPr>
          <w:rFonts w:ascii="Times New Roman" w:hAnsi="Times New Roman" w:cs="Times New Roman"/>
          <w:sz w:val="28"/>
          <w:szCs w:val="28"/>
        </w:rPr>
        <w:t>ван Дейк и др.)</w:t>
      </w:r>
      <w:r w:rsidR="006A65AA">
        <w:rPr>
          <w:rFonts w:ascii="Times New Roman" w:hAnsi="Times New Roman" w:cs="Times New Roman"/>
          <w:sz w:val="28"/>
          <w:szCs w:val="28"/>
        </w:rPr>
        <w:t>,</w:t>
      </w:r>
      <w:r w:rsidR="005075CC">
        <w:rPr>
          <w:rFonts w:ascii="Times New Roman" w:hAnsi="Times New Roman" w:cs="Times New Roman"/>
          <w:sz w:val="28"/>
          <w:szCs w:val="28"/>
        </w:rPr>
        <w:t xml:space="preserve"> в основном сос</w:t>
      </w:r>
      <w:r w:rsidR="008C553F">
        <w:rPr>
          <w:rFonts w:ascii="Times New Roman" w:hAnsi="Times New Roman" w:cs="Times New Roman"/>
          <w:sz w:val="28"/>
          <w:szCs w:val="28"/>
        </w:rPr>
        <w:t xml:space="preserve">редоточены на </w:t>
      </w:r>
      <w:r w:rsidR="005075CC">
        <w:rPr>
          <w:rFonts w:ascii="Times New Roman" w:hAnsi="Times New Roman" w:cs="Times New Roman"/>
          <w:sz w:val="28"/>
          <w:szCs w:val="28"/>
        </w:rPr>
        <w:t xml:space="preserve">изучении </w:t>
      </w:r>
      <w:r w:rsidR="00BF1FA3">
        <w:rPr>
          <w:rFonts w:ascii="Times New Roman" w:hAnsi="Times New Roman" w:cs="Times New Roman"/>
          <w:sz w:val="28"/>
          <w:szCs w:val="28"/>
        </w:rPr>
        <w:t>публичных выступлений профессиональных политиков</w:t>
      </w:r>
      <w:r w:rsidR="003233CC">
        <w:rPr>
          <w:rFonts w:ascii="Times New Roman" w:hAnsi="Times New Roman" w:cs="Times New Roman"/>
          <w:sz w:val="28"/>
          <w:szCs w:val="28"/>
        </w:rPr>
        <w:t>, целью которых является завоевание и удержание власти.</w:t>
      </w:r>
    </w:p>
    <w:p w:rsidR="00A92579" w:rsidRPr="00EE0302" w:rsidRDefault="006A65AA" w:rsidP="006A65A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92579">
        <w:rPr>
          <w:rFonts w:ascii="Times New Roman" w:hAnsi="Times New Roman" w:cs="Times New Roman"/>
          <w:sz w:val="28"/>
          <w:szCs w:val="28"/>
        </w:rPr>
        <w:t>Так, в</w:t>
      </w:r>
      <w:r w:rsidR="00B65530">
        <w:rPr>
          <w:rFonts w:ascii="Times New Roman" w:hAnsi="Times New Roman" w:cs="Times New Roman"/>
          <w:sz w:val="28"/>
          <w:szCs w:val="28"/>
        </w:rPr>
        <w:t xml:space="preserve"> своей</w:t>
      </w:r>
      <w:r w:rsidR="00A92579">
        <w:rPr>
          <w:rFonts w:ascii="Times New Roman" w:hAnsi="Times New Roman" w:cs="Times New Roman"/>
          <w:sz w:val="28"/>
          <w:szCs w:val="28"/>
        </w:rPr>
        <w:t xml:space="preserve"> работе «</w:t>
      </w:r>
      <w:r w:rsidR="00A92579" w:rsidRPr="00A92579">
        <w:rPr>
          <w:rFonts w:ascii="Times New Roman" w:hAnsi="Times New Roman" w:cs="Times New Roman"/>
          <w:sz w:val="28"/>
          <w:szCs w:val="28"/>
        </w:rPr>
        <w:t>Дискурс и власть: репрезентация доминирования в языке и коммуникации</w:t>
      </w:r>
      <w:r w:rsidR="00A92579">
        <w:rPr>
          <w:rFonts w:ascii="Times New Roman" w:hAnsi="Times New Roman" w:cs="Times New Roman"/>
          <w:sz w:val="28"/>
          <w:szCs w:val="28"/>
        </w:rPr>
        <w:t>»</w:t>
      </w:r>
      <w:r w:rsidR="00B65530">
        <w:rPr>
          <w:rFonts w:ascii="Times New Roman" w:hAnsi="Times New Roman" w:cs="Times New Roman"/>
          <w:sz w:val="28"/>
          <w:szCs w:val="28"/>
        </w:rPr>
        <w:t xml:space="preserve"> Т.А.ван Дейк </w:t>
      </w:r>
      <w:r>
        <w:rPr>
          <w:rFonts w:ascii="Times New Roman" w:hAnsi="Times New Roman" w:cs="Times New Roman"/>
          <w:sz w:val="28"/>
          <w:szCs w:val="28"/>
        </w:rPr>
        <w:t xml:space="preserve">как раз </w:t>
      </w:r>
      <w:r w:rsidR="00B65530">
        <w:rPr>
          <w:rFonts w:ascii="Times New Roman" w:hAnsi="Times New Roman" w:cs="Times New Roman"/>
          <w:sz w:val="28"/>
          <w:szCs w:val="28"/>
        </w:rPr>
        <w:t xml:space="preserve">затрагивает </w:t>
      </w:r>
      <w:r w:rsidR="00AD5F44">
        <w:rPr>
          <w:rFonts w:ascii="Times New Roman" w:hAnsi="Times New Roman" w:cs="Times New Roman"/>
          <w:sz w:val="28"/>
          <w:szCs w:val="28"/>
        </w:rPr>
        <w:t>данн</w:t>
      </w:r>
      <w:r w:rsidR="00C95DA1">
        <w:rPr>
          <w:rFonts w:ascii="Times New Roman" w:hAnsi="Times New Roman" w:cs="Times New Roman"/>
          <w:sz w:val="28"/>
          <w:szCs w:val="28"/>
        </w:rPr>
        <w:t xml:space="preserve">ый вопрос. По его мнению, СМИ не относится к «властной группе». Одной </w:t>
      </w:r>
      <w:r w:rsidR="00B56DF0">
        <w:rPr>
          <w:rFonts w:ascii="Times New Roman" w:hAnsi="Times New Roman" w:cs="Times New Roman"/>
          <w:sz w:val="28"/>
          <w:szCs w:val="28"/>
        </w:rPr>
        <w:t>из их функции</w:t>
      </w:r>
      <w:r w:rsidR="00C95DA1">
        <w:rPr>
          <w:rFonts w:ascii="Times New Roman" w:hAnsi="Times New Roman" w:cs="Times New Roman"/>
          <w:sz w:val="28"/>
          <w:szCs w:val="28"/>
        </w:rPr>
        <w:t xml:space="preserve"> является распространение </w:t>
      </w:r>
      <w:r w:rsidR="000B6932">
        <w:rPr>
          <w:rFonts w:ascii="Times New Roman" w:hAnsi="Times New Roman" w:cs="Times New Roman"/>
          <w:sz w:val="28"/>
          <w:szCs w:val="28"/>
        </w:rPr>
        <w:t>политического дискурса среди граждан, они лишь облегчают</w:t>
      </w:r>
      <w:r w:rsidR="004B7F42">
        <w:rPr>
          <w:rFonts w:ascii="Times New Roman" w:hAnsi="Times New Roman" w:cs="Times New Roman"/>
          <w:sz w:val="28"/>
          <w:szCs w:val="28"/>
        </w:rPr>
        <w:t xml:space="preserve"> доступ к информации, однако сами по себе не относятся в данную категорию</w:t>
      </w:r>
      <w:r w:rsidR="006E233E">
        <w:rPr>
          <w:rStyle w:val="ac"/>
          <w:rFonts w:ascii="Times New Roman" w:hAnsi="Times New Roman"/>
          <w:sz w:val="28"/>
          <w:szCs w:val="28"/>
        </w:rPr>
        <w:footnoteReference w:id="26"/>
      </w:r>
      <w:r w:rsidR="004B7F42">
        <w:rPr>
          <w:rFonts w:ascii="Times New Roman" w:hAnsi="Times New Roman" w:cs="Times New Roman"/>
          <w:sz w:val="28"/>
          <w:szCs w:val="28"/>
        </w:rPr>
        <w:t>.</w:t>
      </w:r>
      <w:r w:rsidR="00765102" w:rsidRPr="00765102">
        <w:t xml:space="preserve"> </w:t>
      </w:r>
    </w:p>
    <w:p w:rsidR="00302407" w:rsidRDefault="00353E00" w:rsidP="002F022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Тем не менее,</w:t>
      </w:r>
      <w:r w:rsidR="00C27B40">
        <w:rPr>
          <w:rFonts w:ascii="Times New Roman" w:hAnsi="Times New Roman" w:cs="Times New Roman"/>
          <w:sz w:val="28"/>
          <w:szCs w:val="28"/>
        </w:rPr>
        <w:t xml:space="preserve"> </w:t>
      </w:r>
      <w:r>
        <w:rPr>
          <w:rFonts w:ascii="Times New Roman" w:hAnsi="Times New Roman" w:cs="Times New Roman"/>
          <w:sz w:val="28"/>
          <w:szCs w:val="28"/>
        </w:rPr>
        <w:t>также существует и широкий подход к определению описываемого понятия</w:t>
      </w:r>
      <w:r w:rsidR="00C27B40">
        <w:rPr>
          <w:rFonts w:ascii="Times New Roman" w:hAnsi="Times New Roman" w:cs="Times New Roman"/>
          <w:sz w:val="28"/>
          <w:szCs w:val="28"/>
        </w:rPr>
        <w:t>. Его сторонники, такие лингвисты ка</w:t>
      </w:r>
      <w:r w:rsidR="003E1E83">
        <w:rPr>
          <w:rFonts w:ascii="Times New Roman" w:hAnsi="Times New Roman" w:cs="Times New Roman"/>
          <w:sz w:val="28"/>
          <w:szCs w:val="28"/>
        </w:rPr>
        <w:t>к</w:t>
      </w:r>
      <w:r w:rsidR="00C27B40">
        <w:rPr>
          <w:rFonts w:ascii="Times New Roman" w:hAnsi="Times New Roman" w:cs="Times New Roman"/>
          <w:sz w:val="28"/>
          <w:szCs w:val="28"/>
        </w:rPr>
        <w:t xml:space="preserve"> А.Г.Алтунян, А</w:t>
      </w:r>
      <w:r w:rsidR="003E1E83">
        <w:rPr>
          <w:rFonts w:ascii="Times New Roman" w:hAnsi="Times New Roman" w:cs="Times New Roman"/>
          <w:sz w:val="28"/>
          <w:szCs w:val="28"/>
        </w:rPr>
        <w:t xml:space="preserve">.П.Чудинов, Е.И.Шейгал и др. считают, что </w:t>
      </w:r>
      <w:r w:rsidR="006F38F2">
        <w:rPr>
          <w:rFonts w:ascii="Times New Roman" w:hAnsi="Times New Roman" w:cs="Times New Roman"/>
          <w:sz w:val="28"/>
          <w:szCs w:val="28"/>
        </w:rPr>
        <w:t>в политический дискурс входят все проявления языковой деятельности</w:t>
      </w:r>
      <w:r w:rsidR="006657E6">
        <w:rPr>
          <w:rFonts w:ascii="Times New Roman" w:hAnsi="Times New Roman" w:cs="Times New Roman"/>
          <w:sz w:val="28"/>
          <w:szCs w:val="28"/>
        </w:rPr>
        <w:t>, так или иначе связанные с миром политики.</w:t>
      </w:r>
      <w:r w:rsidR="00AF3D36">
        <w:rPr>
          <w:rStyle w:val="ac"/>
          <w:rFonts w:ascii="Times New Roman" w:hAnsi="Times New Roman"/>
          <w:sz w:val="28"/>
          <w:szCs w:val="28"/>
        </w:rPr>
        <w:footnoteReference w:id="27"/>
      </w:r>
      <w:r w:rsidR="006932ED">
        <w:rPr>
          <w:rFonts w:ascii="Times New Roman" w:hAnsi="Times New Roman" w:cs="Times New Roman"/>
          <w:sz w:val="28"/>
          <w:szCs w:val="28"/>
        </w:rPr>
        <w:t xml:space="preserve"> </w:t>
      </w:r>
      <w:r w:rsidR="003B4F61">
        <w:rPr>
          <w:rFonts w:ascii="Times New Roman" w:hAnsi="Times New Roman" w:cs="Times New Roman"/>
          <w:sz w:val="28"/>
          <w:szCs w:val="28"/>
        </w:rPr>
        <w:t xml:space="preserve">Таким образом, согласно </w:t>
      </w:r>
      <w:r w:rsidR="0015039D">
        <w:rPr>
          <w:rFonts w:ascii="Times New Roman" w:hAnsi="Times New Roman" w:cs="Times New Roman"/>
          <w:sz w:val="28"/>
          <w:szCs w:val="28"/>
        </w:rPr>
        <w:t>их теории,</w:t>
      </w:r>
      <w:r w:rsidR="003B4F61">
        <w:rPr>
          <w:rFonts w:ascii="Times New Roman" w:hAnsi="Times New Roman" w:cs="Times New Roman"/>
          <w:sz w:val="28"/>
          <w:szCs w:val="28"/>
        </w:rPr>
        <w:t xml:space="preserve"> </w:t>
      </w:r>
      <w:r w:rsidR="00AD7720">
        <w:rPr>
          <w:rFonts w:ascii="Times New Roman" w:hAnsi="Times New Roman" w:cs="Times New Roman"/>
          <w:sz w:val="28"/>
          <w:szCs w:val="28"/>
        </w:rPr>
        <w:t xml:space="preserve">в данный вид дискурса </w:t>
      </w:r>
      <w:r w:rsidR="00AD7720">
        <w:rPr>
          <w:rFonts w:ascii="Times New Roman" w:hAnsi="Times New Roman" w:cs="Times New Roman"/>
          <w:sz w:val="28"/>
          <w:szCs w:val="28"/>
        </w:rPr>
        <w:lastRenderedPageBreak/>
        <w:t>необходимо включат</w:t>
      </w:r>
      <w:r w:rsidR="0015039D">
        <w:rPr>
          <w:rFonts w:ascii="Times New Roman" w:hAnsi="Times New Roman" w:cs="Times New Roman"/>
          <w:sz w:val="28"/>
          <w:szCs w:val="28"/>
        </w:rPr>
        <w:t xml:space="preserve">ь и результаты деятельности СМИ, поскольку они оказывают значительное влияние на формирование общественного мнения, </w:t>
      </w:r>
      <w:r w:rsidR="002329D2">
        <w:rPr>
          <w:rFonts w:ascii="Times New Roman" w:hAnsi="Times New Roman" w:cs="Times New Roman"/>
          <w:sz w:val="28"/>
          <w:szCs w:val="28"/>
        </w:rPr>
        <w:t>манипулируя событиями и фактами.</w:t>
      </w:r>
      <w:r w:rsidR="001B45B5">
        <w:rPr>
          <w:rFonts w:ascii="Times New Roman" w:hAnsi="Times New Roman" w:cs="Times New Roman"/>
          <w:sz w:val="28"/>
          <w:szCs w:val="28"/>
        </w:rPr>
        <w:t xml:space="preserve"> Очевидно, что</w:t>
      </w:r>
      <w:r w:rsidR="00B721E0">
        <w:rPr>
          <w:rFonts w:ascii="Times New Roman" w:hAnsi="Times New Roman" w:cs="Times New Roman"/>
          <w:sz w:val="28"/>
          <w:szCs w:val="28"/>
        </w:rPr>
        <w:t xml:space="preserve"> в следствие этого</w:t>
      </w:r>
      <w:r w:rsidR="001B45B5">
        <w:rPr>
          <w:rFonts w:ascii="Times New Roman" w:hAnsi="Times New Roman" w:cs="Times New Roman"/>
          <w:sz w:val="28"/>
          <w:szCs w:val="28"/>
        </w:rPr>
        <w:t xml:space="preserve"> одни и те же события</w:t>
      </w:r>
      <w:r w:rsidR="00680484">
        <w:rPr>
          <w:rFonts w:ascii="Times New Roman" w:hAnsi="Times New Roman" w:cs="Times New Roman"/>
          <w:sz w:val="28"/>
          <w:szCs w:val="28"/>
        </w:rPr>
        <w:t xml:space="preserve">, происходящие на мировой арене, </w:t>
      </w:r>
      <w:r w:rsidR="00B721E0">
        <w:rPr>
          <w:rFonts w:ascii="Times New Roman" w:hAnsi="Times New Roman" w:cs="Times New Roman"/>
          <w:sz w:val="28"/>
          <w:szCs w:val="28"/>
        </w:rPr>
        <w:t xml:space="preserve">очень часто </w:t>
      </w:r>
      <w:r w:rsidR="00680484">
        <w:rPr>
          <w:rFonts w:ascii="Times New Roman" w:hAnsi="Times New Roman" w:cs="Times New Roman"/>
          <w:sz w:val="28"/>
          <w:szCs w:val="28"/>
        </w:rPr>
        <w:t>освещаются по-разному.</w:t>
      </w:r>
    </w:p>
    <w:p w:rsidR="00244AC8" w:rsidRDefault="00244AC8" w:rsidP="00030BAC">
      <w:pPr>
        <w:spacing w:line="36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А.П.Чудинов в своей работе </w:t>
      </w:r>
      <w:r w:rsidR="00AB6677">
        <w:rPr>
          <w:rFonts w:ascii="Times New Roman" w:hAnsi="Times New Roman" w:cs="Times New Roman"/>
          <w:sz w:val="28"/>
          <w:szCs w:val="28"/>
        </w:rPr>
        <w:t>«Политическая лингвистика» приводит следующую цитату П.Серио,</w:t>
      </w:r>
      <w:r w:rsidR="007F3562">
        <w:rPr>
          <w:rFonts w:ascii="Times New Roman" w:hAnsi="Times New Roman" w:cs="Times New Roman"/>
          <w:sz w:val="28"/>
          <w:szCs w:val="28"/>
        </w:rPr>
        <w:t xml:space="preserve"> </w:t>
      </w:r>
      <w:r w:rsidR="005D2B15">
        <w:rPr>
          <w:rFonts w:ascii="Times New Roman" w:hAnsi="Times New Roman" w:cs="Times New Roman"/>
          <w:sz w:val="28"/>
          <w:szCs w:val="28"/>
        </w:rPr>
        <w:t>в которой говорится о том,</w:t>
      </w:r>
      <w:r w:rsidR="00AB6677">
        <w:rPr>
          <w:rFonts w:ascii="Times New Roman" w:hAnsi="Times New Roman" w:cs="Times New Roman"/>
          <w:sz w:val="28"/>
          <w:szCs w:val="28"/>
        </w:rPr>
        <w:t xml:space="preserve"> </w:t>
      </w:r>
      <w:r w:rsidR="005D2B15">
        <w:rPr>
          <w:rFonts w:ascii="Times New Roman" w:hAnsi="Times New Roman" w:cs="Times New Roman"/>
          <w:sz w:val="28"/>
          <w:szCs w:val="28"/>
        </w:rPr>
        <w:t>что не существует</w:t>
      </w:r>
      <w:r w:rsidR="0066697B">
        <w:rPr>
          <w:rFonts w:ascii="Times New Roman" w:hAnsi="Times New Roman" w:cs="Times New Roman"/>
          <w:sz w:val="28"/>
          <w:szCs w:val="28"/>
        </w:rPr>
        <w:t xml:space="preserve"> такого высказывания,</w:t>
      </w:r>
      <w:r w:rsidR="00AB6677">
        <w:rPr>
          <w:rFonts w:ascii="Times New Roman" w:hAnsi="Times New Roman" w:cs="Times New Roman"/>
          <w:sz w:val="28"/>
          <w:szCs w:val="28"/>
        </w:rPr>
        <w:t xml:space="preserve"> </w:t>
      </w:r>
      <w:r w:rsidR="0026593B">
        <w:rPr>
          <w:rFonts w:ascii="Times New Roman" w:hAnsi="Times New Roman" w:cs="Times New Roman"/>
          <w:color w:val="000000"/>
          <w:sz w:val="28"/>
          <w:szCs w:val="28"/>
          <w:shd w:val="clear" w:color="auto" w:fill="FFFFFF"/>
        </w:rPr>
        <w:t>«</w:t>
      </w:r>
      <w:r w:rsidR="00AB6677" w:rsidRPr="0066697B">
        <w:rPr>
          <w:rFonts w:ascii="Times New Roman" w:hAnsi="Times New Roman" w:cs="Times New Roman"/>
          <w:color w:val="000000"/>
          <w:sz w:val="28"/>
          <w:szCs w:val="28"/>
          <w:shd w:val="clear" w:color="auto" w:fill="FFFFFF"/>
        </w:rPr>
        <w:t>в котором нельзя было бы не увидеть культурную обусловленность и которое нельзя было бы тем самым связать с характеристиками, интересами, значимостями, свойственными определенному обществу или определенной социальной группе, их признающей в качестве своих. В любом высказывании можн</w:t>
      </w:r>
      <w:r w:rsidR="0026593B">
        <w:rPr>
          <w:rFonts w:ascii="Times New Roman" w:hAnsi="Times New Roman" w:cs="Times New Roman"/>
          <w:color w:val="000000"/>
          <w:sz w:val="28"/>
          <w:szCs w:val="28"/>
          <w:shd w:val="clear" w:color="auto" w:fill="FFFFFF"/>
        </w:rPr>
        <w:t>о обнаружить властные отношения»</w:t>
      </w:r>
      <w:r w:rsidR="007F3562">
        <w:rPr>
          <w:rStyle w:val="ac"/>
          <w:rFonts w:ascii="Times New Roman" w:hAnsi="Times New Roman"/>
          <w:color w:val="000000"/>
          <w:sz w:val="28"/>
          <w:szCs w:val="28"/>
          <w:shd w:val="clear" w:color="auto" w:fill="FFFFFF"/>
        </w:rPr>
        <w:footnoteReference w:id="28"/>
      </w:r>
      <w:r w:rsidR="00A109D8">
        <w:rPr>
          <w:rFonts w:ascii="Times New Roman" w:hAnsi="Times New Roman" w:cs="Times New Roman"/>
          <w:color w:val="000000"/>
          <w:sz w:val="28"/>
          <w:szCs w:val="28"/>
          <w:shd w:val="clear" w:color="auto" w:fill="FFFFFF"/>
        </w:rPr>
        <w:t>.</w:t>
      </w:r>
      <w:r w:rsidR="005D2B15">
        <w:rPr>
          <w:rFonts w:ascii="Times New Roman" w:hAnsi="Times New Roman" w:cs="Times New Roman"/>
          <w:color w:val="000000"/>
          <w:sz w:val="28"/>
          <w:szCs w:val="28"/>
          <w:shd w:val="clear" w:color="auto" w:fill="FFFFFF"/>
        </w:rPr>
        <w:t xml:space="preserve"> </w:t>
      </w:r>
      <w:r w:rsidR="00EE4E7E">
        <w:rPr>
          <w:rFonts w:ascii="Times New Roman" w:hAnsi="Times New Roman" w:cs="Times New Roman"/>
          <w:color w:val="000000"/>
          <w:sz w:val="28"/>
          <w:szCs w:val="28"/>
          <w:shd w:val="clear" w:color="auto" w:fill="FFFFFF"/>
        </w:rPr>
        <w:t xml:space="preserve">Таким образом, он </w:t>
      </w:r>
      <w:r w:rsidR="00604C7C">
        <w:rPr>
          <w:rFonts w:ascii="Times New Roman" w:hAnsi="Times New Roman" w:cs="Times New Roman"/>
          <w:color w:val="000000"/>
          <w:sz w:val="28"/>
          <w:szCs w:val="28"/>
          <w:shd w:val="clear" w:color="auto" w:fill="FFFFFF"/>
        </w:rPr>
        <w:t>включает в</w:t>
      </w:r>
      <w:r w:rsidR="00FC32BA">
        <w:rPr>
          <w:rFonts w:ascii="Times New Roman" w:hAnsi="Times New Roman" w:cs="Times New Roman"/>
          <w:color w:val="000000"/>
          <w:sz w:val="28"/>
          <w:szCs w:val="28"/>
          <w:shd w:val="clear" w:color="auto" w:fill="FFFFFF"/>
        </w:rPr>
        <w:t xml:space="preserve"> рамки политического дискурса</w:t>
      </w:r>
      <w:r w:rsidR="006D2733">
        <w:rPr>
          <w:rFonts w:ascii="Times New Roman" w:hAnsi="Times New Roman" w:cs="Times New Roman"/>
          <w:color w:val="000000"/>
          <w:sz w:val="28"/>
          <w:szCs w:val="28"/>
          <w:shd w:val="clear" w:color="auto" w:fill="FFFFFF"/>
        </w:rPr>
        <w:t xml:space="preserve"> </w:t>
      </w:r>
      <w:r w:rsidR="00B336C1">
        <w:rPr>
          <w:rFonts w:ascii="Times New Roman" w:hAnsi="Times New Roman" w:cs="Times New Roman"/>
          <w:color w:val="000000"/>
          <w:sz w:val="28"/>
          <w:szCs w:val="28"/>
          <w:shd w:val="clear" w:color="auto" w:fill="FFFFFF"/>
        </w:rPr>
        <w:t>тексты, созданные профессиональными политиками (публичные выступления, интервью, документы и.т.д)</w:t>
      </w:r>
      <w:r w:rsidR="005D6E09">
        <w:rPr>
          <w:rFonts w:ascii="Times New Roman" w:hAnsi="Times New Roman" w:cs="Times New Roman"/>
          <w:color w:val="000000"/>
          <w:sz w:val="28"/>
          <w:szCs w:val="28"/>
          <w:shd w:val="clear" w:color="auto" w:fill="FFFFFF"/>
        </w:rPr>
        <w:t xml:space="preserve">, аппаратную коммуникацию, которая распространяется на узкий круг людей, имеющий отношение к </w:t>
      </w:r>
      <w:r w:rsidR="00BE6E44">
        <w:rPr>
          <w:rFonts w:ascii="Times New Roman" w:hAnsi="Times New Roman" w:cs="Times New Roman"/>
          <w:color w:val="000000"/>
          <w:sz w:val="28"/>
          <w:szCs w:val="28"/>
          <w:shd w:val="clear" w:color="auto" w:fill="FFFFFF"/>
        </w:rPr>
        <w:t xml:space="preserve">государственному аппарату и различным организациям (как правило в него включаются приказы, инструкции, </w:t>
      </w:r>
      <w:r w:rsidR="0039614F">
        <w:rPr>
          <w:rFonts w:ascii="Times New Roman" w:hAnsi="Times New Roman" w:cs="Times New Roman"/>
          <w:color w:val="000000"/>
          <w:sz w:val="28"/>
          <w:szCs w:val="28"/>
          <w:shd w:val="clear" w:color="auto" w:fill="FFFFFF"/>
        </w:rPr>
        <w:t>распоряжения и.д.),</w:t>
      </w:r>
      <w:r w:rsidR="00011E57">
        <w:rPr>
          <w:rFonts w:ascii="Times New Roman" w:hAnsi="Times New Roman" w:cs="Times New Roman"/>
          <w:color w:val="000000"/>
          <w:sz w:val="28"/>
          <w:szCs w:val="28"/>
          <w:shd w:val="clear" w:color="auto" w:fill="FFFFFF"/>
        </w:rPr>
        <w:t xml:space="preserve"> политич</w:t>
      </w:r>
      <w:r w:rsidR="0039614F">
        <w:rPr>
          <w:rFonts w:ascii="Times New Roman" w:hAnsi="Times New Roman" w:cs="Times New Roman"/>
          <w:color w:val="000000"/>
          <w:sz w:val="28"/>
          <w:szCs w:val="28"/>
          <w:shd w:val="clear" w:color="auto" w:fill="FFFFFF"/>
        </w:rPr>
        <w:t>ескую</w:t>
      </w:r>
      <w:r w:rsidR="00011E57">
        <w:rPr>
          <w:rFonts w:ascii="Times New Roman" w:hAnsi="Times New Roman" w:cs="Times New Roman"/>
          <w:color w:val="000000"/>
          <w:sz w:val="28"/>
          <w:szCs w:val="28"/>
          <w:shd w:val="clear" w:color="auto" w:fill="FFFFFF"/>
        </w:rPr>
        <w:t xml:space="preserve"> деятельность, осуществляем</w:t>
      </w:r>
      <w:r w:rsidR="0039614F">
        <w:rPr>
          <w:rFonts w:ascii="Times New Roman" w:hAnsi="Times New Roman" w:cs="Times New Roman"/>
          <w:color w:val="000000"/>
          <w:sz w:val="28"/>
          <w:szCs w:val="28"/>
          <w:shd w:val="clear" w:color="auto" w:fill="FFFFFF"/>
        </w:rPr>
        <w:t>ую рядовыми гражданами, и, наконец, полит</w:t>
      </w:r>
      <w:r w:rsidR="00A109D8">
        <w:rPr>
          <w:rFonts w:ascii="Times New Roman" w:hAnsi="Times New Roman" w:cs="Times New Roman"/>
          <w:color w:val="000000"/>
          <w:sz w:val="28"/>
          <w:szCs w:val="28"/>
          <w:shd w:val="clear" w:color="auto" w:fill="FFFFFF"/>
        </w:rPr>
        <w:t>ическую коммуникацию, то есть жу</w:t>
      </w:r>
      <w:r w:rsidR="0039614F">
        <w:rPr>
          <w:rFonts w:ascii="Times New Roman" w:hAnsi="Times New Roman" w:cs="Times New Roman"/>
          <w:color w:val="000000"/>
          <w:sz w:val="28"/>
          <w:szCs w:val="28"/>
          <w:shd w:val="clear" w:color="auto" w:fill="FFFFFF"/>
        </w:rPr>
        <w:t>рналист</w:t>
      </w:r>
      <w:r w:rsidR="00030BAC">
        <w:rPr>
          <w:rFonts w:ascii="Times New Roman" w:hAnsi="Times New Roman" w:cs="Times New Roman"/>
          <w:color w:val="000000"/>
          <w:sz w:val="28"/>
          <w:szCs w:val="28"/>
          <w:shd w:val="clear" w:color="auto" w:fill="FFFFFF"/>
        </w:rPr>
        <w:t xml:space="preserve">скую деятельность, направленную </w:t>
      </w:r>
      <w:r w:rsidR="0039614F">
        <w:rPr>
          <w:rFonts w:ascii="Times New Roman" w:hAnsi="Times New Roman" w:cs="Times New Roman"/>
          <w:color w:val="000000"/>
          <w:sz w:val="28"/>
          <w:szCs w:val="28"/>
          <w:shd w:val="clear" w:color="auto" w:fill="FFFFFF"/>
        </w:rPr>
        <w:t xml:space="preserve">на </w:t>
      </w:r>
      <w:r w:rsidR="008434A7">
        <w:rPr>
          <w:rFonts w:ascii="Times New Roman" w:hAnsi="Times New Roman" w:cs="Times New Roman"/>
          <w:color w:val="000000"/>
          <w:sz w:val="28"/>
          <w:szCs w:val="28"/>
          <w:shd w:val="clear" w:color="auto" w:fill="FFFFFF"/>
        </w:rPr>
        <w:t>массовую аудиторию.</w:t>
      </w:r>
      <w:r w:rsidR="00030BAC">
        <w:rPr>
          <w:rStyle w:val="ac"/>
          <w:rFonts w:ascii="Times New Roman" w:hAnsi="Times New Roman"/>
          <w:color w:val="000000"/>
          <w:sz w:val="28"/>
          <w:szCs w:val="28"/>
          <w:shd w:val="clear" w:color="auto" w:fill="FFFFFF"/>
        </w:rPr>
        <w:footnoteReference w:id="29"/>
      </w:r>
      <w:r w:rsidR="00720917" w:rsidRPr="00720917">
        <w:rPr>
          <w:rFonts w:ascii="Times New Roman" w:hAnsi="Times New Roman" w:cs="Times New Roman"/>
          <w:color w:val="000000"/>
          <w:sz w:val="28"/>
          <w:szCs w:val="28"/>
          <w:shd w:val="clear" w:color="auto" w:fill="FFFFFF"/>
        </w:rPr>
        <w:t xml:space="preserve"> </w:t>
      </w:r>
    </w:p>
    <w:p w:rsidR="00283174" w:rsidRPr="00353CFD" w:rsidRDefault="00EE5370" w:rsidP="002F0223">
      <w:pPr>
        <w:spacing w:line="360" w:lineRule="auto"/>
        <w:contextualSpacing/>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283174">
        <w:rPr>
          <w:rFonts w:ascii="Times New Roman" w:hAnsi="Times New Roman" w:cs="Times New Roman"/>
          <w:color w:val="000000"/>
          <w:sz w:val="28"/>
          <w:szCs w:val="28"/>
          <w:shd w:val="clear" w:color="auto" w:fill="FFFFFF"/>
        </w:rPr>
        <w:t xml:space="preserve">Другой ученый, придерживающийся широкого подхода к определению политического дискурса </w:t>
      </w:r>
      <w:r w:rsidR="00283174">
        <w:rPr>
          <w:rFonts w:ascii="Times New Roman" w:hAnsi="Times New Roman" w:cs="Times New Roman"/>
          <w:sz w:val="28"/>
          <w:szCs w:val="28"/>
        </w:rPr>
        <w:t>В.В.Зеленский, разграничивает два уровня политики</w:t>
      </w:r>
      <w:r w:rsidR="008E520E">
        <w:rPr>
          <w:rFonts w:ascii="Times New Roman" w:hAnsi="Times New Roman" w:cs="Times New Roman"/>
          <w:sz w:val="28"/>
          <w:szCs w:val="28"/>
        </w:rPr>
        <w:t xml:space="preserve">. Первый уровень, который он выделяет, это </w:t>
      </w:r>
      <w:r w:rsidR="00353CFD">
        <w:rPr>
          <w:rFonts w:ascii="Times New Roman" w:hAnsi="Times New Roman" w:cs="Times New Roman"/>
          <w:sz w:val="28"/>
          <w:szCs w:val="28"/>
        </w:rPr>
        <w:t>официальный</w:t>
      </w:r>
      <w:r w:rsidR="008E520E">
        <w:rPr>
          <w:rFonts w:ascii="Times New Roman" w:hAnsi="Times New Roman" w:cs="Times New Roman"/>
          <w:sz w:val="28"/>
          <w:szCs w:val="28"/>
        </w:rPr>
        <w:t xml:space="preserve">. В его основе лежат </w:t>
      </w:r>
      <w:r w:rsidR="00A14110">
        <w:rPr>
          <w:rFonts w:ascii="Times New Roman" w:hAnsi="Times New Roman" w:cs="Times New Roman"/>
          <w:sz w:val="28"/>
          <w:szCs w:val="28"/>
        </w:rPr>
        <w:t xml:space="preserve">любые проявления политической деятельности в общественной жизни какой-либо страны. Сюда же он включает и </w:t>
      </w:r>
      <w:r w:rsidR="00DC0E33">
        <w:rPr>
          <w:rFonts w:ascii="Times New Roman" w:hAnsi="Times New Roman" w:cs="Times New Roman"/>
          <w:sz w:val="28"/>
          <w:szCs w:val="28"/>
        </w:rPr>
        <w:t>средства массовой информации.</w:t>
      </w:r>
      <w:r w:rsidR="00353CFD">
        <w:rPr>
          <w:rFonts w:ascii="Times New Roman" w:hAnsi="Times New Roman" w:cs="Times New Roman"/>
          <w:sz w:val="28"/>
          <w:szCs w:val="28"/>
        </w:rPr>
        <w:t xml:space="preserve"> Второй уровень – личностный, который актуализируется </w:t>
      </w:r>
      <w:r w:rsidR="00D24BBA">
        <w:rPr>
          <w:rFonts w:ascii="Times New Roman" w:hAnsi="Times New Roman" w:cs="Times New Roman"/>
          <w:sz w:val="28"/>
          <w:szCs w:val="28"/>
        </w:rPr>
        <w:t xml:space="preserve">в </w:t>
      </w:r>
      <w:r w:rsidR="00D24BBA">
        <w:rPr>
          <w:rFonts w:ascii="Times New Roman" w:hAnsi="Times New Roman" w:cs="Times New Roman"/>
          <w:sz w:val="28"/>
          <w:szCs w:val="28"/>
        </w:rPr>
        <w:lastRenderedPageBreak/>
        <w:t>процессе взаимоотношений человека с окружающими его людьми или внешним миром.</w:t>
      </w:r>
      <w:r w:rsidR="00765C8A">
        <w:rPr>
          <w:rStyle w:val="ac"/>
          <w:rFonts w:ascii="Times New Roman" w:hAnsi="Times New Roman"/>
          <w:sz w:val="28"/>
          <w:szCs w:val="28"/>
        </w:rPr>
        <w:footnoteReference w:id="30"/>
      </w:r>
      <w:r w:rsidR="009D6E0E">
        <w:rPr>
          <w:rFonts w:ascii="Times New Roman" w:hAnsi="Times New Roman" w:cs="Times New Roman"/>
          <w:sz w:val="28"/>
          <w:szCs w:val="28"/>
        </w:rPr>
        <w:t xml:space="preserve"> </w:t>
      </w:r>
    </w:p>
    <w:p w:rsidR="00997469" w:rsidRDefault="001548DF" w:rsidP="00EE1D79">
      <w:pPr>
        <w:spacing w:line="360" w:lineRule="auto"/>
        <w:contextualSpacing/>
        <w:jc w:val="both"/>
        <w:rPr>
          <w:rFonts w:ascii="Times New Roman" w:hAnsi="Times New Roman" w:cs="Times New Roman"/>
          <w:sz w:val="28"/>
          <w:szCs w:val="28"/>
        </w:rPr>
      </w:pPr>
      <w:r w:rsidRPr="00436AF3">
        <w:rPr>
          <w:rFonts w:ascii="Times New Roman" w:hAnsi="Times New Roman" w:cs="Times New Roman"/>
          <w:sz w:val="28"/>
          <w:szCs w:val="28"/>
        </w:rPr>
        <w:t xml:space="preserve"> </w:t>
      </w:r>
      <w:r w:rsidR="0008228E">
        <w:rPr>
          <w:rFonts w:ascii="Times New Roman" w:hAnsi="Times New Roman" w:cs="Times New Roman"/>
          <w:sz w:val="28"/>
          <w:szCs w:val="28"/>
        </w:rPr>
        <w:t xml:space="preserve">    </w:t>
      </w:r>
      <w:r w:rsidR="00997469">
        <w:rPr>
          <w:rFonts w:ascii="Times New Roman" w:hAnsi="Times New Roman" w:cs="Times New Roman"/>
          <w:sz w:val="28"/>
          <w:szCs w:val="28"/>
        </w:rPr>
        <w:t>Характеристика двух видов дискурса</w:t>
      </w:r>
      <w:r w:rsidR="00BF21EA">
        <w:rPr>
          <w:rFonts w:ascii="Times New Roman" w:hAnsi="Times New Roman" w:cs="Times New Roman"/>
          <w:sz w:val="28"/>
          <w:szCs w:val="28"/>
        </w:rPr>
        <w:t>, которые соответствуют приведенн</w:t>
      </w:r>
      <w:r w:rsidR="00BC4105">
        <w:rPr>
          <w:rFonts w:ascii="Times New Roman" w:hAnsi="Times New Roman" w:cs="Times New Roman"/>
          <w:sz w:val="28"/>
          <w:szCs w:val="28"/>
        </w:rPr>
        <w:t xml:space="preserve">ому выше разделению, </w:t>
      </w:r>
      <w:r w:rsidR="00997469">
        <w:rPr>
          <w:rFonts w:ascii="Times New Roman" w:hAnsi="Times New Roman" w:cs="Times New Roman"/>
          <w:sz w:val="28"/>
          <w:szCs w:val="28"/>
        </w:rPr>
        <w:t xml:space="preserve">определяется различиями в степени причастности </w:t>
      </w:r>
      <w:r w:rsidR="00BC4105">
        <w:rPr>
          <w:rFonts w:ascii="Times New Roman" w:hAnsi="Times New Roman" w:cs="Times New Roman"/>
          <w:sz w:val="28"/>
          <w:szCs w:val="28"/>
        </w:rPr>
        <w:t xml:space="preserve">лица </w:t>
      </w:r>
      <w:r w:rsidR="00997469">
        <w:rPr>
          <w:rFonts w:ascii="Times New Roman" w:hAnsi="Times New Roman" w:cs="Times New Roman"/>
          <w:sz w:val="28"/>
          <w:szCs w:val="28"/>
        </w:rPr>
        <w:t>к политической сфере.</w:t>
      </w:r>
      <w:r w:rsidR="00BC4105">
        <w:rPr>
          <w:rFonts w:ascii="Times New Roman" w:hAnsi="Times New Roman" w:cs="Times New Roman"/>
          <w:sz w:val="28"/>
          <w:szCs w:val="28"/>
        </w:rPr>
        <w:t xml:space="preserve"> Так для первого вида </w:t>
      </w:r>
      <w:r w:rsidR="00784F98">
        <w:rPr>
          <w:rFonts w:ascii="Times New Roman" w:hAnsi="Times New Roman" w:cs="Times New Roman"/>
          <w:sz w:val="28"/>
          <w:szCs w:val="28"/>
        </w:rPr>
        <w:t xml:space="preserve">важным является наличие закрепленной за говорящим особой роли: он должен обладать каким-либо социальным статусом или же представлять </w:t>
      </w:r>
      <w:r w:rsidR="006B223D">
        <w:rPr>
          <w:rFonts w:ascii="Times New Roman" w:hAnsi="Times New Roman" w:cs="Times New Roman"/>
          <w:sz w:val="28"/>
          <w:szCs w:val="28"/>
        </w:rPr>
        <w:t>определенный социальный институт.</w:t>
      </w:r>
      <w:r w:rsidR="002212F8">
        <w:rPr>
          <w:rFonts w:ascii="Times New Roman" w:hAnsi="Times New Roman" w:cs="Times New Roman"/>
          <w:sz w:val="28"/>
          <w:szCs w:val="28"/>
        </w:rPr>
        <w:t xml:space="preserve"> Во втором случае </w:t>
      </w:r>
      <w:r w:rsidR="007D6C0A">
        <w:rPr>
          <w:rFonts w:ascii="Times New Roman" w:hAnsi="Times New Roman" w:cs="Times New Roman"/>
          <w:sz w:val="28"/>
          <w:szCs w:val="28"/>
        </w:rPr>
        <w:t>челове</w:t>
      </w:r>
      <w:r w:rsidR="00694579">
        <w:rPr>
          <w:rFonts w:ascii="Times New Roman" w:hAnsi="Times New Roman" w:cs="Times New Roman"/>
          <w:sz w:val="28"/>
          <w:szCs w:val="28"/>
        </w:rPr>
        <w:t>к предстает в роли самого себя как личность, обладающая уникальными характерными чертами.</w:t>
      </w:r>
      <w:r w:rsidR="007A2CD5">
        <w:rPr>
          <w:rStyle w:val="ac"/>
          <w:rFonts w:ascii="Times New Roman" w:hAnsi="Times New Roman"/>
          <w:sz w:val="28"/>
          <w:szCs w:val="28"/>
        </w:rPr>
        <w:footnoteReference w:id="31"/>
      </w:r>
      <w:r w:rsidR="00694579">
        <w:rPr>
          <w:rFonts w:ascii="Times New Roman" w:hAnsi="Times New Roman" w:cs="Times New Roman"/>
          <w:sz w:val="28"/>
          <w:szCs w:val="28"/>
        </w:rPr>
        <w:t xml:space="preserve"> </w:t>
      </w:r>
    </w:p>
    <w:p w:rsidR="000902ED" w:rsidRDefault="00013A38" w:rsidP="000902ED">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A36AF">
        <w:rPr>
          <w:rFonts w:ascii="Times New Roman" w:hAnsi="Times New Roman" w:cs="Times New Roman"/>
          <w:sz w:val="28"/>
          <w:szCs w:val="28"/>
        </w:rPr>
        <w:t>В политической лингвистике, в рамках</w:t>
      </w:r>
      <w:r w:rsidR="00FB0FCB">
        <w:rPr>
          <w:rFonts w:ascii="Times New Roman" w:hAnsi="Times New Roman" w:cs="Times New Roman"/>
          <w:sz w:val="28"/>
          <w:szCs w:val="28"/>
        </w:rPr>
        <w:t xml:space="preserve"> политического дискурса значительным фактором является то</w:t>
      </w:r>
      <w:r w:rsidR="00C5065D">
        <w:rPr>
          <w:rFonts w:ascii="Times New Roman" w:hAnsi="Times New Roman" w:cs="Times New Roman"/>
          <w:sz w:val="28"/>
          <w:szCs w:val="28"/>
        </w:rPr>
        <w:t>, что в него включаетс</w:t>
      </w:r>
      <w:r w:rsidR="001A36AF">
        <w:rPr>
          <w:rFonts w:ascii="Times New Roman" w:hAnsi="Times New Roman" w:cs="Times New Roman"/>
          <w:sz w:val="28"/>
          <w:szCs w:val="28"/>
        </w:rPr>
        <w:t>я целый ряд компонентов, которые</w:t>
      </w:r>
      <w:r w:rsidR="00C5065D">
        <w:rPr>
          <w:rFonts w:ascii="Times New Roman" w:hAnsi="Times New Roman" w:cs="Times New Roman"/>
          <w:sz w:val="28"/>
          <w:szCs w:val="28"/>
        </w:rPr>
        <w:t xml:space="preserve"> </w:t>
      </w:r>
      <w:r w:rsidR="0062143E">
        <w:rPr>
          <w:rFonts w:ascii="Times New Roman" w:hAnsi="Times New Roman" w:cs="Times New Roman"/>
          <w:sz w:val="28"/>
          <w:szCs w:val="28"/>
        </w:rPr>
        <w:t>необходимо учитывать при проведении исследований и анализов.</w:t>
      </w:r>
      <w:r w:rsidR="00251B43">
        <w:rPr>
          <w:rFonts w:ascii="Times New Roman" w:hAnsi="Times New Roman" w:cs="Times New Roman"/>
          <w:sz w:val="28"/>
          <w:szCs w:val="28"/>
        </w:rPr>
        <w:t xml:space="preserve"> В него входят политические </w:t>
      </w:r>
      <w:r w:rsidR="00FC2380">
        <w:rPr>
          <w:rFonts w:ascii="Times New Roman" w:hAnsi="Times New Roman" w:cs="Times New Roman"/>
          <w:sz w:val="28"/>
          <w:szCs w:val="28"/>
        </w:rPr>
        <w:t xml:space="preserve">воззрения автора текста, сама ситуация, </w:t>
      </w:r>
      <w:r>
        <w:rPr>
          <w:rFonts w:ascii="Times New Roman" w:hAnsi="Times New Roman" w:cs="Times New Roman"/>
          <w:sz w:val="28"/>
          <w:szCs w:val="28"/>
        </w:rPr>
        <w:t>в рамках</w:t>
      </w:r>
      <w:r w:rsidR="00FC2380">
        <w:rPr>
          <w:rFonts w:ascii="Times New Roman" w:hAnsi="Times New Roman" w:cs="Times New Roman"/>
          <w:sz w:val="28"/>
          <w:szCs w:val="28"/>
        </w:rPr>
        <w:t xml:space="preserve"> которой выстроен конкретный </w:t>
      </w:r>
      <w:r w:rsidR="005F3576">
        <w:rPr>
          <w:rFonts w:ascii="Times New Roman" w:hAnsi="Times New Roman" w:cs="Times New Roman"/>
          <w:sz w:val="28"/>
          <w:szCs w:val="28"/>
        </w:rPr>
        <w:t xml:space="preserve">политический </w:t>
      </w:r>
      <w:r w:rsidR="00FC2380">
        <w:rPr>
          <w:rFonts w:ascii="Times New Roman" w:hAnsi="Times New Roman" w:cs="Times New Roman"/>
          <w:sz w:val="28"/>
          <w:szCs w:val="28"/>
        </w:rPr>
        <w:t xml:space="preserve">дискурс, другие дискурсы, которые </w:t>
      </w:r>
      <w:r w:rsidR="005A5B1A">
        <w:rPr>
          <w:rFonts w:ascii="Times New Roman" w:hAnsi="Times New Roman" w:cs="Times New Roman"/>
          <w:sz w:val="28"/>
          <w:szCs w:val="28"/>
        </w:rPr>
        <w:t>так или иначе оказывают</w:t>
      </w:r>
      <w:r w:rsidR="00115FDF">
        <w:rPr>
          <w:rFonts w:ascii="Times New Roman" w:hAnsi="Times New Roman" w:cs="Times New Roman"/>
          <w:sz w:val="28"/>
          <w:szCs w:val="28"/>
        </w:rPr>
        <w:t xml:space="preserve"> влияние</w:t>
      </w:r>
      <w:r w:rsidR="005A5B1A">
        <w:rPr>
          <w:rFonts w:ascii="Times New Roman" w:hAnsi="Times New Roman" w:cs="Times New Roman"/>
          <w:sz w:val="28"/>
          <w:szCs w:val="28"/>
        </w:rPr>
        <w:t xml:space="preserve"> непосредственно на сам политический дискурс и др.</w:t>
      </w:r>
      <w:r w:rsidR="00854661">
        <w:rPr>
          <w:rFonts w:ascii="Times New Roman" w:hAnsi="Times New Roman" w:cs="Times New Roman"/>
          <w:sz w:val="28"/>
          <w:szCs w:val="28"/>
        </w:rPr>
        <w:t xml:space="preserve"> Отсюда вытекает тот факт, что </w:t>
      </w:r>
      <w:r w:rsidR="00475B5E">
        <w:rPr>
          <w:rFonts w:ascii="Times New Roman" w:hAnsi="Times New Roman" w:cs="Times New Roman"/>
          <w:sz w:val="28"/>
          <w:szCs w:val="28"/>
        </w:rPr>
        <w:t>«изучение политического дискурса предполагает</w:t>
      </w:r>
      <w:r w:rsidR="00854661">
        <w:rPr>
          <w:rFonts w:ascii="Times New Roman" w:hAnsi="Times New Roman" w:cs="Times New Roman"/>
          <w:sz w:val="28"/>
          <w:szCs w:val="28"/>
        </w:rPr>
        <w:t xml:space="preserve"> </w:t>
      </w:r>
      <w:r w:rsidR="00475B5E" w:rsidRPr="00436AF3">
        <w:rPr>
          <w:rFonts w:ascii="Times New Roman" w:hAnsi="Times New Roman" w:cs="Times New Roman"/>
          <w:sz w:val="28"/>
          <w:szCs w:val="28"/>
        </w:rPr>
        <w:t>исследование степе</w:t>
      </w:r>
      <w:r w:rsidR="00475B5E">
        <w:rPr>
          <w:rFonts w:ascii="Times New Roman" w:hAnsi="Times New Roman" w:cs="Times New Roman"/>
          <w:sz w:val="28"/>
          <w:szCs w:val="28"/>
        </w:rPr>
        <w:t xml:space="preserve">ни воздействия на данный текст </w:t>
      </w:r>
      <w:r w:rsidR="00475B5E" w:rsidRPr="00436AF3">
        <w:rPr>
          <w:rFonts w:ascii="Times New Roman" w:hAnsi="Times New Roman" w:cs="Times New Roman"/>
          <w:sz w:val="28"/>
          <w:szCs w:val="28"/>
        </w:rPr>
        <w:t>и на его восприятие адресатом разнообразных языковых, культурологических, социальных, экономических, политических, национальных и иных факторов»</w:t>
      </w:r>
      <w:r w:rsidR="00B6656A">
        <w:rPr>
          <w:rFonts w:ascii="Times New Roman" w:hAnsi="Times New Roman" w:cs="Times New Roman"/>
          <w:sz w:val="28"/>
          <w:szCs w:val="28"/>
        </w:rPr>
        <w:t>.</w:t>
      </w:r>
      <w:r w:rsidR="00B6656A">
        <w:rPr>
          <w:rStyle w:val="ac"/>
          <w:rFonts w:ascii="Times New Roman" w:hAnsi="Times New Roman"/>
          <w:sz w:val="28"/>
          <w:szCs w:val="28"/>
        </w:rPr>
        <w:footnoteReference w:id="32"/>
      </w:r>
      <w:r w:rsidR="00884C70">
        <w:rPr>
          <w:rFonts w:ascii="Times New Roman" w:hAnsi="Times New Roman" w:cs="Times New Roman"/>
          <w:sz w:val="28"/>
          <w:szCs w:val="28"/>
        </w:rPr>
        <w:t xml:space="preserve"> </w:t>
      </w:r>
    </w:p>
    <w:p w:rsidR="001919BE" w:rsidRDefault="000902ED" w:rsidP="000902ED">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941EC">
        <w:rPr>
          <w:rFonts w:ascii="Times New Roman" w:hAnsi="Times New Roman" w:cs="Times New Roman"/>
          <w:sz w:val="28"/>
          <w:szCs w:val="28"/>
          <w:lang w:eastAsia="ru-RU"/>
        </w:rPr>
        <w:t xml:space="preserve">Далее в </w:t>
      </w:r>
      <w:r w:rsidR="0069181C">
        <w:rPr>
          <w:rFonts w:ascii="Times New Roman" w:hAnsi="Times New Roman" w:cs="Times New Roman"/>
          <w:sz w:val="28"/>
          <w:szCs w:val="28"/>
          <w:lang w:eastAsia="ru-RU"/>
        </w:rPr>
        <w:t>исследовании будет понятие политического дискурса</w:t>
      </w:r>
      <w:r w:rsidR="00E941EC">
        <w:rPr>
          <w:rFonts w:ascii="Times New Roman" w:hAnsi="Times New Roman" w:cs="Times New Roman"/>
          <w:sz w:val="28"/>
          <w:szCs w:val="28"/>
          <w:lang w:eastAsia="ru-RU"/>
        </w:rPr>
        <w:t xml:space="preserve"> будет рассматриваться</w:t>
      </w:r>
      <w:r w:rsidR="0069181C">
        <w:rPr>
          <w:rFonts w:ascii="Times New Roman" w:hAnsi="Times New Roman" w:cs="Times New Roman"/>
          <w:sz w:val="28"/>
          <w:szCs w:val="28"/>
          <w:lang w:eastAsia="ru-RU"/>
        </w:rPr>
        <w:t xml:space="preserve"> в узком смысле, поскольку исследова</w:t>
      </w:r>
      <w:r w:rsidR="00F96F4C">
        <w:rPr>
          <w:rFonts w:ascii="Times New Roman" w:hAnsi="Times New Roman" w:cs="Times New Roman"/>
          <w:sz w:val="28"/>
          <w:szCs w:val="28"/>
          <w:lang w:eastAsia="ru-RU"/>
        </w:rPr>
        <w:t>ние</w:t>
      </w:r>
      <w:r w:rsidR="0069181C">
        <w:rPr>
          <w:rFonts w:ascii="Times New Roman" w:hAnsi="Times New Roman" w:cs="Times New Roman"/>
          <w:sz w:val="28"/>
          <w:szCs w:val="28"/>
          <w:lang w:eastAsia="ru-RU"/>
        </w:rPr>
        <w:t xml:space="preserve"> </w:t>
      </w:r>
      <w:r w:rsidR="00F96F4C">
        <w:rPr>
          <w:rFonts w:ascii="Times New Roman" w:hAnsi="Times New Roman" w:cs="Times New Roman"/>
          <w:sz w:val="28"/>
          <w:szCs w:val="28"/>
          <w:lang w:eastAsia="ru-RU"/>
        </w:rPr>
        <w:t>основывается на речах</w:t>
      </w:r>
      <w:r w:rsidR="0069181C">
        <w:rPr>
          <w:rFonts w:ascii="Times New Roman" w:hAnsi="Times New Roman" w:cs="Times New Roman"/>
          <w:sz w:val="28"/>
          <w:szCs w:val="28"/>
          <w:lang w:eastAsia="ru-RU"/>
        </w:rPr>
        <w:t xml:space="preserve"> профессиональных политиков и то, как </w:t>
      </w:r>
      <w:r w:rsidR="00F96F4C">
        <w:rPr>
          <w:rFonts w:ascii="Times New Roman" w:hAnsi="Times New Roman" w:cs="Times New Roman"/>
          <w:sz w:val="28"/>
          <w:szCs w:val="28"/>
          <w:lang w:eastAsia="ru-RU"/>
        </w:rPr>
        <w:t>они</w:t>
      </w:r>
      <w:r w:rsidR="0069181C">
        <w:rPr>
          <w:rFonts w:ascii="Times New Roman" w:hAnsi="Times New Roman" w:cs="Times New Roman"/>
          <w:sz w:val="28"/>
          <w:szCs w:val="28"/>
          <w:lang w:eastAsia="ru-RU"/>
        </w:rPr>
        <w:t xml:space="preserve"> в</w:t>
      </w:r>
      <w:r w:rsidR="00F96F4C">
        <w:rPr>
          <w:rFonts w:ascii="Times New Roman" w:hAnsi="Times New Roman" w:cs="Times New Roman"/>
          <w:sz w:val="28"/>
          <w:szCs w:val="28"/>
          <w:lang w:eastAsia="ru-RU"/>
        </w:rPr>
        <w:t>лияют</w:t>
      </w:r>
      <w:r w:rsidR="0069181C">
        <w:rPr>
          <w:rFonts w:ascii="Times New Roman" w:hAnsi="Times New Roman" w:cs="Times New Roman"/>
          <w:sz w:val="28"/>
          <w:szCs w:val="28"/>
          <w:lang w:eastAsia="ru-RU"/>
        </w:rPr>
        <w:t xml:space="preserve"> на </w:t>
      </w:r>
      <w:r w:rsidR="00F96F4C">
        <w:rPr>
          <w:rFonts w:ascii="Times New Roman" w:hAnsi="Times New Roman" w:cs="Times New Roman"/>
          <w:sz w:val="28"/>
          <w:szCs w:val="28"/>
          <w:lang w:eastAsia="ru-RU"/>
        </w:rPr>
        <w:t>общественное мнение. П</w:t>
      </w:r>
      <w:r w:rsidR="000C1E18">
        <w:rPr>
          <w:rFonts w:ascii="Times New Roman" w:hAnsi="Times New Roman" w:cs="Times New Roman"/>
          <w:sz w:val="28"/>
          <w:szCs w:val="28"/>
          <w:lang w:eastAsia="ru-RU"/>
        </w:rPr>
        <w:t xml:space="preserve">ри этом СМИ будут выступать лишь в качестве </w:t>
      </w:r>
      <w:r w:rsidR="001E2629">
        <w:rPr>
          <w:rFonts w:ascii="Times New Roman" w:hAnsi="Times New Roman" w:cs="Times New Roman"/>
          <w:sz w:val="28"/>
          <w:szCs w:val="28"/>
          <w:lang w:eastAsia="ru-RU"/>
        </w:rPr>
        <w:t>инструмента донесения информа</w:t>
      </w:r>
      <w:r>
        <w:rPr>
          <w:rFonts w:ascii="Times New Roman" w:hAnsi="Times New Roman" w:cs="Times New Roman"/>
          <w:sz w:val="28"/>
          <w:szCs w:val="28"/>
          <w:lang w:eastAsia="ru-RU"/>
        </w:rPr>
        <w:t>ц</w:t>
      </w:r>
      <w:r w:rsidR="001E2629">
        <w:rPr>
          <w:rFonts w:ascii="Times New Roman" w:hAnsi="Times New Roman" w:cs="Times New Roman"/>
          <w:sz w:val="28"/>
          <w:szCs w:val="28"/>
          <w:lang w:eastAsia="ru-RU"/>
        </w:rPr>
        <w:t>ии до адресата.</w:t>
      </w:r>
    </w:p>
    <w:p w:rsidR="001919BE" w:rsidRDefault="001919BE" w:rsidP="00516860">
      <w:pPr>
        <w:pStyle w:val="a5"/>
        <w:spacing w:line="360" w:lineRule="auto"/>
        <w:jc w:val="both"/>
        <w:rPr>
          <w:rFonts w:ascii="Times New Roman" w:hAnsi="Times New Roman" w:cs="Times New Roman"/>
          <w:sz w:val="28"/>
          <w:szCs w:val="28"/>
          <w:lang w:eastAsia="ru-RU"/>
        </w:rPr>
      </w:pPr>
    </w:p>
    <w:p w:rsidR="00147096" w:rsidRDefault="00BE68AD" w:rsidP="00516860">
      <w:pPr>
        <w:pStyle w:val="a5"/>
        <w:spacing w:line="360" w:lineRule="auto"/>
        <w:jc w:val="both"/>
        <w:rPr>
          <w:rFonts w:ascii="Times New Roman" w:hAnsi="Times New Roman" w:cs="Times New Roman"/>
          <w:sz w:val="28"/>
          <w:szCs w:val="28"/>
        </w:rPr>
      </w:pPr>
      <w:r>
        <w:lastRenderedPageBreak/>
        <w:t>1.3</w:t>
      </w:r>
      <w:r w:rsidR="00AC4229">
        <w:t xml:space="preserve">. </w:t>
      </w:r>
      <w:r w:rsidR="009244D1">
        <w:rPr>
          <w:rFonts w:ascii="Times New Roman" w:hAnsi="Times New Roman" w:cs="Times New Roman"/>
          <w:sz w:val="28"/>
          <w:szCs w:val="28"/>
        </w:rPr>
        <w:t>Прагматика и политический дискурс</w:t>
      </w:r>
      <w:r w:rsidR="00AC4229" w:rsidRPr="00AC4229">
        <w:rPr>
          <w:rFonts w:ascii="Times New Roman" w:hAnsi="Times New Roman" w:cs="Times New Roman"/>
          <w:sz w:val="28"/>
          <w:szCs w:val="28"/>
        </w:rPr>
        <w:t xml:space="preserve"> </w:t>
      </w:r>
    </w:p>
    <w:p w:rsidR="00BE68AD" w:rsidRDefault="00BE68AD" w:rsidP="00516860">
      <w:pPr>
        <w:pStyle w:val="a5"/>
        <w:spacing w:line="360" w:lineRule="auto"/>
        <w:jc w:val="both"/>
        <w:rPr>
          <w:rFonts w:ascii="Times New Roman" w:hAnsi="Times New Roman" w:cs="Times New Roman"/>
          <w:sz w:val="28"/>
          <w:szCs w:val="28"/>
        </w:rPr>
      </w:pPr>
    </w:p>
    <w:p w:rsidR="00192519" w:rsidRDefault="00327C8D" w:rsidP="00516860">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47096">
        <w:rPr>
          <w:rFonts w:ascii="Times New Roman" w:hAnsi="Times New Roman" w:cs="Times New Roman"/>
          <w:sz w:val="28"/>
          <w:szCs w:val="28"/>
        </w:rPr>
        <w:t xml:space="preserve">Прагматика – это </w:t>
      </w:r>
      <w:r w:rsidR="00C10BCC">
        <w:rPr>
          <w:rFonts w:ascii="Times New Roman" w:hAnsi="Times New Roman" w:cs="Times New Roman"/>
          <w:sz w:val="28"/>
          <w:szCs w:val="28"/>
        </w:rPr>
        <w:t>«о</w:t>
      </w:r>
      <w:r w:rsidR="00AC4229" w:rsidRPr="00AC4229">
        <w:rPr>
          <w:rFonts w:ascii="Times New Roman" w:hAnsi="Times New Roman" w:cs="Times New Roman"/>
          <w:sz w:val="28"/>
          <w:szCs w:val="28"/>
        </w:rPr>
        <w:t>бласть исследований в семиотике и языкознании, в которой изучается функционирование языковых знаков в речи»</w:t>
      </w:r>
      <w:r w:rsidR="00C41A15">
        <w:rPr>
          <w:rStyle w:val="ac"/>
          <w:rFonts w:ascii="Times New Roman" w:hAnsi="Times New Roman"/>
          <w:sz w:val="28"/>
          <w:szCs w:val="28"/>
        </w:rPr>
        <w:footnoteReference w:id="33"/>
      </w:r>
      <w:r w:rsidR="00C41A15">
        <w:rPr>
          <w:rFonts w:ascii="Times New Roman" w:hAnsi="Times New Roman" w:cs="Times New Roman"/>
          <w:sz w:val="28"/>
          <w:szCs w:val="28"/>
        </w:rPr>
        <w:t>.</w:t>
      </w:r>
      <w:r w:rsidR="00AC4229" w:rsidRPr="00AC4229">
        <w:rPr>
          <w:rFonts w:ascii="Times New Roman" w:hAnsi="Times New Roman" w:cs="Times New Roman"/>
          <w:sz w:val="28"/>
          <w:szCs w:val="28"/>
        </w:rPr>
        <w:t xml:space="preserve"> </w:t>
      </w:r>
      <w:r w:rsidR="00C10BCC">
        <w:rPr>
          <w:rFonts w:ascii="Times New Roman" w:hAnsi="Times New Roman" w:cs="Times New Roman"/>
          <w:sz w:val="28"/>
          <w:szCs w:val="28"/>
        </w:rPr>
        <w:t>Она</w:t>
      </w:r>
      <w:r w:rsidR="00154A48">
        <w:rPr>
          <w:rFonts w:ascii="Times New Roman" w:hAnsi="Times New Roman" w:cs="Times New Roman"/>
          <w:sz w:val="28"/>
          <w:szCs w:val="28"/>
        </w:rPr>
        <w:t xml:space="preserve"> тесно связана с семантикой, которая занимается изучением </w:t>
      </w:r>
      <w:r w:rsidR="0039352B">
        <w:rPr>
          <w:rFonts w:ascii="Times New Roman" w:hAnsi="Times New Roman" w:cs="Times New Roman"/>
          <w:sz w:val="28"/>
          <w:szCs w:val="28"/>
        </w:rPr>
        <w:t>смысла и содержания, которые передаются</w:t>
      </w:r>
      <w:r w:rsidR="00C10BCC">
        <w:rPr>
          <w:rFonts w:ascii="Times New Roman" w:hAnsi="Times New Roman" w:cs="Times New Roman"/>
          <w:sz w:val="28"/>
          <w:szCs w:val="28"/>
        </w:rPr>
        <w:t xml:space="preserve"> посредством языка</w:t>
      </w:r>
      <w:r w:rsidR="0039352B">
        <w:rPr>
          <w:rFonts w:ascii="Times New Roman" w:hAnsi="Times New Roman" w:cs="Times New Roman"/>
          <w:sz w:val="28"/>
          <w:szCs w:val="28"/>
        </w:rPr>
        <w:t xml:space="preserve">. Прагматика, в свою очередь, нацелена на </w:t>
      </w:r>
      <w:r w:rsidR="00340F6E">
        <w:rPr>
          <w:rFonts w:ascii="Times New Roman" w:hAnsi="Times New Roman" w:cs="Times New Roman"/>
          <w:sz w:val="28"/>
          <w:szCs w:val="28"/>
        </w:rPr>
        <w:t xml:space="preserve">контекст высказывания, </w:t>
      </w:r>
      <w:r w:rsidR="00016FF5">
        <w:rPr>
          <w:rFonts w:ascii="Times New Roman" w:hAnsi="Times New Roman" w:cs="Times New Roman"/>
          <w:sz w:val="28"/>
          <w:szCs w:val="28"/>
        </w:rPr>
        <w:t>заложенные в нем скрытые смыслы</w:t>
      </w:r>
      <w:r w:rsidR="00280EB1">
        <w:rPr>
          <w:rFonts w:ascii="Times New Roman" w:hAnsi="Times New Roman" w:cs="Times New Roman"/>
          <w:sz w:val="28"/>
          <w:szCs w:val="28"/>
        </w:rPr>
        <w:t xml:space="preserve"> и интенцию</w:t>
      </w:r>
      <w:r w:rsidR="00340F6E">
        <w:rPr>
          <w:rFonts w:ascii="Times New Roman" w:hAnsi="Times New Roman" w:cs="Times New Roman"/>
          <w:sz w:val="28"/>
          <w:szCs w:val="28"/>
        </w:rPr>
        <w:t>.</w:t>
      </w:r>
      <w:r w:rsidR="00404B04">
        <w:rPr>
          <w:rFonts w:ascii="Times New Roman" w:hAnsi="Times New Roman" w:cs="Times New Roman"/>
          <w:sz w:val="28"/>
          <w:szCs w:val="28"/>
        </w:rPr>
        <w:t xml:space="preserve"> При анализе </w:t>
      </w:r>
      <w:r w:rsidR="00B51A33">
        <w:rPr>
          <w:rFonts w:ascii="Times New Roman" w:hAnsi="Times New Roman" w:cs="Times New Roman"/>
          <w:sz w:val="28"/>
          <w:szCs w:val="28"/>
        </w:rPr>
        <w:t>слова или вы</w:t>
      </w:r>
      <w:r w:rsidR="00C16A72">
        <w:rPr>
          <w:rFonts w:ascii="Times New Roman" w:hAnsi="Times New Roman" w:cs="Times New Roman"/>
          <w:sz w:val="28"/>
          <w:szCs w:val="28"/>
        </w:rPr>
        <w:t>ражения</w:t>
      </w:r>
      <w:r w:rsidR="00FD57B1">
        <w:rPr>
          <w:rFonts w:ascii="Times New Roman" w:hAnsi="Times New Roman" w:cs="Times New Roman"/>
          <w:sz w:val="28"/>
          <w:szCs w:val="28"/>
        </w:rPr>
        <w:t xml:space="preserve"> только</w:t>
      </w:r>
      <w:r w:rsidR="00B51A33">
        <w:rPr>
          <w:rFonts w:ascii="Times New Roman" w:hAnsi="Times New Roman" w:cs="Times New Roman"/>
          <w:sz w:val="28"/>
          <w:szCs w:val="28"/>
        </w:rPr>
        <w:t xml:space="preserve"> с семантической точки зрения,</w:t>
      </w:r>
      <w:r w:rsidR="00486106">
        <w:rPr>
          <w:rFonts w:ascii="Times New Roman" w:hAnsi="Times New Roman" w:cs="Times New Roman"/>
          <w:sz w:val="28"/>
          <w:szCs w:val="28"/>
        </w:rPr>
        <w:t xml:space="preserve"> без учета</w:t>
      </w:r>
      <w:r w:rsidR="00FD57B1">
        <w:rPr>
          <w:rFonts w:ascii="Times New Roman" w:hAnsi="Times New Roman" w:cs="Times New Roman"/>
          <w:sz w:val="28"/>
          <w:szCs w:val="28"/>
        </w:rPr>
        <w:t xml:space="preserve"> контекста ситуации</w:t>
      </w:r>
      <w:r w:rsidR="00C16A72">
        <w:rPr>
          <w:rFonts w:ascii="Times New Roman" w:hAnsi="Times New Roman" w:cs="Times New Roman"/>
          <w:sz w:val="28"/>
          <w:szCs w:val="28"/>
        </w:rPr>
        <w:t>,</w:t>
      </w:r>
      <w:r w:rsidR="00FD57B1">
        <w:rPr>
          <w:rFonts w:ascii="Times New Roman" w:hAnsi="Times New Roman" w:cs="Times New Roman"/>
          <w:sz w:val="28"/>
          <w:szCs w:val="28"/>
        </w:rPr>
        <w:t xml:space="preserve"> невозможно выявить</w:t>
      </w:r>
      <w:r w:rsidR="001A2A57">
        <w:rPr>
          <w:rFonts w:ascii="Times New Roman" w:hAnsi="Times New Roman" w:cs="Times New Roman"/>
          <w:sz w:val="28"/>
          <w:szCs w:val="28"/>
        </w:rPr>
        <w:t xml:space="preserve"> их</w:t>
      </w:r>
      <w:r w:rsidR="00FD57B1">
        <w:rPr>
          <w:rFonts w:ascii="Times New Roman" w:hAnsi="Times New Roman" w:cs="Times New Roman"/>
          <w:sz w:val="28"/>
          <w:szCs w:val="28"/>
        </w:rPr>
        <w:t xml:space="preserve"> </w:t>
      </w:r>
      <w:r w:rsidR="001A2A57">
        <w:rPr>
          <w:rFonts w:ascii="Times New Roman" w:hAnsi="Times New Roman" w:cs="Times New Roman"/>
          <w:sz w:val="28"/>
          <w:szCs w:val="28"/>
        </w:rPr>
        <w:t>истинные</w:t>
      </w:r>
      <w:r w:rsidR="00E96F60">
        <w:rPr>
          <w:rFonts w:ascii="Times New Roman" w:hAnsi="Times New Roman" w:cs="Times New Roman"/>
          <w:sz w:val="28"/>
          <w:szCs w:val="28"/>
        </w:rPr>
        <w:t xml:space="preserve"> </w:t>
      </w:r>
      <w:r w:rsidR="001A2A57">
        <w:rPr>
          <w:rFonts w:ascii="Times New Roman" w:hAnsi="Times New Roman" w:cs="Times New Roman"/>
          <w:sz w:val="28"/>
          <w:szCs w:val="28"/>
        </w:rPr>
        <w:t>значения</w:t>
      </w:r>
      <w:r w:rsidR="00DD6FFC">
        <w:rPr>
          <w:rFonts w:ascii="Times New Roman" w:hAnsi="Times New Roman" w:cs="Times New Roman"/>
          <w:sz w:val="28"/>
          <w:szCs w:val="28"/>
        </w:rPr>
        <w:t xml:space="preserve">. </w:t>
      </w:r>
      <w:r w:rsidR="00E96F60">
        <w:rPr>
          <w:rFonts w:ascii="Times New Roman" w:hAnsi="Times New Roman" w:cs="Times New Roman"/>
          <w:sz w:val="28"/>
          <w:szCs w:val="28"/>
        </w:rPr>
        <w:t xml:space="preserve">В контексте слово приобретает новые смыслы и может </w:t>
      </w:r>
      <w:r w:rsidR="001A2A57">
        <w:rPr>
          <w:rFonts w:ascii="Times New Roman" w:hAnsi="Times New Roman" w:cs="Times New Roman"/>
          <w:sz w:val="28"/>
          <w:szCs w:val="28"/>
        </w:rPr>
        <w:t>иметь различные варианты трактовок,</w:t>
      </w:r>
      <w:r w:rsidR="00093CE6">
        <w:rPr>
          <w:rFonts w:ascii="Times New Roman" w:hAnsi="Times New Roman" w:cs="Times New Roman"/>
          <w:sz w:val="28"/>
          <w:szCs w:val="28"/>
        </w:rPr>
        <w:t xml:space="preserve"> в зависимости от конкретного случая</w:t>
      </w:r>
      <w:r w:rsidR="00347045">
        <w:rPr>
          <w:rFonts w:ascii="Times New Roman" w:hAnsi="Times New Roman" w:cs="Times New Roman"/>
          <w:sz w:val="28"/>
          <w:szCs w:val="28"/>
        </w:rPr>
        <w:t xml:space="preserve"> его</w:t>
      </w:r>
      <w:r w:rsidR="00E96F60">
        <w:rPr>
          <w:rFonts w:ascii="Times New Roman" w:hAnsi="Times New Roman" w:cs="Times New Roman"/>
          <w:sz w:val="28"/>
          <w:szCs w:val="28"/>
        </w:rPr>
        <w:t xml:space="preserve"> употребления</w:t>
      </w:r>
      <w:r w:rsidR="00347045">
        <w:rPr>
          <w:rFonts w:ascii="Times New Roman" w:hAnsi="Times New Roman" w:cs="Times New Roman"/>
          <w:sz w:val="28"/>
          <w:szCs w:val="28"/>
        </w:rPr>
        <w:t xml:space="preserve"> в речи.</w:t>
      </w:r>
      <w:r w:rsidR="002B2D34">
        <w:rPr>
          <w:rFonts w:ascii="Times New Roman" w:hAnsi="Times New Roman" w:cs="Times New Roman"/>
          <w:sz w:val="28"/>
          <w:szCs w:val="28"/>
        </w:rPr>
        <w:t xml:space="preserve"> </w:t>
      </w:r>
      <w:r w:rsidR="005C2519">
        <w:rPr>
          <w:rFonts w:ascii="Times New Roman" w:hAnsi="Times New Roman" w:cs="Times New Roman"/>
          <w:sz w:val="28"/>
          <w:szCs w:val="28"/>
        </w:rPr>
        <w:t>Кроме</w:t>
      </w:r>
      <w:r w:rsidR="00CD180F">
        <w:rPr>
          <w:rFonts w:ascii="Times New Roman" w:hAnsi="Times New Roman" w:cs="Times New Roman"/>
          <w:sz w:val="28"/>
          <w:szCs w:val="28"/>
        </w:rPr>
        <w:t xml:space="preserve"> того, при таком</w:t>
      </w:r>
      <w:r w:rsidR="002B2D34">
        <w:rPr>
          <w:rFonts w:ascii="Times New Roman" w:hAnsi="Times New Roman" w:cs="Times New Roman"/>
          <w:sz w:val="28"/>
          <w:szCs w:val="28"/>
        </w:rPr>
        <w:t xml:space="preserve"> анал</w:t>
      </w:r>
      <w:r w:rsidR="00936816">
        <w:rPr>
          <w:rFonts w:ascii="Times New Roman" w:hAnsi="Times New Roman" w:cs="Times New Roman"/>
          <w:sz w:val="28"/>
          <w:szCs w:val="28"/>
        </w:rPr>
        <w:t>изе можно обнаружить более глубо</w:t>
      </w:r>
      <w:r w:rsidR="002B2D34">
        <w:rPr>
          <w:rFonts w:ascii="Times New Roman" w:hAnsi="Times New Roman" w:cs="Times New Roman"/>
          <w:sz w:val="28"/>
          <w:szCs w:val="28"/>
        </w:rPr>
        <w:t>кие смыслы, заложенные в текст</w:t>
      </w:r>
      <w:r w:rsidR="00A704C7">
        <w:rPr>
          <w:rFonts w:ascii="Times New Roman" w:hAnsi="Times New Roman" w:cs="Times New Roman"/>
          <w:sz w:val="28"/>
          <w:szCs w:val="28"/>
        </w:rPr>
        <w:t>е, а не только те, что были выражены непосредственно словесно</w:t>
      </w:r>
      <w:r w:rsidR="00936816">
        <w:rPr>
          <w:rFonts w:ascii="Times New Roman" w:hAnsi="Times New Roman" w:cs="Times New Roman"/>
          <w:sz w:val="28"/>
          <w:szCs w:val="28"/>
        </w:rPr>
        <w:t>.</w:t>
      </w:r>
      <w:r w:rsidR="00192519">
        <w:rPr>
          <w:rFonts w:ascii="Times New Roman" w:hAnsi="Times New Roman" w:cs="Times New Roman"/>
          <w:sz w:val="28"/>
          <w:szCs w:val="28"/>
        </w:rPr>
        <w:t xml:space="preserve"> Этим и занимается прагматика. Методы анализа, применяемые в данной области</w:t>
      </w:r>
      <w:r w:rsidR="00E01D2C">
        <w:rPr>
          <w:rFonts w:ascii="Times New Roman" w:hAnsi="Times New Roman" w:cs="Times New Roman"/>
          <w:sz w:val="28"/>
          <w:szCs w:val="28"/>
        </w:rPr>
        <w:t>, позволяют извлечь новые смыслы и интерпретировать слово в новом качестве.</w:t>
      </w:r>
      <w:r w:rsidR="0004057D">
        <w:rPr>
          <w:rFonts w:ascii="Times New Roman" w:hAnsi="Times New Roman" w:cs="Times New Roman"/>
          <w:sz w:val="28"/>
          <w:szCs w:val="28"/>
        </w:rPr>
        <w:t xml:space="preserve"> </w:t>
      </w:r>
    </w:p>
    <w:p w:rsidR="00076605" w:rsidRDefault="00327C8D" w:rsidP="00516860">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057D">
        <w:rPr>
          <w:rFonts w:ascii="Times New Roman" w:hAnsi="Times New Roman" w:cs="Times New Roman"/>
          <w:sz w:val="28"/>
          <w:szCs w:val="28"/>
        </w:rPr>
        <w:t xml:space="preserve">После того как </w:t>
      </w:r>
      <w:r w:rsidR="006574A4">
        <w:rPr>
          <w:rFonts w:ascii="Times New Roman" w:hAnsi="Times New Roman" w:cs="Times New Roman"/>
          <w:sz w:val="28"/>
          <w:szCs w:val="28"/>
        </w:rPr>
        <w:t xml:space="preserve">в лингвистике появилось такое понятие как дискурсивно-когнитивная </w:t>
      </w:r>
      <w:r w:rsidR="004C10DE">
        <w:rPr>
          <w:rFonts w:ascii="Times New Roman" w:hAnsi="Times New Roman" w:cs="Times New Roman"/>
          <w:sz w:val="28"/>
          <w:szCs w:val="28"/>
        </w:rPr>
        <w:t>парадигма, ученые-лингвисты в с</w:t>
      </w:r>
      <w:r w:rsidR="006574A4">
        <w:rPr>
          <w:rFonts w:ascii="Times New Roman" w:hAnsi="Times New Roman" w:cs="Times New Roman"/>
          <w:sz w:val="28"/>
          <w:szCs w:val="28"/>
        </w:rPr>
        <w:t>воих работах начали</w:t>
      </w:r>
      <w:r w:rsidR="004C10DE">
        <w:rPr>
          <w:rFonts w:ascii="Times New Roman" w:hAnsi="Times New Roman" w:cs="Times New Roman"/>
          <w:sz w:val="28"/>
          <w:szCs w:val="28"/>
        </w:rPr>
        <w:t xml:space="preserve"> уделять</w:t>
      </w:r>
      <w:r w:rsidR="006574A4">
        <w:rPr>
          <w:rFonts w:ascii="Times New Roman" w:hAnsi="Times New Roman" w:cs="Times New Roman"/>
          <w:sz w:val="28"/>
          <w:szCs w:val="28"/>
        </w:rPr>
        <w:t xml:space="preserve"> </w:t>
      </w:r>
      <w:r w:rsidR="004C10DE">
        <w:rPr>
          <w:rFonts w:ascii="Times New Roman" w:hAnsi="Times New Roman" w:cs="Times New Roman"/>
          <w:sz w:val="28"/>
          <w:szCs w:val="28"/>
        </w:rPr>
        <w:t>особое внимание тому, как взаимодействуют язык и мышление.</w:t>
      </w:r>
      <w:r w:rsidR="00C74E33">
        <w:rPr>
          <w:rFonts w:ascii="Times New Roman" w:hAnsi="Times New Roman" w:cs="Times New Roman"/>
          <w:sz w:val="28"/>
          <w:szCs w:val="28"/>
        </w:rPr>
        <w:t xml:space="preserve"> Они также стали изучать вопросы, связанные с феноменами речевых актов, пресупозиции и импликатуры.</w:t>
      </w:r>
      <w:r w:rsidR="00457B29">
        <w:rPr>
          <w:rFonts w:ascii="Times New Roman" w:hAnsi="Times New Roman" w:cs="Times New Roman"/>
          <w:sz w:val="28"/>
          <w:szCs w:val="28"/>
        </w:rPr>
        <w:t xml:space="preserve"> Кроме этого</w:t>
      </w:r>
      <w:r w:rsidR="00281C39">
        <w:rPr>
          <w:rFonts w:ascii="Times New Roman" w:hAnsi="Times New Roman" w:cs="Times New Roman"/>
          <w:sz w:val="28"/>
          <w:szCs w:val="28"/>
        </w:rPr>
        <w:t>, стоит отметить, что прагматика находится в тесных отношениях с такими науками как психолингвистика, стилистика и т.п.</w:t>
      </w:r>
      <w:r w:rsidR="009A4563">
        <w:rPr>
          <w:rFonts w:ascii="Times New Roman" w:hAnsi="Times New Roman" w:cs="Times New Roman"/>
          <w:sz w:val="28"/>
          <w:szCs w:val="28"/>
        </w:rPr>
        <w:t xml:space="preserve"> и использует результаты исследований, полученных в рамках данных дисциплин</w:t>
      </w:r>
      <w:r w:rsidR="00457B29">
        <w:rPr>
          <w:rFonts w:ascii="Times New Roman" w:hAnsi="Times New Roman" w:cs="Times New Roman"/>
          <w:sz w:val="28"/>
          <w:szCs w:val="28"/>
        </w:rPr>
        <w:t>,</w:t>
      </w:r>
      <w:r w:rsidR="009A4563">
        <w:rPr>
          <w:rFonts w:ascii="Times New Roman" w:hAnsi="Times New Roman" w:cs="Times New Roman"/>
          <w:sz w:val="28"/>
          <w:szCs w:val="28"/>
        </w:rPr>
        <w:t xml:space="preserve"> для разработки своих теорий.</w:t>
      </w:r>
      <w:r w:rsidR="00457B29">
        <w:rPr>
          <w:rFonts w:ascii="Times New Roman" w:hAnsi="Times New Roman" w:cs="Times New Roman"/>
          <w:sz w:val="28"/>
          <w:szCs w:val="28"/>
        </w:rPr>
        <w:t xml:space="preserve"> Эти</w:t>
      </w:r>
      <w:r w:rsidR="005A69BC">
        <w:rPr>
          <w:rFonts w:ascii="Times New Roman" w:hAnsi="Times New Roman" w:cs="Times New Roman"/>
          <w:sz w:val="28"/>
          <w:szCs w:val="28"/>
        </w:rPr>
        <w:t xml:space="preserve"> теории тесно связаны с таким понятие как ситуация речевого общения</w:t>
      </w:r>
      <w:r w:rsidR="00AD541F">
        <w:rPr>
          <w:rFonts w:ascii="Times New Roman" w:hAnsi="Times New Roman" w:cs="Times New Roman"/>
          <w:sz w:val="28"/>
          <w:szCs w:val="28"/>
        </w:rPr>
        <w:t xml:space="preserve">, </w:t>
      </w:r>
      <w:r w:rsidR="00457B29">
        <w:rPr>
          <w:rFonts w:ascii="Times New Roman" w:hAnsi="Times New Roman" w:cs="Times New Roman"/>
          <w:sz w:val="28"/>
          <w:szCs w:val="28"/>
        </w:rPr>
        <w:t>которая</w:t>
      </w:r>
      <w:r w:rsidR="002B3AB0">
        <w:rPr>
          <w:rFonts w:ascii="Times New Roman" w:hAnsi="Times New Roman" w:cs="Times New Roman"/>
          <w:sz w:val="28"/>
          <w:szCs w:val="28"/>
        </w:rPr>
        <w:t xml:space="preserve"> представляет из себя «особый вид</w:t>
      </w:r>
      <w:r w:rsidR="00AD541F" w:rsidRPr="00AC4229">
        <w:rPr>
          <w:rFonts w:ascii="Times New Roman" w:hAnsi="Times New Roman" w:cs="Times New Roman"/>
          <w:sz w:val="28"/>
          <w:szCs w:val="28"/>
        </w:rPr>
        <w:t xml:space="preserve"> деятельности, направленн</w:t>
      </w:r>
      <w:r w:rsidR="002B3AB0">
        <w:rPr>
          <w:rFonts w:ascii="Times New Roman" w:hAnsi="Times New Roman" w:cs="Times New Roman"/>
          <w:sz w:val="28"/>
          <w:szCs w:val="28"/>
        </w:rPr>
        <w:t>ый</w:t>
      </w:r>
      <w:r w:rsidR="00AD541F" w:rsidRPr="00AC4229">
        <w:rPr>
          <w:rFonts w:ascii="Times New Roman" w:hAnsi="Times New Roman" w:cs="Times New Roman"/>
          <w:sz w:val="28"/>
          <w:szCs w:val="28"/>
        </w:rPr>
        <w:t xml:space="preserve"> на осуществление человеком определенных целей в сфере познания </w:t>
      </w:r>
      <w:r w:rsidR="00AD541F" w:rsidRPr="00AC4229">
        <w:rPr>
          <w:rFonts w:ascii="Times New Roman" w:hAnsi="Times New Roman" w:cs="Times New Roman"/>
          <w:sz w:val="28"/>
          <w:szCs w:val="28"/>
        </w:rPr>
        <w:lastRenderedPageBreak/>
        <w:t>окружающего мира и его описания, на формирование мнений, на регулирование социального и индивидуального поведения людей»</w:t>
      </w:r>
      <w:r w:rsidR="00076605">
        <w:rPr>
          <w:rStyle w:val="ac"/>
          <w:rFonts w:ascii="Times New Roman" w:hAnsi="Times New Roman"/>
          <w:sz w:val="28"/>
          <w:szCs w:val="28"/>
        </w:rPr>
        <w:footnoteReference w:id="34"/>
      </w:r>
      <w:r w:rsidR="000D53F7">
        <w:rPr>
          <w:rFonts w:ascii="Times New Roman" w:hAnsi="Times New Roman" w:cs="Times New Roman"/>
          <w:sz w:val="28"/>
          <w:szCs w:val="28"/>
        </w:rPr>
        <w:t xml:space="preserve"> </w:t>
      </w:r>
      <w:r w:rsidR="00076605">
        <w:rPr>
          <w:rFonts w:ascii="Times New Roman" w:hAnsi="Times New Roman" w:cs="Times New Roman"/>
          <w:sz w:val="28"/>
          <w:szCs w:val="28"/>
        </w:rPr>
        <w:t xml:space="preserve">. </w:t>
      </w:r>
    </w:p>
    <w:p w:rsidR="00AD541F" w:rsidRDefault="00A46FED" w:rsidP="00516860">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5B6C">
        <w:rPr>
          <w:rFonts w:ascii="Times New Roman" w:hAnsi="Times New Roman" w:cs="Times New Roman"/>
          <w:sz w:val="28"/>
          <w:szCs w:val="28"/>
        </w:rPr>
        <w:t>Далее будут рассмотрены классификации типов значений</w:t>
      </w:r>
      <w:r w:rsidR="000245B6">
        <w:rPr>
          <w:rFonts w:ascii="Times New Roman" w:hAnsi="Times New Roman" w:cs="Times New Roman"/>
          <w:sz w:val="28"/>
          <w:szCs w:val="28"/>
        </w:rPr>
        <w:t xml:space="preserve">, поскольку </w:t>
      </w:r>
      <w:r w:rsidR="00DE0865">
        <w:rPr>
          <w:rFonts w:ascii="Times New Roman" w:hAnsi="Times New Roman" w:cs="Times New Roman"/>
          <w:sz w:val="28"/>
          <w:szCs w:val="28"/>
        </w:rPr>
        <w:t xml:space="preserve">само </w:t>
      </w:r>
      <w:r w:rsidR="00967054">
        <w:rPr>
          <w:rFonts w:ascii="Times New Roman" w:hAnsi="Times New Roman" w:cs="Times New Roman"/>
          <w:sz w:val="28"/>
          <w:szCs w:val="28"/>
        </w:rPr>
        <w:t>«</w:t>
      </w:r>
      <w:r w:rsidR="000245B6">
        <w:rPr>
          <w:rFonts w:ascii="Times New Roman" w:hAnsi="Times New Roman" w:cs="Times New Roman"/>
          <w:sz w:val="28"/>
          <w:szCs w:val="28"/>
        </w:rPr>
        <w:t>значение</w:t>
      </w:r>
      <w:r w:rsidR="00967054">
        <w:rPr>
          <w:rFonts w:ascii="Times New Roman" w:hAnsi="Times New Roman" w:cs="Times New Roman"/>
          <w:sz w:val="28"/>
          <w:szCs w:val="28"/>
        </w:rPr>
        <w:t>»</w:t>
      </w:r>
      <w:r w:rsidR="000245B6">
        <w:rPr>
          <w:rFonts w:ascii="Times New Roman" w:hAnsi="Times New Roman" w:cs="Times New Roman"/>
          <w:sz w:val="28"/>
          <w:szCs w:val="28"/>
        </w:rPr>
        <w:t xml:space="preserve"> входит в область изучения прагматики.</w:t>
      </w:r>
    </w:p>
    <w:p w:rsidR="00DE0865" w:rsidRDefault="00967054" w:rsidP="00516860">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E0865">
        <w:rPr>
          <w:rFonts w:ascii="Times New Roman" w:hAnsi="Times New Roman" w:cs="Times New Roman"/>
          <w:sz w:val="28"/>
          <w:szCs w:val="28"/>
        </w:rPr>
        <w:t xml:space="preserve">В отечественной лингвистике </w:t>
      </w:r>
      <w:r w:rsidR="00DD30A0">
        <w:rPr>
          <w:rFonts w:ascii="Times New Roman" w:hAnsi="Times New Roman" w:cs="Times New Roman"/>
          <w:sz w:val="28"/>
          <w:szCs w:val="28"/>
        </w:rPr>
        <w:t>принято</w:t>
      </w:r>
      <w:r w:rsidR="00DE0865">
        <w:rPr>
          <w:rFonts w:ascii="Times New Roman" w:hAnsi="Times New Roman" w:cs="Times New Roman"/>
          <w:sz w:val="28"/>
          <w:szCs w:val="28"/>
        </w:rPr>
        <w:t xml:space="preserve"> опираться на классификацию, </w:t>
      </w:r>
      <w:r w:rsidR="00DD30A0">
        <w:rPr>
          <w:rFonts w:ascii="Times New Roman" w:hAnsi="Times New Roman" w:cs="Times New Roman"/>
          <w:sz w:val="28"/>
          <w:szCs w:val="28"/>
        </w:rPr>
        <w:t>разработанную академиком В.В.Виноградовым. Он выделяет следующие типы значений</w:t>
      </w:r>
      <w:r>
        <w:rPr>
          <w:rStyle w:val="ac"/>
          <w:rFonts w:ascii="Times New Roman" w:hAnsi="Times New Roman"/>
          <w:sz w:val="28"/>
          <w:szCs w:val="28"/>
        </w:rPr>
        <w:footnoteReference w:id="35"/>
      </w:r>
      <w:r w:rsidR="00DD30A0">
        <w:rPr>
          <w:rFonts w:ascii="Times New Roman" w:hAnsi="Times New Roman" w:cs="Times New Roman"/>
          <w:sz w:val="28"/>
          <w:szCs w:val="28"/>
        </w:rPr>
        <w:t>:</w:t>
      </w:r>
    </w:p>
    <w:p w:rsidR="00DD30A0" w:rsidRDefault="00DD30A0" w:rsidP="00806E48">
      <w:pPr>
        <w:pStyle w:val="a5"/>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Номинативное</w:t>
      </w:r>
      <w:r w:rsidR="00264528">
        <w:rPr>
          <w:rFonts w:ascii="Times New Roman" w:hAnsi="Times New Roman" w:cs="Times New Roman"/>
          <w:sz w:val="28"/>
          <w:szCs w:val="28"/>
        </w:rPr>
        <w:t xml:space="preserve"> (базовое значение)</w:t>
      </w:r>
    </w:p>
    <w:p w:rsidR="00DD30A0" w:rsidRDefault="00DD30A0" w:rsidP="00806E48">
      <w:pPr>
        <w:pStyle w:val="a5"/>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Номинативно-производное</w:t>
      </w:r>
      <w:r w:rsidR="00264528">
        <w:rPr>
          <w:rFonts w:ascii="Times New Roman" w:hAnsi="Times New Roman" w:cs="Times New Roman"/>
          <w:sz w:val="28"/>
          <w:szCs w:val="28"/>
        </w:rPr>
        <w:t xml:space="preserve"> (образуются от номинативного значения, </w:t>
      </w:r>
      <w:r w:rsidR="0063515D">
        <w:rPr>
          <w:rFonts w:ascii="Times New Roman" w:hAnsi="Times New Roman" w:cs="Times New Roman"/>
          <w:sz w:val="28"/>
          <w:szCs w:val="28"/>
        </w:rPr>
        <w:t>более специализировано)</w:t>
      </w:r>
    </w:p>
    <w:p w:rsidR="00DD30A0" w:rsidRDefault="00D976AD" w:rsidP="00806E48">
      <w:pPr>
        <w:pStyle w:val="a5"/>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Фразеологические связанное значение</w:t>
      </w:r>
      <w:r w:rsidR="006F7460">
        <w:rPr>
          <w:rFonts w:ascii="Times New Roman" w:hAnsi="Times New Roman" w:cs="Times New Roman"/>
          <w:sz w:val="28"/>
          <w:szCs w:val="28"/>
        </w:rPr>
        <w:t xml:space="preserve"> (проявляется только в особом случае употребления</w:t>
      </w:r>
      <w:r w:rsidR="00445ED4">
        <w:rPr>
          <w:rFonts w:ascii="Times New Roman" w:hAnsi="Times New Roman" w:cs="Times New Roman"/>
          <w:sz w:val="28"/>
          <w:szCs w:val="28"/>
        </w:rPr>
        <w:t xml:space="preserve"> в фразе</w:t>
      </w:r>
      <w:r w:rsidR="006F7460">
        <w:rPr>
          <w:rFonts w:ascii="Times New Roman" w:hAnsi="Times New Roman" w:cs="Times New Roman"/>
          <w:sz w:val="28"/>
          <w:szCs w:val="28"/>
        </w:rPr>
        <w:t>)</w:t>
      </w:r>
    </w:p>
    <w:p w:rsidR="00D976AD" w:rsidRDefault="00D976AD" w:rsidP="00806E48">
      <w:pPr>
        <w:pStyle w:val="a5"/>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Синтаксически обусловленное значение</w:t>
      </w:r>
      <w:r w:rsidR="00445ED4">
        <w:rPr>
          <w:rFonts w:ascii="Times New Roman" w:hAnsi="Times New Roman" w:cs="Times New Roman"/>
          <w:sz w:val="28"/>
          <w:szCs w:val="28"/>
        </w:rPr>
        <w:t xml:space="preserve"> (реализуется в особом окружении в предложении)</w:t>
      </w:r>
    </w:p>
    <w:p w:rsidR="00DD30A0" w:rsidRDefault="00B56549" w:rsidP="00516860">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7345">
        <w:rPr>
          <w:rFonts w:ascii="Times New Roman" w:hAnsi="Times New Roman" w:cs="Times New Roman"/>
          <w:sz w:val="28"/>
          <w:szCs w:val="28"/>
        </w:rPr>
        <w:t>Однако, нередко представляется сложным провести эту самую границу</w:t>
      </w:r>
      <w:r w:rsidR="009C26B8">
        <w:rPr>
          <w:rFonts w:ascii="Times New Roman" w:hAnsi="Times New Roman" w:cs="Times New Roman"/>
          <w:sz w:val="28"/>
          <w:szCs w:val="28"/>
        </w:rPr>
        <w:t xml:space="preserve"> между различными значениями слова. Одна из причин – это бесконечное обрастание </w:t>
      </w:r>
      <w:r>
        <w:rPr>
          <w:rFonts w:ascii="Times New Roman" w:hAnsi="Times New Roman" w:cs="Times New Roman"/>
          <w:sz w:val="28"/>
          <w:szCs w:val="28"/>
        </w:rPr>
        <w:t>лексических единиц</w:t>
      </w:r>
      <w:r w:rsidR="009C26B8">
        <w:rPr>
          <w:rFonts w:ascii="Times New Roman" w:hAnsi="Times New Roman" w:cs="Times New Roman"/>
          <w:sz w:val="28"/>
          <w:szCs w:val="28"/>
        </w:rPr>
        <w:t xml:space="preserve"> новыми смыслами, в силу развития языка и стремительно меняющейся действительности.</w:t>
      </w:r>
    </w:p>
    <w:p w:rsidR="00C364A1" w:rsidRDefault="00B56549" w:rsidP="00516860">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69B5">
        <w:rPr>
          <w:rFonts w:ascii="Times New Roman" w:hAnsi="Times New Roman" w:cs="Times New Roman"/>
          <w:sz w:val="28"/>
          <w:szCs w:val="28"/>
        </w:rPr>
        <w:t xml:space="preserve">В западной традиции популярна </w:t>
      </w:r>
      <w:r w:rsidR="00BC755F">
        <w:rPr>
          <w:rFonts w:ascii="Times New Roman" w:hAnsi="Times New Roman" w:cs="Times New Roman"/>
          <w:sz w:val="28"/>
          <w:szCs w:val="28"/>
        </w:rPr>
        <w:t xml:space="preserve">теория речевых актов, разработанная </w:t>
      </w:r>
      <w:r w:rsidR="00AC4229" w:rsidRPr="00AC4229">
        <w:rPr>
          <w:rFonts w:ascii="Times New Roman" w:hAnsi="Times New Roman" w:cs="Times New Roman"/>
          <w:sz w:val="28"/>
          <w:szCs w:val="28"/>
        </w:rPr>
        <w:t>Дж.Л.Остином</w:t>
      </w:r>
      <w:r w:rsidR="00BC755F">
        <w:rPr>
          <w:rFonts w:ascii="Times New Roman" w:hAnsi="Times New Roman" w:cs="Times New Roman"/>
          <w:sz w:val="28"/>
          <w:szCs w:val="28"/>
        </w:rPr>
        <w:t xml:space="preserve">. В своей работе под названием </w:t>
      </w:r>
      <w:r w:rsidR="009C56F7">
        <w:rPr>
          <w:rFonts w:ascii="Times New Roman" w:hAnsi="Times New Roman" w:cs="Times New Roman"/>
          <w:sz w:val="28"/>
          <w:szCs w:val="28"/>
        </w:rPr>
        <w:t>«How to Do Things with W</w:t>
      </w:r>
      <w:r w:rsidR="00AC4229" w:rsidRPr="00AC4229">
        <w:rPr>
          <w:rFonts w:ascii="Times New Roman" w:hAnsi="Times New Roman" w:cs="Times New Roman"/>
          <w:sz w:val="28"/>
          <w:szCs w:val="28"/>
        </w:rPr>
        <w:t xml:space="preserve">ords», </w:t>
      </w:r>
      <w:r w:rsidR="00153ECF">
        <w:rPr>
          <w:rFonts w:ascii="Times New Roman" w:hAnsi="Times New Roman" w:cs="Times New Roman"/>
          <w:sz w:val="28"/>
          <w:szCs w:val="28"/>
        </w:rPr>
        <w:t>ученый рассматривает речевой акт с точки зрения</w:t>
      </w:r>
      <w:r w:rsidR="00AC4229" w:rsidRPr="00AC4229">
        <w:rPr>
          <w:rFonts w:ascii="Times New Roman" w:hAnsi="Times New Roman" w:cs="Times New Roman"/>
          <w:sz w:val="28"/>
          <w:szCs w:val="28"/>
        </w:rPr>
        <w:t xml:space="preserve"> локуции (</w:t>
      </w:r>
      <w:r w:rsidR="0096346C">
        <w:rPr>
          <w:rFonts w:ascii="Times New Roman" w:hAnsi="Times New Roman" w:cs="Times New Roman"/>
          <w:sz w:val="28"/>
          <w:szCs w:val="28"/>
        </w:rPr>
        <w:t>слова как они есть</w:t>
      </w:r>
      <w:r w:rsidR="00AC4229" w:rsidRPr="00AC4229">
        <w:rPr>
          <w:rFonts w:ascii="Times New Roman" w:hAnsi="Times New Roman" w:cs="Times New Roman"/>
          <w:sz w:val="28"/>
          <w:szCs w:val="28"/>
        </w:rPr>
        <w:t>), иллокуции (</w:t>
      </w:r>
      <w:r w:rsidR="0096346C">
        <w:rPr>
          <w:rFonts w:ascii="Times New Roman" w:hAnsi="Times New Roman" w:cs="Times New Roman"/>
          <w:sz w:val="28"/>
          <w:szCs w:val="28"/>
        </w:rPr>
        <w:t>интенция автора, то, что он хотел донести до реципиента</w:t>
      </w:r>
      <w:r w:rsidR="00AC4229" w:rsidRPr="00AC4229">
        <w:rPr>
          <w:rFonts w:ascii="Times New Roman" w:hAnsi="Times New Roman" w:cs="Times New Roman"/>
          <w:sz w:val="28"/>
          <w:szCs w:val="28"/>
        </w:rPr>
        <w:t>) и перлокуции (</w:t>
      </w:r>
      <w:r w:rsidR="0096346C">
        <w:rPr>
          <w:rFonts w:ascii="Times New Roman" w:hAnsi="Times New Roman" w:cs="Times New Roman"/>
          <w:sz w:val="28"/>
          <w:szCs w:val="28"/>
        </w:rPr>
        <w:t xml:space="preserve">это </w:t>
      </w:r>
      <w:r w:rsidR="009C56F7">
        <w:rPr>
          <w:rFonts w:ascii="Times New Roman" w:hAnsi="Times New Roman" w:cs="Times New Roman"/>
          <w:sz w:val="28"/>
          <w:szCs w:val="28"/>
        </w:rPr>
        <w:t>эффект, который произвел</w:t>
      </w:r>
      <w:r w:rsidR="00EE4BB4">
        <w:rPr>
          <w:rFonts w:ascii="Times New Roman" w:hAnsi="Times New Roman" w:cs="Times New Roman"/>
          <w:sz w:val="28"/>
          <w:szCs w:val="28"/>
        </w:rPr>
        <w:t xml:space="preserve"> данный текст</w:t>
      </w:r>
      <w:r w:rsidR="00AC4229" w:rsidRPr="00AC4229">
        <w:rPr>
          <w:rFonts w:ascii="Times New Roman" w:hAnsi="Times New Roman" w:cs="Times New Roman"/>
          <w:sz w:val="28"/>
          <w:szCs w:val="28"/>
        </w:rPr>
        <w:t xml:space="preserve">). </w:t>
      </w:r>
      <w:r w:rsidR="00404844" w:rsidRPr="004C7E06">
        <w:rPr>
          <w:rFonts w:ascii="Times New Roman" w:hAnsi="Times New Roman" w:cs="Times New Roman"/>
          <w:sz w:val="28"/>
          <w:szCs w:val="28"/>
        </w:rPr>
        <w:t>Таким образом</w:t>
      </w:r>
      <w:r w:rsidR="004C7E06">
        <w:rPr>
          <w:rFonts w:ascii="Times New Roman" w:hAnsi="Times New Roman" w:cs="Times New Roman"/>
          <w:sz w:val="28"/>
          <w:szCs w:val="28"/>
        </w:rPr>
        <w:t>, всего</w:t>
      </w:r>
      <w:r w:rsidR="00404844" w:rsidRPr="004C7E06">
        <w:rPr>
          <w:rFonts w:ascii="Times New Roman" w:hAnsi="Times New Roman" w:cs="Times New Roman"/>
          <w:sz w:val="28"/>
          <w:szCs w:val="28"/>
        </w:rPr>
        <w:t xml:space="preserve"> автор описывает три вида речевых актов</w:t>
      </w:r>
      <w:r w:rsidR="00404844">
        <w:rPr>
          <w:rFonts w:ascii="Times New Roman" w:hAnsi="Times New Roman" w:cs="Times New Roman"/>
          <w:sz w:val="28"/>
          <w:szCs w:val="28"/>
        </w:rPr>
        <w:t>.</w:t>
      </w:r>
      <w:r w:rsidR="00361FD6" w:rsidRPr="00361FD6">
        <w:rPr>
          <w:rFonts w:ascii="Times New Roman" w:hAnsi="Times New Roman" w:cs="Times New Roman"/>
          <w:sz w:val="28"/>
          <w:szCs w:val="28"/>
        </w:rPr>
        <w:t xml:space="preserve"> Он говорит о том, что социальные обстоятельства, в которых используется то или иное </w:t>
      </w:r>
      <w:r w:rsidR="00361FD6" w:rsidRPr="00361FD6">
        <w:rPr>
          <w:rFonts w:ascii="Times New Roman" w:hAnsi="Times New Roman" w:cs="Times New Roman"/>
          <w:sz w:val="28"/>
          <w:szCs w:val="28"/>
        </w:rPr>
        <w:lastRenderedPageBreak/>
        <w:t>высказывание, влияют на саму функцию высказывания.</w:t>
      </w:r>
      <w:r w:rsidR="00D659FB">
        <w:rPr>
          <w:rFonts w:ascii="Times New Roman" w:hAnsi="Times New Roman" w:cs="Times New Roman"/>
          <w:sz w:val="28"/>
          <w:szCs w:val="28"/>
        </w:rPr>
        <w:t xml:space="preserve"> </w:t>
      </w:r>
      <w:r w:rsidR="009C56F7">
        <w:rPr>
          <w:rFonts w:ascii="Times New Roman" w:hAnsi="Times New Roman" w:cs="Times New Roman"/>
          <w:sz w:val="28"/>
          <w:szCs w:val="28"/>
        </w:rPr>
        <w:t>Отсюда следует вывод, что</w:t>
      </w:r>
      <w:r w:rsidR="00D659FB">
        <w:rPr>
          <w:rFonts w:ascii="Times New Roman" w:hAnsi="Times New Roman" w:cs="Times New Roman"/>
          <w:sz w:val="28"/>
          <w:szCs w:val="28"/>
        </w:rPr>
        <w:t xml:space="preserve">, </w:t>
      </w:r>
      <w:r w:rsidR="00302720">
        <w:rPr>
          <w:rFonts w:ascii="Times New Roman" w:hAnsi="Times New Roman" w:cs="Times New Roman"/>
          <w:sz w:val="28"/>
          <w:szCs w:val="28"/>
        </w:rPr>
        <w:t>для того, чтобы высказывание реализовало свою фу</w:t>
      </w:r>
      <w:r w:rsidR="00BC555F">
        <w:rPr>
          <w:rFonts w:ascii="Times New Roman" w:hAnsi="Times New Roman" w:cs="Times New Roman"/>
          <w:sz w:val="28"/>
          <w:szCs w:val="28"/>
        </w:rPr>
        <w:t>нкцию в полной мере, его необходимо поместить в соответствующие у</w:t>
      </w:r>
      <w:r w:rsidR="000F52BB">
        <w:rPr>
          <w:rFonts w:ascii="Times New Roman" w:hAnsi="Times New Roman" w:cs="Times New Roman"/>
          <w:sz w:val="28"/>
          <w:szCs w:val="28"/>
        </w:rPr>
        <w:t>с</w:t>
      </w:r>
      <w:r w:rsidR="00BC555F">
        <w:rPr>
          <w:rFonts w:ascii="Times New Roman" w:hAnsi="Times New Roman" w:cs="Times New Roman"/>
          <w:sz w:val="28"/>
          <w:szCs w:val="28"/>
        </w:rPr>
        <w:t>ловия.</w:t>
      </w:r>
      <w:r w:rsidR="009C56F7">
        <w:rPr>
          <w:rStyle w:val="ac"/>
          <w:rFonts w:ascii="Times New Roman" w:hAnsi="Times New Roman"/>
          <w:sz w:val="28"/>
          <w:szCs w:val="28"/>
        </w:rPr>
        <w:footnoteReference w:id="36"/>
      </w:r>
      <w:r w:rsidR="005726DD" w:rsidRPr="005726DD">
        <w:rPr>
          <w:rFonts w:ascii="Times New Roman" w:hAnsi="Times New Roman" w:cs="Times New Roman"/>
          <w:sz w:val="28"/>
          <w:szCs w:val="28"/>
        </w:rPr>
        <w:t xml:space="preserve"> </w:t>
      </w:r>
    </w:p>
    <w:p w:rsidR="0038163A" w:rsidRDefault="00320282" w:rsidP="00516860">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163A">
        <w:rPr>
          <w:rFonts w:ascii="Times New Roman" w:hAnsi="Times New Roman" w:cs="Times New Roman"/>
          <w:sz w:val="28"/>
          <w:szCs w:val="28"/>
        </w:rPr>
        <w:t xml:space="preserve">Другой исследователь, который внес свой вклад в </w:t>
      </w:r>
      <w:r w:rsidR="007128F5">
        <w:rPr>
          <w:rFonts w:ascii="Times New Roman" w:hAnsi="Times New Roman" w:cs="Times New Roman"/>
          <w:sz w:val="28"/>
          <w:szCs w:val="28"/>
        </w:rPr>
        <w:t xml:space="preserve">изучении прагматики - П.Грайс, </w:t>
      </w:r>
      <w:r w:rsidR="00520089">
        <w:rPr>
          <w:rFonts w:ascii="Times New Roman" w:hAnsi="Times New Roman" w:cs="Times New Roman"/>
          <w:sz w:val="28"/>
          <w:szCs w:val="28"/>
        </w:rPr>
        <w:t>посвятивший свою деятельность изучению коммуникации</w:t>
      </w:r>
      <w:r w:rsidR="00D916F3">
        <w:rPr>
          <w:rFonts w:ascii="Times New Roman" w:hAnsi="Times New Roman" w:cs="Times New Roman"/>
          <w:sz w:val="28"/>
          <w:szCs w:val="28"/>
        </w:rPr>
        <w:t>.</w:t>
      </w:r>
      <w:r w:rsidR="00553FF5">
        <w:rPr>
          <w:rFonts w:ascii="Times New Roman" w:hAnsi="Times New Roman" w:cs="Times New Roman"/>
          <w:sz w:val="28"/>
          <w:szCs w:val="28"/>
        </w:rPr>
        <w:t xml:space="preserve"> Он разработал принцип кооперации</w:t>
      </w:r>
      <w:r w:rsidR="00C61CD2">
        <w:rPr>
          <w:rFonts w:ascii="Times New Roman" w:hAnsi="Times New Roman" w:cs="Times New Roman"/>
          <w:sz w:val="28"/>
          <w:szCs w:val="28"/>
        </w:rPr>
        <w:t xml:space="preserve">, который играет значительную роль в теории прагматики. Согласно его исследованию, </w:t>
      </w:r>
      <w:r w:rsidR="00A22F60">
        <w:rPr>
          <w:rFonts w:ascii="Times New Roman" w:hAnsi="Times New Roman" w:cs="Times New Roman"/>
          <w:sz w:val="28"/>
          <w:szCs w:val="28"/>
        </w:rPr>
        <w:t>каждый человек, участвующий в коммуникации, полагается на то, что его собеседник</w:t>
      </w:r>
      <w:r w:rsidR="004232C3">
        <w:rPr>
          <w:rFonts w:ascii="Times New Roman" w:hAnsi="Times New Roman" w:cs="Times New Roman"/>
          <w:sz w:val="28"/>
          <w:szCs w:val="28"/>
        </w:rPr>
        <w:t xml:space="preserve"> будет следовать максимам, всего он</w:t>
      </w:r>
      <w:r w:rsidR="00E4556D">
        <w:rPr>
          <w:rFonts w:ascii="Times New Roman" w:hAnsi="Times New Roman" w:cs="Times New Roman"/>
          <w:sz w:val="28"/>
          <w:szCs w:val="28"/>
        </w:rPr>
        <w:t xml:space="preserve"> их выделяет </w:t>
      </w:r>
      <w:r w:rsidR="004232C3">
        <w:rPr>
          <w:rFonts w:ascii="Times New Roman" w:hAnsi="Times New Roman" w:cs="Times New Roman"/>
          <w:sz w:val="28"/>
          <w:szCs w:val="28"/>
        </w:rPr>
        <w:t>четыре</w:t>
      </w:r>
      <w:r w:rsidR="00094366">
        <w:rPr>
          <w:rFonts w:ascii="Times New Roman" w:hAnsi="Times New Roman" w:cs="Times New Roman"/>
          <w:sz w:val="28"/>
          <w:szCs w:val="28"/>
        </w:rPr>
        <w:t>:</w:t>
      </w:r>
    </w:p>
    <w:p w:rsidR="00E4556D" w:rsidRDefault="002E6DBC" w:rsidP="00BD0899">
      <w:pPr>
        <w:pStyle w:val="a5"/>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К</w:t>
      </w:r>
      <w:r w:rsidR="008C1953">
        <w:rPr>
          <w:rFonts w:ascii="Times New Roman" w:hAnsi="Times New Roman" w:cs="Times New Roman"/>
          <w:sz w:val="28"/>
          <w:szCs w:val="28"/>
        </w:rPr>
        <w:t>ачества</w:t>
      </w:r>
      <w:r w:rsidR="004C5A5A">
        <w:rPr>
          <w:rFonts w:ascii="Times New Roman" w:hAnsi="Times New Roman" w:cs="Times New Roman"/>
          <w:sz w:val="28"/>
          <w:szCs w:val="28"/>
        </w:rPr>
        <w:t xml:space="preserve"> (данная максима относится к такому понятию как «правдивость»)</w:t>
      </w:r>
      <w:r w:rsidR="00CB5BFC">
        <w:rPr>
          <w:rFonts w:ascii="Times New Roman" w:hAnsi="Times New Roman" w:cs="Times New Roman"/>
          <w:sz w:val="28"/>
          <w:szCs w:val="28"/>
        </w:rPr>
        <w:t xml:space="preserve"> </w:t>
      </w:r>
    </w:p>
    <w:p w:rsidR="008C1953" w:rsidRDefault="002E6DBC" w:rsidP="00BD0899">
      <w:pPr>
        <w:pStyle w:val="a5"/>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К</w:t>
      </w:r>
      <w:r w:rsidR="008C1953">
        <w:rPr>
          <w:rFonts w:ascii="Times New Roman" w:hAnsi="Times New Roman" w:cs="Times New Roman"/>
          <w:sz w:val="28"/>
          <w:szCs w:val="28"/>
        </w:rPr>
        <w:t>оличества</w:t>
      </w:r>
      <w:r w:rsidR="004C5A5A">
        <w:rPr>
          <w:rFonts w:ascii="Times New Roman" w:hAnsi="Times New Roman" w:cs="Times New Roman"/>
          <w:sz w:val="28"/>
          <w:szCs w:val="28"/>
        </w:rPr>
        <w:t xml:space="preserve"> (</w:t>
      </w:r>
      <w:r w:rsidR="006A0B59">
        <w:rPr>
          <w:rFonts w:ascii="Times New Roman" w:hAnsi="Times New Roman" w:cs="Times New Roman"/>
          <w:sz w:val="28"/>
          <w:szCs w:val="28"/>
        </w:rPr>
        <w:t>краткость) То есть необходимо стараться донести до реципиента столько информации, сколько необходимо для успешной коммуникации</w:t>
      </w:r>
    </w:p>
    <w:p w:rsidR="008C1953" w:rsidRDefault="002E6DBC" w:rsidP="00BD0899">
      <w:pPr>
        <w:pStyle w:val="a5"/>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З</w:t>
      </w:r>
      <w:r w:rsidR="008C1953">
        <w:rPr>
          <w:rFonts w:ascii="Times New Roman" w:hAnsi="Times New Roman" w:cs="Times New Roman"/>
          <w:sz w:val="28"/>
          <w:szCs w:val="28"/>
        </w:rPr>
        <w:t>начимости</w:t>
      </w:r>
      <w:r w:rsidR="00CB5BFC">
        <w:rPr>
          <w:rFonts w:ascii="Times New Roman" w:hAnsi="Times New Roman" w:cs="Times New Roman"/>
          <w:sz w:val="28"/>
          <w:szCs w:val="28"/>
        </w:rPr>
        <w:t xml:space="preserve"> (</w:t>
      </w:r>
      <w:r w:rsidR="001344E9">
        <w:rPr>
          <w:rFonts w:ascii="Times New Roman" w:hAnsi="Times New Roman" w:cs="Times New Roman"/>
          <w:sz w:val="28"/>
          <w:szCs w:val="28"/>
        </w:rPr>
        <w:t xml:space="preserve">доносить только существенную информацию) исследователь отмечает, что </w:t>
      </w:r>
      <w:r w:rsidR="00F55347">
        <w:rPr>
          <w:rFonts w:ascii="Times New Roman" w:hAnsi="Times New Roman" w:cs="Times New Roman"/>
          <w:sz w:val="28"/>
          <w:szCs w:val="28"/>
        </w:rPr>
        <w:t xml:space="preserve">одной этой максимы недостаточно. Высказывание должно соотноситься с действительностью </w:t>
      </w:r>
    </w:p>
    <w:p w:rsidR="008C1953" w:rsidRDefault="002E6DBC" w:rsidP="00BD0899">
      <w:pPr>
        <w:pStyle w:val="a5"/>
        <w:numPr>
          <w:ilvl w:val="0"/>
          <w:numId w:val="17"/>
        </w:numPr>
        <w:spacing w:line="360" w:lineRule="auto"/>
        <w:jc w:val="both"/>
        <w:rPr>
          <w:rFonts w:ascii="Times New Roman" w:hAnsi="Times New Roman" w:cs="Times New Roman"/>
          <w:sz w:val="28"/>
          <w:szCs w:val="28"/>
        </w:rPr>
      </w:pPr>
      <w:r>
        <w:rPr>
          <w:rFonts w:ascii="Times New Roman" w:hAnsi="Times New Roman" w:cs="Times New Roman"/>
          <w:sz w:val="28"/>
          <w:szCs w:val="28"/>
        </w:rPr>
        <w:t>М</w:t>
      </w:r>
      <w:r w:rsidR="008C1953">
        <w:rPr>
          <w:rFonts w:ascii="Times New Roman" w:hAnsi="Times New Roman" w:cs="Times New Roman"/>
          <w:sz w:val="28"/>
          <w:szCs w:val="28"/>
        </w:rPr>
        <w:t>анеры</w:t>
      </w:r>
      <w:r w:rsidR="00852BF5">
        <w:rPr>
          <w:rFonts w:ascii="Times New Roman" w:hAnsi="Times New Roman" w:cs="Times New Roman"/>
          <w:sz w:val="28"/>
          <w:szCs w:val="28"/>
        </w:rPr>
        <w:t xml:space="preserve"> (организация речи и избегание </w:t>
      </w:r>
      <w:r w:rsidR="00164867">
        <w:rPr>
          <w:rFonts w:ascii="Times New Roman" w:hAnsi="Times New Roman" w:cs="Times New Roman"/>
          <w:sz w:val="28"/>
          <w:szCs w:val="28"/>
        </w:rPr>
        <w:t>двусмысленности)</w:t>
      </w:r>
    </w:p>
    <w:p w:rsidR="00164867" w:rsidRPr="00EA3CBA" w:rsidRDefault="00CE497B" w:rsidP="00516860">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64E12">
        <w:rPr>
          <w:rFonts w:ascii="Times New Roman" w:hAnsi="Times New Roman" w:cs="Times New Roman"/>
          <w:sz w:val="28"/>
          <w:szCs w:val="28"/>
        </w:rPr>
        <w:t>Конечно, в процессе коммуникации представляется довольно сложным использование всех вышеупомянутых максим, поэтому, они не являются прави</w:t>
      </w:r>
      <w:r w:rsidR="00171373">
        <w:rPr>
          <w:rFonts w:ascii="Times New Roman" w:hAnsi="Times New Roman" w:cs="Times New Roman"/>
          <w:sz w:val="28"/>
          <w:szCs w:val="28"/>
        </w:rPr>
        <w:t>лами, на которых должна строить</w:t>
      </w:r>
      <w:r w:rsidR="00464E12">
        <w:rPr>
          <w:rFonts w:ascii="Times New Roman" w:hAnsi="Times New Roman" w:cs="Times New Roman"/>
          <w:sz w:val="28"/>
          <w:szCs w:val="28"/>
        </w:rPr>
        <w:t xml:space="preserve">ся любая речь. Однако они призваны </w:t>
      </w:r>
      <w:r w:rsidR="005B0DB1">
        <w:rPr>
          <w:rFonts w:ascii="Times New Roman" w:hAnsi="Times New Roman" w:cs="Times New Roman"/>
          <w:sz w:val="28"/>
          <w:szCs w:val="28"/>
        </w:rPr>
        <w:t xml:space="preserve">подсказать говорящему наиболее </w:t>
      </w:r>
      <w:r w:rsidR="00171373">
        <w:rPr>
          <w:rFonts w:ascii="Times New Roman" w:hAnsi="Times New Roman" w:cs="Times New Roman"/>
          <w:sz w:val="28"/>
          <w:szCs w:val="28"/>
        </w:rPr>
        <w:t>выгодные</w:t>
      </w:r>
      <w:r w:rsidR="005B0DB1">
        <w:rPr>
          <w:rFonts w:ascii="Times New Roman" w:hAnsi="Times New Roman" w:cs="Times New Roman"/>
          <w:sz w:val="28"/>
          <w:szCs w:val="28"/>
        </w:rPr>
        <w:t xml:space="preserve"> </w:t>
      </w:r>
      <w:r w:rsidR="00EA3CBA">
        <w:rPr>
          <w:rFonts w:ascii="Times New Roman" w:hAnsi="Times New Roman" w:cs="Times New Roman"/>
          <w:sz w:val="28"/>
          <w:szCs w:val="28"/>
        </w:rPr>
        <w:t xml:space="preserve">стратегии оформления его мыслей, а также помочь выяснить, </w:t>
      </w:r>
      <w:r w:rsidR="00094366">
        <w:rPr>
          <w:rFonts w:ascii="Times New Roman" w:hAnsi="Times New Roman" w:cs="Times New Roman"/>
          <w:sz w:val="28"/>
          <w:szCs w:val="28"/>
        </w:rPr>
        <w:t>какой смысл,</w:t>
      </w:r>
      <w:r w:rsidR="00EA3CBA">
        <w:rPr>
          <w:rFonts w:ascii="Times New Roman" w:hAnsi="Times New Roman" w:cs="Times New Roman"/>
          <w:sz w:val="28"/>
          <w:szCs w:val="28"/>
        </w:rPr>
        <w:t xml:space="preserve"> говорящий вкладывает в свое высказывание.</w:t>
      </w:r>
      <w:r w:rsidR="00094366">
        <w:rPr>
          <w:rStyle w:val="ac"/>
          <w:rFonts w:ascii="Times New Roman" w:hAnsi="Times New Roman"/>
          <w:sz w:val="28"/>
          <w:szCs w:val="28"/>
        </w:rPr>
        <w:footnoteReference w:id="37"/>
      </w:r>
    </w:p>
    <w:p w:rsidR="00DB3277" w:rsidRDefault="00CE497B" w:rsidP="00516860">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7131B">
        <w:rPr>
          <w:rFonts w:ascii="Times New Roman" w:hAnsi="Times New Roman" w:cs="Times New Roman"/>
          <w:sz w:val="28"/>
          <w:szCs w:val="28"/>
        </w:rPr>
        <w:t xml:space="preserve">Так, максима качества может </w:t>
      </w:r>
      <w:r w:rsidR="002F5D56">
        <w:rPr>
          <w:rFonts w:ascii="Times New Roman" w:hAnsi="Times New Roman" w:cs="Times New Roman"/>
          <w:sz w:val="28"/>
          <w:szCs w:val="28"/>
        </w:rPr>
        <w:t xml:space="preserve">быть </w:t>
      </w:r>
      <w:r w:rsidR="00DB3277">
        <w:rPr>
          <w:rFonts w:ascii="Times New Roman" w:hAnsi="Times New Roman" w:cs="Times New Roman"/>
          <w:sz w:val="28"/>
          <w:szCs w:val="28"/>
        </w:rPr>
        <w:t>не реализована</w:t>
      </w:r>
      <w:r w:rsidR="0007131B">
        <w:rPr>
          <w:rFonts w:ascii="Times New Roman" w:hAnsi="Times New Roman" w:cs="Times New Roman"/>
          <w:sz w:val="28"/>
          <w:szCs w:val="28"/>
        </w:rPr>
        <w:t>, если</w:t>
      </w:r>
      <w:r w:rsidR="002F5D56">
        <w:rPr>
          <w:rFonts w:ascii="Times New Roman" w:hAnsi="Times New Roman" w:cs="Times New Roman"/>
          <w:sz w:val="28"/>
          <w:szCs w:val="28"/>
        </w:rPr>
        <w:t xml:space="preserve"> автор высказывания использует какое-либо средство выразительности (</w:t>
      </w:r>
      <w:r w:rsidR="00DB3277">
        <w:rPr>
          <w:rFonts w:ascii="Times New Roman" w:hAnsi="Times New Roman" w:cs="Times New Roman"/>
          <w:sz w:val="28"/>
          <w:szCs w:val="28"/>
        </w:rPr>
        <w:t>например,</w:t>
      </w:r>
      <w:r w:rsidR="002F5D56">
        <w:rPr>
          <w:rFonts w:ascii="Times New Roman" w:hAnsi="Times New Roman" w:cs="Times New Roman"/>
          <w:sz w:val="28"/>
          <w:szCs w:val="28"/>
        </w:rPr>
        <w:t xml:space="preserve"> метафору или синекдоху)</w:t>
      </w:r>
      <w:r w:rsidR="00DB3277">
        <w:rPr>
          <w:rFonts w:ascii="Times New Roman" w:hAnsi="Times New Roman" w:cs="Times New Roman"/>
          <w:sz w:val="28"/>
          <w:szCs w:val="28"/>
        </w:rPr>
        <w:t xml:space="preserve">. Максиму качества можно нарушить, если говорить </w:t>
      </w:r>
      <w:r w:rsidR="00043566">
        <w:rPr>
          <w:rFonts w:ascii="Times New Roman" w:hAnsi="Times New Roman" w:cs="Times New Roman"/>
          <w:sz w:val="28"/>
          <w:szCs w:val="28"/>
        </w:rPr>
        <w:lastRenderedPageBreak/>
        <w:t xml:space="preserve">слишком мало (например, в случае грубости) и, наоборот, слишком много (чрезвычайная вежливость), а в случае </w:t>
      </w:r>
      <w:r w:rsidR="0056639B">
        <w:rPr>
          <w:rFonts w:ascii="Times New Roman" w:hAnsi="Times New Roman" w:cs="Times New Roman"/>
          <w:sz w:val="28"/>
          <w:szCs w:val="28"/>
        </w:rPr>
        <w:t>частой смены темы беседы нарушается максима значимости.</w:t>
      </w:r>
      <w:r w:rsidR="009B549B">
        <w:rPr>
          <w:rFonts w:ascii="Times New Roman" w:hAnsi="Times New Roman" w:cs="Times New Roman"/>
          <w:sz w:val="28"/>
          <w:szCs w:val="28"/>
        </w:rPr>
        <w:t xml:space="preserve"> Четвертая максима может быть опущена </w:t>
      </w:r>
      <w:r w:rsidR="00D5457C">
        <w:rPr>
          <w:rFonts w:ascii="Times New Roman" w:hAnsi="Times New Roman" w:cs="Times New Roman"/>
          <w:sz w:val="28"/>
          <w:szCs w:val="28"/>
        </w:rPr>
        <w:t>специально, для достижения юмористического или эвфемистического эффекта.</w:t>
      </w:r>
    </w:p>
    <w:p w:rsidR="00776F03" w:rsidRPr="00AE527E" w:rsidRDefault="00F15991" w:rsidP="00516860">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Как указывалось</w:t>
      </w:r>
      <w:r w:rsidR="005813A2">
        <w:rPr>
          <w:rFonts w:ascii="Times New Roman" w:hAnsi="Times New Roman" w:cs="Times New Roman"/>
          <w:sz w:val="28"/>
          <w:szCs w:val="28"/>
        </w:rPr>
        <w:t xml:space="preserve"> выше, данные максимы, скорее, носят рекомендательный характер, о чём говорит и Дж.Лич.</w:t>
      </w:r>
      <w:r w:rsidR="0094413B">
        <w:rPr>
          <w:rFonts w:ascii="Times New Roman" w:hAnsi="Times New Roman" w:cs="Times New Roman"/>
          <w:sz w:val="28"/>
          <w:szCs w:val="28"/>
        </w:rPr>
        <w:t xml:space="preserve"> Он указывает, что они по своей сути несут не «</w:t>
      </w:r>
      <w:r w:rsidR="00BB1D60">
        <w:rPr>
          <w:rFonts w:ascii="Times New Roman" w:hAnsi="Times New Roman" w:cs="Times New Roman"/>
          <w:sz w:val="28"/>
          <w:szCs w:val="28"/>
        </w:rPr>
        <w:t>конституирующую</w:t>
      </w:r>
      <w:r w:rsidR="0094413B">
        <w:rPr>
          <w:rFonts w:ascii="Times New Roman" w:hAnsi="Times New Roman" w:cs="Times New Roman"/>
          <w:sz w:val="28"/>
          <w:szCs w:val="28"/>
        </w:rPr>
        <w:t>» функцию, а «</w:t>
      </w:r>
      <w:r w:rsidR="00BB1D60">
        <w:rPr>
          <w:rFonts w:ascii="Times New Roman" w:hAnsi="Times New Roman" w:cs="Times New Roman"/>
          <w:sz w:val="28"/>
          <w:szCs w:val="28"/>
        </w:rPr>
        <w:t>регулятивную» и их соблюдение не является обязательным, поскольку н</w:t>
      </w:r>
      <w:r w:rsidR="00FD1D1E">
        <w:rPr>
          <w:rFonts w:ascii="Times New Roman" w:hAnsi="Times New Roman" w:cs="Times New Roman"/>
          <w:sz w:val="28"/>
          <w:szCs w:val="28"/>
        </w:rPr>
        <w:t xml:space="preserve">арушение данных правил не ведет к нарушению правил грамматических, из чего следует вывод, что это не помешает </w:t>
      </w:r>
      <w:r>
        <w:rPr>
          <w:rFonts w:ascii="Times New Roman" w:hAnsi="Times New Roman" w:cs="Times New Roman"/>
          <w:sz w:val="28"/>
          <w:szCs w:val="28"/>
        </w:rPr>
        <w:t>пониманию</w:t>
      </w:r>
      <w:r w:rsidR="00FD1D1E">
        <w:rPr>
          <w:rFonts w:ascii="Times New Roman" w:hAnsi="Times New Roman" w:cs="Times New Roman"/>
          <w:sz w:val="28"/>
          <w:szCs w:val="28"/>
        </w:rPr>
        <w:t xml:space="preserve"> языка.</w:t>
      </w:r>
      <w:r w:rsidR="00314905">
        <w:rPr>
          <w:rStyle w:val="ac"/>
          <w:rFonts w:ascii="Times New Roman" w:hAnsi="Times New Roman"/>
          <w:sz w:val="28"/>
          <w:szCs w:val="28"/>
        </w:rPr>
        <w:footnoteReference w:id="38"/>
      </w:r>
      <w:r w:rsidR="007A5A29">
        <w:rPr>
          <w:rFonts w:ascii="Times New Roman" w:hAnsi="Times New Roman" w:cs="Times New Roman"/>
          <w:sz w:val="28"/>
          <w:szCs w:val="28"/>
        </w:rPr>
        <w:t xml:space="preserve"> </w:t>
      </w:r>
    </w:p>
    <w:p w:rsidR="00616E3B" w:rsidRDefault="00992A88" w:rsidP="00516860">
      <w:pPr>
        <w:pStyle w:val="a5"/>
        <w:spacing w:line="360" w:lineRule="auto"/>
        <w:jc w:val="both"/>
        <w:rPr>
          <w:rFonts w:ascii="Times New Roman" w:hAnsi="Times New Roman" w:cs="Times New Roman"/>
          <w:sz w:val="28"/>
          <w:szCs w:val="28"/>
        </w:rPr>
      </w:pPr>
      <w:r w:rsidRPr="00264857">
        <w:rPr>
          <w:rFonts w:ascii="Times New Roman" w:hAnsi="Times New Roman" w:cs="Times New Roman"/>
          <w:sz w:val="28"/>
          <w:szCs w:val="28"/>
        </w:rPr>
        <w:t xml:space="preserve">    </w:t>
      </w:r>
      <w:r w:rsidR="00616E3B" w:rsidRPr="00616E3B">
        <w:rPr>
          <w:rFonts w:ascii="Times New Roman" w:hAnsi="Times New Roman" w:cs="Times New Roman"/>
          <w:sz w:val="28"/>
          <w:szCs w:val="28"/>
        </w:rPr>
        <w:t xml:space="preserve">Прагматика также </w:t>
      </w:r>
      <w:r w:rsidR="002C665B">
        <w:rPr>
          <w:rFonts w:ascii="Times New Roman" w:hAnsi="Times New Roman" w:cs="Times New Roman"/>
          <w:sz w:val="28"/>
          <w:szCs w:val="28"/>
        </w:rPr>
        <w:t>важна и для дискурс-анализа</w:t>
      </w:r>
      <w:r w:rsidR="00FF4555">
        <w:rPr>
          <w:rFonts w:ascii="Times New Roman" w:hAnsi="Times New Roman" w:cs="Times New Roman"/>
          <w:sz w:val="28"/>
          <w:szCs w:val="28"/>
        </w:rPr>
        <w:t>, поскольку одно и то же выражение может нести совершенно разное значение, в зависимости от различных факторов, изучением которых</w:t>
      </w:r>
      <w:r w:rsidR="00264857">
        <w:rPr>
          <w:rFonts w:ascii="Times New Roman" w:hAnsi="Times New Roman" w:cs="Times New Roman"/>
          <w:sz w:val="28"/>
          <w:szCs w:val="28"/>
        </w:rPr>
        <w:t xml:space="preserve"> она</w:t>
      </w:r>
      <w:r w:rsidR="00FF4555">
        <w:rPr>
          <w:rFonts w:ascii="Times New Roman" w:hAnsi="Times New Roman" w:cs="Times New Roman"/>
          <w:sz w:val="28"/>
          <w:szCs w:val="28"/>
        </w:rPr>
        <w:t xml:space="preserve"> и занимается.</w:t>
      </w:r>
    </w:p>
    <w:p w:rsidR="00B36E71" w:rsidRDefault="00992A88" w:rsidP="00516860">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можно прийти к выводу, что прагматика и теории, разработанные в области данного направления, являются важными не только в </w:t>
      </w:r>
      <w:r w:rsidR="00B13D6C">
        <w:rPr>
          <w:rFonts w:ascii="Times New Roman" w:hAnsi="Times New Roman" w:cs="Times New Roman"/>
          <w:sz w:val="28"/>
          <w:szCs w:val="28"/>
        </w:rPr>
        <w:t xml:space="preserve">повседневном общении, но и в политическом дискурсе. Необходимо анализировать контекст, принимать во внимание прагматическую </w:t>
      </w:r>
      <w:r w:rsidR="00B36E71">
        <w:rPr>
          <w:rFonts w:ascii="Times New Roman" w:hAnsi="Times New Roman" w:cs="Times New Roman"/>
          <w:sz w:val="28"/>
          <w:szCs w:val="28"/>
        </w:rPr>
        <w:t>установку</w:t>
      </w:r>
      <w:r w:rsidR="004214E4">
        <w:rPr>
          <w:rFonts w:ascii="Times New Roman" w:hAnsi="Times New Roman" w:cs="Times New Roman"/>
          <w:sz w:val="28"/>
          <w:szCs w:val="28"/>
        </w:rPr>
        <w:t>, поскольку политический дискурс направлен на влияние на аудиторию</w:t>
      </w:r>
      <w:r w:rsidR="00405EB3">
        <w:rPr>
          <w:rFonts w:ascii="Times New Roman" w:hAnsi="Times New Roman" w:cs="Times New Roman"/>
          <w:sz w:val="28"/>
          <w:szCs w:val="28"/>
        </w:rPr>
        <w:t>.</w:t>
      </w:r>
      <w:r w:rsidR="00AC4229" w:rsidRPr="00AC4229">
        <w:rPr>
          <w:rFonts w:ascii="Times New Roman" w:hAnsi="Times New Roman" w:cs="Times New Roman"/>
          <w:sz w:val="28"/>
          <w:szCs w:val="28"/>
        </w:rPr>
        <w:t xml:space="preserve"> «</w:t>
      </w:r>
      <w:r w:rsidR="00405EB3">
        <w:rPr>
          <w:rFonts w:ascii="Times New Roman" w:hAnsi="Times New Roman" w:cs="Times New Roman"/>
          <w:sz w:val="28"/>
          <w:szCs w:val="28"/>
        </w:rPr>
        <w:t>Я</w:t>
      </w:r>
      <w:r w:rsidR="00AC4229" w:rsidRPr="00AC4229">
        <w:rPr>
          <w:rFonts w:ascii="Times New Roman" w:hAnsi="Times New Roman" w:cs="Times New Roman"/>
          <w:sz w:val="28"/>
          <w:szCs w:val="28"/>
        </w:rPr>
        <w:t>зык обретает власть только тогда, когда им пользуются люди, обладающие властью; са</w:t>
      </w:r>
      <w:r w:rsidR="00405EB3">
        <w:rPr>
          <w:rFonts w:ascii="Times New Roman" w:hAnsi="Times New Roman" w:cs="Times New Roman"/>
          <w:sz w:val="28"/>
          <w:szCs w:val="28"/>
        </w:rPr>
        <w:t>м по себе язык не имеет власти».</w:t>
      </w:r>
      <w:r w:rsidR="00B36E71">
        <w:rPr>
          <w:rStyle w:val="ac"/>
          <w:rFonts w:ascii="Times New Roman" w:hAnsi="Times New Roman"/>
          <w:sz w:val="28"/>
          <w:szCs w:val="28"/>
        </w:rPr>
        <w:footnoteReference w:id="39"/>
      </w:r>
      <w:r w:rsidR="00405EB3">
        <w:rPr>
          <w:rFonts w:ascii="Times New Roman" w:hAnsi="Times New Roman" w:cs="Times New Roman"/>
          <w:sz w:val="28"/>
          <w:szCs w:val="28"/>
        </w:rPr>
        <w:t xml:space="preserve"> </w:t>
      </w:r>
    </w:p>
    <w:p w:rsidR="00A13FC2" w:rsidRDefault="00060D24" w:rsidP="00516860">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E346E">
        <w:rPr>
          <w:rFonts w:ascii="Times New Roman" w:hAnsi="Times New Roman" w:cs="Times New Roman"/>
          <w:sz w:val="28"/>
          <w:szCs w:val="28"/>
        </w:rPr>
        <w:t xml:space="preserve">В языке существует огромный арсенал средств для выражения мысли говорящего, для осуществления власти. Прагматика же, в свою очередь, </w:t>
      </w:r>
      <w:r w:rsidR="00593C4E">
        <w:rPr>
          <w:rFonts w:ascii="Times New Roman" w:hAnsi="Times New Roman" w:cs="Times New Roman"/>
          <w:sz w:val="28"/>
          <w:szCs w:val="28"/>
        </w:rPr>
        <w:t>п</w:t>
      </w:r>
      <w:r w:rsidR="00A13FC2">
        <w:rPr>
          <w:rFonts w:ascii="Times New Roman" w:hAnsi="Times New Roman" w:cs="Times New Roman"/>
          <w:sz w:val="28"/>
          <w:szCs w:val="28"/>
        </w:rPr>
        <w:t>омогает усилить данные средства, имеет ориентировку на сферу эмоций</w:t>
      </w:r>
      <w:r w:rsidR="00BA6069">
        <w:rPr>
          <w:rFonts w:ascii="Times New Roman" w:hAnsi="Times New Roman" w:cs="Times New Roman"/>
          <w:sz w:val="28"/>
          <w:szCs w:val="28"/>
        </w:rPr>
        <w:t xml:space="preserve"> реципиента и делает язык власти более </w:t>
      </w:r>
      <w:r w:rsidR="001D33AD">
        <w:rPr>
          <w:rFonts w:ascii="Times New Roman" w:hAnsi="Times New Roman" w:cs="Times New Roman"/>
          <w:sz w:val="28"/>
          <w:szCs w:val="28"/>
        </w:rPr>
        <w:t>эффективным</w:t>
      </w:r>
      <w:r w:rsidR="00BA6069">
        <w:rPr>
          <w:rFonts w:ascii="Times New Roman" w:hAnsi="Times New Roman" w:cs="Times New Roman"/>
          <w:sz w:val="28"/>
          <w:szCs w:val="28"/>
        </w:rPr>
        <w:t>.</w:t>
      </w:r>
    </w:p>
    <w:p w:rsidR="00320282" w:rsidRDefault="00320282" w:rsidP="00516860">
      <w:pPr>
        <w:pStyle w:val="a5"/>
        <w:spacing w:line="360" w:lineRule="auto"/>
        <w:jc w:val="both"/>
        <w:rPr>
          <w:rFonts w:ascii="Times New Roman" w:hAnsi="Times New Roman" w:cs="Times New Roman"/>
          <w:sz w:val="28"/>
          <w:szCs w:val="28"/>
        </w:rPr>
      </w:pPr>
    </w:p>
    <w:p w:rsidR="00320282" w:rsidRDefault="00320282" w:rsidP="00516860">
      <w:pPr>
        <w:pStyle w:val="a5"/>
        <w:spacing w:line="360" w:lineRule="auto"/>
        <w:jc w:val="both"/>
        <w:rPr>
          <w:rFonts w:ascii="Times New Roman" w:hAnsi="Times New Roman" w:cs="Times New Roman"/>
          <w:sz w:val="28"/>
          <w:szCs w:val="28"/>
        </w:rPr>
      </w:pPr>
    </w:p>
    <w:p w:rsidR="00AC4229" w:rsidRDefault="00B142BC" w:rsidP="00516860">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62EAD">
        <w:rPr>
          <w:rFonts w:ascii="Times New Roman" w:hAnsi="Times New Roman" w:cs="Times New Roman"/>
          <w:sz w:val="28"/>
          <w:szCs w:val="28"/>
          <w:lang w:eastAsia="ru-RU"/>
        </w:rPr>
        <w:t xml:space="preserve">Выводы </w:t>
      </w:r>
      <w:r w:rsidR="00C47824">
        <w:rPr>
          <w:rFonts w:ascii="Times New Roman" w:hAnsi="Times New Roman" w:cs="Times New Roman"/>
          <w:sz w:val="28"/>
          <w:szCs w:val="28"/>
          <w:lang w:eastAsia="ru-RU"/>
        </w:rPr>
        <w:t>по</w:t>
      </w:r>
      <w:r w:rsidR="00AE527E">
        <w:rPr>
          <w:rFonts w:ascii="Times New Roman" w:hAnsi="Times New Roman" w:cs="Times New Roman"/>
          <w:sz w:val="28"/>
          <w:szCs w:val="28"/>
          <w:lang w:eastAsia="ru-RU"/>
        </w:rPr>
        <w:t xml:space="preserve"> 1 главе</w:t>
      </w:r>
    </w:p>
    <w:p w:rsidR="00E137B5" w:rsidRDefault="00E137B5" w:rsidP="00516860">
      <w:pPr>
        <w:pStyle w:val="a5"/>
        <w:spacing w:line="360" w:lineRule="auto"/>
        <w:jc w:val="both"/>
        <w:rPr>
          <w:rFonts w:ascii="Times New Roman" w:hAnsi="Times New Roman" w:cs="Times New Roman"/>
          <w:sz w:val="28"/>
          <w:szCs w:val="28"/>
          <w:lang w:eastAsia="ru-RU"/>
        </w:rPr>
      </w:pPr>
    </w:p>
    <w:p w:rsidR="00AE527E" w:rsidRDefault="00E63078" w:rsidP="00AE527E">
      <w:pPr>
        <w:pStyle w:val="a5"/>
        <w:numPr>
          <w:ilvl w:val="0"/>
          <w:numId w:val="29"/>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Понятие дискурса сложно и многомерно. Оно поя</w:t>
      </w:r>
      <w:r w:rsidR="00E1653E">
        <w:rPr>
          <w:rFonts w:ascii="Times New Roman" w:hAnsi="Times New Roman" w:cs="Times New Roman"/>
          <w:sz w:val="28"/>
          <w:szCs w:val="28"/>
          <w:lang w:eastAsia="ru-RU"/>
        </w:rPr>
        <w:t>вилось относительно недавно, но, несмотря на это, такой новый подход к анализу вызвал интерес не только у лингвистов, но и у учёных, работающих в других</w:t>
      </w:r>
      <w:r w:rsidR="00FF286B">
        <w:rPr>
          <w:rFonts w:ascii="Times New Roman" w:hAnsi="Times New Roman" w:cs="Times New Roman"/>
          <w:sz w:val="28"/>
          <w:szCs w:val="28"/>
          <w:lang w:eastAsia="ru-RU"/>
        </w:rPr>
        <w:t xml:space="preserve"> областях знаний.</w:t>
      </w:r>
      <w:r w:rsidR="009112ED">
        <w:rPr>
          <w:rFonts w:ascii="Times New Roman" w:hAnsi="Times New Roman" w:cs="Times New Roman"/>
          <w:sz w:val="28"/>
          <w:szCs w:val="28"/>
          <w:lang w:eastAsia="ru-RU"/>
        </w:rPr>
        <w:t xml:space="preserve"> Отличительной чертой дискурса является то, что он рассматривает язык непосредственно в самой ситуации общения.</w:t>
      </w:r>
      <w:r w:rsidR="00B0316E">
        <w:rPr>
          <w:rFonts w:ascii="Times New Roman" w:hAnsi="Times New Roman" w:cs="Times New Roman"/>
          <w:sz w:val="28"/>
          <w:szCs w:val="28"/>
          <w:lang w:eastAsia="ru-RU"/>
        </w:rPr>
        <w:t xml:space="preserve"> Изначально дискурс применяли только в отношении к устным текстам, однако в современной науке, </w:t>
      </w:r>
      <w:r w:rsidR="00CF7141">
        <w:rPr>
          <w:rFonts w:ascii="Times New Roman" w:hAnsi="Times New Roman" w:cs="Times New Roman"/>
          <w:sz w:val="28"/>
          <w:szCs w:val="28"/>
          <w:lang w:eastAsia="ru-RU"/>
        </w:rPr>
        <w:t>сюда включают и письменный аспект языковой деятельности.</w:t>
      </w:r>
      <w:r w:rsidR="00056502">
        <w:rPr>
          <w:rFonts w:ascii="Times New Roman" w:hAnsi="Times New Roman" w:cs="Times New Roman"/>
          <w:sz w:val="28"/>
          <w:szCs w:val="28"/>
          <w:lang w:eastAsia="ru-RU"/>
        </w:rPr>
        <w:t xml:space="preserve"> Различные школы по-разному подходит к рассмотрению дискурса. Так, во Франции, дискурс соотносили с понятием стиля. С его помощью </w:t>
      </w:r>
      <w:r w:rsidR="00056502" w:rsidRPr="005619EE">
        <w:rPr>
          <w:rFonts w:ascii="Times New Roman" w:hAnsi="Times New Roman" w:cs="Times New Roman"/>
          <w:sz w:val="28"/>
          <w:szCs w:val="28"/>
          <w:lang w:eastAsia="ru-RU"/>
        </w:rPr>
        <w:t xml:space="preserve">пытались реконструировать </w:t>
      </w:r>
      <w:r w:rsidR="00056502">
        <w:rPr>
          <w:rFonts w:ascii="Times New Roman" w:hAnsi="Times New Roman" w:cs="Times New Roman"/>
          <w:sz w:val="28"/>
          <w:szCs w:val="28"/>
          <w:lang w:eastAsia="ru-RU"/>
        </w:rPr>
        <w:t xml:space="preserve">тексты и </w:t>
      </w:r>
      <w:r w:rsidR="005619EE">
        <w:rPr>
          <w:rFonts w:ascii="Times New Roman" w:hAnsi="Times New Roman" w:cs="Times New Roman"/>
          <w:sz w:val="28"/>
          <w:szCs w:val="28"/>
          <w:lang w:eastAsia="ru-RU"/>
        </w:rPr>
        <w:t xml:space="preserve">выявить те интенции, которые в них были вложены изначально. </w:t>
      </w:r>
      <w:r w:rsidR="008E7942">
        <w:rPr>
          <w:rFonts w:ascii="Times New Roman" w:hAnsi="Times New Roman" w:cs="Times New Roman"/>
          <w:sz w:val="28"/>
          <w:szCs w:val="28"/>
          <w:lang w:eastAsia="ru-RU"/>
        </w:rPr>
        <w:t xml:space="preserve">Немецко-австрийская школа рассматривает его как идеальную коммуникацию. По мнению учёных, </w:t>
      </w:r>
      <w:r w:rsidR="000A7E02">
        <w:rPr>
          <w:rFonts w:ascii="Times New Roman" w:hAnsi="Times New Roman" w:cs="Times New Roman"/>
          <w:sz w:val="28"/>
          <w:szCs w:val="28"/>
          <w:lang w:eastAsia="ru-RU"/>
        </w:rPr>
        <w:t>такая коммуникация происходит только в том случае, если в процессе речевого общения возникает небольшой спор, и авторам приходится вести дискуссию и приводить аргументы</w:t>
      </w:r>
      <w:r w:rsidR="007367D7">
        <w:rPr>
          <w:rFonts w:ascii="Times New Roman" w:hAnsi="Times New Roman" w:cs="Times New Roman"/>
          <w:sz w:val="28"/>
          <w:szCs w:val="28"/>
          <w:lang w:eastAsia="ru-RU"/>
        </w:rPr>
        <w:t>.</w:t>
      </w:r>
      <w:r w:rsidR="00E91A85">
        <w:rPr>
          <w:rFonts w:ascii="Times New Roman" w:hAnsi="Times New Roman" w:cs="Times New Roman"/>
          <w:sz w:val="28"/>
          <w:szCs w:val="28"/>
          <w:lang w:eastAsia="ru-RU"/>
        </w:rPr>
        <w:t xml:space="preserve"> В отечественной лингвистике</w:t>
      </w:r>
      <w:r w:rsidR="00732073">
        <w:rPr>
          <w:rFonts w:ascii="Times New Roman" w:hAnsi="Times New Roman" w:cs="Times New Roman"/>
          <w:sz w:val="28"/>
          <w:szCs w:val="28"/>
          <w:lang w:eastAsia="ru-RU"/>
        </w:rPr>
        <w:t xml:space="preserve"> большое внимание уделяется когнитивным и экстралингвистическим параметрам, поскольку главными в речевом акте являются коммуниканты. </w:t>
      </w:r>
      <w:r w:rsidR="00BC30A3">
        <w:rPr>
          <w:rFonts w:ascii="Times New Roman" w:hAnsi="Times New Roman" w:cs="Times New Roman"/>
          <w:sz w:val="28"/>
          <w:szCs w:val="28"/>
          <w:lang w:eastAsia="ru-RU"/>
        </w:rPr>
        <w:t>Однако не менее важно учитывать и саму ситуацию, общий контекст, условия, статус говорящих и т.д.</w:t>
      </w:r>
    </w:p>
    <w:p w:rsidR="00B04D13" w:rsidRDefault="00B008EC" w:rsidP="00AE527E">
      <w:pPr>
        <w:pStyle w:val="a5"/>
        <w:numPr>
          <w:ilvl w:val="0"/>
          <w:numId w:val="29"/>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rPr>
        <w:t xml:space="preserve">Политический дискурс также является сложным понятием. </w:t>
      </w:r>
      <w:r w:rsidR="00B57581">
        <w:rPr>
          <w:rFonts w:ascii="Times New Roman" w:hAnsi="Times New Roman" w:cs="Times New Roman"/>
          <w:sz w:val="28"/>
          <w:szCs w:val="28"/>
        </w:rPr>
        <w:t>Однако в контексте данной работы политический дискурс будет рассматриваться как профессиональное использование языка в сфере политики</w:t>
      </w:r>
      <w:r w:rsidR="007824D4">
        <w:rPr>
          <w:rFonts w:ascii="Times New Roman" w:hAnsi="Times New Roman" w:cs="Times New Roman"/>
          <w:sz w:val="28"/>
          <w:szCs w:val="28"/>
        </w:rPr>
        <w:t>. При этом необходимо учитывать ментал</w:t>
      </w:r>
      <w:r w:rsidR="00B04D13">
        <w:rPr>
          <w:rFonts w:ascii="Times New Roman" w:hAnsi="Times New Roman" w:cs="Times New Roman"/>
          <w:sz w:val="28"/>
          <w:szCs w:val="28"/>
        </w:rPr>
        <w:t>ьные, национальные, социальные,</w:t>
      </w:r>
      <w:r w:rsidR="007824D4">
        <w:rPr>
          <w:rFonts w:ascii="Times New Roman" w:hAnsi="Times New Roman" w:cs="Times New Roman"/>
          <w:sz w:val="28"/>
          <w:szCs w:val="28"/>
        </w:rPr>
        <w:t xml:space="preserve"> исторические</w:t>
      </w:r>
      <w:r w:rsidR="00B04D13">
        <w:rPr>
          <w:rFonts w:ascii="Times New Roman" w:hAnsi="Times New Roman" w:cs="Times New Roman"/>
          <w:sz w:val="28"/>
          <w:szCs w:val="28"/>
        </w:rPr>
        <w:t xml:space="preserve"> и др.</w:t>
      </w:r>
      <w:r w:rsidR="007824D4">
        <w:rPr>
          <w:rFonts w:ascii="Times New Roman" w:hAnsi="Times New Roman" w:cs="Times New Roman"/>
          <w:sz w:val="28"/>
          <w:szCs w:val="28"/>
        </w:rPr>
        <w:t xml:space="preserve"> особенности</w:t>
      </w:r>
      <w:r w:rsidR="00B04D13">
        <w:rPr>
          <w:rFonts w:ascii="Times New Roman" w:hAnsi="Times New Roman" w:cs="Times New Roman"/>
          <w:sz w:val="28"/>
          <w:szCs w:val="28"/>
        </w:rPr>
        <w:t xml:space="preserve"> сознания участника дискурса. Кроме того, существует </w:t>
      </w:r>
      <w:r w:rsidR="002A09A2">
        <w:rPr>
          <w:rFonts w:ascii="Times New Roman" w:hAnsi="Times New Roman" w:cs="Times New Roman"/>
          <w:sz w:val="28"/>
          <w:szCs w:val="28"/>
        </w:rPr>
        <w:t xml:space="preserve">разделение мнений по поводу того, нужно ли включать СМИ в политический дискурс, или же </w:t>
      </w:r>
      <w:r w:rsidR="001C0F6B">
        <w:rPr>
          <w:rFonts w:ascii="Times New Roman" w:hAnsi="Times New Roman" w:cs="Times New Roman"/>
          <w:sz w:val="28"/>
          <w:szCs w:val="28"/>
        </w:rPr>
        <w:t xml:space="preserve">рассматривать </w:t>
      </w:r>
      <w:r w:rsidR="001C0F6B">
        <w:rPr>
          <w:rFonts w:ascii="Times New Roman" w:hAnsi="Times New Roman" w:cs="Times New Roman"/>
          <w:sz w:val="28"/>
          <w:szCs w:val="28"/>
        </w:rPr>
        <w:lastRenderedPageBreak/>
        <w:t>отдельно друг от друга</w:t>
      </w:r>
      <w:r w:rsidR="002A09A2">
        <w:rPr>
          <w:rFonts w:ascii="Times New Roman" w:hAnsi="Times New Roman" w:cs="Times New Roman"/>
          <w:sz w:val="28"/>
          <w:szCs w:val="28"/>
        </w:rPr>
        <w:t xml:space="preserve">. </w:t>
      </w:r>
      <w:r w:rsidR="007F623F">
        <w:rPr>
          <w:rFonts w:ascii="Times New Roman" w:hAnsi="Times New Roman" w:cs="Times New Roman"/>
          <w:sz w:val="28"/>
          <w:szCs w:val="28"/>
        </w:rPr>
        <w:t>В данной же работе, СМИ не входят в поле дискурса, а лишь играют роль средства его передачи.</w:t>
      </w:r>
    </w:p>
    <w:p w:rsidR="00B008EC" w:rsidRDefault="007824D4" w:rsidP="00AE527E">
      <w:pPr>
        <w:pStyle w:val="a5"/>
        <w:numPr>
          <w:ilvl w:val="0"/>
          <w:numId w:val="29"/>
        </w:num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00A729E0">
        <w:rPr>
          <w:rFonts w:ascii="Times New Roman" w:hAnsi="Times New Roman" w:cs="Times New Roman"/>
          <w:sz w:val="28"/>
          <w:szCs w:val="28"/>
        </w:rPr>
        <w:t>С развитием новых парадигм в лингвистике, учёные начали изучать связь языка и мышления. Существует большое</w:t>
      </w:r>
      <w:r w:rsidR="001E1F48">
        <w:rPr>
          <w:rFonts w:ascii="Times New Roman" w:hAnsi="Times New Roman" w:cs="Times New Roman"/>
          <w:sz w:val="28"/>
          <w:szCs w:val="28"/>
        </w:rPr>
        <w:t xml:space="preserve"> количество различных подходов в изучении данного вопроса.</w:t>
      </w:r>
      <w:r w:rsidR="00A729E0">
        <w:rPr>
          <w:rFonts w:ascii="Times New Roman" w:hAnsi="Times New Roman" w:cs="Times New Roman"/>
          <w:sz w:val="28"/>
          <w:szCs w:val="28"/>
        </w:rPr>
        <w:t xml:space="preserve"> </w:t>
      </w:r>
      <w:r w:rsidR="001E1F48">
        <w:rPr>
          <w:rFonts w:ascii="Times New Roman" w:hAnsi="Times New Roman" w:cs="Times New Roman"/>
          <w:sz w:val="28"/>
          <w:szCs w:val="28"/>
        </w:rPr>
        <w:t>Прагматика является важной составляющей в исследовании дискурса, потому что она также основывается на контексте ситуации и иных экстралингвистических факторах.</w:t>
      </w:r>
      <w:r w:rsidR="00860CDA">
        <w:rPr>
          <w:rFonts w:ascii="Times New Roman" w:hAnsi="Times New Roman" w:cs="Times New Roman"/>
          <w:sz w:val="28"/>
          <w:szCs w:val="28"/>
        </w:rPr>
        <w:t xml:space="preserve"> </w:t>
      </w:r>
      <w:r w:rsidR="0014455E">
        <w:rPr>
          <w:rFonts w:ascii="Times New Roman" w:hAnsi="Times New Roman" w:cs="Times New Roman"/>
          <w:sz w:val="28"/>
          <w:szCs w:val="28"/>
        </w:rPr>
        <w:t>Одной из самых популярных теорий, развитых в данной области</w:t>
      </w:r>
      <w:r w:rsidR="009E7406">
        <w:rPr>
          <w:rFonts w:ascii="Times New Roman" w:hAnsi="Times New Roman" w:cs="Times New Roman"/>
          <w:sz w:val="28"/>
          <w:szCs w:val="28"/>
        </w:rPr>
        <w:t xml:space="preserve">, является теория речевых актов, предложенная Дж.Л.Остином. </w:t>
      </w:r>
      <w:r w:rsidR="00ED1726">
        <w:rPr>
          <w:rFonts w:ascii="Times New Roman" w:hAnsi="Times New Roman" w:cs="Times New Roman"/>
          <w:sz w:val="28"/>
          <w:szCs w:val="28"/>
        </w:rPr>
        <w:t xml:space="preserve">Он выделяет три вида актов, где локутивный акт представляет из себя </w:t>
      </w:r>
      <w:r w:rsidR="00CC6761">
        <w:rPr>
          <w:rFonts w:ascii="Times New Roman" w:hAnsi="Times New Roman" w:cs="Times New Roman"/>
          <w:sz w:val="28"/>
          <w:szCs w:val="28"/>
        </w:rPr>
        <w:t>слова, в том</w:t>
      </w:r>
      <w:r w:rsidR="003809F1">
        <w:rPr>
          <w:rFonts w:ascii="Times New Roman" w:hAnsi="Times New Roman" w:cs="Times New Roman"/>
          <w:sz w:val="28"/>
          <w:szCs w:val="28"/>
        </w:rPr>
        <w:t xml:space="preserve"> значении</w:t>
      </w:r>
      <w:r w:rsidR="00CC6761">
        <w:rPr>
          <w:rFonts w:ascii="Times New Roman" w:hAnsi="Times New Roman" w:cs="Times New Roman"/>
          <w:sz w:val="28"/>
          <w:szCs w:val="28"/>
        </w:rPr>
        <w:t>, в каком</w:t>
      </w:r>
      <w:r w:rsidR="003809F1">
        <w:rPr>
          <w:rFonts w:ascii="Times New Roman" w:hAnsi="Times New Roman" w:cs="Times New Roman"/>
          <w:sz w:val="28"/>
          <w:szCs w:val="28"/>
        </w:rPr>
        <w:t xml:space="preserve"> они </w:t>
      </w:r>
      <w:r w:rsidR="00CC6761">
        <w:rPr>
          <w:rFonts w:ascii="Times New Roman" w:hAnsi="Times New Roman" w:cs="Times New Roman"/>
          <w:sz w:val="28"/>
          <w:szCs w:val="28"/>
        </w:rPr>
        <w:t>существуют</w:t>
      </w:r>
      <w:r w:rsidR="003809F1">
        <w:rPr>
          <w:rFonts w:ascii="Times New Roman" w:hAnsi="Times New Roman" w:cs="Times New Roman"/>
          <w:sz w:val="28"/>
          <w:szCs w:val="28"/>
        </w:rPr>
        <w:t>, иллокутивный</w:t>
      </w:r>
      <w:r w:rsidR="00CC6761">
        <w:rPr>
          <w:rFonts w:ascii="Times New Roman" w:hAnsi="Times New Roman" w:cs="Times New Roman"/>
          <w:sz w:val="28"/>
          <w:szCs w:val="28"/>
        </w:rPr>
        <w:t xml:space="preserve"> акт</w:t>
      </w:r>
      <w:r w:rsidR="003809F1">
        <w:rPr>
          <w:rFonts w:ascii="Times New Roman" w:hAnsi="Times New Roman" w:cs="Times New Roman"/>
          <w:sz w:val="28"/>
          <w:szCs w:val="28"/>
        </w:rPr>
        <w:t xml:space="preserve"> – это интенция автора, его изначальный замыслел и перлокутивный –</w:t>
      </w:r>
      <w:r w:rsidR="00F302E9">
        <w:rPr>
          <w:rFonts w:ascii="Times New Roman" w:hAnsi="Times New Roman" w:cs="Times New Roman"/>
          <w:sz w:val="28"/>
          <w:szCs w:val="28"/>
        </w:rPr>
        <w:t xml:space="preserve"> это конечный результат,</w:t>
      </w:r>
      <w:r w:rsidR="008B639B">
        <w:rPr>
          <w:rFonts w:ascii="Times New Roman" w:hAnsi="Times New Roman" w:cs="Times New Roman"/>
          <w:sz w:val="28"/>
          <w:szCs w:val="28"/>
        </w:rPr>
        <w:t xml:space="preserve"> тот</w:t>
      </w:r>
      <w:r w:rsidR="00F302E9">
        <w:rPr>
          <w:rFonts w:ascii="Times New Roman" w:hAnsi="Times New Roman" w:cs="Times New Roman"/>
          <w:sz w:val="28"/>
          <w:szCs w:val="28"/>
        </w:rPr>
        <w:t xml:space="preserve"> эффект, который произвел текст.</w:t>
      </w:r>
    </w:p>
    <w:p w:rsidR="00AC4229" w:rsidRDefault="00AC4229" w:rsidP="00516860">
      <w:pPr>
        <w:pStyle w:val="a5"/>
        <w:spacing w:line="360" w:lineRule="auto"/>
        <w:jc w:val="both"/>
        <w:rPr>
          <w:rFonts w:ascii="Times New Roman" w:hAnsi="Times New Roman" w:cs="Times New Roman"/>
          <w:sz w:val="28"/>
          <w:szCs w:val="28"/>
          <w:lang w:eastAsia="ru-RU"/>
        </w:rPr>
      </w:pPr>
    </w:p>
    <w:p w:rsidR="00AC4229" w:rsidRDefault="00AC4229" w:rsidP="00516860">
      <w:pPr>
        <w:pStyle w:val="a5"/>
        <w:spacing w:line="360" w:lineRule="auto"/>
        <w:jc w:val="both"/>
        <w:rPr>
          <w:rFonts w:ascii="Times New Roman" w:hAnsi="Times New Roman" w:cs="Times New Roman"/>
          <w:sz w:val="28"/>
          <w:szCs w:val="28"/>
          <w:lang w:eastAsia="ru-RU"/>
        </w:rPr>
      </w:pPr>
    </w:p>
    <w:p w:rsidR="00AC4229" w:rsidRDefault="00AC4229" w:rsidP="00516860">
      <w:pPr>
        <w:pStyle w:val="a5"/>
        <w:spacing w:line="360" w:lineRule="auto"/>
        <w:jc w:val="both"/>
        <w:rPr>
          <w:rFonts w:ascii="Times New Roman" w:hAnsi="Times New Roman" w:cs="Times New Roman"/>
          <w:sz w:val="28"/>
          <w:szCs w:val="28"/>
          <w:lang w:eastAsia="ru-RU"/>
        </w:rPr>
      </w:pPr>
    </w:p>
    <w:p w:rsidR="00AC4229" w:rsidRDefault="00AC4229" w:rsidP="00516860">
      <w:pPr>
        <w:pStyle w:val="a5"/>
        <w:spacing w:line="360" w:lineRule="auto"/>
        <w:jc w:val="both"/>
        <w:rPr>
          <w:rFonts w:ascii="Times New Roman" w:hAnsi="Times New Roman" w:cs="Times New Roman"/>
          <w:sz w:val="28"/>
          <w:szCs w:val="28"/>
          <w:lang w:eastAsia="ru-RU"/>
        </w:rPr>
      </w:pPr>
    </w:p>
    <w:p w:rsidR="00AC4229" w:rsidRDefault="00AC4229" w:rsidP="00516860">
      <w:pPr>
        <w:pStyle w:val="a5"/>
        <w:spacing w:line="360" w:lineRule="auto"/>
        <w:jc w:val="both"/>
        <w:rPr>
          <w:rFonts w:ascii="Times New Roman" w:hAnsi="Times New Roman" w:cs="Times New Roman"/>
          <w:sz w:val="28"/>
          <w:szCs w:val="28"/>
          <w:lang w:eastAsia="ru-RU"/>
        </w:rPr>
      </w:pPr>
    </w:p>
    <w:p w:rsidR="00AC4229" w:rsidRDefault="00AC4229" w:rsidP="00516860">
      <w:pPr>
        <w:pStyle w:val="a5"/>
        <w:spacing w:line="360" w:lineRule="auto"/>
        <w:jc w:val="both"/>
        <w:rPr>
          <w:rFonts w:ascii="Times New Roman" w:hAnsi="Times New Roman" w:cs="Times New Roman"/>
          <w:sz w:val="28"/>
          <w:szCs w:val="28"/>
          <w:lang w:eastAsia="ru-RU"/>
        </w:rPr>
      </w:pPr>
    </w:p>
    <w:p w:rsidR="00AC4229" w:rsidRDefault="00AC4229" w:rsidP="00516860">
      <w:pPr>
        <w:pStyle w:val="a5"/>
        <w:spacing w:line="360" w:lineRule="auto"/>
        <w:jc w:val="both"/>
        <w:rPr>
          <w:rFonts w:ascii="Times New Roman" w:hAnsi="Times New Roman" w:cs="Times New Roman"/>
          <w:sz w:val="28"/>
          <w:szCs w:val="28"/>
          <w:lang w:eastAsia="ru-RU"/>
        </w:rPr>
      </w:pPr>
    </w:p>
    <w:p w:rsidR="00AC4229" w:rsidRDefault="00AC4229" w:rsidP="00516860">
      <w:pPr>
        <w:pStyle w:val="a5"/>
        <w:spacing w:line="360" w:lineRule="auto"/>
        <w:jc w:val="both"/>
        <w:rPr>
          <w:rFonts w:ascii="Times New Roman" w:hAnsi="Times New Roman" w:cs="Times New Roman"/>
          <w:sz w:val="28"/>
          <w:szCs w:val="28"/>
          <w:lang w:eastAsia="ru-RU"/>
        </w:rPr>
      </w:pPr>
    </w:p>
    <w:p w:rsidR="00AC4229" w:rsidRDefault="00AC4229" w:rsidP="00516860">
      <w:pPr>
        <w:pStyle w:val="a5"/>
        <w:spacing w:line="360" w:lineRule="auto"/>
        <w:jc w:val="both"/>
        <w:rPr>
          <w:rFonts w:ascii="Times New Roman" w:hAnsi="Times New Roman" w:cs="Times New Roman"/>
          <w:sz w:val="28"/>
          <w:szCs w:val="28"/>
          <w:lang w:eastAsia="ru-RU"/>
        </w:rPr>
      </w:pPr>
    </w:p>
    <w:p w:rsidR="00364596" w:rsidRDefault="00364596" w:rsidP="00364596">
      <w:pPr>
        <w:pStyle w:val="a5"/>
        <w:spacing w:line="360" w:lineRule="auto"/>
        <w:rPr>
          <w:rFonts w:ascii="Times New Roman" w:hAnsi="Times New Roman" w:cs="Times New Roman"/>
          <w:sz w:val="28"/>
          <w:szCs w:val="28"/>
          <w:lang w:eastAsia="ru-RU"/>
        </w:rPr>
      </w:pPr>
    </w:p>
    <w:p w:rsidR="00E137B5" w:rsidRDefault="00E137B5" w:rsidP="00364596">
      <w:pPr>
        <w:pStyle w:val="a5"/>
        <w:spacing w:line="360" w:lineRule="auto"/>
        <w:jc w:val="center"/>
        <w:rPr>
          <w:rFonts w:ascii="Times New Roman" w:hAnsi="Times New Roman" w:cs="Times New Roman"/>
          <w:sz w:val="28"/>
          <w:szCs w:val="28"/>
          <w:lang w:eastAsia="ru-RU"/>
        </w:rPr>
      </w:pPr>
    </w:p>
    <w:p w:rsidR="00E137B5" w:rsidRDefault="00E137B5" w:rsidP="00364596">
      <w:pPr>
        <w:pStyle w:val="a5"/>
        <w:spacing w:line="360" w:lineRule="auto"/>
        <w:jc w:val="center"/>
        <w:rPr>
          <w:rFonts w:ascii="Times New Roman" w:hAnsi="Times New Roman" w:cs="Times New Roman"/>
          <w:sz w:val="28"/>
          <w:szCs w:val="28"/>
          <w:lang w:eastAsia="ru-RU"/>
        </w:rPr>
      </w:pPr>
    </w:p>
    <w:p w:rsidR="00E137B5" w:rsidRDefault="00E137B5" w:rsidP="00364596">
      <w:pPr>
        <w:pStyle w:val="a5"/>
        <w:spacing w:line="360" w:lineRule="auto"/>
        <w:jc w:val="center"/>
        <w:rPr>
          <w:rFonts w:ascii="Times New Roman" w:hAnsi="Times New Roman" w:cs="Times New Roman"/>
          <w:sz w:val="28"/>
          <w:szCs w:val="28"/>
          <w:lang w:eastAsia="ru-RU"/>
        </w:rPr>
      </w:pPr>
    </w:p>
    <w:p w:rsidR="00E137B5" w:rsidRDefault="00E137B5" w:rsidP="00364596">
      <w:pPr>
        <w:pStyle w:val="a5"/>
        <w:spacing w:line="360" w:lineRule="auto"/>
        <w:jc w:val="center"/>
        <w:rPr>
          <w:rFonts w:ascii="Times New Roman" w:hAnsi="Times New Roman" w:cs="Times New Roman"/>
          <w:sz w:val="28"/>
          <w:szCs w:val="28"/>
          <w:lang w:eastAsia="ru-RU"/>
        </w:rPr>
      </w:pPr>
    </w:p>
    <w:p w:rsidR="00E137B5" w:rsidRDefault="00E137B5" w:rsidP="00364596">
      <w:pPr>
        <w:pStyle w:val="a5"/>
        <w:spacing w:line="360" w:lineRule="auto"/>
        <w:jc w:val="center"/>
        <w:rPr>
          <w:rFonts w:ascii="Times New Roman" w:hAnsi="Times New Roman" w:cs="Times New Roman"/>
          <w:sz w:val="28"/>
          <w:szCs w:val="28"/>
          <w:lang w:eastAsia="ru-RU"/>
        </w:rPr>
      </w:pPr>
    </w:p>
    <w:p w:rsidR="00E137B5" w:rsidRDefault="00E137B5" w:rsidP="00364596">
      <w:pPr>
        <w:pStyle w:val="a5"/>
        <w:spacing w:line="360" w:lineRule="auto"/>
        <w:jc w:val="center"/>
        <w:rPr>
          <w:rFonts w:ascii="Times New Roman" w:hAnsi="Times New Roman" w:cs="Times New Roman"/>
          <w:sz w:val="28"/>
          <w:szCs w:val="28"/>
          <w:lang w:eastAsia="ru-RU"/>
        </w:rPr>
      </w:pPr>
    </w:p>
    <w:p w:rsidR="00E137B5" w:rsidRDefault="00E137B5" w:rsidP="00364596">
      <w:pPr>
        <w:pStyle w:val="a5"/>
        <w:spacing w:line="360" w:lineRule="auto"/>
        <w:jc w:val="center"/>
        <w:rPr>
          <w:rFonts w:ascii="Times New Roman" w:hAnsi="Times New Roman" w:cs="Times New Roman"/>
          <w:sz w:val="28"/>
          <w:szCs w:val="28"/>
          <w:lang w:eastAsia="ru-RU"/>
        </w:rPr>
      </w:pPr>
    </w:p>
    <w:p w:rsidR="003F7B0F" w:rsidRDefault="0056653E" w:rsidP="00364596">
      <w:pPr>
        <w:pStyle w:val="a5"/>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Глава 2</w:t>
      </w:r>
    </w:p>
    <w:p w:rsidR="00E137B5" w:rsidRDefault="00E137B5" w:rsidP="00364596">
      <w:pPr>
        <w:pStyle w:val="a5"/>
        <w:spacing w:line="360" w:lineRule="auto"/>
        <w:jc w:val="center"/>
        <w:rPr>
          <w:rFonts w:ascii="Times New Roman" w:hAnsi="Times New Roman" w:cs="Times New Roman"/>
          <w:sz w:val="28"/>
          <w:szCs w:val="28"/>
          <w:lang w:eastAsia="ru-RU"/>
        </w:rPr>
      </w:pPr>
    </w:p>
    <w:p w:rsidR="0056653E" w:rsidRDefault="0056653E" w:rsidP="00FD48FB">
      <w:pPr>
        <w:pStyle w:val="a5"/>
        <w:spacing w:line="360" w:lineRule="auto"/>
        <w:rPr>
          <w:rFonts w:ascii="Times New Roman" w:hAnsi="Times New Roman" w:cs="Times New Roman"/>
          <w:sz w:val="28"/>
          <w:szCs w:val="28"/>
        </w:rPr>
      </w:pPr>
      <w:r>
        <w:rPr>
          <w:rFonts w:ascii="Times New Roman" w:hAnsi="Times New Roman" w:cs="Times New Roman"/>
          <w:sz w:val="28"/>
          <w:szCs w:val="28"/>
          <w:lang w:eastAsia="ru-RU"/>
        </w:rPr>
        <w:t xml:space="preserve">2.1. Анализ речей </w:t>
      </w:r>
      <w:r w:rsidR="00FD48FB">
        <w:rPr>
          <w:rFonts w:ascii="Times New Roman" w:hAnsi="Times New Roman" w:cs="Times New Roman"/>
          <w:sz w:val="28"/>
          <w:szCs w:val="28"/>
          <w:lang w:eastAsia="ru-RU"/>
        </w:rPr>
        <w:t>периода Холодной войны</w:t>
      </w:r>
    </w:p>
    <w:p w:rsidR="0056653E" w:rsidRDefault="0056653E" w:rsidP="0056653E">
      <w:pPr>
        <w:pStyle w:val="a5"/>
        <w:spacing w:line="360" w:lineRule="auto"/>
        <w:jc w:val="center"/>
        <w:rPr>
          <w:rFonts w:ascii="Times New Roman" w:hAnsi="Times New Roman" w:cs="Times New Roman"/>
          <w:sz w:val="28"/>
          <w:szCs w:val="28"/>
          <w:lang w:eastAsia="ru-RU"/>
        </w:rPr>
      </w:pPr>
    </w:p>
    <w:p w:rsidR="0065153E" w:rsidRDefault="00D91CBC" w:rsidP="00EB1563">
      <w:pPr>
        <w:pStyle w:val="a5"/>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B0FD1">
        <w:rPr>
          <w:rFonts w:ascii="Times New Roman" w:hAnsi="Times New Roman" w:cs="Times New Roman"/>
          <w:sz w:val="28"/>
          <w:szCs w:val="28"/>
        </w:rPr>
        <w:t>В данной главе я прове</w:t>
      </w:r>
      <w:r w:rsidR="002134A9">
        <w:rPr>
          <w:rFonts w:ascii="Times New Roman" w:hAnsi="Times New Roman" w:cs="Times New Roman"/>
          <w:sz w:val="28"/>
          <w:szCs w:val="28"/>
        </w:rPr>
        <w:t>ду анализ</w:t>
      </w:r>
      <w:r w:rsidR="00281E22">
        <w:rPr>
          <w:rFonts w:ascii="Times New Roman" w:hAnsi="Times New Roman" w:cs="Times New Roman"/>
          <w:sz w:val="28"/>
          <w:szCs w:val="28"/>
        </w:rPr>
        <w:t xml:space="preserve"> речей политиков 20 и 21 века</w:t>
      </w:r>
      <w:r w:rsidR="002134A9">
        <w:rPr>
          <w:rFonts w:ascii="Times New Roman" w:hAnsi="Times New Roman" w:cs="Times New Roman"/>
          <w:sz w:val="28"/>
          <w:szCs w:val="28"/>
        </w:rPr>
        <w:t xml:space="preserve"> </w:t>
      </w:r>
      <w:r w:rsidR="006F7470">
        <w:rPr>
          <w:rFonts w:ascii="Times New Roman" w:hAnsi="Times New Roman" w:cs="Times New Roman"/>
          <w:sz w:val="28"/>
          <w:szCs w:val="28"/>
        </w:rPr>
        <w:t>с точки зрен</w:t>
      </w:r>
      <w:r w:rsidR="006479E9">
        <w:rPr>
          <w:rFonts w:ascii="Times New Roman" w:hAnsi="Times New Roman" w:cs="Times New Roman"/>
          <w:sz w:val="28"/>
          <w:szCs w:val="28"/>
        </w:rPr>
        <w:t>ия их лексической составляющей.</w:t>
      </w:r>
      <w:r w:rsidR="00FA021E">
        <w:rPr>
          <w:rFonts w:ascii="Times New Roman" w:hAnsi="Times New Roman" w:cs="Times New Roman"/>
          <w:sz w:val="28"/>
          <w:szCs w:val="28"/>
        </w:rPr>
        <w:t xml:space="preserve"> </w:t>
      </w:r>
      <w:r w:rsidR="00C90E8F">
        <w:rPr>
          <w:rFonts w:ascii="Times New Roman" w:hAnsi="Times New Roman" w:cs="Times New Roman"/>
          <w:sz w:val="28"/>
          <w:szCs w:val="28"/>
        </w:rPr>
        <w:t xml:space="preserve">Во второй половине 20 века всё мировое сообщество наблюдало </w:t>
      </w:r>
      <w:r w:rsidR="00062EAF">
        <w:rPr>
          <w:rFonts w:ascii="Times New Roman" w:hAnsi="Times New Roman" w:cs="Times New Roman"/>
          <w:sz w:val="28"/>
          <w:szCs w:val="28"/>
        </w:rPr>
        <w:t>масштабный</w:t>
      </w:r>
      <w:r w:rsidR="00C90E8F">
        <w:rPr>
          <w:rFonts w:ascii="Times New Roman" w:hAnsi="Times New Roman" w:cs="Times New Roman"/>
          <w:sz w:val="28"/>
          <w:szCs w:val="28"/>
        </w:rPr>
        <w:t xml:space="preserve"> конфликт, возникший в послевоенное время между США и СССР</w:t>
      </w:r>
      <w:r w:rsidR="00062EAF">
        <w:rPr>
          <w:rFonts w:ascii="Times New Roman" w:hAnsi="Times New Roman" w:cs="Times New Roman"/>
          <w:sz w:val="28"/>
          <w:szCs w:val="28"/>
        </w:rPr>
        <w:t>.</w:t>
      </w:r>
      <w:r w:rsidR="005328E7">
        <w:rPr>
          <w:rFonts w:ascii="Times New Roman" w:hAnsi="Times New Roman" w:cs="Times New Roman"/>
          <w:sz w:val="28"/>
          <w:szCs w:val="28"/>
        </w:rPr>
        <w:t xml:space="preserve"> </w:t>
      </w:r>
      <w:r w:rsidR="00DE0310">
        <w:rPr>
          <w:rFonts w:ascii="Times New Roman" w:hAnsi="Times New Roman" w:cs="Times New Roman"/>
          <w:sz w:val="28"/>
          <w:szCs w:val="28"/>
        </w:rPr>
        <w:t>Основной характеристикой данного противостояния является тот факт, что он был не военный, а идеологический</w:t>
      </w:r>
      <w:r w:rsidR="00C165EB">
        <w:rPr>
          <w:rFonts w:ascii="Times New Roman" w:hAnsi="Times New Roman" w:cs="Times New Roman"/>
          <w:sz w:val="28"/>
          <w:szCs w:val="28"/>
        </w:rPr>
        <w:t xml:space="preserve">. Отсюда следует, что </w:t>
      </w:r>
      <w:r w:rsidR="0098160C">
        <w:rPr>
          <w:rFonts w:ascii="Times New Roman" w:hAnsi="Times New Roman" w:cs="Times New Roman"/>
          <w:sz w:val="28"/>
          <w:szCs w:val="28"/>
        </w:rPr>
        <w:t xml:space="preserve">одним </w:t>
      </w:r>
      <w:r w:rsidR="006602DC">
        <w:rPr>
          <w:rFonts w:ascii="Times New Roman" w:hAnsi="Times New Roman" w:cs="Times New Roman"/>
          <w:sz w:val="28"/>
          <w:szCs w:val="28"/>
        </w:rPr>
        <w:t>из основных видов</w:t>
      </w:r>
      <w:r w:rsidR="0009607C">
        <w:rPr>
          <w:rFonts w:ascii="Times New Roman" w:hAnsi="Times New Roman" w:cs="Times New Roman"/>
          <w:sz w:val="28"/>
          <w:szCs w:val="28"/>
        </w:rPr>
        <w:t xml:space="preserve"> оружия</w:t>
      </w:r>
      <w:r w:rsidR="0098160C">
        <w:rPr>
          <w:rFonts w:ascii="Times New Roman" w:hAnsi="Times New Roman" w:cs="Times New Roman"/>
          <w:sz w:val="28"/>
          <w:szCs w:val="28"/>
        </w:rPr>
        <w:t xml:space="preserve"> был язык, который политики использовали для выстраивания </w:t>
      </w:r>
      <w:r w:rsidR="006602DC">
        <w:rPr>
          <w:rFonts w:ascii="Times New Roman" w:hAnsi="Times New Roman" w:cs="Times New Roman"/>
          <w:sz w:val="28"/>
          <w:szCs w:val="28"/>
        </w:rPr>
        <w:t xml:space="preserve">нужного им общественного мнения, </w:t>
      </w:r>
      <w:r w:rsidR="00CC6037">
        <w:rPr>
          <w:rFonts w:ascii="Times New Roman" w:hAnsi="Times New Roman" w:cs="Times New Roman"/>
          <w:sz w:val="28"/>
          <w:szCs w:val="28"/>
        </w:rPr>
        <w:t xml:space="preserve">ориентируясь на национальные интересы и </w:t>
      </w:r>
      <w:r w:rsidR="00D0594E">
        <w:rPr>
          <w:rFonts w:ascii="Times New Roman" w:hAnsi="Times New Roman" w:cs="Times New Roman"/>
          <w:sz w:val="28"/>
          <w:szCs w:val="28"/>
        </w:rPr>
        <w:t>политику,</w:t>
      </w:r>
      <w:r w:rsidR="00CC6037">
        <w:rPr>
          <w:rFonts w:ascii="Times New Roman" w:hAnsi="Times New Roman" w:cs="Times New Roman"/>
          <w:sz w:val="28"/>
          <w:szCs w:val="28"/>
        </w:rPr>
        <w:t xml:space="preserve"> проводимую государством</w:t>
      </w:r>
      <w:r w:rsidR="006602DC">
        <w:rPr>
          <w:rFonts w:ascii="Times New Roman" w:hAnsi="Times New Roman" w:cs="Times New Roman"/>
          <w:sz w:val="28"/>
          <w:szCs w:val="28"/>
        </w:rPr>
        <w:t>.</w:t>
      </w:r>
    </w:p>
    <w:p w:rsidR="002F3C5B" w:rsidRDefault="000710F7" w:rsidP="00EB1563">
      <w:pPr>
        <w:pStyle w:val="a5"/>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Таким образом, я рассмотрю выступления лидеров государств </w:t>
      </w:r>
      <w:r w:rsidR="00927718">
        <w:rPr>
          <w:rFonts w:ascii="Times New Roman" w:hAnsi="Times New Roman" w:cs="Times New Roman"/>
          <w:sz w:val="28"/>
          <w:szCs w:val="28"/>
        </w:rPr>
        <w:t>с целью</w:t>
      </w:r>
      <w:r>
        <w:rPr>
          <w:rFonts w:ascii="Times New Roman" w:hAnsi="Times New Roman" w:cs="Times New Roman"/>
          <w:sz w:val="28"/>
          <w:szCs w:val="28"/>
        </w:rPr>
        <w:t xml:space="preserve"> </w:t>
      </w:r>
      <w:r w:rsidR="00A34CB6">
        <w:rPr>
          <w:rFonts w:ascii="Times New Roman" w:hAnsi="Times New Roman" w:cs="Times New Roman"/>
          <w:sz w:val="28"/>
          <w:szCs w:val="28"/>
        </w:rPr>
        <w:t xml:space="preserve">определить, к каким стратегиям в выборе лексических средств прибегают политики для того, чтобы оказывать влияние на людей в </w:t>
      </w:r>
      <w:r w:rsidR="00576E9F">
        <w:rPr>
          <w:rFonts w:ascii="Times New Roman" w:hAnsi="Times New Roman" w:cs="Times New Roman"/>
          <w:sz w:val="28"/>
          <w:szCs w:val="28"/>
        </w:rPr>
        <w:t>контексте невоенного конфликта. Ка</w:t>
      </w:r>
      <w:r w:rsidR="00874BA9">
        <w:rPr>
          <w:rFonts w:ascii="Times New Roman" w:hAnsi="Times New Roman" w:cs="Times New Roman"/>
          <w:sz w:val="28"/>
          <w:szCs w:val="28"/>
        </w:rPr>
        <w:t>ким образом формируют</w:t>
      </w:r>
      <w:r w:rsidR="00576E9F">
        <w:rPr>
          <w:rFonts w:ascii="Times New Roman" w:hAnsi="Times New Roman" w:cs="Times New Roman"/>
          <w:sz w:val="28"/>
          <w:szCs w:val="28"/>
        </w:rPr>
        <w:t xml:space="preserve"> образ</w:t>
      </w:r>
      <w:r w:rsidR="00874BA9">
        <w:rPr>
          <w:rFonts w:ascii="Times New Roman" w:hAnsi="Times New Roman" w:cs="Times New Roman"/>
          <w:sz w:val="28"/>
          <w:szCs w:val="28"/>
        </w:rPr>
        <w:t>ы</w:t>
      </w:r>
      <w:r w:rsidR="00576E9F">
        <w:rPr>
          <w:rFonts w:ascii="Times New Roman" w:hAnsi="Times New Roman" w:cs="Times New Roman"/>
          <w:sz w:val="28"/>
          <w:szCs w:val="28"/>
        </w:rPr>
        <w:t xml:space="preserve"> двух противоборствующих сторон.</w:t>
      </w:r>
    </w:p>
    <w:p w:rsidR="0065153E" w:rsidRPr="00B813E0" w:rsidRDefault="002F3C5B" w:rsidP="00EB156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5153E" w:rsidRPr="007C6204">
        <w:rPr>
          <w:rFonts w:ascii="Times New Roman" w:hAnsi="Times New Roman" w:cs="Times New Roman"/>
          <w:sz w:val="28"/>
          <w:szCs w:val="28"/>
        </w:rPr>
        <w:t>Для начала рассмотрим сам термин Хо</w:t>
      </w:r>
      <w:r w:rsidR="002C2803" w:rsidRPr="007C6204">
        <w:rPr>
          <w:rFonts w:ascii="Times New Roman" w:hAnsi="Times New Roman" w:cs="Times New Roman"/>
          <w:sz w:val="28"/>
          <w:szCs w:val="28"/>
        </w:rPr>
        <w:t xml:space="preserve">лодная война, его происхождение и </w:t>
      </w:r>
      <w:r w:rsidR="00FE287D">
        <w:rPr>
          <w:rFonts w:ascii="Times New Roman" w:hAnsi="Times New Roman" w:cs="Times New Roman"/>
          <w:sz w:val="28"/>
          <w:szCs w:val="28"/>
        </w:rPr>
        <w:t>значение, в котором он употребляется</w:t>
      </w:r>
      <w:r w:rsidR="002C2803" w:rsidRPr="007C6204">
        <w:rPr>
          <w:rFonts w:ascii="Times New Roman" w:hAnsi="Times New Roman" w:cs="Times New Roman"/>
          <w:sz w:val="28"/>
          <w:szCs w:val="28"/>
        </w:rPr>
        <w:t>.</w:t>
      </w:r>
      <w:r w:rsidR="00FA021E" w:rsidRPr="007C6204">
        <w:rPr>
          <w:rFonts w:ascii="Times New Roman" w:hAnsi="Times New Roman" w:cs="Times New Roman"/>
          <w:sz w:val="28"/>
          <w:szCs w:val="28"/>
        </w:rPr>
        <w:t xml:space="preserve"> </w:t>
      </w:r>
      <w:r w:rsidR="005B4196">
        <w:rPr>
          <w:rFonts w:ascii="Times New Roman" w:hAnsi="Times New Roman" w:cs="Times New Roman"/>
          <w:sz w:val="28"/>
          <w:szCs w:val="28"/>
        </w:rPr>
        <w:t>В своей работе я опираюсь на определение термина «холодная война», данное в политическом словаре</w:t>
      </w:r>
      <w:r w:rsidR="007C6204" w:rsidRPr="007C6204">
        <w:rPr>
          <w:rFonts w:ascii="Times New Roman" w:hAnsi="Times New Roman" w:cs="Times New Roman"/>
          <w:sz w:val="28"/>
          <w:szCs w:val="28"/>
        </w:rPr>
        <w:t xml:space="preserve"> авторства Вильяма Сафайра (William Safire</w:t>
      </w:r>
      <w:r w:rsidR="008D1587">
        <w:rPr>
          <w:rFonts w:ascii="Times New Roman" w:hAnsi="Times New Roman" w:cs="Times New Roman"/>
          <w:sz w:val="28"/>
          <w:szCs w:val="28"/>
        </w:rPr>
        <w:t xml:space="preserve">). Он </w:t>
      </w:r>
      <w:r w:rsidR="005B4196">
        <w:rPr>
          <w:rFonts w:ascii="Times New Roman" w:hAnsi="Times New Roman" w:cs="Times New Roman"/>
          <w:sz w:val="28"/>
          <w:szCs w:val="28"/>
        </w:rPr>
        <w:t>приводит</w:t>
      </w:r>
      <w:r w:rsidR="000E380A">
        <w:rPr>
          <w:rFonts w:ascii="Times New Roman" w:hAnsi="Times New Roman" w:cs="Times New Roman"/>
          <w:sz w:val="28"/>
          <w:szCs w:val="28"/>
        </w:rPr>
        <w:t xml:space="preserve"> для него</w:t>
      </w:r>
      <w:r w:rsidR="005B4196">
        <w:rPr>
          <w:rFonts w:ascii="Times New Roman" w:hAnsi="Times New Roman" w:cs="Times New Roman"/>
          <w:sz w:val="28"/>
          <w:szCs w:val="28"/>
        </w:rPr>
        <w:t xml:space="preserve"> два </w:t>
      </w:r>
      <w:r w:rsidR="000E380A">
        <w:rPr>
          <w:rFonts w:ascii="Times New Roman" w:hAnsi="Times New Roman" w:cs="Times New Roman"/>
          <w:sz w:val="28"/>
          <w:szCs w:val="28"/>
        </w:rPr>
        <w:t xml:space="preserve">значения. </w:t>
      </w:r>
      <w:r w:rsidR="00271D68">
        <w:rPr>
          <w:rFonts w:ascii="Times New Roman" w:hAnsi="Times New Roman" w:cs="Times New Roman"/>
          <w:sz w:val="28"/>
          <w:szCs w:val="28"/>
        </w:rPr>
        <w:t xml:space="preserve">Первое значение описывается как </w:t>
      </w:r>
      <w:r w:rsidR="00182105" w:rsidRPr="009223BC">
        <w:rPr>
          <w:rFonts w:ascii="Times New Roman" w:hAnsi="Times New Roman" w:cs="Times New Roman"/>
          <w:sz w:val="28"/>
          <w:szCs w:val="28"/>
        </w:rPr>
        <w:t>невоенный конфликт</w:t>
      </w:r>
      <w:r w:rsidR="009457FF">
        <w:rPr>
          <w:rFonts w:ascii="Times New Roman" w:hAnsi="Times New Roman" w:cs="Times New Roman"/>
          <w:sz w:val="28"/>
          <w:szCs w:val="28"/>
        </w:rPr>
        <w:t>;</w:t>
      </w:r>
      <w:r w:rsidR="00372D4F" w:rsidRPr="009223BC">
        <w:rPr>
          <w:rFonts w:ascii="Times New Roman" w:hAnsi="Times New Roman" w:cs="Times New Roman"/>
          <w:sz w:val="28"/>
          <w:szCs w:val="28"/>
        </w:rPr>
        <w:t xml:space="preserve"> идеологич</w:t>
      </w:r>
      <w:r w:rsidR="009457FF">
        <w:rPr>
          <w:rFonts w:ascii="Times New Roman" w:hAnsi="Times New Roman" w:cs="Times New Roman"/>
          <w:sz w:val="28"/>
          <w:szCs w:val="28"/>
        </w:rPr>
        <w:t>еская</w:t>
      </w:r>
      <w:r w:rsidR="009223BC" w:rsidRPr="009223BC">
        <w:rPr>
          <w:rFonts w:ascii="Times New Roman" w:hAnsi="Times New Roman" w:cs="Times New Roman"/>
          <w:sz w:val="28"/>
          <w:szCs w:val="28"/>
        </w:rPr>
        <w:t xml:space="preserve"> борьба</w:t>
      </w:r>
      <w:r w:rsidR="009457FF">
        <w:rPr>
          <w:rFonts w:ascii="Times New Roman" w:hAnsi="Times New Roman" w:cs="Times New Roman"/>
          <w:sz w:val="28"/>
          <w:szCs w:val="28"/>
        </w:rPr>
        <w:t>;</w:t>
      </w:r>
      <w:r w:rsidR="00741F8C">
        <w:rPr>
          <w:rFonts w:ascii="Times New Roman" w:hAnsi="Times New Roman" w:cs="Times New Roman"/>
          <w:sz w:val="28"/>
          <w:szCs w:val="28"/>
        </w:rPr>
        <w:t xml:space="preserve"> с</w:t>
      </w:r>
      <w:r w:rsidR="00741F8C" w:rsidRPr="00F0091C">
        <w:rPr>
          <w:rFonts w:ascii="Times New Roman" w:hAnsi="Times New Roman" w:cs="Times New Roman"/>
          <w:sz w:val="28"/>
          <w:szCs w:val="28"/>
        </w:rPr>
        <w:t>остязательная деятельность, не доходящая до открытого конфликта</w:t>
      </w:r>
      <w:r w:rsidR="009457FF">
        <w:rPr>
          <w:rFonts w:ascii="Times New Roman" w:hAnsi="Times New Roman" w:cs="Times New Roman"/>
          <w:sz w:val="28"/>
          <w:szCs w:val="28"/>
        </w:rPr>
        <w:t>;</w:t>
      </w:r>
      <w:r w:rsidR="00741F8C" w:rsidRPr="00F0091C">
        <w:rPr>
          <w:rFonts w:ascii="Times New Roman" w:hAnsi="Times New Roman" w:cs="Times New Roman"/>
          <w:sz w:val="28"/>
          <w:szCs w:val="28"/>
        </w:rPr>
        <w:t xml:space="preserve"> напряженные и загнанные в тупик </w:t>
      </w:r>
      <w:r w:rsidR="009457FF">
        <w:rPr>
          <w:rFonts w:ascii="Times New Roman" w:hAnsi="Times New Roman" w:cs="Times New Roman"/>
          <w:sz w:val="28"/>
          <w:szCs w:val="28"/>
        </w:rPr>
        <w:t>отношения в политическом контексте.</w:t>
      </w:r>
      <w:r w:rsidR="00FD48FB">
        <w:rPr>
          <w:rStyle w:val="ac"/>
          <w:rFonts w:ascii="Times New Roman" w:hAnsi="Times New Roman"/>
          <w:sz w:val="28"/>
          <w:szCs w:val="28"/>
        </w:rPr>
        <w:footnoteReference w:id="40"/>
      </w:r>
      <w:r w:rsidR="00741F8C">
        <w:rPr>
          <w:rFonts w:ascii="Times New Roman" w:hAnsi="Times New Roman" w:cs="Times New Roman"/>
          <w:sz w:val="28"/>
          <w:szCs w:val="28"/>
        </w:rPr>
        <w:t xml:space="preserve"> </w:t>
      </w:r>
      <w:r w:rsidR="00750B2C" w:rsidRPr="00F0091C">
        <w:rPr>
          <w:rFonts w:ascii="Times New Roman" w:hAnsi="Times New Roman" w:cs="Times New Roman"/>
          <w:sz w:val="28"/>
          <w:szCs w:val="28"/>
        </w:rPr>
        <w:t>Второе определение относится непосредственно к</w:t>
      </w:r>
      <w:r w:rsidR="00A35D80">
        <w:rPr>
          <w:rFonts w:ascii="Times New Roman" w:hAnsi="Times New Roman" w:cs="Times New Roman"/>
          <w:sz w:val="28"/>
          <w:szCs w:val="28"/>
        </w:rPr>
        <w:t xml:space="preserve"> самому</w:t>
      </w:r>
      <w:r w:rsidR="00750B2C" w:rsidRPr="00F0091C">
        <w:rPr>
          <w:rFonts w:ascii="Times New Roman" w:hAnsi="Times New Roman" w:cs="Times New Roman"/>
          <w:sz w:val="28"/>
          <w:szCs w:val="28"/>
        </w:rPr>
        <w:t xml:space="preserve"> конфликту, произошедшему во второй половине 20 века</w:t>
      </w:r>
      <w:r w:rsidR="00C51373">
        <w:rPr>
          <w:rFonts w:ascii="Times New Roman" w:hAnsi="Times New Roman" w:cs="Times New Roman"/>
          <w:sz w:val="28"/>
          <w:szCs w:val="28"/>
        </w:rPr>
        <w:t xml:space="preserve"> между США и СССР</w:t>
      </w:r>
      <w:r w:rsidR="00A35D80">
        <w:rPr>
          <w:rFonts w:ascii="Times New Roman" w:hAnsi="Times New Roman" w:cs="Times New Roman"/>
          <w:sz w:val="28"/>
          <w:szCs w:val="28"/>
        </w:rPr>
        <w:t>.</w:t>
      </w:r>
      <w:r w:rsidR="00C51373">
        <w:rPr>
          <w:rFonts w:ascii="Times New Roman" w:hAnsi="Times New Roman" w:cs="Times New Roman"/>
          <w:sz w:val="28"/>
          <w:szCs w:val="28"/>
        </w:rPr>
        <w:t xml:space="preserve"> </w:t>
      </w:r>
    </w:p>
    <w:p w:rsidR="00124DAD" w:rsidRDefault="00592515" w:rsidP="00EB1563">
      <w:pPr>
        <w:spacing w:line="360" w:lineRule="auto"/>
        <w:contextualSpacing/>
        <w:jc w:val="both"/>
        <w:rPr>
          <w:rFonts w:ascii="Times New Roman" w:hAnsi="Times New Roman" w:cs="Times New Roman"/>
          <w:color w:val="252525"/>
          <w:sz w:val="28"/>
          <w:szCs w:val="28"/>
        </w:rPr>
      </w:pPr>
      <w:r w:rsidRPr="00592515">
        <w:rPr>
          <w:rFonts w:ascii="Times New Roman" w:hAnsi="Times New Roman" w:cs="Times New Roman"/>
          <w:sz w:val="28"/>
          <w:szCs w:val="28"/>
        </w:rPr>
        <w:lastRenderedPageBreak/>
        <w:t xml:space="preserve">     </w:t>
      </w:r>
      <w:r w:rsidR="00CD77BA">
        <w:rPr>
          <w:rFonts w:ascii="Times New Roman" w:hAnsi="Times New Roman" w:cs="Times New Roman"/>
          <w:sz w:val="28"/>
          <w:szCs w:val="28"/>
        </w:rPr>
        <w:t>Впервые словосочетание «холодная война»</w:t>
      </w:r>
      <w:r w:rsidR="007C45B9">
        <w:rPr>
          <w:rFonts w:ascii="Times New Roman" w:hAnsi="Times New Roman" w:cs="Times New Roman"/>
          <w:sz w:val="28"/>
          <w:szCs w:val="28"/>
        </w:rPr>
        <w:t xml:space="preserve"> употребил </w:t>
      </w:r>
      <w:r w:rsidR="002C5636">
        <w:rPr>
          <w:rFonts w:ascii="Times New Roman" w:hAnsi="Times New Roman" w:cs="Times New Roman"/>
          <w:sz w:val="28"/>
          <w:szCs w:val="28"/>
        </w:rPr>
        <w:t>Джордж Оруэлл в</w:t>
      </w:r>
      <w:r w:rsidR="00992F10">
        <w:rPr>
          <w:rFonts w:ascii="Times New Roman" w:hAnsi="Times New Roman" w:cs="Times New Roman"/>
          <w:sz w:val="28"/>
          <w:szCs w:val="28"/>
        </w:rPr>
        <w:t xml:space="preserve"> своей статье «Ты и атомная бомба</w:t>
      </w:r>
      <w:r w:rsidR="00E934CB">
        <w:rPr>
          <w:rFonts w:ascii="Times New Roman" w:hAnsi="Times New Roman" w:cs="Times New Roman"/>
          <w:sz w:val="28"/>
          <w:szCs w:val="28"/>
        </w:rPr>
        <w:t xml:space="preserve">», которая была </w:t>
      </w:r>
      <w:r w:rsidR="004C002E">
        <w:rPr>
          <w:rFonts w:ascii="Times New Roman" w:hAnsi="Times New Roman" w:cs="Times New Roman"/>
          <w:sz w:val="28"/>
          <w:szCs w:val="28"/>
        </w:rPr>
        <w:t>напечатана в</w:t>
      </w:r>
      <w:r w:rsidR="00992F10">
        <w:rPr>
          <w:rFonts w:ascii="Times New Roman" w:hAnsi="Times New Roman" w:cs="Times New Roman"/>
          <w:sz w:val="28"/>
          <w:szCs w:val="28"/>
        </w:rPr>
        <w:t xml:space="preserve"> британской газете </w:t>
      </w:r>
      <w:r w:rsidR="00992F10" w:rsidRPr="00992F10">
        <w:rPr>
          <w:rFonts w:ascii="Times New Roman" w:hAnsi="Times New Roman" w:cs="Times New Roman"/>
          <w:sz w:val="28"/>
          <w:szCs w:val="28"/>
        </w:rPr>
        <w:t>“</w:t>
      </w:r>
      <w:r w:rsidR="00992F10">
        <w:rPr>
          <w:rFonts w:ascii="Times New Roman" w:hAnsi="Times New Roman" w:cs="Times New Roman"/>
          <w:sz w:val="28"/>
          <w:szCs w:val="28"/>
          <w:lang w:val="en-US"/>
        </w:rPr>
        <w:t>Tribune</w:t>
      </w:r>
      <w:r w:rsidR="00992F10" w:rsidRPr="00992F10">
        <w:rPr>
          <w:rFonts w:ascii="Times New Roman" w:hAnsi="Times New Roman" w:cs="Times New Roman"/>
          <w:sz w:val="28"/>
          <w:szCs w:val="28"/>
        </w:rPr>
        <w:t xml:space="preserve">” </w:t>
      </w:r>
      <w:r w:rsidR="00975A72" w:rsidRPr="00975A72">
        <w:rPr>
          <w:rFonts w:ascii="Times New Roman" w:hAnsi="Times New Roman" w:cs="Times New Roman"/>
          <w:sz w:val="28"/>
          <w:szCs w:val="28"/>
        </w:rPr>
        <w:t>19 октября 1945 года.</w:t>
      </w:r>
      <w:r w:rsidR="002C5636">
        <w:rPr>
          <w:rFonts w:ascii="Times New Roman" w:hAnsi="Times New Roman" w:cs="Times New Roman"/>
          <w:sz w:val="28"/>
          <w:szCs w:val="28"/>
        </w:rPr>
        <w:t xml:space="preserve"> </w:t>
      </w:r>
      <w:r w:rsidR="003D3111">
        <w:rPr>
          <w:rFonts w:ascii="Times New Roman" w:hAnsi="Times New Roman" w:cs="Times New Roman"/>
          <w:sz w:val="28"/>
          <w:szCs w:val="28"/>
        </w:rPr>
        <w:t xml:space="preserve">В ней он пишет, что во всем мире существует лишь две или три страны, способные позволить </w:t>
      </w:r>
      <w:r w:rsidR="009C7FC2">
        <w:rPr>
          <w:rFonts w:ascii="Times New Roman" w:hAnsi="Times New Roman" w:cs="Times New Roman"/>
          <w:sz w:val="28"/>
          <w:szCs w:val="28"/>
        </w:rPr>
        <w:t>такое дорогостоящее оружие</w:t>
      </w:r>
      <w:r w:rsidR="00C85D2F">
        <w:rPr>
          <w:rFonts w:ascii="Times New Roman" w:hAnsi="Times New Roman" w:cs="Times New Roman"/>
          <w:sz w:val="28"/>
          <w:szCs w:val="28"/>
        </w:rPr>
        <w:t xml:space="preserve"> как атомная бомба</w:t>
      </w:r>
      <w:r w:rsidR="00C063BA">
        <w:rPr>
          <w:rFonts w:ascii="Times New Roman" w:hAnsi="Times New Roman" w:cs="Times New Roman"/>
          <w:sz w:val="28"/>
          <w:szCs w:val="28"/>
        </w:rPr>
        <w:t>, и</w:t>
      </w:r>
      <w:r w:rsidR="009C7FC2">
        <w:rPr>
          <w:rFonts w:ascii="Times New Roman" w:hAnsi="Times New Roman" w:cs="Times New Roman"/>
          <w:sz w:val="28"/>
          <w:szCs w:val="28"/>
        </w:rPr>
        <w:t xml:space="preserve"> </w:t>
      </w:r>
      <w:r w:rsidR="00D103A6">
        <w:rPr>
          <w:rFonts w:ascii="Times New Roman" w:hAnsi="Times New Roman" w:cs="Times New Roman"/>
          <w:sz w:val="28"/>
          <w:szCs w:val="28"/>
        </w:rPr>
        <w:t>в случае</w:t>
      </w:r>
      <w:r w:rsidR="00E934CB">
        <w:rPr>
          <w:rFonts w:ascii="Times New Roman" w:hAnsi="Times New Roman" w:cs="Times New Roman"/>
          <w:sz w:val="28"/>
          <w:szCs w:val="28"/>
        </w:rPr>
        <w:t>,</w:t>
      </w:r>
      <w:r w:rsidR="00D103A6">
        <w:rPr>
          <w:rFonts w:ascii="Times New Roman" w:hAnsi="Times New Roman" w:cs="Times New Roman"/>
          <w:sz w:val="28"/>
          <w:szCs w:val="28"/>
        </w:rPr>
        <w:t xml:space="preserve"> </w:t>
      </w:r>
      <w:r w:rsidR="009C7FC2">
        <w:rPr>
          <w:rFonts w:ascii="Times New Roman" w:hAnsi="Times New Roman" w:cs="Times New Roman"/>
          <w:sz w:val="28"/>
          <w:szCs w:val="28"/>
        </w:rPr>
        <w:t>если эти</w:t>
      </w:r>
      <w:r w:rsidR="00C85D2F">
        <w:rPr>
          <w:rFonts w:ascii="Times New Roman" w:hAnsi="Times New Roman" w:cs="Times New Roman"/>
          <w:sz w:val="28"/>
          <w:szCs w:val="28"/>
        </w:rPr>
        <w:t xml:space="preserve"> самые</w:t>
      </w:r>
      <w:r w:rsidR="009C7FC2">
        <w:rPr>
          <w:rFonts w:ascii="Times New Roman" w:hAnsi="Times New Roman" w:cs="Times New Roman"/>
          <w:sz w:val="28"/>
          <w:szCs w:val="28"/>
        </w:rPr>
        <w:t xml:space="preserve"> страны получат </w:t>
      </w:r>
      <w:r w:rsidR="00C063BA">
        <w:rPr>
          <w:rFonts w:ascii="Times New Roman" w:hAnsi="Times New Roman" w:cs="Times New Roman"/>
          <w:sz w:val="28"/>
          <w:szCs w:val="28"/>
        </w:rPr>
        <w:t>его</w:t>
      </w:r>
      <w:r w:rsidR="00D103A6">
        <w:rPr>
          <w:rFonts w:ascii="Times New Roman" w:hAnsi="Times New Roman" w:cs="Times New Roman"/>
          <w:sz w:val="28"/>
          <w:szCs w:val="28"/>
        </w:rPr>
        <w:t xml:space="preserve"> в своё распоряжение</w:t>
      </w:r>
      <w:r w:rsidR="000422DC">
        <w:rPr>
          <w:rFonts w:ascii="Times New Roman" w:hAnsi="Times New Roman" w:cs="Times New Roman"/>
          <w:sz w:val="28"/>
          <w:szCs w:val="28"/>
        </w:rPr>
        <w:t xml:space="preserve">, это приведет к формированию </w:t>
      </w:r>
      <w:r w:rsidR="000422DC" w:rsidRPr="00F80056">
        <w:rPr>
          <w:rFonts w:ascii="Times New Roman" w:hAnsi="Times New Roman" w:cs="Times New Roman"/>
          <w:sz w:val="28"/>
          <w:szCs w:val="28"/>
        </w:rPr>
        <w:t>сверхдержав</w:t>
      </w:r>
      <w:r w:rsidR="00C063BA">
        <w:rPr>
          <w:rFonts w:ascii="Times New Roman" w:hAnsi="Times New Roman" w:cs="Times New Roman"/>
          <w:sz w:val="28"/>
          <w:szCs w:val="28"/>
        </w:rPr>
        <w:t xml:space="preserve">. Он отмечает, что </w:t>
      </w:r>
      <w:r w:rsidR="004050AE">
        <w:rPr>
          <w:rFonts w:ascii="Times New Roman" w:hAnsi="Times New Roman" w:cs="Times New Roman"/>
          <w:sz w:val="28"/>
          <w:szCs w:val="28"/>
        </w:rPr>
        <w:t>в такой ситуации</w:t>
      </w:r>
      <w:r w:rsidR="007404FB">
        <w:rPr>
          <w:rFonts w:ascii="Times New Roman" w:hAnsi="Times New Roman" w:cs="Times New Roman"/>
          <w:sz w:val="28"/>
          <w:szCs w:val="28"/>
        </w:rPr>
        <w:t xml:space="preserve"> лидеры этих стран</w:t>
      </w:r>
      <w:r w:rsidR="000422DC" w:rsidRPr="00F80056">
        <w:rPr>
          <w:rFonts w:ascii="Times New Roman" w:hAnsi="Times New Roman" w:cs="Times New Roman"/>
          <w:sz w:val="28"/>
          <w:szCs w:val="28"/>
        </w:rPr>
        <w:t>, осознавая глобальную угрозу человечеству,</w:t>
      </w:r>
      <w:r w:rsidR="00976F35">
        <w:rPr>
          <w:rFonts w:ascii="Times New Roman" w:hAnsi="Times New Roman" w:cs="Times New Roman"/>
          <w:sz w:val="28"/>
          <w:szCs w:val="28"/>
        </w:rPr>
        <w:t xml:space="preserve"> вероятнее всего</w:t>
      </w:r>
      <w:r w:rsidR="004050AE">
        <w:rPr>
          <w:rFonts w:ascii="Times New Roman" w:hAnsi="Times New Roman" w:cs="Times New Roman"/>
          <w:sz w:val="28"/>
          <w:szCs w:val="28"/>
        </w:rPr>
        <w:t>,</w:t>
      </w:r>
      <w:r w:rsidR="000422DC" w:rsidRPr="00F80056">
        <w:rPr>
          <w:rFonts w:ascii="Times New Roman" w:hAnsi="Times New Roman" w:cs="Times New Roman"/>
          <w:sz w:val="28"/>
          <w:szCs w:val="28"/>
        </w:rPr>
        <w:t xml:space="preserve"> </w:t>
      </w:r>
      <w:r w:rsidR="00E433C8" w:rsidRPr="00F80056">
        <w:rPr>
          <w:rFonts w:ascii="Times New Roman" w:hAnsi="Times New Roman" w:cs="Times New Roman"/>
          <w:sz w:val="28"/>
          <w:szCs w:val="28"/>
        </w:rPr>
        <w:t xml:space="preserve">договорятся не применять </w:t>
      </w:r>
      <w:r w:rsidR="00976F35">
        <w:rPr>
          <w:rFonts w:ascii="Times New Roman" w:hAnsi="Times New Roman" w:cs="Times New Roman"/>
          <w:sz w:val="28"/>
          <w:szCs w:val="28"/>
        </w:rPr>
        <w:t>его</w:t>
      </w:r>
      <w:r w:rsidR="00E433C8" w:rsidRPr="00F80056">
        <w:rPr>
          <w:rFonts w:ascii="Times New Roman" w:hAnsi="Times New Roman" w:cs="Times New Roman"/>
          <w:sz w:val="28"/>
          <w:szCs w:val="28"/>
        </w:rPr>
        <w:t>,</w:t>
      </w:r>
      <w:r w:rsidR="004050AE">
        <w:rPr>
          <w:rFonts w:ascii="Times New Roman" w:hAnsi="Times New Roman" w:cs="Times New Roman"/>
          <w:sz w:val="28"/>
          <w:szCs w:val="28"/>
        </w:rPr>
        <w:t xml:space="preserve"> однако это, в свою очередь,</w:t>
      </w:r>
      <w:r w:rsidR="00E433C8" w:rsidRPr="00F80056">
        <w:rPr>
          <w:rFonts w:ascii="Times New Roman" w:hAnsi="Times New Roman" w:cs="Times New Roman"/>
          <w:sz w:val="28"/>
          <w:szCs w:val="28"/>
        </w:rPr>
        <w:t xml:space="preserve"> </w:t>
      </w:r>
      <w:r w:rsidR="004050AE">
        <w:rPr>
          <w:rFonts w:ascii="Times New Roman" w:hAnsi="Times New Roman" w:cs="Times New Roman"/>
          <w:sz w:val="28"/>
          <w:szCs w:val="28"/>
        </w:rPr>
        <w:t>приведет их в</w:t>
      </w:r>
      <w:r w:rsidR="00E433C8" w:rsidRPr="00F80056">
        <w:rPr>
          <w:rFonts w:ascii="Times New Roman" w:hAnsi="Times New Roman" w:cs="Times New Roman"/>
          <w:sz w:val="28"/>
          <w:szCs w:val="28"/>
        </w:rPr>
        <w:t xml:space="preserve"> </w:t>
      </w:r>
      <w:r w:rsidR="004050AE">
        <w:rPr>
          <w:rFonts w:ascii="Times New Roman" w:hAnsi="Times New Roman" w:cs="Times New Roman"/>
          <w:sz w:val="28"/>
          <w:szCs w:val="28"/>
        </w:rPr>
        <w:t>состояние постоянной</w:t>
      </w:r>
      <w:r w:rsidR="00E433C8" w:rsidRPr="00F80056">
        <w:rPr>
          <w:rFonts w:ascii="Times New Roman" w:hAnsi="Times New Roman" w:cs="Times New Roman"/>
          <w:sz w:val="28"/>
          <w:szCs w:val="28"/>
        </w:rPr>
        <w:t xml:space="preserve"> холодной войны</w:t>
      </w:r>
      <w:r w:rsidR="0094216B" w:rsidRPr="00F80056">
        <w:rPr>
          <w:rFonts w:ascii="Times New Roman" w:hAnsi="Times New Roman" w:cs="Times New Roman"/>
          <w:sz w:val="28"/>
          <w:szCs w:val="28"/>
        </w:rPr>
        <w:t xml:space="preserve"> </w:t>
      </w:r>
      <w:r w:rsidR="007F4ECA" w:rsidRPr="00F80056">
        <w:rPr>
          <w:rFonts w:ascii="Times New Roman" w:hAnsi="Times New Roman" w:cs="Times New Roman"/>
          <w:sz w:val="28"/>
          <w:szCs w:val="28"/>
        </w:rPr>
        <w:t>(</w:t>
      </w:r>
      <w:r w:rsidR="007F4ECA" w:rsidRPr="00F80056">
        <w:rPr>
          <w:rFonts w:ascii="Times New Roman" w:hAnsi="Times New Roman" w:cs="Times New Roman"/>
          <w:color w:val="252525"/>
          <w:sz w:val="28"/>
          <w:szCs w:val="28"/>
        </w:rPr>
        <w:t>«in a permanent state of ‘cold war’ with its neighbors»</w:t>
      </w:r>
      <w:r w:rsidR="00A4152B">
        <w:rPr>
          <w:rStyle w:val="ac"/>
          <w:rFonts w:ascii="Times New Roman" w:hAnsi="Times New Roman"/>
          <w:color w:val="252525"/>
          <w:sz w:val="28"/>
          <w:szCs w:val="28"/>
        </w:rPr>
        <w:footnoteReference w:id="41"/>
      </w:r>
      <w:r w:rsidR="008704F2">
        <w:rPr>
          <w:rFonts w:ascii="Times New Roman" w:hAnsi="Times New Roman" w:cs="Times New Roman"/>
          <w:color w:val="252525"/>
          <w:sz w:val="28"/>
          <w:szCs w:val="28"/>
        </w:rPr>
        <w:t>.</w:t>
      </w:r>
    </w:p>
    <w:p w:rsidR="00591B93" w:rsidRDefault="00592515" w:rsidP="00EB1563">
      <w:pPr>
        <w:spacing w:line="360" w:lineRule="auto"/>
        <w:contextualSpacing/>
        <w:jc w:val="both"/>
        <w:rPr>
          <w:rFonts w:ascii="Times New Roman" w:hAnsi="Times New Roman" w:cs="Times New Roman"/>
          <w:color w:val="252525"/>
          <w:sz w:val="28"/>
          <w:szCs w:val="28"/>
        </w:rPr>
      </w:pPr>
      <w:r w:rsidRPr="00A4152B">
        <w:rPr>
          <w:rFonts w:ascii="Times New Roman" w:hAnsi="Times New Roman" w:cs="Times New Roman"/>
          <w:color w:val="252525"/>
          <w:sz w:val="28"/>
          <w:szCs w:val="28"/>
        </w:rPr>
        <w:t xml:space="preserve">     </w:t>
      </w:r>
      <w:r w:rsidR="00F96CEF" w:rsidRPr="00F80056">
        <w:rPr>
          <w:rFonts w:ascii="Times New Roman" w:hAnsi="Times New Roman" w:cs="Times New Roman"/>
          <w:color w:val="252525"/>
          <w:sz w:val="28"/>
          <w:szCs w:val="28"/>
        </w:rPr>
        <w:t>Официально данный термин прозвучал</w:t>
      </w:r>
      <w:r w:rsidR="007871EF">
        <w:rPr>
          <w:rFonts w:ascii="Times New Roman" w:hAnsi="Times New Roman" w:cs="Times New Roman"/>
          <w:color w:val="252525"/>
          <w:sz w:val="28"/>
          <w:szCs w:val="28"/>
        </w:rPr>
        <w:t xml:space="preserve"> </w:t>
      </w:r>
      <w:r w:rsidR="007871EF" w:rsidRPr="00F80056">
        <w:rPr>
          <w:rFonts w:ascii="Times New Roman" w:hAnsi="Times New Roman" w:cs="Times New Roman"/>
          <w:color w:val="252525"/>
          <w:sz w:val="28"/>
          <w:szCs w:val="28"/>
        </w:rPr>
        <w:t>16 апреля 1947 года</w:t>
      </w:r>
      <w:r w:rsidR="00F96CEF" w:rsidRPr="00F80056">
        <w:rPr>
          <w:rFonts w:ascii="Times New Roman" w:hAnsi="Times New Roman" w:cs="Times New Roman"/>
          <w:color w:val="252525"/>
          <w:sz w:val="28"/>
          <w:szCs w:val="28"/>
        </w:rPr>
        <w:t xml:space="preserve"> </w:t>
      </w:r>
      <w:r w:rsidR="00733F38" w:rsidRPr="00F80056">
        <w:rPr>
          <w:rFonts w:ascii="Times New Roman" w:hAnsi="Times New Roman" w:cs="Times New Roman"/>
          <w:color w:val="252525"/>
          <w:sz w:val="28"/>
          <w:szCs w:val="28"/>
        </w:rPr>
        <w:t>в речи</w:t>
      </w:r>
      <w:r w:rsidR="007871EF">
        <w:rPr>
          <w:rFonts w:ascii="Times New Roman" w:hAnsi="Times New Roman" w:cs="Times New Roman"/>
          <w:color w:val="252525"/>
          <w:sz w:val="28"/>
          <w:szCs w:val="28"/>
        </w:rPr>
        <w:t xml:space="preserve"> </w:t>
      </w:r>
      <w:r w:rsidR="007871EF" w:rsidRPr="00F80056">
        <w:rPr>
          <w:rFonts w:ascii="Times New Roman" w:hAnsi="Times New Roman" w:cs="Times New Roman"/>
          <w:color w:val="252525"/>
          <w:sz w:val="28"/>
          <w:szCs w:val="28"/>
        </w:rPr>
        <w:t>советника президента</w:t>
      </w:r>
      <w:r w:rsidR="00733F38" w:rsidRPr="00F80056">
        <w:rPr>
          <w:rFonts w:ascii="Times New Roman" w:hAnsi="Times New Roman" w:cs="Times New Roman"/>
          <w:color w:val="252525"/>
          <w:sz w:val="28"/>
          <w:szCs w:val="28"/>
        </w:rPr>
        <w:t xml:space="preserve"> </w:t>
      </w:r>
      <w:r w:rsidR="007871EF">
        <w:rPr>
          <w:rFonts w:ascii="Times New Roman" w:hAnsi="Times New Roman" w:cs="Times New Roman"/>
          <w:color w:val="252525"/>
          <w:sz w:val="28"/>
          <w:szCs w:val="28"/>
        </w:rPr>
        <w:t>Бернарда Баруха</w:t>
      </w:r>
      <w:r w:rsidR="00DE1D0C" w:rsidRPr="00F80056">
        <w:rPr>
          <w:rFonts w:ascii="Times New Roman" w:hAnsi="Times New Roman" w:cs="Times New Roman"/>
          <w:color w:val="252525"/>
          <w:sz w:val="28"/>
          <w:szCs w:val="28"/>
        </w:rPr>
        <w:t>, когда он выступал в штате Южная Каролина перед па</w:t>
      </w:r>
      <w:r w:rsidR="008E4CEC" w:rsidRPr="00F80056">
        <w:rPr>
          <w:rFonts w:ascii="Times New Roman" w:hAnsi="Times New Roman" w:cs="Times New Roman"/>
          <w:color w:val="252525"/>
          <w:sz w:val="28"/>
          <w:szCs w:val="28"/>
        </w:rPr>
        <w:t>латой представителей.</w:t>
      </w:r>
      <w:r w:rsidR="001F212B" w:rsidRPr="00F80056">
        <w:rPr>
          <w:rFonts w:ascii="Times New Roman" w:hAnsi="Times New Roman" w:cs="Times New Roman"/>
          <w:color w:val="252525"/>
          <w:sz w:val="28"/>
          <w:szCs w:val="28"/>
        </w:rPr>
        <w:t xml:space="preserve"> </w:t>
      </w:r>
      <w:r w:rsidR="00CA2EF5">
        <w:rPr>
          <w:rFonts w:ascii="Times New Roman" w:hAnsi="Times New Roman" w:cs="Times New Roman"/>
          <w:color w:val="252525"/>
          <w:sz w:val="28"/>
          <w:szCs w:val="28"/>
        </w:rPr>
        <w:t>В результате образовалось два аналогичных по способу образования, но антонимичных по смыслу термина</w:t>
      </w:r>
      <w:r w:rsidR="00591B93">
        <w:rPr>
          <w:rFonts w:ascii="Times New Roman" w:hAnsi="Times New Roman" w:cs="Times New Roman"/>
          <w:color w:val="252525"/>
          <w:sz w:val="28"/>
          <w:szCs w:val="28"/>
        </w:rPr>
        <w:t xml:space="preserve"> – cold </w:t>
      </w:r>
      <w:r w:rsidR="00591B93">
        <w:rPr>
          <w:rFonts w:ascii="Times New Roman" w:hAnsi="Times New Roman" w:cs="Times New Roman"/>
          <w:color w:val="252525"/>
          <w:sz w:val="28"/>
          <w:szCs w:val="28"/>
          <w:lang w:val="en-US"/>
        </w:rPr>
        <w:t>war</w:t>
      </w:r>
      <w:r w:rsidR="00591B93" w:rsidRPr="00591B93">
        <w:rPr>
          <w:rFonts w:ascii="Times New Roman" w:hAnsi="Times New Roman" w:cs="Times New Roman"/>
          <w:color w:val="252525"/>
          <w:sz w:val="28"/>
          <w:szCs w:val="28"/>
        </w:rPr>
        <w:t xml:space="preserve"> и </w:t>
      </w:r>
      <w:r w:rsidR="00591B93">
        <w:rPr>
          <w:rFonts w:ascii="Times New Roman" w:hAnsi="Times New Roman" w:cs="Times New Roman"/>
          <w:color w:val="252525"/>
          <w:sz w:val="28"/>
          <w:szCs w:val="28"/>
          <w:lang w:val="en-US"/>
        </w:rPr>
        <w:t>hot</w:t>
      </w:r>
      <w:r w:rsidR="00591B93" w:rsidRPr="00591B93">
        <w:rPr>
          <w:rFonts w:ascii="Times New Roman" w:hAnsi="Times New Roman" w:cs="Times New Roman"/>
          <w:color w:val="252525"/>
          <w:sz w:val="28"/>
          <w:szCs w:val="28"/>
        </w:rPr>
        <w:t xml:space="preserve"> </w:t>
      </w:r>
      <w:r w:rsidR="00591B93">
        <w:rPr>
          <w:rFonts w:ascii="Times New Roman" w:hAnsi="Times New Roman" w:cs="Times New Roman"/>
          <w:color w:val="252525"/>
          <w:sz w:val="28"/>
          <w:szCs w:val="28"/>
          <w:lang w:val="en-US"/>
        </w:rPr>
        <w:t>war</w:t>
      </w:r>
      <w:r w:rsidR="00591B93" w:rsidRPr="00591B93">
        <w:rPr>
          <w:rFonts w:ascii="Times New Roman" w:hAnsi="Times New Roman" w:cs="Times New Roman"/>
          <w:color w:val="252525"/>
          <w:sz w:val="28"/>
          <w:szCs w:val="28"/>
        </w:rPr>
        <w:t xml:space="preserve">. </w:t>
      </w:r>
      <w:r w:rsidR="001F212B" w:rsidRPr="00F80056">
        <w:rPr>
          <w:rFonts w:ascii="Times New Roman" w:hAnsi="Times New Roman" w:cs="Times New Roman"/>
          <w:color w:val="252525"/>
          <w:sz w:val="28"/>
          <w:szCs w:val="28"/>
        </w:rPr>
        <w:t>В</w:t>
      </w:r>
      <w:r w:rsidR="00591B93" w:rsidRPr="00591B93">
        <w:rPr>
          <w:rFonts w:ascii="Times New Roman" w:hAnsi="Times New Roman" w:cs="Times New Roman"/>
          <w:color w:val="252525"/>
          <w:sz w:val="28"/>
          <w:szCs w:val="28"/>
        </w:rPr>
        <w:t xml:space="preserve"> их</w:t>
      </w:r>
      <w:r w:rsidR="001F212B" w:rsidRPr="00F80056">
        <w:rPr>
          <w:rFonts w:ascii="Times New Roman" w:hAnsi="Times New Roman" w:cs="Times New Roman"/>
          <w:color w:val="252525"/>
          <w:sz w:val="28"/>
          <w:szCs w:val="28"/>
        </w:rPr>
        <w:t xml:space="preserve"> основе</w:t>
      </w:r>
      <w:r w:rsidR="00775FA5">
        <w:rPr>
          <w:rFonts w:ascii="Times New Roman" w:hAnsi="Times New Roman" w:cs="Times New Roman"/>
          <w:color w:val="252525"/>
          <w:sz w:val="28"/>
          <w:szCs w:val="28"/>
        </w:rPr>
        <w:t xml:space="preserve"> </w:t>
      </w:r>
      <w:r w:rsidR="00591B93">
        <w:rPr>
          <w:rFonts w:ascii="Times New Roman" w:hAnsi="Times New Roman" w:cs="Times New Roman"/>
          <w:color w:val="252525"/>
          <w:sz w:val="28"/>
          <w:szCs w:val="28"/>
        </w:rPr>
        <w:t>лежа</w:t>
      </w:r>
      <w:r w:rsidR="001F212B" w:rsidRPr="00F80056">
        <w:rPr>
          <w:rFonts w:ascii="Times New Roman" w:hAnsi="Times New Roman" w:cs="Times New Roman"/>
          <w:color w:val="252525"/>
          <w:sz w:val="28"/>
          <w:szCs w:val="28"/>
        </w:rPr>
        <w:t xml:space="preserve">т метафора </w:t>
      </w:r>
      <w:r w:rsidR="007966C0">
        <w:rPr>
          <w:rFonts w:ascii="Times New Roman" w:hAnsi="Times New Roman" w:cs="Times New Roman"/>
          <w:color w:val="252525"/>
          <w:sz w:val="28"/>
          <w:szCs w:val="28"/>
        </w:rPr>
        <w:t>и</w:t>
      </w:r>
      <w:r w:rsidR="00591B93">
        <w:rPr>
          <w:rFonts w:ascii="Times New Roman" w:hAnsi="Times New Roman" w:cs="Times New Roman"/>
          <w:color w:val="252525"/>
          <w:sz w:val="28"/>
          <w:szCs w:val="28"/>
        </w:rPr>
        <w:t xml:space="preserve"> антитеза, описывающие характер ведения войны.</w:t>
      </w:r>
      <w:r w:rsidR="008739F6">
        <w:rPr>
          <w:rFonts w:ascii="Times New Roman" w:hAnsi="Times New Roman" w:cs="Times New Roman"/>
          <w:color w:val="252525"/>
          <w:sz w:val="28"/>
          <w:szCs w:val="28"/>
        </w:rPr>
        <w:t xml:space="preserve"> Ключевыми здесь являются значения военный/невоенный конфликт.</w:t>
      </w:r>
    </w:p>
    <w:p w:rsidR="005D2A86" w:rsidRDefault="00407A80" w:rsidP="00EB156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6520">
        <w:rPr>
          <w:rFonts w:ascii="Times New Roman" w:hAnsi="Times New Roman" w:cs="Times New Roman"/>
          <w:sz w:val="28"/>
          <w:szCs w:val="28"/>
        </w:rPr>
        <w:t>М</w:t>
      </w:r>
      <w:r w:rsidR="005D2A86">
        <w:rPr>
          <w:rFonts w:ascii="Times New Roman" w:hAnsi="Times New Roman" w:cs="Times New Roman"/>
          <w:sz w:val="28"/>
          <w:szCs w:val="28"/>
        </w:rPr>
        <w:t xml:space="preserve">етафора – один из основных </w:t>
      </w:r>
      <w:r w:rsidR="008A6520">
        <w:rPr>
          <w:rFonts w:ascii="Times New Roman" w:hAnsi="Times New Roman" w:cs="Times New Roman"/>
          <w:sz w:val="28"/>
          <w:szCs w:val="28"/>
        </w:rPr>
        <w:t>способов формирования терминов и один из важнейших элементов политического дискурса.</w:t>
      </w:r>
      <w:r w:rsidR="007966C0">
        <w:rPr>
          <w:rFonts w:ascii="Times New Roman" w:hAnsi="Times New Roman" w:cs="Times New Roman"/>
          <w:sz w:val="28"/>
          <w:szCs w:val="28"/>
        </w:rPr>
        <w:t xml:space="preserve"> Будучи одним из средств художественной выразительности, метафора </w:t>
      </w:r>
      <w:r w:rsidR="00FC4209">
        <w:rPr>
          <w:rFonts w:ascii="Times New Roman" w:hAnsi="Times New Roman" w:cs="Times New Roman"/>
          <w:sz w:val="28"/>
          <w:szCs w:val="28"/>
        </w:rPr>
        <w:t xml:space="preserve">становится инструментом влияния и манипулирования общественным сознанием. Прибегая к </w:t>
      </w:r>
      <w:r w:rsidR="00596D45">
        <w:rPr>
          <w:rFonts w:ascii="Times New Roman" w:hAnsi="Times New Roman" w:cs="Times New Roman"/>
          <w:sz w:val="28"/>
          <w:szCs w:val="28"/>
        </w:rPr>
        <w:t xml:space="preserve">её </w:t>
      </w:r>
      <w:r w:rsidR="00FC4209">
        <w:rPr>
          <w:rFonts w:ascii="Times New Roman" w:hAnsi="Times New Roman" w:cs="Times New Roman"/>
          <w:sz w:val="28"/>
          <w:szCs w:val="28"/>
        </w:rPr>
        <w:t>использованию</w:t>
      </w:r>
      <w:r w:rsidR="00596D45">
        <w:rPr>
          <w:rFonts w:ascii="Times New Roman" w:hAnsi="Times New Roman" w:cs="Times New Roman"/>
          <w:sz w:val="28"/>
          <w:szCs w:val="28"/>
        </w:rPr>
        <w:t>, политик создает яркие, запоминающиеся образы</w:t>
      </w:r>
      <w:r w:rsidR="009F5A29">
        <w:rPr>
          <w:rFonts w:ascii="Times New Roman" w:hAnsi="Times New Roman" w:cs="Times New Roman"/>
          <w:sz w:val="28"/>
          <w:szCs w:val="28"/>
        </w:rPr>
        <w:t>, которые вызывают у аудитории нужны</w:t>
      </w:r>
      <w:r w:rsidR="00CA2027">
        <w:rPr>
          <w:rFonts w:ascii="Times New Roman" w:hAnsi="Times New Roman" w:cs="Times New Roman"/>
          <w:sz w:val="28"/>
          <w:szCs w:val="28"/>
        </w:rPr>
        <w:t>е для говорящего</w:t>
      </w:r>
      <w:r w:rsidR="009F5A29">
        <w:rPr>
          <w:rFonts w:ascii="Times New Roman" w:hAnsi="Times New Roman" w:cs="Times New Roman"/>
          <w:sz w:val="28"/>
          <w:szCs w:val="28"/>
        </w:rPr>
        <w:t xml:space="preserve"> ассоциации.</w:t>
      </w:r>
      <w:r w:rsidR="00520D7B">
        <w:rPr>
          <w:rFonts w:ascii="Times New Roman" w:hAnsi="Times New Roman" w:cs="Times New Roman"/>
          <w:sz w:val="28"/>
          <w:szCs w:val="28"/>
        </w:rPr>
        <w:t xml:space="preserve"> На основе этого метафоры</w:t>
      </w:r>
      <w:r w:rsidR="00D64640">
        <w:rPr>
          <w:rFonts w:ascii="Times New Roman" w:hAnsi="Times New Roman" w:cs="Times New Roman"/>
          <w:sz w:val="28"/>
          <w:szCs w:val="28"/>
        </w:rPr>
        <w:t xml:space="preserve"> очень часто</w:t>
      </w:r>
      <w:r w:rsidR="00520D7B">
        <w:rPr>
          <w:rFonts w:ascii="Times New Roman" w:hAnsi="Times New Roman" w:cs="Times New Roman"/>
          <w:sz w:val="28"/>
          <w:szCs w:val="28"/>
        </w:rPr>
        <w:t xml:space="preserve"> </w:t>
      </w:r>
      <w:r w:rsidR="00D64640">
        <w:rPr>
          <w:rFonts w:ascii="Times New Roman" w:hAnsi="Times New Roman" w:cs="Times New Roman"/>
          <w:sz w:val="28"/>
          <w:szCs w:val="28"/>
        </w:rPr>
        <w:t>входят в словарный состав языка и закрепляют за собой определен</w:t>
      </w:r>
      <w:r w:rsidR="00DE05B6">
        <w:rPr>
          <w:rFonts w:ascii="Times New Roman" w:hAnsi="Times New Roman" w:cs="Times New Roman"/>
          <w:sz w:val="28"/>
          <w:szCs w:val="28"/>
        </w:rPr>
        <w:t>ное значение, впоследствии становясь терминами.</w:t>
      </w:r>
      <w:r w:rsidR="0017763D">
        <w:rPr>
          <w:rFonts w:ascii="Times New Roman" w:hAnsi="Times New Roman" w:cs="Times New Roman"/>
          <w:sz w:val="28"/>
          <w:szCs w:val="28"/>
        </w:rPr>
        <w:t xml:space="preserve"> Это можно отчетливо </w:t>
      </w:r>
      <w:r w:rsidR="000B2156">
        <w:rPr>
          <w:rFonts w:ascii="Times New Roman" w:hAnsi="Times New Roman" w:cs="Times New Roman"/>
          <w:sz w:val="28"/>
          <w:szCs w:val="28"/>
        </w:rPr>
        <w:t>проследить</w:t>
      </w:r>
      <w:r w:rsidR="0017763D">
        <w:rPr>
          <w:rFonts w:ascii="Times New Roman" w:hAnsi="Times New Roman" w:cs="Times New Roman"/>
          <w:sz w:val="28"/>
          <w:szCs w:val="28"/>
        </w:rPr>
        <w:t xml:space="preserve"> в речах политиков периода Холодной войны.</w:t>
      </w:r>
    </w:p>
    <w:p w:rsidR="00071FAA" w:rsidRDefault="001F7482" w:rsidP="00EB156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Считается, что началом данного </w:t>
      </w:r>
      <w:r w:rsidR="00E97756">
        <w:rPr>
          <w:rFonts w:ascii="Times New Roman" w:hAnsi="Times New Roman" w:cs="Times New Roman"/>
          <w:sz w:val="28"/>
          <w:szCs w:val="28"/>
        </w:rPr>
        <w:t>послевоенного конфликта является речь</w:t>
      </w:r>
      <w:r>
        <w:rPr>
          <w:rFonts w:ascii="Times New Roman" w:hAnsi="Times New Roman" w:cs="Times New Roman"/>
          <w:sz w:val="28"/>
          <w:szCs w:val="28"/>
        </w:rPr>
        <w:t xml:space="preserve"> </w:t>
      </w:r>
      <w:r w:rsidR="00E97756">
        <w:rPr>
          <w:rFonts w:ascii="Times New Roman" w:hAnsi="Times New Roman" w:cs="Times New Roman"/>
          <w:sz w:val="28"/>
          <w:szCs w:val="28"/>
        </w:rPr>
        <w:t>Уинстона Черчилля, произнесенная им в Фултоне 5 марта 1946 года.</w:t>
      </w:r>
      <w:r w:rsidR="00CA0ABA">
        <w:rPr>
          <w:rFonts w:ascii="Times New Roman" w:hAnsi="Times New Roman" w:cs="Times New Roman"/>
          <w:sz w:val="28"/>
          <w:szCs w:val="28"/>
        </w:rPr>
        <w:t xml:space="preserve"> </w:t>
      </w:r>
      <w:r w:rsidR="00931E5C">
        <w:rPr>
          <w:rFonts w:ascii="Times New Roman" w:hAnsi="Times New Roman" w:cs="Times New Roman"/>
          <w:sz w:val="28"/>
          <w:szCs w:val="28"/>
        </w:rPr>
        <w:t xml:space="preserve">По словам президента Рональда Рейгана, </w:t>
      </w:r>
      <w:r w:rsidR="00447BDA">
        <w:rPr>
          <w:rFonts w:ascii="Times New Roman" w:hAnsi="Times New Roman" w:cs="Times New Roman"/>
          <w:sz w:val="28"/>
          <w:szCs w:val="28"/>
        </w:rPr>
        <w:t>именно из этой речи</w:t>
      </w:r>
      <w:r w:rsidR="00B41F1F">
        <w:rPr>
          <w:rFonts w:ascii="Times New Roman" w:hAnsi="Times New Roman" w:cs="Times New Roman"/>
          <w:sz w:val="28"/>
          <w:szCs w:val="28"/>
        </w:rPr>
        <w:t xml:space="preserve"> под названием </w:t>
      </w:r>
      <w:r w:rsidR="00025036" w:rsidRPr="00025036">
        <w:rPr>
          <w:rFonts w:ascii="Times New Roman" w:hAnsi="Times New Roman" w:cs="Times New Roman"/>
          <w:sz w:val="28"/>
          <w:szCs w:val="28"/>
        </w:rPr>
        <w:t>“</w:t>
      </w:r>
      <w:r w:rsidR="00025036">
        <w:rPr>
          <w:rFonts w:ascii="Times New Roman" w:hAnsi="Times New Roman" w:cs="Times New Roman"/>
          <w:sz w:val="28"/>
          <w:szCs w:val="28"/>
          <w:lang w:val="en-US"/>
        </w:rPr>
        <w:t>The</w:t>
      </w:r>
      <w:r w:rsidR="00025036" w:rsidRPr="00025036">
        <w:rPr>
          <w:rFonts w:ascii="Times New Roman" w:hAnsi="Times New Roman" w:cs="Times New Roman"/>
          <w:sz w:val="28"/>
          <w:szCs w:val="28"/>
        </w:rPr>
        <w:t xml:space="preserve"> </w:t>
      </w:r>
      <w:r w:rsidR="00025036">
        <w:rPr>
          <w:rFonts w:ascii="Times New Roman" w:hAnsi="Times New Roman" w:cs="Times New Roman"/>
          <w:sz w:val="28"/>
          <w:szCs w:val="28"/>
          <w:lang w:val="en-US"/>
        </w:rPr>
        <w:t>Sinews</w:t>
      </w:r>
      <w:r w:rsidR="00025036" w:rsidRPr="00025036">
        <w:rPr>
          <w:rFonts w:ascii="Times New Roman" w:hAnsi="Times New Roman" w:cs="Times New Roman"/>
          <w:sz w:val="28"/>
          <w:szCs w:val="28"/>
        </w:rPr>
        <w:t xml:space="preserve"> </w:t>
      </w:r>
      <w:r w:rsidR="00025036">
        <w:rPr>
          <w:rFonts w:ascii="Times New Roman" w:hAnsi="Times New Roman" w:cs="Times New Roman"/>
          <w:sz w:val="28"/>
          <w:szCs w:val="28"/>
          <w:lang w:val="en-US"/>
        </w:rPr>
        <w:t>of</w:t>
      </w:r>
      <w:r w:rsidR="00025036" w:rsidRPr="00025036">
        <w:rPr>
          <w:rFonts w:ascii="Times New Roman" w:hAnsi="Times New Roman" w:cs="Times New Roman"/>
          <w:sz w:val="28"/>
          <w:szCs w:val="28"/>
        </w:rPr>
        <w:t xml:space="preserve"> </w:t>
      </w:r>
      <w:r w:rsidR="00025036">
        <w:rPr>
          <w:rFonts w:ascii="Times New Roman" w:hAnsi="Times New Roman" w:cs="Times New Roman"/>
          <w:sz w:val="28"/>
          <w:szCs w:val="28"/>
          <w:lang w:val="en-US"/>
        </w:rPr>
        <w:t>Peace</w:t>
      </w:r>
      <w:r w:rsidR="00025036" w:rsidRPr="00025036">
        <w:rPr>
          <w:rFonts w:ascii="Times New Roman" w:hAnsi="Times New Roman" w:cs="Times New Roman"/>
          <w:sz w:val="28"/>
          <w:szCs w:val="28"/>
        </w:rPr>
        <w:t>”</w:t>
      </w:r>
      <w:r w:rsidR="00447BDA">
        <w:rPr>
          <w:rFonts w:ascii="Times New Roman" w:hAnsi="Times New Roman" w:cs="Times New Roman"/>
          <w:sz w:val="28"/>
          <w:szCs w:val="28"/>
        </w:rPr>
        <w:t xml:space="preserve"> </w:t>
      </w:r>
      <w:r w:rsidR="00621472" w:rsidRPr="00621472">
        <w:rPr>
          <w:rFonts w:ascii="Times New Roman" w:hAnsi="Times New Roman" w:cs="Times New Roman"/>
          <w:sz w:val="28"/>
          <w:szCs w:val="28"/>
        </w:rPr>
        <w:t>(</w:t>
      </w:r>
      <w:r w:rsidR="00621472">
        <w:rPr>
          <w:rFonts w:ascii="Times New Roman" w:hAnsi="Times New Roman" w:cs="Times New Roman"/>
          <w:sz w:val="28"/>
          <w:szCs w:val="28"/>
        </w:rPr>
        <w:t xml:space="preserve">«Сухожилия мира») </w:t>
      </w:r>
      <w:r w:rsidR="00447BDA">
        <w:rPr>
          <w:rFonts w:ascii="Times New Roman" w:hAnsi="Times New Roman" w:cs="Times New Roman"/>
          <w:sz w:val="28"/>
          <w:szCs w:val="28"/>
        </w:rPr>
        <w:t xml:space="preserve">родился современный Запад, а </w:t>
      </w:r>
      <w:r w:rsidR="007A784B">
        <w:rPr>
          <w:rFonts w:ascii="Times New Roman" w:hAnsi="Times New Roman" w:cs="Times New Roman"/>
          <w:sz w:val="28"/>
          <w:szCs w:val="28"/>
        </w:rPr>
        <w:t>на планете настало мирное время.</w:t>
      </w:r>
    </w:p>
    <w:p w:rsidR="00621472" w:rsidRDefault="00407A80" w:rsidP="00074C0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21472" w:rsidRPr="0095282B">
        <w:rPr>
          <w:rFonts w:ascii="Times New Roman" w:hAnsi="Times New Roman" w:cs="Times New Roman"/>
          <w:sz w:val="28"/>
          <w:szCs w:val="28"/>
        </w:rPr>
        <w:t xml:space="preserve">Изначально политик дал своей </w:t>
      </w:r>
      <w:r w:rsidR="00621472" w:rsidRPr="007D183A">
        <w:rPr>
          <w:rFonts w:ascii="Times New Roman" w:hAnsi="Times New Roman" w:cs="Times New Roman"/>
          <w:sz w:val="28"/>
          <w:szCs w:val="28"/>
        </w:rPr>
        <w:t xml:space="preserve">речи </w:t>
      </w:r>
      <w:r w:rsidR="002303E2" w:rsidRPr="007D183A">
        <w:rPr>
          <w:rFonts w:ascii="Times New Roman" w:hAnsi="Times New Roman" w:cs="Times New Roman"/>
          <w:sz w:val="28"/>
          <w:szCs w:val="28"/>
        </w:rPr>
        <w:t xml:space="preserve">название, которое звучало как </w:t>
      </w:r>
      <w:r w:rsidR="002303E2" w:rsidRPr="007D183A">
        <w:rPr>
          <w:rFonts w:ascii="Times New Roman" w:hAnsi="Times New Roman" w:cs="Times New Roman"/>
          <w:bCs/>
          <w:color w:val="000000"/>
          <w:sz w:val="28"/>
          <w:szCs w:val="28"/>
          <w:shd w:val="clear" w:color="auto" w:fill="FFFFFF"/>
        </w:rPr>
        <w:t>“</w:t>
      </w:r>
      <w:r w:rsidR="002303E2" w:rsidRPr="007D183A">
        <w:rPr>
          <w:rFonts w:ascii="Times New Roman" w:hAnsi="Times New Roman" w:cs="Times New Roman"/>
          <w:bCs/>
          <w:color w:val="000000"/>
          <w:sz w:val="28"/>
          <w:szCs w:val="28"/>
          <w:shd w:val="clear" w:color="auto" w:fill="FFFFFF"/>
          <w:lang w:val="en-US"/>
        </w:rPr>
        <w:t>World</w:t>
      </w:r>
      <w:r w:rsidR="002303E2" w:rsidRPr="007D183A">
        <w:rPr>
          <w:rFonts w:ascii="Times New Roman" w:hAnsi="Times New Roman" w:cs="Times New Roman"/>
          <w:bCs/>
          <w:color w:val="000000"/>
          <w:sz w:val="28"/>
          <w:szCs w:val="28"/>
          <w:shd w:val="clear" w:color="auto" w:fill="FFFFFF"/>
        </w:rPr>
        <w:t xml:space="preserve"> </w:t>
      </w:r>
      <w:r w:rsidR="002303E2" w:rsidRPr="007D183A">
        <w:rPr>
          <w:rFonts w:ascii="Times New Roman" w:hAnsi="Times New Roman" w:cs="Times New Roman"/>
          <w:bCs/>
          <w:color w:val="000000"/>
          <w:sz w:val="28"/>
          <w:szCs w:val="28"/>
          <w:shd w:val="clear" w:color="auto" w:fill="FFFFFF"/>
          <w:lang w:val="en-US"/>
        </w:rPr>
        <w:t>Peace</w:t>
      </w:r>
      <w:r w:rsidR="007D183A" w:rsidRPr="007D183A">
        <w:rPr>
          <w:rFonts w:ascii="Times New Roman" w:hAnsi="Times New Roman" w:cs="Times New Roman"/>
          <w:bCs/>
          <w:color w:val="000000"/>
          <w:sz w:val="28"/>
          <w:szCs w:val="28"/>
          <w:shd w:val="clear" w:color="auto" w:fill="FFFFFF"/>
        </w:rPr>
        <w:t>” (Мир во всем мире</w:t>
      </w:r>
      <w:r w:rsidR="00FA1898">
        <w:rPr>
          <w:rFonts w:ascii="Times New Roman" w:hAnsi="Times New Roman" w:cs="Times New Roman"/>
          <w:bCs/>
          <w:color w:val="000000"/>
          <w:sz w:val="28"/>
          <w:szCs w:val="28"/>
          <w:shd w:val="clear" w:color="auto" w:fill="FFFFFF"/>
        </w:rPr>
        <w:t xml:space="preserve">). </w:t>
      </w:r>
      <w:r w:rsidR="008C0971" w:rsidRPr="009B2F55">
        <w:rPr>
          <w:rFonts w:ascii="Times New Roman" w:hAnsi="Times New Roman" w:cs="Times New Roman"/>
          <w:bCs/>
          <w:color w:val="000000"/>
          <w:sz w:val="28"/>
          <w:szCs w:val="28"/>
          <w:shd w:val="clear" w:color="auto" w:fill="FFFFFF"/>
        </w:rPr>
        <w:t>О</w:t>
      </w:r>
      <w:r w:rsidR="002303E2" w:rsidRPr="009B2F55">
        <w:rPr>
          <w:rFonts w:ascii="Times New Roman" w:hAnsi="Times New Roman" w:cs="Times New Roman"/>
          <w:bCs/>
          <w:color w:val="000000"/>
          <w:sz w:val="28"/>
          <w:szCs w:val="28"/>
          <w:shd w:val="clear" w:color="auto" w:fill="FFFFFF"/>
        </w:rPr>
        <w:t>днако позже</w:t>
      </w:r>
      <w:r w:rsidR="009B2F55" w:rsidRPr="009B2F55">
        <w:rPr>
          <w:rFonts w:ascii="Times New Roman" w:hAnsi="Times New Roman" w:cs="Times New Roman"/>
          <w:bCs/>
          <w:color w:val="000000"/>
          <w:sz w:val="28"/>
          <w:szCs w:val="28"/>
          <w:shd w:val="clear" w:color="auto" w:fill="FFFFFF"/>
        </w:rPr>
        <w:t>,</w:t>
      </w:r>
      <w:r w:rsidR="002303E2" w:rsidRPr="009B2F55">
        <w:rPr>
          <w:rFonts w:ascii="Times New Roman" w:hAnsi="Times New Roman" w:cs="Times New Roman"/>
          <w:bCs/>
          <w:color w:val="000000"/>
          <w:sz w:val="28"/>
          <w:szCs w:val="28"/>
          <w:shd w:val="clear" w:color="auto" w:fill="FFFFFF"/>
        </w:rPr>
        <w:t xml:space="preserve"> после финального редактирования текста своего выступления, Черчилль </w:t>
      </w:r>
      <w:r w:rsidR="007A784B" w:rsidRPr="009B2F55">
        <w:rPr>
          <w:rFonts w:ascii="Times New Roman" w:hAnsi="Times New Roman" w:cs="Times New Roman"/>
          <w:bCs/>
          <w:color w:val="000000"/>
          <w:sz w:val="28"/>
          <w:szCs w:val="28"/>
          <w:shd w:val="clear" w:color="auto" w:fill="FFFFFF"/>
        </w:rPr>
        <w:t>изменил</w:t>
      </w:r>
      <w:r w:rsidR="0095282B" w:rsidRPr="009B2F55">
        <w:rPr>
          <w:rFonts w:ascii="Times New Roman" w:hAnsi="Times New Roman" w:cs="Times New Roman"/>
          <w:bCs/>
          <w:color w:val="000000"/>
          <w:sz w:val="28"/>
          <w:szCs w:val="28"/>
          <w:shd w:val="clear" w:color="auto" w:fill="FFFFFF"/>
        </w:rPr>
        <w:t xml:space="preserve"> </w:t>
      </w:r>
      <w:r w:rsidR="009B2F55" w:rsidRPr="009B2F55">
        <w:rPr>
          <w:rFonts w:ascii="Times New Roman" w:hAnsi="Times New Roman" w:cs="Times New Roman"/>
          <w:bCs/>
          <w:color w:val="000000"/>
          <w:sz w:val="28"/>
          <w:szCs w:val="28"/>
          <w:shd w:val="clear" w:color="auto" w:fill="FFFFFF"/>
        </w:rPr>
        <w:t>название, прибегнув в результате к использованию аллюзии.</w:t>
      </w:r>
      <w:r w:rsidR="009B2F55">
        <w:rPr>
          <w:rFonts w:ascii="Times New Roman" w:hAnsi="Times New Roman" w:cs="Times New Roman"/>
          <w:bCs/>
          <w:color w:val="000000"/>
          <w:sz w:val="28"/>
          <w:szCs w:val="28"/>
          <w:shd w:val="clear" w:color="auto" w:fill="FFFFFF"/>
        </w:rPr>
        <w:t xml:space="preserve"> </w:t>
      </w:r>
      <w:r w:rsidR="00FC7ED9">
        <w:rPr>
          <w:rFonts w:ascii="Times New Roman" w:hAnsi="Times New Roman" w:cs="Times New Roman"/>
          <w:bCs/>
          <w:color w:val="000000"/>
          <w:sz w:val="28"/>
          <w:szCs w:val="28"/>
          <w:shd w:val="clear" w:color="auto" w:fill="FFFFFF"/>
        </w:rPr>
        <w:t xml:space="preserve">В английском языке существует идиома </w:t>
      </w:r>
      <w:r w:rsidR="00FC7ED9" w:rsidRPr="00FC7ED9">
        <w:rPr>
          <w:rFonts w:ascii="Times New Roman" w:hAnsi="Times New Roman" w:cs="Times New Roman"/>
          <w:bCs/>
          <w:color w:val="000000"/>
          <w:sz w:val="28"/>
          <w:szCs w:val="28"/>
          <w:shd w:val="clear" w:color="auto" w:fill="FFFFFF"/>
        </w:rPr>
        <w:t>«</w:t>
      </w:r>
      <w:r w:rsidR="00FC7ED9" w:rsidRPr="00FC7ED9">
        <w:rPr>
          <w:rFonts w:ascii="Times New Roman" w:hAnsi="Times New Roman" w:cs="Times New Roman"/>
          <w:color w:val="000000"/>
          <w:sz w:val="28"/>
          <w:szCs w:val="28"/>
          <w:shd w:val="clear" w:color="auto" w:fill="FFFFFF"/>
        </w:rPr>
        <w:t>the sinews of war»</w:t>
      </w:r>
      <w:r w:rsidR="007D1333">
        <w:rPr>
          <w:rFonts w:ascii="Times New Roman" w:hAnsi="Times New Roman" w:cs="Times New Roman"/>
          <w:color w:val="000000"/>
          <w:sz w:val="28"/>
          <w:szCs w:val="28"/>
          <w:shd w:val="clear" w:color="auto" w:fill="FFFFFF"/>
        </w:rPr>
        <w:t xml:space="preserve"> (сухожилия войны)</w:t>
      </w:r>
      <w:r w:rsidR="007F1B89">
        <w:rPr>
          <w:rFonts w:ascii="Times New Roman" w:hAnsi="Times New Roman" w:cs="Times New Roman"/>
          <w:color w:val="000000"/>
          <w:sz w:val="28"/>
          <w:szCs w:val="28"/>
          <w:shd w:val="clear" w:color="auto" w:fill="FFFFFF"/>
        </w:rPr>
        <w:t>.</w:t>
      </w:r>
      <w:r w:rsidR="006919A5">
        <w:rPr>
          <w:rFonts w:ascii="Times New Roman" w:hAnsi="Times New Roman" w:cs="Times New Roman"/>
          <w:color w:val="000000"/>
          <w:sz w:val="28"/>
          <w:szCs w:val="28"/>
          <w:shd w:val="clear" w:color="auto" w:fill="FFFFFF"/>
        </w:rPr>
        <w:t xml:space="preserve"> </w:t>
      </w:r>
      <w:r w:rsidR="006919A5" w:rsidRPr="00765BE7">
        <w:rPr>
          <w:rFonts w:ascii="Times New Roman" w:hAnsi="Times New Roman" w:cs="Times New Roman"/>
          <w:color w:val="000000"/>
          <w:sz w:val="28"/>
          <w:szCs w:val="28"/>
          <w:shd w:val="clear" w:color="auto" w:fill="FFFFFF"/>
          <w:lang w:val="en-US"/>
        </w:rPr>
        <w:t>Cambridge</w:t>
      </w:r>
      <w:r w:rsidR="006919A5" w:rsidRPr="00FA1898">
        <w:rPr>
          <w:rFonts w:ascii="Times New Roman" w:hAnsi="Times New Roman" w:cs="Times New Roman"/>
          <w:color w:val="000000"/>
          <w:sz w:val="28"/>
          <w:szCs w:val="28"/>
          <w:shd w:val="clear" w:color="auto" w:fill="FFFFFF"/>
          <w:lang w:val="en-US"/>
        </w:rPr>
        <w:t xml:space="preserve"> </w:t>
      </w:r>
      <w:r w:rsidRPr="00FA1898">
        <w:rPr>
          <w:rFonts w:ascii="Times New Roman" w:hAnsi="Times New Roman" w:cs="Times New Roman"/>
          <w:color w:val="000000"/>
          <w:sz w:val="28"/>
          <w:szCs w:val="28"/>
          <w:shd w:val="clear" w:color="auto" w:fill="FFFFFF"/>
          <w:lang w:val="en-US"/>
        </w:rPr>
        <w:t xml:space="preserve">   </w:t>
      </w:r>
      <w:r w:rsidR="006919A5" w:rsidRPr="00765BE7">
        <w:rPr>
          <w:rFonts w:ascii="Times New Roman" w:hAnsi="Times New Roman" w:cs="Times New Roman"/>
          <w:color w:val="000000"/>
          <w:sz w:val="28"/>
          <w:szCs w:val="28"/>
          <w:shd w:val="clear" w:color="auto" w:fill="FFFFFF"/>
          <w:lang w:val="en-US"/>
        </w:rPr>
        <w:t>Dictionary</w:t>
      </w:r>
      <w:r w:rsidR="00074C06" w:rsidRPr="00FA1898">
        <w:rPr>
          <w:rFonts w:ascii="Times New Roman" w:hAnsi="Times New Roman" w:cs="Times New Roman"/>
          <w:color w:val="000000"/>
          <w:sz w:val="28"/>
          <w:szCs w:val="28"/>
          <w:shd w:val="clear" w:color="auto" w:fill="FFFFFF"/>
          <w:lang w:val="en-US"/>
        </w:rPr>
        <w:t xml:space="preserve"> </w:t>
      </w:r>
      <w:r w:rsidR="00507FCD">
        <w:rPr>
          <w:rFonts w:ascii="Times New Roman" w:hAnsi="Times New Roman" w:cs="Times New Roman"/>
          <w:color w:val="000000"/>
          <w:sz w:val="28"/>
          <w:szCs w:val="28"/>
          <w:shd w:val="clear" w:color="auto" w:fill="FFFFFF"/>
        </w:rPr>
        <w:t>ей</w:t>
      </w:r>
      <w:r w:rsidR="00507FCD" w:rsidRPr="00507FCD">
        <w:rPr>
          <w:rFonts w:ascii="Times New Roman" w:hAnsi="Times New Roman" w:cs="Times New Roman"/>
          <w:color w:val="000000"/>
          <w:sz w:val="28"/>
          <w:szCs w:val="28"/>
          <w:shd w:val="clear" w:color="auto" w:fill="FFFFFF"/>
          <w:lang w:val="en-US"/>
        </w:rPr>
        <w:t xml:space="preserve"> </w:t>
      </w:r>
      <w:r w:rsidR="006919A5">
        <w:rPr>
          <w:rFonts w:ascii="Times New Roman" w:hAnsi="Times New Roman" w:cs="Times New Roman"/>
          <w:color w:val="000000"/>
          <w:sz w:val="28"/>
          <w:szCs w:val="28"/>
          <w:shd w:val="clear" w:color="auto" w:fill="FFFFFF"/>
        </w:rPr>
        <w:t>следующее</w:t>
      </w:r>
      <w:r w:rsidR="006919A5" w:rsidRPr="00FA1898">
        <w:rPr>
          <w:rFonts w:ascii="Times New Roman" w:hAnsi="Times New Roman" w:cs="Times New Roman"/>
          <w:color w:val="000000"/>
          <w:sz w:val="28"/>
          <w:szCs w:val="28"/>
          <w:shd w:val="clear" w:color="auto" w:fill="FFFFFF"/>
          <w:lang w:val="en-US"/>
        </w:rPr>
        <w:t xml:space="preserve"> </w:t>
      </w:r>
      <w:r w:rsidR="006919A5">
        <w:rPr>
          <w:rFonts w:ascii="Times New Roman" w:hAnsi="Times New Roman" w:cs="Times New Roman"/>
          <w:color w:val="000000"/>
          <w:sz w:val="28"/>
          <w:szCs w:val="28"/>
          <w:shd w:val="clear" w:color="auto" w:fill="FFFFFF"/>
        </w:rPr>
        <w:t>определение</w:t>
      </w:r>
      <w:r w:rsidRPr="00FA1898">
        <w:rPr>
          <w:rFonts w:ascii="Times New Roman" w:hAnsi="Times New Roman" w:cs="Times New Roman"/>
          <w:color w:val="000000"/>
          <w:sz w:val="28"/>
          <w:szCs w:val="28"/>
          <w:shd w:val="clear" w:color="auto" w:fill="FFFFFF"/>
          <w:lang w:val="en-US"/>
        </w:rPr>
        <w:t>:</w:t>
      </w:r>
      <w:r w:rsidR="00074C06" w:rsidRPr="00FA1898">
        <w:rPr>
          <w:rFonts w:ascii="Times New Roman" w:hAnsi="Times New Roman" w:cs="Times New Roman"/>
          <w:sz w:val="28"/>
          <w:szCs w:val="28"/>
          <w:lang w:val="en-US"/>
        </w:rPr>
        <w:t xml:space="preserve"> </w:t>
      </w:r>
      <w:r w:rsidR="003F171D" w:rsidRPr="003F171D">
        <w:rPr>
          <w:rFonts w:ascii="Times New Roman" w:hAnsi="Times New Roman" w:cs="Times New Roman"/>
          <w:sz w:val="28"/>
          <w:szCs w:val="28"/>
          <w:lang w:val="en-US"/>
        </w:rPr>
        <w:t xml:space="preserve">   </w:t>
      </w:r>
      <w:r w:rsidR="00074C06" w:rsidRPr="00FA1898">
        <w:rPr>
          <w:rFonts w:ascii="Times New Roman" w:hAnsi="Times New Roman" w:cs="Times New Roman"/>
          <w:sz w:val="28"/>
          <w:szCs w:val="28"/>
          <w:lang w:val="en-US"/>
        </w:rPr>
        <w:t>“</w:t>
      </w:r>
      <w:r w:rsidR="00074C06">
        <w:rPr>
          <w:rFonts w:ascii="Times New Roman" w:hAnsi="Times New Roman" w:cs="Times New Roman"/>
          <w:sz w:val="28"/>
          <w:szCs w:val="28"/>
          <w:lang w:val="en-US"/>
        </w:rPr>
        <w:t>T</w:t>
      </w:r>
      <w:r w:rsidR="00765BE7" w:rsidRPr="00500337">
        <w:rPr>
          <w:rFonts w:ascii="Times New Roman" w:hAnsi="Times New Roman" w:cs="Times New Roman"/>
          <w:sz w:val="28"/>
          <w:szCs w:val="28"/>
          <w:lang w:val="en-US"/>
        </w:rPr>
        <w:t>he money needed for weapons and supplies during</w:t>
      </w:r>
      <w:r w:rsidR="00765BE7" w:rsidRPr="00FA1898">
        <w:rPr>
          <w:rFonts w:ascii="Times New Roman" w:hAnsi="Times New Roman" w:cs="Times New Roman"/>
          <w:sz w:val="28"/>
          <w:szCs w:val="28"/>
          <w:lang w:val="en-US"/>
        </w:rPr>
        <w:t xml:space="preserve"> </w:t>
      </w:r>
      <w:r w:rsidR="00765BE7" w:rsidRPr="00500337">
        <w:rPr>
          <w:rFonts w:ascii="Times New Roman" w:hAnsi="Times New Roman" w:cs="Times New Roman"/>
          <w:sz w:val="28"/>
          <w:szCs w:val="28"/>
          <w:lang w:val="en-US"/>
        </w:rPr>
        <w:t>a</w:t>
      </w:r>
      <w:r w:rsidR="00765BE7" w:rsidRPr="00FA1898">
        <w:rPr>
          <w:rFonts w:ascii="Times New Roman" w:hAnsi="Times New Roman" w:cs="Times New Roman"/>
          <w:sz w:val="28"/>
          <w:szCs w:val="28"/>
          <w:lang w:val="en-US"/>
        </w:rPr>
        <w:t xml:space="preserve"> </w:t>
      </w:r>
      <w:r w:rsidR="00765BE7" w:rsidRPr="00500337">
        <w:rPr>
          <w:rFonts w:ascii="Times New Roman" w:hAnsi="Times New Roman" w:cs="Times New Roman"/>
          <w:sz w:val="28"/>
          <w:szCs w:val="28"/>
          <w:lang w:val="en-US"/>
        </w:rPr>
        <w:t>war</w:t>
      </w:r>
      <w:r w:rsidR="00765BE7" w:rsidRPr="00FA1898">
        <w:rPr>
          <w:rFonts w:ascii="Times New Roman" w:hAnsi="Times New Roman" w:cs="Times New Roman"/>
          <w:sz w:val="28"/>
          <w:szCs w:val="28"/>
          <w:lang w:val="en-US"/>
        </w:rPr>
        <w:t>”</w:t>
      </w:r>
      <w:r w:rsidR="003F171D">
        <w:rPr>
          <w:rStyle w:val="ac"/>
          <w:rFonts w:ascii="Times New Roman" w:hAnsi="Times New Roman"/>
          <w:sz w:val="28"/>
          <w:szCs w:val="28"/>
          <w:lang w:val="en-US"/>
        </w:rPr>
        <w:footnoteReference w:id="42"/>
      </w:r>
      <w:r w:rsidR="00FA1898" w:rsidRPr="00FA1898">
        <w:rPr>
          <w:rFonts w:ascii="Times New Roman" w:hAnsi="Times New Roman" w:cs="Times New Roman"/>
          <w:sz w:val="28"/>
          <w:szCs w:val="28"/>
          <w:lang w:val="en-US"/>
        </w:rPr>
        <w:t>.</w:t>
      </w:r>
      <w:r w:rsidR="00220E8B" w:rsidRPr="00FA1898">
        <w:rPr>
          <w:rFonts w:ascii="Times New Roman" w:hAnsi="Times New Roman" w:cs="Times New Roman"/>
          <w:sz w:val="28"/>
          <w:szCs w:val="28"/>
          <w:lang w:val="en-US"/>
        </w:rPr>
        <w:t xml:space="preserve"> </w:t>
      </w:r>
      <w:r w:rsidR="00500337" w:rsidRPr="00FA1898">
        <w:rPr>
          <w:rFonts w:ascii="Times New Roman" w:hAnsi="Times New Roman" w:cs="Times New Roman"/>
          <w:sz w:val="32"/>
          <w:szCs w:val="28"/>
          <w:lang w:val="en-US"/>
        </w:rPr>
        <w:t xml:space="preserve"> </w:t>
      </w:r>
      <w:r w:rsidR="00500337" w:rsidRPr="00BA101D">
        <w:rPr>
          <w:rFonts w:ascii="Times New Roman" w:hAnsi="Times New Roman" w:cs="Times New Roman"/>
          <w:sz w:val="28"/>
          <w:szCs w:val="28"/>
        </w:rPr>
        <w:t>(</w:t>
      </w:r>
      <w:r w:rsidR="00500337">
        <w:rPr>
          <w:rFonts w:ascii="Times New Roman" w:hAnsi="Times New Roman" w:cs="Times New Roman"/>
          <w:sz w:val="28"/>
          <w:szCs w:val="28"/>
        </w:rPr>
        <w:t>средства</w:t>
      </w:r>
      <w:r w:rsidR="00500337" w:rsidRPr="00BA101D">
        <w:rPr>
          <w:rFonts w:ascii="Times New Roman" w:hAnsi="Times New Roman" w:cs="Times New Roman"/>
          <w:sz w:val="28"/>
          <w:szCs w:val="28"/>
        </w:rPr>
        <w:t xml:space="preserve"> </w:t>
      </w:r>
      <w:r w:rsidR="00500337">
        <w:rPr>
          <w:rFonts w:ascii="Times New Roman" w:hAnsi="Times New Roman" w:cs="Times New Roman"/>
          <w:sz w:val="28"/>
          <w:szCs w:val="28"/>
        </w:rPr>
        <w:t>необходимые</w:t>
      </w:r>
      <w:r w:rsidR="00500337" w:rsidRPr="00BA101D">
        <w:rPr>
          <w:rFonts w:ascii="Times New Roman" w:hAnsi="Times New Roman" w:cs="Times New Roman"/>
          <w:sz w:val="28"/>
          <w:szCs w:val="28"/>
        </w:rPr>
        <w:t xml:space="preserve"> </w:t>
      </w:r>
      <w:r w:rsidR="00500337">
        <w:rPr>
          <w:rFonts w:ascii="Times New Roman" w:hAnsi="Times New Roman" w:cs="Times New Roman"/>
          <w:sz w:val="28"/>
          <w:szCs w:val="28"/>
        </w:rPr>
        <w:t>для</w:t>
      </w:r>
      <w:r w:rsidR="00500337" w:rsidRPr="00BA101D">
        <w:rPr>
          <w:rFonts w:ascii="Times New Roman" w:hAnsi="Times New Roman" w:cs="Times New Roman"/>
          <w:sz w:val="28"/>
          <w:szCs w:val="28"/>
        </w:rPr>
        <w:t xml:space="preserve"> </w:t>
      </w:r>
      <w:r w:rsidR="00BA101D" w:rsidRPr="00BA101D">
        <w:rPr>
          <w:rFonts w:ascii="Times New Roman" w:hAnsi="Times New Roman" w:cs="Times New Roman"/>
          <w:sz w:val="28"/>
          <w:szCs w:val="28"/>
        </w:rPr>
        <w:t xml:space="preserve">вооружения и </w:t>
      </w:r>
      <w:r w:rsidR="002364ED">
        <w:rPr>
          <w:rFonts w:ascii="Times New Roman" w:hAnsi="Times New Roman" w:cs="Times New Roman"/>
          <w:sz w:val="28"/>
          <w:szCs w:val="28"/>
        </w:rPr>
        <w:t>ресурсов</w:t>
      </w:r>
      <w:r w:rsidR="00BA101D" w:rsidRPr="00BA101D">
        <w:rPr>
          <w:rFonts w:ascii="Times New Roman" w:hAnsi="Times New Roman" w:cs="Times New Roman"/>
          <w:sz w:val="28"/>
          <w:szCs w:val="28"/>
        </w:rPr>
        <w:t xml:space="preserve"> в</w:t>
      </w:r>
      <w:r w:rsidR="007C1628">
        <w:rPr>
          <w:rFonts w:ascii="Times New Roman" w:hAnsi="Times New Roman" w:cs="Times New Roman"/>
          <w:sz w:val="28"/>
          <w:szCs w:val="28"/>
        </w:rPr>
        <w:t>о</w:t>
      </w:r>
      <w:r w:rsidR="00BA101D" w:rsidRPr="00BA101D">
        <w:rPr>
          <w:rFonts w:ascii="Times New Roman" w:hAnsi="Times New Roman" w:cs="Times New Roman"/>
          <w:sz w:val="28"/>
          <w:szCs w:val="28"/>
        </w:rPr>
        <w:t xml:space="preserve"> </w:t>
      </w:r>
      <w:r w:rsidR="007C1628">
        <w:rPr>
          <w:rFonts w:ascii="Times New Roman" w:hAnsi="Times New Roman" w:cs="Times New Roman"/>
          <w:sz w:val="28"/>
          <w:szCs w:val="28"/>
        </w:rPr>
        <w:t>время ведения войны</w:t>
      </w:r>
      <w:r w:rsidR="00BA101D" w:rsidRPr="00BA101D">
        <w:rPr>
          <w:rFonts w:ascii="Times New Roman" w:hAnsi="Times New Roman" w:cs="Times New Roman"/>
          <w:sz w:val="28"/>
          <w:szCs w:val="28"/>
        </w:rPr>
        <w:t>)</w:t>
      </w:r>
      <w:r w:rsidR="004F65C3">
        <w:rPr>
          <w:rFonts w:ascii="Times New Roman" w:hAnsi="Times New Roman" w:cs="Times New Roman"/>
          <w:sz w:val="28"/>
          <w:szCs w:val="28"/>
        </w:rPr>
        <w:t>.</w:t>
      </w:r>
      <w:r w:rsidR="005613C3">
        <w:rPr>
          <w:rFonts w:ascii="Times New Roman" w:hAnsi="Times New Roman" w:cs="Times New Roman"/>
          <w:sz w:val="28"/>
          <w:szCs w:val="28"/>
        </w:rPr>
        <w:t xml:space="preserve"> В дополнение к этому</w:t>
      </w:r>
      <w:r w:rsidR="00020F11">
        <w:rPr>
          <w:rFonts w:ascii="Times New Roman" w:hAnsi="Times New Roman" w:cs="Times New Roman"/>
          <w:sz w:val="28"/>
          <w:szCs w:val="28"/>
        </w:rPr>
        <w:t xml:space="preserve">, </w:t>
      </w:r>
      <w:r w:rsidR="005613C3">
        <w:rPr>
          <w:rFonts w:ascii="Times New Roman" w:hAnsi="Times New Roman" w:cs="Times New Roman"/>
          <w:sz w:val="28"/>
          <w:szCs w:val="28"/>
        </w:rPr>
        <w:t>само слово</w:t>
      </w:r>
      <w:r w:rsidR="004F65C3">
        <w:rPr>
          <w:rFonts w:ascii="Times New Roman" w:hAnsi="Times New Roman" w:cs="Times New Roman"/>
          <w:sz w:val="28"/>
          <w:szCs w:val="28"/>
        </w:rPr>
        <w:t xml:space="preserve"> </w:t>
      </w:r>
      <w:r w:rsidR="005613C3">
        <w:rPr>
          <w:rFonts w:ascii="Times New Roman" w:hAnsi="Times New Roman" w:cs="Times New Roman"/>
          <w:sz w:val="28"/>
          <w:szCs w:val="28"/>
        </w:rPr>
        <w:t xml:space="preserve">sinew </w:t>
      </w:r>
      <w:r w:rsidR="005613C3" w:rsidRPr="007D505B">
        <w:rPr>
          <w:rFonts w:ascii="Times New Roman" w:hAnsi="Times New Roman" w:cs="Times New Roman"/>
          <w:sz w:val="28"/>
          <w:szCs w:val="28"/>
        </w:rPr>
        <w:t>кроме</w:t>
      </w:r>
      <w:r w:rsidR="007D505B">
        <w:rPr>
          <w:rFonts w:ascii="Times New Roman" w:hAnsi="Times New Roman" w:cs="Times New Roman"/>
          <w:sz w:val="28"/>
          <w:szCs w:val="28"/>
        </w:rPr>
        <w:t xml:space="preserve"> значения «сухожилие»</w:t>
      </w:r>
      <w:r w:rsidR="00020F11">
        <w:rPr>
          <w:rFonts w:ascii="Times New Roman" w:hAnsi="Times New Roman" w:cs="Times New Roman"/>
          <w:sz w:val="28"/>
          <w:szCs w:val="28"/>
        </w:rPr>
        <w:t xml:space="preserve"> в единственном числе, во множественном, в </w:t>
      </w:r>
      <w:r w:rsidR="007D505B">
        <w:rPr>
          <w:rFonts w:ascii="Times New Roman" w:hAnsi="Times New Roman" w:cs="Times New Roman"/>
          <w:sz w:val="28"/>
          <w:szCs w:val="28"/>
        </w:rPr>
        <w:t xml:space="preserve">котором оно и используется в данной ситуации, </w:t>
      </w:r>
      <w:r w:rsidR="002364ED">
        <w:rPr>
          <w:rFonts w:ascii="Times New Roman" w:hAnsi="Times New Roman" w:cs="Times New Roman"/>
          <w:sz w:val="28"/>
          <w:szCs w:val="28"/>
        </w:rPr>
        <w:t>имеет значение «</w:t>
      </w:r>
      <w:r w:rsidR="00220E8B">
        <w:rPr>
          <w:rFonts w:ascii="Times New Roman" w:hAnsi="Times New Roman" w:cs="Times New Roman"/>
          <w:sz w:val="28"/>
          <w:szCs w:val="28"/>
        </w:rPr>
        <w:t>мускулатура; движущая сила»</w:t>
      </w:r>
      <w:r w:rsidR="007A2DD6">
        <w:rPr>
          <w:rStyle w:val="ac"/>
          <w:rFonts w:ascii="Times New Roman" w:hAnsi="Times New Roman"/>
          <w:sz w:val="28"/>
          <w:szCs w:val="28"/>
        </w:rPr>
        <w:footnoteReference w:id="43"/>
      </w:r>
      <w:r w:rsidR="003D5E00">
        <w:rPr>
          <w:rFonts w:ascii="Times New Roman" w:hAnsi="Times New Roman" w:cs="Times New Roman"/>
          <w:sz w:val="28"/>
          <w:szCs w:val="28"/>
        </w:rPr>
        <w:t xml:space="preserve">. Таким образом, несмотря на то, что в названии </w:t>
      </w:r>
      <w:r w:rsidR="00DE5B29">
        <w:rPr>
          <w:rFonts w:ascii="Times New Roman" w:hAnsi="Times New Roman" w:cs="Times New Roman"/>
          <w:sz w:val="28"/>
          <w:szCs w:val="28"/>
        </w:rPr>
        <w:t xml:space="preserve">своего выступления </w:t>
      </w:r>
      <w:r w:rsidR="003D5E00">
        <w:rPr>
          <w:rFonts w:ascii="Times New Roman" w:hAnsi="Times New Roman" w:cs="Times New Roman"/>
          <w:sz w:val="28"/>
          <w:szCs w:val="28"/>
        </w:rPr>
        <w:t xml:space="preserve">политик использует </w:t>
      </w:r>
      <w:r w:rsidR="00D55A56">
        <w:rPr>
          <w:rFonts w:ascii="Times New Roman" w:hAnsi="Times New Roman" w:cs="Times New Roman"/>
          <w:sz w:val="28"/>
          <w:szCs w:val="28"/>
        </w:rPr>
        <w:t xml:space="preserve">понятие с мирной, положительной коннотацией, у англоязычного человека данное </w:t>
      </w:r>
      <w:r w:rsidR="000D0419">
        <w:rPr>
          <w:rFonts w:ascii="Times New Roman" w:hAnsi="Times New Roman" w:cs="Times New Roman"/>
          <w:sz w:val="28"/>
          <w:szCs w:val="28"/>
        </w:rPr>
        <w:t>словосочетание</w:t>
      </w:r>
      <w:r w:rsidR="00D55A56">
        <w:rPr>
          <w:rFonts w:ascii="Times New Roman" w:hAnsi="Times New Roman" w:cs="Times New Roman"/>
          <w:sz w:val="28"/>
          <w:szCs w:val="28"/>
        </w:rPr>
        <w:t xml:space="preserve"> </w:t>
      </w:r>
      <w:r w:rsidR="00223D89">
        <w:rPr>
          <w:rFonts w:ascii="Times New Roman" w:hAnsi="Times New Roman" w:cs="Times New Roman"/>
          <w:sz w:val="28"/>
          <w:szCs w:val="28"/>
        </w:rPr>
        <w:t>должно</w:t>
      </w:r>
      <w:r w:rsidR="00D55A56">
        <w:rPr>
          <w:rFonts w:ascii="Times New Roman" w:hAnsi="Times New Roman" w:cs="Times New Roman"/>
          <w:sz w:val="28"/>
          <w:szCs w:val="28"/>
        </w:rPr>
        <w:t xml:space="preserve"> вызвать ассоциации</w:t>
      </w:r>
      <w:r w:rsidR="00DE5B29">
        <w:rPr>
          <w:rFonts w:ascii="Times New Roman" w:hAnsi="Times New Roman" w:cs="Times New Roman"/>
          <w:sz w:val="28"/>
          <w:szCs w:val="28"/>
        </w:rPr>
        <w:t xml:space="preserve"> с</w:t>
      </w:r>
      <w:r w:rsidR="00D55A56">
        <w:rPr>
          <w:rFonts w:ascii="Times New Roman" w:hAnsi="Times New Roman" w:cs="Times New Roman"/>
          <w:sz w:val="28"/>
          <w:szCs w:val="28"/>
        </w:rPr>
        <w:t xml:space="preserve"> </w:t>
      </w:r>
      <w:r w:rsidR="00223D89">
        <w:rPr>
          <w:rFonts w:ascii="Times New Roman" w:hAnsi="Times New Roman" w:cs="Times New Roman"/>
          <w:sz w:val="28"/>
          <w:szCs w:val="28"/>
        </w:rPr>
        <w:t>силой</w:t>
      </w:r>
      <w:r w:rsidR="00D55A56">
        <w:rPr>
          <w:rFonts w:ascii="Times New Roman" w:hAnsi="Times New Roman" w:cs="Times New Roman"/>
          <w:sz w:val="28"/>
          <w:szCs w:val="28"/>
        </w:rPr>
        <w:t xml:space="preserve">, военными действиями, </w:t>
      </w:r>
      <w:r w:rsidR="00583E0D">
        <w:rPr>
          <w:rFonts w:ascii="Times New Roman" w:hAnsi="Times New Roman" w:cs="Times New Roman"/>
          <w:sz w:val="28"/>
          <w:szCs w:val="28"/>
        </w:rPr>
        <w:t>при помощи которых можно достичь мира.</w:t>
      </w:r>
    </w:p>
    <w:p w:rsidR="002B5C8F" w:rsidRDefault="00407A80" w:rsidP="00B97741">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83F48">
        <w:rPr>
          <w:rFonts w:ascii="Times New Roman" w:hAnsi="Times New Roman" w:cs="Times New Roman"/>
          <w:sz w:val="28"/>
          <w:szCs w:val="28"/>
        </w:rPr>
        <w:t xml:space="preserve">Фултонская речь </w:t>
      </w:r>
      <w:r w:rsidR="007B3D8A">
        <w:rPr>
          <w:rFonts w:ascii="Times New Roman" w:hAnsi="Times New Roman" w:cs="Times New Roman"/>
          <w:sz w:val="28"/>
          <w:szCs w:val="28"/>
        </w:rPr>
        <w:t xml:space="preserve">Уинстона </w:t>
      </w:r>
      <w:r w:rsidR="00283F48">
        <w:rPr>
          <w:rFonts w:ascii="Times New Roman" w:hAnsi="Times New Roman" w:cs="Times New Roman"/>
          <w:sz w:val="28"/>
          <w:szCs w:val="28"/>
        </w:rPr>
        <w:t>Черчилля известна не только как</w:t>
      </w:r>
      <w:r w:rsidR="006655C9">
        <w:rPr>
          <w:rFonts w:ascii="Times New Roman" w:hAnsi="Times New Roman" w:cs="Times New Roman"/>
          <w:sz w:val="28"/>
          <w:szCs w:val="28"/>
        </w:rPr>
        <w:t xml:space="preserve"> символ</w:t>
      </w:r>
      <w:r w:rsidR="00283F48">
        <w:rPr>
          <w:rFonts w:ascii="Times New Roman" w:hAnsi="Times New Roman" w:cs="Times New Roman"/>
          <w:sz w:val="28"/>
          <w:szCs w:val="28"/>
        </w:rPr>
        <w:t xml:space="preserve"> </w:t>
      </w:r>
      <w:r w:rsidR="006655C9">
        <w:rPr>
          <w:rFonts w:ascii="Times New Roman" w:hAnsi="Times New Roman" w:cs="Times New Roman"/>
          <w:sz w:val="28"/>
          <w:szCs w:val="28"/>
        </w:rPr>
        <w:t>начала</w:t>
      </w:r>
      <w:r w:rsidR="007B3D8A">
        <w:rPr>
          <w:rFonts w:ascii="Times New Roman" w:hAnsi="Times New Roman" w:cs="Times New Roman"/>
          <w:sz w:val="28"/>
          <w:szCs w:val="28"/>
        </w:rPr>
        <w:t xml:space="preserve"> холодной войны, но и тем, что в ней </w:t>
      </w:r>
      <w:r w:rsidR="006655C9">
        <w:rPr>
          <w:rFonts w:ascii="Times New Roman" w:hAnsi="Times New Roman" w:cs="Times New Roman"/>
          <w:sz w:val="28"/>
          <w:szCs w:val="28"/>
        </w:rPr>
        <w:t xml:space="preserve">используются образы, которые </w:t>
      </w:r>
      <w:r w:rsidR="0073149B">
        <w:rPr>
          <w:rFonts w:ascii="Times New Roman" w:hAnsi="Times New Roman" w:cs="Times New Roman"/>
          <w:sz w:val="28"/>
          <w:szCs w:val="28"/>
        </w:rPr>
        <w:t>впоследствии</w:t>
      </w:r>
      <w:r w:rsidR="006655C9">
        <w:rPr>
          <w:rFonts w:ascii="Times New Roman" w:hAnsi="Times New Roman" w:cs="Times New Roman"/>
          <w:sz w:val="28"/>
          <w:szCs w:val="28"/>
        </w:rPr>
        <w:t xml:space="preserve"> вошли в словарный состав языка и стали</w:t>
      </w:r>
      <w:r w:rsidR="00EA392E">
        <w:rPr>
          <w:rFonts w:ascii="Times New Roman" w:hAnsi="Times New Roman" w:cs="Times New Roman"/>
          <w:sz w:val="28"/>
          <w:szCs w:val="28"/>
        </w:rPr>
        <w:t xml:space="preserve"> политическими</w:t>
      </w:r>
      <w:r w:rsidR="006655C9">
        <w:rPr>
          <w:rFonts w:ascii="Times New Roman" w:hAnsi="Times New Roman" w:cs="Times New Roman"/>
          <w:sz w:val="28"/>
          <w:szCs w:val="28"/>
        </w:rPr>
        <w:t xml:space="preserve"> </w:t>
      </w:r>
      <w:r w:rsidR="00D635A2">
        <w:rPr>
          <w:rFonts w:ascii="Times New Roman" w:hAnsi="Times New Roman" w:cs="Times New Roman"/>
          <w:sz w:val="28"/>
          <w:szCs w:val="28"/>
        </w:rPr>
        <w:t>терминами</w:t>
      </w:r>
      <w:r w:rsidR="00EA392E">
        <w:rPr>
          <w:rFonts w:ascii="Times New Roman" w:hAnsi="Times New Roman" w:cs="Times New Roman"/>
          <w:sz w:val="28"/>
          <w:szCs w:val="28"/>
        </w:rPr>
        <w:t>, использующимися и в современном политическом дис</w:t>
      </w:r>
      <w:r w:rsidR="002B3306">
        <w:rPr>
          <w:rFonts w:ascii="Times New Roman" w:hAnsi="Times New Roman" w:cs="Times New Roman"/>
          <w:sz w:val="28"/>
          <w:szCs w:val="28"/>
        </w:rPr>
        <w:t>к</w:t>
      </w:r>
      <w:r w:rsidR="00EA392E">
        <w:rPr>
          <w:rFonts w:ascii="Times New Roman" w:hAnsi="Times New Roman" w:cs="Times New Roman"/>
          <w:sz w:val="28"/>
          <w:szCs w:val="28"/>
        </w:rPr>
        <w:t>урсе</w:t>
      </w:r>
      <w:r w:rsidR="00D635A2">
        <w:rPr>
          <w:rFonts w:ascii="Times New Roman" w:hAnsi="Times New Roman" w:cs="Times New Roman"/>
          <w:sz w:val="28"/>
          <w:szCs w:val="28"/>
        </w:rPr>
        <w:t>.</w:t>
      </w:r>
      <w:r w:rsidR="00533C68">
        <w:rPr>
          <w:rFonts w:ascii="Times New Roman" w:hAnsi="Times New Roman" w:cs="Times New Roman"/>
          <w:sz w:val="28"/>
          <w:szCs w:val="28"/>
        </w:rPr>
        <w:t xml:space="preserve"> Безусловно, самый значимый и яркий фрагмент его речи связан с употреблением Черчиллем словосочетания</w:t>
      </w:r>
      <w:r w:rsidR="00762479">
        <w:rPr>
          <w:rFonts w:ascii="Times New Roman" w:hAnsi="Times New Roman" w:cs="Times New Roman"/>
          <w:sz w:val="28"/>
          <w:szCs w:val="28"/>
        </w:rPr>
        <w:t xml:space="preserve"> </w:t>
      </w:r>
      <w:r w:rsidR="00762479" w:rsidRPr="00762479">
        <w:rPr>
          <w:rFonts w:ascii="Times New Roman" w:hAnsi="Times New Roman" w:cs="Times New Roman"/>
          <w:sz w:val="28"/>
          <w:szCs w:val="28"/>
        </w:rPr>
        <w:t>“</w:t>
      </w:r>
      <w:r w:rsidR="00762479">
        <w:rPr>
          <w:rFonts w:ascii="Times New Roman" w:hAnsi="Times New Roman" w:cs="Times New Roman"/>
          <w:sz w:val="28"/>
          <w:szCs w:val="28"/>
          <w:lang w:val="en-US"/>
        </w:rPr>
        <w:t>Iron</w:t>
      </w:r>
      <w:r w:rsidR="00762479" w:rsidRPr="00762479">
        <w:rPr>
          <w:rFonts w:ascii="Times New Roman" w:hAnsi="Times New Roman" w:cs="Times New Roman"/>
          <w:sz w:val="28"/>
          <w:szCs w:val="28"/>
        </w:rPr>
        <w:t xml:space="preserve"> </w:t>
      </w:r>
      <w:r w:rsidR="00762479">
        <w:rPr>
          <w:rFonts w:ascii="Times New Roman" w:hAnsi="Times New Roman" w:cs="Times New Roman"/>
          <w:sz w:val="28"/>
          <w:szCs w:val="28"/>
          <w:lang w:val="en-US"/>
        </w:rPr>
        <w:t>curtain</w:t>
      </w:r>
      <w:r w:rsidR="00982D9D" w:rsidRPr="00762479">
        <w:rPr>
          <w:rFonts w:ascii="Times New Roman" w:hAnsi="Times New Roman" w:cs="Times New Roman"/>
          <w:sz w:val="28"/>
          <w:szCs w:val="28"/>
        </w:rPr>
        <w:t>”</w:t>
      </w:r>
      <w:r w:rsidR="00982D9D">
        <w:rPr>
          <w:rFonts w:ascii="Times New Roman" w:hAnsi="Times New Roman" w:cs="Times New Roman"/>
          <w:sz w:val="28"/>
          <w:szCs w:val="28"/>
        </w:rPr>
        <w:t>,</w:t>
      </w:r>
      <w:r w:rsidR="00762479">
        <w:rPr>
          <w:rFonts w:ascii="Times New Roman" w:hAnsi="Times New Roman" w:cs="Times New Roman"/>
          <w:sz w:val="28"/>
          <w:szCs w:val="28"/>
        </w:rPr>
        <w:t xml:space="preserve"> который наравне с термином «холодная война» стал одним из символов эпохи.</w:t>
      </w:r>
      <w:r w:rsidR="00982D9D">
        <w:rPr>
          <w:rFonts w:ascii="Times New Roman" w:hAnsi="Times New Roman" w:cs="Times New Roman"/>
          <w:sz w:val="28"/>
          <w:szCs w:val="28"/>
        </w:rPr>
        <w:t xml:space="preserve"> </w:t>
      </w:r>
    </w:p>
    <w:p w:rsidR="00CE627F" w:rsidRDefault="00407A80" w:rsidP="00C8394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A2D86">
        <w:rPr>
          <w:rFonts w:ascii="Times New Roman" w:hAnsi="Times New Roman" w:cs="Times New Roman"/>
          <w:sz w:val="28"/>
          <w:szCs w:val="28"/>
        </w:rPr>
        <w:t>Sifire Dictionary даёт следующее определение этому термину –</w:t>
      </w:r>
      <w:r w:rsidR="009000F4" w:rsidRPr="00407A80">
        <w:rPr>
          <w:rFonts w:ascii="Times New Roman" w:hAnsi="Times New Roman" w:cs="Times New Roman"/>
          <w:sz w:val="28"/>
          <w:szCs w:val="28"/>
        </w:rPr>
        <w:t xml:space="preserve">созданный </w:t>
      </w:r>
      <w:r w:rsidR="00CA2D86" w:rsidRPr="00407A80">
        <w:rPr>
          <w:rFonts w:ascii="Times New Roman" w:hAnsi="Times New Roman" w:cs="Times New Roman"/>
          <w:sz w:val="28"/>
          <w:szCs w:val="28"/>
        </w:rPr>
        <w:t xml:space="preserve">между людьми </w:t>
      </w:r>
      <w:r w:rsidR="009000F4" w:rsidRPr="00407A80">
        <w:rPr>
          <w:rFonts w:ascii="Times New Roman" w:hAnsi="Times New Roman" w:cs="Times New Roman"/>
          <w:sz w:val="28"/>
          <w:szCs w:val="28"/>
        </w:rPr>
        <w:t>барьер в области коммуникации с целью</w:t>
      </w:r>
      <w:r w:rsidR="00267055" w:rsidRPr="00407A80">
        <w:rPr>
          <w:rFonts w:ascii="Times New Roman" w:hAnsi="Times New Roman" w:cs="Times New Roman"/>
          <w:sz w:val="28"/>
          <w:szCs w:val="28"/>
        </w:rPr>
        <w:t xml:space="preserve"> организации в </w:t>
      </w:r>
      <w:r w:rsidR="00267055" w:rsidRPr="00407A80">
        <w:rPr>
          <w:rFonts w:ascii="Times New Roman" w:hAnsi="Times New Roman" w:cs="Times New Roman"/>
          <w:sz w:val="28"/>
          <w:szCs w:val="28"/>
        </w:rPr>
        <w:lastRenderedPageBreak/>
        <w:t>обществе</w:t>
      </w:r>
      <w:r w:rsidR="003445EB" w:rsidRPr="00407A80">
        <w:rPr>
          <w:rFonts w:ascii="Times New Roman" w:hAnsi="Times New Roman" w:cs="Times New Roman"/>
          <w:sz w:val="28"/>
          <w:szCs w:val="28"/>
        </w:rPr>
        <w:t>,</w:t>
      </w:r>
      <w:r w:rsidR="009B2385" w:rsidRPr="00407A80">
        <w:rPr>
          <w:rFonts w:ascii="Times New Roman" w:hAnsi="Times New Roman" w:cs="Times New Roman"/>
          <w:sz w:val="28"/>
          <w:szCs w:val="28"/>
        </w:rPr>
        <w:t xml:space="preserve"> особого режима,</w:t>
      </w:r>
      <w:r w:rsidR="003445EB" w:rsidRPr="00407A80">
        <w:rPr>
          <w:rFonts w:ascii="Times New Roman" w:hAnsi="Times New Roman" w:cs="Times New Roman"/>
          <w:sz w:val="28"/>
          <w:szCs w:val="28"/>
        </w:rPr>
        <w:t xml:space="preserve"> изолированного</w:t>
      </w:r>
      <w:r w:rsidR="002B3306" w:rsidRPr="00407A80">
        <w:rPr>
          <w:rFonts w:ascii="Times New Roman" w:hAnsi="Times New Roman" w:cs="Times New Roman"/>
          <w:sz w:val="28"/>
          <w:szCs w:val="28"/>
        </w:rPr>
        <w:t xml:space="preserve"> от</w:t>
      </w:r>
      <w:r w:rsidR="003445EB" w:rsidRPr="00407A80">
        <w:rPr>
          <w:rFonts w:ascii="Times New Roman" w:hAnsi="Times New Roman" w:cs="Times New Roman"/>
          <w:sz w:val="28"/>
          <w:szCs w:val="28"/>
        </w:rPr>
        <w:t xml:space="preserve"> исходящего из вне критицизма</w:t>
      </w:r>
      <w:r w:rsidR="009B2385" w:rsidRPr="00407A80">
        <w:rPr>
          <w:rFonts w:ascii="Times New Roman" w:hAnsi="Times New Roman" w:cs="Times New Roman"/>
          <w:sz w:val="28"/>
          <w:szCs w:val="28"/>
        </w:rPr>
        <w:t>.</w:t>
      </w:r>
      <w:r w:rsidR="00B97741">
        <w:rPr>
          <w:rStyle w:val="ac"/>
          <w:rFonts w:ascii="Times New Roman" w:hAnsi="Times New Roman"/>
          <w:sz w:val="28"/>
          <w:szCs w:val="28"/>
        </w:rPr>
        <w:footnoteReference w:id="44"/>
      </w:r>
      <w:r w:rsidR="00267055">
        <w:rPr>
          <w:rFonts w:ascii="Times New Roman" w:hAnsi="Times New Roman" w:cs="Times New Roman"/>
          <w:sz w:val="28"/>
          <w:szCs w:val="28"/>
        </w:rPr>
        <w:t xml:space="preserve"> </w:t>
      </w:r>
    </w:p>
    <w:p w:rsidR="00CE627F" w:rsidRDefault="005A74CC" w:rsidP="00C83948">
      <w:pPr>
        <w:spacing w:line="360" w:lineRule="auto"/>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1623E9" w:rsidRPr="001A4FFD">
        <w:rPr>
          <w:rFonts w:ascii="Times New Roman" w:hAnsi="Times New Roman" w:cs="Times New Roman"/>
          <w:sz w:val="28"/>
          <w:szCs w:val="28"/>
        </w:rPr>
        <w:t>Кроме этого, в выступлении Черчилля зву</w:t>
      </w:r>
      <w:r w:rsidR="00F8595C" w:rsidRPr="001A4FFD">
        <w:rPr>
          <w:rFonts w:ascii="Times New Roman" w:hAnsi="Times New Roman" w:cs="Times New Roman"/>
          <w:sz w:val="28"/>
          <w:szCs w:val="28"/>
        </w:rPr>
        <w:t xml:space="preserve">чат такие выражения как </w:t>
      </w:r>
      <w:r w:rsidR="0053453A">
        <w:rPr>
          <w:rFonts w:ascii="Times New Roman" w:hAnsi="Times New Roman" w:cs="Times New Roman"/>
          <w:sz w:val="28"/>
          <w:szCs w:val="28"/>
          <w:shd w:val="clear" w:color="auto" w:fill="FFFFFF"/>
        </w:rPr>
        <w:t>«</w:t>
      </w:r>
      <w:r w:rsidR="00F8595C" w:rsidRPr="001A4FFD">
        <w:rPr>
          <w:rFonts w:ascii="Times New Roman" w:hAnsi="Times New Roman" w:cs="Times New Roman"/>
          <w:sz w:val="28"/>
          <w:szCs w:val="28"/>
          <w:shd w:val="clear" w:color="auto" w:fill="FFFFFF"/>
        </w:rPr>
        <w:t>тень, опустившаяся на</w:t>
      </w:r>
      <w:r w:rsidR="0053453A">
        <w:rPr>
          <w:rFonts w:ascii="Times New Roman" w:hAnsi="Times New Roman" w:cs="Times New Roman"/>
          <w:sz w:val="28"/>
          <w:szCs w:val="28"/>
          <w:shd w:val="clear" w:color="auto" w:fill="FFFFFF"/>
        </w:rPr>
        <w:t xml:space="preserve"> континент»</w:t>
      </w:r>
      <w:r w:rsidR="003A47FE" w:rsidRPr="001A4FFD">
        <w:rPr>
          <w:rFonts w:ascii="Times New Roman" w:hAnsi="Times New Roman" w:cs="Times New Roman"/>
          <w:sz w:val="28"/>
          <w:szCs w:val="28"/>
          <w:shd w:val="clear" w:color="auto" w:fill="FFFFFF"/>
        </w:rPr>
        <w:t xml:space="preserve"> (</w:t>
      </w:r>
      <w:r w:rsidR="0053453A" w:rsidRPr="0053453A">
        <w:rPr>
          <w:rFonts w:ascii="Times New Roman" w:hAnsi="Times New Roman" w:cs="Times New Roman"/>
          <w:sz w:val="28"/>
          <w:szCs w:val="28"/>
          <w:shd w:val="clear" w:color="auto" w:fill="FFFFFF"/>
        </w:rPr>
        <w:t>“</w:t>
      </w:r>
      <w:r w:rsidR="003A47FE" w:rsidRPr="001A4FFD">
        <w:rPr>
          <w:rFonts w:ascii="Times New Roman" w:eastAsia="Times New Roman" w:hAnsi="Times New Roman" w:cs="Times New Roman"/>
          <w:sz w:val="28"/>
          <w:szCs w:val="28"/>
          <w:lang w:val="en-US" w:eastAsia="ru-RU"/>
        </w:rPr>
        <w:t>A </w:t>
      </w:r>
      <w:r w:rsidR="003A47FE" w:rsidRPr="001A4FFD">
        <w:rPr>
          <w:rFonts w:ascii="Times New Roman" w:eastAsia="Times New Roman" w:hAnsi="Times New Roman" w:cs="Times New Roman"/>
          <w:b/>
          <w:bCs/>
          <w:sz w:val="28"/>
          <w:szCs w:val="28"/>
          <w:lang w:val="en-US" w:eastAsia="ru-RU"/>
        </w:rPr>
        <w:t>shadow</w:t>
      </w:r>
      <w:r w:rsidR="003A47FE" w:rsidRPr="001A4FFD">
        <w:rPr>
          <w:rFonts w:ascii="Times New Roman" w:eastAsia="Times New Roman" w:hAnsi="Times New Roman" w:cs="Times New Roman"/>
          <w:b/>
          <w:bCs/>
          <w:sz w:val="28"/>
          <w:szCs w:val="28"/>
          <w:lang w:eastAsia="ru-RU"/>
        </w:rPr>
        <w:t xml:space="preserve"> </w:t>
      </w:r>
      <w:r w:rsidR="003A47FE" w:rsidRPr="001A4FFD">
        <w:rPr>
          <w:rFonts w:ascii="Times New Roman" w:eastAsia="Times New Roman" w:hAnsi="Times New Roman" w:cs="Times New Roman"/>
          <w:b/>
          <w:bCs/>
          <w:sz w:val="28"/>
          <w:szCs w:val="28"/>
          <w:lang w:val="en-US" w:eastAsia="ru-RU"/>
        </w:rPr>
        <w:t>has</w:t>
      </w:r>
      <w:r w:rsidR="003A47FE" w:rsidRPr="001A4FFD">
        <w:rPr>
          <w:rFonts w:ascii="Times New Roman" w:eastAsia="Times New Roman" w:hAnsi="Times New Roman" w:cs="Times New Roman"/>
          <w:b/>
          <w:bCs/>
          <w:sz w:val="28"/>
          <w:szCs w:val="28"/>
          <w:lang w:eastAsia="ru-RU"/>
        </w:rPr>
        <w:t xml:space="preserve"> </w:t>
      </w:r>
      <w:r w:rsidR="003A47FE" w:rsidRPr="001A4FFD">
        <w:rPr>
          <w:rFonts w:ascii="Times New Roman" w:eastAsia="Times New Roman" w:hAnsi="Times New Roman" w:cs="Times New Roman"/>
          <w:b/>
          <w:bCs/>
          <w:sz w:val="28"/>
          <w:szCs w:val="28"/>
          <w:lang w:val="en-US" w:eastAsia="ru-RU"/>
        </w:rPr>
        <w:t>fallen</w:t>
      </w:r>
      <w:r w:rsidR="003A47FE" w:rsidRPr="001A4FFD">
        <w:rPr>
          <w:rFonts w:ascii="Times New Roman" w:eastAsia="Times New Roman" w:hAnsi="Times New Roman" w:cs="Times New Roman"/>
          <w:b/>
          <w:bCs/>
          <w:sz w:val="28"/>
          <w:szCs w:val="28"/>
          <w:lang w:eastAsia="ru-RU"/>
        </w:rPr>
        <w:t xml:space="preserve"> </w:t>
      </w:r>
      <w:r w:rsidR="003A47FE" w:rsidRPr="001A4FFD">
        <w:rPr>
          <w:rFonts w:ascii="Times New Roman" w:eastAsia="Times New Roman" w:hAnsi="Times New Roman" w:cs="Times New Roman"/>
          <w:b/>
          <w:bCs/>
          <w:sz w:val="28"/>
          <w:szCs w:val="28"/>
          <w:lang w:val="en-US" w:eastAsia="ru-RU"/>
        </w:rPr>
        <w:t>upon</w:t>
      </w:r>
      <w:r w:rsidR="003A47FE" w:rsidRPr="001A4FFD">
        <w:rPr>
          <w:rFonts w:ascii="Times New Roman" w:eastAsia="Times New Roman" w:hAnsi="Times New Roman" w:cs="Times New Roman"/>
          <w:b/>
          <w:bCs/>
          <w:sz w:val="28"/>
          <w:szCs w:val="28"/>
          <w:lang w:eastAsia="ru-RU"/>
        </w:rPr>
        <w:t xml:space="preserve"> </w:t>
      </w:r>
      <w:r w:rsidR="003A47FE" w:rsidRPr="001A4FFD">
        <w:rPr>
          <w:rFonts w:ascii="Times New Roman" w:eastAsia="Times New Roman" w:hAnsi="Times New Roman" w:cs="Times New Roman"/>
          <w:b/>
          <w:bCs/>
          <w:sz w:val="28"/>
          <w:szCs w:val="28"/>
          <w:lang w:val="en-US" w:eastAsia="ru-RU"/>
        </w:rPr>
        <w:t>the</w:t>
      </w:r>
      <w:r w:rsidR="003A47FE" w:rsidRPr="001A4FFD">
        <w:rPr>
          <w:rFonts w:ascii="Times New Roman" w:eastAsia="Times New Roman" w:hAnsi="Times New Roman" w:cs="Times New Roman"/>
          <w:b/>
          <w:bCs/>
          <w:sz w:val="28"/>
          <w:szCs w:val="28"/>
          <w:lang w:eastAsia="ru-RU"/>
        </w:rPr>
        <w:t xml:space="preserve"> </w:t>
      </w:r>
      <w:r w:rsidR="003A47FE" w:rsidRPr="001A4FFD">
        <w:rPr>
          <w:rFonts w:ascii="Times New Roman" w:eastAsia="Times New Roman" w:hAnsi="Times New Roman" w:cs="Times New Roman"/>
          <w:b/>
          <w:bCs/>
          <w:sz w:val="28"/>
          <w:szCs w:val="28"/>
          <w:lang w:val="en-US" w:eastAsia="ru-RU"/>
        </w:rPr>
        <w:t>scenes</w:t>
      </w:r>
      <w:r w:rsidR="003A47FE" w:rsidRPr="001A4FFD">
        <w:rPr>
          <w:rFonts w:ascii="Times New Roman" w:eastAsia="Times New Roman" w:hAnsi="Times New Roman" w:cs="Times New Roman"/>
          <w:b/>
          <w:bCs/>
          <w:sz w:val="28"/>
          <w:szCs w:val="28"/>
          <w:lang w:eastAsia="ru-RU"/>
        </w:rPr>
        <w:t xml:space="preserve"> </w:t>
      </w:r>
      <w:r w:rsidR="003A47FE" w:rsidRPr="001A4FFD">
        <w:rPr>
          <w:rFonts w:ascii="Times New Roman" w:eastAsia="Times New Roman" w:hAnsi="Times New Roman" w:cs="Times New Roman"/>
          <w:b/>
          <w:bCs/>
          <w:sz w:val="28"/>
          <w:szCs w:val="28"/>
          <w:lang w:val="en-US" w:eastAsia="ru-RU"/>
        </w:rPr>
        <w:t>so</w:t>
      </w:r>
      <w:r w:rsidR="003A47FE" w:rsidRPr="001A4FFD">
        <w:rPr>
          <w:rFonts w:ascii="Times New Roman" w:eastAsia="Times New Roman" w:hAnsi="Times New Roman" w:cs="Times New Roman"/>
          <w:b/>
          <w:bCs/>
          <w:sz w:val="28"/>
          <w:szCs w:val="28"/>
          <w:lang w:eastAsia="ru-RU"/>
        </w:rPr>
        <w:t xml:space="preserve"> </w:t>
      </w:r>
      <w:r w:rsidR="003A47FE" w:rsidRPr="001A4FFD">
        <w:rPr>
          <w:rFonts w:ascii="Times New Roman" w:eastAsia="Times New Roman" w:hAnsi="Times New Roman" w:cs="Times New Roman"/>
          <w:b/>
          <w:bCs/>
          <w:sz w:val="28"/>
          <w:szCs w:val="28"/>
          <w:lang w:val="en-US" w:eastAsia="ru-RU"/>
        </w:rPr>
        <w:t>lately</w:t>
      </w:r>
      <w:r w:rsidR="003A47FE" w:rsidRPr="001A4FFD">
        <w:rPr>
          <w:rFonts w:ascii="Times New Roman" w:eastAsia="Times New Roman" w:hAnsi="Times New Roman" w:cs="Times New Roman"/>
          <w:b/>
          <w:bCs/>
          <w:sz w:val="28"/>
          <w:szCs w:val="28"/>
          <w:lang w:eastAsia="ru-RU"/>
        </w:rPr>
        <w:t xml:space="preserve"> </w:t>
      </w:r>
      <w:r w:rsidR="003A47FE" w:rsidRPr="001A4FFD">
        <w:rPr>
          <w:rFonts w:ascii="Times New Roman" w:eastAsia="Times New Roman" w:hAnsi="Times New Roman" w:cs="Times New Roman"/>
          <w:b/>
          <w:bCs/>
          <w:sz w:val="28"/>
          <w:szCs w:val="28"/>
          <w:lang w:val="en-US" w:eastAsia="ru-RU"/>
        </w:rPr>
        <w:t>lighted</w:t>
      </w:r>
      <w:r w:rsidR="003A47FE" w:rsidRPr="001A4FFD">
        <w:rPr>
          <w:rFonts w:ascii="Times New Roman" w:eastAsia="Times New Roman" w:hAnsi="Times New Roman" w:cs="Times New Roman"/>
          <w:sz w:val="28"/>
          <w:szCs w:val="28"/>
          <w:lang w:val="en-US" w:eastAsia="ru-RU"/>
        </w:rPr>
        <w:t> by</w:t>
      </w:r>
      <w:r w:rsidR="003A47FE" w:rsidRPr="001A4FFD">
        <w:rPr>
          <w:rFonts w:ascii="Times New Roman" w:eastAsia="Times New Roman" w:hAnsi="Times New Roman" w:cs="Times New Roman"/>
          <w:sz w:val="28"/>
          <w:szCs w:val="28"/>
          <w:lang w:eastAsia="ru-RU"/>
        </w:rPr>
        <w:t xml:space="preserve"> </w:t>
      </w:r>
      <w:r w:rsidR="003A47FE" w:rsidRPr="001A4FFD">
        <w:rPr>
          <w:rFonts w:ascii="Times New Roman" w:eastAsia="Times New Roman" w:hAnsi="Times New Roman" w:cs="Times New Roman"/>
          <w:sz w:val="28"/>
          <w:szCs w:val="28"/>
          <w:lang w:val="en-US" w:eastAsia="ru-RU"/>
        </w:rPr>
        <w:t>the</w:t>
      </w:r>
      <w:r w:rsidR="003A47FE" w:rsidRPr="001A4FFD">
        <w:rPr>
          <w:rFonts w:ascii="Times New Roman" w:eastAsia="Times New Roman" w:hAnsi="Times New Roman" w:cs="Times New Roman"/>
          <w:sz w:val="28"/>
          <w:szCs w:val="28"/>
          <w:lang w:eastAsia="ru-RU"/>
        </w:rPr>
        <w:t xml:space="preserve"> </w:t>
      </w:r>
      <w:r w:rsidR="003A47FE" w:rsidRPr="001A4FFD">
        <w:rPr>
          <w:rFonts w:ascii="Times New Roman" w:eastAsia="Times New Roman" w:hAnsi="Times New Roman" w:cs="Times New Roman"/>
          <w:sz w:val="28"/>
          <w:szCs w:val="28"/>
          <w:lang w:val="en-US" w:eastAsia="ru-RU"/>
        </w:rPr>
        <w:t>Allied</w:t>
      </w:r>
      <w:r w:rsidR="003A47FE" w:rsidRPr="001A4FFD">
        <w:rPr>
          <w:rFonts w:ascii="Times New Roman" w:eastAsia="Times New Roman" w:hAnsi="Times New Roman" w:cs="Times New Roman"/>
          <w:sz w:val="28"/>
          <w:szCs w:val="28"/>
          <w:lang w:eastAsia="ru-RU"/>
        </w:rPr>
        <w:t xml:space="preserve"> </w:t>
      </w:r>
      <w:r w:rsidR="003A47FE" w:rsidRPr="001A4FFD">
        <w:rPr>
          <w:rFonts w:ascii="Times New Roman" w:eastAsia="Times New Roman" w:hAnsi="Times New Roman" w:cs="Times New Roman"/>
          <w:sz w:val="28"/>
          <w:szCs w:val="28"/>
          <w:lang w:val="en-US" w:eastAsia="ru-RU"/>
        </w:rPr>
        <w:t>victory</w:t>
      </w:r>
      <w:r w:rsidR="0053453A" w:rsidRPr="0053453A">
        <w:rPr>
          <w:rFonts w:ascii="Times New Roman" w:eastAsia="Times New Roman" w:hAnsi="Times New Roman" w:cs="Times New Roman"/>
          <w:sz w:val="28"/>
          <w:szCs w:val="28"/>
          <w:lang w:eastAsia="ru-RU"/>
        </w:rPr>
        <w:t>”</w:t>
      </w:r>
      <w:r w:rsidR="00FA6DB2">
        <w:rPr>
          <w:rStyle w:val="ac"/>
          <w:rFonts w:ascii="Times New Roman" w:eastAsia="Times New Roman" w:hAnsi="Times New Roman"/>
          <w:sz w:val="28"/>
          <w:szCs w:val="28"/>
          <w:lang w:eastAsia="ru-RU"/>
        </w:rPr>
        <w:footnoteReference w:id="45"/>
      </w:r>
      <w:r w:rsidR="003A47FE" w:rsidRPr="00E07F1A">
        <w:rPr>
          <w:rFonts w:ascii="Times New Roman" w:eastAsia="Times New Roman" w:hAnsi="Times New Roman" w:cs="Times New Roman"/>
          <w:sz w:val="28"/>
          <w:szCs w:val="28"/>
          <w:lang w:eastAsia="ru-RU"/>
        </w:rPr>
        <w:t>)</w:t>
      </w:r>
      <w:r w:rsidR="00E07F1A">
        <w:rPr>
          <w:rFonts w:ascii="Times New Roman" w:hAnsi="Times New Roman" w:cs="Times New Roman"/>
          <w:sz w:val="28"/>
          <w:szCs w:val="28"/>
          <w:shd w:val="clear" w:color="auto" w:fill="FFFFFF"/>
        </w:rPr>
        <w:t xml:space="preserve"> (с</w:t>
      </w:r>
      <w:r w:rsidR="00E07F1A" w:rsidRPr="00E07F1A">
        <w:rPr>
          <w:rFonts w:ascii="Times New Roman" w:hAnsi="Times New Roman" w:cs="Times New Roman"/>
          <w:sz w:val="28"/>
          <w:szCs w:val="28"/>
          <w:shd w:val="clear" w:color="auto" w:fill="FFFFFF"/>
        </w:rPr>
        <w:t xml:space="preserve">ама эта тень исходит, непременно, от </w:t>
      </w:r>
      <w:r w:rsidR="00E07F1A">
        <w:rPr>
          <w:rFonts w:ascii="Times New Roman" w:hAnsi="Times New Roman" w:cs="Times New Roman"/>
          <w:sz w:val="28"/>
          <w:szCs w:val="28"/>
          <w:shd w:val="clear" w:color="auto" w:fill="FFFFFF"/>
        </w:rPr>
        <w:t>железного занавеса),</w:t>
      </w:r>
      <w:r w:rsidR="0053453A">
        <w:rPr>
          <w:rFonts w:ascii="Times New Roman" w:hAnsi="Times New Roman" w:cs="Times New Roman"/>
          <w:sz w:val="28"/>
          <w:szCs w:val="28"/>
          <w:shd w:val="clear" w:color="auto" w:fill="FFFFFF"/>
        </w:rPr>
        <w:t xml:space="preserve"> «полицейские государства»</w:t>
      </w:r>
      <w:r w:rsidR="00DA3A27" w:rsidRPr="001A4FFD">
        <w:rPr>
          <w:rFonts w:ascii="Times New Roman" w:hAnsi="Times New Roman" w:cs="Times New Roman"/>
          <w:sz w:val="28"/>
          <w:szCs w:val="28"/>
          <w:shd w:val="clear" w:color="auto" w:fill="FFFFFF"/>
        </w:rPr>
        <w:t xml:space="preserve"> (</w:t>
      </w:r>
      <w:r w:rsidR="0053453A" w:rsidRPr="0053453A">
        <w:rPr>
          <w:rFonts w:ascii="Times New Roman" w:hAnsi="Times New Roman" w:cs="Times New Roman"/>
          <w:sz w:val="28"/>
          <w:szCs w:val="28"/>
          <w:shd w:val="clear" w:color="auto" w:fill="FFFFFF"/>
        </w:rPr>
        <w:t>“</w:t>
      </w:r>
      <w:r w:rsidR="00DA3A27" w:rsidRPr="001A4FFD">
        <w:rPr>
          <w:rFonts w:ascii="Times New Roman" w:eastAsia="Times New Roman" w:hAnsi="Times New Roman" w:cs="Times New Roman"/>
          <w:sz w:val="28"/>
          <w:szCs w:val="28"/>
          <w:lang w:val="en-US" w:eastAsia="ru-RU"/>
        </w:rPr>
        <w:t>Courts</w:t>
      </w:r>
      <w:r w:rsidR="00DA3A27" w:rsidRPr="001A4FFD">
        <w:rPr>
          <w:rFonts w:ascii="Times New Roman" w:eastAsia="Times New Roman" w:hAnsi="Times New Roman" w:cs="Times New Roman"/>
          <w:sz w:val="28"/>
          <w:szCs w:val="28"/>
          <w:lang w:eastAsia="ru-RU"/>
        </w:rPr>
        <w:t xml:space="preserve"> </w:t>
      </w:r>
      <w:r w:rsidR="00DA3A27" w:rsidRPr="001A4FFD">
        <w:rPr>
          <w:rFonts w:ascii="Times New Roman" w:eastAsia="Times New Roman" w:hAnsi="Times New Roman" w:cs="Times New Roman"/>
          <w:sz w:val="28"/>
          <w:szCs w:val="28"/>
          <w:lang w:val="en-US" w:eastAsia="ru-RU"/>
        </w:rPr>
        <w:t>and</w:t>
      </w:r>
      <w:r w:rsidR="00DA3A27" w:rsidRPr="001A4FFD">
        <w:rPr>
          <w:rFonts w:ascii="Times New Roman" w:eastAsia="Times New Roman" w:hAnsi="Times New Roman" w:cs="Times New Roman"/>
          <w:sz w:val="28"/>
          <w:szCs w:val="28"/>
          <w:lang w:eastAsia="ru-RU"/>
        </w:rPr>
        <w:t xml:space="preserve"> </w:t>
      </w:r>
      <w:r w:rsidR="00DA3A27" w:rsidRPr="001A4FFD">
        <w:rPr>
          <w:rFonts w:ascii="Times New Roman" w:eastAsia="Times New Roman" w:hAnsi="Times New Roman" w:cs="Times New Roman"/>
          <w:sz w:val="28"/>
          <w:szCs w:val="28"/>
          <w:lang w:val="en-US" w:eastAsia="ru-RU"/>
        </w:rPr>
        <w:t>magistrates</w:t>
      </w:r>
      <w:r w:rsidR="00DA3A27" w:rsidRPr="001A4FFD">
        <w:rPr>
          <w:rFonts w:ascii="Times New Roman" w:eastAsia="Times New Roman" w:hAnsi="Times New Roman" w:cs="Times New Roman"/>
          <w:sz w:val="28"/>
          <w:szCs w:val="28"/>
          <w:lang w:eastAsia="ru-RU"/>
        </w:rPr>
        <w:t xml:space="preserve"> </w:t>
      </w:r>
      <w:r w:rsidR="00DA3A27" w:rsidRPr="001A4FFD">
        <w:rPr>
          <w:rFonts w:ascii="Times New Roman" w:eastAsia="Times New Roman" w:hAnsi="Times New Roman" w:cs="Times New Roman"/>
          <w:sz w:val="28"/>
          <w:szCs w:val="28"/>
          <w:lang w:val="en-US" w:eastAsia="ru-RU"/>
        </w:rPr>
        <w:t>may</w:t>
      </w:r>
      <w:r w:rsidR="00DA3A27" w:rsidRPr="001A4FFD">
        <w:rPr>
          <w:rFonts w:ascii="Times New Roman" w:eastAsia="Times New Roman" w:hAnsi="Times New Roman" w:cs="Times New Roman"/>
          <w:sz w:val="28"/>
          <w:szCs w:val="28"/>
          <w:lang w:eastAsia="ru-RU"/>
        </w:rPr>
        <w:t xml:space="preserve"> </w:t>
      </w:r>
      <w:r w:rsidR="00DA3A27" w:rsidRPr="001A4FFD">
        <w:rPr>
          <w:rFonts w:ascii="Times New Roman" w:eastAsia="Times New Roman" w:hAnsi="Times New Roman" w:cs="Times New Roman"/>
          <w:sz w:val="28"/>
          <w:szCs w:val="28"/>
          <w:lang w:val="en-US" w:eastAsia="ru-RU"/>
        </w:rPr>
        <w:t>be</w:t>
      </w:r>
      <w:r w:rsidR="00DA3A27" w:rsidRPr="001A4FFD">
        <w:rPr>
          <w:rFonts w:ascii="Times New Roman" w:eastAsia="Times New Roman" w:hAnsi="Times New Roman" w:cs="Times New Roman"/>
          <w:sz w:val="28"/>
          <w:szCs w:val="28"/>
          <w:lang w:eastAsia="ru-RU"/>
        </w:rPr>
        <w:t xml:space="preserve"> </w:t>
      </w:r>
      <w:r w:rsidR="00DA3A27" w:rsidRPr="001A4FFD">
        <w:rPr>
          <w:rFonts w:ascii="Times New Roman" w:eastAsia="Times New Roman" w:hAnsi="Times New Roman" w:cs="Times New Roman"/>
          <w:sz w:val="28"/>
          <w:szCs w:val="28"/>
          <w:lang w:val="en-US" w:eastAsia="ru-RU"/>
        </w:rPr>
        <w:t>set</w:t>
      </w:r>
      <w:r w:rsidR="00DA3A27" w:rsidRPr="001A4FFD">
        <w:rPr>
          <w:rFonts w:ascii="Times New Roman" w:eastAsia="Times New Roman" w:hAnsi="Times New Roman" w:cs="Times New Roman"/>
          <w:sz w:val="28"/>
          <w:szCs w:val="28"/>
          <w:lang w:eastAsia="ru-RU"/>
        </w:rPr>
        <w:t xml:space="preserve"> </w:t>
      </w:r>
      <w:r w:rsidR="00DA3A27" w:rsidRPr="001A4FFD">
        <w:rPr>
          <w:rFonts w:ascii="Times New Roman" w:eastAsia="Times New Roman" w:hAnsi="Times New Roman" w:cs="Times New Roman"/>
          <w:sz w:val="28"/>
          <w:szCs w:val="28"/>
          <w:lang w:val="en-US" w:eastAsia="ru-RU"/>
        </w:rPr>
        <w:t>up</w:t>
      </w:r>
      <w:r w:rsidR="00DA3A27" w:rsidRPr="001A4FFD">
        <w:rPr>
          <w:rFonts w:ascii="Times New Roman" w:eastAsia="Times New Roman" w:hAnsi="Times New Roman" w:cs="Times New Roman"/>
          <w:sz w:val="28"/>
          <w:szCs w:val="28"/>
          <w:lang w:eastAsia="ru-RU"/>
        </w:rPr>
        <w:t xml:space="preserve"> </w:t>
      </w:r>
      <w:r w:rsidR="00DA3A27" w:rsidRPr="001A4FFD">
        <w:rPr>
          <w:rFonts w:ascii="Times New Roman" w:eastAsia="Times New Roman" w:hAnsi="Times New Roman" w:cs="Times New Roman"/>
          <w:sz w:val="28"/>
          <w:szCs w:val="28"/>
          <w:lang w:val="en-US" w:eastAsia="ru-RU"/>
        </w:rPr>
        <w:t>but</w:t>
      </w:r>
      <w:r w:rsidR="00DA3A27" w:rsidRPr="001A4FFD">
        <w:rPr>
          <w:rFonts w:ascii="Times New Roman" w:eastAsia="Times New Roman" w:hAnsi="Times New Roman" w:cs="Times New Roman"/>
          <w:sz w:val="28"/>
          <w:szCs w:val="28"/>
          <w:lang w:eastAsia="ru-RU"/>
        </w:rPr>
        <w:t xml:space="preserve"> </w:t>
      </w:r>
      <w:r w:rsidR="00DA3A27" w:rsidRPr="001A4FFD">
        <w:rPr>
          <w:rFonts w:ascii="Times New Roman" w:eastAsia="Times New Roman" w:hAnsi="Times New Roman" w:cs="Times New Roman"/>
          <w:sz w:val="28"/>
          <w:szCs w:val="28"/>
          <w:lang w:val="en-US" w:eastAsia="ru-RU"/>
        </w:rPr>
        <w:t>they</w:t>
      </w:r>
      <w:r w:rsidR="00DA3A27" w:rsidRPr="001A4FFD">
        <w:rPr>
          <w:rFonts w:ascii="Times New Roman" w:eastAsia="Times New Roman" w:hAnsi="Times New Roman" w:cs="Times New Roman"/>
          <w:sz w:val="28"/>
          <w:szCs w:val="28"/>
          <w:lang w:eastAsia="ru-RU"/>
        </w:rPr>
        <w:t xml:space="preserve"> </w:t>
      </w:r>
      <w:r w:rsidR="00DA3A27" w:rsidRPr="001A4FFD">
        <w:rPr>
          <w:rFonts w:ascii="Times New Roman" w:eastAsia="Times New Roman" w:hAnsi="Times New Roman" w:cs="Times New Roman"/>
          <w:sz w:val="28"/>
          <w:szCs w:val="28"/>
          <w:lang w:val="en-US" w:eastAsia="ru-RU"/>
        </w:rPr>
        <w:t>cannot</w:t>
      </w:r>
      <w:r w:rsidR="00DA3A27" w:rsidRPr="001A4FFD">
        <w:rPr>
          <w:rFonts w:ascii="Times New Roman" w:eastAsia="Times New Roman" w:hAnsi="Times New Roman" w:cs="Times New Roman"/>
          <w:sz w:val="28"/>
          <w:szCs w:val="28"/>
          <w:lang w:eastAsia="ru-RU"/>
        </w:rPr>
        <w:t xml:space="preserve"> </w:t>
      </w:r>
      <w:r w:rsidR="00DA3A27" w:rsidRPr="001A4FFD">
        <w:rPr>
          <w:rFonts w:ascii="Times New Roman" w:eastAsia="Times New Roman" w:hAnsi="Times New Roman" w:cs="Times New Roman"/>
          <w:sz w:val="28"/>
          <w:szCs w:val="28"/>
          <w:lang w:val="en-US" w:eastAsia="ru-RU"/>
        </w:rPr>
        <w:t>function</w:t>
      </w:r>
      <w:r w:rsidR="00DA3A27" w:rsidRPr="001A4FFD">
        <w:rPr>
          <w:rFonts w:ascii="Times New Roman" w:eastAsia="Times New Roman" w:hAnsi="Times New Roman" w:cs="Times New Roman"/>
          <w:sz w:val="28"/>
          <w:szCs w:val="28"/>
          <w:lang w:eastAsia="ru-RU"/>
        </w:rPr>
        <w:t xml:space="preserve"> </w:t>
      </w:r>
      <w:r w:rsidR="00DA3A27" w:rsidRPr="001A4FFD">
        <w:rPr>
          <w:rFonts w:ascii="Times New Roman" w:eastAsia="Times New Roman" w:hAnsi="Times New Roman" w:cs="Times New Roman"/>
          <w:sz w:val="28"/>
          <w:szCs w:val="28"/>
          <w:lang w:val="en-US" w:eastAsia="ru-RU"/>
        </w:rPr>
        <w:t>without</w:t>
      </w:r>
      <w:r w:rsidR="001A4FFD" w:rsidRPr="001A4FFD">
        <w:rPr>
          <w:rFonts w:ascii="Times New Roman" w:eastAsia="Times New Roman" w:hAnsi="Times New Roman" w:cs="Times New Roman"/>
          <w:sz w:val="28"/>
          <w:szCs w:val="28"/>
          <w:lang w:eastAsia="ru-RU"/>
        </w:rPr>
        <w:t xml:space="preserve"> </w:t>
      </w:r>
      <w:r w:rsidR="00DA3A27" w:rsidRPr="001A4FFD">
        <w:rPr>
          <w:rFonts w:ascii="Times New Roman" w:eastAsia="Times New Roman" w:hAnsi="Times New Roman" w:cs="Times New Roman"/>
          <w:b/>
          <w:bCs/>
          <w:sz w:val="28"/>
          <w:szCs w:val="28"/>
          <w:lang w:val="en-US" w:eastAsia="ru-RU"/>
        </w:rPr>
        <w:t>sheriffs</w:t>
      </w:r>
      <w:r w:rsidR="00DA3A27" w:rsidRPr="001A4FFD">
        <w:rPr>
          <w:rFonts w:ascii="Times New Roman" w:eastAsia="Times New Roman" w:hAnsi="Times New Roman" w:cs="Times New Roman"/>
          <w:b/>
          <w:bCs/>
          <w:sz w:val="28"/>
          <w:szCs w:val="28"/>
          <w:lang w:eastAsia="ru-RU"/>
        </w:rPr>
        <w:t xml:space="preserve"> </w:t>
      </w:r>
      <w:r w:rsidR="00DA3A27" w:rsidRPr="001A4FFD">
        <w:rPr>
          <w:rFonts w:ascii="Times New Roman" w:eastAsia="Times New Roman" w:hAnsi="Times New Roman" w:cs="Times New Roman"/>
          <w:b/>
          <w:bCs/>
          <w:sz w:val="28"/>
          <w:szCs w:val="28"/>
          <w:lang w:val="en-US" w:eastAsia="ru-RU"/>
        </w:rPr>
        <w:t>and</w:t>
      </w:r>
      <w:r w:rsidR="00DA3A27" w:rsidRPr="001A4FFD">
        <w:rPr>
          <w:rFonts w:ascii="Times New Roman" w:eastAsia="Times New Roman" w:hAnsi="Times New Roman" w:cs="Times New Roman"/>
          <w:b/>
          <w:bCs/>
          <w:sz w:val="28"/>
          <w:szCs w:val="28"/>
          <w:lang w:eastAsia="ru-RU"/>
        </w:rPr>
        <w:t xml:space="preserve"> </w:t>
      </w:r>
      <w:r w:rsidR="00DA3A27" w:rsidRPr="001A4FFD">
        <w:rPr>
          <w:rFonts w:ascii="Times New Roman" w:eastAsia="Times New Roman" w:hAnsi="Times New Roman" w:cs="Times New Roman"/>
          <w:b/>
          <w:bCs/>
          <w:sz w:val="28"/>
          <w:szCs w:val="28"/>
          <w:lang w:val="en-US" w:eastAsia="ru-RU"/>
        </w:rPr>
        <w:t>constables</w:t>
      </w:r>
      <w:r w:rsidR="0053453A" w:rsidRPr="00FA6DB2">
        <w:rPr>
          <w:rFonts w:ascii="Times New Roman" w:eastAsia="Times New Roman" w:hAnsi="Times New Roman" w:cs="Times New Roman"/>
          <w:bCs/>
          <w:sz w:val="28"/>
          <w:szCs w:val="28"/>
          <w:lang w:eastAsia="ru-RU"/>
        </w:rPr>
        <w:t>”</w:t>
      </w:r>
      <w:r w:rsidR="00FA6DB2">
        <w:rPr>
          <w:rStyle w:val="ac"/>
          <w:rFonts w:ascii="Times New Roman" w:eastAsia="Times New Roman" w:hAnsi="Times New Roman"/>
          <w:bCs/>
          <w:sz w:val="28"/>
          <w:szCs w:val="28"/>
          <w:lang w:eastAsia="ru-RU"/>
        </w:rPr>
        <w:footnoteReference w:id="46"/>
      </w:r>
      <w:r w:rsidR="00DA3A27" w:rsidRPr="001A4FFD">
        <w:rPr>
          <w:rFonts w:ascii="Times New Roman" w:eastAsia="Times New Roman" w:hAnsi="Times New Roman" w:cs="Times New Roman"/>
          <w:sz w:val="28"/>
          <w:szCs w:val="28"/>
          <w:lang w:eastAsia="ru-RU"/>
        </w:rPr>
        <w:t>)</w:t>
      </w:r>
      <w:r w:rsidR="00F8595C" w:rsidRPr="001A4FFD">
        <w:rPr>
          <w:rFonts w:ascii="Times New Roman" w:hAnsi="Times New Roman" w:cs="Times New Roman"/>
          <w:sz w:val="28"/>
          <w:szCs w:val="28"/>
          <w:shd w:val="clear" w:color="auto" w:fill="FFFFFF"/>
        </w:rPr>
        <w:t>,</w:t>
      </w:r>
      <w:r w:rsidR="00397FAB">
        <w:rPr>
          <w:rFonts w:ascii="Times New Roman" w:hAnsi="Times New Roman" w:cs="Times New Roman"/>
          <w:sz w:val="28"/>
          <w:szCs w:val="28"/>
          <w:shd w:val="clear" w:color="auto" w:fill="FFFFFF"/>
        </w:rPr>
        <w:t xml:space="preserve"> </w:t>
      </w:r>
      <w:r w:rsidR="0053453A">
        <w:rPr>
          <w:rFonts w:ascii="Times New Roman" w:hAnsi="Times New Roman" w:cs="Times New Roman"/>
          <w:sz w:val="28"/>
          <w:szCs w:val="28"/>
          <w:shd w:val="clear" w:color="auto" w:fill="FFFFFF"/>
        </w:rPr>
        <w:t>«пятые колонны»</w:t>
      </w:r>
      <w:r w:rsidR="00397FAB" w:rsidRPr="001A4FFD">
        <w:rPr>
          <w:rFonts w:ascii="Times New Roman" w:hAnsi="Times New Roman" w:cs="Times New Roman"/>
          <w:sz w:val="28"/>
          <w:szCs w:val="28"/>
          <w:shd w:val="clear" w:color="auto" w:fill="FFFFFF"/>
        </w:rPr>
        <w:t xml:space="preserve"> </w:t>
      </w:r>
      <w:r w:rsidR="0053453A">
        <w:rPr>
          <w:rFonts w:ascii="Times New Roman" w:hAnsi="Times New Roman" w:cs="Times New Roman"/>
          <w:sz w:val="28"/>
          <w:szCs w:val="28"/>
          <w:shd w:val="clear" w:color="auto" w:fill="FFFFFF"/>
        </w:rPr>
        <w:t xml:space="preserve"> «полное послушание» и «безусловное расширение власти»</w:t>
      </w:r>
      <w:r w:rsidR="00DA3A27" w:rsidRPr="001A4FFD">
        <w:rPr>
          <w:rFonts w:ascii="Times New Roman" w:hAnsi="Times New Roman" w:cs="Times New Roman"/>
          <w:sz w:val="28"/>
          <w:szCs w:val="28"/>
          <w:shd w:val="clear" w:color="auto" w:fill="FFFFFF"/>
        </w:rPr>
        <w:t xml:space="preserve"> (</w:t>
      </w:r>
      <w:r w:rsidR="0053453A" w:rsidRPr="0053453A">
        <w:rPr>
          <w:rFonts w:ascii="Times New Roman" w:hAnsi="Times New Roman" w:cs="Times New Roman"/>
          <w:sz w:val="28"/>
          <w:szCs w:val="28"/>
          <w:shd w:val="clear" w:color="auto" w:fill="FFFFFF"/>
        </w:rPr>
        <w:t>“</w:t>
      </w:r>
      <w:r w:rsidR="00DA3A27" w:rsidRPr="001A4FFD">
        <w:rPr>
          <w:rFonts w:ascii="Times New Roman" w:hAnsi="Times New Roman" w:cs="Times New Roman"/>
          <w:sz w:val="28"/>
          <w:szCs w:val="28"/>
          <w:lang w:val="en-US"/>
        </w:rPr>
        <w:t>Communist</w:t>
      </w:r>
      <w:r w:rsidR="00DA3A27" w:rsidRPr="001A4FFD">
        <w:rPr>
          <w:rFonts w:ascii="Times New Roman" w:hAnsi="Times New Roman" w:cs="Times New Roman"/>
          <w:sz w:val="28"/>
          <w:szCs w:val="28"/>
        </w:rPr>
        <w:t xml:space="preserve"> </w:t>
      </w:r>
      <w:r w:rsidR="00DA3A27" w:rsidRPr="00397FAB">
        <w:rPr>
          <w:rFonts w:ascii="Times New Roman" w:hAnsi="Times New Roman" w:cs="Times New Roman"/>
          <w:b/>
          <w:sz w:val="28"/>
          <w:szCs w:val="28"/>
          <w:lang w:val="en-US"/>
        </w:rPr>
        <w:t>fifth</w:t>
      </w:r>
      <w:r w:rsidR="00DA3A27" w:rsidRPr="00397FAB">
        <w:rPr>
          <w:rFonts w:ascii="Times New Roman" w:hAnsi="Times New Roman" w:cs="Times New Roman"/>
          <w:b/>
          <w:sz w:val="28"/>
          <w:szCs w:val="28"/>
        </w:rPr>
        <w:t xml:space="preserve"> </w:t>
      </w:r>
      <w:r w:rsidR="00DA3A27" w:rsidRPr="00397FAB">
        <w:rPr>
          <w:rFonts w:ascii="Times New Roman" w:hAnsi="Times New Roman" w:cs="Times New Roman"/>
          <w:b/>
          <w:sz w:val="28"/>
          <w:szCs w:val="28"/>
          <w:lang w:val="en-US"/>
        </w:rPr>
        <w:t>columns</w:t>
      </w:r>
      <w:r w:rsidR="00DA3A27" w:rsidRPr="001A4FFD">
        <w:rPr>
          <w:rFonts w:ascii="Times New Roman" w:hAnsi="Times New Roman" w:cs="Times New Roman"/>
          <w:sz w:val="28"/>
          <w:szCs w:val="28"/>
        </w:rPr>
        <w:t xml:space="preserve"> </w:t>
      </w:r>
      <w:r w:rsidR="00DA3A27" w:rsidRPr="001A4FFD">
        <w:rPr>
          <w:rFonts w:ascii="Times New Roman" w:hAnsi="Times New Roman" w:cs="Times New Roman"/>
          <w:sz w:val="28"/>
          <w:szCs w:val="28"/>
          <w:lang w:val="en-US"/>
        </w:rPr>
        <w:t>are</w:t>
      </w:r>
      <w:r w:rsidR="00DA3A27" w:rsidRPr="001A4FFD">
        <w:rPr>
          <w:rFonts w:ascii="Times New Roman" w:hAnsi="Times New Roman" w:cs="Times New Roman"/>
          <w:sz w:val="28"/>
          <w:szCs w:val="28"/>
        </w:rPr>
        <w:t xml:space="preserve"> </w:t>
      </w:r>
      <w:r w:rsidR="00DA3A27" w:rsidRPr="001A4FFD">
        <w:rPr>
          <w:rFonts w:ascii="Times New Roman" w:hAnsi="Times New Roman" w:cs="Times New Roman"/>
          <w:sz w:val="28"/>
          <w:szCs w:val="28"/>
          <w:lang w:val="en-US"/>
        </w:rPr>
        <w:t>established</w:t>
      </w:r>
      <w:r w:rsidR="00DA3A27" w:rsidRPr="001A4FFD">
        <w:rPr>
          <w:rFonts w:ascii="Times New Roman" w:hAnsi="Times New Roman" w:cs="Times New Roman"/>
          <w:sz w:val="28"/>
          <w:szCs w:val="28"/>
        </w:rPr>
        <w:t xml:space="preserve"> </w:t>
      </w:r>
      <w:r w:rsidR="00DA3A27" w:rsidRPr="001A4FFD">
        <w:rPr>
          <w:rFonts w:ascii="Times New Roman" w:hAnsi="Times New Roman" w:cs="Times New Roman"/>
          <w:sz w:val="28"/>
          <w:szCs w:val="28"/>
          <w:lang w:val="en-US"/>
        </w:rPr>
        <w:t>and</w:t>
      </w:r>
      <w:r w:rsidR="00DA3A27" w:rsidRPr="001A4FFD">
        <w:rPr>
          <w:rFonts w:ascii="Times New Roman" w:hAnsi="Times New Roman" w:cs="Times New Roman"/>
          <w:sz w:val="28"/>
          <w:szCs w:val="28"/>
        </w:rPr>
        <w:t xml:space="preserve"> </w:t>
      </w:r>
      <w:r w:rsidR="00DA3A27" w:rsidRPr="001A4FFD">
        <w:rPr>
          <w:rFonts w:ascii="Times New Roman" w:hAnsi="Times New Roman" w:cs="Times New Roman"/>
          <w:sz w:val="28"/>
          <w:szCs w:val="28"/>
          <w:lang w:val="en-US"/>
        </w:rPr>
        <w:t>work</w:t>
      </w:r>
      <w:r w:rsidR="00DA3A27" w:rsidRPr="001A4FFD">
        <w:rPr>
          <w:rFonts w:ascii="Times New Roman" w:hAnsi="Times New Roman" w:cs="Times New Roman"/>
          <w:sz w:val="28"/>
          <w:szCs w:val="28"/>
        </w:rPr>
        <w:t xml:space="preserve"> </w:t>
      </w:r>
      <w:r w:rsidR="00DA3A27" w:rsidRPr="001A4FFD">
        <w:rPr>
          <w:rFonts w:ascii="Times New Roman" w:hAnsi="Times New Roman" w:cs="Times New Roman"/>
          <w:sz w:val="28"/>
          <w:szCs w:val="28"/>
          <w:lang w:val="en-US"/>
        </w:rPr>
        <w:t>in</w:t>
      </w:r>
      <w:r w:rsidR="00DA3A27" w:rsidRPr="001A4FFD">
        <w:rPr>
          <w:rFonts w:ascii="Times New Roman" w:hAnsi="Times New Roman" w:cs="Times New Roman"/>
          <w:sz w:val="28"/>
          <w:szCs w:val="28"/>
        </w:rPr>
        <w:t xml:space="preserve"> </w:t>
      </w:r>
      <w:r w:rsidR="00DA3A27" w:rsidRPr="001A4FFD">
        <w:rPr>
          <w:rFonts w:ascii="Times New Roman" w:hAnsi="Times New Roman" w:cs="Times New Roman"/>
          <w:sz w:val="28"/>
          <w:szCs w:val="28"/>
          <w:lang w:val="en-US"/>
        </w:rPr>
        <w:t>complete</w:t>
      </w:r>
      <w:r w:rsidR="00DA3A27" w:rsidRPr="001A4FFD">
        <w:rPr>
          <w:rFonts w:ascii="Times New Roman" w:hAnsi="Times New Roman" w:cs="Times New Roman"/>
          <w:sz w:val="28"/>
          <w:szCs w:val="28"/>
        </w:rPr>
        <w:t xml:space="preserve"> </w:t>
      </w:r>
      <w:r w:rsidR="00DA3A27" w:rsidRPr="001A4FFD">
        <w:rPr>
          <w:rFonts w:ascii="Times New Roman" w:hAnsi="Times New Roman" w:cs="Times New Roman"/>
          <w:sz w:val="28"/>
          <w:szCs w:val="28"/>
          <w:lang w:val="en-US"/>
        </w:rPr>
        <w:t>unity</w:t>
      </w:r>
      <w:r w:rsidR="00DA3A27" w:rsidRPr="001A4FFD">
        <w:rPr>
          <w:rFonts w:ascii="Times New Roman" w:hAnsi="Times New Roman" w:cs="Times New Roman"/>
          <w:sz w:val="28"/>
          <w:szCs w:val="28"/>
        </w:rPr>
        <w:t xml:space="preserve"> </w:t>
      </w:r>
      <w:r w:rsidR="00DA3A27" w:rsidRPr="001A4FFD">
        <w:rPr>
          <w:rFonts w:ascii="Times New Roman" w:hAnsi="Times New Roman" w:cs="Times New Roman"/>
          <w:sz w:val="28"/>
          <w:szCs w:val="28"/>
          <w:lang w:val="en-US"/>
        </w:rPr>
        <w:t>and</w:t>
      </w:r>
      <w:r w:rsidR="00DA3A27" w:rsidRPr="001A4FFD">
        <w:rPr>
          <w:rFonts w:ascii="Times New Roman" w:hAnsi="Times New Roman" w:cs="Times New Roman"/>
          <w:sz w:val="28"/>
          <w:szCs w:val="28"/>
        </w:rPr>
        <w:t xml:space="preserve"> </w:t>
      </w:r>
      <w:r w:rsidR="00DA3A27" w:rsidRPr="00397FAB">
        <w:rPr>
          <w:rFonts w:ascii="Times New Roman" w:hAnsi="Times New Roman" w:cs="Times New Roman"/>
          <w:b/>
          <w:sz w:val="28"/>
          <w:szCs w:val="28"/>
          <w:lang w:val="en-US"/>
        </w:rPr>
        <w:t>absolute</w:t>
      </w:r>
      <w:r w:rsidR="00DA3A27" w:rsidRPr="00397FAB">
        <w:rPr>
          <w:rFonts w:ascii="Times New Roman" w:hAnsi="Times New Roman" w:cs="Times New Roman"/>
          <w:b/>
          <w:sz w:val="28"/>
          <w:szCs w:val="28"/>
        </w:rPr>
        <w:t xml:space="preserve"> </w:t>
      </w:r>
      <w:r w:rsidR="00DA3A27" w:rsidRPr="00397FAB">
        <w:rPr>
          <w:rFonts w:ascii="Times New Roman" w:hAnsi="Times New Roman" w:cs="Times New Roman"/>
          <w:b/>
          <w:sz w:val="28"/>
          <w:szCs w:val="28"/>
          <w:lang w:val="en-US"/>
        </w:rPr>
        <w:t>obedience</w:t>
      </w:r>
      <w:r w:rsidR="00DA3A27" w:rsidRPr="001A4FFD">
        <w:rPr>
          <w:rFonts w:ascii="Times New Roman" w:hAnsi="Times New Roman" w:cs="Times New Roman"/>
          <w:sz w:val="28"/>
          <w:szCs w:val="28"/>
        </w:rPr>
        <w:t xml:space="preserve"> </w:t>
      </w:r>
      <w:r w:rsidR="00DA3A27" w:rsidRPr="001A4FFD">
        <w:rPr>
          <w:rFonts w:ascii="Times New Roman" w:hAnsi="Times New Roman" w:cs="Times New Roman"/>
          <w:sz w:val="28"/>
          <w:szCs w:val="28"/>
          <w:lang w:val="en-US"/>
        </w:rPr>
        <w:t>to</w:t>
      </w:r>
      <w:r w:rsidR="00DA3A27" w:rsidRPr="001A4FFD">
        <w:rPr>
          <w:rFonts w:ascii="Times New Roman" w:hAnsi="Times New Roman" w:cs="Times New Roman"/>
          <w:sz w:val="28"/>
          <w:szCs w:val="28"/>
        </w:rPr>
        <w:t xml:space="preserve"> </w:t>
      </w:r>
      <w:r w:rsidR="00DA3A27" w:rsidRPr="001A4FFD">
        <w:rPr>
          <w:rFonts w:ascii="Times New Roman" w:hAnsi="Times New Roman" w:cs="Times New Roman"/>
          <w:sz w:val="28"/>
          <w:szCs w:val="28"/>
          <w:lang w:val="en-US"/>
        </w:rPr>
        <w:t>the</w:t>
      </w:r>
      <w:r w:rsidR="00DA3A27" w:rsidRPr="001A4FFD">
        <w:rPr>
          <w:rFonts w:ascii="Times New Roman" w:hAnsi="Times New Roman" w:cs="Times New Roman"/>
          <w:sz w:val="28"/>
          <w:szCs w:val="28"/>
        </w:rPr>
        <w:t xml:space="preserve"> </w:t>
      </w:r>
      <w:r w:rsidR="00DA3A27" w:rsidRPr="001A4FFD">
        <w:rPr>
          <w:rFonts w:ascii="Times New Roman" w:hAnsi="Times New Roman" w:cs="Times New Roman"/>
          <w:sz w:val="28"/>
          <w:szCs w:val="28"/>
          <w:lang w:val="en-US"/>
        </w:rPr>
        <w:t>directions</w:t>
      </w:r>
      <w:r w:rsidR="00DA3A27" w:rsidRPr="001A4FFD">
        <w:rPr>
          <w:rFonts w:ascii="Times New Roman" w:hAnsi="Times New Roman" w:cs="Times New Roman"/>
          <w:sz w:val="28"/>
          <w:szCs w:val="28"/>
        </w:rPr>
        <w:t xml:space="preserve"> </w:t>
      </w:r>
      <w:r w:rsidR="00DA3A27" w:rsidRPr="001A4FFD">
        <w:rPr>
          <w:rFonts w:ascii="Times New Roman" w:hAnsi="Times New Roman" w:cs="Times New Roman"/>
          <w:sz w:val="28"/>
          <w:szCs w:val="28"/>
          <w:lang w:val="en-US"/>
        </w:rPr>
        <w:t>they</w:t>
      </w:r>
      <w:r w:rsidR="00DA3A27" w:rsidRPr="001A4FFD">
        <w:rPr>
          <w:rFonts w:ascii="Times New Roman" w:hAnsi="Times New Roman" w:cs="Times New Roman"/>
          <w:sz w:val="28"/>
          <w:szCs w:val="28"/>
        </w:rPr>
        <w:t xml:space="preserve"> </w:t>
      </w:r>
      <w:r w:rsidR="00DA3A27" w:rsidRPr="001A4FFD">
        <w:rPr>
          <w:rFonts w:ascii="Times New Roman" w:hAnsi="Times New Roman" w:cs="Times New Roman"/>
          <w:sz w:val="28"/>
          <w:szCs w:val="28"/>
          <w:lang w:val="en-US"/>
        </w:rPr>
        <w:t>receive</w:t>
      </w:r>
      <w:r w:rsidR="00DA3A27" w:rsidRPr="001A4FFD">
        <w:rPr>
          <w:rFonts w:ascii="Times New Roman" w:hAnsi="Times New Roman" w:cs="Times New Roman"/>
          <w:sz w:val="28"/>
          <w:szCs w:val="28"/>
        </w:rPr>
        <w:t xml:space="preserve"> </w:t>
      </w:r>
      <w:r w:rsidR="00DA3A27" w:rsidRPr="001A4FFD">
        <w:rPr>
          <w:rFonts w:ascii="Times New Roman" w:hAnsi="Times New Roman" w:cs="Times New Roman"/>
          <w:sz w:val="28"/>
          <w:szCs w:val="28"/>
          <w:lang w:val="en-US"/>
        </w:rPr>
        <w:t>from</w:t>
      </w:r>
      <w:r w:rsidR="00DA3A27" w:rsidRPr="001A4FFD">
        <w:rPr>
          <w:rFonts w:ascii="Times New Roman" w:hAnsi="Times New Roman" w:cs="Times New Roman"/>
          <w:sz w:val="28"/>
          <w:szCs w:val="28"/>
        </w:rPr>
        <w:t xml:space="preserve"> </w:t>
      </w:r>
      <w:r w:rsidR="00DA3A27" w:rsidRPr="001A4FFD">
        <w:rPr>
          <w:rFonts w:ascii="Times New Roman" w:hAnsi="Times New Roman" w:cs="Times New Roman"/>
          <w:sz w:val="28"/>
          <w:szCs w:val="28"/>
          <w:lang w:val="en-US"/>
        </w:rPr>
        <w:t>the</w:t>
      </w:r>
      <w:r w:rsidR="00DA3A27" w:rsidRPr="001A4FFD">
        <w:rPr>
          <w:rFonts w:ascii="Times New Roman" w:hAnsi="Times New Roman" w:cs="Times New Roman"/>
          <w:sz w:val="28"/>
          <w:szCs w:val="28"/>
        </w:rPr>
        <w:t xml:space="preserve"> </w:t>
      </w:r>
      <w:r w:rsidR="00DA3A27" w:rsidRPr="001A4FFD">
        <w:rPr>
          <w:rFonts w:ascii="Times New Roman" w:hAnsi="Times New Roman" w:cs="Times New Roman"/>
          <w:sz w:val="28"/>
          <w:szCs w:val="28"/>
          <w:lang w:val="en-US"/>
        </w:rPr>
        <w:t>Communist</w:t>
      </w:r>
      <w:r w:rsidR="00DA3A27" w:rsidRPr="001A4FFD">
        <w:rPr>
          <w:rFonts w:ascii="Times New Roman" w:hAnsi="Times New Roman" w:cs="Times New Roman"/>
          <w:sz w:val="28"/>
          <w:szCs w:val="28"/>
        </w:rPr>
        <w:t xml:space="preserve"> </w:t>
      </w:r>
      <w:r w:rsidR="00397FAB" w:rsidRPr="001A4FFD">
        <w:rPr>
          <w:rFonts w:ascii="Times New Roman" w:hAnsi="Times New Roman" w:cs="Times New Roman"/>
          <w:sz w:val="28"/>
          <w:szCs w:val="28"/>
          <w:lang w:val="en-US"/>
        </w:rPr>
        <w:t>center</w:t>
      </w:r>
      <w:r w:rsidR="0053453A" w:rsidRPr="0053453A">
        <w:rPr>
          <w:rFonts w:ascii="Times New Roman" w:hAnsi="Times New Roman" w:cs="Times New Roman"/>
          <w:sz w:val="28"/>
          <w:szCs w:val="28"/>
        </w:rPr>
        <w:t>”</w:t>
      </w:r>
      <w:r w:rsidR="00FA6DB2">
        <w:rPr>
          <w:rStyle w:val="ac"/>
          <w:rFonts w:ascii="Times New Roman" w:hAnsi="Times New Roman"/>
          <w:sz w:val="28"/>
          <w:szCs w:val="28"/>
        </w:rPr>
        <w:footnoteReference w:id="47"/>
      </w:r>
      <w:r w:rsidR="00DA3A27" w:rsidRPr="001A4FFD">
        <w:rPr>
          <w:rFonts w:ascii="Times New Roman" w:hAnsi="Times New Roman" w:cs="Times New Roman"/>
          <w:sz w:val="28"/>
          <w:szCs w:val="28"/>
        </w:rPr>
        <w:t>)</w:t>
      </w:r>
      <w:r w:rsidR="00EF4160" w:rsidRPr="001A4FFD">
        <w:rPr>
          <w:rFonts w:ascii="Times New Roman" w:hAnsi="Times New Roman" w:cs="Times New Roman"/>
          <w:sz w:val="28"/>
          <w:szCs w:val="28"/>
          <w:shd w:val="clear" w:color="auto" w:fill="FFFFFF"/>
        </w:rPr>
        <w:t xml:space="preserve"> </w:t>
      </w:r>
      <w:r w:rsidR="00A14302" w:rsidRPr="001A4FFD">
        <w:rPr>
          <w:rFonts w:ascii="Times New Roman" w:hAnsi="Times New Roman" w:cs="Times New Roman"/>
          <w:sz w:val="28"/>
          <w:szCs w:val="28"/>
          <w:shd w:val="clear" w:color="auto" w:fill="FFFFFF"/>
        </w:rPr>
        <w:t xml:space="preserve">Такие понятия, связанные с образом </w:t>
      </w:r>
      <w:r w:rsidR="00C6745F" w:rsidRPr="001A4FFD">
        <w:rPr>
          <w:rFonts w:ascii="Times New Roman" w:hAnsi="Times New Roman" w:cs="Times New Roman"/>
          <w:sz w:val="28"/>
          <w:szCs w:val="28"/>
          <w:shd w:val="clear" w:color="auto" w:fill="FFFFFF"/>
        </w:rPr>
        <w:t>тоталитарного государства,</w:t>
      </w:r>
      <w:r w:rsidR="00A14302" w:rsidRPr="001A4FFD">
        <w:rPr>
          <w:rFonts w:ascii="Times New Roman" w:hAnsi="Times New Roman" w:cs="Times New Roman"/>
          <w:sz w:val="28"/>
          <w:szCs w:val="28"/>
          <w:shd w:val="clear" w:color="auto" w:fill="FFFFFF"/>
        </w:rPr>
        <w:t xml:space="preserve"> были призваны создать устойчи</w:t>
      </w:r>
      <w:r w:rsidR="00944702" w:rsidRPr="001A4FFD">
        <w:rPr>
          <w:rFonts w:ascii="Times New Roman" w:hAnsi="Times New Roman" w:cs="Times New Roman"/>
          <w:sz w:val="28"/>
          <w:szCs w:val="28"/>
          <w:shd w:val="clear" w:color="auto" w:fill="FFFFFF"/>
        </w:rPr>
        <w:t xml:space="preserve">вый ассоциативный ряд, при помощи этого «занавеса» провести границу между двумя </w:t>
      </w:r>
      <w:r w:rsidR="00DF6FFA" w:rsidRPr="001A4FFD">
        <w:rPr>
          <w:rFonts w:ascii="Times New Roman" w:hAnsi="Times New Roman" w:cs="Times New Roman"/>
          <w:sz w:val="28"/>
          <w:szCs w:val="28"/>
          <w:shd w:val="clear" w:color="auto" w:fill="FFFFFF"/>
        </w:rPr>
        <w:t>сторонами конфликта</w:t>
      </w:r>
      <w:r w:rsidR="00944702" w:rsidRPr="001A4FFD">
        <w:rPr>
          <w:rFonts w:ascii="Times New Roman" w:hAnsi="Times New Roman" w:cs="Times New Roman"/>
          <w:sz w:val="28"/>
          <w:szCs w:val="28"/>
          <w:shd w:val="clear" w:color="auto" w:fill="FFFFFF"/>
        </w:rPr>
        <w:t xml:space="preserve"> – Запада и коммунистического мира.</w:t>
      </w:r>
      <w:r w:rsidR="00C824AC" w:rsidRPr="001A4FFD">
        <w:rPr>
          <w:rFonts w:ascii="Times New Roman" w:hAnsi="Times New Roman" w:cs="Times New Roman"/>
          <w:sz w:val="28"/>
          <w:szCs w:val="28"/>
          <w:shd w:val="clear" w:color="auto" w:fill="FFFFFF"/>
        </w:rPr>
        <w:t xml:space="preserve"> Впоследствии</w:t>
      </w:r>
      <w:r w:rsidR="00E93587" w:rsidRPr="001A4FFD">
        <w:rPr>
          <w:rFonts w:ascii="Times New Roman" w:hAnsi="Times New Roman" w:cs="Times New Roman"/>
          <w:sz w:val="28"/>
          <w:szCs w:val="28"/>
          <w:shd w:val="clear" w:color="auto" w:fill="FFFFFF"/>
        </w:rPr>
        <w:t xml:space="preserve"> данное разделение станет основой </w:t>
      </w:r>
      <w:r w:rsidR="00C824AC" w:rsidRPr="001A4FFD">
        <w:rPr>
          <w:rFonts w:ascii="Times New Roman" w:hAnsi="Times New Roman" w:cs="Times New Roman"/>
          <w:sz w:val="28"/>
          <w:szCs w:val="28"/>
          <w:shd w:val="clear" w:color="auto" w:fill="FFFFFF"/>
        </w:rPr>
        <w:t xml:space="preserve">политической риторики. </w:t>
      </w:r>
      <w:r w:rsidR="00A7644B" w:rsidRPr="001A4FFD">
        <w:rPr>
          <w:rFonts w:ascii="Times New Roman" w:hAnsi="Times New Roman" w:cs="Times New Roman"/>
          <w:sz w:val="28"/>
          <w:szCs w:val="28"/>
          <w:shd w:val="clear" w:color="auto" w:fill="FFFFFF"/>
        </w:rPr>
        <w:t xml:space="preserve">Таким образом, рисуя в сознании слушателя </w:t>
      </w:r>
      <w:r w:rsidR="00C877B3" w:rsidRPr="001A4FFD">
        <w:rPr>
          <w:rFonts w:ascii="Times New Roman" w:hAnsi="Times New Roman" w:cs="Times New Roman"/>
          <w:sz w:val="28"/>
          <w:szCs w:val="28"/>
          <w:shd w:val="clear" w:color="auto" w:fill="FFFFFF"/>
        </w:rPr>
        <w:t>образ тоталитаризма, несвободы и заключения, политик переключает</w:t>
      </w:r>
      <w:r w:rsidR="00991BE4" w:rsidRPr="001A4FFD">
        <w:rPr>
          <w:rFonts w:ascii="Times New Roman" w:hAnsi="Times New Roman" w:cs="Times New Roman"/>
          <w:sz w:val="28"/>
          <w:szCs w:val="28"/>
          <w:shd w:val="clear" w:color="auto" w:fill="FFFFFF"/>
        </w:rPr>
        <w:t xml:space="preserve"> внимание</w:t>
      </w:r>
      <w:r w:rsidR="00C877B3" w:rsidRPr="001A4FFD">
        <w:rPr>
          <w:rFonts w:ascii="Times New Roman" w:hAnsi="Times New Roman" w:cs="Times New Roman"/>
          <w:sz w:val="28"/>
          <w:szCs w:val="28"/>
          <w:shd w:val="clear" w:color="auto" w:fill="FFFFFF"/>
        </w:rPr>
        <w:t xml:space="preserve"> </w:t>
      </w:r>
      <w:r w:rsidR="00BF5F88" w:rsidRPr="001A4FFD">
        <w:rPr>
          <w:rFonts w:ascii="Times New Roman" w:hAnsi="Times New Roman" w:cs="Times New Roman"/>
          <w:sz w:val="28"/>
          <w:szCs w:val="28"/>
          <w:shd w:val="clear" w:color="auto" w:fill="FFFFFF"/>
        </w:rPr>
        <w:t>общества</w:t>
      </w:r>
      <w:r w:rsidR="00113C83" w:rsidRPr="001A4FFD">
        <w:rPr>
          <w:rFonts w:ascii="Times New Roman" w:hAnsi="Times New Roman" w:cs="Times New Roman"/>
          <w:sz w:val="28"/>
          <w:szCs w:val="28"/>
          <w:shd w:val="clear" w:color="auto" w:fill="FFFFFF"/>
        </w:rPr>
        <w:t xml:space="preserve"> с одного уже побежденного</w:t>
      </w:r>
      <w:r w:rsidR="00991BE4" w:rsidRPr="001A4FFD">
        <w:rPr>
          <w:rFonts w:ascii="Times New Roman" w:hAnsi="Times New Roman" w:cs="Times New Roman"/>
          <w:sz w:val="28"/>
          <w:szCs w:val="28"/>
          <w:shd w:val="clear" w:color="auto" w:fill="FFFFFF"/>
        </w:rPr>
        <w:t xml:space="preserve"> врага (фашистской Германии</w:t>
      </w:r>
      <w:r w:rsidR="00113C83" w:rsidRPr="001A4FFD">
        <w:rPr>
          <w:rFonts w:ascii="Times New Roman" w:hAnsi="Times New Roman" w:cs="Times New Roman"/>
          <w:sz w:val="28"/>
          <w:szCs w:val="28"/>
          <w:shd w:val="clear" w:color="auto" w:fill="FFFFFF"/>
        </w:rPr>
        <w:t>)</w:t>
      </w:r>
      <w:r w:rsidR="000223D7" w:rsidRPr="001A4FFD">
        <w:rPr>
          <w:rFonts w:ascii="Times New Roman" w:hAnsi="Times New Roman" w:cs="Times New Roman"/>
          <w:sz w:val="28"/>
          <w:szCs w:val="28"/>
          <w:shd w:val="clear" w:color="auto" w:fill="FFFFFF"/>
        </w:rPr>
        <w:t xml:space="preserve"> на нового в лице СССР и его коммунистического режима.</w:t>
      </w:r>
    </w:p>
    <w:p w:rsidR="00CE627F" w:rsidRDefault="005A74CC" w:rsidP="00EE1D79">
      <w:pPr>
        <w:spacing w:line="360" w:lineRule="auto"/>
        <w:contextualSpacing/>
        <w:jc w:val="both"/>
        <w:rPr>
          <w:rFonts w:ascii="Times New Roman" w:hAnsi="Times New Roman" w:cs="Times New Roman"/>
          <w:color w:val="FF0000"/>
          <w:sz w:val="28"/>
          <w:szCs w:val="28"/>
          <w:shd w:val="clear" w:color="auto" w:fill="FFFFFF"/>
        </w:rPr>
      </w:pPr>
      <w:r>
        <w:rPr>
          <w:rFonts w:ascii="Times New Roman" w:hAnsi="Times New Roman" w:cs="Times New Roman"/>
          <w:color w:val="000000"/>
          <w:sz w:val="28"/>
          <w:szCs w:val="28"/>
          <w:shd w:val="clear" w:color="auto" w:fill="FFFFFF"/>
        </w:rPr>
        <w:t xml:space="preserve">     </w:t>
      </w:r>
      <w:r w:rsidR="00A350AE" w:rsidRPr="00812526">
        <w:rPr>
          <w:rFonts w:ascii="Times New Roman" w:hAnsi="Times New Roman" w:cs="Times New Roman"/>
          <w:color w:val="000000"/>
          <w:sz w:val="28"/>
          <w:szCs w:val="28"/>
          <w:shd w:val="clear" w:color="auto" w:fill="FFFFFF"/>
        </w:rPr>
        <w:t xml:space="preserve">В своем выступлении Черчилль говорит </w:t>
      </w:r>
      <w:r w:rsidR="00C35396" w:rsidRPr="00812526">
        <w:rPr>
          <w:rFonts w:ascii="Times New Roman" w:hAnsi="Times New Roman" w:cs="Times New Roman"/>
          <w:color w:val="000000"/>
          <w:sz w:val="28"/>
          <w:szCs w:val="28"/>
          <w:shd w:val="clear" w:color="auto" w:fill="FFFFFF"/>
        </w:rPr>
        <w:t xml:space="preserve">о необходимости </w:t>
      </w:r>
      <w:r w:rsidR="00041768" w:rsidRPr="00812526">
        <w:rPr>
          <w:rFonts w:ascii="Times New Roman" w:hAnsi="Times New Roman" w:cs="Times New Roman"/>
          <w:color w:val="000000"/>
          <w:sz w:val="28"/>
          <w:szCs w:val="28"/>
          <w:shd w:val="clear" w:color="auto" w:fill="FFFFFF"/>
        </w:rPr>
        <w:t xml:space="preserve">совместных действий Великобритании, США и </w:t>
      </w:r>
      <w:r w:rsidRPr="00812526">
        <w:rPr>
          <w:rFonts w:ascii="Times New Roman" w:hAnsi="Times New Roman" w:cs="Times New Roman"/>
          <w:color w:val="000000"/>
          <w:sz w:val="28"/>
          <w:szCs w:val="28"/>
          <w:shd w:val="clear" w:color="auto" w:fill="FFFFFF"/>
        </w:rPr>
        <w:t>союзников для предотвращения новых конфликтов</w:t>
      </w:r>
      <w:r>
        <w:rPr>
          <w:rFonts w:ascii="Times New Roman" w:hAnsi="Times New Roman" w:cs="Times New Roman"/>
          <w:color w:val="000000"/>
          <w:sz w:val="28"/>
          <w:szCs w:val="28"/>
          <w:shd w:val="clear" w:color="auto" w:fill="FFFFFF"/>
        </w:rPr>
        <w:t xml:space="preserve"> </w:t>
      </w:r>
      <w:r w:rsidR="00041768" w:rsidRPr="00812526">
        <w:rPr>
          <w:rFonts w:ascii="Times New Roman" w:hAnsi="Times New Roman" w:cs="Times New Roman"/>
          <w:color w:val="000000"/>
          <w:sz w:val="28"/>
          <w:szCs w:val="28"/>
          <w:shd w:val="clear" w:color="auto" w:fill="FFFFFF"/>
        </w:rPr>
        <w:t xml:space="preserve">и войн. Примечательно, что </w:t>
      </w:r>
      <w:r w:rsidR="00C84F3B" w:rsidRPr="00812526">
        <w:rPr>
          <w:rFonts w:ascii="Times New Roman" w:hAnsi="Times New Roman" w:cs="Times New Roman"/>
          <w:color w:val="000000"/>
          <w:sz w:val="28"/>
          <w:szCs w:val="28"/>
          <w:shd w:val="clear" w:color="auto" w:fill="FFFFFF"/>
        </w:rPr>
        <w:t xml:space="preserve">в </w:t>
      </w:r>
      <w:r w:rsidR="002A3ED6">
        <w:rPr>
          <w:rFonts w:ascii="Times New Roman" w:hAnsi="Times New Roman" w:cs="Times New Roman"/>
          <w:color w:val="000000"/>
          <w:sz w:val="28"/>
          <w:szCs w:val="28"/>
          <w:shd w:val="clear" w:color="auto" w:fill="FFFFFF"/>
        </w:rPr>
        <w:t>тексте речи</w:t>
      </w:r>
      <w:r w:rsidR="00C84F3B" w:rsidRPr="00812526">
        <w:rPr>
          <w:rFonts w:ascii="Times New Roman" w:hAnsi="Times New Roman" w:cs="Times New Roman"/>
          <w:color w:val="000000"/>
          <w:sz w:val="28"/>
          <w:szCs w:val="28"/>
          <w:shd w:val="clear" w:color="auto" w:fill="FFFFFF"/>
        </w:rPr>
        <w:t xml:space="preserve"> политик употребил слово </w:t>
      </w:r>
      <w:r w:rsidR="0036734E" w:rsidRPr="00812526">
        <w:rPr>
          <w:rFonts w:ascii="Times New Roman" w:hAnsi="Times New Roman" w:cs="Times New Roman"/>
          <w:color w:val="000000"/>
          <w:sz w:val="28"/>
          <w:szCs w:val="28"/>
          <w:shd w:val="clear" w:color="auto" w:fill="FFFFFF"/>
          <w:lang w:val="en-US"/>
        </w:rPr>
        <w:t>Great</w:t>
      </w:r>
      <w:r w:rsidR="0036734E" w:rsidRPr="00812526">
        <w:rPr>
          <w:rFonts w:ascii="Times New Roman" w:hAnsi="Times New Roman" w:cs="Times New Roman"/>
          <w:color w:val="000000"/>
          <w:sz w:val="28"/>
          <w:szCs w:val="28"/>
          <w:shd w:val="clear" w:color="auto" w:fill="FFFFFF"/>
        </w:rPr>
        <w:t xml:space="preserve"> </w:t>
      </w:r>
      <w:r w:rsidR="0036734E" w:rsidRPr="00812526">
        <w:rPr>
          <w:rFonts w:ascii="Times New Roman" w:hAnsi="Times New Roman" w:cs="Times New Roman"/>
          <w:color w:val="000000"/>
          <w:sz w:val="28"/>
          <w:szCs w:val="28"/>
          <w:shd w:val="clear" w:color="auto" w:fill="FFFFFF"/>
          <w:lang w:val="en-US"/>
        </w:rPr>
        <w:t>Britain</w:t>
      </w:r>
      <w:r w:rsidR="0036734E" w:rsidRPr="00812526">
        <w:rPr>
          <w:rFonts w:ascii="Times New Roman" w:hAnsi="Times New Roman" w:cs="Times New Roman"/>
          <w:color w:val="000000"/>
          <w:sz w:val="28"/>
          <w:szCs w:val="28"/>
          <w:shd w:val="clear" w:color="auto" w:fill="FFFFFF"/>
        </w:rPr>
        <w:t xml:space="preserve"> два раза, </w:t>
      </w:r>
      <w:r w:rsidR="0036734E" w:rsidRPr="00812526">
        <w:rPr>
          <w:rFonts w:ascii="Times New Roman" w:hAnsi="Times New Roman" w:cs="Times New Roman"/>
          <w:color w:val="000000"/>
          <w:sz w:val="28"/>
          <w:szCs w:val="28"/>
          <w:shd w:val="clear" w:color="auto" w:fill="FFFFFF"/>
          <w:lang w:val="en-US"/>
        </w:rPr>
        <w:t>Britain</w:t>
      </w:r>
      <w:r w:rsidR="0036734E" w:rsidRPr="00812526">
        <w:rPr>
          <w:rFonts w:ascii="Times New Roman" w:hAnsi="Times New Roman" w:cs="Times New Roman"/>
          <w:color w:val="000000"/>
          <w:sz w:val="28"/>
          <w:szCs w:val="28"/>
          <w:shd w:val="clear" w:color="auto" w:fill="FFFFFF"/>
        </w:rPr>
        <w:t xml:space="preserve"> один раз</w:t>
      </w:r>
      <w:r w:rsidR="00097CDF" w:rsidRPr="00812526">
        <w:rPr>
          <w:rFonts w:ascii="Times New Roman" w:hAnsi="Times New Roman" w:cs="Times New Roman"/>
          <w:color w:val="000000"/>
          <w:sz w:val="28"/>
          <w:szCs w:val="28"/>
          <w:shd w:val="clear" w:color="auto" w:fill="FFFFFF"/>
        </w:rPr>
        <w:t xml:space="preserve">, а слово </w:t>
      </w:r>
      <w:r w:rsidR="00D40C08" w:rsidRPr="00812526">
        <w:rPr>
          <w:rFonts w:ascii="Times New Roman" w:hAnsi="Times New Roman" w:cs="Times New Roman"/>
          <w:color w:val="000000"/>
          <w:sz w:val="28"/>
          <w:szCs w:val="28"/>
          <w:shd w:val="clear" w:color="auto" w:fill="FFFFFF"/>
          <w:lang w:val="en-US"/>
        </w:rPr>
        <w:t>England</w:t>
      </w:r>
      <w:r w:rsidR="00097CDF" w:rsidRPr="00812526">
        <w:rPr>
          <w:rFonts w:ascii="Times New Roman" w:hAnsi="Times New Roman" w:cs="Times New Roman"/>
          <w:color w:val="000000"/>
          <w:sz w:val="28"/>
          <w:szCs w:val="28"/>
          <w:shd w:val="clear" w:color="auto" w:fill="FFFFFF"/>
        </w:rPr>
        <w:t xml:space="preserve"> не упоминается</w:t>
      </w:r>
      <w:r w:rsidR="002A3ED6">
        <w:rPr>
          <w:rFonts w:ascii="Times New Roman" w:hAnsi="Times New Roman" w:cs="Times New Roman"/>
          <w:color w:val="000000"/>
          <w:sz w:val="28"/>
          <w:szCs w:val="28"/>
          <w:shd w:val="clear" w:color="auto" w:fill="FFFFFF"/>
        </w:rPr>
        <w:t xml:space="preserve"> совсем</w:t>
      </w:r>
      <w:r w:rsidR="00097CDF" w:rsidRPr="00812526">
        <w:rPr>
          <w:rFonts w:ascii="Times New Roman" w:hAnsi="Times New Roman" w:cs="Times New Roman"/>
          <w:color w:val="000000"/>
          <w:sz w:val="28"/>
          <w:szCs w:val="28"/>
          <w:shd w:val="clear" w:color="auto" w:fill="FFFFFF"/>
        </w:rPr>
        <w:t>.</w:t>
      </w:r>
      <w:r w:rsidR="00EC6606" w:rsidRPr="00812526">
        <w:rPr>
          <w:rFonts w:ascii="Times New Roman" w:hAnsi="Times New Roman" w:cs="Times New Roman"/>
          <w:color w:val="000000"/>
          <w:sz w:val="28"/>
          <w:szCs w:val="28"/>
          <w:shd w:val="clear" w:color="auto" w:fill="FFFFFF"/>
        </w:rPr>
        <w:t xml:space="preserve"> </w:t>
      </w:r>
      <w:r w:rsidR="00D11392" w:rsidRPr="00812526">
        <w:rPr>
          <w:rFonts w:ascii="Times New Roman" w:hAnsi="Times New Roman" w:cs="Times New Roman"/>
          <w:color w:val="000000"/>
          <w:sz w:val="28"/>
          <w:szCs w:val="28"/>
          <w:shd w:val="clear" w:color="auto" w:fill="FFFFFF"/>
        </w:rPr>
        <w:t>Ключевой мыслью в его выступлении является принцип</w:t>
      </w:r>
      <w:r w:rsidR="009562F8" w:rsidRPr="00812526">
        <w:rPr>
          <w:rFonts w:ascii="Times New Roman" w:hAnsi="Times New Roman" w:cs="Times New Roman"/>
          <w:color w:val="000000"/>
          <w:sz w:val="28"/>
          <w:szCs w:val="28"/>
          <w:shd w:val="clear" w:color="auto" w:fill="FFFFFF"/>
        </w:rPr>
        <w:t xml:space="preserve"> единства англоязычных народов</w:t>
      </w:r>
      <w:r w:rsidR="00D12074" w:rsidRPr="00812526">
        <w:rPr>
          <w:rFonts w:ascii="Times New Roman" w:hAnsi="Times New Roman" w:cs="Times New Roman"/>
          <w:color w:val="000000"/>
          <w:sz w:val="28"/>
          <w:szCs w:val="28"/>
          <w:shd w:val="clear" w:color="auto" w:fill="FFFFFF"/>
        </w:rPr>
        <w:t xml:space="preserve">, на котором он акцентирует внимание при помощи употребления соответствующих лексических единиц. Так </w:t>
      </w:r>
      <w:r w:rsidR="009047ED" w:rsidRPr="00812526">
        <w:rPr>
          <w:rFonts w:ascii="Times New Roman" w:hAnsi="Times New Roman" w:cs="Times New Roman"/>
          <w:color w:val="000000"/>
          <w:sz w:val="28"/>
          <w:szCs w:val="28"/>
          <w:shd w:val="clear" w:color="auto" w:fill="FFFFFF"/>
        </w:rPr>
        <w:t xml:space="preserve">выражение </w:t>
      </w:r>
      <w:r w:rsidR="009B257A" w:rsidRPr="00812526">
        <w:rPr>
          <w:rFonts w:ascii="Times New Roman" w:hAnsi="Times New Roman" w:cs="Times New Roman"/>
          <w:color w:val="000000"/>
          <w:sz w:val="28"/>
          <w:szCs w:val="28"/>
          <w:shd w:val="clear" w:color="auto" w:fill="FFFFFF"/>
          <w:lang w:val="en-US"/>
        </w:rPr>
        <w:t>British</w:t>
      </w:r>
      <w:r w:rsidR="009B257A" w:rsidRPr="00812526">
        <w:rPr>
          <w:rFonts w:ascii="Times New Roman" w:hAnsi="Times New Roman" w:cs="Times New Roman"/>
          <w:color w:val="000000"/>
          <w:sz w:val="28"/>
          <w:szCs w:val="28"/>
          <w:shd w:val="clear" w:color="auto" w:fill="FFFFFF"/>
        </w:rPr>
        <w:t xml:space="preserve"> </w:t>
      </w:r>
      <w:r w:rsidR="009B257A" w:rsidRPr="00812526">
        <w:rPr>
          <w:rFonts w:ascii="Times New Roman" w:hAnsi="Times New Roman" w:cs="Times New Roman"/>
          <w:color w:val="000000"/>
          <w:sz w:val="28"/>
          <w:szCs w:val="28"/>
          <w:shd w:val="clear" w:color="auto" w:fill="FFFFFF"/>
          <w:lang w:val="en-US"/>
        </w:rPr>
        <w:t>Commonwealth</w:t>
      </w:r>
      <w:r w:rsidR="009B257A" w:rsidRPr="00812526">
        <w:rPr>
          <w:rFonts w:ascii="Times New Roman" w:hAnsi="Times New Roman" w:cs="Times New Roman"/>
          <w:color w:val="000000"/>
          <w:sz w:val="28"/>
          <w:szCs w:val="28"/>
          <w:shd w:val="clear" w:color="auto" w:fill="FFFFFF"/>
        </w:rPr>
        <w:t xml:space="preserve"> </w:t>
      </w:r>
      <w:r w:rsidR="009B257A" w:rsidRPr="00812526">
        <w:rPr>
          <w:rFonts w:ascii="Times New Roman" w:hAnsi="Times New Roman" w:cs="Times New Roman"/>
          <w:color w:val="000000"/>
          <w:sz w:val="28"/>
          <w:szCs w:val="28"/>
          <w:shd w:val="clear" w:color="auto" w:fill="FFFFFF"/>
          <w:lang w:val="en-US"/>
        </w:rPr>
        <w:t>and</w:t>
      </w:r>
      <w:r w:rsidR="009B257A" w:rsidRPr="00812526">
        <w:rPr>
          <w:rFonts w:ascii="Times New Roman" w:hAnsi="Times New Roman" w:cs="Times New Roman"/>
          <w:color w:val="000000"/>
          <w:sz w:val="28"/>
          <w:szCs w:val="28"/>
          <w:shd w:val="clear" w:color="auto" w:fill="FFFFFF"/>
        </w:rPr>
        <w:t xml:space="preserve"> </w:t>
      </w:r>
      <w:r w:rsidR="009B257A" w:rsidRPr="00812526">
        <w:rPr>
          <w:rFonts w:ascii="Times New Roman" w:hAnsi="Times New Roman" w:cs="Times New Roman"/>
          <w:color w:val="000000"/>
          <w:sz w:val="28"/>
          <w:szCs w:val="28"/>
          <w:shd w:val="clear" w:color="auto" w:fill="FFFFFF"/>
          <w:lang w:val="en-US"/>
        </w:rPr>
        <w:t>Empire</w:t>
      </w:r>
      <w:r w:rsidR="009B257A" w:rsidRPr="00812526">
        <w:rPr>
          <w:rFonts w:ascii="Times New Roman" w:hAnsi="Times New Roman" w:cs="Times New Roman"/>
          <w:color w:val="000000"/>
          <w:sz w:val="28"/>
          <w:szCs w:val="28"/>
          <w:shd w:val="clear" w:color="auto" w:fill="FFFFFF"/>
        </w:rPr>
        <w:t xml:space="preserve"> упоминается шесть раз, </w:t>
      </w:r>
      <w:r w:rsidR="00C936EC" w:rsidRPr="00812526">
        <w:rPr>
          <w:rFonts w:ascii="Times New Roman" w:hAnsi="Times New Roman" w:cs="Times New Roman"/>
          <w:color w:val="000000"/>
          <w:sz w:val="28"/>
          <w:szCs w:val="28"/>
          <w:shd w:val="clear" w:color="auto" w:fill="FFFFFF"/>
          <w:lang w:val="en-US"/>
        </w:rPr>
        <w:t>English</w:t>
      </w:r>
      <w:r w:rsidR="00C936EC" w:rsidRPr="00812526">
        <w:rPr>
          <w:rFonts w:ascii="Times New Roman" w:hAnsi="Times New Roman" w:cs="Times New Roman"/>
          <w:color w:val="000000"/>
          <w:sz w:val="28"/>
          <w:szCs w:val="28"/>
          <w:shd w:val="clear" w:color="auto" w:fill="FFFFFF"/>
        </w:rPr>
        <w:t>-</w:t>
      </w:r>
      <w:r w:rsidR="00C936EC" w:rsidRPr="00812526">
        <w:rPr>
          <w:rFonts w:ascii="Times New Roman" w:hAnsi="Times New Roman" w:cs="Times New Roman"/>
          <w:color w:val="000000"/>
          <w:sz w:val="28"/>
          <w:szCs w:val="28"/>
          <w:shd w:val="clear" w:color="auto" w:fill="FFFFFF"/>
          <w:lang w:val="en-US"/>
        </w:rPr>
        <w:t>speaking</w:t>
      </w:r>
      <w:r w:rsidR="00C936EC" w:rsidRPr="00812526">
        <w:rPr>
          <w:rFonts w:ascii="Times New Roman" w:hAnsi="Times New Roman" w:cs="Times New Roman"/>
          <w:color w:val="000000"/>
          <w:sz w:val="28"/>
          <w:szCs w:val="28"/>
          <w:shd w:val="clear" w:color="auto" w:fill="FFFFFF"/>
        </w:rPr>
        <w:t xml:space="preserve"> – пять раз, </w:t>
      </w:r>
      <w:r w:rsidR="00272E9C" w:rsidRPr="002D2828">
        <w:rPr>
          <w:rFonts w:ascii="Times New Roman" w:hAnsi="Times New Roman" w:cs="Times New Roman"/>
          <w:sz w:val="28"/>
          <w:szCs w:val="28"/>
          <w:shd w:val="clear" w:color="auto" w:fill="FFFFFF"/>
        </w:rPr>
        <w:t>родственные</w:t>
      </w:r>
      <w:r w:rsidR="00552DAA">
        <w:rPr>
          <w:rFonts w:ascii="Times New Roman" w:hAnsi="Times New Roman" w:cs="Times New Roman"/>
          <w:sz w:val="28"/>
          <w:szCs w:val="28"/>
          <w:shd w:val="clear" w:color="auto" w:fill="FFFFFF"/>
        </w:rPr>
        <w:t>,</w:t>
      </w:r>
      <w:r w:rsidR="00552DAA" w:rsidRPr="00552DAA">
        <w:rPr>
          <w:rFonts w:ascii="Times New Roman" w:hAnsi="Times New Roman" w:cs="Times New Roman"/>
          <w:sz w:val="28"/>
          <w:szCs w:val="28"/>
          <w:shd w:val="clear" w:color="auto" w:fill="FFFFFF"/>
        </w:rPr>
        <w:t xml:space="preserve"> близкие</w:t>
      </w:r>
      <w:r w:rsidR="00552DAA">
        <w:rPr>
          <w:rFonts w:ascii="Times New Roman" w:hAnsi="Times New Roman" w:cs="Times New Roman"/>
          <w:sz w:val="28"/>
          <w:szCs w:val="28"/>
          <w:shd w:val="clear" w:color="auto" w:fill="FFFFFF"/>
        </w:rPr>
        <w:t xml:space="preserve"> (</w:t>
      </w:r>
      <w:r w:rsidR="00552DAA" w:rsidRPr="00552DAA">
        <w:rPr>
          <w:rFonts w:ascii="Times New Roman" w:hAnsi="Times New Roman" w:cs="Times New Roman"/>
          <w:sz w:val="28"/>
          <w:szCs w:val="28"/>
          <w:shd w:val="clear" w:color="auto" w:fill="FFFFFF"/>
        </w:rPr>
        <w:t xml:space="preserve">fraternal, </w:t>
      </w:r>
      <w:r w:rsidR="00552DAA">
        <w:rPr>
          <w:rFonts w:ascii="Times New Roman" w:hAnsi="Times New Roman" w:cs="Times New Roman"/>
          <w:sz w:val="28"/>
          <w:szCs w:val="28"/>
          <w:shd w:val="clear" w:color="auto" w:fill="FFFFFF"/>
          <w:lang w:val="en-US"/>
        </w:rPr>
        <w:t>intimate</w:t>
      </w:r>
      <w:r w:rsidR="00552DAA">
        <w:rPr>
          <w:rFonts w:ascii="Times New Roman" w:hAnsi="Times New Roman" w:cs="Times New Roman"/>
          <w:sz w:val="28"/>
          <w:szCs w:val="28"/>
          <w:shd w:val="clear" w:color="auto" w:fill="FFFFFF"/>
        </w:rPr>
        <w:t>)</w:t>
      </w:r>
      <w:r w:rsidR="00552DAA" w:rsidRPr="00552DAA">
        <w:rPr>
          <w:rFonts w:ascii="Times New Roman" w:hAnsi="Times New Roman" w:cs="Times New Roman"/>
          <w:sz w:val="28"/>
          <w:szCs w:val="28"/>
          <w:shd w:val="clear" w:color="auto" w:fill="FFFFFF"/>
        </w:rPr>
        <w:t xml:space="preserve"> </w:t>
      </w:r>
      <w:r w:rsidR="002D2828" w:rsidRPr="002D2828">
        <w:rPr>
          <w:rFonts w:ascii="Times New Roman" w:hAnsi="Times New Roman" w:cs="Times New Roman"/>
          <w:sz w:val="28"/>
          <w:szCs w:val="28"/>
          <w:shd w:val="clear" w:color="auto" w:fill="FFFFFF"/>
        </w:rPr>
        <w:t>–</w:t>
      </w:r>
      <w:r w:rsidR="00272E9C" w:rsidRPr="002D2828">
        <w:rPr>
          <w:rFonts w:ascii="Times New Roman" w:hAnsi="Times New Roman" w:cs="Times New Roman"/>
          <w:sz w:val="28"/>
          <w:szCs w:val="28"/>
          <w:shd w:val="clear" w:color="auto" w:fill="FFFFFF"/>
        </w:rPr>
        <w:t xml:space="preserve"> </w:t>
      </w:r>
      <w:r w:rsidR="002D2828" w:rsidRPr="002D2828">
        <w:rPr>
          <w:rFonts w:ascii="Times New Roman" w:hAnsi="Times New Roman" w:cs="Times New Roman"/>
          <w:sz w:val="28"/>
          <w:szCs w:val="28"/>
          <w:shd w:val="clear" w:color="auto" w:fill="FFFFFF"/>
        </w:rPr>
        <w:t>восемь.</w:t>
      </w:r>
      <w:r w:rsidR="00C936EC" w:rsidRPr="002D2828">
        <w:rPr>
          <w:rFonts w:ascii="Times New Roman" w:hAnsi="Times New Roman" w:cs="Times New Roman"/>
          <w:sz w:val="28"/>
          <w:szCs w:val="28"/>
          <w:shd w:val="clear" w:color="auto" w:fill="FFFFFF"/>
        </w:rPr>
        <w:t xml:space="preserve"> </w:t>
      </w:r>
    </w:p>
    <w:p w:rsidR="00CE627F" w:rsidRDefault="00BE6F1D" w:rsidP="00CE627F">
      <w:pPr>
        <w:spacing w:line="360" w:lineRule="auto"/>
        <w:contextualSpacing/>
        <w:jc w:val="both"/>
        <w:rPr>
          <w:rFonts w:ascii="Times New Roman" w:hAnsi="Times New Roman" w:cs="Times New Roman"/>
          <w:color w:val="000000"/>
          <w:sz w:val="28"/>
          <w:szCs w:val="28"/>
          <w:shd w:val="clear" w:color="auto" w:fill="FFFFFF"/>
        </w:rPr>
      </w:pPr>
      <w:r w:rsidRPr="00CE627F">
        <w:rPr>
          <w:rFonts w:ascii="Times New Roman" w:hAnsi="Times New Roman" w:cs="Times New Roman"/>
          <w:color w:val="000000"/>
          <w:sz w:val="28"/>
          <w:szCs w:val="28"/>
          <w:shd w:val="clear" w:color="auto" w:fill="FFFFFF"/>
        </w:rPr>
        <w:lastRenderedPageBreak/>
        <w:t xml:space="preserve">  </w:t>
      </w:r>
      <w:r w:rsidR="00A26D9D" w:rsidRPr="00CE627F">
        <w:rPr>
          <w:rFonts w:ascii="Times New Roman" w:hAnsi="Times New Roman" w:cs="Times New Roman"/>
          <w:color w:val="000000"/>
          <w:sz w:val="28"/>
          <w:szCs w:val="28"/>
          <w:shd w:val="clear" w:color="auto" w:fill="FFFFFF"/>
        </w:rPr>
        <w:t xml:space="preserve">Также в политическом дискурсе можно найти примеры использования </w:t>
      </w:r>
      <w:r w:rsidR="00173795" w:rsidRPr="00CE627F">
        <w:rPr>
          <w:rFonts w:ascii="Times New Roman" w:hAnsi="Times New Roman" w:cs="Times New Roman"/>
          <w:color w:val="000000"/>
          <w:sz w:val="28"/>
          <w:szCs w:val="28"/>
          <w:shd w:val="clear" w:color="auto" w:fill="FFFFFF"/>
        </w:rPr>
        <w:t>понятий,</w:t>
      </w:r>
      <w:r w:rsidR="00A26D9D" w:rsidRPr="00CE627F">
        <w:rPr>
          <w:rFonts w:ascii="Times New Roman" w:hAnsi="Times New Roman" w:cs="Times New Roman"/>
          <w:color w:val="000000"/>
          <w:sz w:val="28"/>
          <w:szCs w:val="28"/>
          <w:shd w:val="clear" w:color="auto" w:fill="FFFFFF"/>
        </w:rPr>
        <w:t xml:space="preserve"> связанн</w:t>
      </w:r>
      <w:r w:rsidR="00173795" w:rsidRPr="00CE627F">
        <w:rPr>
          <w:rFonts w:ascii="Times New Roman" w:hAnsi="Times New Roman" w:cs="Times New Roman"/>
          <w:color w:val="000000"/>
          <w:sz w:val="28"/>
          <w:szCs w:val="28"/>
          <w:shd w:val="clear" w:color="auto" w:fill="FFFFFF"/>
        </w:rPr>
        <w:t>ых</w:t>
      </w:r>
      <w:r w:rsidR="00A26D9D" w:rsidRPr="00CE627F">
        <w:rPr>
          <w:rFonts w:ascii="Times New Roman" w:hAnsi="Times New Roman" w:cs="Times New Roman"/>
          <w:color w:val="000000"/>
          <w:sz w:val="28"/>
          <w:szCs w:val="28"/>
          <w:shd w:val="clear" w:color="auto" w:fill="FFFFFF"/>
        </w:rPr>
        <w:t xml:space="preserve"> с религией</w:t>
      </w:r>
      <w:r w:rsidR="00291728" w:rsidRPr="00CE627F">
        <w:rPr>
          <w:rFonts w:ascii="Times New Roman" w:hAnsi="Times New Roman" w:cs="Times New Roman"/>
          <w:color w:val="000000"/>
          <w:sz w:val="28"/>
          <w:szCs w:val="28"/>
          <w:shd w:val="clear" w:color="auto" w:fill="FFFFFF"/>
        </w:rPr>
        <w:t xml:space="preserve"> и мифологией</w:t>
      </w:r>
      <w:r w:rsidR="00A26D9D" w:rsidRPr="00CE627F">
        <w:rPr>
          <w:rFonts w:ascii="Times New Roman" w:hAnsi="Times New Roman" w:cs="Times New Roman"/>
          <w:color w:val="000000"/>
          <w:sz w:val="28"/>
          <w:szCs w:val="28"/>
          <w:shd w:val="clear" w:color="auto" w:fill="FFFFFF"/>
        </w:rPr>
        <w:t xml:space="preserve">. Духовная </w:t>
      </w:r>
      <w:r w:rsidR="00FC35AC" w:rsidRPr="00CE627F">
        <w:rPr>
          <w:rFonts w:ascii="Times New Roman" w:hAnsi="Times New Roman" w:cs="Times New Roman"/>
          <w:color w:val="000000"/>
          <w:sz w:val="28"/>
          <w:szCs w:val="28"/>
          <w:shd w:val="clear" w:color="auto" w:fill="FFFFFF"/>
        </w:rPr>
        <w:t>жизнь</w:t>
      </w:r>
      <w:r w:rsidR="00A26D9D" w:rsidRPr="00CE627F">
        <w:rPr>
          <w:rFonts w:ascii="Times New Roman" w:hAnsi="Times New Roman" w:cs="Times New Roman"/>
          <w:color w:val="000000"/>
          <w:sz w:val="28"/>
          <w:szCs w:val="28"/>
          <w:shd w:val="clear" w:color="auto" w:fill="FFFFFF"/>
        </w:rPr>
        <w:t xml:space="preserve"> общества</w:t>
      </w:r>
      <w:r w:rsidR="00F2545F" w:rsidRPr="00CE627F">
        <w:rPr>
          <w:rFonts w:ascii="Times New Roman" w:hAnsi="Times New Roman" w:cs="Times New Roman"/>
          <w:color w:val="000000"/>
          <w:sz w:val="28"/>
          <w:szCs w:val="28"/>
          <w:shd w:val="clear" w:color="auto" w:fill="FFFFFF"/>
        </w:rPr>
        <w:t xml:space="preserve"> -</w:t>
      </w:r>
      <w:r w:rsidR="00A26D9D" w:rsidRPr="00CE627F">
        <w:rPr>
          <w:rFonts w:ascii="Times New Roman" w:hAnsi="Times New Roman" w:cs="Times New Roman"/>
          <w:color w:val="000000"/>
          <w:sz w:val="28"/>
          <w:szCs w:val="28"/>
          <w:shd w:val="clear" w:color="auto" w:fill="FFFFFF"/>
        </w:rPr>
        <w:t xml:space="preserve"> очень важная составляющая государства. Институт религии является одним из связующих звеньев</w:t>
      </w:r>
      <w:r w:rsidR="00FC35AC" w:rsidRPr="00CE627F">
        <w:rPr>
          <w:rFonts w:ascii="Times New Roman" w:hAnsi="Times New Roman" w:cs="Times New Roman"/>
          <w:color w:val="000000"/>
          <w:sz w:val="28"/>
          <w:szCs w:val="28"/>
          <w:shd w:val="clear" w:color="auto" w:fill="FFFFFF"/>
        </w:rPr>
        <w:t xml:space="preserve"> внутри</w:t>
      </w:r>
      <w:r w:rsidR="00B129A4">
        <w:rPr>
          <w:rFonts w:ascii="Times New Roman" w:hAnsi="Times New Roman" w:cs="Times New Roman"/>
          <w:color w:val="000000"/>
          <w:sz w:val="28"/>
          <w:szCs w:val="28"/>
          <w:shd w:val="clear" w:color="auto" w:fill="FFFFFF"/>
        </w:rPr>
        <w:t xml:space="preserve"> любой</w:t>
      </w:r>
      <w:r w:rsidR="00FC35AC" w:rsidRPr="00CE627F">
        <w:rPr>
          <w:rFonts w:ascii="Times New Roman" w:hAnsi="Times New Roman" w:cs="Times New Roman"/>
          <w:color w:val="000000"/>
          <w:sz w:val="28"/>
          <w:szCs w:val="28"/>
          <w:shd w:val="clear" w:color="auto" w:fill="FFFFFF"/>
        </w:rPr>
        <w:t xml:space="preserve"> </w:t>
      </w:r>
      <w:r w:rsidR="00B129A4">
        <w:rPr>
          <w:rFonts w:ascii="Times New Roman" w:hAnsi="Times New Roman" w:cs="Times New Roman"/>
          <w:color w:val="000000"/>
          <w:sz w:val="28"/>
          <w:szCs w:val="28"/>
          <w:shd w:val="clear" w:color="auto" w:fill="FFFFFF"/>
        </w:rPr>
        <w:t>страны</w:t>
      </w:r>
      <w:r w:rsidR="00FC35AC" w:rsidRPr="00CE627F">
        <w:rPr>
          <w:rFonts w:ascii="Times New Roman" w:hAnsi="Times New Roman" w:cs="Times New Roman"/>
          <w:color w:val="000000"/>
          <w:sz w:val="28"/>
          <w:szCs w:val="28"/>
          <w:shd w:val="clear" w:color="auto" w:fill="FFFFFF"/>
        </w:rPr>
        <w:t>,</w:t>
      </w:r>
      <w:r w:rsidR="00063996" w:rsidRPr="00CE627F">
        <w:rPr>
          <w:rFonts w:ascii="Times New Roman" w:hAnsi="Times New Roman" w:cs="Times New Roman"/>
          <w:color w:val="000000"/>
          <w:sz w:val="28"/>
          <w:szCs w:val="28"/>
          <w:shd w:val="clear" w:color="auto" w:fill="FFFFFF"/>
        </w:rPr>
        <w:t xml:space="preserve"> и</w:t>
      </w:r>
      <w:r w:rsidR="00F2545F" w:rsidRPr="00CE627F">
        <w:rPr>
          <w:rFonts w:ascii="Times New Roman" w:hAnsi="Times New Roman" w:cs="Times New Roman"/>
          <w:color w:val="000000"/>
          <w:sz w:val="28"/>
          <w:szCs w:val="28"/>
          <w:shd w:val="clear" w:color="auto" w:fill="FFFFFF"/>
        </w:rPr>
        <w:t xml:space="preserve"> </w:t>
      </w:r>
      <w:r w:rsidR="00FC35AC" w:rsidRPr="00CE627F">
        <w:rPr>
          <w:rFonts w:ascii="Times New Roman" w:hAnsi="Times New Roman" w:cs="Times New Roman"/>
          <w:color w:val="000000"/>
          <w:sz w:val="28"/>
          <w:szCs w:val="28"/>
          <w:shd w:val="clear" w:color="auto" w:fill="FFFFFF"/>
        </w:rPr>
        <w:t>поэтому</w:t>
      </w:r>
      <w:r w:rsidR="00063996" w:rsidRPr="00CE627F">
        <w:rPr>
          <w:rFonts w:ascii="Times New Roman" w:hAnsi="Times New Roman" w:cs="Times New Roman"/>
          <w:color w:val="000000"/>
          <w:sz w:val="28"/>
          <w:szCs w:val="28"/>
          <w:shd w:val="clear" w:color="auto" w:fill="FFFFFF"/>
        </w:rPr>
        <w:t xml:space="preserve"> </w:t>
      </w:r>
      <w:r w:rsidR="0000370E" w:rsidRPr="00CE627F">
        <w:rPr>
          <w:rFonts w:ascii="Times New Roman" w:hAnsi="Times New Roman" w:cs="Times New Roman"/>
          <w:color w:val="000000"/>
          <w:sz w:val="28"/>
          <w:szCs w:val="28"/>
          <w:shd w:val="clear" w:color="auto" w:fill="FFFFFF"/>
        </w:rPr>
        <w:t>употребление в выступлениях</w:t>
      </w:r>
      <w:r w:rsidR="00063996" w:rsidRPr="00CE627F">
        <w:rPr>
          <w:rFonts w:ascii="Times New Roman" w:hAnsi="Times New Roman" w:cs="Times New Roman"/>
          <w:color w:val="000000"/>
          <w:sz w:val="28"/>
          <w:szCs w:val="28"/>
          <w:shd w:val="clear" w:color="auto" w:fill="FFFFFF"/>
        </w:rPr>
        <w:t xml:space="preserve"> художественных средств, связанных с данной </w:t>
      </w:r>
      <w:r w:rsidR="00173795" w:rsidRPr="00CE627F">
        <w:rPr>
          <w:rFonts w:ascii="Times New Roman" w:hAnsi="Times New Roman" w:cs="Times New Roman"/>
          <w:color w:val="000000"/>
          <w:sz w:val="28"/>
          <w:szCs w:val="28"/>
          <w:shd w:val="clear" w:color="auto" w:fill="FFFFFF"/>
        </w:rPr>
        <w:t>областью</w:t>
      </w:r>
      <w:r w:rsidR="007765C0" w:rsidRPr="00CE627F">
        <w:rPr>
          <w:rFonts w:ascii="Times New Roman" w:hAnsi="Times New Roman" w:cs="Times New Roman"/>
          <w:color w:val="000000"/>
          <w:sz w:val="28"/>
          <w:szCs w:val="28"/>
          <w:shd w:val="clear" w:color="auto" w:fill="FFFFFF"/>
        </w:rPr>
        <w:t xml:space="preserve"> общественной жизни</w:t>
      </w:r>
      <w:r w:rsidR="0000370E" w:rsidRPr="00CE627F">
        <w:rPr>
          <w:rFonts w:ascii="Times New Roman" w:hAnsi="Times New Roman" w:cs="Times New Roman"/>
          <w:color w:val="000000"/>
          <w:sz w:val="28"/>
          <w:szCs w:val="28"/>
          <w:shd w:val="clear" w:color="auto" w:fill="FFFFFF"/>
        </w:rPr>
        <w:t>, являе</w:t>
      </w:r>
      <w:r w:rsidR="00063996" w:rsidRPr="00CE627F">
        <w:rPr>
          <w:rFonts w:ascii="Times New Roman" w:hAnsi="Times New Roman" w:cs="Times New Roman"/>
          <w:color w:val="000000"/>
          <w:sz w:val="28"/>
          <w:szCs w:val="28"/>
          <w:shd w:val="clear" w:color="auto" w:fill="FFFFFF"/>
        </w:rPr>
        <w:t xml:space="preserve">тся сильным инструментом </w:t>
      </w:r>
      <w:r w:rsidR="00457264" w:rsidRPr="00CE627F">
        <w:rPr>
          <w:rFonts w:ascii="Times New Roman" w:hAnsi="Times New Roman" w:cs="Times New Roman"/>
          <w:color w:val="000000"/>
          <w:sz w:val="28"/>
          <w:szCs w:val="28"/>
          <w:shd w:val="clear" w:color="auto" w:fill="FFFFFF"/>
        </w:rPr>
        <w:t>влияния</w:t>
      </w:r>
      <w:r w:rsidR="00C57EAF" w:rsidRPr="00CE627F">
        <w:rPr>
          <w:rFonts w:ascii="Times New Roman" w:hAnsi="Times New Roman" w:cs="Times New Roman"/>
          <w:color w:val="000000"/>
          <w:sz w:val="28"/>
          <w:szCs w:val="28"/>
          <w:shd w:val="clear" w:color="auto" w:fill="FFFFFF"/>
        </w:rPr>
        <w:t xml:space="preserve"> на человека, воспринимающего эту речь.</w:t>
      </w:r>
      <w:r w:rsidR="00291728" w:rsidRPr="00CE627F">
        <w:rPr>
          <w:rFonts w:ascii="Times New Roman" w:hAnsi="Times New Roman" w:cs="Times New Roman"/>
          <w:color w:val="000000"/>
          <w:sz w:val="28"/>
          <w:szCs w:val="28"/>
          <w:shd w:val="clear" w:color="auto" w:fill="FFFFFF"/>
        </w:rPr>
        <w:t xml:space="preserve"> А </w:t>
      </w:r>
      <w:r w:rsidR="002018EE" w:rsidRPr="00CE627F">
        <w:rPr>
          <w:rFonts w:ascii="Times New Roman" w:hAnsi="Times New Roman" w:cs="Times New Roman"/>
          <w:color w:val="000000"/>
          <w:sz w:val="28"/>
          <w:szCs w:val="28"/>
          <w:shd w:val="clear" w:color="auto" w:fill="FFFFFF"/>
        </w:rPr>
        <w:t>мифологические образы, будучи неотъемлемой частью культуры и нашей жизни, аналогичным образом</w:t>
      </w:r>
      <w:r w:rsidR="004D5197" w:rsidRPr="00CE627F">
        <w:rPr>
          <w:rFonts w:ascii="Times New Roman" w:hAnsi="Times New Roman" w:cs="Times New Roman"/>
          <w:color w:val="000000"/>
          <w:sz w:val="28"/>
          <w:szCs w:val="28"/>
          <w:shd w:val="clear" w:color="auto" w:fill="FFFFFF"/>
        </w:rPr>
        <w:t xml:space="preserve"> в контексте описания политических событий создают большую выразительность речи, </w:t>
      </w:r>
      <w:r w:rsidR="003361F7" w:rsidRPr="00CE627F">
        <w:rPr>
          <w:rFonts w:ascii="Times New Roman" w:hAnsi="Times New Roman" w:cs="Times New Roman"/>
          <w:color w:val="000000"/>
          <w:sz w:val="28"/>
          <w:szCs w:val="28"/>
          <w:shd w:val="clear" w:color="auto" w:fill="FFFFFF"/>
        </w:rPr>
        <w:t>оказывают эмоциональное влияние на слушающего</w:t>
      </w:r>
      <w:r w:rsidR="007765C0" w:rsidRPr="00CE627F">
        <w:rPr>
          <w:rFonts w:ascii="Times New Roman" w:hAnsi="Times New Roman" w:cs="Times New Roman"/>
          <w:color w:val="000000"/>
          <w:sz w:val="28"/>
          <w:szCs w:val="28"/>
          <w:shd w:val="clear" w:color="auto" w:fill="FFFFFF"/>
        </w:rPr>
        <w:t>, вызывают</w:t>
      </w:r>
      <w:r w:rsidR="00B84FE8" w:rsidRPr="00CE627F">
        <w:rPr>
          <w:rFonts w:ascii="Times New Roman" w:hAnsi="Times New Roman" w:cs="Times New Roman"/>
          <w:color w:val="000000"/>
          <w:sz w:val="28"/>
          <w:szCs w:val="28"/>
          <w:shd w:val="clear" w:color="auto" w:fill="FFFFFF"/>
        </w:rPr>
        <w:t xml:space="preserve"> необходимые оратору ассоциации.</w:t>
      </w:r>
    </w:p>
    <w:p w:rsidR="004D5197" w:rsidRPr="00CE627F" w:rsidRDefault="004C002E" w:rsidP="00CE627F">
      <w:pPr>
        <w:spacing w:line="360" w:lineRule="auto"/>
        <w:contextualSpacing/>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1A0E70" w:rsidRPr="00CE627F">
        <w:rPr>
          <w:rFonts w:ascii="Times New Roman" w:hAnsi="Times New Roman" w:cs="Times New Roman"/>
          <w:color w:val="000000"/>
          <w:sz w:val="28"/>
          <w:szCs w:val="28"/>
          <w:shd w:val="clear" w:color="auto" w:fill="FFFFFF"/>
        </w:rPr>
        <w:t>К</w:t>
      </w:r>
      <w:r w:rsidR="00EC7358" w:rsidRPr="00CE627F">
        <w:rPr>
          <w:rFonts w:ascii="Times New Roman" w:hAnsi="Times New Roman" w:cs="Times New Roman"/>
          <w:color w:val="000000"/>
          <w:sz w:val="28"/>
          <w:szCs w:val="28"/>
          <w:shd w:val="clear" w:color="auto" w:fill="FFFFFF"/>
        </w:rPr>
        <w:t xml:space="preserve">ак правило, в </w:t>
      </w:r>
      <w:r w:rsidR="0023003C" w:rsidRPr="00CE627F">
        <w:rPr>
          <w:rFonts w:ascii="Times New Roman" w:hAnsi="Times New Roman" w:cs="Times New Roman"/>
          <w:color w:val="000000"/>
          <w:sz w:val="28"/>
          <w:szCs w:val="28"/>
          <w:shd w:val="clear" w:color="auto" w:fill="FFFFFF"/>
        </w:rPr>
        <w:t>завершение своих выступлений перед народом политики используют</w:t>
      </w:r>
      <w:r w:rsidR="004E7685" w:rsidRPr="00CE627F">
        <w:rPr>
          <w:rFonts w:ascii="Times New Roman" w:hAnsi="Times New Roman" w:cs="Times New Roman"/>
          <w:color w:val="000000"/>
          <w:sz w:val="28"/>
          <w:szCs w:val="28"/>
          <w:shd w:val="clear" w:color="auto" w:fill="FFFFFF"/>
        </w:rPr>
        <w:t xml:space="preserve"> клише,</w:t>
      </w:r>
      <w:r w:rsidR="0023003C" w:rsidRPr="00CE627F">
        <w:rPr>
          <w:rFonts w:ascii="Times New Roman" w:hAnsi="Times New Roman" w:cs="Times New Roman"/>
          <w:color w:val="000000"/>
          <w:sz w:val="28"/>
          <w:szCs w:val="28"/>
          <w:shd w:val="clear" w:color="auto" w:fill="FFFFFF"/>
        </w:rPr>
        <w:t xml:space="preserve"> устоявши</w:t>
      </w:r>
      <w:r w:rsidR="00C04E4D" w:rsidRPr="00CE627F">
        <w:rPr>
          <w:rFonts w:ascii="Times New Roman" w:hAnsi="Times New Roman" w:cs="Times New Roman"/>
          <w:color w:val="000000"/>
          <w:sz w:val="28"/>
          <w:szCs w:val="28"/>
          <w:shd w:val="clear" w:color="auto" w:fill="FFFFFF"/>
        </w:rPr>
        <w:t>еся словосочетания, н</w:t>
      </w:r>
      <w:r w:rsidR="004E7685" w:rsidRPr="00CE627F">
        <w:rPr>
          <w:rFonts w:ascii="Times New Roman" w:hAnsi="Times New Roman" w:cs="Times New Roman"/>
          <w:color w:val="000000"/>
          <w:sz w:val="28"/>
          <w:szCs w:val="28"/>
          <w:shd w:val="clear" w:color="auto" w:fill="FFFFFF"/>
        </w:rPr>
        <w:t xml:space="preserve">апример, </w:t>
      </w:r>
      <w:r w:rsidR="009D4E1A" w:rsidRPr="009D4E1A">
        <w:rPr>
          <w:rFonts w:ascii="Times New Roman" w:hAnsi="Times New Roman" w:cs="Times New Roman"/>
          <w:color w:val="000000"/>
          <w:sz w:val="28"/>
          <w:szCs w:val="28"/>
          <w:shd w:val="clear" w:color="auto" w:fill="FFFFFF"/>
        </w:rPr>
        <w:t>“</w:t>
      </w:r>
      <w:r w:rsidR="0023003C" w:rsidRPr="00CE627F">
        <w:rPr>
          <w:rFonts w:ascii="Times New Roman" w:hAnsi="Times New Roman" w:cs="Times New Roman"/>
          <w:color w:val="000000"/>
          <w:sz w:val="28"/>
          <w:szCs w:val="28"/>
          <w:shd w:val="clear" w:color="auto" w:fill="FFFFFF"/>
        </w:rPr>
        <w:t>God be with you</w:t>
      </w:r>
      <w:r w:rsidR="009D4E1A" w:rsidRPr="009D4E1A">
        <w:rPr>
          <w:rFonts w:ascii="Times New Roman" w:hAnsi="Times New Roman" w:cs="Times New Roman"/>
          <w:color w:val="000000"/>
          <w:sz w:val="28"/>
          <w:szCs w:val="28"/>
          <w:shd w:val="clear" w:color="auto" w:fill="FFFFFF"/>
        </w:rPr>
        <w:t>”,</w:t>
      </w:r>
      <w:r w:rsidR="0023003C" w:rsidRPr="00CE627F">
        <w:rPr>
          <w:rFonts w:ascii="Times New Roman" w:hAnsi="Times New Roman" w:cs="Times New Roman"/>
          <w:color w:val="000000"/>
          <w:sz w:val="28"/>
          <w:szCs w:val="28"/>
          <w:shd w:val="clear" w:color="auto" w:fill="FFFFFF"/>
        </w:rPr>
        <w:t xml:space="preserve"> </w:t>
      </w:r>
      <w:r w:rsidR="009D4E1A" w:rsidRPr="0073591A">
        <w:rPr>
          <w:rFonts w:ascii="Times New Roman" w:hAnsi="Times New Roman" w:cs="Times New Roman"/>
          <w:color w:val="000000"/>
          <w:sz w:val="28"/>
          <w:szCs w:val="28"/>
          <w:shd w:val="clear" w:color="auto" w:fill="FFFFFF"/>
        </w:rPr>
        <w:t>“</w:t>
      </w:r>
      <w:r w:rsidR="009D4E1A" w:rsidRPr="0073591A">
        <w:rPr>
          <w:rFonts w:ascii="Times New Roman" w:hAnsi="Times New Roman" w:cs="Times New Roman"/>
          <w:sz w:val="28"/>
          <w:szCs w:val="28"/>
          <w:lang w:val="en-US"/>
        </w:rPr>
        <w:t>God</w:t>
      </w:r>
      <w:r w:rsidR="009D4E1A" w:rsidRPr="0073591A">
        <w:rPr>
          <w:rFonts w:ascii="Times New Roman" w:hAnsi="Times New Roman" w:cs="Times New Roman"/>
          <w:sz w:val="28"/>
          <w:szCs w:val="28"/>
        </w:rPr>
        <w:t xml:space="preserve"> </w:t>
      </w:r>
      <w:r w:rsidR="009D4E1A" w:rsidRPr="0073591A">
        <w:rPr>
          <w:rFonts w:ascii="Times New Roman" w:hAnsi="Times New Roman" w:cs="Times New Roman"/>
          <w:sz w:val="28"/>
          <w:szCs w:val="28"/>
          <w:lang w:val="en-US"/>
        </w:rPr>
        <w:t>bless</w:t>
      </w:r>
      <w:r w:rsidR="009D4E1A" w:rsidRPr="0073591A">
        <w:rPr>
          <w:rFonts w:ascii="Times New Roman" w:hAnsi="Times New Roman" w:cs="Times New Roman"/>
          <w:sz w:val="28"/>
          <w:szCs w:val="28"/>
        </w:rPr>
        <w:t xml:space="preserve"> </w:t>
      </w:r>
      <w:r w:rsidR="009D4E1A" w:rsidRPr="0073591A">
        <w:rPr>
          <w:rFonts w:ascii="Times New Roman" w:hAnsi="Times New Roman" w:cs="Times New Roman"/>
          <w:sz w:val="28"/>
          <w:szCs w:val="28"/>
          <w:lang w:val="en-US"/>
        </w:rPr>
        <w:t>you</w:t>
      </w:r>
      <w:r w:rsidR="009D4E1A" w:rsidRPr="0073591A">
        <w:rPr>
          <w:rFonts w:ascii="Times New Roman" w:hAnsi="Times New Roman" w:cs="Times New Roman"/>
          <w:sz w:val="28"/>
          <w:szCs w:val="28"/>
        </w:rPr>
        <w:t xml:space="preserve"> </w:t>
      </w:r>
      <w:r w:rsidR="009D4E1A" w:rsidRPr="0073591A">
        <w:rPr>
          <w:rFonts w:ascii="Times New Roman" w:hAnsi="Times New Roman" w:cs="Times New Roman"/>
          <w:sz w:val="28"/>
          <w:szCs w:val="28"/>
          <w:lang w:val="en-US"/>
        </w:rPr>
        <w:t>all</w:t>
      </w:r>
      <w:r w:rsidR="009D4E1A" w:rsidRPr="0073591A">
        <w:rPr>
          <w:rFonts w:ascii="Times New Roman" w:hAnsi="Times New Roman" w:cs="Times New Roman"/>
          <w:sz w:val="28"/>
          <w:szCs w:val="28"/>
        </w:rPr>
        <w:t>”,</w:t>
      </w:r>
      <w:r w:rsidR="009D4E1A" w:rsidRPr="009D4E1A">
        <w:t xml:space="preserve"> </w:t>
      </w:r>
      <w:r w:rsidR="00780790" w:rsidRPr="004A4D71">
        <w:rPr>
          <w:rFonts w:ascii="Times New Roman" w:hAnsi="Times New Roman" w:cs="Times New Roman"/>
          <w:color w:val="000000"/>
          <w:sz w:val="28"/>
          <w:szCs w:val="28"/>
          <w:shd w:val="clear" w:color="auto" w:fill="FFFFFF"/>
        </w:rPr>
        <w:t xml:space="preserve">или же </w:t>
      </w:r>
      <w:r w:rsidR="00D81219" w:rsidRPr="004A4D71">
        <w:rPr>
          <w:rFonts w:ascii="Times New Roman" w:hAnsi="Times New Roman" w:cs="Times New Roman"/>
          <w:color w:val="000000"/>
          <w:sz w:val="28"/>
          <w:szCs w:val="28"/>
          <w:shd w:val="clear" w:color="auto" w:fill="FFFFFF"/>
        </w:rPr>
        <w:t>апеллируют</w:t>
      </w:r>
      <w:r w:rsidR="00DA068B" w:rsidRPr="004A4D71">
        <w:rPr>
          <w:rFonts w:ascii="Times New Roman" w:hAnsi="Times New Roman" w:cs="Times New Roman"/>
          <w:color w:val="000000"/>
          <w:sz w:val="28"/>
          <w:szCs w:val="28"/>
          <w:shd w:val="clear" w:color="auto" w:fill="FFFFFF"/>
        </w:rPr>
        <w:t xml:space="preserve"> к самому понятию Бога или божественной воли, тем самым </w:t>
      </w:r>
      <w:r w:rsidR="00780790" w:rsidRPr="004A4D71">
        <w:rPr>
          <w:rFonts w:ascii="Times New Roman" w:hAnsi="Times New Roman" w:cs="Times New Roman"/>
          <w:color w:val="000000"/>
          <w:sz w:val="28"/>
          <w:szCs w:val="28"/>
          <w:shd w:val="clear" w:color="auto" w:fill="FFFFFF"/>
        </w:rPr>
        <w:t>демонстриру</w:t>
      </w:r>
      <w:r w:rsidR="00DA068B" w:rsidRPr="004A4D71">
        <w:rPr>
          <w:rFonts w:ascii="Times New Roman" w:hAnsi="Times New Roman" w:cs="Times New Roman"/>
          <w:color w:val="000000"/>
          <w:sz w:val="28"/>
          <w:szCs w:val="28"/>
          <w:shd w:val="clear" w:color="auto" w:fill="FFFFFF"/>
        </w:rPr>
        <w:t>я</w:t>
      </w:r>
      <w:r w:rsidR="00D81219" w:rsidRPr="004A4D71">
        <w:rPr>
          <w:rFonts w:ascii="Times New Roman" w:hAnsi="Times New Roman" w:cs="Times New Roman"/>
          <w:color w:val="000000"/>
          <w:sz w:val="28"/>
          <w:szCs w:val="28"/>
          <w:shd w:val="clear" w:color="auto" w:fill="FFFFFF"/>
        </w:rPr>
        <w:t xml:space="preserve"> причастность «божественного» к судьбе страны и народа</w:t>
      </w:r>
      <w:r w:rsidR="00780790" w:rsidRPr="004A4D71">
        <w:rPr>
          <w:rFonts w:ascii="Times New Roman" w:hAnsi="Times New Roman" w:cs="Times New Roman"/>
          <w:color w:val="000000"/>
          <w:sz w:val="28"/>
          <w:szCs w:val="28"/>
          <w:shd w:val="clear" w:color="auto" w:fill="FFFFFF"/>
        </w:rPr>
        <w:t xml:space="preserve">. Несомненно, такой подход </w:t>
      </w:r>
      <w:r w:rsidR="001057CC" w:rsidRPr="004A4D71">
        <w:rPr>
          <w:rFonts w:ascii="Times New Roman" w:hAnsi="Times New Roman" w:cs="Times New Roman"/>
          <w:color w:val="000000"/>
          <w:sz w:val="28"/>
          <w:szCs w:val="28"/>
          <w:shd w:val="clear" w:color="auto" w:fill="FFFFFF"/>
        </w:rPr>
        <w:t>способен</w:t>
      </w:r>
      <w:r w:rsidR="00780790" w:rsidRPr="004A4D71">
        <w:rPr>
          <w:rFonts w:ascii="Times New Roman" w:hAnsi="Times New Roman" w:cs="Times New Roman"/>
          <w:color w:val="000000"/>
          <w:sz w:val="28"/>
          <w:szCs w:val="28"/>
          <w:shd w:val="clear" w:color="auto" w:fill="FFFFFF"/>
        </w:rPr>
        <w:t xml:space="preserve"> </w:t>
      </w:r>
      <w:r w:rsidR="006208EE" w:rsidRPr="004A4D71">
        <w:rPr>
          <w:rFonts w:ascii="Times New Roman" w:hAnsi="Times New Roman" w:cs="Times New Roman"/>
          <w:color w:val="000000"/>
          <w:sz w:val="28"/>
          <w:szCs w:val="28"/>
          <w:shd w:val="clear" w:color="auto" w:fill="FFFFFF"/>
        </w:rPr>
        <w:t>оказать</w:t>
      </w:r>
      <w:r w:rsidR="00780790" w:rsidRPr="004A4D71">
        <w:rPr>
          <w:rFonts w:ascii="Times New Roman" w:hAnsi="Times New Roman" w:cs="Times New Roman"/>
          <w:color w:val="000000"/>
          <w:sz w:val="28"/>
          <w:szCs w:val="28"/>
          <w:shd w:val="clear" w:color="auto" w:fill="FFFFFF"/>
        </w:rPr>
        <w:t xml:space="preserve"> на публику</w:t>
      </w:r>
      <w:r w:rsidR="00952861" w:rsidRPr="004A4D71">
        <w:rPr>
          <w:rFonts w:ascii="Times New Roman" w:hAnsi="Times New Roman" w:cs="Times New Roman"/>
          <w:color w:val="000000"/>
          <w:sz w:val="28"/>
          <w:szCs w:val="28"/>
          <w:shd w:val="clear" w:color="auto" w:fill="FFFFFF"/>
        </w:rPr>
        <w:t xml:space="preserve"> </w:t>
      </w:r>
      <w:r w:rsidR="00D81219" w:rsidRPr="004A4D71">
        <w:rPr>
          <w:rFonts w:ascii="Times New Roman" w:hAnsi="Times New Roman" w:cs="Times New Roman"/>
          <w:color w:val="000000"/>
          <w:sz w:val="28"/>
          <w:szCs w:val="28"/>
          <w:shd w:val="clear" w:color="auto" w:fill="FFFFFF"/>
        </w:rPr>
        <w:t>сильное</w:t>
      </w:r>
      <w:r w:rsidR="0021674A" w:rsidRPr="004A4D71">
        <w:rPr>
          <w:rFonts w:ascii="Times New Roman" w:hAnsi="Times New Roman" w:cs="Times New Roman"/>
          <w:color w:val="000000"/>
          <w:sz w:val="28"/>
          <w:szCs w:val="28"/>
          <w:shd w:val="clear" w:color="auto" w:fill="FFFFFF"/>
        </w:rPr>
        <w:t xml:space="preserve"> влияние в плане ее восприятия реальных фактов</w:t>
      </w:r>
      <w:r w:rsidR="00952861" w:rsidRPr="004A4D71">
        <w:rPr>
          <w:rFonts w:ascii="Times New Roman" w:hAnsi="Times New Roman" w:cs="Times New Roman"/>
          <w:color w:val="000000"/>
          <w:sz w:val="28"/>
          <w:szCs w:val="28"/>
          <w:shd w:val="clear" w:color="auto" w:fill="FFFFFF"/>
        </w:rPr>
        <w:t>. Включение элемента «божественной воли» и благословения придает зн</w:t>
      </w:r>
      <w:r w:rsidR="003519EA" w:rsidRPr="004A4D71">
        <w:rPr>
          <w:rFonts w:ascii="Times New Roman" w:hAnsi="Times New Roman" w:cs="Times New Roman"/>
          <w:color w:val="000000"/>
          <w:sz w:val="28"/>
          <w:szCs w:val="28"/>
          <w:shd w:val="clear" w:color="auto" w:fill="FFFFFF"/>
        </w:rPr>
        <w:t>ачимость словам говорящего.</w:t>
      </w:r>
    </w:p>
    <w:p w:rsidR="00B10AA2" w:rsidRPr="00013281" w:rsidRDefault="00013281" w:rsidP="00013281">
      <w:pPr>
        <w:pStyle w:val="a4"/>
        <w:numPr>
          <w:ilvl w:val="0"/>
          <w:numId w:val="22"/>
        </w:numPr>
        <w:shd w:val="clear" w:color="auto" w:fill="FFFFFF"/>
        <w:spacing w:line="360" w:lineRule="auto"/>
        <w:contextualSpacing/>
        <w:jc w:val="both"/>
        <w:rPr>
          <w:color w:val="000000"/>
          <w:sz w:val="28"/>
          <w:szCs w:val="28"/>
          <w:shd w:val="clear" w:color="auto" w:fill="FFFFFF"/>
          <w:lang w:val="en-US"/>
        </w:rPr>
      </w:pPr>
      <w:r>
        <w:rPr>
          <w:color w:val="000000"/>
          <w:sz w:val="28"/>
          <w:szCs w:val="28"/>
          <w:shd w:val="clear" w:color="auto" w:fill="FFFFFF"/>
          <w:lang w:val="en-US"/>
        </w:rPr>
        <w:t>“</w:t>
      </w:r>
      <w:r w:rsidR="004D5197" w:rsidRPr="00013281">
        <w:rPr>
          <w:color w:val="000000"/>
          <w:sz w:val="28"/>
          <w:szCs w:val="28"/>
          <w:shd w:val="clear" w:color="auto" w:fill="FFFFFF"/>
          <w:lang w:val="en-US"/>
        </w:rPr>
        <w:t>Our goal is not the victory of might, but the vindication of right; not peace at the expense of freedom, but both peace and freedom, here in this hemisphere, and, we hope, around the world. God willing, that goal will be achieved</w:t>
      </w:r>
      <w:r>
        <w:rPr>
          <w:color w:val="000000"/>
          <w:sz w:val="28"/>
          <w:szCs w:val="28"/>
          <w:shd w:val="clear" w:color="auto" w:fill="FFFFFF"/>
          <w:lang w:val="en-US"/>
        </w:rPr>
        <w:t>”</w:t>
      </w:r>
      <w:r w:rsidR="009C46CA" w:rsidRPr="009C46CA">
        <w:rPr>
          <w:rStyle w:val="ac"/>
          <w:color w:val="222222"/>
          <w:sz w:val="28"/>
          <w:szCs w:val="28"/>
          <w:shd w:val="clear" w:color="auto" w:fill="FFFFFF"/>
          <w:lang w:val="en-US"/>
        </w:rPr>
        <w:t xml:space="preserve"> </w:t>
      </w:r>
      <w:r w:rsidR="009C46CA">
        <w:rPr>
          <w:rStyle w:val="ac"/>
          <w:color w:val="222222"/>
          <w:sz w:val="28"/>
          <w:szCs w:val="28"/>
          <w:shd w:val="clear" w:color="auto" w:fill="FFFFFF"/>
          <w:lang w:val="en-US"/>
        </w:rPr>
        <w:footnoteReference w:id="48"/>
      </w:r>
      <w:r w:rsidR="004D5197" w:rsidRPr="00013281">
        <w:rPr>
          <w:color w:val="000000"/>
          <w:sz w:val="28"/>
          <w:szCs w:val="28"/>
          <w:shd w:val="clear" w:color="auto" w:fill="FFFFFF"/>
          <w:lang w:val="en-US"/>
        </w:rPr>
        <w:t xml:space="preserve">. </w:t>
      </w:r>
    </w:p>
    <w:p w:rsidR="005246CA" w:rsidRPr="00013281" w:rsidRDefault="00A116C5" w:rsidP="00013281">
      <w:pPr>
        <w:pStyle w:val="a4"/>
        <w:numPr>
          <w:ilvl w:val="0"/>
          <w:numId w:val="22"/>
        </w:numPr>
        <w:shd w:val="clear" w:color="auto" w:fill="FFFFFF"/>
        <w:spacing w:line="360" w:lineRule="auto"/>
        <w:contextualSpacing/>
        <w:jc w:val="both"/>
        <w:rPr>
          <w:color w:val="222222"/>
          <w:sz w:val="28"/>
          <w:szCs w:val="28"/>
          <w:shd w:val="clear" w:color="auto" w:fill="FFFFFF"/>
          <w:lang w:val="en-US"/>
        </w:rPr>
      </w:pPr>
      <w:r w:rsidRPr="00013281">
        <w:rPr>
          <w:color w:val="222222"/>
          <w:sz w:val="28"/>
          <w:szCs w:val="28"/>
          <w:shd w:val="clear" w:color="auto" w:fill="FFFFFF"/>
          <w:lang w:val="en-US"/>
        </w:rPr>
        <w:t>“</w:t>
      </w:r>
      <w:r w:rsidR="00BE6F1D" w:rsidRPr="00013281">
        <w:rPr>
          <w:color w:val="222222"/>
          <w:sz w:val="28"/>
          <w:szCs w:val="28"/>
          <w:shd w:val="clear" w:color="auto" w:fill="FFFFFF"/>
          <w:lang w:val="en-US"/>
        </w:rPr>
        <w:t>God has willed that this shall not be</w:t>
      </w:r>
      <w:r w:rsidR="00917DE1">
        <w:rPr>
          <w:rStyle w:val="ac"/>
          <w:color w:val="222222"/>
          <w:sz w:val="28"/>
          <w:szCs w:val="28"/>
          <w:shd w:val="clear" w:color="auto" w:fill="FFFFFF"/>
          <w:lang w:val="en-US"/>
        </w:rPr>
        <w:footnoteReference w:id="49"/>
      </w:r>
      <w:r w:rsidRPr="00013281">
        <w:rPr>
          <w:color w:val="222222"/>
          <w:sz w:val="28"/>
          <w:szCs w:val="28"/>
          <w:shd w:val="clear" w:color="auto" w:fill="FFFFFF"/>
          <w:lang w:val="en-US"/>
        </w:rPr>
        <w:t>”</w:t>
      </w:r>
      <w:r w:rsidR="00013281">
        <w:rPr>
          <w:color w:val="222222"/>
          <w:sz w:val="28"/>
          <w:szCs w:val="28"/>
          <w:shd w:val="clear" w:color="auto" w:fill="FFFFFF"/>
          <w:lang w:val="en-US"/>
        </w:rPr>
        <w:t>.</w:t>
      </w:r>
    </w:p>
    <w:p w:rsidR="00013281" w:rsidRDefault="00013281" w:rsidP="00013281">
      <w:pPr>
        <w:pStyle w:val="a4"/>
        <w:numPr>
          <w:ilvl w:val="0"/>
          <w:numId w:val="22"/>
        </w:numPr>
        <w:shd w:val="clear" w:color="auto" w:fill="FFFFFF"/>
        <w:spacing w:line="360" w:lineRule="auto"/>
        <w:contextualSpacing/>
        <w:jc w:val="both"/>
        <w:rPr>
          <w:sz w:val="28"/>
          <w:szCs w:val="28"/>
          <w:lang w:val="en-US"/>
        </w:rPr>
      </w:pPr>
      <w:r>
        <w:rPr>
          <w:sz w:val="28"/>
          <w:szCs w:val="28"/>
          <w:lang w:val="en-US"/>
        </w:rPr>
        <w:lastRenderedPageBreak/>
        <w:t>“</w:t>
      </w:r>
      <w:r w:rsidR="004467D3" w:rsidRPr="00013281">
        <w:rPr>
          <w:sz w:val="28"/>
          <w:szCs w:val="28"/>
          <w:lang w:val="en-US"/>
        </w:rPr>
        <w:t xml:space="preserve">I spoke earlier of the </w:t>
      </w:r>
      <w:r w:rsidR="004467D3" w:rsidRPr="00013281">
        <w:rPr>
          <w:b/>
          <w:sz w:val="28"/>
          <w:szCs w:val="28"/>
          <w:lang w:val="en-US"/>
        </w:rPr>
        <w:t>Temple of Peace</w:t>
      </w:r>
      <w:r w:rsidR="004467D3" w:rsidRPr="00013281">
        <w:rPr>
          <w:sz w:val="28"/>
          <w:szCs w:val="28"/>
          <w:lang w:val="en-US"/>
        </w:rPr>
        <w:t>. Workmen from all countries must build that temple</w:t>
      </w:r>
      <w:r>
        <w:rPr>
          <w:sz w:val="28"/>
          <w:szCs w:val="28"/>
          <w:lang w:val="en-US"/>
        </w:rPr>
        <w:t>”</w:t>
      </w:r>
      <w:r w:rsidR="009C46CA">
        <w:rPr>
          <w:rStyle w:val="ac"/>
          <w:sz w:val="28"/>
          <w:szCs w:val="28"/>
          <w:lang w:val="en-US"/>
        </w:rPr>
        <w:footnoteReference w:id="50"/>
      </w:r>
      <w:r w:rsidR="004467D3" w:rsidRPr="00013281">
        <w:rPr>
          <w:sz w:val="28"/>
          <w:szCs w:val="28"/>
          <w:lang w:val="en-US"/>
        </w:rPr>
        <w:t xml:space="preserve">. </w:t>
      </w:r>
    </w:p>
    <w:p w:rsidR="00606966" w:rsidRPr="00013281" w:rsidRDefault="00013281" w:rsidP="00013281">
      <w:pPr>
        <w:pStyle w:val="a4"/>
        <w:numPr>
          <w:ilvl w:val="0"/>
          <w:numId w:val="22"/>
        </w:numPr>
        <w:shd w:val="clear" w:color="auto" w:fill="FFFFFF"/>
        <w:spacing w:line="360" w:lineRule="auto"/>
        <w:contextualSpacing/>
        <w:jc w:val="both"/>
        <w:rPr>
          <w:sz w:val="28"/>
          <w:szCs w:val="28"/>
          <w:lang w:val="en-US"/>
        </w:rPr>
      </w:pPr>
      <w:r>
        <w:rPr>
          <w:sz w:val="28"/>
          <w:szCs w:val="28"/>
          <w:lang w:val="en-US"/>
        </w:rPr>
        <w:t>“</w:t>
      </w:r>
      <w:r w:rsidR="00606966" w:rsidRPr="00013281">
        <w:rPr>
          <w:sz w:val="28"/>
          <w:szCs w:val="28"/>
          <w:lang w:val="en-US"/>
        </w:rPr>
        <w:t>As we face the coming challenge, we too, shall wait upon the Lord, and ask that he renew our strength</w:t>
      </w:r>
      <w:r>
        <w:rPr>
          <w:sz w:val="28"/>
          <w:szCs w:val="28"/>
          <w:lang w:val="en-US"/>
        </w:rPr>
        <w:t>”</w:t>
      </w:r>
      <w:r w:rsidR="002C7E76">
        <w:rPr>
          <w:rStyle w:val="ac"/>
          <w:sz w:val="28"/>
          <w:szCs w:val="28"/>
          <w:lang w:val="en-US"/>
        </w:rPr>
        <w:footnoteReference w:id="51"/>
      </w:r>
      <w:r w:rsidR="00606966" w:rsidRPr="00013281">
        <w:rPr>
          <w:sz w:val="28"/>
          <w:szCs w:val="28"/>
          <w:lang w:val="en-US"/>
        </w:rPr>
        <w:t>.</w:t>
      </w:r>
    </w:p>
    <w:p w:rsidR="00C72135" w:rsidRDefault="00C83948" w:rsidP="00C72135">
      <w:pPr>
        <w:pStyle w:val="a4"/>
        <w:shd w:val="clear" w:color="auto" w:fill="FFFFFF"/>
        <w:spacing w:line="360" w:lineRule="auto"/>
        <w:contextualSpacing/>
        <w:jc w:val="both"/>
        <w:rPr>
          <w:color w:val="000000"/>
          <w:sz w:val="28"/>
          <w:szCs w:val="28"/>
          <w:shd w:val="clear" w:color="auto" w:fill="FFFFFF"/>
        </w:rPr>
      </w:pPr>
      <w:r w:rsidRPr="002C7E76">
        <w:rPr>
          <w:color w:val="000000"/>
          <w:sz w:val="28"/>
          <w:szCs w:val="28"/>
          <w:shd w:val="clear" w:color="auto" w:fill="FFFFFF"/>
          <w:lang w:val="en-US"/>
        </w:rPr>
        <w:t xml:space="preserve">     </w:t>
      </w:r>
      <w:r w:rsidR="00606966">
        <w:rPr>
          <w:color w:val="000000"/>
          <w:sz w:val="28"/>
          <w:szCs w:val="28"/>
          <w:shd w:val="clear" w:color="auto" w:fill="FFFFFF"/>
        </w:rPr>
        <w:t>Нередко политики прибегают и к цитированию Библии</w:t>
      </w:r>
      <w:r w:rsidR="00606966" w:rsidRPr="00AE527E">
        <w:rPr>
          <w:color w:val="000000"/>
          <w:sz w:val="28"/>
          <w:szCs w:val="28"/>
          <w:shd w:val="clear" w:color="auto" w:fill="FFFFFF"/>
        </w:rPr>
        <w:t xml:space="preserve">. </w:t>
      </w:r>
      <w:r w:rsidR="00606966">
        <w:rPr>
          <w:color w:val="000000"/>
          <w:sz w:val="28"/>
          <w:szCs w:val="28"/>
          <w:shd w:val="clear" w:color="auto" w:fill="FFFFFF"/>
        </w:rPr>
        <w:t>Эта</w:t>
      </w:r>
      <w:r w:rsidR="00606966" w:rsidRPr="00606966">
        <w:rPr>
          <w:color w:val="000000"/>
          <w:sz w:val="28"/>
          <w:szCs w:val="28"/>
          <w:shd w:val="clear" w:color="auto" w:fill="FFFFFF"/>
        </w:rPr>
        <w:t xml:space="preserve"> </w:t>
      </w:r>
      <w:r w:rsidR="00606966">
        <w:rPr>
          <w:color w:val="000000"/>
          <w:sz w:val="28"/>
          <w:szCs w:val="28"/>
          <w:shd w:val="clear" w:color="auto" w:fill="FFFFFF"/>
        </w:rPr>
        <w:t>книга</w:t>
      </w:r>
      <w:r w:rsidR="00606966" w:rsidRPr="00606966">
        <w:rPr>
          <w:color w:val="000000"/>
          <w:sz w:val="28"/>
          <w:szCs w:val="28"/>
          <w:shd w:val="clear" w:color="auto" w:fill="FFFFFF"/>
        </w:rPr>
        <w:t xml:space="preserve"> </w:t>
      </w:r>
      <w:r w:rsidR="00606966">
        <w:rPr>
          <w:color w:val="000000"/>
          <w:sz w:val="28"/>
          <w:szCs w:val="28"/>
          <w:shd w:val="clear" w:color="auto" w:fill="FFFFFF"/>
        </w:rPr>
        <w:t>является</w:t>
      </w:r>
      <w:r w:rsidR="00606966" w:rsidRPr="00606966">
        <w:rPr>
          <w:color w:val="000000"/>
          <w:sz w:val="28"/>
          <w:szCs w:val="28"/>
          <w:shd w:val="clear" w:color="auto" w:fill="FFFFFF"/>
        </w:rPr>
        <w:t xml:space="preserve"> </w:t>
      </w:r>
      <w:r w:rsidR="00606966">
        <w:rPr>
          <w:color w:val="000000"/>
          <w:sz w:val="28"/>
          <w:szCs w:val="28"/>
          <w:shd w:val="clear" w:color="auto" w:fill="FFFFFF"/>
        </w:rPr>
        <w:t>источником</w:t>
      </w:r>
      <w:r w:rsidR="00606966" w:rsidRPr="00606966">
        <w:rPr>
          <w:color w:val="000000"/>
          <w:sz w:val="28"/>
          <w:szCs w:val="28"/>
          <w:shd w:val="clear" w:color="auto" w:fill="FFFFFF"/>
        </w:rPr>
        <w:t xml:space="preserve"> </w:t>
      </w:r>
      <w:r w:rsidR="00606966">
        <w:rPr>
          <w:color w:val="000000"/>
          <w:sz w:val="28"/>
          <w:szCs w:val="28"/>
          <w:shd w:val="clear" w:color="auto" w:fill="FFFFFF"/>
        </w:rPr>
        <w:t>морали</w:t>
      </w:r>
      <w:r w:rsidR="00606966" w:rsidRPr="00606966">
        <w:rPr>
          <w:color w:val="000000"/>
          <w:sz w:val="28"/>
          <w:szCs w:val="28"/>
          <w:shd w:val="clear" w:color="auto" w:fill="FFFFFF"/>
        </w:rPr>
        <w:t xml:space="preserve"> </w:t>
      </w:r>
      <w:r w:rsidR="00606966">
        <w:rPr>
          <w:color w:val="000000"/>
          <w:sz w:val="28"/>
          <w:szCs w:val="28"/>
          <w:shd w:val="clear" w:color="auto" w:fill="FFFFFF"/>
        </w:rPr>
        <w:t>и</w:t>
      </w:r>
      <w:r w:rsidR="00606966" w:rsidRPr="00606966">
        <w:rPr>
          <w:color w:val="000000"/>
          <w:sz w:val="28"/>
          <w:szCs w:val="28"/>
          <w:shd w:val="clear" w:color="auto" w:fill="FFFFFF"/>
        </w:rPr>
        <w:t xml:space="preserve"> </w:t>
      </w:r>
      <w:r w:rsidR="00606966">
        <w:rPr>
          <w:color w:val="000000"/>
          <w:sz w:val="28"/>
          <w:szCs w:val="28"/>
          <w:shd w:val="clear" w:color="auto" w:fill="FFFFFF"/>
        </w:rPr>
        <w:t>мудрости</w:t>
      </w:r>
      <w:r w:rsidR="00606966" w:rsidRPr="00606966">
        <w:rPr>
          <w:color w:val="000000"/>
          <w:sz w:val="28"/>
          <w:szCs w:val="28"/>
          <w:shd w:val="clear" w:color="auto" w:fill="FFFFFF"/>
        </w:rPr>
        <w:t xml:space="preserve"> </w:t>
      </w:r>
      <w:r w:rsidR="00606966">
        <w:rPr>
          <w:color w:val="000000"/>
          <w:sz w:val="28"/>
          <w:szCs w:val="28"/>
          <w:shd w:val="clear" w:color="auto" w:fill="FFFFFF"/>
        </w:rPr>
        <w:t>для</w:t>
      </w:r>
      <w:r w:rsidR="00606966" w:rsidRPr="00606966">
        <w:rPr>
          <w:color w:val="000000"/>
          <w:sz w:val="28"/>
          <w:szCs w:val="28"/>
          <w:shd w:val="clear" w:color="auto" w:fill="FFFFFF"/>
        </w:rPr>
        <w:t xml:space="preserve"> </w:t>
      </w:r>
      <w:r w:rsidR="00606966">
        <w:rPr>
          <w:color w:val="000000"/>
          <w:sz w:val="28"/>
          <w:szCs w:val="28"/>
          <w:shd w:val="clear" w:color="auto" w:fill="FFFFFF"/>
        </w:rPr>
        <w:t>людей</w:t>
      </w:r>
      <w:r w:rsidR="00720C72">
        <w:rPr>
          <w:color w:val="000000"/>
          <w:sz w:val="28"/>
          <w:szCs w:val="28"/>
          <w:shd w:val="clear" w:color="auto" w:fill="FFFFFF"/>
        </w:rPr>
        <w:t xml:space="preserve">, поэтому изречения, взятые оттуда имеют большой авторитет, </w:t>
      </w:r>
      <w:r w:rsidR="00B0462C">
        <w:rPr>
          <w:color w:val="000000"/>
          <w:sz w:val="28"/>
          <w:szCs w:val="28"/>
          <w:shd w:val="clear" w:color="auto" w:fill="FFFFFF"/>
        </w:rPr>
        <w:t>и при употреблении в определенном контексте выстраивают нужные для говорящего образы.</w:t>
      </w:r>
      <w:r w:rsidR="00606966">
        <w:rPr>
          <w:color w:val="000000"/>
          <w:sz w:val="28"/>
          <w:szCs w:val="28"/>
          <w:shd w:val="clear" w:color="auto" w:fill="FFFFFF"/>
        </w:rPr>
        <w:t xml:space="preserve"> </w:t>
      </w:r>
    </w:p>
    <w:p w:rsidR="00D91CDE" w:rsidRPr="00C13203" w:rsidRDefault="00C72135" w:rsidP="00657A57">
      <w:pPr>
        <w:pStyle w:val="a4"/>
        <w:numPr>
          <w:ilvl w:val="0"/>
          <w:numId w:val="23"/>
        </w:numPr>
        <w:shd w:val="clear" w:color="auto" w:fill="FFFFFF"/>
        <w:spacing w:line="360" w:lineRule="auto"/>
        <w:contextualSpacing/>
        <w:rPr>
          <w:color w:val="000000"/>
          <w:sz w:val="28"/>
          <w:szCs w:val="28"/>
          <w:shd w:val="clear" w:color="auto" w:fill="FFFFFF"/>
          <w:lang w:val="en-US"/>
        </w:rPr>
      </w:pPr>
      <w:r>
        <w:rPr>
          <w:color w:val="000000"/>
          <w:sz w:val="28"/>
          <w:szCs w:val="28"/>
          <w:shd w:val="clear" w:color="auto" w:fill="FFFFFF"/>
          <w:lang w:val="en-US"/>
        </w:rPr>
        <w:t>“</w:t>
      </w:r>
      <w:r w:rsidR="00742729" w:rsidRPr="00DD1260">
        <w:rPr>
          <w:sz w:val="28"/>
          <w:szCs w:val="28"/>
          <w:lang w:val="en-US"/>
        </w:rPr>
        <w:t>Recall with me the words of Isaiah: "They that wait upon the Lord shall renew their strength; they shall mount up with wings as eagles; t</w:t>
      </w:r>
      <w:r>
        <w:rPr>
          <w:sz w:val="28"/>
          <w:szCs w:val="28"/>
          <w:lang w:val="en-US"/>
        </w:rPr>
        <w:t>hey shall</w:t>
      </w:r>
      <w:r w:rsidR="00E1152A">
        <w:rPr>
          <w:sz w:val="28"/>
          <w:szCs w:val="28"/>
          <w:lang w:val="en-US"/>
        </w:rPr>
        <w:t xml:space="preserve"> run and </w:t>
      </w:r>
      <w:r>
        <w:rPr>
          <w:sz w:val="28"/>
          <w:szCs w:val="28"/>
          <w:lang w:val="en-US"/>
        </w:rPr>
        <w:t>not be weary.</w:t>
      </w:r>
      <w:r w:rsidR="003433DD">
        <w:rPr>
          <w:rStyle w:val="ac"/>
          <w:sz w:val="28"/>
          <w:szCs w:val="28"/>
          <w:lang w:val="en-US"/>
        </w:rPr>
        <w:footnoteReference w:id="52"/>
      </w:r>
      <w:r>
        <w:rPr>
          <w:sz w:val="28"/>
          <w:szCs w:val="28"/>
          <w:lang w:val="en-US"/>
        </w:rPr>
        <w:t>”</w:t>
      </w:r>
      <w:r w:rsidR="00C13203">
        <w:rPr>
          <w:sz w:val="28"/>
          <w:szCs w:val="28"/>
          <w:lang w:val="en-US"/>
        </w:rPr>
        <w:t> </w:t>
      </w:r>
    </w:p>
    <w:p w:rsidR="004A5541" w:rsidRPr="00BA7EA2" w:rsidRDefault="00C72135" w:rsidP="005E4C1C">
      <w:pPr>
        <w:pStyle w:val="af"/>
        <w:numPr>
          <w:ilvl w:val="0"/>
          <w:numId w:val="23"/>
        </w:numPr>
        <w:spacing w:line="360" w:lineRule="auto"/>
        <w:jc w:val="both"/>
        <w:rPr>
          <w:rFonts w:ascii="Times New Roman" w:hAnsi="Times New Roman" w:cs="Times New Roman"/>
          <w:sz w:val="28"/>
          <w:szCs w:val="28"/>
          <w:lang w:val="en-US"/>
        </w:rPr>
      </w:pPr>
      <w:r w:rsidRPr="004A5541">
        <w:rPr>
          <w:rFonts w:ascii="Times New Roman" w:hAnsi="Times New Roman" w:cs="Times New Roman"/>
          <w:sz w:val="28"/>
          <w:szCs w:val="28"/>
          <w:lang w:val="en-US"/>
        </w:rPr>
        <w:t>“</w:t>
      </w:r>
      <w:r w:rsidR="008B3CD5" w:rsidRPr="004A5541">
        <w:rPr>
          <w:rFonts w:ascii="Times New Roman" w:hAnsi="Times New Roman" w:cs="Times New Roman"/>
          <w:sz w:val="28"/>
          <w:szCs w:val="28"/>
          <w:lang w:val="en-US"/>
        </w:rPr>
        <w:t>…</w:t>
      </w:r>
      <w:r w:rsidR="00D91CDE" w:rsidRPr="004A5541">
        <w:rPr>
          <w:rFonts w:ascii="Times New Roman" w:hAnsi="Times New Roman" w:cs="Times New Roman"/>
          <w:sz w:val="28"/>
          <w:szCs w:val="28"/>
          <w:lang w:val="en-US"/>
        </w:rPr>
        <w:t>we seek only the day when "nation shall not lift up sword against nation, neither shall they learn war any more</w:t>
      </w:r>
      <w:r w:rsidRPr="004A5541">
        <w:rPr>
          <w:rFonts w:ascii="Times New Roman" w:hAnsi="Times New Roman" w:cs="Times New Roman"/>
          <w:sz w:val="28"/>
          <w:szCs w:val="28"/>
          <w:lang w:val="en-US"/>
        </w:rPr>
        <w:t>”</w:t>
      </w:r>
      <w:r w:rsidR="007F393B">
        <w:rPr>
          <w:rStyle w:val="ac"/>
          <w:rFonts w:ascii="Times New Roman" w:hAnsi="Times New Roman"/>
          <w:sz w:val="28"/>
          <w:szCs w:val="28"/>
          <w:lang w:val="en-US"/>
        </w:rPr>
        <w:footnoteReference w:id="53"/>
      </w:r>
      <w:r w:rsidRPr="004A5541">
        <w:rPr>
          <w:rFonts w:ascii="Times New Roman" w:hAnsi="Times New Roman" w:cs="Times New Roman"/>
          <w:sz w:val="28"/>
          <w:szCs w:val="28"/>
          <w:lang w:val="en-US"/>
        </w:rPr>
        <w:t>.</w:t>
      </w:r>
      <w:r w:rsidR="00D91CDE" w:rsidRPr="004A5541">
        <w:rPr>
          <w:rFonts w:ascii="Times New Roman" w:hAnsi="Times New Roman" w:cs="Times New Roman"/>
          <w:sz w:val="28"/>
          <w:szCs w:val="28"/>
          <w:lang w:val="en-US"/>
        </w:rPr>
        <w:t xml:space="preserve"> </w:t>
      </w:r>
    </w:p>
    <w:p w:rsidR="0046755D" w:rsidRPr="004A5541" w:rsidRDefault="00EB7CD8" w:rsidP="004A5541">
      <w:pPr>
        <w:spacing w:line="360" w:lineRule="auto"/>
        <w:jc w:val="both"/>
        <w:rPr>
          <w:rFonts w:ascii="Times New Roman" w:hAnsi="Times New Roman" w:cs="Times New Roman"/>
          <w:sz w:val="28"/>
          <w:szCs w:val="28"/>
        </w:rPr>
      </w:pPr>
      <w:r w:rsidRPr="004A5541">
        <w:rPr>
          <w:rFonts w:ascii="Times New Roman" w:hAnsi="Times New Roman" w:cs="Times New Roman"/>
          <w:sz w:val="28"/>
          <w:szCs w:val="28"/>
        </w:rPr>
        <w:t>В</w:t>
      </w:r>
      <w:r w:rsidR="008B3CD5" w:rsidRPr="004A5541">
        <w:rPr>
          <w:rFonts w:ascii="Times New Roman" w:hAnsi="Times New Roman" w:cs="Times New Roman"/>
          <w:sz w:val="28"/>
          <w:szCs w:val="28"/>
        </w:rPr>
        <w:t xml:space="preserve"> Библии перед</w:t>
      </w:r>
      <w:r w:rsidRPr="004A5541">
        <w:rPr>
          <w:rFonts w:ascii="Times New Roman" w:hAnsi="Times New Roman" w:cs="Times New Roman"/>
          <w:sz w:val="28"/>
          <w:szCs w:val="28"/>
        </w:rPr>
        <w:t xml:space="preserve"> строчками</w:t>
      </w:r>
      <w:r w:rsidR="008B3CD5" w:rsidRPr="004A5541">
        <w:rPr>
          <w:rFonts w:ascii="Times New Roman" w:hAnsi="Times New Roman" w:cs="Times New Roman"/>
          <w:sz w:val="28"/>
          <w:szCs w:val="28"/>
        </w:rPr>
        <w:t xml:space="preserve"> из последней цитаты</w:t>
      </w:r>
      <w:r w:rsidR="00B00BCE" w:rsidRPr="004A5541">
        <w:rPr>
          <w:rFonts w:ascii="Times New Roman" w:hAnsi="Times New Roman" w:cs="Times New Roman"/>
          <w:sz w:val="28"/>
          <w:szCs w:val="28"/>
        </w:rPr>
        <w:t xml:space="preserve"> идут следующи</w:t>
      </w:r>
      <w:r w:rsidRPr="004A5541">
        <w:rPr>
          <w:rFonts w:ascii="Times New Roman" w:hAnsi="Times New Roman" w:cs="Times New Roman"/>
          <w:sz w:val="28"/>
          <w:szCs w:val="28"/>
        </w:rPr>
        <w:t xml:space="preserve">е </w:t>
      </w:r>
      <w:r w:rsidR="00E83883" w:rsidRPr="004A5541">
        <w:rPr>
          <w:rFonts w:ascii="Times New Roman" w:hAnsi="Times New Roman" w:cs="Times New Roman"/>
          <w:sz w:val="28"/>
          <w:szCs w:val="28"/>
        </w:rPr>
        <w:t>слова: “</w:t>
      </w:r>
      <w:r w:rsidR="0046755D" w:rsidRPr="004A5541">
        <w:rPr>
          <w:rFonts w:ascii="Times New Roman" w:hAnsi="Times New Roman" w:cs="Times New Roman"/>
          <w:sz w:val="28"/>
          <w:szCs w:val="28"/>
        </w:rPr>
        <w:t>they shall be</w:t>
      </w:r>
      <w:r w:rsidR="00C13203" w:rsidRPr="004A5541">
        <w:rPr>
          <w:rFonts w:ascii="Times New Roman" w:hAnsi="Times New Roman" w:cs="Times New Roman"/>
          <w:sz w:val="28"/>
          <w:szCs w:val="28"/>
        </w:rPr>
        <w:t xml:space="preserve">at their swords into plowshares” </w:t>
      </w:r>
      <w:r w:rsidR="00753C25" w:rsidRPr="004A5541">
        <w:rPr>
          <w:rFonts w:ascii="Times New Roman" w:hAnsi="Times New Roman" w:cs="Times New Roman"/>
          <w:sz w:val="28"/>
          <w:szCs w:val="28"/>
        </w:rPr>
        <w:t xml:space="preserve">, которые имеют значение </w:t>
      </w:r>
      <w:r w:rsidR="0046755D" w:rsidRPr="004A5541">
        <w:rPr>
          <w:rFonts w:ascii="Times New Roman" w:hAnsi="Times New Roman" w:cs="Times New Roman"/>
          <w:sz w:val="28"/>
          <w:szCs w:val="28"/>
        </w:rPr>
        <w:t xml:space="preserve"> </w:t>
      </w:r>
      <w:r w:rsidR="00753C25" w:rsidRPr="004A5541">
        <w:rPr>
          <w:rFonts w:ascii="Times New Roman" w:hAnsi="Times New Roman" w:cs="Times New Roman"/>
          <w:sz w:val="28"/>
          <w:szCs w:val="28"/>
        </w:rPr>
        <w:t>«</w:t>
      </w:r>
      <w:r w:rsidR="0046755D" w:rsidRPr="004A5541">
        <w:rPr>
          <w:rFonts w:ascii="Times New Roman" w:hAnsi="Times New Roman" w:cs="Times New Roman"/>
          <w:sz w:val="28"/>
          <w:szCs w:val="28"/>
        </w:rPr>
        <w:t>перековать мечи на орало</w:t>
      </w:r>
      <w:r w:rsidR="00753C25" w:rsidRPr="004A5541">
        <w:rPr>
          <w:rFonts w:ascii="Times New Roman" w:hAnsi="Times New Roman" w:cs="Times New Roman"/>
          <w:sz w:val="28"/>
          <w:szCs w:val="28"/>
        </w:rPr>
        <w:t>»</w:t>
      </w:r>
      <w:r w:rsidR="0046755D" w:rsidRPr="004A5541">
        <w:rPr>
          <w:rFonts w:ascii="Times New Roman" w:hAnsi="Times New Roman" w:cs="Times New Roman"/>
          <w:sz w:val="28"/>
          <w:szCs w:val="28"/>
        </w:rPr>
        <w:t>, то есть оставить</w:t>
      </w:r>
      <w:r w:rsidR="0088131A" w:rsidRPr="004A5541">
        <w:rPr>
          <w:rFonts w:ascii="Times New Roman" w:hAnsi="Times New Roman" w:cs="Times New Roman"/>
          <w:sz w:val="28"/>
          <w:szCs w:val="28"/>
        </w:rPr>
        <w:t xml:space="preserve"> путь</w:t>
      </w:r>
      <w:r w:rsidR="0046755D" w:rsidRPr="004A5541">
        <w:rPr>
          <w:rFonts w:ascii="Times New Roman" w:hAnsi="Times New Roman" w:cs="Times New Roman"/>
          <w:sz w:val="28"/>
          <w:szCs w:val="28"/>
        </w:rPr>
        <w:t xml:space="preserve"> войны и перейти к созиданию, труду и миру.</w:t>
      </w:r>
      <w:r w:rsidR="0088131A" w:rsidRPr="004A5541">
        <w:rPr>
          <w:rFonts w:ascii="Times New Roman" w:hAnsi="Times New Roman" w:cs="Times New Roman"/>
          <w:sz w:val="28"/>
          <w:szCs w:val="28"/>
        </w:rPr>
        <w:t xml:space="preserve"> Э</w:t>
      </w:r>
      <w:r w:rsidRPr="004A5541">
        <w:rPr>
          <w:rFonts w:ascii="Times New Roman" w:hAnsi="Times New Roman" w:cs="Times New Roman"/>
          <w:sz w:val="28"/>
          <w:szCs w:val="28"/>
        </w:rPr>
        <w:t>то популярный в политическом дискурсе концепт.</w:t>
      </w:r>
      <w:r w:rsidR="005F5A8E" w:rsidRPr="004A5541">
        <w:rPr>
          <w:rFonts w:ascii="Times New Roman" w:hAnsi="Times New Roman" w:cs="Times New Roman"/>
          <w:sz w:val="28"/>
          <w:szCs w:val="28"/>
        </w:rPr>
        <w:t xml:space="preserve"> Так, например,</w:t>
      </w:r>
      <w:r w:rsidRPr="004A5541">
        <w:rPr>
          <w:rFonts w:ascii="Times New Roman" w:hAnsi="Times New Roman" w:cs="Times New Roman"/>
          <w:sz w:val="28"/>
          <w:szCs w:val="28"/>
        </w:rPr>
        <w:t xml:space="preserve"> </w:t>
      </w:r>
      <w:r w:rsidR="005F5A8E" w:rsidRPr="004A5541">
        <w:rPr>
          <w:rFonts w:ascii="Times New Roman" w:hAnsi="Times New Roman" w:cs="Times New Roman"/>
          <w:sz w:val="28"/>
          <w:szCs w:val="28"/>
        </w:rPr>
        <w:t>данная фраза дважды звучи</w:t>
      </w:r>
      <w:r w:rsidR="00D9664A" w:rsidRPr="004A5541">
        <w:rPr>
          <w:rFonts w:ascii="Times New Roman" w:hAnsi="Times New Roman" w:cs="Times New Roman"/>
          <w:sz w:val="28"/>
          <w:szCs w:val="28"/>
        </w:rPr>
        <w:t>т в речи-</w:t>
      </w:r>
      <w:r w:rsidR="00BB6E15" w:rsidRPr="004A5541">
        <w:rPr>
          <w:rFonts w:ascii="Times New Roman" w:hAnsi="Times New Roman" w:cs="Times New Roman"/>
          <w:sz w:val="28"/>
          <w:szCs w:val="28"/>
        </w:rPr>
        <w:t>обращении Рейгана к</w:t>
      </w:r>
      <w:r w:rsidR="00886CFF" w:rsidRPr="004A5541">
        <w:rPr>
          <w:rFonts w:ascii="Times New Roman" w:hAnsi="Times New Roman" w:cs="Times New Roman"/>
          <w:sz w:val="28"/>
          <w:szCs w:val="28"/>
        </w:rPr>
        <w:t xml:space="preserve"> 42й</w:t>
      </w:r>
      <w:r w:rsidR="00BB6E15" w:rsidRPr="004A5541">
        <w:rPr>
          <w:rFonts w:ascii="Times New Roman" w:hAnsi="Times New Roman" w:cs="Times New Roman"/>
          <w:sz w:val="28"/>
          <w:szCs w:val="28"/>
        </w:rPr>
        <w:t xml:space="preserve"> генеральной ассамблее</w:t>
      </w:r>
      <w:r w:rsidR="00886CFF" w:rsidRPr="004A5541">
        <w:rPr>
          <w:rFonts w:ascii="Times New Roman" w:hAnsi="Times New Roman" w:cs="Times New Roman"/>
          <w:sz w:val="28"/>
          <w:szCs w:val="28"/>
        </w:rPr>
        <w:t xml:space="preserve"> </w:t>
      </w:r>
    </w:p>
    <w:p w:rsidR="00BB6E15" w:rsidRPr="004B1CF0" w:rsidRDefault="000C59B0" w:rsidP="004B1CF0">
      <w:pPr>
        <w:pStyle w:val="af"/>
        <w:numPr>
          <w:ilvl w:val="0"/>
          <w:numId w:val="24"/>
        </w:numPr>
        <w:spacing w:line="360" w:lineRule="auto"/>
        <w:jc w:val="both"/>
        <w:rPr>
          <w:rFonts w:ascii="Times New Roman" w:hAnsi="Times New Roman" w:cs="Times New Roman"/>
          <w:sz w:val="28"/>
          <w:szCs w:val="28"/>
          <w:lang w:val="en-US"/>
        </w:rPr>
      </w:pPr>
      <w:r w:rsidRPr="004B1CF0">
        <w:rPr>
          <w:rFonts w:ascii="Times New Roman" w:hAnsi="Times New Roman" w:cs="Times New Roman"/>
          <w:sz w:val="28"/>
          <w:szCs w:val="28"/>
          <w:lang w:val="en-US"/>
        </w:rPr>
        <w:t>“</w:t>
      </w:r>
      <w:r w:rsidR="004B1CF0" w:rsidRPr="004B1CF0">
        <w:rPr>
          <w:rFonts w:ascii="Times New Roman" w:hAnsi="Times New Roman" w:cs="Times New Roman"/>
          <w:sz w:val="28"/>
          <w:szCs w:val="28"/>
          <w:lang w:val="en-US"/>
        </w:rPr>
        <w:t>T</w:t>
      </w:r>
      <w:r w:rsidR="00BB6E15" w:rsidRPr="004B1CF0">
        <w:rPr>
          <w:rFonts w:ascii="Times New Roman" w:hAnsi="Times New Roman" w:cs="Times New Roman"/>
          <w:sz w:val="28"/>
          <w:szCs w:val="28"/>
          <w:lang w:val="en-US"/>
        </w:rPr>
        <w:t>he hope that mankind will one day beat its swords into plowshares, the hope of peace</w:t>
      </w:r>
      <w:r w:rsidRPr="004B1CF0">
        <w:rPr>
          <w:rFonts w:ascii="Times New Roman" w:hAnsi="Times New Roman" w:cs="Times New Roman"/>
          <w:sz w:val="28"/>
          <w:szCs w:val="28"/>
          <w:lang w:val="en-US"/>
        </w:rPr>
        <w:t>”</w:t>
      </w:r>
      <w:r w:rsidR="00E54E86">
        <w:rPr>
          <w:rStyle w:val="ac"/>
          <w:rFonts w:ascii="Times New Roman" w:hAnsi="Times New Roman"/>
          <w:sz w:val="28"/>
          <w:szCs w:val="28"/>
          <w:lang w:val="en-US"/>
        </w:rPr>
        <w:footnoteReference w:id="54"/>
      </w:r>
      <w:r w:rsidR="00D9664A" w:rsidRPr="004B1CF0">
        <w:rPr>
          <w:rFonts w:ascii="Times New Roman" w:hAnsi="Times New Roman" w:cs="Times New Roman"/>
          <w:sz w:val="28"/>
          <w:szCs w:val="28"/>
          <w:lang w:val="en-US"/>
        </w:rPr>
        <w:t>.</w:t>
      </w:r>
    </w:p>
    <w:p w:rsidR="00BB6E15" w:rsidRPr="004B1CF0" w:rsidRDefault="000C59B0" w:rsidP="004B1CF0">
      <w:pPr>
        <w:pStyle w:val="af"/>
        <w:numPr>
          <w:ilvl w:val="0"/>
          <w:numId w:val="24"/>
        </w:numPr>
        <w:spacing w:line="360" w:lineRule="auto"/>
        <w:jc w:val="both"/>
        <w:rPr>
          <w:rFonts w:ascii="Times New Roman" w:hAnsi="Times New Roman" w:cs="Times New Roman"/>
          <w:sz w:val="28"/>
          <w:szCs w:val="28"/>
          <w:lang w:val="en-US"/>
        </w:rPr>
      </w:pPr>
      <w:r w:rsidRPr="004B1CF0">
        <w:rPr>
          <w:rFonts w:ascii="Times New Roman" w:hAnsi="Times New Roman" w:cs="Times New Roman"/>
          <w:sz w:val="28"/>
          <w:szCs w:val="28"/>
          <w:lang w:val="en-US"/>
        </w:rPr>
        <w:lastRenderedPageBreak/>
        <w:t>“Cannot swords be turned to plowshares? Can we an</w:t>
      </w:r>
      <w:r w:rsidR="00D9664A" w:rsidRPr="004B1CF0">
        <w:rPr>
          <w:rFonts w:ascii="Times New Roman" w:hAnsi="Times New Roman" w:cs="Times New Roman"/>
          <w:sz w:val="28"/>
          <w:szCs w:val="28"/>
          <w:lang w:val="en-US"/>
        </w:rPr>
        <w:t>d all nations not live in peace</w:t>
      </w:r>
      <w:r w:rsidRPr="004B1CF0">
        <w:rPr>
          <w:rFonts w:ascii="Times New Roman" w:hAnsi="Times New Roman" w:cs="Times New Roman"/>
          <w:sz w:val="28"/>
          <w:szCs w:val="28"/>
          <w:lang w:val="en-US"/>
        </w:rPr>
        <w:t>”</w:t>
      </w:r>
      <w:r w:rsidR="00E54E86">
        <w:rPr>
          <w:rStyle w:val="ac"/>
          <w:rFonts w:ascii="Times New Roman" w:hAnsi="Times New Roman"/>
          <w:sz w:val="28"/>
          <w:szCs w:val="28"/>
          <w:lang w:val="en-US"/>
        </w:rPr>
        <w:footnoteReference w:id="55"/>
      </w:r>
      <w:r w:rsidR="00D9664A" w:rsidRPr="004B1CF0">
        <w:rPr>
          <w:rFonts w:ascii="Times New Roman" w:hAnsi="Times New Roman" w:cs="Times New Roman"/>
          <w:sz w:val="28"/>
          <w:szCs w:val="28"/>
          <w:lang w:val="en-US"/>
        </w:rPr>
        <w:t>?</w:t>
      </w:r>
      <w:r w:rsidRPr="004B1CF0">
        <w:rPr>
          <w:rFonts w:ascii="Times New Roman" w:hAnsi="Times New Roman" w:cs="Times New Roman"/>
          <w:sz w:val="28"/>
          <w:szCs w:val="28"/>
          <w:lang w:val="en-US"/>
        </w:rPr>
        <w:t> </w:t>
      </w:r>
    </w:p>
    <w:p w:rsidR="009B0BF3" w:rsidRDefault="00BD7E09" w:rsidP="00D9664A">
      <w:pPr>
        <w:spacing w:line="360" w:lineRule="auto"/>
        <w:contextualSpacing/>
        <w:jc w:val="both"/>
        <w:rPr>
          <w:rFonts w:ascii="Times New Roman" w:hAnsi="Times New Roman" w:cs="Times New Roman"/>
          <w:sz w:val="28"/>
          <w:szCs w:val="28"/>
        </w:rPr>
      </w:pPr>
      <w:r w:rsidRPr="00074C06">
        <w:rPr>
          <w:rFonts w:ascii="Times New Roman" w:hAnsi="Times New Roman" w:cs="Times New Roman"/>
          <w:sz w:val="28"/>
          <w:szCs w:val="28"/>
          <w:lang w:val="en-US"/>
        </w:rPr>
        <w:t xml:space="preserve">     </w:t>
      </w:r>
      <w:r w:rsidR="00C47546" w:rsidRPr="008E5D1A">
        <w:rPr>
          <w:rFonts w:ascii="Times New Roman" w:hAnsi="Times New Roman" w:cs="Times New Roman"/>
          <w:sz w:val="28"/>
          <w:szCs w:val="28"/>
        </w:rPr>
        <w:t>Кроме</w:t>
      </w:r>
      <w:r w:rsidR="00C47546" w:rsidRPr="009B0BF3">
        <w:rPr>
          <w:rFonts w:ascii="Times New Roman" w:hAnsi="Times New Roman" w:cs="Times New Roman"/>
          <w:sz w:val="28"/>
          <w:szCs w:val="28"/>
        </w:rPr>
        <w:t xml:space="preserve"> </w:t>
      </w:r>
      <w:r w:rsidR="00C47546" w:rsidRPr="008E5D1A">
        <w:rPr>
          <w:rFonts w:ascii="Times New Roman" w:hAnsi="Times New Roman" w:cs="Times New Roman"/>
          <w:sz w:val="28"/>
          <w:szCs w:val="28"/>
        </w:rPr>
        <w:t>этого</w:t>
      </w:r>
      <w:r w:rsidR="00C47546" w:rsidRPr="009B0BF3">
        <w:rPr>
          <w:rFonts w:ascii="Times New Roman" w:hAnsi="Times New Roman" w:cs="Times New Roman"/>
          <w:sz w:val="28"/>
          <w:szCs w:val="28"/>
        </w:rPr>
        <w:t xml:space="preserve"> </w:t>
      </w:r>
      <w:r w:rsidR="00C47546" w:rsidRPr="008E5D1A">
        <w:rPr>
          <w:rFonts w:ascii="Times New Roman" w:hAnsi="Times New Roman" w:cs="Times New Roman"/>
          <w:sz w:val="28"/>
          <w:szCs w:val="28"/>
        </w:rPr>
        <w:t>можно</w:t>
      </w:r>
      <w:r w:rsidR="00C47546" w:rsidRPr="009B0BF3">
        <w:rPr>
          <w:rFonts w:ascii="Times New Roman" w:hAnsi="Times New Roman" w:cs="Times New Roman"/>
          <w:sz w:val="28"/>
          <w:szCs w:val="28"/>
        </w:rPr>
        <w:t xml:space="preserve"> </w:t>
      </w:r>
      <w:r w:rsidR="00C47546" w:rsidRPr="008E5D1A">
        <w:rPr>
          <w:rFonts w:ascii="Times New Roman" w:hAnsi="Times New Roman" w:cs="Times New Roman"/>
          <w:sz w:val="28"/>
          <w:szCs w:val="28"/>
        </w:rPr>
        <w:t>найти</w:t>
      </w:r>
      <w:r w:rsidR="00C47546" w:rsidRPr="009B0BF3">
        <w:rPr>
          <w:rFonts w:ascii="Times New Roman" w:hAnsi="Times New Roman" w:cs="Times New Roman"/>
          <w:sz w:val="28"/>
          <w:szCs w:val="28"/>
        </w:rPr>
        <w:t xml:space="preserve"> </w:t>
      </w:r>
      <w:r w:rsidR="00C47546" w:rsidRPr="008E5D1A">
        <w:rPr>
          <w:rFonts w:ascii="Times New Roman" w:hAnsi="Times New Roman" w:cs="Times New Roman"/>
          <w:sz w:val="28"/>
          <w:szCs w:val="28"/>
        </w:rPr>
        <w:t>отсылки</w:t>
      </w:r>
      <w:r w:rsidR="00C47546" w:rsidRPr="009B0BF3">
        <w:rPr>
          <w:rFonts w:ascii="Times New Roman" w:hAnsi="Times New Roman" w:cs="Times New Roman"/>
          <w:sz w:val="28"/>
          <w:szCs w:val="28"/>
        </w:rPr>
        <w:t xml:space="preserve"> </w:t>
      </w:r>
      <w:r w:rsidR="00C47546" w:rsidRPr="008E5D1A">
        <w:rPr>
          <w:rFonts w:ascii="Times New Roman" w:hAnsi="Times New Roman" w:cs="Times New Roman"/>
          <w:sz w:val="28"/>
          <w:szCs w:val="28"/>
        </w:rPr>
        <w:t>к</w:t>
      </w:r>
      <w:r w:rsidR="00C47546" w:rsidRPr="009B0BF3">
        <w:rPr>
          <w:rFonts w:ascii="Times New Roman" w:hAnsi="Times New Roman" w:cs="Times New Roman"/>
          <w:sz w:val="28"/>
          <w:szCs w:val="28"/>
        </w:rPr>
        <w:t xml:space="preserve"> </w:t>
      </w:r>
      <w:r w:rsidR="00C47546" w:rsidRPr="008E5D1A">
        <w:rPr>
          <w:rFonts w:ascii="Times New Roman" w:hAnsi="Times New Roman" w:cs="Times New Roman"/>
          <w:sz w:val="28"/>
          <w:szCs w:val="28"/>
        </w:rPr>
        <w:t>мифологии</w:t>
      </w:r>
      <w:r w:rsidR="00C47546" w:rsidRPr="009B0BF3">
        <w:rPr>
          <w:rFonts w:ascii="Times New Roman" w:hAnsi="Times New Roman" w:cs="Times New Roman"/>
          <w:sz w:val="28"/>
          <w:szCs w:val="28"/>
        </w:rPr>
        <w:t>.</w:t>
      </w:r>
      <w:r w:rsidR="009B0BF3" w:rsidRPr="009B0BF3">
        <w:rPr>
          <w:rFonts w:ascii="Times New Roman" w:hAnsi="Times New Roman" w:cs="Times New Roman"/>
          <w:sz w:val="28"/>
          <w:szCs w:val="28"/>
        </w:rPr>
        <w:t xml:space="preserve"> </w:t>
      </w:r>
    </w:p>
    <w:p w:rsidR="00C47546" w:rsidRPr="00A353F6" w:rsidRDefault="009B0BF3" w:rsidP="00D9664A">
      <w:pPr>
        <w:spacing w:line="360" w:lineRule="auto"/>
        <w:contextualSpacing/>
        <w:jc w:val="both"/>
      </w:pPr>
      <w:r>
        <w:rPr>
          <w:rFonts w:ascii="Times New Roman" w:hAnsi="Times New Roman" w:cs="Times New Roman"/>
          <w:sz w:val="28"/>
          <w:szCs w:val="28"/>
          <w:lang w:val="en-US"/>
        </w:rPr>
        <w:t>“</w:t>
      </w:r>
      <w:r w:rsidR="00053DDE" w:rsidRPr="00DD1260">
        <w:rPr>
          <w:rFonts w:ascii="Times New Roman" w:hAnsi="Times New Roman" w:cs="Times New Roman"/>
          <w:sz w:val="28"/>
          <w:szCs w:val="28"/>
          <w:lang w:val="en-US"/>
        </w:rPr>
        <w:t>Today</w:t>
      </w:r>
      <w:r w:rsidR="00053DDE" w:rsidRPr="009B0BF3">
        <w:rPr>
          <w:rFonts w:ascii="Times New Roman" w:hAnsi="Times New Roman" w:cs="Times New Roman"/>
          <w:sz w:val="28"/>
          <w:szCs w:val="28"/>
          <w:lang w:val="en-US"/>
        </w:rPr>
        <w:t>, every inhabitant of this planet must contemplate the day when this planet may no longer be habitable. Every man, woman and child lives under a nuclear sword of Damocles</w:t>
      </w:r>
      <w:r>
        <w:rPr>
          <w:rFonts w:ascii="Times New Roman" w:hAnsi="Times New Roman" w:cs="Times New Roman"/>
          <w:sz w:val="28"/>
          <w:szCs w:val="28"/>
          <w:lang w:val="en-US"/>
        </w:rPr>
        <w:t>”</w:t>
      </w:r>
      <w:r w:rsidR="00835097" w:rsidRPr="00DD1260">
        <w:rPr>
          <w:rFonts w:ascii="Times New Roman" w:hAnsi="Times New Roman" w:cs="Times New Roman"/>
          <w:sz w:val="28"/>
          <w:szCs w:val="28"/>
          <w:lang w:val="en-US"/>
        </w:rPr>
        <w:t>.</w:t>
      </w:r>
      <w:r w:rsidR="00E9359A">
        <w:rPr>
          <w:rStyle w:val="ac"/>
          <w:rFonts w:ascii="Times New Roman" w:hAnsi="Times New Roman"/>
          <w:sz w:val="28"/>
          <w:szCs w:val="28"/>
          <w:lang w:val="en-US"/>
        </w:rPr>
        <w:footnoteReference w:id="56"/>
      </w:r>
      <w:r w:rsidR="00BD7E09" w:rsidRPr="00074C06">
        <w:rPr>
          <w:rFonts w:ascii="Times New Roman" w:hAnsi="Times New Roman" w:cs="Times New Roman"/>
          <w:sz w:val="28"/>
          <w:szCs w:val="28"/>
          <w:lang w:val="en-US"/>
        </w:rPr>
        <w:t xml:space="preserve">     </w:t>
      </w:r>
      <w:r>
        <w:rPr>
          <w:rFonts w:ascii="Times New Roman" w:hAnsi="Times New Roman" w:cs="Times New Roman"/>
          <w:sz w:val="28"/>
          <w:szCs w:val="28"/>
        </w:rPr>
        <w:t>В данном отрывке</w:t>
      </w:r>
      <w:r w:rsidR="00835097" w:rsidRPr="00A353F6">
        <w:rPr>
          <w:rFonts w:ascii="Times New Roman" w:hAnsi="Times New Roman" w:cs="Times New Roman"/>
          <w:sz w:val="28"/>
          <w:szCs w:val="28"/>
        </w:rPr>
        <w:t xml:space="preserve"> так же </w:t>
      </w:r>
      <w:r>
        <w:rPr>
          <w:rFonts w:ascii="Times New Roman" w:hAnsi="Times New Roman" w:cs="Times New Roman"/>
          <w:sz w:val="28"/>
          <w:szCs w:val="28"/>
        </w:rPr>
        <w:t>фигурирует такое</w:t>
      </w:r>
      <w:r w:rsidR="00835097" w:rsidRPr="00A353F6">
        <w:rPr>
          <w:rFonts w:ascii="Times New Roman" w:hAnsi="Times New Roman" w:cs="Times New Roman"/>
          <w:sz w:val="28"/>
          <w:szCs w:val="28"/>
        </w:rPr>
        <w:t xml:space="preserve"> понятие</w:t>
      </w:r>
      <w:r>
        <w:rPr>
          <w:rFonts w:ascii="Times New Roman" w:hAnsi="Times New Roman" w:cs="Times New Roman"/>
          <w:sz w:val="28"/>
          <w:szCs w:val="28"/>
        </w:rPr>
        <w:t xml:space="preserve"> как</w:t>
      </w:r>
      <w:r w:rsidR="00835097" w:rsidRPr="00A353F6">
        <w:rPr>
          <w:rFonts w:ascii="Times New Roman" w:hAnsi="Times New Roman" w:cs="Times New Roman"/>
          <w:sz w:val="28"/>
          <w:szCs w:val="28"/>
        </w:rPr>
        <w:t xml:space="preserve"> «меч»</w:t>
      </w:r>
      <w:r w:rsidR="008078E9">
        <w:rPr>
          <w:rFonts w:ascii="Times New Roman" w:hAnsi="Times New Roman" w:cs="Times New Roman"/>
          <w:sz w:val="28"/>
          <w:szCs w:val="28"/>
        </w:rPr>
        <w:t>, используемое в качестве образа</w:t>
      </w:r>
      <w:r w:rsidR="00835097" w:rsidRPr="00A353F6">
        <w:rPr>
          <w:rFonts w:ascii="Times New Roman" w:hAnsi="Times New Roman" w:cs="Times New Roman"/>
          <w:sz w:val="28"/>
          <w:szCs w:val="28"/>
        </w:rPr>
        <w:t xml:space="preserve"> </w:t>
      </w:r>
      <w:r w:rsidR="004D3C61">
        <w:rPr>
          <w:rFonts w:ascii="Times New Roman" w:hAnsi="Times New Roman" w:cs="Times New Roman"/>
          <w:sz w:val="28"/>
          <w:szCs w:val="28"/>
        </w:rPr>
        <w:t>войны.</w:t>
      </w:r>
      <w:r w:rsidR="00AD203A">
        <w:rPr>
          <w:rFonts w:ascii="Times New Roman" w:hAnsi="Times New Roman" w:cs="Times New Roman"/>
          <w:sz w:val="28"/>
          <w:szCs w:val="28"/>
        </w:rPr>
        <w:t xml:space="preserve"> Мы видим здесь фразеологизм, происходящий из античной мифологии</w:t>
      </w:r>
      <w:r w:rsidR="00C81E0A">
        <w:rPr>
          <w:rFonts w:ascii="Times New Roman" w:hAnsi="Times New Roman" w:cs="Times New Roman"/>
          <w:sz w:val="28"/>
          <w:szCs w:val="28"/>
        </w:rPr>
        <w:t xml:space="preserve"> </w:t>
      </w:r>
      <w:r w:rsidR="00C81E0A" w:rsidRPr="00C81E0A">
        <w:rPr>
          <w:rFonts w:ascii="Times New Roman" w:hAnsi="Times New Roman" w:cs="Times New Roman"/>
          <w:sz w:val="28"/>
          <w:szCs w:val="28"/>
        </w:rPr>
        <w:t>“</w:t>
      </w:r>
      <w:r w:rsidR="00C81E0A">
        <w:rPr>
          <w:rFonts w:ascii="Times New Roman" w:hAnsi="Times New Roman" w:cs="Times New Roman"/>
          <w:sz w:val="28"/>
          <w:szCs w:val="28"/>
          <w:lang w:val="en-US"/>
        </w:rPr>
        <w:t>Sword</w:t>
      </w:r>
      <w:r w:rsidR="00C81E0A" w:rsidRPr="00C81E0A">
        <w:rPr>
          <w:rFonts w:ascii="Times New Roman" w:hAnsi="Times New Roman" w:cs="Times New Roman"/>
          <w:sz w:val="28"/>
          <w:szCs w:val="28"/>
        </w:rPr>
        <w:t xml:space="preserve"> </w:t>
      </w:r>
      <w:r w:rsidR="00C81E0A">
        <w:rPr>
          <w:rFonts w:ascii="Times New Roman" w:hAnsi="Times New Roman" w:cs="Times New Roman"/>
          <w:sz w:val="28"/>
          <w:szCs w:val="28"/>
          <w:lang w:val="en-US"/>
        </w:rPr>
        <w:t>of</w:t>
      </w:r>
      <w:r w:rsidR="00C81E0A" w:rsidRPr="00C81E0A">
        <w:rPr>
          <w:rFonts w:ascii="Times New Roman" w:hAnsi="Times New Roman" w:cs="Times New Roman"/>
          <w:sz w:val="28"/>
          <w:szCs w:val="28"/>
        </w:rPr>
        <w:t xml:space="preserve"> </w:t>
      </w:r>
      <w:r w:rsidR="00C81E0A">
        <w:rPr>
          <w:rFonts w:ascii="Times New Roman" w:hAnsi="Times New Roman" w:cs="Times New Roman"/>
          <w:sz w:val="28"/>
          <w:szCs w:val="28"/>
          <w:lang w:val="en-US"/>
        </w:rPr>
        <w:t>Damocles</w:t>
      </w:r>
      <w:r w:rsidR="00C81E0A" w:rsidRPr="00C81E0A">
        <w:rPr>
          <w:rFonts w:ascii="Times New Roman" w:hAnsi="Times New Roman" w:cs="Times New Roman"/>
          <w:sz w:val="28"/>
          <w:szCs w:val="28"/>
        </w:rPr>
        <w:t xml:space="preserve">”. </w:t>
      </w:r>
      <w:r w:rsidR="00C81E0A" w:rsidRPr="000C65F4">
        <w:rPr>
          <w:rFonts w:ascii="Times New Roman" w:hAnsi="Times New Roman" w:cs="Times New Roman"/>
          <w:sz w:val="28"/>
          <w:szCs w:val="28"/>
        </w:rPr>
        <w:t xml:space="preserve">Он восходит к </w:t>
      </w:r>
      <w:r w:rsidR="00B6106B" w:rsidRPr="00B6106B">
        <w:rPr>
          <w:rFonts w:ascii="Times New Roman" w:hAnsi="Times New Roman" w:cs="Times New Roman"/>
          <w:sz w:val="28"/>
          <w:szCs w:val="28"/>
        </w:rPr>
        <w:t>греческом</w:t>
      </w:r>
      <w:r w:rsidR="00C81E0A" w:rsidRPr="000C65F4">
        <w:rPr>
          <w:rFonts w:ascii="Times New Roman" w:hAnsi="Times New Roman" w:cs="Times New Roman"/>
          <w:sz w:val="28"/>
          <w:szCs w:val="28"/>
        </w:rPr>
        <w:t>у мифу и означа</w:t>
      </w:r>
      <w:r w:rsidR="00C81E0A">
        <w:rPr>
          <w:rFonts w:ascii="Times New Roman" w:hAnsi="Times New Roman" w:cs="Times New Roman"/>
          <w:sz w:val="28"/>
          <w:szCs w:val="28"/>
        </w:rPr>
        <w:t>ет</w:t>
      </w:r>
      <w:r w:rsidR="000C65F4">
        <w:rPr>
          <w:rFonts w:ascii="Times New Roman" w:hAnsi="Times New Roman" w:cs="Times New Roman"/>
          <w:sz w:val="28"/>
          <w:szCs w:val="28"/>
        </w:rPr>
        <w:t xml:space="preserve"> «нависшую над кем-то угрозу»</w:t>
      </w:r>
      <w:r w:rsidR="00AD203A">
        <w:rPr>
          <w:rFonts w:ascii="Times New Roman" w:hAnsi="Times New Roman" w:cs="Times New Roman"/>
          <w:sz w:val="28"/>
          <w:szCs w:val="28"/>
        </w:rPr>
        <w:t xml:space="preserve">. </w:t>
      </w:r>
      <w:r w:rsidR="004D3C61">
        <w:rPr>
          <w:rFonts w:ascii="Times New Roman" w:hAnsi="Times New Roman" w:cs="Times New Roman"/>
          <w:sz w:val="28"/>
          <w:szCs w:val="28"/>
        </w:rPr>
        <w:t xml:space="preserve"> О</w:t>
      </w:r>
      <w:r w:rsidR="00835097" w:rsidRPr="00A353F6">
        <w:rPr>
          <w:rFonts w:ascii="Times New Roman" w:hAnsi="Times New Roman" w:cs="Times New Roman"/>
          <w:sz w:val="28"/>
          <w:szCs w:val="28"/>
        </w:rPr>
        <w:t xml:space="preserve">днако в данной ситуации фраза обыгрывается с учетом современного контекста и поэтому </w:t>
      </w:r>
      <w:r w:rsidR="002A7E3B" w:rsidRPr="00A353F6">
        <w:rPr>
          <w:rFonts w:ascii="Times New Roman" w:hAnsi="Times New Roman" w:cs="Times New Roman"/>
          <w:sz w:val="28"/>
          <w:szCs w:val="28"/>
        </w:rPr>
        <w:t xml:space="preserve">в этот фразеологизм добавляется </w:t>
      </w:r>
      <w:r w:rsidR="004D3C61">
        <w:rPr>
          <w:rFonts w:ascii="Times New Roman" w:hAnsi="Times New Roman" w:cs="Times New Roman"/>
          <w:sz w:val="28"/>
          <w:szCs w:val="28"/>
        </w:rPr>
        <w:t>прилагательное</w:t>
      </w:r>
      <w:r w:rsidR="002A7E3B" w:rsidRPr="00A353F6">
        <w:rPr>
          <w:rFonts w:ascii="Times New Roman" w:hAnsi="Times New Roman" w:cs="Times New Roman"/>
          <w:sz w:val="28"/>
          <w:szCs w:val="28"/>
        </w:rPr>
        <w:t xml:space="preserve"> nuclear.</w:t>
      </w:r>
      <w:r w:rsidR="002B2164" w:rsidRPr="00A353F6">
        <w:rPr>
          <w:rFonts w:ascii="Times New Roman" w:hAnsi="Times New Roman" w:cs="Times New Roman"/>
          <w:sz w:val="28"/>
          <w:szCs w:val="28"/>
        </w:rPr>
        <w:t xml:space="preserve"> </w:t>
      </w:r>
      <w:r w:rsidR="002B2164" w:rsidRPr="00DD1260">
        <w:rPr>
          <w:rFonts w:ascii="Times New Roman" w:hAnsi="Times New Roman" w:cs="Times New Roman"/>
          <w:sz w:val="28"/>
          <w:szCs w:val="28"/>
        </w:rPr>
        <w:t xml:space="preserve">Всё вместе создает </w:t>
      </w:r>
      <w:r w:rsidR="000C65F4" w:rsidRPr="00DD1260">
        <w:rPr>
          <w:rFonts w:ascii="Times New Roman" w:hAnsi="Times New Roman" w:cs="Times New Roman"/>
          <w:sz w:val="28"/>
          <w:szCs w:val="28"/>
        </w:rPr>
        <w:t>сильн</w:t>
      </w:r>
      <w:r w:rsidR="000C65F4">
        <w:rPr>
          <w:rFonts w:ascii="Times New Roman" w:hAnsi="Times New Roman" w:cs="Times New Roman"/>
          <w:sz w:val="28"/>
          <w:szCs w:val="28"/>
        </w:rPr>
        <w:t>ую фразу,</w:t>
      </w:r>
      <w:r w:rsidR="00545D50">
        <w:rPr>
          <w:rFonts w:ascii="Times New Roman" w:hAnsi="Times New Roman" w:cs="Times New Roman"/>
          <w:sz w:val="28"/>
          <w:szCs w:val="28"/>
        </w:rPr>
        <w:t xml:space="preserve"> </w:t>
      </w:r>
      <w:r w:rsidR="000C65F4">
        <w:rPr>
          <w:rFonts w:ascii="Times New Roman" w:hAnsi="Times New Roman" w:cs="Times New Roman"/>
          <w:sz w:val="28"/>
          <w:szCs w:val="28"/>
        </w:rPr>
        <w:t>заключающую в себе смысл</w:t>
      </w:r>
      <w:r w:rsidR="00C30EA3" w:rsidRPr="00A353F6">
        <w:rPr>
          <w:rFonts w:ascii="Times New Roman" w:hAnsi="Times New Roman" w:cs="Times New Roman"/>
          <w:sz w:val="28"/>
          <w:szCs w:val="28"/>
        </w:rPr>
        <w:t xml:space="preserve"> </w:t>
      </w:r>
      <w:r w:rsidR="00545D50">
        <w:rPr>
          <w:rFonts w:ascii="Times New Roman" w:hAnsi="Times New Roman" w:cs="Times New Roman"/>
          <w:sz w:val="28"/>
          <w:szCs w:val="28"/>
        </w:rPr>
        <w:t>«</w:t>
      </w:r>
      <w:r w:rsidR="00104995">
        <w:rPr>
          <w:rFonts w:ascii="Times New Roman" w:hAnsi="Times New Roman" w:cs="Times New Roman"/>
          <w:sz w:val="28"/>
          <w:szCs w:val="28"/>
        </w:rPr>
        <w:t>на волосок</w:t>
      </w:r>
      <w:r w:rsidR="00C30EA3" w:rsidRPr="00A353F6">
        <w:rPr>
          <w:rFonts w:ascii="Times New Roman" w:hAnsi="Times New Roman" w:cs="Times New Roman"/>
          <w:sz w:val="28"/>
          <w:szCs w:val="28"/>
        </w:rPr>
        <w:t xml:space="preserve"> от катастрофы</w:t>
      </w:r>
      <w:r w:rsidR="00545D50">
        <w:rPr>
          <w:rFonts w:ascii="Times New Roman" w:hAnsi="Times New Roman" w:cs="Times New Roman"/>
          <w:sz w:val="28"/>
          <w:szCs w:val="28"/>
        </w:rPr>
        <w:t>»</w:t>
      </w:r>
      <w:r w:rsidR="00C30EA3" w:rsidRPr="00A353F6">
        <w:rPr>
          <w:rFonts w:ascii="Times New Roman" w:hAnsi="Times New Roman" w:cs="Times New Roman"/>
          <w:sz w:val="28"/>
          <w:szCs w:val="28"/>
        </w:rPr>
        <w:t>.</w:t>
      </w:r>
      <w:r w:rsidR="00C30EA3" w:rsidRPr="00A353F6">
        <w:t xml:space="preserve"> </w:t>
      </w:r>
    </w:p>
    <w:p w:rsidR="00233D50" w:rsidRDefault="00E45AC3" w:rsidP="00002E9A">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353F6" w:rsidRPr="00657A57">
        <w:rPr>
          <w:rFonts w:ascii="Times New Roman" w:hAnsi="Times New Roman" w:cs="Times New Roman"/>
          <w:sz w:val="28"/>
          <w:szCs w:val="28"/>
        </w:rPr>
        <w:t>В период Холодной войны также появился термин evil empire</w:t>
      </w:r>
      <w:r w:rsidR="005543BF" w:rsidRPr="00657A57">
        <w:rPr>
          <w:rFonts w:ascii="Times New Roman" w:hAnsi="Times New Roman" w:cs="Times New Roman"/>
          <w:sz w:val="28"/>
          <w:szCs w:val="28"/>
        </w:rPr>
        <w:t>, который стал политическим клише и изначально применялся относительно Советского Союза</w:t>
      </w:r>
      <w:r w:rsidR="00A4117F">
        <w:rPr>
          <w:rFonts w:ascii="Times New Roman" w:hAnsi="Times New Roman" w:cs="Times New Roman"/>
          <w:sz w:val="28"/>
          <w:szCs w:val="28"/>
        </w:rPr>
        <w:t>, однако</w:t>
      </w:r>
      <w:r w:rsidR="00325905">
        <w:rPr>
          <w:rFonts w:ascii="Times New Roman" w:hAnsi="Times New Roman" w:cs="Times New Roman"/>
          <w:sz w:val="28"/>
          <w:szCs w:val="28"/>
        </w:rPr>
        <w:t>, следует отметить, что</w:t>
      </w:r>
      <w:r w:rsidR="00A4117F">
        <w:rPr>
          <w:rFonts w:ascii="Times New Roman" w:hAnsi="Times New Roman" w:cs="Times New Roman"/>
          <w:sz w:val="28"/>
          <w:szCs w:val="28"/>
        </w:rPr>
        <w:t xml:space="preserve"> в современном политическом дискурсе данное понятие нередко используется применительно к самим США</w:t>
      </w:r>
      <w:r w:rsidR="005543BF" w:rsidRPr="00657A57">
        <w:rPr>
          <w:rFonts w:ascii="Times New Roman" w:hAnsi="Times New Roman" w:cs="Times New Roman"/>
          <w:sz w:val="28"/>
          <w:szCs w:val="28"/>
        </w:rPr>
        <w:t>.</w:t>
      </w:r>
      <w:r w:rsidR="004E3596" w:rsidRPr="00657A57">
        <w:rPr>
          <w:rFonts w:ascii="Times New Roman" w:hAnsi="Times New Roman" w:cs="Times New Roman"/>
          <w:sz w:val="28"/>
          <w:szCs w:val="28"/>
        </w:rPr>
        <w:t xml:space="preserve"> </w:t>
      </w:r>
      <w:r w:rsidR="00002E9A">
        <w:rPr>
          <w:rFonts w:ascii="Times New Roman" w:hAnsi="Times New Roman" w:cs="Times New Roman"/>
          <w:sz w:val="28"/>
          <w:szCs w:val="28"/>
        </w:rPr>
        <w:t>Оно</w:t>
      </w:r>
      <w:r w:rsidR="000C7255">
        <w:rPr>
          <w:rFonts w:ascii="Times New Roman" w:hAnsi="Times New Roman" w:cs="Times New Roman"/>
          <w:sz w:val="28"/>
          <w:szCs w:val="28"/>
        </w:rPr>
        <w:t xml:space="preserve"> вошло</w:t>
      </w:r>
      <w:r w:rsidR="00812E83">
        <w:rPr>
          <w:rFonts w:ascii="Times New Roman" w:hAnsi="Times New Roman" w:cs="Times New Roman"/>
          <w:sz w:val="28"/>
          <w:szCs w:val="28"/>
        </w:rPr>
        <w:t xml:space="preserve"> в язык политики благодаря </w:t>
      </w:r>
      <w:r w:rsidR="00057076">
        <w:rPr>
          <w:rFonts w:ascii="Times New Roman" w:hAnsi="Times New Roman" w:cs="Times New Roman"/>
          <w:sz w:val="28"/>
          <w:szCs w:val="28"/>
        </w:rPr>
        <w:t xml:space="preserve">речи </w:t>
      </w:r>
      <w:r w:rsidR="00812E83">
        <w:rPr>
          <w:rFonts w:ascii="Times New Roman" w:hAnsi="Times New Roman" w:cs="Times New Roman"/>
          <w:sz w:val="28"/>
          <w:szCs w:val="28"/>
        </w:rPr>
        <w:t>Рональда Рейгана</w:t>
      </w:r>
      <w:r w:rsidR="000F79AE" w:rsidRPr="000F79AE">
        <w:rPr>
          <w:rFonts w:ascii="Times New Roman" w:hAnsi="Times New Roman" w:cs="Times New Roman"/>
          <w:sz w:val="28"/>
          <w:szCs w:val="28"/>
        </w:rPr>
        <w:t xml:space="preserve">. </w:t>
      </w:r>
      <w:r w:rsidR="004E3596" w:rsidRPr="00657A57">
        <w:rPr>
          <w:rFonts w:ascii="Times New Roman" w:hAnsi="Times New Roman" w:cs="Times New Roman"/>
          <w:sz w:val="28"/>
          <w:szCs w:val="28"/>
        </w:rPr>
        <w:t>На современном</w:t>
      </w:r>
      <w:r w:rsidR="00860D5B">
        <w:rPr>
          <w:rFonts w:ascii="Times New Roman" w:hAnsi="Times New Roman" w:cs="Times New Roman"/>
          <w:sz w:val="28"/>
          <w:szCs w:val="28"/>
        </w:rPr>
        <w:t xml:space="preserve"> же</w:t>
      </w:r>
      <w:r w:rsidR="004E3596" w:rsidRPr="00657A57">
        <w:rPr>
          <w:rFonts w:ascii="Times New Roman" w:hAnsi="Times New Roman" w:cs="Times New Roman"/>
          <w:sz w:val="28"/>
          <w:szCs w:val="28"/>
        </w:rPr>
        <w:t xml:space="preserve"> этапе </w:t>
      </w:r>
      <w:r w:rsidR="0010578C">
        <w:rPr>
          <w:rFonts w:ascii="Times New Roman" w:hAnsi="Times New Roman" w:cs="Times New Roman"/>
          <w:sz w:val="28"/>
          <w:szCs w:val="28"/>
        </w:rPr>
        <w:t xml:space="preserve">вместо данного термина чаще используется </w:t>
      </w:r>
      <w:r w:rsidR="002E2D96">
        <w:rPr>
          <w:rFonts w:ascii="Times New Roman" w:hAnsi="Times New Roman" w:cs="Times New Roman"/>
          <w:sz w:val="28"/>
          <w:szCs w:val="28"/>
        </w:rPr>
        <w:t xml:space="preserve">выражение </w:t>
      </w:r>
      <w:r w:rsidR="002E2D96" w:rsidRPr="002E2D96">
        <w:rPr>
          <w:rFonts w:ascii="Times New Roman" w:hAnsi="Times New Roman" w:cs="Times New Roman"/>
          <w:sz w:val="28"/>
          <w:szCs w:val="28"/>
        </w:rPr>
        <w:t>“</w:t>
      </w:r>
      <w:r w:rsidR="002E2D96">
        <w:rPr>
          <w:rFonts w:ascii="Times New Roman" w:hAnsi="Times New Roman" w:cs="Times New Roman"/>
          <w:sz w:val="28"/>
          <w:szCs w:val="28"/>
        </w:rPr>
        <w:t>axis</w:t>
      </w:r>
      <w:r w:rsidR="000F79AE">
        <w:rPr>
          <w:rFonts w:ascii="Times New Roman" w:hAnsi="Times New Roman" w:cs="Times New Roman"/>
          <w:sz w:val="28"/>
          <w:szCs w:val="28"/>
        </w:rPr>
        <w:t xml:space="preserve"> of evil</w:t>
      </w:r>
      <w:r w:rsidR="002E2D96" w:rsidRPr="002E2D96">
        <w:rPr>
          <w:rFonts w:ascii="Times New Roman" w:hAnsi="Times New Roman" w:cs="Times New Roman"/>
          <w:sz w:val="28"/>
          <w:szCs w:val="28"/>
        </w:rPr>
        <w:t>”</w:t>
      </w:r>
      <w:r w:rsidR="004E5652">
        <w:rPr>
          <w:rFonts w:ascii="Times New Roman" w:hAnsi="Times New Roman" w:cs="Times New Roman"/>
          <w:sz w:val="28"/>
          <w:szCs w:val="28"/>
        </w:rPr>
        <w:t xml:space="preserve"> (ось зла)</w:t>
      </w:r>
      <w:r w:rsidR="000F79AE">
        <w:rPr>
          <w:rFonts w:ascii="Times New Roman" w:hAnsi="Times New Roman" w:cs="Times New Roman"/>
          <w:sz w:val="28"/>
          <w:szCs w:val="28"/>
        </w:rPr>
        <w:t xml:space="preserve">, </w:t>
      </w:r>
      <w:r w:rsidR="00053D6A" w:rsidRPr="00053D6A">
        <w:rPr>
          <w:rFonts w:ascii="Times New Roman" w:hAnsi="Times New Roman" w:cs="Times New Roman"/>
          <w:sz w:val="28"/>
          <w:szCs w:val="28"/>
        </w:rPr>
        <w:t>впервые прозвуча</w:t>
      </w:r>
      <w:r w:rsidR="00053D6A">
        <w:rPr>
          <w:rFonts w:ascii="Times New Roman" w:hAnsi="Times New Roman" w:cs="Times New Roman"/>
          <w:sz w:val="28"/>
          <w:szCs w:val="28"/>
        </w:rPr>
        <w:t>вшее</w:t>
      </w:r>
      <w:r w:rsidR="000F79AE">
        <w:rPr>
          <w:rFonts w:ascii="Times New Roman" w:hAnsi="Times New Roman" w:cs="Times New Roman"/>
          <w:sz w:val="28"/>
          <w:szCs w:val="28"/>
        </w:rPr>
        <w:t xml:space="preserve"> в </w:t>
      </w:r>
      <w:r w:rsidR="00233D50">
        <w:rPr>
          <w:rFonts w:ascii="Times New Roman" w:hAnsi="Times New Roman" w:cs="Times New Roman"/>
          <w:sz w:val="28"/>
          <w:szCs w:val="28"/>
        </w:rPr>
        <w:t>речи</w:t>
      </w:r>
      <w:r w:rsidR="00053D6A">
        <w:rPr>
          <w:rFonts w:ascii="Times New Roman" w:hAnsi="Times New Roman" w:cs="Times New Roman"/>
          <w:sz w:val="28"/>
          <w:szCs w:val="28"/>
        </w:rPr>
        <w:t xml:space="preserve"> президента</w:t>
      </w:r>
      <w:r w:rsidR="00233D50">
        <w:rPr>
          <w:rFonts w:ascii="Times New Roman" w:hAnsi="Times New Roman" w:cs="Times New Roman"/>
          <w:sz w:val="28"/>
          <w:szCs w:val="28"/>
        </w:rPr>
        <w:t xml:space="preserve"> Джорджа Буша на его выступлении</w:t>
      </w:r>
      <w:r w:rsidR="003C54A6">
        <w:rPr>
          <w:rFonts w:ascii="Times New Roman" w:hAnsi="Times New Roman" w:cs="Times New Roman"/>
          <w:sz w:val="28"/>
          <w:szCs w:val="28"/>
        </w:rPr>
        <w:t xml:space="preserve"> в Конгрессе в 2002 году</w:t>
      </w:r>
      <w:r w:rsidR="002465A4">
        <w:rPr>
          <w:rFonts w:ascii="Times New Roman" w:hAnsi="Times New Roman" w:cs="Times New Roman"/>
          <w:sz w:val="28"/>
          <w:szCs w:val="28"/>
        </w:rPr>
        <w:t>.</w:t>
      </w:r>
    </w:p>
    <w:p w:rsidR="003C0BCB" w:rsidRDefault="006805F8" w:rsidP="00002E9A">
      <w:pPr>
        <w:spacing w:line="360" w:lineRule="auto"/>
        <w:contextualSpacing/>
        <w:jc w:val="both"/>
        <w:rPr>
          <w:rFonts w:ascii="Times New Roman" w:hAnsi="Times New Roman" w:cs="Times New Roman"/>
          <w:sz w:val="28"/>
          <w:szCs w:val="28"/>
        </w:rPr>
      </w:pPr>
      <w:r w:rsidRPr="006805F8">
        <w:rPr>
          <w:rFonts w:ascii="Times New Roman" w:hAnsi="Times New Roman" w:cs="Times New Roman"/>
          <w:sz w:val="28"/>
          <w:szCs w:val="28"/>
        </w:rPr>
        <w:t xml:space="preserve">     </w:t>
      </w:r>
      <w:r w:rsidR="00D348EA">
        <w:rPr>
          <w:rFonts w:ascii="Times New Roman" w:hAnsi="Times New Roman" w:cs="Times New Roman"/>
          <w:sz w:val="28"/>
          <w:szCs w:val="28"/>
        </w:rPr>
        <w:t xml:space="preserve">В 1983 году американский президент Рональд Рейган </w:t>
      </w:r>
      <w:r w:rsidR="002068BD">
        <w:rPr>
          <w:rFonts w:ascii="Times New Roman" w:hAnsi="Times New Roman" w:cs="Times New Roman"/>
          <w:sz w:val="28"/>
          <w:szCs w:val="28"/>
        </w:rPr>
        <w:t>выступил</w:t>
      </w:r>
      <w:r w:rsidR="00D348EA">
        <w:rPr>
          <w:rFonts w:ascii="Times New Roman" w:hAnsi="Times New Roman" w:cs="Times New Roman"/>
          <w:sz w:val="28"/>
          <w:szCs w:val="28"/>
        </w:rPr>
        <w:t xml:space="preserve"> перед Национальной ассоциацией евангелистов с речью о </w:t>
      </w:r>
      <w:r w:rsidR="002068BD">
        <w:rPr>
          <w:rFonts w:ascii="Times New Roman" w:hAnsi="Times New Roman" w:cs="Times New Roman"/>
          <w:sz w:val="28"/>
          <w:szCs w:val="28"/>
        </w:rPr>
        <w:t>моральных проблемах общества, а также о религии.</w:t>
      </w:r>
      <w:r w:rsidR="004D4BA1">
        <w:rPr>
          <w:rFonts w:ascii="Times New Roman" w:hAnsi="Times New Roman" w:cs="Times New Roman"/>
          <w:sz w:val="28"/>
          <w:szCs w:val="28"/>
        </w:rPr>
        <w:t xml:space="preserve"> </w:t>
      </w:r>
      <w:r w:rsidR="00DD1260">
        <w:rPr>
          <w:rFonts w:ascii="Times New Roman" w:hAnsi="Times New Roman" w:cs="Times New Roman"/>
          <w:sz w:val="28"/>
          <w:szCs w:val="28"/>
        </w:rPr>
        <w:t xml:space="preserve">В своём выступлении </w:t>
      </w:r>
      <w:r w:rsidR="002D2030">
        <w:rPr>
          <w:rFonts w:ascii="Times New Roman" w:hAnsi="Times New Roman" w:cs="Times New Roman"/>
          <w:sz w:val="28"/>
          <w:szCs w:val="28"/>
        </w:rPr>
        <w:t>политик</w:t>
      </w:r>
      <w:r w:rsidR="00DD1260">
        <w:rPr>
          <w:rFonts w:ascii="Times New Roman" w:hAnsi="Times New Roman" w:cs="Times New Roman"/>
          <w:sz w:val="28"/>
          <w:szCs w:val="28"/>
        </w:rPr>
        <w:t xml:space="preserve"> использовал большое количество понятий, связанных с положительным морал</w:t>
      </w:r>
      <w:r w:rsidR="00EC736D">
        <w:rPr>
          <w:rFonts w:ascii="Times New Roman" w:hAnsi="Times New Roman" w:cs="Times New Roman"/>
          <w:sz w:val="28"/>
          <w:szCs w:val="28"/>
        </w:rPr>
        <w:t>ьным образом общества, каким оно должно быть. Наравне с этим</w:t>
      </w:r>
      <w:r w:rsidR="006F2E66">
        <w:rPr>
          <w:rFonts w:ascii="Times New Roman" w:hAnsi="Times New Roman" w:cs="Times New Roman"/>
          <w:sz w:val="28"/>
          <w:szCs w:val="28"/>
        </w:rPr>
        <w:t xml:space="preserve"> </w:t>
      </w:r>
      <w:r w:rsidR="002D2030">
        <w:rPr>
          <w:rFonts w:ascii="Times New Roman" w:hAnsi="Times New Roman" w:cs="Times New Roman"/>
          <w:sz w:val="28"/>
          <w:szCs w:val="28"/>
        </w:rPr>
        <w:t>он</w:t>
      </w:r>
      <w:r w:rsidR="006F2E66">
        <w:rPr>
          <w:rFonts w:ascii="Times New Roman" w:hAnsi="Times New Roman" w:cs="Times New Roman"/>
          <w:sz w:val="28"/>
          <w:szCs w:val="28"/>
        </w:rPr>
        <w:t xml:space="preserve"> создает образ</w:t>
      </w:r>
      <w:r w:rsidR="002D2030">
        <w:rPr>
          <w:rFonts w:ascii="Times New Roman" w:hAnsi="Times New Roman" w:cs="Times New Roman"/>
          <w:sz w:val="28"/>
          <w:szCs w:val="28"/>
        </w:rPr>
        <w:t xml:space="preserve"> СССР</w:t>
      </w:r>
      <w:r w:rsidR="006F2E66">
        <w:rPr>
          <w:rFonts w:ascii="Times New Roman" w:hAnsi="Times New Roman" w:cs="Times New Roman"/>
          <w:sz w:val="28"/>
          <w:szCs w:val="28"/>
        </w:rPr>
        <w:t xml:space="preserve"> равно противоположный</w:t>
      </w:r>
      <w:r w:rsidR="002D2030">
        <w:rPr>
          <w:rFonts w:ascii="Times New Roman" w:hAnsi="Times New Roman" w:cs="Times New Roman"/>
          <w:sz w:val="28"/>
          <w:szCs w:val="28"/>
        </w:rPr>
        <w:t xml:space="preserve"> тому, как он описывает свою нацию</w:t>
      </w:r>
      <w:r w:rsidR="006F2E66">
        <w:rPr>
          <w:rFonts w:ascii="Times New Roman" w:hAnsi="Times New Roman" w:cs="Times New Roman"/>
          <w:sz w:val="28"/>
          <w:szCs w:val="28"/>
        </w:rPr>
        <w:t xml:space="preserve">, для </w:t>
      </w:r>
      <w:r w:rsidR="006F2E66">
        <w:rPr>
          <w:rFonts w:ascii="Times New Roman" w:hAnsi="Times New Roman" w:cs="Times New Roman"/>
          <w:sz w:val="28"/>
          <w:szCs w:val="28"/>
        </w:rPr>
        <w:lastRenderedPageBreak/>
        <w:t>создания антитезы</w:t>
      </w:r>
      <w:r w:rsidR="000E06FA">
        <w:rPr>
          <w:rFonts w:ascii="Times New Roman" w:hAnsi="Times New Roman" w:cs="Times New Roman"/>
          <w:sz w:val="28"/>
          <w:szCs w:val="28"/>
        </w:rPr>
        <w:t xml:space="preserve"> хорошее - плохое, добро - зло</w:t>
      </w:r>
      <w:r w:rsidR="007E3740">
        <w:rPr>
          <w:rFonts w:ascii="Times New Roman" w:hAnsi="Times New Roman" w:cs="Times New Roman"/>
          <w:sz w:val="28"/>
          <w:szCs w:val="28"/>
        </w:rPr>
        <w:t>. В роли антагон</w:t>
      </w:r>
      <w:r w:rsidR="00A23B05">
        <w:rPr>
          <w:rFonts w:ascii="Times New Roman" w:hAnsi="Times New Roman" w:cs="Times New Roman"/>
          <w:sz w:val="28"/>
          <w:szCs w:val="28"/>
        </w:rPr>
        <w:t>иста</w:t>
      </w:r>
      <w:r w:rsidR="003C0BCB">
        <w:rPr>
          <w:rFonts w:ascii="Times New Roman" w:hAnsi="Times New Roman" w:cs="Times New Roman"/>
          <w:sz w:val="28"/>
          <w:szCs w:val="28"/>
        </w:rPr>
        <w:t xml:space="preserve"> для</w:t>
      </w:r>
      <w:r w:rsidR="00A23B05">
        <w:rPr>
          <w:rFonts w:ascii="Times New Roman" w:hAnsi="Times New Roman" w:cs="Times New Roman"/>
          <w:sz w:val="28"/>
          <w:szCs w:val="28"/>
        </w:rPr>
        <w:t xml:space="preserve"> </w:t>
      </w:r>
      <w:r w:rsidR="00057076">
        <w:rPr>
          <w:rFonts w:ascii="Times New Roman" w:hAnsi="Times New Roman" w:cs="Times New Roman"/>
          <w:sz w:val="28"/>
          <w:szCs w:val="28"/>
        </w:rPr>
        <w:t>религиозного общества, стремящегося жить по морали,</w:t>
      </w:r>
      <w:r w:rsidR="00A23B05">
        <w:rPr>
          <w:rFonts w:ascii="Times New Roman" w:hAnsi="Times New Roman" w:cs="Times New Roman"/>
          <w:sz w:val="28"/>
          <w:szCs w:val="28"/>
        </w:rPr>
        <w:t xml:space="preserve"> выступает коммунистический режим. Именно в этой речи Рейган называет Советский союз империей зла.</w:t>
      </w:r>
      <w:r w:rsidR="008C7163" w:rsidRPr="008C7163">
        <w:rPr>
          <w:rFonts w:ascii="Times New Roman" w:hAnsi="Times New Roman" w:cs="Times New Roman"/>
          <w:sz w:val="28"/>
          <w:szCs w:val="28"/>
        </w:rPr>
        <w:t xml:space="preserve"> Он описывает </w:t>
      </w:r>
      <w:r w:rsidR="008C7163">
        <w:rPr>
          <w:rFonts w:ascii="Times New Roman" w:hAnsi="Times New Roman" w:cs="Times New Roman"/>
          <w:sz w:val="28"/>
          <w:szCs w:val="28"/>
        </w:rPr>
        <w:t xml:space="preserve">принципы которых придерживается </w:t>
      </w:r>
      <w:r w:rsidR="00340DF9">
        <w:rPr>
          <w:rFonts w:ascii="Times New Roman" w:hAnsi="Times New Roman" w:cs="Times New Roman"/>
          <w:sz w:val="28"/>
          <w:szCs w:val="28"/>
        </w:rPr>
        <w:t>СССР</w:t>
      </w:r>
      <w:r w:rsidR="008C7163">
        <w:rPr>
          <w:rFonts w:ascii="Times New Roman" w:hAnsi="Times New Roman" w:cs="Times New Roman"/>
          <w:sz w:val="28"/>
          <w:szCs w:val="28"/>
        </w:rPr>
        <w:t>,</w:t>
      </w:r>
      <w:r w:rsidR="003C0BCB">
        <w:rPr>
          <w:rFonts w:ascii="Times New Roman" w:hAnsi="Times New Roman" w:cs="Times New Roman"/>
          <w:sz w:val="28"/>
          <w:szCs w:val="28"/>
        </w:rPr>
        <w:t xml:space="preserve"> ссылаясь при этом на слова самого Ленина, </w:t>
      </w:r>
      <w:r w:rsidR="00870946" w:rsidRPr="00870946">
        <w:rPr>
          <w:rFonts w:ascii="Times New Roman" w:hAnsi="Times New Roman" w:cs="Times New Roman"/>
          <w:sz w:val="28"/>
          <w:szCs w:val="28"/>
        </w:rPr>
        <w:t xml:space="preserve">или </w:t>
      </w:r>
      <w:r w:rsidR="003C0BCB">
        <w:rPr>
          <w:rFonts w:ascii="Times New Roman" w:hAnsi="Times New Roman" w:cs="Times New Roman"/>
          <w:sz w:val="28"/>
          <w:szCs w:val="28"/>
        </w:rPr>
        <w:t xml:space="preserve">«путеводную звезду» (guiding </w:t>
      </w:r>
      <w:r w:rsidR="003C0BCB">
        <w:rPr>
          <w:rFonts w:ascii="Times New Roman" w:hAnsi="Times New Roman" w:cs="Times New Roman"/>
          <w:sz w:val="28"/>
          <w:szCs w:val="28"/>
          <w:lang w:val="en-US"/>
        </w:rPr>
        <w:t>spirit</w:t>
      </w:r>
      <w:r w:rsidR="003C0BCB" w:rsidRPr="003C0BCB">
        <w:rPr>
          <w:rFonts w:ascii="Times New Roman" w:hAnsi="Times New Roman" w:cs="Times New Roman"/>
          <w:sz w:val="28"/>
          <w:szCs w:val="28"/>
        </w:rPr>
        <w:t>)</w:t>
      </w:r>
      <w:r w:rsidR="00870946">
        <w:rPr>
          <w:rFonts w:ascii="Times New Roman" w:hAnsi="Times New Roman" w:cs="Times New Roman"/>
          <w:sz w:val="28"/>
          <w:szCs w:val="28"/>
        </w:rPr>
        <w:t>, как он его сам называет.</w:t>
      </w:r>
      <w:r w:rsidR="006B6702">
        <w:rPr>
          <w:rFonts w:ascii="Times New Roman" w:hAnsi="Times New Roman" w:cs="Times New Roman"/>
          <w:sz w:val="28"/>
          <w:szCs w:val="28"/>
        </w:rPr>
        <w:t xml:space="preserve"> Политик говорит, что коммунистическому обществу чужда религиозная мораль, и, несомненно, для </w:t>
      </w:r>
      <w:r w:rsidR="00BB5893">
        <w:rPr>
          <w:rFonts w:ascii="Times New Roman" w:hAnsi="Times New Roman" w:cs="Times New Roman"/>
          <w:sz w:val="28"/>
          <w:szCs w:val="28"/>
        </w:rPr>
        <w:t>народа</w:t>
      </w:r>
      <w:r w:rsidR="006B6702">
        <w:rPr>
          <w:rFonts w:ascii="Times New Roman" w:hAnsi="Times New Roman" w:cs="Times New Roman"/>
          <w:sz w:val="28"/>
          <w:szCs w:val="28"/>
        </w:rPr>
        <w:t>,</w:t>
      </w:r>
      <w:r w:rsidR="00BB5893">
        <w:rPr>
          <w:rFonts w:ascii="Times New Roman" w:hAnsi="Times New Roman" w:cs="Times New Roman"/>
          <w:sz w:val="28"/>
          <w:szCs w:val="28"/>
        </w:rPr>
        <w:t xml:space="preserve"> жизнь которого</w:t>
      </w:r>
      <w:r w:rsidR="006B6702">
        <w:rPr>
          <w:rFonts w:ascii="Times New Roman" w:hAnsi="Times New Roman" w:cs="Times New Roman"/>
          <w:sz w:val="28"/>
          <w:szCs w:val="28"/>
        </w:rPr>
        <w:t xml:space="preserve"> основывается на это</w:t>
      </w:r>
      <w:r w:rsidR="00BB5893">
        <w:rPr>
          <w:rFonts w:ascii="Times New Roman" w:hAnsi="Times New Roman" w:cs="Times New Roman"/>
          <w:sz w:val="28"/>
          <w:szCs w:val="28"/>
        </w:rPr>
        <w:t>й морали, который имеет ценности</w:t>
      </w:r>
      <w:r w:rsidR="00E25FE1">
        <w:rPr>
          <w:rFonts w:ascii="Times New Roman" w:hAnsi="Times New Roman" w:cs="Times New Roman"/>
          <w:sz w:val="28"/>
          <w:szCs w:val="28"/>
        </w:rPr>
        <w:t xml:space="preserve"> и</w:t>
      </w:r>
      <w:r w:rsidR="00BB5893">
        <w:rPr>
          <w:rFonts w:ascii="Times New Roman" w:hAnsi="Times New Roman" w:cs="Times New Roman"/>
          <w:sz w:val="28"/>
          <w:szCs w:val="28"/>
        </w:rPr>
        <w:t xml:space="preserve"> взгляды, основанные на религии</w:t>
      </w:r>
      <w:r w:rsidR="00F93900">
        <w:rPr>
          <w:rFonts w:ascii="Times New Roman" w:hAnsi="Times New Roman" w:cs="Times New Roman"/>
          <w:sz w:val="28"/>
          <w:szCs w:val="28"/>
        </w:rPr>
        <w:t xml:space="preserve">, данное </w:t>
      </w:r>
      <w:r w:rsidR="00E25FE1">
        <w:rPr>
          <w:rFonts w:ascii="Times New Roman" w:hAnsi="Times New Roman" w:cs="Times New Roman"/>
          <w:sz w:val="28"/>
          <w:szCs w:val="28"/>
        </w:rPr>
        <w:t>утверждение призвано</w:t>
      </w:r>
      <w:r w:rsidR="00F84645">
        <w:rPr>
          <w:rFonts w:ascii="Times New Roman" w:hAnsi="Times New Roman" w:cs="Times New Roman"/>
          <w:sz w:val="28"/>
          <w:szCs w:val="28"/>
        </w:rPr>
        <w:t xml:space="preserve"> вызвать неодобрение. Не зря в первой части своего выступления президент говорит о пороках общества. Таким образом он </w:t>
      </w:r>
      <w:r w:rsidR="00684D78">
        <w:rPr>
          <w:rFonts w:ascii="Times New Roman" w:hAnsi="Times New Roman" w:cs="Times New Roman"/>
          <w:sz w:val="28"/>
          <w:szCs w:val="28"/>
        </w:rPr>
        <w:t>стремиться решить проблемы своего народа</w:t>
      </w:r>
      <w:r w:rsidR="00D12845">
        <w:rPr>
          <w:rFonts w:ascii="Times New Roman" w:hAnsi="Times New Roman" w:cs="Times New Roman"/>
          <w:sz w:val="28"/>
          <w:szCs w:val="28"/>
        </w:rPr>
        <w:t xml:space="preserve"> </w:t>
      </w:r>
      <w:r w:rsidR="00684D78">
        <w:rPr>
          <w:rFonts w:ascii="Times New Roman" w:hAnsi="Times New Roman" w:cs="Times New Roman"/>
          <w:sz w:val="28"/>
          <w:szCs w:val="28"/>
        </w:rPr>
        <w:t xml:space="preserve">и указать на </w:t>
      </w:r>
      <w:r w:rsidR="00D12845">
        <w:rPr>
          <w:rFonts w:ascii="Times New Roman" w:hAnsi="Times New Roman" w:cs="Times New Roman"/>
          <w:sz w:val="28"/>
          <w:szCs w:val="28"/>
        </w:rPr>
        <w:t>то, что то, с чем борется Америка, является частью идеологии коммунизма.</w:t>
      </w:r>
    </w:p>
    <w:p w:rsidR="00A23B05" w:rsidRDefault="00911A46" w:rsidP="00165814">
      <w:pPr>
        <w:spacing w:line="360" w:lineRule="auto"/>
        <w:contextualSpacing/>
        <w:rPr>
          <w:rFonts w:ascii="Times New Roman" w:hAnsi="Times New Roman" w:cs="Times New Roman"/>
          <w:sz w:val="28"/>
          <w:szCs w:val="28"/>
          <w:lang w:val="en-US"/>
        </w:rPr>
      </w:pPr>
      <w:r w:rsidRPr="00BA7EA2">
        <w:rPr>
          <w:rFonts w:ascii="Times New Roman" w:hAnsi="Times New Roman" w:cs="Times New Roman"/>
          <w:sz w:val="28"/>
          <w:szCs w:val="28"/>
        </w:rPr>
        <w:t xml:space="preserve">    </w:t>
      </w:r>
      <w:r>
        <w:rPr>
          <w:rFonts w:ascii="Times New Roman" w:hAnsi="Times New Roman" w:cs="Times New Roman"/>
          <w:sz w:val="28"/>
          <w:szCs w:val="28"/>
          <w:lang w:val="en-US"/>
        </w:rPr>
        <w:t>“</w:t>
      </w:r>
      <w:r w:rsidR="00A23B05" w:rsidRPr="0073095E">
        <w:rPr>
          <w:rFonts w:ascii="Times New Roman" w:hAnsi="Times New Roman" w:cs="Times New Roman"/>
          <w:sz w:val="28"/>
          <w:szCs w:val="28"/>
          <w:lang w:val="en-US"/>
        </w:rPr>
        <w:t>So, in your discussions of the nuclear freeze proposals, I urge you to beware the temptation of pride</w:t>
      </w:r>
      <w:r w:rsidR="00165814" w:rsidRPr="0073095E">
        <w:rPr>
          <w:rFonts w:ascii="Times New Roman" w:hAnsi="Times New Roman" w:cs="Times New Roman"/>
          <w:sz w:val="28"/>
          <w:szCs w:val="28"/>
          <w:lang w:val="en-US"/>
        </w:rPr>
        <w:t xml:space="preserve"> </w:t>
      </w:r>
      <w:r w:rsidR="00A23B05" w:rsidRPr="0073095E">
        <w:rPr>
          <w:rFonts w:ascii="Times New Roman" w:hAnsi="Times New Roman" w:cs="Times New Roman"/>
          <w:sz w:val="28"/>
          <w:szCs w:val="28"/>
          <w:lang w:val="en-US"/>
        </w:rPr>
        <w:t>–</w:t>
      </w:r>
      <w:r w:rsidR="00165814" w:rsidRPr="0073095E">
        <w:rPr>
          <w:rFonts w:ascii="Times New Roman" w:hAnsi="Times New Roman" w:cs="Times New Roman"/>
          <w:sz w:val="28"/>
          <w:szCs w:val="28"/>
          <w:lang w:val="en-US"/>
        </w:rPr>
        <w:t xml:space="preserve"> </w:t>
      </w:r>
      <w:r w:rsidR="00A23B05" w:rsidRPr="0073095E">
        <w:rPr>
          <w:rFonts w:ascii="Times New Roman" w:hAnsi="Times New Roman" w:cs="Times New Roman"/>
          <w:sz w:val="28"/>
          <w:szCs w:val="28"/>
          <w:lang w:val="en-US"/>
        </w:rPr>
        <w:t xml:space="preserve">the temptation of blithely..uh..declaring yourselves above it all and label both sides equally at fault, to ignore the facts of history and the </w:t>
      </w:r>
      <w:r w:rsidR="00A23B05" w:rsidRPr="00911A46">
        <w:rPr>
          <w:rFonts w:ascii="Times New Roman" w:hAnsi="Times New Roman" w:cs="Times New Roman"/>
          <w:b/>
          <w:sz w:val="28"/>
          <w:szCs w:val="28"/>
          <w:lang w:val="en-US"/>
        </w:rPr>
        <w:t>aggressive impulses of an evil empire</w:t>
      </w:r>
      <w:r w:rsidR="00A23B05" w:rsidRPr="0073095E">
        <w:rPr>
          <w:rFonts w:ascii="Times New Roman" w:hAnsi="Times New Roman" w:cs="Times New Roman"/>
          <w:sz w:val="28"/>
          <w:szCs w:val="28"/>
          <w:lang w:val="en-US"/>
        </w:rPr>
        <w:t xml:space="preserve">, to simply call the arms race a giant misunderstanding and thereby remove yourself from the struggle between </w:t>
      </w:r>
      <w:r w:rsidR="00A23B05" w:rsidRPr="00911A46">
        <w:rPr>
          <w:rFonts w:ascii="Times New Roman" w:hAnsi="Times New Roman" w:cs="Times New Roman"/>
          <w:b/>
          <w:sz w:val="28"/>
          <w:szCs w:val="28"/>
          <w:lang w:val="en-US"/>
        </w:rPr>
        <w:t>right and wrong and good and evil</w:t>
      </w:r>
      <w:r>
        <w:rPr>
          <w:rFonts w:ascii="Times New Roman" w:hAnsi="Times New Roman" w:cs="Times New Roman"/>
          <w:sz w:val="28"/>
          <w:szCs w:val="28"/>
          <w:lang w:val="en-US"/>
        </w:rPr>
        <w:t>”</w:t>
      </w:r>
      <w:r w:rsidR="001930D0">
        <w:rPr>
          <w:rStyle w:val="ac"/>
          <w:rFonts w:ascii="Times New Roman" w:hAnsi="Times New Roman"/>
          <w:sz w:val="28"/>
          <w:szCs w:val="28"/>
          <w:lang w:val="en-US"/>
        </w:rPr>
        <w:footnoteReference w:id="57"/>
      </w:r>
      <w:r w:rsidR="00A23B05" w:rsidRPr="0073095E">
        <w:rPr>
          <w:rFonts w:ascii="Times New Roman" w:hAnsi="Times New Roman" w:cs="Times New Roman"/>
          <w:sz w:val="28"/>
          <w:szCs w:val="28"/>
          <w:lang w:val="en-US"/>
        </w:rPr>
        <w:t>.</w:t>
      </w:r>
    </w:p>
    <w:p w:rsidR="00991FEE" w:rsidRDefault="00991FEE" w:rsidP="00991FEE">
      <w:pPr>
        <w:spacing w:line="360" w:lineRule="auto"/>
        <w:contextualSpacing/>
        <w:jc w:val="both"/>
        <w:rPr>
          <w:rFonts w:ascii="Times New Roman" w:hAnsi="Times New Roman" w:cs="Times New Roman"/>
          <w:sz w:val="28"/>
          <w:szCs w:val="28"/>
        </w:rPr>
      </w:pPr>
      <w:r w:rsidRPr="00074C06">
        <w:rPr>
          <w:rFonts w:ascii="Times New Roman" w:hAnsi="Times New Roman" w:cs="Times New Roman"/>
          <w:sz w:val="28"/>
          <w:szCs w:val="28"/>
          <w:lang w:val="en-US"/>
        </w:rPr>
        <w:t xml:space="preserve">     </w:t>
      </w:r>
      <w:r w:rsidR="00017C89" w:rsidRPr="002D66A8">
        <w:rPr>
          <w:rFonts w:ascii="Times New Roman" w:hAnsi="Times New Roman" w:cs="Times New Roman"/>
          <w:sz w:val="28"/>
          <w:szCs w:val="28"/>
        </w:rPr>
        <w:t>В данном случае</w:t>
      </w:r>
      <w:r w:rsidR="00835F6D" w:rsidRPr="002D66A8">
        <w:rPr>
          <w:rFonts w:ascii="Times New Roman" w:hAnsi="Times New Roman" w:cs="Times New Roman"/>
          <w:sz w:val="28"/>
          <w:szCs w:val="28"/>
        </w:rPr>
        <w:t>, автор</w:t>
      </w:r>
      <w:r w:rsidR="00017C89" w:rsidRPr="002D66A8">
        <w:rPr>
          <w:rFonts w:ascii="Times New Roman" w:hAnsi="Times New Roman" w:cs="Times New Roman"/>
          <w:sz w:val="28"/>
          <w:szCs w:val="28"/>
        </w:rPr>
        <w:t xml:space="preserve"> акцентирует внимание на том, что позиционирование себя с точки зрения превосходст</w:t>
      </w:r>
      <w:r w:rsidR="00835F6D" w:rsidRPr="002D66A8">
        <w:rPr>
          <w:rFonts w:ascii="Times New Roman" w:hAnsi="Times New Roman" w:cs="Times New Roman"/>
          <w:sz w:val="28"/>
          <w:szCs w:val="28"/>
        </w:rPr>
        <w:t>ва над другими государствами является злом</w:t>
      </w:r>
      <w:r w:rsidR="00017C89" w:rsidRPr="002D66A8">
        <w:rPr>
          <w:rFonts w:ascii="Times New Roman" w:hAnsi="Times New Roman" w:cs="Times New Roman"/>
          <w:sz w:val="28"/>
          <w:szCs w:val="28"/>
        </w:rPr>
        <w:t>.</w:t>
      </w:r>
      <w:r w:rsidR="00835F6D" w:rsidRPr="002D66A8">
        <w:rPr>
          <w:rFonts w:ascii="Times New Roman" w:hAnsi="Times New Roman" w:cs="Times New Roman"/>
          <w:sz w:val="28"/>
          <w:szCs w:val="28"/>
        </w:rPr>
        <w:t xml:space="preserve"> Такое государство, в данном случае, СССР, он</w:t>
      </w:r>
      <w:r w:rsidR="00017C89" w:rsidRPr="002D66A8">
        <w:rPr>
          <w:rFonts w:ascii="Times New Roman" w:hAnsi="Times New Roman" w:cs="Times New Roman"/>
          <w:sz w:val="28"/>
          <w:szCs w:val="28"/>
        </w:rPr>
        <w:t xml:space="preserve"> </w:t>
      </w:r>
      <w:r w:rsidR="00835F6D" w:rsidRPr="002D66A8">
        <w:rPr>
          <w:rFonts w:ascii="Times New Roman" w:hAnsi="Times New Roman" w:cs="Times New Roman"/>
          <w:sz w:val="28"/>
          <w:szCs w:val="28"/>
        </w:rPr>
        <w:t>н</w:t>
      </w:r>
      <w:r w:rsidR="00573CFB" w:rsidRPr="002D66A8">
        <w:rPr>
          <w:rFonts w:ascii="Times New Roman" w:hAnsi="Times New Roman" w:cs="Times New Roman"/>
          <w:sz w:val="28"/>
          <w:szCs w:val="28"/>
        </w:rPr>
        <w:t>азывает центром концентрации мирового зла.</w:t>
      </w:r>
      <w:r w:rsidR="004F35CD" w:rsidRPr="002D66A8">
        <w:rPr>
          <w:rFonts w:ascii="Times New Roman" w:hAnsi="Times New Roman" w:cs="Times New Roman"/>
          <w:sz w:val="28"/>
          <w:szCs w:val="28"/>
        </w:rPr>
        <w:t xml:space="preserve"> Данные приемы, используемые в выступлении</w:t>
      </w:r>
      <w:r w:rsidR="002D66A8" w:rsidRPr="002D66A8">
        <w:rPr>
          <w:rFonts w:ascii="Times New Roman" w:hAnsi="Times New Roman" w:cs="Times New Roman"/>
          <w:sz w:val="28"/>
          <w:szCs w:val="28"/>
        </w:rPr>
        <w:t>,</w:t>
      </w:r>
      <w:r w:rsidR="004F35CD" w:rsidRPr="002D66A8">
        <w:rPr>
          <w:rFonts w:ascii="Times New Roman" w:hAnsi="Times New Roman" w:cs="Times New Roman"/>
          <w:sz w:val="28"/>
          <w:szCs w:val="28"/>
        </w:rPr>
        <w:t xml:space="preserve"> и сама речь являются очень </w:t>
      </w:r>
      <w:r w:rsidR="002D66A8" w:rsidRPr="002D66A8">
        <w:rPr>
          <w:rFonts w:ascii="Times New Roman" w:hAnsi="Times New Roman" w:cs="Times New Roman"/>
          <w:sz w:val="28"/>
          <w:szCs w:val="28"/>
        </w:rPr>
        <w:t>мощными по с точки зрения прагматики, поскольку основываю</w:t>
      </w:r>
      <w:r w:rsidR="0088657A" w:rsidRPr="002D66A8">
        <w:rPr>
          <w:rFonts w:ascii="Times New Roman" w:hAnsi="Times New Roman" w:cs="Times New Roman"/>
          <w:sz w:val="28"/>
          <w:szCs w:val="28"/>
        </w:rPr>
        <w:t>тся на манипулировании общечеловеческими ценностями</w:t>
      </w:r>
      <w:r w:rsidR="0032167E" w:rsidRPr="002D66A8">
        <w:rPr>
          <w:rFonts w:ascii="Times New Roman" w:hAnsi="Times New Roman" w:cs="Times New Roman"/>
          <w:sz w:val="28"/>
          <w:szCs w:val="28"/>
        </w:rPr>
        <w:t xml:space="preserve">, </w:t>
      </w:r>
      <w:r w:rsidR="009B66EA" w:rsidRPr="002D66A8">
        <w:rPr>
          <w:rFonts w:ascii="Times New Roman" w:hAnsi="Times New Roman" w:cs="Times New Roman"/>
          <w:sz w:val="28"/>
          <w:szCs w:val="28"/>
        </w:rPr>
        <w:t>на поняти</w:t>
      </w:r>
      <w:r w:rsidR="002D66A8" w:rsidRPr="002D66A8">
        <w:rPr>
          <w:rFonts w:ascii="Times New Roman" w:hAnsi="Times New Roman" w:cs="Times New Roman"/>
          <w:sz w:val="28"/>
          <w:szCs w:val="28"/>
        </w:rPr>
        <w:t>ях, которые играю</w:t>
      </w:r>
      <w:r w:rsidR="009B66EA" w:rsidRPr="002D66A8">
        <w:rPr>
          <w:rFonts w:ascii="Times New Roman" w:hAnsi="Times New Roman" w:cs="Times New Roman"/>
          <w:sz w:val="28"/>
          <w:szCs w:val="28"/>
        </w:rPr>
        <w:t>т огромную роль в ку</w:t>
      </w:r>
      <w:r w:rsidR="00C05938">
        <w:rPr>
          <w:rFonts w:ascii="Times New Roman" w:hAnsi="Times New Roman" w:cs="Times New Roman"/>
          <w:sz w:val="28"/>
          <w:szCs w:val="28"/>
        </w:rPr>
        <w:t>льтурном аспекте жизни общества:</w:t>
      </w:r>
    </w:p>
    <w:p w:rsidR="00A23B05" w:rsidRPr="00074C06" w:rsidRDefault="00A078F0" w:rsidP="00991FEE">
      <w:pPr>
        <w:spacing w:line="360" w:lineRule="auto"/>
        <w:contextualSpacing/>
        <w:jc w:val="both"/>
        <w:rPr>
          <w:rFonts w:ascii="Times New Roman" w:hAnsi="Times New Roman" w:cs="Times New Roman"/>
          <w:sz w:val="28"/>
          <w:szCs w:val="28"/>
          <w:lang w:val="en-US"/>
        </w:rPr>
      </w:pPr>
      <w:r w:rsidRPr="00C05938">
        <w:rPr>
          <w:rStyle w:val="apple-converted-space"/>
          <w:rFonts w:ascii="Times New Roman" w:hAnsi="Times New Roman" w:cs="Times New Roman"/>
          <w:sz w:val="28"/>
          <w:szCs w:val="28"/>
          <w:shd w:val="clear" w:color="auto" w:fill="FFFFFF"/>
          <w:lang w:val="en-US"/>
        </w:rPr>
        <w:lastRenderedPageBreak/>
        <w:t> </w:t>
      </w:r>
      <w:r w:rsidR="00112600" w:rsidRPr="00074C06">
        <w:rPr>
          <w:rStyle w:val="apple-converted-space"/>
          <w:rFonts w:ascii="Times New Roman" w:hAnsi="Times New Roman" w:cs="Times New Roman"/>
          <w:sz w:val="28"/>
          <w:szCs w:val="28"/>
          <w:shd w:val="clear" w:color="auto" w:fill="FFFFFF"/>
        </w:rPr>
        <w:t xml:space="preserve">     </w:t>
      </w:r>
      <w:r w:rsidR="00C05938" w:rsidRPr="00C05938">
        <w:rPr>
          <w:rStyle w:val="apple-converted-space"/>
          <w:rFonts w:ascii="Times New Roman" w:hAnsi="Times New Roman" w:cs="Times New Roman"/>
          <w:sz w:val="28"/>
          <w:szCs w:val="28"/>
          <w:shd w:val="clear" w:color="auto" w:fill="FFFFFF"/>
          <w:lang w:val="en-US"/>
        </w:rPr>
        <w:t>“</w:t>
      </w:r>
      <w:r w:rsidRPr="00C05938">
        <w:rPr>
          <w:rFonts w:ascii="Times New Roman" w:hAnsi="Times New Roman" w:cs="Times New Roman"/>
          <w:sz w:val="28"/>
          <w:szCs w:val="28"/>
          <w:shd w:val="clear" w:color="auto" w:fill="FFFFFF"/>
          <w:lang w:val="en-US"/>
        </w:rPr>
        <w:t>Yes, let us pray for the salvation of all of those who live in that totalitarian darkness–pray they will discover the joy of knowing God. But until they do, let us be aware that while they preach the supremacy of the State, declare its omnipotence over individual man, and predict its eventual domination of all peoples on the earth, they are the focus of evil in the modern world</w:t>
      </w:r>
      <w:r w:rsidR="00C05938">
        <w:rPr>
          <w:rFonts w:ascii="Times New Roman" w:hAnsi="Times New Roman" w:cs="Times New Roman"/>
          <w:sz w:val="28"/>
          <w:szCs w:val="28"/>
          <w:shd w:val="clear" w:color="auto" w:fill="FFFFFF"/>
          <w:lang w:val="en-US"/>
        </w:rPr>
        <w:t>”</w:t>
      </w:r>
      <w:r w:rsidR="00A57B76">
        <w:rPr>
          <w:rStyle w:val="ac"/>
          <w:rFonts w:ascii="Times New Roman" w:hAnsi="Times New Roman"/>
          <w:sz w:val="28"/>
          <w:szCs w:val="28"/>
          <w:shd w:val="clear" w:color="auto" w:fill="FFFFFF"/>
          <w:lang w:val="en-US"/>
        </w:rPr>
        <w:footnoteReference w:id="58"/>
      </w:r>
      <w:r w:rsidRPr="00C05938">
        <w:rPr>
          <w:rFonts w:ascii="Times New Roman" w:hAnsi="Times New Roman" w:cs="Times New Roman"/>
          <w:sz w:val="28"/>
          <w:szCs w:val="28"/>
          <w:shd w:val="clear" w:color="auto" w:fill="FFFFFF"/>
          <w:lang w:val="en-US"/>
        </w:rPr>
        <w:t>.</w:t>
      </w:r>
    </w:p>
    <w:p w:rsidR="00E367C4" w:rsidRDefault="00C45F3E" w:rsidP="00E367C4">
      <w:pPr>
        <w:spacing w:line="360" w:lineRule="auto"/>
        <w:contextualSpacing/>
        <w:jc w:val="both"/>
        <w:rPr>
          <w:rFonts w:ascii="Times New Roman" w:hAnsi="Times New Roman" w:cs="Times New Roman"/>
          <w:color w:val="252525"/>
          <w:sz w:val="28"/>
          <w:szCs w:val="28"/>
          <w:shd w:val="clear" w:color="auto" w:fill="FFFFFF"/>
        </w:rPr>
      </w:pPr>
      <w:r w:rsidRPr="007006E7">
        <w:rPr>
          <w:rFonts w:ascii="Times New Roman" w:hAnsi="Times New Roman" w:cs="Times New Roman"/>
          <w:color w:val="252525"/>
          <w:sz w:val="28"/>
          <w:szCs w:val="28"/>
          <w:shd w:val="clear" w:color="auto" w:fill="FFFFFF"/>
          <w:lang w:val="en-US"/>
        </w:rPr>
        <w:t xml:space="preserve">     </w:t>
      </w:r>
      <w:r w:rsidR="003E749B" w:rsidRPr="00C05938">
        <w:rPr>
          <w:rFonts w:ascii="Times New Roman" w:hAnsi="Times New Roman" w:cs="Times New Roman"/>
          <w:color w:val="252525"/>
          <w:sz w:val="28"/>
          <w:szCs w:val="28"/>
          <w:shd w:val="clear" w:color="auto" w:fill="FFFFFF"/>
        </w:rPr>
        <w:t>Таким образом, в своей речи политик показывает обществу аморальность политического режима СССР и не</w:t>
      </w:r>
      <w:r w:rsidR="00844944" w:rsidRPr="00C05938">
        <w:rPr>
          <w:rFonts w:ascii="Times New Roman" w:hAnsi="Times New Roman" w:cs="Times New Roman"/>
          <w:color w:val="252525"/>
          <w:sz w:val="28"/>
          <w:szCs w:val="28"/>
          <w:shd w:val="clear" w:color="auto" w:fill="FFFFFF"/>
        </w:rPr>
        <w:t>возможность урав</w:t>
      </w:r>
      <w:r w:rsidR="00E367C4">
        <w:rPr>
          <w:rFonts w:ascii="Times New Roman" w:hAnsi="Times New Roman" w:cs="Times New Roman"/>
          <w:color w:val="252525"/>
          <w:sz w:val="28"/>
          <w:szCs w:val="28"/>
          <w:shd w:val="clear" w:color="auto" w:fill="FFFFFF"/>
        </w:rPr>
        <w:t>нивания США и Советского Союза.</w:t>
      </w:r>
    </w:p>
    <w:p w:rsidR="00960CB8" w:rsidRPr="00F67444" w:rsidRDefault="00E367C4" w:rsidP="00960CB8">
      <w:pPr>
        <w:spacing w:line="360" w:lineRule="auto"/>
        <w:contextualSpacing/>
        <w:jc w:val="both"/>
        <w:rPr>
          <w:rFonts w:ascii="Times New Roman" w:hAnsi="Times New Roman" w:cs="Times New Roman"/>
          <w:sz w:val="28"/>
          <w:szCs w:val="28"/>
          <w:lang w:val="en-US"/>
        </w:rPr>
      </w:pPr>
      <w:r>
        <w:rPr>
          <w:rFonts w:ascii="Times New Roman" w:hAnsi="Times New Roman" w:cs="Times New Roman"/>
          <w:color w:val="252525"/>
          <w:sz w:val="28"/>
          <w:szCs w:val="28"/>
          <w:shd w:val="clear" w:color="auto" w:fill="FFFFFF"/>
        </w:rPr>
        <w:t xml:space="preserve">     </w:t>
      </w:r>
      <w:r w:rsidR="008D6805" w:rsidRPr="00E367C4">
        <w:rPr>
          <w:rFonts w:ascii="Times New Roman" w:hAnsi="Times New Roman" w:cs="Times New Roman"/>
          <w:sz w:val="28"/>
          <w:szCs w:val="28"/>
        </w:rPr>
        <w:t xml:space="preserve"> </w:t>
      </w:r>
      <w:r w:rsidR="0073095E">
        <w:rPr>
          <w:rFonts w:ascii="Times New Roman" w:hAnsi="Times New Roman" w:cs="Times New Roman"/>
          <w:sz w:val="28"/>
          <w:szCs w:val="28"/>
        </w:rPr>
        <w:t xml:space="preserve">В своих выступлениях политики позиционируют США не просто как </w:t>
      </w:r>
      <w:r w:rsidR="00203E6E">
        <w:rPr>
          <w:rFonts w:ascii="Times New Roman" w:hAnsi="Times New Roman" w:cs="Times New Roman"/>
          <w:sz w:val="28"/>
          <w:szCs w:val="28"/>
        </w:rPr>
        <w:t>выдающееся государство, но как надежду и ориентир для всего мира. Таким образом</w:t>
      </w:r>
      <w:r w:rsidR="008D6805">
        <w:rPr>
          <w:rFonts w:ascii="Times New Roman" w:hAnsi="Times New Roman" w:cs="Times New Roman"/>
          <w:sz w:val="28"/>
          <w:szCs w:val="28"/>
        </w:rPr>
        <w:t>,</w:t>
      </w:r>
      <w:r w:rsidR="00203E6E">
        <w:rPr>
          <w:rFonts w:ascii="Times New Roman" w:hAnsi="Times New Roman" w:cs="Times New Roman"/>
          <w:sz w:val="28"/>
          <w:szCs w:val="28"/>
        </w:rPr>
        <w:t xml:space="preserve"> </w:t>
      </w:r>
      <w:r w:rsidR="008D6805">
        <w:rPr>
          <w:rFonts w:ascii="Times New Roman" w:hAnsi="Times New Roman" w:cs="Times New Roman"/>
          <w:sz w:val="28"/>
          <w:szCs w:val="28"/>
        </w:rPr>
        <w:t xml:space="preserve">они </w:t>
      </w:r>
      <w:r w:rsidR="00203E6E">
        <w:rPr>
          <w:rFonts w:ascii="Times New Roman" w:hAnsi="Times New Roman" w:cs="Times New Roman"/>
          <w:sz w:val="28"/>
          <w:szCs w:val="28"/>
        </w:rPr>
        <w:t>рисуют</w:t>
      </w:r>
      <w:r w:rsidR="008D6805">
        <w:rPr>
          <w:rFonts w:ascii="Times New Roman" w:hAnsi="Times New Roman" w:cs="Times New Roman"/>
          <w:sz w:val="28"/>
          <w:szCs w:val="28"/>
        </w:rPr>
        <w:t xml:space="preserve"> в сознании общества </w:t>
      </w:r>
      <w:r w:rsidR="00203E6E">
        <w:rPr>
          <w:rFonts w:ascii="Times New Roman" w:hAnsi="Times New Roman" w:cs="Times New Roman"/>
          <w:sz w:val="28"/>
          <w:szCs w:val="28"/>
        </w:rPr>
        <w:t xml:space="preserve">образ Америки как </w:t>
      </w:r>
      <w:r w:rsidR="008D6805">
        <w:rPr>
          <w:rFonts w:ascii="Times New Roman" w:hAnsi="Times New Roman" w:cs="Times New Roman"/>
          <w:sz w:val="28"/>
          <w:szCs w:val="28"/>
        </w:rPr>
        <w:t>мирового лидера</w:t>
      </w:r>
      <w:r w:rsidR="00763AC8">
        <w:rPr>
          <w:rFonts w:ascii="Times New Roman" w:hAnsi="Times New Roman" w:cs="Times New Roman"/>
          <w:sz w:val="28"/>
          <w:szCs w:val="28"/>
        </w:rPr>
        <w:t xml:space="preserve"> и д</w:t>
      </w:r>
      <w:r w:rsidR="00B04597">
        <w:rPr>
          <w:rFonts w:ascii="Times New Roman" w:hAnsi="Times New Roman" w:cs="Times New Roman"/>
          <w:sz w:val="28"/>
          <w:szCs w:val="28"/>
        </w:rPr>
        <w:t>елают акцент на том, что народ является частью</w:t>
      </w:r>
      <w:r w:rsidR="00763AC8">
        <w:rPr>
          <w:rFonts w:ascii="Times New Roman" w:hAnsi="Times New Roman" w:cs="Times New Roman"/>
          <w:sz w:val="28"/>
          <w:szCs w:val="28"/>
        </w:rPr>
        <w:t xml:space="preserve"> этого </w:t>
      </w:r>
      <w:r w:rsidR="00B04597">
        <w:rPr>
          <w:rFonts w:ascii="Times New Roman" w:hAnsi="Times New Roman" w:cs="Times New Roman"/>
          <w:sz w:val="28"/>
          <w:szCs w:val="28"/>
        </w:rPr>
        <w:t>превосходства</w:t>
      </w:r>
      <w:r w:rsidR="00763AC8">
        <w:rPr>
          <w:rFonts w:ascii="Times New Roman" w:hAnsi="Times New Roman" w:cs="Times New Roman"/>
          <w:sz w:val="28"/>
          <w:szCs w:val="28"/>
        </w:rPr>
        <w:t>.</w:t>
      </w:r>
      <w:r w:rsidR="003B2D39">
        <w:rPr>
          <w:rFonts w:ascii="Times New Roman" w:hAnsi="Times New Roman" w:cs="Times New Roman"/>
          <w:sz w:val="28"/>
          <w:szCs w:val="28"/>
        </w:rPr>
        <w:t xml:space="preserve"> </w:t>
      </w:r>
      <w:r w:rsidR="003B2D39">
        <w:rPr>
          <w:rFonts w:ascii="Times New Roman" w:hAnsi="Times New Roman" w:cs="Times New Roman"/>
          <w:sz w:val="28"/>
          <w:szCs w:val="28"/>
          <w:lang w:val="en-US"/>
        </w:rPr>
        <w:t>“</w:t>
      </w:r>
      <w:r w:rsidR="003B2D39" w:rsidRPr="00343538">
        <w:rPr>
          <w:rFonts w:ascii="Times New Roman" w:hAnsi="Times New Roman" w:cs="Times New Roman"/>
          <w:sz w:val="28"/>
          <w:shd w:val="clear" w:color="auto" w:fill="FFFFFF"/>
          <w:lang w:val="en-US"/>
        </w:rPr>
        <w:t>Especially in this century, America has kept alight the torch of freedom, but not just for ourselves, but for millions of others around the world</w:t>
      </w:r>
      <w:r w:rsidR="003B2D39">
        <w:rPr>
          <w:rFonts w:ascii="Times New Roman" w:hAnsi="Times New Roman" w:cs="Times New Roman"/>
          <w:sz w:val="28"/>
          <w:shd w:val="clear" w:color="auto" w:fill="FFFFFF"/>
          <w:lang w:val="en-US"/>
        </w:rPr>
        <w:t>”</w:t>
      </w:r>
      <w:r w:rsidR="00F67444">
        <w:rPr>
          <w:rStyle w:val="ac"/>
          <w:rFonts w:ascii="Times New Roman" w:hAnsi="Times New Roman"/>
          <w:sz w:val="28"/>
          <w:shd w:val="clear" w:color="auto" w:fill="FFFFFF"/>
          <w:lang w:val="en-US"/>
        </w:rPr>
        <w:footnoteReference w:id="59"/>
      </w:r>
      <w:r w:rsidR="003B2D39" w:rsidRPr="00114812">
        <w:rPr>
          <w:rFonts w:ascii="Times New Roman" w:hAnsi="Times New Roman" w:cs="Times New Roman"/>
          <w:sz w:val="28"/>
          <w:shd w:val="clear" w:color="auto" w:fill="FFFFFF"/>
          <w:lang w:val="en-US"/>
        </w:rPr>
        <w:t xml:space="preserve">. </w:t>
      </w:r>
    </w:p>
    <w:p w:rsidR="00960CB8" w:rsidRDefault="004518DC" w:rsidP="00960CB8">
      <w:pPr>
        <w:spacing w:line="360" w:lineRule="auto"/>
        <w:contextualSpacing/>
        <w:jc w:val="both"/>
        <w:rPr>
          <w:rFonts w:ascii="Times New Roman" w:hAnsi="Times New Roman" w:cs="Times New Roman"/>
          <w:sz w:val="28"/>
          <w:szCs w:val="28"/>
        </w:rPr>
      </w:pPr>
      <w:r w:rsidRPr="00F67444">
        <w:rPr>
          <w:rFonts w:ascii="Times New Roman" w:hAnsi="Times New Roman" w:cs="Times New Roman"/>
          <w:sz w:val="28"/>
          <w:szCs w:val="28"/>
          <w:lang w:val="en-US"/>
        </w:rPr>
        <w:t xml:space="preserve">    </w:t>
      </w:r>
      <w:r w:rsidR="009E6731" w:rsidRPr="001919BE">
        <w:rPr>
          <w:rFonts w:ascii="Times New Roman" w:hAnsi="Times New Roman" w:cs="Times New Roman"/>
          <w:sz w:val="28"/>
          <w:szCs w:val="28"/>
        </w:rPr>
        <w:t>Опять же</w:t>
      </w:r>
      <w:r w:rsidR="00F8691E">
        <w:rPr>
          <w:rFonts w:ascii="Times New Roman" w:hAnsi="Times New Roman" w:cs="Times New Roman"/>
          <w:sz w:val="28"/>
          <w:szCs w:val="28"/>
        </w:rPr>
        <w:t>,</w:t>
      </w:r>
      <w:r w:rsidR="009E6731" w:rsidRPr="001919BE">
        <w:rPr>
          <w:rFonts w:ascii="Times New Roman" w:hAnsi="Times New Roman" w:cs="Times New Roman"/>
          <w:sz w:val="28"/>
          <w:szCs w:val="28"/>
        </w:rPr>
        <w:t xml:space="preserve"> здесь используется метафора. В буквальном смысле</w:t>
      </w:r>
      <w:r w:rsidR="002922AE">
        <w:rPr>
          <w:rFonts w:ascii="Times New Roman" w:hAnsi="Times New Roman" w:cs="Times New Roman"/>
          <w:sz w:val="28"/>
          <w:szCs w:val="28"/>
        </w:rPr>
        <w:t xml:space="preserve"> слово</w:t>
      </w:r>
      <w:r w:rsidR="009E6731" w:rsidRPr="001919BE">
        <w:rPr>
          <w:rFonts w:ascii="Times New Roman" w:hAnsi="Times New Roman" w:cs="Times New Roman"/>
          <w:sz w:val="28"/>
          <w:szCs w:val="28"/>
        </w:rPr>
        <w:t xml:space="preserve"> </w:t>
      </w:r>
      <w:r w:rsidR="009E6731">
        <w:rPr>
          <w:rFonts w:ascii="Times New Roman" w:hAnsi="Times New Roman" w:cs="Times New Roman"/>
          <w:sz w:val="28"/>
          <w:szCs w:val="28"/>
          <w:lang w:val="en-US"/>
        </w:rPr>
        <w:t>torch</w:t>
      </w:r>
      <w:r w:rsidR="009E6731" w:rsidRPr="001919BE">
        <w:rPr>
          <w:rFonts w:ascii="Times New Roman" w:hAnsi="Times New Roman" w:cs="Times New Roman"/>
          <w:sz w:val="28"/>
          <w:szCs w:val="28"/>
        </w:rPr>
        <w:t xml:space="preserve"> означает факел. </w:t>
      </w:r>
      <w:r w:rsidR="009E6731">
        <w:rPr>
          <w:rFonts w:ascii="Times New Roman" w:hAnsi="Times New Roman" w:cs="Times New Roman"/>
          <w:sz w:val="28"/>
          <w:szCs w:val="28"/>
        </w:rPr>
        <w:t>В</w:t>
      </w:r>
      <w:r w:rsidR="009E6731" w:rsidRPr="002922AE">
        <w:rPr>
          <w:rFonts w:ascii="Times New Roman" w:hAnsi="Times New Roman" w:cs="Times New Roman"/>
          <w:sz w:val="28"/>
          <w:szCs w:val="28"/>
        </w:rPr>
        <w:t xml:space="preserve"> </w:t>
      </w:r>
      <w:r w:rsidR="009E6731">
        <w:rPr>
          <w:rFonts w:ascii="Times New Roman" w:hAnsi="Times New Roman" w:cs="Times New Roman"/>
          <w:sz w:val="28"/>
          <w:szCs w:val="28"/>
        </w:rPr>
        <w:t>данном</w:t>
      </w:r>
      <w:r w:rsidR="009E6731" w:rsidRPr="002922AE">
        <w:rPr>
          <w:rFonts w:ascii="Times New Roman" w:hAnsi="Times New Roman" w:cs="Times New Roman"/>
          <w:sz w:val="28"/>
          <w:szCs w:val="28"/>
        </w:rPr>
        <w:t xml:space="preserve"> </w:t>
      </w:r>
      <w:r w:rsidR="009E6731">
        <w:rPr>
          <w:rFonts w:ascii="Times New Roman" w:hAnsi="Times New Roman" w:cs="Times New Roman"/>
          <w:sz w:val="28"/>
          <w:szCs w:val="28"/>
        </w:rPr>
        <w:t>контексте</w:t>
      </w:r>
      <w:r w:rsidR="009E6731" w:rsidRPr="002922AE">
        <w:rPr>
          <w:rFonts w:ascii="Times New Roman" w:hAnsi="Times New Roman" w:cs="Times New Roman"/>
          <w:sz w:val="28"/>
          <w:szCs w:val="28"/>
        </w:rPr>
        <w:t xml:space="preserve"> </w:t>
      </w:r>
      <w:r w:rsidR="009E6731">
        <w:rPr>
          <w:rFonts w:ascii="Times New Roman" w:hAnsi="Times New Roman" w:cs="Times New Roman"/>
          <w:sz w:val="28"/>
          <w:szCs w:val="28"/>
        </w:rPr>
        <w:t>он</w:t>
      </w:r>
      <w:r w:rsidR="009E6731" w:rsidRPr="002922AE">
        <w:rPr>
          <w:rFonts w:ascii="Times New Roman" w:hAnsi="Times New Roman" w:cs="Times New Roman"/>
          <w:sz w:val="28"/>
          <w:szCs w:val="28"/>
        </w:rPr>
        <w:t xml:space="preserve"> </w:t>
      </w:r>
      <w:r w:rsidR="009E6731">
        <w:rPr>
          <w:rFonts w:ascii="Times New Roman" w:hAnsi="Times New Roman" w:cs="Times New Roman"/>
          <w:sz w:val="28"/>
          <w:szCs w:val="28"/>
        </w:rPr>
        <w:t>выступает</w:t>
      </w:r>
      <w:r w:rsidR="009E6731" w:rsidRPr="002922AE">
        <w:rPr>
          <w:rFonts w:ascii="Times New Roman" w:hAnsi="Times New Roman" w:cs="Times New Roman"/>
          <w:sz w:val="28"/>
          <w:szCs w:val="28"/>
        </w:rPr>
        <w:t xml:space="preserve"> </w:t>
      </w:r>
      <w:r w:rsidR="009E6731">
        <w:rPr>
          <w:rFonts w:ascii="Times New Roman" w:hAnsi="Times New Roman" w:cs="Times New Roman"/>
          <w:sz w:val="28"/>
          <w:szCs w:val="28"/>
        </w:rPr>
        <w:t>в</w:t>
      </w:r>
      <w:r w:rsidR="009E6731" w:rsidRPr="002922AE">
        <w:rPr>
          <w:rFonts w:ascii="Times New Roman" w:hAnsi="Times New Roman" w:cs="Times New Roman"/>
          <w:sz w:val="28"/>
          <w:szCs w:val="28"/>
        </w:rPr>
        <w:t xml:space="preserve"> </w:t>
      </w:r>
      <w:r w:rsidR="009E6731">
        <w:rPr>
          <w:rFonts w:ascii="Times New Roman" w:hAnsi="Times New Roman" w:cs="Times New Roman"/>
          <w:sz w:val="28"/>
          <w:szCs w:val="28"/>
        </w:rPr>
        <w:t>роли</w:t>
      </w:r>
      <w:r w:rsidR="009E6731" w:rsidRPr="002922AE">
        <w:rPr>
          <w:rFonts w:ascii="Times New Roman" w:hAnsi="Times New Roman" w:cs="Times New Roman"/>
          <w:sz w:val="28"/>
          <w:szCs w:val="28"/>
        </w:rPr>
        <w:t xml:space="preserve"> </w:t>
      </w:r>
      <w:r w:rsidR="009E6731">
        <w:rPr>
          <w:rFonts w:ascii="Times New Roman" w:hAnsi="Times New Roman" w:cs="Times New Roman"/>
          <w:sz w:val="28"/>
          <w:szCs w:val="28"/>
        </w:rPr>
        <w:t>символа</w:t>
      </w:r>
      <w:r w:rsidR="002922AE">
        <w:rPr>
          <w:rFonts w:ascii="Times New Roman" w:hAnsi="Times New Roman" w:cs="Times New Roman"/>
          <w:sz w:val="28"/>
          <w:szCs w:val="28"/>
        </w:rPr>
        <w:t xml:space="preserve"> объекта, освещающего путь для других </w:t>
      </w:r>
      <w:r w:rsidR="002A6C7F">
        <w:rPr>
          <w:rFonts w:ascii="Times New Roman" w:hAnsi="Times New Roman" w:cs="Times New Roman"/>
          <w:sz w:val="28"/>
          <w:szCs w:val="28"/>
        </w:rPr>
        <w:t>народов.</w:t>
      </w:r>
    </w:p>
    <w:p w:rsidR="00DA044D" w:rsidRPr="00960CB8" w:rsidRDefault="002A6C7F" w:rsidP="00960CB8">
      <w:pPr>
        <w:spacing w:line="360" w:lineRule="auto"/>
        <w:contextualSpacing/>
        <w:jc w:val="both"/>
        <w:rPr>
          <w:rFonts w:ascii="Times New Roman" w:hAnsi="Times New Roman" w:cs="Times New Roman"/>
          <w:color w:val="252525"/>
          <w:sz w:val="28"/>
          <w:szCs w:val="28"/>
          <w:shd w:val="clear" w:color="auto" w:fill="FFFFFF"/>
        </w:rPr>
      </w:pPr>
      <w:r>
        <w:rPr>
          <w:rFonts w:ascii="Times New Roman" w:hAnsi="Times New Roman" w:cs="Times New Roman"/>
          <w:sz w:val="28"/>
          <w:szCs w:val="28"/>
        </w:rPr>
        <w:t xml:space="preserve">     </w:t>
      </w:r>
      <w:r w:rsidR="00283244">
        <w:rPr>
          <w:rFonts w:ascii="Times New Roman" w:hAnsi="Times New Roman" w:cs="Times New Roman"/>
          <w:sz w:val="28"/>
          <w:szCs w:val="28"/>
        </w:rPr>
        <w:t>Другая тактика, к которой прибегают политики в формировании образа страны-противника, это описание положительных моментов, которые сделала своя страна</w:t>
      </w:r>
      <w:r w:rsidR="00530448">
        <w:rPr>
          <w:rFonts w:ascii="Times New Roman" w:hAnsi="Times New Roman" w:cs="Times New Roman"/>
          <w:sz w:val="28"/>
          <w:szCs w:val="28"/>
        </w:rPr>
        <w:t xml:space="preserve">, и </w:t>
      </w:r>
      <w:r w:rsidR="00B16C3F">
        <w:rPr>
          <w:rFonts w:ascii="Times New Roman" w:hAnsi="Times New Roman" w:cs="Times New Roman"/>
          <w:sz w:val="28"/>
          <w:szCs w:val="28"/>
        </w:rPr>
        <w:t>отрицательных</w:t>
      </w:r>
      <w:r w:rsidR="00530448">
        <w:rPr>
          <w:rFonts w:ascii="Times New Roman" w:hAnsi="Times New Roman" w:cs="Times New Roman"/>
          <w:sz w:val="28"/>
          <w:szCs w:val="28"/>
        </w:rPr>
        <w:t xml:space="preserve"> моментов</w:t>
      </w:r>
      <w:r w:rsidR="00283244">
        <w:rPr>
          <w:rFonts w:ascii="Times New Roman" w:hAnsi="Times New Roman" w:cs="Times New Roman"/>
          <w:sz w:val="28"/>
          <w:szCs w:val="28"/>
        </w:rPr>
        <w:t xml:space="preserve"> в деятельности </w:t>
      </w:r>
      <w:r w:rsidR="00530448">
        <w:rPr>
          <w:rFonts w:ascii="Times New Roman" w:hAnsi="Times New Roman" w:cs="Times New Roman"/>
          <w:sz w:val="28"/>
          <w:szCs w:val="28"/>
        </w:rPr>
        <w:t>стороны-</w:t>
      </w:r>
      <w:r w:rsidR="00283244">
        <w:rPr>
          <w:rFonts w:ascii="Times New Roman" w:hAnsi="Times New Roman" w:cs="Times New Roman"/>
          <w:sz w:val="28"/>
          <w:szCs w:val="28"/>
        </w:rPr>
        <w:t>противника.</w:t>
      </w:r>
      <w:r w:rsidR="00450F09">
        <w:rPr>
          <w:rFonts w:ascii="Times New Roman" w:hAnsi="Times New Roman" w:cs="Times New Roman"/>
          <w:sz w:val="28"/>
          <w:szCs w:val="28"/>
        </w:rPr>
        <w:t xml:space="preserve"> </w:t>
      </w:r>
      <w:r w:rsidR="001B53FF">
        <w:rPr>
          <w:rFonts w:ascii="Times New Roman" w:hAnsi="Times New Roman" w:cs="Times New Roman"/>
          <w:sz w:val="28"/>
          <w:szCs w:val="28"/>
        </w:rPr>
        <w:t>Так</w:t>
      </w:r>
      <w:r w:rsidR="00AD0AD8">
        <w:rPr>
          <w:rFonts w:ascii="Times New Roman" w:hAnsi="Times New Roman" w:cs="Times New Roman"/>
          <w:sz w:val="28"/>
          <w:szCs w:val="28"/>
        </w:rPr>
        <w:t>,</w:t>
      </w:r>
      <w:r w:rsidR="00F31C99">
        <w:rPr>
          <w:rFonts w:ascii="Times New Roman" w:hAnsi="Times New Roman" w:cs="Times New Roman"/>
          <w:sz w:val="28"/>
          <w:szCs w:val="28"/>
        </w:rPr>
        <w:t xml:space="preserve"> в отличие</w:t>
      </w:r>
      <w:r w:rsidR="00450F09">
        <w:rPr>
          <w:rFonts w:ascii="Times New Roman" w:hAnsi="Times New Roman" w:cs="Times New Roman"/>
          <w:sz w:val="28"/>
          <w:szCs w:val="28"/>
        </w:rPr>
        <w:t xml:space="preserve"> от </w:t>
      </w:r>
      <w:r w:rsidR="00783CD4">
        <w:rPr>
          <w:rFonts w:ascii="Times New Roman" w:hAnsi="Times New Roman" w:cs="Times New Roman"/>
          <w:sz w:val="28"/>
          <w:szCs w:val="28"/>
        </w:rPr>
        <w:t>Рональда</w:t>
      </w:r>
      <w:r w:rsidR="001B53FF">
        <w:rPr>
          <w:rFonts w:ascii="Times New Roman" w:hAnsi="Times New Roman" w:cs="Times New Roman"/>
          <w:sz w:val="28"/>
          <w:szCs w:val="28"/>
        </w:rPr>
        <w:t xml:space="preserve"> Рейгана</w:t>
      </w:r>
      <w:r w:rsidR="00AD0AD8">
        <w:rPr>
          <w:rFonts w:ascii="Times New Roman" w:hAnsi="Times New Roman" w:cs="Times New Roman"/>
          <w:sz w:val="28"/>
          <w:szCs w:val="28"/>
        </w:rPr>
        <w:t>,</w:t>
      </w:r>
      <w:r w:rsidR="001B53FF">
        <w:rPr>
          <w:rFonts w:ascii="Times New Roman" w:hAnsi="Times New Roman" w:cs="Times New Roman"/>
          <w:sz w:val="28"/>
          <w:szCs w:val="28"/>
        </w:rPr>
        <w:t xml:space="preserve"> Джон Кеннеди в своем выступлении, получившем название </w:t>
      </w:r>
      <w:r w:rsidR="001B53FF" w:rsidRPr="001B53FF">
        <w:rPr>
          <w:rFonts w:ascii="Times New Roman" w:hAnsi="Times New Roman" w:cs="Times New Roman"/>
          <w:sz w:val="28"/>
          <w:szCs w:val="28"/>
        </w:rPr>
        <w:t>“</w:t>
      </w:r>
      <w:r w:rsidR="001B53FF">
        <w:rPr>
          <w:rFonts w:ascii="Times New Roman" w:hAnsi="Times New Roman" w:cs="Times New Roman"/>
          <w:sz w:val="28"/>
          <w:szCs w:val="28"/>
          <w:lang w:val="en-US"/>
        </w:rPr>
        <w:t>Tear</w:t>
      </w:r>
      <w:r w:rsidR="00AD0AD8">
        <w:rPr>
          <w:rFonts w:ascii="Times New Roman" w:hAnsi="Times New Roman" w:cs="Times New Roman"/>
          <w:sz w:val="28"/>
          <w:szCs w:val="28"/>
        </w:rPr>
        <w:t xml:space="preserve"> </w:t>
      </w:r>
      <w:r w:rsidR="00AD0AD8">
        <w:rPr>
          <w:rFonts w:ascii="Times New Roman" w:hAnsi="Times New Roman" w:cs="Times New Roman"/>
          <w:sz w:val="28"/>
          <w:szCs w:val="28"/>
          <w:lang w:val="en-US"/>
        </w:rPr>
        <w:t>D</w:t>
      </w:r>
      <w:r w:rsidR="00AD0AD8">
        <w:rPr>
          <w:rFonts w:ascii="Times New Roman" w:hAnsi="Times New Roman" w:cs="Times New Roman"/>
          <w:sz w:val="28"/>
          <w:szCs w:val="28"/>
        </w:rPr>
        <w:t>own this W</w:t>
      </w:r>
      <w:r w:rsidR="001B53FF">
        <w:rPr>
          <w:rFonts w:ascii="Times New Roman" w:hAnsi="Times New Roman" w:cs="Times New Roman"/>
          <w:sz w:val="28"/>
          <w:szCs w:val="28"/>
        </w:rPr>
        <w:t>all</w:t>
      </w:r>
      <w:r w:rsidR="001B53FF" w:rsidRPr="001B53FF">
        <w:rPr>
          <w:rFonts w:ascii="Times New Roman" w:hAnsi="Times New Roman" w:cs="Times New Roman"/>
          <w:sz w:val="28"/>
          <w:szCs w:val="28"/>
        </w:rPr>
        <w:t>”</w:t>
      </w:r>
      <w:r w:rsidR="00DA044D">
        <w:rPr>
          <w:rFonts w:ascii="Times New Roman" w:hAnsi="Times New Roman" w:cs="Times New Roman"/>
          <w:sz w:val="28"/>
          <w:szCs w:val="28"/>
        </w:rPr>
        <w:t>,</w:t>
      </w:r>
      <w:r w:rsidR="00E76BE3" w:rsidRPr="00E76BE3">
        <w:rPr>
          <w:rFonts w:ascii="Times New Roman" w:hAnsi="Times New Roman" w:cs="Times New Roman"/>
          <w:sz w:val="28"/>
          <w:szCs w:val="28"/>
        </w:rPr>
        <w:t xml:space="preserve"> </w:t>
      </w:r>
      <w:r w:rsidR="00F31C99" w:rsidRPr="00F31C99">
        <w:rPr>
          <w:rFonts w:ascii="Times New Roman" w:hAnsi="Times New Roman" w:cs="Times New Roman"/>
          <w:sz w:val="28"/>
          <w:szCs w:val="28"/>
        </w:rPr>
        <w:t>во</w:t>
      </w:r>
      <w:r w:rsidR="00951235" w:rsidRPr="00951235">
        <w:rPr>
          <w:rFonts w:ascii="Times New Roman" w:hAnsi="Times New Roman" w:cs="Times New Roman"/>
          <w:sz w:val="28"/>
          <w:szCs w:val="28"/>
        </w:rPr>
        <w:t xml:space="preserve"> время своего обращения к немецкому народу</w:t>
      </w:r>
      <w:r w:rsidR="00F31C99">
        <w:rPr>
          <w:rFonts w:ascii="Times New Roman" w:hAnsi="Times New Roman" w:cs="Times New Roman"/>
          <w:sz w:val="28"/>
          <w:szCs w:val="28"/>
        </w:rPr>
        <w:t xml:space="preserve"> </w:t>
      </w:r>
      <w:r w:rsidR="00DA044D">
        <w:rPr>
          <w:rFonts w:ascii="Times New Roman" w:hAnsi="Times New Roman" w:cs="Times New Roman"/>
          <w:sz w:val="28"/>
          <w:lang w:eastAsia="ru-RU"/>
        </w:rPr>
        <w:t xml:space="preserve">не </w:t>
      </w:r>
      <w:r w:rsidR="00F31C99">
        <w:rPr>
          <w:rFonts w:ascii="Times New Roman" w:hAnsi="Times New Roman" w:cs="Times New Roman"/>
          <w:sz w:val="28"/>
          <w:lang w:eastAsia="ru-RU"/>
        </w:rPr>
        <w:t>даёт</w:t>
      </w:r>
      <w:r w:rsidR="00DA044D">
        <w:rPr>
          <w:rFonts w:ascii="Times New Roman" w:hAnsi="Times New Roman" w:cs="Times New Roman"/>
          <w:sz w:val="28"/>
          <w:lang w:eastAsia="ru-RU"/>
        </w:rPr>
        <w:t xml:space="preserve"> </w:t>
      </w:r>
      <w:r w:rsidR="00783CD4">
        <w:rPr>
          <w:rFonts w:ascii="Times New Roman" w:hAnsi="Times New Roman" w:cs="Times New Roman"/>
          <w:sz w:val="28"/>
          <w:lang w:eastAsia="ru-RU"/>
        </w:rPr>
        <w:t>СССР</w:t>
      </w:r>
      <w:r w:rsidR="00F31C99">
        <w:rPr>
          <w:rFonts w:ascii="Times New Roman" w:hAnsi="Times New Roman" w:cs="Times New Roman"/>
          <w:sz w:val="28"/>
          <w:lang w:eastAsia="ru-RU"/>
        </w:rPr>
        <w:t xml:space="preserve"> такие яркие </w:t>
      </w:r>
      <w:r w:rsidR="00B16C3F">
        <w:rPr>
          <w:rFonts w:ascii="Times New Roman" w:hAnsi="Times New Roman" w:cs="Times New Roman"/>
          <w:sz w:val="28"/>
          <w:lang w:eastAsia="ru-RU"/>
        </w:rPr>
        <w:t>характеристики</w:t>
      </w:r>
      <w:r w:rsidR="00E14A59">
        <w:rPr>
          <w:rFonts w:ascii="Times New Roman" w:hAnsi="Times New Roman" w:cs="Times New Roman"/>
          <w:sz w:val="28"/>
          <w:lang w:eastAsia="ru-RU"/>
        </w:rPr>
        <w:t>, которые можно найти в речи «</w:t>
      </w:r>
      <w:r w:rsidR="00E14A59">
        <w:rPr>
          <w:rFonts w:ascii="Times New Roman" w:hAnsi="Times New Roman" w:cs="Times New Roman"/>
          <w:sz w:val="28"/>
          <w:lang w:val="en-US" w:eastAsia="ru-RU"/>
        </w:rPr>
        <w:t>Evil</w:t>
      </w:r>
      <w:r w:rsidR="00E14A59" w:rsidRPr="00E14A59">
        <w:rPr>
          <w:rFonts w:ascii="Times New Roman" w:hAnsi="Times New Roman" w:cs="Times New Roman"/>
          <w:sz w:val="28"/>
          <w:lang w:eastAsia="ru-RU"/>
        </w:rPr>
        <w:t xml:space="preserve"> </w:t>
      </w:r>
      <w:r w:rsidR="00E14A59">
        <w:rPr>
          <w:rFonts w:ascii="Times New Roman" w:hAnsi="Times New Roman" w:cs="Times New Roman"/>
          <w:sz w:val="28"/>
          <w:lang w:val="en-US" w:eastAsia="ru-RU"/>
        </w:rPr>
        <w:t>Empire</w:t>
      </w:r>
      <w:r w:rsidR="00E14A59" w:rsidRPr="00E14A59">
        <w:rPr>
          <w:rFonts w:ascii="Times New Roman" w:hAnsi="Times New Roman" w:cs="Times New Roman"/>
          <w:sz w:val="28"/>
          <w:lang w:eastAsia="ru-RU"/>
        </w:rPr>
        <w:t>”</w:t>
      </w:r>
      <w:r w:rsidR="00DA044D">
        <w:rPr>
          <w:rFonts w:ascii="Times New Roman" w:hAnsi="Times New Roman" w:cs="Times New Roman"/>
          <w:sz w:val="28"/>
          <w:lang w:eastAsia="ru-RU"/>
        </w:rPr>
        <w:t xml:space="preserve">. Он приводит в пример те положительные моменты, которые Америка сделала для Европы и мира в целом, а СССР позиционируется как </w:t>
      </w:r>
      <w:r w:rsidR="00355D6A" w:rsidRPr="00355D6A">
        <w:rPr>
          <w:rFonts w:ascii="Times New Roman" w:hAnsi="Times New Roman" w:cs="Times New Roman"/>
          <w:sz w:val="28"/>
          <w:lang w:eastAsia="ru-RU"/>
        </w:rPr>
        <w:t>противник и виновник всех проблем</w:t>
      </w:r>
      <w:r w:rsidR="00DA044D">
        <w:rPr>
          <w:rFonts w:ascii="Times New Roman" w:hAnsi="Times New Roman" w:cs="Times New Roman"/>
          <w:sz w:val="28"/>
          <w:lang w:eastAsia="ru-RU"/>
        </w:rPr>
        <w:t xml:space="preserve">. Такой метод воздействует на адресанта явно сильнее, чем простые </w:t>
      </w:r>
      <w:r w:rsidR="00DA044D">
        <w:rPr>
          <w:rFonts w:ascii="Times New Roman" w:hAnsi="Times New Roman" w:cs="Times New Roman"/>
          <w:sz w:val="28"/>
          <w:lang w:eastAsia="ru-RU"/>
        </w:rPr>
        <w:lastRenderedPageBreak/>
        <w:t>оценочные суждения</w:t>
      </w:r>
      <w:r w:rsidR="006A66CD">
        <w:rPr>
          <w:rFonts w:ascii="Times New Roman" w:hAnsi="Times New Roman" w:cs="Times New Roman"/>
          <w:sz w:val="28"/>
          <w:lang w:eastAsia="ru-RU"/>
        </w:rPr>
        <w:t>, поскольку опирается на факты, которые приводят адресанты</w:t>
      </w:r>
      <w:r w:rsidR="00DA044D">
        <w:rPr>
          <w:rFonts w:ascii="Times New Roman" w:hAnsi="Times New Roman" w:cs="Times New Roman"/>
          <w:sz w:val="28"/>
          <w:lang w:eastAsia="ru-RU"/>
        </w:rPr>
        <w:t>.</w:t>
      </w:r>
    </w:p>
    <w:p w:rsidR="00592E17" w:rsidRDefault="00552337" w:rsidP="00DA044D">
      <w:pPr>
        <w:pStyle w:val="a5"/>
        <w:spacing w:line="360" w:lineRule="auto"/>
        <w:jc w:val="both"/>
        <w:rPr>
          <w:rFonts w:ascii="Times New Roman" w:hAnsi="Times New Roman" w:cs="Times New Roman"/>
          <w:sz w:val="28"/>
          <w:szCs w:val="28"/>
        </w:rPr>
      </w:pPr>
      <w:r w:rsidRPr="00592E17">
        <w:rPr>
          <w:rFonts w:ascii="Times New Roman" w:hAnsi="Times New Roman" w:cs="Times New Roman"/>
          <w:sz w:val="28"/>
          <w:szCs w:val="28"/>
        </w:rPr>
        <w:t xml:space="preserve">     </w:t>
      </w:r>
      <w:r w:rsidR="00E400D0" w:rsidRPr="00592E17">
        <w:rPr>
          <w:rFonts w:ascii="Times New Roman" w:hAnsi="Times New Roman" w:cs="Times New Roman"/>
          <w:sz w:val="28"/>
          <w:szCs w:val="28"/>
        </w:rPr>
        <w:t>Далее в таблице приведены примеры такого противопоставления. Выделены ключевые слова</w:t>
      </w:r>
      <w:r w:rsidR="00592E17" w:rsidRPr="00592E17">
        <w:rPr>
          <w:rFonts w:ascii="Times New Roman" w:hAnsi="Times New Roman" w:cs="Times New Roman"/>
          <w:sz w:val="28"/>
          <w:szCs w:val="28"/>
        </w:rPr>
        <w:t xml:space="preserve">, которые иллюстрируют </w:t>
      </w:r>
      <w:r w:rsidR="00FD2E3C">
        <w:rPr>
          <w:rFonts w:ascii="Times New Roman" w:hAnsi="Times New Roman" w:cs="Times New Roman"/>
          <w:sz w:val="28"/>
          <w:szCs w:val="28"/>
        </w:rPr>
        <w:t>«</w:t>
      </w:r>
      <w:r w:rsidR="00592E17" w:rsidRPr="00592E17">
        <w:rPr>
          <w:rFonts w:ascii="Times New Roman" w:hAnsi="Times New Roman" w:cs="Times New Roman"/>
          <w:sz w:val="28"/>
          <w:szCs w:val="28"/>
        </w:rPr>
        <w:t>деятельность</w:t>
      </w:r>
      <w:r w:rsidR="00FD2E3C">
        <w:rPr>
          <w:rFonts w:ascii="Times New Roman" w:hAnsi="Times New Roman" w:cs="Times New Roman"/>
          <w:sz w:val="28"/>
          <w:szCs w:val="28"/>
        </w:rPr>
        <w:t>»</w:t>
      </w:r>
      <w:r w:rsidR="00592E17" w:rsidRPr="00592E17">
        <w:rPr>
          <w:rFonts w:ascii="Times New Roman" w:hAnsi="Times New Roman" w:cs="Times New Roman"/>
          <w:sz w:val="28"/>
          <w:szCs w:val="28"/>
        </w:rPr>
        <w:t xml:space="preserve"> двух государств</w:t>
      </w:r>
      <w:r w:rsidR="00E400D0" w:rsidRPr="00592E17">
        <w:rPr>
          <w:rFonts w:ascii="Times New Roman" w:hAnsi="Times New Roman" w:cs="Times New Roman"/>
          <w:sz w:val="28"/>
          <w:szCs w:val="28"/>
        </w:rPr>
        <w:t>.</w:t>
      </w:r>
      <w:r w:rsidR="002A0E45" w:rsidRPr="00592E17">
        <w:rPr>
          <w:rFonts w:ascii="Times New Roman" w:hAnsi="Times New Roman" w:cs="Times New Roman"/>
          <w:sz w:val="28"/>
          <w:szCs w:val="28"/>
        </w:rPr>
        <w:t xml:space="preserve"> </w:t>
      </w:r>
    </w:p>
    <w:p w:rsidR="008F60D8" w:rsidRPr="00592E17" w:rsidRDefault="008F60D8" w:rsidP="00DA044D">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Таблица 1.</w:t>
      </w:r>
    </w:p>
    <w:tbl>
      <w:tblPr>
        <w:tblStyle w:val="a8"/>
        <w:tblW w:w="0" w:type="auto"/>
        <w:tblLook w:val="04A0" w:firstRow="1" w:lastRow="0" w:firstColumn="1" w:lastColumn="0" w:noHBand="0" w:noVBand="1"/>
      </w:tblPr>
      <w:tblGrid>
        <w:gridCol w:w="2482"/>
        <w:gridCol w:w="2281"/>
        <w:gridCol w:w="2486"/>
        <w:gridCol w:w="2096"/>
      </w:tblGrid>
      <w:tr w:rsidR="00DA044D" w:rsidTr="00FE08ED">
        <w:tc>
          <w:tcPr>
            <w:tcW w:w="2482" w:type="dxa"/>
          </w:tcPr>
          <w:p w:rsidR="00DA044D" w:rsidRPr="00996143" w:rsidRDefault="00DA044D" w:rsidP="00361858">
            <w:pPr>
              <w:pStyle w:val="a5"/>
              <w:jc w:val="both"/>
              <w:rPr>
                <w:rFonts w:ascii="Times New Roman" w:hAnsi="Times New Roman" w:cs="Times New Roman"/>
                <w:sz w:val="28"/>
                <w:szCs w:val="28"/>
              </w:rPr>
            </w:pPr>
            <w:r w:rsidRPr="00996143">
              <w:rPr>
                <w:rFonts w:ascii="Times New Roman" w:hAnsi="Times New Roman" w:cs="Times New Roman"/>
                <w:sz w:val="28"/>
                <w:szCs w:val="28"/>
              </w:rPr>
              <w:t>США</w:t>
            </w:r>
          </w:p>
        </w:tc>
        <w:tc>
          <w:tcPr>
            <w:tcW w:w="2281" w:type="dxa"/>
          </w:tcPr>
          <w:p w:rsidR="00DA044D" w:rsidRPr="00E76353" w:rsidRDefault="00E76353" w:rsidP="00361858">
            <w:pPr>
              <w:pStyle w:val="a5"/>
              <w:jc w:val="both"/>
              <w:rPr>
                <w:rFonts w:ascii="Times New Roman" w:hAnsi="Times New Roman" w:cs="Times New Roman"/>
                <w:sz w:val="28"/>
                <w:szCs w:val="28"/>
              </w:rPr>
            </w:pPr>
            <w:r>
              <w:rPr>
                <w:rFonts w:ascii="Times New Roman" w:hAnsi="Times New Roman" w:cs="Times New Roman"/>
                <w:sz w:val="28"/>
                <w:szCs w:val="28"/>
              </w:rPr>
              <w:t>Ключевые моменты</w:t>
            </w:r>
          </w:p>
        </w:tc>
        <w:tc>
          <w:tcPr>
            <w:tcW w:w="2486" w:type="dxa"/>
          </w:tcPr>
          <w:p w:rsidR="00DA044D" w:rsidRPr="00996143" w:rsidRDefault="00DA044D" w:rsidP="00361858">
            <w:pPr>
              <w:pStyle w:val="a5"/>
              <w:jc w:val="both"/>
              <w:rPr>
                <w:rFonts w:ascii="Times New Roman" w:hAnsi="Times New Roman" w:cs="Times New Roman"/>
                <w:sz w:val="28"/>
                <w:szCs w:val="28"/>
              </w:rPr>
            </w:pPr>
            <w:r w:rsidRPr="00996143">
              <w:rPr>
                <w:rFonts w:ascii="Times New Roman" w:hAnsi="Times New Roman" w:cs="Times New Roman"/>
                <w:sz w:val="28"/>
                <w:szCs w:val="28"/>
              </w:rPr>
              <w:t>СССР</w:t>
            </w:r>
          </w:p>
        </w:tc>
        <w:tc>
          <w:tcPr>
            <w:tcW w:w="2096" w:type="dxa"/>
          </w:tcPr>
          <w:p w:rsidR="00DA044D" w:rsidRPr="00F550DE" w:rsidRDefault="00E76353" w:rsidP="00361858">
            <w:pPr>
              <w:pStyle w:val="a5"/>
              <w:jc w:val="both"/>
              <w:rPr>
                <w:rFonts w:ascii="Times New Roman" w:hAnsi="Times New Roman" w:cs="Times New Roman"/>
                <w:sz w:val="28"/>
                <w:szCs w:val="28"/>
              </w:rPr>
            </w:pPr>
            <w:r w:rsidRPr="00F550DE">
              <w:rPr>
                <w:rFonts w:ascii="Times New Roman" w:hAnsi="Times New Roman" w:cs="Times New Roman"/>
                <w:sz w:val="28"/>
                <w:szCs w:val="28"/>
              </w:rPr>
              <w:t>Ключевые моменты</w:t>
            </w:r>
          </w:p>
        </w:tc>
      </w:tr>
      <w:tr w:rsidR="00DA044D" w:rsidRPr="00570A12" w:rsidTr="00FE08ED">
        <w:tc>
          <w:tcPr>
            <w:tcW w:w="2482" w:type="dxa"/>
          </w:tcPr>
          <w:p w:rsidR="00DA044D" w:rsidRPr="00E57A77" w:rsidRDefault="00E57A77" w:rsidP="00361858">
            <w:pPr>
              <w:pStyle w:val="a5"/>
              <w:jc w:val="both"/>
              <w:rPr>
                <w:rFonts w:ascii="Times New Roman" w:hAnsi="Times New Roman" w:cs="Times New Roman"/>
                <w:sz w:val="28"/>
                <w:szCs w:val="28"/>
                <w:lang w:val="en-US"/>
              </w:rPr>
            </w:pPr>
            <w:r>
              <w:rPr>
                <w:rFonts w:ascii="Times New Roman" w:hAnsi="Times New Roman" w:cs="Times New Roman"/>
                <w:b/>
                <w:sz w:val="28"/>
                <w:szCs w:val="28"/>
                <w:lang w:val="en-US"/>
              </w:rPr>
              <w:t>“</w:t>
            </w:r>
            <w:r w:rsidR="00EE6B49" w:rsidRPr="00925712">
              <w:rPr>
                <w:rFonts w:ascii="Times New Roman" w:hAnsi="Times New Roman" w:cs="Times New Roman"/>
                <w:b/>
                <w:sz w:val="28"/>
                <w:szCs w:val="28"/>
                <w:lang w:val="en-US"/>
              </w:rPr>
              <w:t>helped</w:t>
            </w:r>
            <w:r w:rsidR="00EE6B49">
              <w:rPr>
                <w:rFonts w:ascii="Times New Roman" w:hAnsi="Times New Roman" w:cs="Times New Roman"/>
                <w:sz w:val="28"/>
                <w:szCs w:val="28"/>
                <w:lang w:val="en-US"/>
              </w:rPr>
              <w:t xml:space="preserve"> to rebuild</w:t>
            </w:r>
            <w:r w:rsidR="00DA044D" w:rsidRPr="00996143">
              <w:rPr>
                <w:rFonts w:ascii="Times New Roman" w:hAnsi="Times New Roman" w:cs="Times New Roman"/>
                <w:sz w:val="28"/>
                <w:szCs w:val="28"/>
                <w:lang w:val="en-US"/>
              </w:rPr>
              <w:t xml:space="preserve"> a city that once again ranks </w:t>
            </w:r>
            <w:r w:rsidR="00EE6B49">
              <w:rPr>
                <w:rFonts w:ascii="Times New Roman" w:hAnsi="Times New Roman" w:cs="Times New Roman"/>
                <w:sz w:val="28"/>
                <w:szCs w:val="28"/>
                <w:lang w:val="en-US"/>
              </w:rPr>
              <w:t>as one of the greatest on earth</w:t>
            </w:r>
            <w:r>
              <w:rPr>
                <w:rFonts w:ascii="Times New Roman" w:hAnsi="Times New Roman" w:cs="Times New Roman"/>
                <w:sz w:val="28"/>
                <w:szCs w:val="28"/>
                <w:lang w:val="en-US"/>
              </w:rPr>
              <w:t>”</w:t>
            </w:r>
            <w:r w:rsidR="00FE08ED">
              <w:rPr>
                <w:rStyle w:val="ac"/>
                <w:rFonts w:ascii="Times New Roman" w:hAnsi="Times New Roman"/>
                <w:sz w:val="28"/>
                <w:szCs w:val="28"/>
                <w:lang w:val="en-US"/>
              </w:rPr>
              <w:footnoteReference w:id="60"/>
            </w:r>
          </w:p>
        </w:tc>
        <w:tc>
          <w:tcPr>
            <w:tcW w:w="2281" w:type="dxa"/>
          </w:tcPr>
          <w:p w:rsidR="00DA044D" w:rsidRPr="00ED04F0" w:rsidRDefault="00ED04F0" w:rsidP="00361858">
            <w:pPr>
              <w:pStyle w:val="a5"/>
              <w:jc w:val="both"/>
              <w:rPr>
                <w:rFonts w:ascii="Times New Roman" w:hAnsi="Times New Roman" w:cs="Times New Roman"/>
                <w:sz w:val="28"/>
                <w:szCs w:val="28"/>
              </w:rPr>
            </w:pPr>
            <w:r>
              <w:rPr>
                <w:rFonts w:ascii="Times New Roman" w:hAnsi="Times New Roman" w:cs="Times New Roman"/>
                <w:sz w:val="28"/>
                <w:szCs w:val="28"/>
                <w:lang w:val="en-US"/>
              </w:rPr>
              <w:t>Помогли</w:t>
            </w:r>
            <w:r>
              <w:rPr>
                <w:rFonts w:ascii="Times New Roman" w:hAnsi="Times New Roman" w:cs="Times New Roman"/>
                <w:sz w:val="28"/>
                <w:szCs w:val="28"/>
              </w:rPr>
              <w:t xml:space="preserve"> восстановить город.</w:t>
            </w:r>
          </w:p>
        </w:tc>
        <w:tc>
          <w:tcPr>
            <w:tcW w:w="2486" w:type="dxa"/>
          </w:tcPr>
          <w:p w:rsidR="00DA044D" w:rsidRPr="00996143" w:rsidRDefault="003B7599" w:rsidP="00361858">
            <w:pPr>
              <w:pStyle w:val="a5"/>
              <w:jc w:val="both"/>
              <w:rPr>
                <w:rFonts w:ascii="Times New Roman" w:hAnsi="Times New Roman" w:cs="Times New Roman"/>
                <w:sz w:val="28"/>
                <w:szCs w:val="28"/>
                <w:lang w:val="en-US"/>
              </w:rPr>
            </w:pPr>
            <w:r>
              <w:rPr>
                <w:rFonts w:ascii="Times New Roman" w:hAnsi="Times New Roman" w:cs="Times New Roman"/>
                <w:b/>
                <w:sz w:val="28"/>
                <w:szCs w:val="28"/>
                <w:lang w:val="en-US"/>
              </w:rPr>
              <w:t>“</w:t>
            </w:r>
            <w:r w:rsidR="00DA044D" w:rsidRPr="00925712">
              <w:rPr>
                <w:rFonts w:ascii="Times New Roman" w:hAnsi="Times New Roman" w:cs="Times New Roman"/>
                <w:b/>
                <w:sz w:val="28"/>
                <w:szCs w:val="28"/>
                <w:lang w:val="en-US"/>
              </w:rPr>
              <w:t>divided</w:t>
            </w:r>
            <w:r w:rsidR="00DA044D" w:rsidRPr="00996143">
              <w:rPr>
                <w:rFonts w:ascii="Times New Roman" w:hAnsi="Times New Roman" w:cs="Times New Roman"/>
                <w:sz w:val="28"/>
                <w:szCs w:val="28"/>
                <w:lang w:val="en-US"/>
              </w:rPr>
              <w:t xml:space="preserve"> the entire continent of Europe</w:t>
            </w:r>
            <w:r>
              <w:rPr>
                <w:rFonts w:ascii="Times New Roman" w:hAnsi="Times New Roman" w:cs="Times New Roman"/>
                <w:sz w:val="28"/>
                <w:szCs w:val="28"/>
                <w:lang w:val="en-US"/>
              </w:rPr>
              <w:t>”</w:t>
            </w:r>
            <w:r w:rsidR="00883FE3">
              <w:rPr>
                <w:rStyle w:val="ac"/>
                <w:rFonts w:ascii="Times New Roman" w:hAnsi="Times New Roman"/>
                <w:sz w:val="28"/>
                <w:szCs w:val="28"/>
                <w:lang w:val="en-US"/>
              </w:rPr>
              <w:footnoteReference w:id="61"/>
            </w:r>
          </w:p>
        </w:tc>
        <w:tc>
          <w:tcPr>
            <w:tcW w:w="2096" w:type="dxa"/>
          </w:tcPr>
          <w:p w:rsidR="00DA044D" w:rsidRPr="00F550DE" w:rsidRDefault="00570A12" w:rsidP="00361858">
            <w:pPr>
              <w:pStyle w:val="a5"/>
              <w:jc w:val="both"/>
              <w:rPr>
                <w:rFonts w:ascii="Times New Roman" w:hAnsi="Times New Roman" w:cs="Times New Roman"/>
                <w:sz w:val="28"/>
                <w:szCs w:val="28"/>
              </w:rPr>
            </w:pPr>
            <w:r w:rsidRPr="00F550DE">
              <w:rPr>
                <w:rFonts w:ascii="Times New Roman" w:hAnsi="Times New Roman" w:cs="Times New Roman"/>
                <w:sz w:val="28"/>
                <w:szCs w:val="28"/>
              </w:rPr>
              <w:t>Разделили весь континент на части.</w:t>
            </w:r>
          </w:p>
        </w:tc>
      </w:tr>
      <w:tr w:rsidR="00DA044D" w:rsidRPr="00570A12" w:rsidTr="00FE08ED">
        <w:trPr>
          <w:trHeight w:val="1168"/>
        </w:trPr>
        <w:tc>
          <w:tcPr>
            <w:tcW w:w="2482" w:type="dxa"/>
          </w:tcPr>
          <w:p w:rsidR="00DA044D" w:rsidRPr="00996143" w:rsidRDefault="00E57A77" w:rsidP="00361858">
            <w:pPr>
              <w:pStyle w:val="a5"/>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DA044D" w:rsidRPr="000A1C74">
              <w:rPr>
                <w:rFonts w:ascii="Times New Roman" w:hAnsi="Times New Roman" w:cs="Times New Roman"/>
                <w:sz w:val="28"/>
                <w:szCs w:val="28"/>
                <w:lang w:val="en-US"/>
              </w:rPr>
              <w:t xml:space="preserve">Tries </w:t>
            </w:r>
            <w:r w:rsidR="00DA044D" w:rsidRPr="00996143">
              <w:rPr>
                <w:rFonts w:ascii="Times New Roman" w:hAnsi="Times New Roman" w:cs="Times New Roman"/>
                <w:sz w:val="28"/>
                <w:szCs w:val="28"/>
                <w:lang w:val="en-US"/>
              </w:rPr>
              <w:t xml:space="preserve">to </w:t>
            </w:r>
            <w:r w:rsidR="00DA044D" w:rsidRPr="00925712">
              <w:rPr>
                <w:rFonts w:ascii="Times New Roman" w:hAnsi="Times New Roman" w:cs="Times New Roman"/>
                <w:b/>
                <w:sz w:val="28"/>
                <w:szCs w:val="28"/>
                <w:lang w:val="en-US"/>
              </w:rPr>
              <w:t>negotiate a better solution</w:t>
            </w:r>
            <w:r w:rsidR="00DA044D" w:rsidRPr="00996143">
              <w:rPr>
                <w:rFonts w:ascii="Times New Roman" w:hAnsi="Times New Roman" w:cs="Times New Roman"/>
                <w:sz w:val="28"/>
                <w:szCs w:val="28"/>
                <w:lang w:val="en-US"/>
              </w:rPr>
              <w:t>…the elimination of such weapons on both sides</w:t>
            </w:r>
            <w:r>
              <w:rPr>
                <w:rFonts w:ascii="Times New Roman" w:hAnsi="Times New Roman" w:cs="Times New Roman"/>
                <w:sz w:val="28"/>
                <w:szCs w:val="28"/>
                <w:lang w:val="en-US"/>
              </w:rPr>
              <w:t>”</w:t>
            </w:r>
            <w:r w:rsidR="00FE08ED">
              <w:rPr>
                <w:rStyle w:val="ac"/>
                <w:rFonts w:ascii="Times New Roman" w:hAnsi="Times New Roman"/>
                <w:sz w:val="28"/>
                <w:szCs w:val="28"/>
                <w:lang w:val="en-US"/>
              </w:rPr>
              <w:footnoteReference w:id="62"/>
            </w:r>
          </w:p>
        </w:tc>
        <w:tc>
          <w:tcPr>
            <w:tcW w:w="2281" w:type="dxa"/>
          </w:tcPr>
          <w:p w:rsidR="00DA044D" w:rsidRPr="00DC4F49" w:rsidRDefault="00BD0624" w:rsidP="00BD0624">
            <w:pPr>
              <w:pStyle w:val="a5"/>
              <w:rPr>
                <w:rFonts w:ascii="Times New Roman" w:hAnsi="Times New Roman" w:cs="Times New Roman"/>
                <w:sz w:val="28"/>
                <w:szCs w:val="28"/>
              </w:rPr>
            </w:pPr>
            <w:r>
              <w:rPr>
                <w:rFonts w:ascii="Times New Roman" w:hAnsi="Times New Roman" w:cs="Times New Roman"/>
                <w:sz w:val="28"/>
                <w:szCs w:val="28"/>
              </w:rPr>
              <w:t>Пытаю</w:t>
            </w:r>
            <w:r w:rsidR="00DC4F49">
              <w:rPr>
                <w:rFonts w:ascii="Times New Roman" w:hAnsi="Times New Roman" w:cs="Times New Roman"/>
                <w:sz w:val="28"/>
                <w:szCs w:val="28"/>
              </w:rPr>
              <w:t>тся прийти к лучшему решению.</w:t>
            </w:r>
          </w:p>
        </w:tc>
        <w:tc>
          <w:tcPr>
            <w:tcW w:w="2486" w:type="dxa"/>
          </w:tcPr>
          <w:p w:rsidR="00DA044D" w:rsidRPr="00996143" w:rsidRDefault="00DA044D" w:rsidP="00361858">
            <w:pPr>
              <w:pStyle w:val="a5"/>
              <w:jc w:val="both"/>
              <w:rPr>
                <w:rFonts w:ascii="Times New Roman" w:hAnsi="Times New Roman" w:cs="Times New Roman"/>
                <w:sz w:val="28"/>
                <w:szCs w:val="28"/>
                <w:lang w:val="en-US"/>
              </w:rPr>
            </w:pPr>
            <w:r w:rsidRPr="00996143">
              <w:rPr>
                <w:rFonts w:ascii="Times New Roman" w:hAnsi="Times New Roman" w:cs="Times New Roman"/>
                <w:sz w:val="28"/>
                <w:szCs w:val="28"/>
                <w:lang w:val="en-US"/>
              </w:rPr>
              <w:t xml:space="preserve">“a vast </w:t>
            </w:r>
            <w:r w:rsidRPr="004F280D">
              <w:rPr>
                <w:rFonts w:ascii="Times New Roman" w:hAnsi="Times New Roman" w:cs="Times New Roman"/>
                <w:b/>
                <w:sz w:val="28"/>
                <w:szCs w:val="28"/>
                <w:lang w:val="en-US"/>
              </w:rPr>
              <w:t>system of barriers…a gash of barbed wire, concrete, dog runs, and guard towers</w:t>
            </w:r>
            <w:r w:rsidRPr="00996143">
              <w:rPr>
                <w:rFonts w:ascii="Times New Roman" w:hAnsi="Times New Roman" w:cs="Times New Roman"/>
                <w:sz w:val="28"/>
                <w:szCs w:val="28"/>
                <w:lang w:val="en-US"/>
              </w:rPr>
              <w:t>”</w:t>
            </w:r>
            <w:r w:rsidR="00883FE3">
              <w:rPr>
                <w:rStyle w:val="ac"/>
                <w:rFonts w:ascii="Times New Roman" w:hAnsi="Times New Roman"/>
                <w:sz w:val="28"/>
                <w:szCs w:val="28"/>
                <w:lang w:val="en-US"/>
              </w:rPr>
              <w:footnoteReference w:id="63"/>
            </w:r>
          </w:p>
        </w:tc>
        <w:tc>
          <w:tcPr>
            <w:tcW w:w="2096" w:type="dxa"/>
          </w:tcPr>
          <w:p w:rsidR="00DA044D" w:rsidRPr="00F550DE" w:rsidRDefault="00570A12" w:rsidP="00B56370">
            <w:pPr>
              <w:pStyle w:val="a5"/>
              <w:jc w:val="both"/>
              <w:rPr>
                <w:rFonts w:ascii="Times New Roman" w:hAnsi="Times New Roman" w:cs="Times New Roman"/>
                <w:sz w:val="28"/>
                <w:szCs w:val="28"/>
              </w:rPr>
            </w:pPr>
            <w:r w:rsidRPr="00F550DE">
              <w:rPr>
                <w:rFonts w:ascii="Times New Roman" w:hAnsi="Times New Roman" w:cs="Times New Roman"/>
                <w:sz w:val="28"/>
                <w:szCs w:val="28"/>
              </w:rPr>
              <w:t xml:space="preserve">Возвели барьеры </w:t>
            </w:r>
            <w:r w:rsidR="00B56370" w:rsidRPr="00F550DE">
              <w:rPr>
                <w:rFonts w:ascii="Times New Roman" w:hAnsi="Times New Roman" w:cs="Times New Roman"/>
                <w:sz w:val="28"/>
                <w:szCs w:val="28"/>
              </w:rPr>
              <w:t>при помощи</w:t>
            </w:r>
            <w:r w:rsidRPr="00F550DE">
              <w:rPr>
                <w:rFonts w:ascii="Times New Roman" w:hAnsi="Times New Roman" w:cs="Times New Roman"/>
                <w:sz w:val="28"/>
                <w:szCs w:val="28"/>
              </w:rPr>
              <w:t xml:space="preserve"> колючей проволоки</w:t>
            </w:r>
            <w:r w:rsidR="00B56370" w:rsidRPr="00F550DE">
              <w:rPr>
                <w:rFonts w:ascii="Times New Roman" w:hAnsi="Times New Roman" w:cs="Times New Roman"/>
                <w:sz w:val="28"/>
                <w:szCs w:val="28"/>
              </w:rPr>
              <w:t>, бетона, сторожевых собак и башен.</w:t>
            </w:r>
          </w:p>
        </w:tc>
      </w:tr>
      <w:tr w:rsidR="00DA044D" w:rsidRPr="00821113" w:rsidTr="00FE08ED">
        <w:trPr>
          <w:trHeight w:val="1329"/>
        </w:trPr>
        <w:tc>
          <w:tcPr>
            <w:tcW w:w="2482" w:type="dxa"/>
          </w:tcPr>
          <w:p w:rsidR="00DA044D" w:rsidRPr="00925712" w:rsidRDefault="004F280D" w:rsidP="00361858">
            <w:pPr>
              <w:pStyle w:val="a5"/>
              <w:jc w:val="both"/>
              <w:rPr>
                <w:rFonts w:ascii="Times New Roman" w:hAnsi="Times New Roman" w:cs="Times New Roman"/>
                <w:b/>
                <w:sz w:val="28"/>
                <w:szCs w:val="28"/>
                <w:lang w:val="en-US"/>
              </w:rPr>
            </w:pPr>
            <w:r>
              <w:rPr>
                <w:rFonts w:ascii="Times New Roman" w:hAnsi="Times New Roman" w:cs="Times New Roman"/>
                <w:b/>
                <w:sz w:val="28"/>
                <w:szCs w:val="28"/>
                <w:lang w:val="en-US"/>
              </w:rPr>
              <w:t>seeks</w:t>
            </w:r>
            <w:r w:rsidR="00DA044D" w:rsidRPr="00925712">
              <w:rPr>
                <w:rFonts w:ascii="Times New Roman" w:hAnsi="Times New Roman" w:cs="Times New Roman"/>
                <w:b/>
                <w:sz w:val="28"/>
                <w:szCs w:val="28"/>
                <w:lang w:val="en-US"/>
              </w:rPr>
              <w:t xml:space="preserve"> peace</w:t>
            </w:r>
          </w:p>
        </w:tc>
        <w:tc>
          <w:tcPr>
            <w:tcW w:w="2281" w:type="dxa"/>
          </w:tcPr>
          <w:p w:rsidR="00DA044D" w:rsidRPr="00DC4F49" w:rsidRDefault="00BD0624" w:rsidP="00361858">
            <w:pPr>
              <w:pStyle w:val="a5"/>
              <w:jc w:val="both"/>
              <w:rPr>
                <w:rFonts w:ascii="Times New Roman" w:hAnsi="Times New Roman" w:cs="Times New Roman"/>
                <w:sz w:val="28"/>
                <w:szCs w:val="28"/>
              </w:rPr>
            </w:pPr>
            <w:r>
              <w:rPr>
                <w:rFonts w:ascii="Times New Roman" w:hAnsi="Times New Roman" w:cs="Times New Roman"/>
                <w:sz w:val="28"/>
                <w:szCs w:val="28"/>
              </w:rPr>
              <w:t>Хотят</w:t>
            </w:r>
            <w:r w:rsidR="00DC4F49">
              <w:rPr>
                <w:rFonts w:ascii="Times New Roman" w:hAnsi="Times New Roman" w:cs="Times New Roman"/>
                <w:sz w:val="28"/>
                <w:szCs w:val="28"/>
              </w:rPr>
              <w:t xml:space="preserve"> мира.</w:t>
            </w:r>
          </w:p>
        </w:tc>
        <w:tc>
          <w:tcPr>
            <w:tcW w:w="2486" w:type="dxa"/>
          </w:tcPr>
          <w:p w:rsidR="00DA044D" w:rsidRPr="00996143" w:rsidRDefault="00DA044D" w:rsidP="00E57A77">
            <w:pPr>
              <w:pStyle w:val="a5"/>
              <w:jc w:val="both"/>
              <w:rPr>
                <w:rFonts w:ascii="Times New Roman" w:hAnsi="Times New Roman" w:cs="Times New Roman"/>
                <w:sz w:val="28"/>
                <w:szCs w:val="28"/>
                <w:lang w:val="en-US"/>
              </w:rPr>
            </w:pPr>
            <w:r w:rsidRPr="00314EBF">
              <w:rPr>
                <w:rFonts w:ascii="Times New Roman" w:hAnsi="Times New Roman" w:cs="Times New Roman"/>
                <w:sz w:val="28"/>
                <w:szCs w:val="28"/>
                <w:lang w:val="en-US"/>
              </w:rPr>
              <w:t xml:space="preserve"> </w:t>
            </w:r>
            <w:r w:rsidR="004F280D">
              <w:rPr>
                <w:rFonts w:ascii="Times New Roman" w:hAnsi="Times New Roman" w:cs="Times New Roman"/>
                <w:sz w:val="28"/>
                <w:szCs w:val="28"/>
                <w:lang w:val="en-US"/>
              </w:rPr>
              <w:t>“instruments</w:t>
            </w:r>
            <w:r w:rsidRPr="00996143">
              <w:rPr>
                <w:rFonts w:ascii="Times New Roman" w:hAnsi="Times New Roman" w:cs="Times New Roman"/>
                <w:sz w:val="28"/>
                <w:szCs w:val="28"/>
                <w:lang w:val="en-US"/>
              </w:rPr>
              <w:t xml:space="preserve"> to impose upon ordinary men and women the will of a totalitarian state</w:t>
            </w:r>
            <w:r w:rsidR="003B7599">
              <w:rPr>
                <w:rFonts w:ascii="Times New Roman" w:hAnsi="Times New Roman" w:cs="Times New Roman"/>
                <w:sz w:val="28"/>
                <w:szCs w:val="28"/>
                <w:lang w:val="en-US"/>
              </w:rPr>
              <w:t>”</w:t>
            </w:r>
            <w:r w:rsidR="00883FE3">
              <w:rPr>
                <w:rStyle w:val="ac"/>
                <w:rFonts w:ascii="Times New Roman" w:hAnsi="Times New Roman"/>
                <w:sz w:val="28"/>
                <w:szCs w:val="28"/>
                <w:lang w:val="en-US"/>
              </w:rPr>
              <w:footnoteReference w:id="64"/>
            </w:r>
          </w:p>
        </w:tc>
        <w:tc>
          <w:tcPr>
            <w:tcW w:w="2096" w:type="dxa"/>
          </w:tcPr>
          <w:p w:rsidR="00DA044D" w:rsidRPr="00F550DE" w:rsidRDefault="00821113" w:rsidP="00361858">
            <w:pPr>
              <w:pStyle w:val="a5"/>
              <w:jc w:val="both"/>
              <w:rPr>
                <w:rFonts w:ascii="Times New Roman" w:hAnsi="Times New Roman" w:cs="Times New Roman"/>
                <w:sz w:val="28"/>
                <w:szCs w:val="28"/>
              </w:rPr>
            </w:pPr>
            <w:r w:rsidRPr="00F550DE">
              <w:rPr>
                <w:rFonts w:ascii="Times New Roman" w:hAnsi="Times New Roman" w:cs="Times New Roman"/>
                <w:sz w:val="28"/>
                <w:szCs w:val="28"/>
              </w:rPr>
              <w:t>Используют стену, чтобы распространить тоталитарный режим.</w:t>
            </w:r>
          </w:p>
        </w:tc>
      </w:tr>
      <w:tr w:rsidR="00DA044D" w:rsidRPr="00C65BCF" w:rsidTr="00FE08ED">
        <w:trPr>
          <w:trHeight w:val="1336"/>
        </w:trPr>
        <w:tc>
          <w:tcPr>
            <w:tcW w:w="2482" w:type="dxa"/>
          </w:tcPr>
          <w:p w:rsidR="00DA044D" w:rsidRPr="00996143" w:rsidRDefault="004F280D" w:rsidP="00361858">
            <w:pPr>
              <w:pStyle w:val="a5"/>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4F280D">
              <w:rPr>
                <w:rFonts w:ascii="Times New Roman" w:hAnsi="Times New Roman" w:cs="Times New Roman"/>
                <w:b/>
                <w:sz w:val="28"/>
                <w:szCs w:val="28"/>
                <w:lang w:val="en-US"/>
              </w:rPr>
              <w:t>strives</w:t>
            </w:r>
            <w:r w:rsidR="00DA044D" w:rsidRPr="004F280D">
              <w:rPr>
                <w:rFonts w:ascii="Times New Roman" w:hAnsi="Times New Roman" w:cs="Times New Roman"/>
                <w:b/>
                <w:sz w:val="28"/>
                <w:szCs w:val="28"/>
                <w:lang w:val="en-US"/>
              </w:rPr>
              <w:t xml:space="preserve"> to reduce arms on both sides</w:t>
            </w:r>
            <w:r w:rsidR="00E57A77">
              <w:rPr>
                <w:rFonts w:ascii="Times New Roman" w:hAnsi="Times New Roman" w:cs="Times New Roman"/>
                <w:b/>
                <w:sz w:val="28"/>
                <w:szCs w:val="28"/>
                <w:lang w:val="en-US"/>
              </w:rPr>
              <w:t>”</w:t>
            </w:r>
            <w:r w:rsidR="00883FE3">
              <w:rPr>
                <w:rStyle w:val="ac"/>
                <w:rFonts w:ascii="Times New Roman" w:hAnsi="Times New Roman"/>
                <w:b/>
                <w:sz w:val="28"/>
                <w:szCs w:val="28"/>
                <w:lang w:val="en-US"/>
              </w:rPr>
              <w:footnoteReference w:id="65"/>
            </w:r>
          </w:p>
        </w:tc>
        <w:tc>
          <w:tcPr>
            <w:tcW w:w="2281" w:type="dxa"/>
          </w:tcPr>
          <w:p w:rsidR="00DA044D" w:rsidRPr="0093708F" w:rsidRDefault="00BD0624" w:rsidP="00361858">
            <w:pPr>
              <w:pStyle w:val="a5"/>
              <w:jc w:val="both"/>
              <w:rPr>
                <w:rFonts w:ascii="Times New Roman" w:hAnsi="Times New Roman" w:cs="Times New Roman"/>
                <w:sz w:val="28"/>
                <w:szCs w:val="28"/>
              </w:rPr>
            </w:pPr>
            <w:r>
              <w:rPr>
                <w:rFonts w:ascii="Times New Roman" w:hAnsi="Times New Roman" w:cs="Times New Roman"/>
                <w:sz w:val="28"/>
                <w:szCs w:val="28"/>
              </w:rPr>
              <w:t>Выступают</w:t>
            </w:r>
            <w:r w:rsidR="0093708F">
              <w:rPr>
                <w:rFonts w:ascii="Times New Roman" w:hAnsi="Times New Roman" w:cs="Times New Roman"/>
                <w:sz w:val="28"/>
                <w:szCs w:val="28"/>
              </w:rPr>
              <w:t xml:space="preserve"> за уменьшение оружия у обеих сторон.</w:t>
            </w:r>
          </w:p>
        </w:tc>
        <w:tc>
          <w:tcPr>
            <w:tcW w:w="2486" w:type="dxa"/>
          </w:tcPr>
          <w:p w:rsidR="00DA044D" w:rsidRPr="00996143" w:rsidRDefault="00E57A77" w:rsidP="00361858">
            <w:pPr>
              <w:pStyle w:val="a5"/>
              <w:jc w:val="both"/>
              <w:rPr>
                <w:rFonts w:ascii="Times New Roman" w:hAnsi="Times New Roman" w:cs="Times New Roman"/>
                <w:sz w:val="28"/>
                <w:szCs w:val="28"/>
                <w:lang w:val="en-US"/>
              </w:rPr>
            </w:pPr>
            <w:r>
              <w:rPr>
                <w:rFonts w:ascii="Times New Roman" w:hAnsi="Times New Roman" w:cs="Times New Roman"/>
                <w:b/>
                <w:sz w:val="28"/>
                <w:szCs w:val="28"/>
                <w:lang w:val="en-US"/>
              </w:rPr>
              <w:t>“</w:t>
            </w:r>
            <w:r w:rsidR="00DA044D" w:rsidRPr="007C69AA">
              <w:rPr>
                <w:rFonts w:ascii="Times New Roman" w:hAnsi="Times New Roman" w:cs="Times New Roman"/>
                <w:b/>
                <w:sz w:val="28"/>
                <w:szCs w:val="28"/>
                <w:lang w:val="en-US"/>
              </w:rPr>
              <w:t>totalitarian</w:t>
            </w:r>
            <w:r w:rsidR="00DA044D" w:rsidRPr="00996143">
              <w:rPr>
                <w:rFonts w:ascii="Times New Roman" w:hAnsi="Times New Roman" w:cs="Times New Roman"/>
                <w:sz w:val="28"/>
                <w:szCs w:val="28"/>
                <w:lang w:val="en-US"/>
              </w:rPr>
              <w:t xml:space="preserve"> world produces backwardness because it </w:t>
            </w:r>
            <w:r w:rsidR="00DA044D" w:rsidRPr="007C69AA">
              <w:rPr>
                <w:rFonts w:ascii="Times New Roman" w:hAnsi="Times New Roman" w:cs="Times New Roman"/>
                <w:b/>
                <w:sz w:val="28"/>
                <w:szCs w:val="28"/>
                <w:lang w:val="en-US"/>
              </w:rPr>
              <w:t>does such violence to the spirit</w:t>
            </w:r>
            <w:r w:rsidR="00DA044D" w:rsidRPr="00996143">
              <w:rPr>
                <w:rFonts w:ascii="Times New Roman" w:hAnsi="Times New Roman" w:cs="Times New Roman"/>
                <w:sz w:val="28"/>
                <w:szCs w:val="28"/>
                <w:lang w:val="en-US"/>
              </w:rPr>
              <w:t xml:space="preserve">, thwarting the human impulse to </w:t>
            </w:r>
            <w:r w:rsidR="00DA044D" w:rsidRPr="00996143">
              <w:rPr>
                <w:rFonts w:ascii="Times New Roman" w:hAnsi="Times New Roman" w:cs="Times New Roman"/>
                <w:sz w:val="28"/>
                <w:szCs w:val="28"/>
                <w:lang w:val="en-US"/>
              </w:rPr>
              <w:lastRenderedPageBreak/>
              <w:t>create, to enjoy, to worship</w:t>
            </w:r>
            <w:r>
              <w:rPr>
                <w:rFonts w:ascii="Times New Roman" w:hAnsi="Times New Roman" w:cs="Times New Roman"/>
                <w:sz w:val="28"/>
                <w:szCs w:val="28"/>
                <w:lang w:val="en-US"/>
              </w:rPr>
              <w:t>”</w:t>
            </w:r>
            <w:r w:rsidR="00883FE3">
              <w:rPr>
                <w:rStyle w:val="ac"/>
                <w:rFonts w:ascii="Times New Roman" w:hAnsi="Times New Roman"/>
                <w:sz w:val="28"/>
                <w:szCs w:val="28"/>
                <w:lang w:val="en-US"/>
              </w:rPr>
              <w:footnoteReference w:id="66"/>
            </w:r>
          </w:p>
        </w:tc>
        <w:tc>
          <w:tcPr>
            <w:tcW w:w="2096" w:type="dxa"/>
          </w:tcPr>
          <w:p w:rsidR="00DA044D" w:rsidRPr="00F550DE" w:rsidRDefault="00F977E0" w:rsidP="00361858">
            <w:pPr>
              <w:pStyle w:val="a5"/>
              <w:jc w:val="both"/>
              <w:rPr>
                <w:rFonts w:ascii="Times New Roman" w:hAnsi="Times New Roman" w:cs="Times New Roman"/>
                <w:sz w:val="28"/>
                <w:szCs w:val="28"/>
              </w:rPr>
            </w:pPr>
            <w:r w:rsidRPr="00F550DE">
              <w:rPr>
                <w:rFonts w:ascii="Times New Roman" w:hAnsi="Times New Roman" w:cs="Times New Roman"/>
                <w:sz w:val="28"/>
                <w:szCs w:val="28"/>
              </w:rPr>
              <w:lastRenderedPageBreak/>
              <w:t>Тоталитарный мир</w:t>
            </w:r>
            <w:r w:rsidR="00C65BCF" w:rsidRPr="00F550DE">
              <w:rPr>
                <w:rFonts w:ascii="Times New Roman" w:hAnsi="Times New Roman" w:cs="Times New Roman"/>
                <w:sz w:val="28"/>
                <w:szCs w:val="28"/>
              </w:rPr>
              <w:t xml:space="preserve"> вызывает упадок, убивает дух.</w:t>
            </w:r>
          </w:p>
        </w:tc>
      </w:tr>
      <w:tr w:rsidR="00DA044D" w:rsidRPr="00F550DE" w:rsidTr="00FE08ED">
        <w:trPr>
          <w:trHeight w:val="920"/>
        </w:trPr>
        <w:tc>
          <w:tcPr>
            <w:tcW w:w="2482" w:type="dxa"/>
          </w:tcPr>
          <w:p w:rsidR="00DA044D" w:rsidRPr="00C65BCF" w:rsidRDefault="00E76353" w:rsidP="00361858">
            <w:pPr>
              <w:pStyle w:val="a5"/>
              <w:jc w:val="both"/>
              <w:rPr>
                <w:rFonts w:ascii="Times New Roman" w:hAnsi="Times New Roman" w:cs="Times New Roman"/>
                <w:b/>
                <w:sz w:val="28"/>
                <w:szCs w:val="28"/>
                <w:lang w:val="en-US"/>
              </w:rPr>
            </w:pPr>
            <w:r>
              <w:rPr>
                <w:rFonts w:ascii="Times New Roman" w:hAnsi="Times New Roman" w:cs="Times New Roman"/>
                <w:sz w:val="28"/>
                <w:szCs w:val="28"/>
                <w:lang w:val="en-US"/>
              </w:rPr>
              <w:t>“S</w:t>
            </w:r>
            <w:r w:rsidR="00C65BCF" w:rsidRPr="00996143">
              <w:rPr>
                <w:rFonts w:ascii="Times New Roman" w:hAnsi="Times New Roman" w:cs="Times New Roman"/>
                <w:sz w:val="28"/>
                <w:szCs w:val="28"/>
                <w:lang w:val="en-US"/>
              </w:rPr>
              <w:t>eek</w:t>
            </w:r>
            <w:r w:rsidR="00C65BCF">
              <w:rPr>
                <w:rFonts w:ascii="Times New Roman" w:hAnsi="Times New Roman" w:cs="Times New Roman"/>
                <w:sz w:val="28"/>
                <w:szCs w:val="28"/>
                <w:lang w:val="en-US"/>
              </w:rPr>
              <w:t>s</w:t>
            </w:r>
            <w:r w:rsidR="00C65BCF" w:rsidRPr="00996143">
              <w:rPr>
                <w:rFonts w:ascii="Times New Roman" w:hAnsi="Times New Roman" w:cs="Times New Roman"/>
                <w:sz w:val="28"/>
                <w:szCs w:val="28"/>
                <w:lang w:val="en-US"/>
              </w:rPr>
              <w:t xml:space="preserve"> to </w:t>
            </w:r>
            <w:r w:rsidR="00C65BCF" w:rsidRPr="0097158E">
              <w:rPr>
                <w:rFonts w:ascii="Times New Roman" w:hAnsi="Times New Roman" w:cs="Times New Roman"/>
                <w:b/>
                <w:sz w:val="28"/>
                <w:szCs w:val="28"/>
                <w:lang w:val="en-US"/>
              </w:rPr>
              <w:t>increase the safety</w:t>
            </w:r>
            <w:r w:rsidR="00C65BCF" w:rsidRPr="00996143">
              <w:rPr>
                <w:rFonts w:ascii="Times New Roman" w:hAnsi="Times New Roman" w:cs="Times New Roman"/>
                <w:sz w:val="28"/>
                <w:szCs w:val="28"/>
                <w:lang w:val="en-US"/>
              </w:rPr>
              <w:t xml:space="preserve"> of Europe and all the world</w:t>
            </w:r>
            <w:r>
              <w:rPr>
                <w:rFonts w:ascii="Times New Roman" w:hAnsi="Times New Roman" w:cs="Times New Roman"/>
                <w:sz w:val="28"/>
                <w:szCs w:val="28"/>
                <w:lang w:val="en-US"/>
              </w:rPr>
              <w:t>”</w:t>
            </w:r>
            <w:r w:rsidR="00883FE3">
              <w:rPr>
                <w:rStyle w:val="ac"/>
                <w:rFonts w:ascii="Times New Roman" w:hAnsi="Times New Roman"/>
                <w:sz w:val="28"/>
                <w:szCs w:val="28"/>
                <w:lang w:val="en-US"/>
              </w:rPr>
              <w:footnoteReference w:id="67"/>
            </w:r>
          </w:p>
        </w:tc>
        <w:tc>
          <w:tcPr>
            <w:tcW w:w="2281" w:type="dxa"/>
          </w:tcPr>
          <w:p w:rsidR="00DA044D" w:rsidRPr="00E76353" w:rsidRDefault="00E76353" w:rsidP="00361858">
            <w:pPr>
              <w:pStyle w:val="a5"/>
              <w:jc w:val="both"/>
              <w:rPr>
                <w:rFonts w:ascii="Times New Roman" w:hAnsi="Times New Roman" w:cs="Times New Roman"/>
                <w:sz w:val="28"/>
                <w:szCs w:val="28"/>
              </w:rPr>
            </w:pPr>
            <w:r w:rsidRPr="00E76353">
              <w:rPr>
                <w:rFonts w:ascii="Times New Roman" w:hAnsi="Times New Roman" w:cs="Times New Roman"/>
                <w:sz w:val="28"/>
                <w:szCs w:val="28"/>
              </w:rPr>
              <w:t>Хочет повысить безопасность во всем мире.</w:t>
            </w:r>
          </w:p>
        </w:tc>
        <w:tc>
          <w:tcPr>
            <w:tcW w:w="2486" w:type="dxa"/>
          </w:tcPr>
          <w:p w:rsidR="00DA044D" w:rsidRPr="00996143" w:rsidRDefault="00DA044D" w:rsidP="00361858">
            <w:pPr>
              <w:pStyle w:val="a5"/>
              <w:jc w:val="both"/>
              <w:rPr>
                <w:rFonts w:ascii="Times New Roman" w:hAnsi="Times New Roman" w:cs="Times New Roman"/>
                <w:sz w:val="28"/>
                <w:szCs w:val="28"/>
                <w:lang w:val="en-US"/>
              </w:rPr>
            </w:pPr>
            <w:r w:rsidRPr="00996143">
              <w:rPr>
                <w:rFonts w:ascii="Times New Roman" w:hAnsi="Times New Roman" w:cs="Times New Roman"/>
                <w:sz w:val="28"/>
                <w:szCs w:val="28"/>
                <w:lang w:val="en-US"/>
              </w:rPr>
              <w:t xml:space="preserve">“the Soviet Union still </w:t>
            </w:r>
            <w:r w:rsidRPr="007C69AA">
              <w:rPr>
                <w:rFonts w:ascii="Times New Roman" w:hAnsi="Times New Roman" w:cs="Times New Roman"/>
                <w:b/>
                <w:sz w:val="28"/>
                <w:szCs w:val="28"/>
                <w:lang w:val="en-US"/>
              </w:rPr>
              <w:t>can not feed itself</w:t>
            </w:r>
            <w:r w:rsidR="00E57A77">
              <w:rPr>
                <w:rFonts w:ascii="Times New Roman" w:hAnsi="Times New Roman" w:cs="Times New Roman"/>
                <w:b/>
                <w:sz w:val="28"/>
                <w:szCs w:val="28"/>
                <w:lang w:val="en-US"/>
              </w:rPr>
              <w:t>”</w:t>
            </w:r>
            <w:r w:rsidR="00883FE3">
              <w:rPr>
                <w:rStyle w:val="ac"/>
                <w:rFonts w:ascii="Times New Roman" w:hAnsi="Times New Roman"/>
                <w:b/>
                <w:sz w:val="28"/>
                <w:szCs w:val="28"/>
                <w:lang w:val="en-US"/>
              </w:rPr>
              <w:footnoteReference w:id="68"/>
            </w:r>
          </w:p>
        </w:tc>
        <w:tc>
          <w:tcPr>
            <w:tcW w:w="2096" w:type="dxa"/>
          </w:tcPr>
          <w:p w:rsidR="00DA044D" w:rsidRPr="00F550DE" w:rsidRDefault="00F550DE" w:rsidP="00361858">
            <w:pPr>
              <w:pStyle w:val="a5"/>
              <w:jc w:val="both"/>
              <w:rPr>
                <w:rFonts w:ascii="Times New Roman" w:hAnsi="Times New Roman" w:cs="Times New Roman"/>
                <w:sz w:val="28"/>
                <w:szCs w:val="28"/>
              </w:rPr>
            </w:pPr>
            <w:r w:rsidRPr="00F550DE">
              <w:rPr>
                <w:rFonts w:ascii="Times New Roman" w:hAnsi="Times New Roman" w:cs="Times New Roman"/>
                <w:sz w:val="28"/>
                <w:szCs w:val="28"/>
              </w:rPr>
              <w:t>Не могут прокормить даже себя.</w:t>
            </w:r>
          </w:p>
        </w:tc>
      </w:tr>
      <w:tr w:rsidR="00DA044D" w:rsidRPr="00F550DE" w:rsidTr="00FE08ED">
        <w:trPr>
          <w:trHeight w:val="1362"/>
        </w:trPr>
        <w:tc>
          <w:tcPr>
            <w:tcW w:w="2482" w:type="dxa"/>
          </w:tcPr>
          <w:p w:rsidR="00DA044D" w:rsidRPr="00996143" w:rsidRDefault="00E57A77" w:rsidP="00361858">
            <w:pPr>
              <w:pStyle w:val="a5"/>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DA044D" w:rsidRPr="00996143">
              <w:rPr>
                <w:rFonts w:ascii="Times New Roman" w:hAnsi="Times New Roman" w:cs="Times New Roman"/>
                <w:sz w:val="28"/>
                <w:szCs w:val="28"/>
                <w:lang w:val="en-US"/>
              </w:rPr>
              <w:t xml:space="preserve">made far-reaching proposals </w:t>
            </w:r>
            <w:r w:rsidR="00DA044D" w:rsidRPr="007C69AA">
              <w:rPr>
                <w:rFonts w:ascii="Times New Roman" w:hAnsi="Times New Roman" w:cs="Times New Roman"/>
                <w:b/>
                <w:sz w:val="28"/>
                <w:szCs w:val="28"/>
                <w:lang w:val="en-US"/>
              </w:rPr>
              <w:t>to reduce the danger of conventional war</w:t>
            </w:r>
            <w:r>
              <w:rPr>
                <w:rFonts w:ascii="Times New Roman" w:hAnsi="Times New Roman" w:cs="Times New Roman"/>
                <w:b/>
                <w:sz w:val="28"/>
                <w:szCs w:val="28"/>
                <w:lang w:val="en-US"/>
              </w:rPr>
              <w:t>”</w:t>
            </w:r>
            <w:r w:rsidR="00883FE3">
              <w:rPr>
                <w:rStyle w:val="ac"/>
                <w:rFonts w:ascii="Times New Roman" w:hAnsi="Times New Roman"/>
                <w:b/>
                <w:sz w:val="28"/>
                <w:szCs w:val="28"/>
                <w:lang w:val="en-US"/>
              </w:rPr>
              <w:footnoteReference w:id="69"/>
            </w:r>
          </w:p>
        </w:tc>
        <w:tc>
          <w:tcPr>
            <w:tcW w:w="2281" w:type="dxa"/>
          </w:tcPr>
          <w:p w:rsidR="00DA044D" w:rsidRPr="00BD0624" w:rsidRDefault="00BD0624" w:rsidP="00361858">
            <w:pPr>
              <w:pStyle w:val="a5"/>
              <w:jc w:val="both"/>
              <w:rPr>
                <w:rFonts w:ascii="Times New Roman" w:hAnsi="Times New Roman" w:cs="Times New Roman"/>
                <w:sz w:val="28"/>
                <w:szCs w:val="28"/>
              </w:rPr>
            </w:pPr>
            <w:r>
              <w:rPr>
                <w:rFonts w:ascii="Times New Roman" w:hAnsi="Times New Roman" w:cs="Times New Roman"/>
                <w:sz w:val="28"/>
                <w:szCs w:val="28"/>
              </w:rPr>
              <w:t>Внесли предложения по предотвращению военного конфликта</w:t>
            </w:r>
          </w:p>
        </w:tc>
        <w:tc>
          <w:tcPr>
            <w:tcW w:w="2486" w:type="dxa"/>
          </w:tcPr>
          <w:p w:rsidR="00DA044D" w:rsidRPr="00996143" w:rsidRDefault="00E57A77" w:rsidP="00361858">
            <w:pPr>
              <w:pStyle w:val="a5"/>
              <w:jc w:val="both"/>
              <w:rPr>
                <w:rFonts w:ascii="Times New Roman" w:hAnsi="Times New Roman" w:cs="Times New Roman"/>
                <w:sz w:val="28"/>
                <w:szCs w:val="28"/>
                <w:lang w:val="en-US"/>
              </w:rPr>
            </w:pPr>
            <w:r>
              <w:rPr>
                <w:rFonts w:ascii="Times New Roman" w:hAnsi="Times New Roman" w:cs="Times New Roman"/>
                <w:sz w:val="28"/>
                <w:szCs w:val="28"/>
                <w:lang w:val="en-US"/>
              </w:rPr>
              <w:t>“challenges</w:t>
            </w:r>
            <w:r w:rsidR="00DA044D" w:rsidRPr="00996143">
              <w:rPr>
                <w:rFonts w:ascii="Times New Roman" w:hAnsi="Times New Roman" w:cs="Times New Roman"/>
                <w:sz w:val="28"/>
                <w:szCs w:val="28"/>
                <w:lang w:val="en-US"/>
              </w:rPr>
              <w:t xml:space="preserve"> the Western alliance with a </w:t>
            </w:r>
            <w:r w:rsidR="00DA044D" w:rsidRPr="00712888">
              <w:rPr>
                <w:rFonts w:ascii="Times New Roman" w:hAnsi="Times New Roman" w:cs="Times New Roman"/>
                <w:b/>
                <w:sz w:val="28"/>
                <w:szCs w:val="28"/>
                <w:lang w:val="en-US"/>
              </w:rPr>
              <w:t>grave new threat</w:t>
            </w:r>
            <w:r>
              <w:rPr>
                <w:rFonts w:ascii="Times New Roman" w:hAnsi="Times New Roman" w:cs="Times New Roman"/>
                <w:b/>
                <w:sz w:val="28"/>
                <w:szCs w:val="28"/>
                <w:lang w:val="en-US"/>
              </w:rPr>
              <w:t>”</w:t>
            </w:r>
            <w:r w:rsidR="00883FE3">
              <w:rPr>
                <w:rStyle w:val="ac"/>
                <w:rFonts w:ascii="Times New Roman" w:hAnsi="Times New Roman"/>
                <w:b/>
                <w:sz w:val="28"/>
                <w:szCs w:val="28"/>
                <w:lang w:val="en-US"/>
              </w:rPr>
              <w:footnoteReference w:id="70"/>
            </w:r>
          </w:p>
        </w:tc>
        <w:tc>
          <w:tcPr>
            <w:tcW w:w="2096" w:type="dxa"/>
          </w:tcPr>
          <w:p w:rsidR="00DA044D" w:rsidRPr="00F550DE" w:rsidRDefault="00F550DE" w:rsidP="00361858">
            <w:pPr>
              <w:pStyle w:val="a5"/>
              <w:jc w:val="both"/>
              <w:rPr>
                <w:rFonts w:ascii="Times New Roman" w:hAnsi="Times New Roman" w:cs="Times New Roman"/>
                <w:sz w:val="28"/>
                <w:szCs w:val="28"/>
              </w:rPr>
            </w:pPr>
            <w:r w:rsidRPr="00F550DE">
              <w:rPr>
                <w:rFonts w:ascii="Times New Roman" w:hAnsi="Times New Roman" w:cs="Times New Roman"/>
                <w:sz w:val="28"/>
                <w:szCs w:val="28"/>
              </w:rPr>
              <w:t>Брос</w:t>
            </w:r>
            <w:r w:rsidR="00FE08ED">
              <w:rPr>
                <w:rFonts w:ascii="Times New Roman" w:hAnsi="Times New Roman" w:cs="Times New Roman"/>
                <w:sz w:val="28"/>
                <w:szCs w:val="28"/>
              </w:rPr>
              <w:t>ает вызов новыми серьезной угроз</w:t>
            </w:r>
            <w:r w:rsidRPr="00F550DE">
              <w:rPr>
                <w:rFonts w:ascii="Times New Roman" w:hAnsi="Times New Roman" w:cs="Times New Roman"/>
                <w:sz w:val="28"/>
                <w:szCs w:val="28"/>
              </w:rPr>
              <w:t>ой</w:t>
            </w:r>
          </w:p>
        </w:tc>
      </w:tr>
    </w:tbl>
    <w:p w:rsidR="00FC293E" w:rsidRDefault="00FC293E" w:rsidP="00DA044D">
      <w:pPr>
        <w:pStyle w:val="a5"/>
        <w:spacing w:line="360" w:lineRule="auto"/>
        <w:jc w:val="both"/>
        <w:rPr>
          <w:rFonts w:ascii="Times New Roman" w:hAnsi="Times New Roman" w:cs="Times New Roman"/>
          <w:sz w:val="28"/>
          <w:szCs w:val="28"/>
        </w:rPr>
      </w:pPr>
      <w:r w:rsidRPr="00E76353">
        <w:rPr>
          <w:rFonts w:ascii="Times New Roman" w:hAnsi="Times New Roman" w:cs="Times New Roman"/>
          <w:sz w:val="28"/>
          <w:szCs w:val="28"/>
        </w:rPr>
        <w:t xml:space="preserve">     </w:t>
      </w:r>
      <w:r w:rsidR="00D9704F">
        <w:rPr>
          <w:rFonts w:ascii="Times New Roman" w:hAnsi="Times New Roman" w:cs="Times New Roman"/>
          <w:sz w:val="28"/>
          <w:szCs w:val="28"/>
        </w:rPr>
        <w:t>Однако, в данной речи</w:t>
      </w:r>
      <w:r w:rsidR="002A665A">
        <w:rPr>
          <w:rFonts w:ascii="Times New Roman" w:hAnsi="Times New Roman" w:cs="Times New Roman"/>
          <w:sz w:val="28"/>
          <w:szCs w:val="28"/>
        </w:rPr>
        <w:t xml:space="preserve"> самым сильным</w:t>
      </w:r>
      <w:r w:rsidR="00D9704F">
        <w:rPr>
          <w:rFonts w:ascii="Times New Roman" w:hAnsi="Times New Roman" w:cs="Times New Roman"/>
          <w:sz w:val="28"/>
          <w:szCs w:val="28"/>
        </w:rPr>
        <w:t xml:space="preserve"> </w:t>
      </w:r>
      <w:r w:rsidR="002A665A">
        <w:rPr>
          <w:rFonts w:ascii="Times New Roman" w:hAnsi="Times New Roman" w:cs="Times New Roman"/>
          <w:sz w:val="28"/>
          <w:szCs w:val="28"/>
        </w:rPr>
        <w:t xml:space="preserve">в плане влияния на публику </w:t>
      </w:r>
      <w:r w:rsidR="00D9704F">
        <w:rPr>
          <w:rFonts w:ascii="Times New Roman" w:hAnsi="Times New Roman" w:cs="Times New Roman"/>
          <w:sz w:val="28"/>
          <w:szCs w:val="28"/>
        </w:rPr>
        <w:t xml:space="preserve">является не данный прием, а </w:t>
      </w:r>
      <w:r w:rsidR="00CC4D00">
        <w:rPr>
          <w:rFonts w:ascii="Times New Roman" w:hAnsi="Times New Roman" w:cs="Times New Roman"/>
          <w:sz w:val="28"/>
          <w:szCs w:val="28"/>
        </w:rPr>
        <w:t>п</w:t>
      </w:r>
      <w:r w:rsidR="00DA044D" w:rsidRPr="008C5250">
        <w:rPr>
          <w:rFonts w:ascii="Times New Roman" w:hAnsi="Times New Roman" w:cs="Times New Roman"/>
          <w:sz w:val="28"/>
          <w:szCs w:val="28"/>
        </w:rPr>
        <w:t>рямое</w:t>
      </w:r>
      <w:r w:rsidR="002A665A">
        <w:rPr>
          <w:rFonts w:ascii="Times New Roman" w:hAnsi="Times New Roman" w:cs="Times New Roman"/>
          <w:sz w:val="28"/>
          <w:szCs w:val="28"/>
        </w:rPr>
        <w:t xml:space="preserve"> личное</w:t>
      </w:r>
      <w:r w:rsidR="00DA044D" w:rsidRPr="00D9704F">
        <w:rPr>
          <w:rFonts w:ascii="Times New Roman" w:hAnsi="Times New Roman" w:cs="Times New Roman"/>
          <w:sz w:val="28"/>
          <w:szCs w:val="28"/>
        </w:rPr>
        <w:t xml:space="preserve"> </w:t>
      </w:r>
      <w:r w:rsidR="00DA044D" w:rsidRPr="008C5250">
        <w:rPr>
          <w:rFonts w:ascii="Times New Roman" w:hAnsi="Times New Roman" w:cs="Times New Roman"/>
          <w:sz w:val="28"/>
          <w:szCs w:val="28"/>
        </w:rPr>
        <w:t>обращение</w:t>
      </w:r>
      <w:r w:rsidR="00DA044D" w:rsidRPr="00D9704F">
        <w:rPr>
          <w:rFonts w:ascii="Times New Roman" w:hAnsi="Times New Roman" w:cs="Times New Roman"/>
          <w:sz w:val="28"/>
          <w:szCs w:val="28"/>
        </w:rPr>
        <w:t xml:space="preserve"> </w:t>
      </w:r>
      <w:r w:rsidR="00DA044D" w:rsidRPr="008C5250">
        <w:rPr>
          <w:rFonts w:ascii="Times New Roman" w:hAnsi="Times New Roman" w:cs="Times New Roman"/>
          <w:sz w:val="28"/>
          <w:szCs w:val="28"/>
        </w:rPr>
        <w:t>к</w:t>
      </w:r>
      <w:r w:rsidR="00DA044D" w:rsidRPr="00D9704F">
        <w:rPr>
          <w:rFonts w:ascii="Times New Roman" w:hAnsi="Times New Roman" w:cs="Times New Roman"/>
          <w:sz w:val="28"/>
          <w:szCs w:val="28"/>
        </w:rPr>
        <w:t xml:space="preserve"> </w:t>
      </w:r>
      <w:r w:rsidR="000D34A6">
        <w:rPr>
          <w:rFonts w:ascii="Times New Roman" w:hAnsi="Times New Roman" w:cs="Times New Roman"/>
          <w:sz w:val="28"/>
          <w:szCs w:val="28"/>
        </w:rPr>
        <w:t xml:space="preserve">Генеральному секретарю М.С. </w:t>
      </w:r>
      <w:r w:rsidR="00DA044D" w:rsidRPr="008C5250">
        <w:rPr>
          <w:rFonts w:ascii="Times New Roman" w:hAnsi="Times New Roman" w:cs="Times New Roman"/>
          <w:sz w:val="28"/>
          <w:szCs w:val="28"/>
        </w:rPr>
        <w:t>Горбачёву</w:t>
      </w:r>
      <w:r w:rsidR="00DA044D" w:rsidRPr="00D9704F">
        <w:rPr>
          <w:rFonts w:ascii="Times New Roman" w:hAnsi="Times New Roman" w:cs="Times New Roman"/>
          <w:sz w:val="28"/>
          <w:szCs w:val="28"/>
        </w:rPr>
        <w:t>.</w:t>
      </w:r>
      <w:r w:rsidR="00E37A99">
        <w:rPr>
          <w:rFonts w:ascii="Times New Roman" w:hAnsi="Times New Roman" w:cs="Times New Roman"/>
          <w:sz w:val="28"/>
          <w:szCs w:val="28"/>
        </w:rPr>
        <w:t xml:space="preserve"> В качестве адресата выступает не нечто абстрактное или образное</w:t>
      </w:r>
      <w:r w:rsidR="00DC33E3">
        <w:rPr>
          <w:rFonts w:ascii="Times New Roman" w:hAnsi="Times New Roman" w:cs="Times New Roman"/>
          <w:sz w:val="28"/>
          <w:szCs w:val="28"/>
        </w:rPr>
        <w:t xml:space="preserve"> (например</w:t>
      </w:r>
      <w:r w:rsidR="00434F41">
        <w:rPr>
          <w:rFonts w:ascii="Times New Roman" w:hAnsi="Times New Roman" w:cs="Times New Roman"/>
          <w:sz w:val="28"/>
          <w:szCs w:val="28"/>
        </w:rPr>
        <w:t>, СССР, Москва, коммунистический мир, Кремль, правительство</w:t>
      </w:r>
      <w:r w:rsidR="00DC33E3">
        <w:rPr>
          <w:rFonts w:ascii="Times New Roman" w:hAnsi="Times New Roman" w:cs="Times New Roman"/>
          <w:sz w:val="28"/>
          <w:szCs w:val="28"/>
        </w:rPr>
        <w:t xml:space="preserve"> и т.п.</w:t>
      </w:r>
      <w:r w:rsidR="00434F41">
        <w:rPr>
          <w:rFonts w:ascii="Times New Roman" w:hAnsi="Times New Roman" w:cs="Times New Roman"/>
          <w:sz w:val="28"/>
          <w:szCs w:val="28"/>
        </w:rPr>
        <w:t>)</w:t>
      </w:r>
      <w:r w:rsidR="00E37A99">
        <w:rPr>
          <w:rFonts w:ascii="Times New Roman" w:hAnsi="Times New Roman" w:cs="Times New Roman"/>
          <w:sz w:val="28"/>
          <w:szCs w:val="28"/>
        </w:rPr>
        <w:t>, а конкретное лицо, конкретный политический деятель.</w:t>
      </w:r>
      <w:r w:rsidR="00DA044D" w:rsidRPr="00D9704F">
        <w:rPr>
          <w:rFonts w:ascii="Times New Roman" w:hAnsi="Times New Roman" w:cs="Times New Roman"/>
          <w:sz w:val="28"/>
          <w:szCs w:val="28"/>
        </w:rPr>
        <w:t xml:space="preserve"> </w:t>
      </w:r>
      <w:r w:rsidR="00AA2233">
        <w:rPr>
          <w:rFonts w:ascii="Times New Roman" w:hAnsi="Times New Roman" w:cs="Times New Roman"/>
          <w:sz w:val="28"/>
          <w:szCs w:val="28"/>
        </w:rPr>
        <w:t>Президента</w:t>
      </w:r>
      <w:r w:rsidR="00DA044D" w:rsidRPr="008C5250">
        <w:rPr>
          <w:rFonts w:ascii="Times New Roman" w:hAnsi="Times New Roman" w:cs="Times New Roman"/>
          <w:sz w:val="28"/>
          <w:szCs w:val="28"/>
        </w:rPr>
        <w:t xml:space="preserve"> </w:t>
      </w:r>
      <w:r w:rsidR="005B1C20">
        <w:rPr>
          <w:rFonts w:ascii="Times New Roman" w:hAnsi="Times New Roman" w:cs="Times New Roman"/>
          <w:sz w:val="28"/>
          <w:szCs w:val="28"/>
        </w:rPr>
        <w:t>отговаривали от т</w:t>
      </w:r>
      <w:r w:rsidR="001C2267">
        <w:rPr>
          <w:rFonts w:ascii="Times New Roman" w:hAnsi="Times New Roman" w:cs="Times New Roman"/>
          <w:sz w:val="28"/>
          <w:szCs w:val="28"/>
        </w:rPr>
        <w:t xml:space="preserve">акой формы призыва, однако </w:t>
      </w:r>
      <w:r w:rsidR="00EA7C81">
        <w:rPr>
          <w:rFonts w:ascii="Times New Roman" w:hAnsi="Times New Roman" w:cs="Times New Roman"/>
          <w:sz w:val="28"/>
          <w:szCs w:val="28"/>
        </w:rPr>
        <w:t>лидер посчитал</w:t>
      </w:r>
      <w:r w:rsidR="001C2267">
        <w:rPr>
          <w:rFonts w:ascii="Times New Roman" w:hAnsi="Times New Roman" w:cs="Times New Roman"/>
          <w:sz w:val="28"/>
          <w:szCs w:val="28"/>
        </w:rPr>
        <w:t xml:space="preserve"> это</w:t>
      </w:r>
      <w:r w:rsidR="005B1C20">
        <w:rPr>
          <w:rFonts w:ascii="Times New Roman" w:hAnsi="Times New Roman" w:cs="Times New Roman"/>
          <w:sz w:val="28"/>
          <w:szCs w:val="28"/>
        </w:rPr>
        <w:t xml:space="preserve"> уместным</w:t>
      </w:r>
      <w:r w:rsidR="00DA044D" w:rsidRPr="008C5250">
        <w:rPr>
          <w:rFonts w:ascii="Times New Roman" w:hAnsi="Times New Roman" w:cs="Times New Roman"/>
          <w:sz w:val="28"/>
          <w:szCs w:val="28"/>
        </w:rPr>
        <w:t>.</w:t>
      </w:r>
      <w:r w:rsidR="00EA7C8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A044D" w:rsidRPr="008C5250" w:rsidRDefault="00FC293E" w:rsidP="00DA044D">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2503">
        <w:rPr>
          <w:rFonts w:ascii="Times New Roman" w:hAnsi="Times New Roman" w:cs="Times New Roman"/>
          <w:sz w:val="28"/>
          <w:szCs w:val="28"/>
        </w:rPr>
        <w:t>Несомненн</w:t>
      </w:r>
      <w:r>
        <w:rPr>
          <w:rFonts w:ascii="Times New Roman" w:hAnsi="Times New Roman" w:cs="Times New Roman"/>
          <w:sz w:val="28"/>
          <w:szCs w:val="28"/>
        </w:rPr>
        <w:t xml:space="preserve">о, такой прием производит </w:t>
      </w:r>
      <w:r w:rsidR="00DC33E3">
        <w:rPr>
          <w:rFonts w:ascii="Times New Roman" w:hAnsi="Times New Roman" w:cs="Times New Roman"/>
          <w:sz w:val="28"/>
          <w:szCs w:val="28"/>
        </w:rPr>
        <w:t>сильный</w:t>
      </w:r>
      <w:r w:rsidR="00D92503">
        <w:rPr>
          <w:rFonts w:ascii="Times New Roman" w:hAnsi="Times New Roman" w:cs="Times New Roman"/>
          <w:sz w:val="28"/>
          <w:szCs w:val="28"/>
        </w:rPr>
        <w:t xml:space="preserve"> эффект на аудиторию. Возникает </w:t>
      </w:r>
      <w:r w:rsidR="00716076">
        <w:rPr>
          <w:rFonts w:ascii="Times New Roman" w:hAnsi="Times New Roman" w:cs="Times New Roman"/>
          <w:sz w:val="28"/>
          <w:szCs w:val="28"/>
        </w:rPr>
        <w:t>ощущение диалога. П</w:t>
      </w:r>
      <w:r w:rsidR="00B678F1">
        <w:rPr>
          <w:rFonts w:ascii="Times New Roman" w:hAnsi="Times New Roman" w:cs="Times New Roman"/>
          <w:sz w:val="28"/>
          <w:szCs w:val="28"/>
        </w:rPr>
        <w:t xml:space="preserve">осыл производится не </w:t>
      </w:r>
      <w:r w:rsidR="00DC33E3">
        <w:rPr>
          <w:rFonts w:ascii="Times New Roman" w:hAnsi="Times New Roman" w:cs="Times New Roman"/>
          <w:sz w:val="28"/>
          <w:szCs w:val="28"/>
        </w:rPr>
        <w:t>к кому-то неопределенному, не к обобщению</w:t>
      </w:r>
      <w:r w:rsidR="00B678F1">
        <w:rPr>
          <w:rFonts w:ascii="Times New Roman" w:hAnsi="Times New Roman" w:cs="Times New Roman"/>
          <w:sz w:val="28"/>
          <w:szCs w:val="28"/>
        </w:rPr>
        <w:t>, а к конкретному лицу.</w:t>
      </w:r>
    </w:p>
    <w:p w:rsidR="00DA044D" w:rsidRDefault="0039465D" w:rsidP="0039465D">
      <w:pPr>
        <w:pStyle w:val="a5"/>
        <w:numPr>
          <w:ilvl w:val="0"/>
          <w:numId w:val="25"/>
        </w:numPr>
        <w:spacing w:line="360" w:lineRule="auto"/>
        <w:jc w:val="both"/>
        <w:rPr>
          <w:rStyle w:val="apple-converted-space"/>
          <w:rFonts w:ascii="Times New Roman" w:hAnsi="Times New Roman" w:cs="Times New Roman"/>
          <w:color w:val="000000"/>
          <w:sz w:val="28"/>
          <w:szCs w:val="28"/>
          <w:lang w:val="en-US"/>
        </w:rPr>
      </w:pPr>
      <w:r>
        <w:rPr>
          <w:rFonts w:ascii="Times New Roman" w:hAnsi="Times New Roman" w:cs="Times New Roman"/>
          <w:sz w:val="28"/>
          <w:szCs w:val="28"/>
          <w:lang w:val="en-US"/>
        </w:rPr>
        <w:t>“</w:t>
      </w:r>
      <w:r w:rsidR="00DA044D" w:rsidRPr="008C5250">
        <w:rPr>
          <w:rFonts w:ascii="Times New Roman" w:hAnsi="Times New Roman" w:cs="Times New Roman"/>
          <w:sz w:val="28"/>
          <w:szCs w:val="28"/>
          <w:lang w:val="en-US"/>
        </w:rPr>
        <w:t>General Secretary Gorbachev, if you seek peace, if you seek prosperity for the Soviet Union and Eastern Europe, if you seek liberalization: Come here to this gate! Mr. Gorbachev, open this gate! Mr. Gorbachev, tear down this wall</w:t>
      </w:r>
      <w:r>
        <w:rPr>
          <w:rFonts w:ascii="Times New Roman" w:hAnsi="Times New Roman" w:cs="Times New Roman"/>
          <w:sz w:val="28"/>
          <w:szCs w:val="28"/>
          <w:lang w:val="en-US"/>
        </w:rPr>
        <w:t>”</w:t>
      </w:r>
      <w:r w:rsidR="002C16E3">
        <w:rPr>
          <w:rStyle w:val="ac"/>
          <w:rFonts w:ascii="Times New Roman" w:hAnsi="Times New Roman"/>
          <w:sz w:val="28"/>
          <w:szCs w:val="28"/>
          <w:lang w:val="en-US"/>
        </w:rPr>
        <w:footnoteReference w:id="71"/>
      </w:r>
      <w:r w:rsidR="00DA044D" w:rsidRPr="008C5250">
        <w:rPr>
          <w:rFonts w:ascii="Times New Roman" w:hAnsi="Times New Roman" w:cs="Times New Roman"/>
          <w:sz w:val="28"/>
          <w:szCs w:val="28"/>
          <w:lang w:val="en-US"/>
        </w:rPr>
        <w:t>!</w:t>
      </w:r>
      <w:r w:rsidR="00DA044D" w:rsidRPr="008C5250">
        <w:rPr>
          <w:rStyle w:val="apple-converted-space"/>
          <w:rFonts w:ascii="Times New Roman" w:hAnsi="Times New Roman" w:cs="Times New Roman"/>
          <w:color w:val="000000"/>
          <w:sz w:val="28"/>
          <w:szCs w:val="28"/>
          <w:lang w:val="en-US"/>
        </w:rPr>
        <w:t> </w:t>
      </w:r>
    </w:p>
    <w:p w:rsidR="00DA044D" w:rsidRPr="00676D08" w:rsidRDefault="0039465D" w:rsidP="0039465D">
      <w:pPr>
        <w:pStyle w:val="a5"/>
        <w:numPr>
          <w:ilvl w:val="0"/>
          <w:numId w:val="25"/>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DA044D" w:rsidRPr="00676D08">
        <w:rPr>
          <w:rFonts w:ascii="Times New Roman" w:hAnsi="Times New Roman" w:cs="Times New Roman"/>
          <w:sz w:val="28"/>
          <w:szCs w:val="28"/>
          <w:lang w:val="en-US"/>
        </w:rPr>
        <w:t xml:space="preserve">And I invite Mr. Gorbachev: Let us work to bring the Eastern and Western parts of the city closer together, so that all the inhabitants of all Berlin can </w:t>
      </w:r>
      <w:r w:rsidR="00DA044D" w:rsidRPr="00676D08">
        <w:rPr>
          <w:rFonts w:ascii="Times New Roman" w:hAnsi="Times New Roman" w:cs="Times New Roman"/>
          <w:sz w:val="28"/>
          <w:szCs w:val="28"/>
          <w:lang w:val="en-US"/>
        </w:rPr>
        <w:lastRenderedPageBreak/>
        <w:t>enjoy the benefits that come with life in one of the great cities of the world</w:t>
      </w:r>
      <w:r>
        <w:rPr>
          <w:rFonts w:ascii="Times New Roman" w:hAnsi="Times New Roman" w:cs="Times New Roman"/>
          <w:sz w:val="28"/>
          <w:szCs w:val="28"/>
          <w:lang w:val="en-US"/>
        </w:rPr>
        <w:t>”</w:t>
      </w:r>
      <w:r w:rsidR="002C16E3">
        <w:rPr>
          <w:rStyle w:val="ac"/>
          <w:rFonts w:ascii="Times New Roman" w:hAnsi="Times New Roman"/>
          <w:sz w:val="28"/>
          <w:szCs w:val="28"/>
          <w:lang w:val="en-US"/>
        </w:rPr>
        <w:footnoteReference w:id="72"/>
      </w:r>
      <w:r>
        <w:rPr>
          <w:rFonts w:ascii="Times New Roman" w:hAnsi="Times New Roman" w:cs="Times New Roman"/>
          <w:sz w:val="28"/>
          <w:szCs w:val="28"/>
          <w:lang w:val="en-US"/>
        </w:rPr>
        <w:t>.</w:t>
      </w:r>
    </w:p>
    <w:p w:rsidR="0006137B" w:rsidRDefault="00691E30" w:rsidP="0006137B">
      <w:pPr>
        <w:spacing w:line="360" w:lineRule="auto"/>
        <w:jc w:val="both"/>
        <w:rPr>
          <w:rFonts w:ascii="Times New Roman" w:hAnsi="Times New Roman" w:cs="Times New Roman"/>
          <w:sz w:val="28"/>
          <w:szCs w:val="28"/>
        </w:rPr>
      </w:pPr>
      <w:r w:rsidRPr="007006E7">
        <w:rPr>
          <w:rFonts w:ascii="Times New Roman" w:hAnsi="Times New Roman" w:cs="Times New Roman"/>
          <w:sz w:val="28"/>
          <w:szCs w:val="28"/>
          <w:lang w:val="en-US"/>
        </w:rPr>
        <w:t xml:space="preserve">     </w:t>
      </w:r>
      <w:r w:rsidR="000279F6">
        <w:rPr>
          <w:rFonts w:ascii="Times New Roman" w:hAnsi="Times New Roman" w:cs="Times New Roman"/>
          <w:sz w:val="28"/>
          <w:szCs w:val="28"/>
        </w:rPr>
        <w:t>Ср</w:t>
      </w:r>
      <w:r w:rsidR="009965FD">
        <w:rPr>
          <w:rFonts w:ascii="Times New Roman" w:hAnsi="Times New Roman" w:cs="Times New Roman"/>
          <w:sz w:val="28"/>
          <w:szCs w:val="28"/>
        </w:rPr>
        <w:t>еди религиозных, мифологических и</w:t>
      </w:r>
      <w:r w:rsidR="000279F6">
        <w:rPr>
          <w:rFonts w:ascii="Times New Roman" w:hAnsi="Times New Roman" w:cs="Times New Roman"/>
          <w:sz w:val="28"/>
          <w:szCs w:val="28"/>
        </w:rPr>
        <w:t xml:space="preserve"> культурных отсылок также существует прием </w:t>
      </w:r>
      <w:r w:rsidR="009965FD">
        <w:rPr>
          <w:rFonts w:ascii="Times New Roman" w:hAnsi="Times New Roman" w:cs="Times New Roman"/>
          <w:sz w:val="28"/>
          <w:szCs w:val="28"/>
        </w:rPr>
        <w:t>использования отсылок исторических</w:t>
      </w:r>
      <w:r w:rsidR="000279F6">
        <w:rPr>
          <w:rFonts w:ascii="Times New Roman" w:hAnsi="Times New Roman" w:cs="Times New Roman"/>
          <w:sz w:val="28"/>
          <w:szCs w:val="28"/>
        </w:rPr>
        <w:t>.</w:t>
      </w:r>
      <w:r w:rsidR="003E2629">
        <w:rPr>
          <w:rFonts w:ascii="Times New Roman" w:hAnsi="Times New Roman" w:cs="Times New Roman"/>
          <w:sz w:val="28"/>
          <w:szCs w:val="28"/>
        </w:rPr>
        <w:t xml:space="preserve"> Они способны вызвать в сознании реципиента яркие ассоциации. Плюс ко всему, в зависимости от контекста политик может манипулировать этим самым историческим событием, </w:t>
      </w:r>
      <w:r w:rsidR="00807EC0">
        <w:rPr>
          <w:rFonts w:ascii="Times New Roman" w:hAnsi="Times New Roman" w:cs="Times New Roman"/>
          <w:sz w:val="28"/>
          <w:szCs w:val="28"/>
        </w:rPr>
        <w:t>повернут</w:t>
      </w:r>
      <w:r w:rsidR="007D6C60">
        <w:rPr>
          <w:rFonts w:ascii="Times New Roman" w:hAnsi="Times New Roman" w:cs="Times New Roman"/>
          <w:sz w:val="28"/>
          <w:szCs w:val="28"/>
        </w:rPr>
        <w:t>ь</w:t>
      </w:r>
      <w:r w:rsidR="00807EC0">
        <w:rPr>
          <w:rFonts w:ascii="Times New Roman" w:hAnsi="Times New Roman" w:cs="Times New Roman"/>
          <w:sz w:val="28"/>
          <w:szCs w:val="28"/>
        </w:rPr>
        <w:t xml:space="preserve"> его той стороной, которая удобна для него</w:t>
      </w:r>
      <w:r w:rsidR="007D6C60">
        <w:rPr>
          <w:rFonts w:ascii="Times New Roman" w:hAnsi="Times New Roman" w:cs="Times New Roman"/>
          <w:sz w:val="28"/>
          <w:szCs w:val="28"/>
        </w:rPr>
        <w:t xml:space="preserve"> в данный момент</w:t>
      </w:r>
      <w:r w:rsidR="00807EC0">
        <w:rPr>
          <w:rFonts w:ascii="Times New Roman" w:hAnsi="Times New Roman" w:cs="Times New Roman"/>
          <w:sz w:val="28"/>
          <w:szCs w:val="28"/>
        </w:rPr>
        <w:t>, вызвать</w:t>
      </w:r>
      <w:r w:rsidR="007D6C60">
        <w:rPr>
          <w:rFonts w:ascii="Times New Roman" w:hAnsi="Times New Roman" w:cs="Times New Roman"/>
          <w:sz w:val="28"/>
          <w:szCs w:val="28"/>
        </w:rPr>
        <w:t xml:space="preserve"> у людей</w:t>
      </w:r>
      <w:r w:rsidR="00807EC0">
        <w:rPr>
          <w:rFonts w:ascii="Times New Roman" w:hAnsi="Times New Roman" w:cs="Times New Roman"/>
          <w:sz w:val="28"/>
          <w:szCs w:val="28"/>
        </w:rPr>
        <w:t xml:space="preserve"> нужные для него ассоциации. Плюс ко всему, как правило, привлекаются какие-то значимые для народа события, которые находят отклик у аудитории.</w:t>
      </w:r>
      <w:r w:rsidR="00D911F3">
        <w:rPr>
          <w:rFonts w:ascii="Times New Roman" w:hAnsi="Times New Roman" w:cs="Times New Roman"/>
          <w:sz w:val="28"/>
          <w:szCs w:val="28"/>
        </w:rPr>
        <w:t xml:space="preserve"> Так в обращении президента Кеннеди к американскому народу по проблеме Берлинского кризиса </w:t>
      </w:r>
      <w:r w:rsidR="00D911F3" w:rsidRPr="005D5149">
        <w:rPr>
          <w:rFonts w:ascii="Times New Roman" w:hAnsi="Times New Roman" w:cs="Times New Roman"/>
          <w:sz w:val="28"/>
          <w:szCs w:val="28"/>
        </w:rPr>
        <w:t>(“</w:t>
      </w:r>
      <w:r w:rsidR="00D911F3" w:rsidRPr="005940E9">
        <w:rPr>
          <w:rFonts w:ascii="Times New Roman" w:hAnsi="Times New Roman" w:cs="Times New Roman"/>
          <w:sz w:val="28"/>
          <w:szCs w:val="28"/>
          <w:lang w:val="en-US"/>
        </w:rPr>
        <w:t>Radio</w:t>
      </w:r>
      <w:r w:rsidR="00D911F3" w:rsidRPr="005D5149">
        <w:rPr>
          <w:rFonts w:ascii="Times New Roman" w:hAnsi="Times New Roman" w:cs="Times New Roman"/>
          <w:sz w:val="28"/>
          <w:szCs w:val="28"/>
        </w:rPr>
        <w:t xml:space="preserve"> </w:t>
      </w:r>
      <w:r w:rsidR="00D911F3" w:rsidRPr="005940E9">
        <w:rPr>
          <w:rFonts w:ascii="Times New Roman" w:hAnsi="Times New Roman" w:cs="Times New Roman"/>
          <w:sz w:val="28"/>
          <w:szCs w:val="28"/>
          <w:lang w:val="en-US"/>
        </w:rPr>
        <w:t>and</w:t>
      </w:r>
      <w:r w:rsidR="00D911F3" w:rsidRPr="005D5149">
        <w:rPr>
          <w:rFonts w:ascii="Times New Roman" w:hAnsi="Times New Roman" w:cs="Times New Roman"/>
          <w:sz w:val="28"/>
          <w:szCs w:val="28"/>
        </w:rPr>
        <w:t xml:space="preserve"> </w:t>
      </w:r>
      <w:r w:rsidR="00D911F3" w:rsidRPr="005940E9">
        <w:rPr>
          <w:rFonts w:ascii="Times New Roman" w:hAnsi="Times New Roman" w:cs="Times New Roman"/>
          <w:sz w:val="28"/>
          <w:szCs w:val="28"/>
          <w:lang w:val="en-US"/>
        </w:rPr>
        <w:t>Television</w:t>
      </w:r>
      <w:r w:rsidR="00D911F3" w:rsidRPr="005D5149">
        <w:rPr>
          <w:rFonts w:ascii="Times New Roman" w:hAnsi="Times New Roman" w:cs="Times New Roman"/>
          <w:sz w:val="28"/>
          <w:szCs w:val="28"/>
        </w:rPr>
        <w:t xml:space="preserve"> </w:t>
      </w:r>
      <w:r w:rsidR="00D911F3" w:rsidRPr="005940E9">
        <w:rPr>
          <w:rFonts w:ascii="Times New Roman" w:hAnsi="Times New Roman" w:cs="Times New Roman"/>
          <w:sz w:val="28"/>
          <w:szCs w:val="28"/>
          <w:lang w:val="en-US"/>
        </w:rPr>
        <w:t>Report</w:t>
      </w:r>
      <w:r w:rsidR="00D911F3" w:rsidRPr="005D5149">
        <w:rPr>
          <w:rFonts w:ascii="Times New Roman" w:hAnsi="Times New Roman" w:cs="Times New Roman"/>
          <w:sz w:val="28"/>
          <w:szCs w:val="28"/>
        </w:rPr>
        <w:t xml:space="preserve"> </w:t>
      </w:r>
      <w:r w:rsidR="00D911F3" w:rsidRPr="005940E9">
        <w:rPr>
          <w:rFonts w:ascii="Times New Roman" w:hAnsi="Times New Roman" w:cs="Times New Roman"/>
          <w:sz w:val="28"/>
          <w:szCs w:val="28"/>
          <w:lang w:val="en-US"/>
        </w:rPr>
        <w:t>to</w:t>
      </w:r>
      <w:r w:rsidR="00D911F3" w:rsidRPr="005D5149">
        <w:rPr>
          <w:rFonts w:ascii="Times New Roman" w:hAnsi="Times New Roman" w:cs="Times New Roman"/>
          <w:sz w:val="28"/>
          <w:szCs w:val="28"/>
        </w:rPr>
        <w:t xml:space="preserve"> </w:t>
      </w:r>
      <w:r w:rsidR="00D911F3" w:rsidRPr="005940E9">
        <w:rPr>
          <w:rFonts w:ascii="Times New Roman" w:hAnsi="Times New Roman" w:cs="Times New Roman"/>
          <w:sz w:val="28"/>
          <w:szCs w:val="28"/>
          <w:lang w:val="en-US"/>
        </w:rPr>
        <w:t>the</w:t>
      </w:r>
      <w:r w:rsidR="00D911F3" w:rsidRPr="005D5149">
        <w:rPr>
          <w:rFonts w:ascii="Times New Roman" w:hAnsi="Times New Roman" w:cs="Times New Roman"/>
          <w:sz w:val="28"/>
          <w:szCs w:val="28"/>
        </w:rPr>
        <w:t xml:space="preserve"> </w:t>
      </w:r>
      <w:r w:rsidR="00D911F3" w:rsidRPr="005940E9">
        <w:rPr>
          <w:rFonts w:ascii="Times New Roman" w:hAnsi="Times New Roman" w:cs="Times New Roman"/>
          <w:sz w:val="28"/>
          <w:szCs w:val="28"/>
          <w:lang w:val="en-US"/>
        </w:rPr>
        <w:t>American</w:t>
      </w:r>
      <w:r w:rsidR="00D911F3" w:rsidRPr="005D5149">
        <w:rPr>
          <w:rFonts w:ascii="Times New Roman" w:hAnsi="Times New Roman" w:cs="Times New Roman"/>
          <w:sz w:val="28"/>
          <w:szCs w:val="28"/>
        </w:rPr>
        <w:t xml:space="preserve"> </w:t>
      </w:r>
      <w:r w:rsidR="00D911F3" w:rsidRPr="005940E9">
        <w:rPr>
          <w:rFonts w:ascii="Times New Roman" w:hAnsi="Times New Roman" w:cs="Times New Roman"/>
          <w:sz w:val="28"/>
          <w:szCs w:val="28"/>
          <w:lang w:val="en-US"/>
        </w:rPr>
        <w:t>People</w:t>
      </w:r>
      <w:r w:rsidR="00D911F3" w:rsidRPr="005D5149">
        <w:rPr>
          <w:rFonts w:ascii="Times New Roman" w:hAnsi="Times New Roman" w:cs="Times New Roman"/>
          <w:sz w:val="28"/>
          <w:szCs w:val="28"/>
        </w:rPr>
        <w:t xml:space="preserve"> </w:t>
      </w:r>
      <w:r w:rsidR="00D911F3" w:rsidRPr="005940E9">
        <w:rPr>
          <w:rFonts w:ascii="Times New Roman" w:hAnsi="Times New Roman" w:cs="Times New Roman"/>
          <w:sz w:val="28"/>
          <w:szCs w:val="28"/>
          <w:lang w:val="en-US"/>
        </w:rPr>
        <w:t>on</w:t>
      </w:r>
      <w:r w:rsidR="00D911F3" w:rsidRPr="005D5149">
        <w:rPr>
          <w:rFonts w:ascii="Times New Roman" w:hAnsi="Times New Roman" w:cs="Times New Roman"/>
          <w:sz w:val="28"/>
          <w:szCs w:val="28"/>
        </w:rPr>
        <w:t xml:space="preserve"> </w:t>
      </w:r>
      <w:r w:rsidR="00D911F3" w:rsidRPr="005940E9">
        <w:rPr>
          <w:rFonts w:ascii="Times New Roman" w:hAnsi="Times New Roman" w:cs="Times New Roman"/>
          <w:sz w:val="28"/>
          <w:szCs w:val="28"/>
          <w:lang w:val="en-US"/>
        </w:rPr>
        <w:t>the</w:t>
      </w:r>
      <w:r w:rsidR="00D911F3" w:rsidRPr="005D5149">
        <w:rPr>
          <w:rFonts w:ascii="Times New Roman" w:hAnsi="Times New Roman" w:cs="Times New Roman"/>
          <w:sz w:val="28"/>
          <w:szCs w:val="28"/>
        </w:rPr>
        <w:t xml:space="preserve"> </w:t>
      </w:r>
      <w:r w:rsidR="00D911F3" w:rsidRPr="005940E9">
        <w:rPr>
          <w:rFonts w:ascii="Times New Roman" w:hAnsi="Times New Roman" w:cs="Times New Roman"/>
          <w:sz w:val="28"/>
          <w:szCs w:val="28"/>
          <w:lang w:val="en-US"/>
        </w:rPr>
        <w:t>Berlin</w:t>
      </w:r>
      <w:r w:rsidR="00D911F3" w:rsidRPr="005D5149">
        <w:rPr>
          <w:rFonts w:ascii="Times New Roman" w:hAnsi="Times New Roman" w:cs="Times New Roman"/>
          <w:sz w:val="28"/>
          <w:szCs w:val="28"/>
        </w:rPr>
        <w:t xml:space="preserve"> </w:t>
      </w:r>
      <w:r w:rsidR="00D911F3" w:rsidRPr="005940E9">
        <w:rPr>
          <w:rFonts w:ascii="Times New Roman" w:hAnsi="Times New Roman" w:cs="Times New Roman"/>
          <w:sz w:val="28"/>
          <w:szCs w:val="28"/>
          <w:lang w:val="en-US"/>
        </w:rPr>
        <w:t>Crisis</w:t>
      </w:r>
      <w:r w:rsidR="00D911F3" w:rsidRPr="005D5149">
        <w:rPr>
          <w:rFonts w:ascii="Times New Roman" w:hAnsi="Times New Roman" w:cs="Times New Roman"/>
          <w:sz w:val="28"/>
          <w:szCs w:val="28"/>
        </w:rPr>
        <w:t>”</w:t>
      </w:r>
      <w:r w:rsidR="00D911F3">
        <w:rPr>
          <w:rFonts w:ascii="Times New Roman" w:hAnsi="Times New Roman" w:cs="Times New Roman"/>
          <w:sz w:val="28"/>
          <w:szCs w:val="28"/>
        </w:rPr>
        <w:t xml:space="preserve">) можно найти одну историческую </w:t>
      </w:r>
      <w:r w:rsidR="000C657D">
        <w:rPr>
          <w:rFonts w:ascii="Times New Roman" w:hAnsi="Times New Roman" w:cs="Times New Roman"/>
          <w:sz w:val="28"/>
          <w:szCs w:val="28"/>
        </w:rPr>
        <w:t>отсылку</w:t>
      </w:r>
      <w:r w:rsidR="00D911F3">
        <w:rPr>
          <w:rFonts w:ascii="Times New Roman" w:hAnsi="Times New Roman" w:cs="Times New Roman"/>
          <w:sz w:val="28"/>
          <w:szCs w:val="28"/>
        </w:rPr>
        <w:t>, которая играет</w:t>
      </w:r>
      <w:r w:rsidR="00DB352D">
        <w:rPr>
          <w:rFonts w:ascii="Times New Roman" w:hAnsi="Times New Roman" w:cs="Times New Roman"/>
          <w:sz w:val="28"/>
          <w:szCs w:val="28"/>
        </w:rPr>
        <w:t xml:space="preserve"> в выступлении политика</w:t>
      </w:r>
      <w:r w:rsidR="00D911F3">
        <w:rPr>
          <w:rFonts w:ascii="Times New Roman" w:hAnsi="Times New Roman" w:cs="Times New Roman"/>
          <w:sz w:val="28"/>
          <w:szCs w:val="28"/>
        </w:rPr>
        <w:t xml:space="preserve"> большую роль</w:t>
      </w:r>
      <w:r w:rsidR="0006137B">
        <w:rPr>
          <w:rFonts w:ascii="Times New Roman" w:hAnsi="Times New Roman" w:cs="Times New Roman"/>
          <w:sz w:val="28"/>
          <w:szCs w:val="28"/>
        </w:rPr>
        <w:t>:</w:t>
      </w:r>
    </w:p>
    <w:p w:rsidR="0006137B" w:rsidRPr="005B2BA3" w:rsidRDefault="003F7B0F" w:rsidP="0006137B">
      <w:pPr>
        <w:spacing w:line="360" w:lineRule="auto"/>
        <w:jc w:val="both"/>
        <w:rPr>
          <w:rFonts w:ascii="Times New Roman" w:hAnsi="Times New Roman" w:cs="Times New Roman"/>
          <w:sz w:val="28"/>
          <w:szCs w:val="28"/>
          <w:lang w:val="en-US"/>
        </w:rPr>
      </w:pPr>
      <w:r w:rsidRPr="00C36601">
        <w:rPr>
          <w:rFonts w:ascii="Times New Roman" w:hAnsi="Times New Roman" w:cs="Times New Roman"/>
          <w:sz w:val="28"/>
          <w:szCs w:val="28"/>
          <w:lang w:val="en-US"/>
        </w:rPr>
        <w:t>“I hear it said that West Berlin is military untenable. And so was Bastogne. And so, in fact, was Stalingrad. Any dangerous spot is tenable if men—brave men—will make it so”</w:t>
      </w:r>
      <w:r w:rsidR="005B2BA3">
        <w:rPr>
          <w:rStyle w:val="ac"/>
          <w:rFonts w:ascii="Times New Roman" w:hAnsi="Times New Roman"/>
          <w:sz w:val="28"/>
          <w:szCs w:val="28"/>
          <w:lang w:val="en-US"/>
        </w:rPr>
        <w:footnoteReference w:id="73"/>
      </w:r>
      <w:r w:rsidR="00C36601" w:rsidRPr="00C36601">
        <w:rPr>
          <w:rFonts w:ascii="Times New Roman" w:hAnsi="Times New Roman" w:cs="Times New Roman"/>
          <w:sz w:val="28"/>
          <w:szCs w:val="28"/>
          <w:lang w:val="en-US"/>
        </w:rPr>
        <w:t>.</w:t>
      </w:r>
      <w:r w:rsidRPr="00BD5885">
        <w:rPr>
          <w:rFonts w:ascii="Times New Roman" w:hAnsi="Times New Roman" w:cs="Times New Roman"/>
          <w:sz w:val="28"/>
          <w:szCs w:val="28"/>
          <w:lang w:val="en-US"/>
        </w:rPr>
        <w:t xml:space="preserve"> </w:t>
      </w:r>
    </w:p>
    <w:p w:rsidR="00D46BED" w:rsidRDefault="003F7B0F" w:rsidP="00D46BED">
      <w:pPr>
        <w:spacing w:line="360" w:lineRule="auto"/>
        <w:contextualSpacing/>
        <w:jc w:val="both"/>
        <w:rPr>
          <w:rFonts w:ascii="Times New Roman" w:hAnsi="Times New Roman" w:cs="Times New Roman"/>
          <w:sz w:val="28"/>
          <w:szCs w:val="28"/>
        </w:rPr>
      </w:pPr>
      <w:r w:rsidRPr="00BD5885">
        <w:rPr>
          <w:rFonts w:ascii="Times New Roman" w:hAnsi="Times New Roman" w:cs="Times New Roman"/>
          <w:sz w:val="28"/>
          <w:szCs w:val="28"/>
        </w:rPr>
        <w:t xml:space="preserve">В </w:t>
      </w:r>
      <w:r w:rsidR="0006137B">
        <w:rPr>
          <w:rFonts w:ascii="Times New Roman" w:hAnsi="Times New Roman" w:cs="Times New Roman"/>
          <w:sz w:val="28"/>
          <w:szCs w:val="28"/>
        </w:rPr>
        <w:t>данной речи</w:t>
      </w:r>
      <w:r w:rsidRPr="00BD5885">
        <w:rPr>
          <w:rFonts w:ascii="Times New Roman" w:hAnsi="Times New Roman" w:cs="Times New Roman"/>
          <w:sz w:val="28"/>
          <w:szCs w:val="28"/>
        </w:rPr>
        <w:t xml:space="preserve"> президент </w:t>
      </w:r>
      <w:r w:rsidR="0006137B">
        <w:rPr>
          <w:rFonts w:ascii="Times New Roman" w:hAnsi="Times New Roman" w:cs="Times New Roman"/>
          <w:sz w:val="28"/>
          <w:szCs w:val="28"/>
        </w:rPr>
        <w:t xml:space="preserve">упоминает Бастонское сражение, </w:t>
      </w:r>
      <w:r w:rsidR="004D65AF">
        <w:rPr>
          <w:rFonts w:ascii="Times New Roman" w:hAnsi="Times New Roman" w:cs="Times New Roman"/>
          <w:sz w:val="28"/>
          <w:szCs w:val="28"/>
        </w:rPr>
        <w:t>произошедшее в период</w:t>
      </w:r>
      <w:r w:rsidRPr="00BD5885">
        <w:rPr>
          <w:rFonts w:ascii="Times New Roman" w:hAnsi="Times New Roman" w:cs="Times New Roman"/>
          <w:sz w:val="28"/>
          <w:szCs w:val="28"/>
        </w:rPr>
        <w:t xml:space="preserve"> Второй мировой войны. Данная параллель демонстрирует отношение Кеннеди к проблеме Берлина</w:t>
      </w:r>
      <w:r w:rsidR="009A00E1">
        <w:rPr>
          <w:rFonts w:ascii="Times New Roman" w:hAnsi="Times New Roman" w:cs="Times New Roman"/>
          <w:sz w:val="28"/>
          <w:szCs w:val="28"/>
        </w:rPr>
        <w:t>, к заявлению о его военной несостоятельности</w:t>
      </w:r>
      <w:r w:rsidRPr="00BD5885">
        <w:rPr>
          <w:rFonts w:ascii="Times New Roman" w:hAnsi="Times New Roman" w:cs="Times New Roman"/>
          <w:sz w:val="28"/>
          <w:szCs w:val="28"/>
        </w:rPr>
        <w:t>.</w:t>
      </w:r>
      <w:r w:rsidR="005221C7">
        <w:rPr>
          <w:rFonts w:ascii="Times New Roman" w:hAnsi="Times New Roman" w:cs="Times New Roman"/>
          <w:sz w:val="28"/>
          <w:szCs w:val="28"/>
        </w:rPr>
        <w:t xml:space="preserve"> Во время военных действий</w:t>
      </w:r>
      <w:r w:rsidRPr="00BD5885">
        <w:rPr>
          <w:rFonts w:ascii="Times New Roman" w:hAnsi="Times New Roman" w:cs="Times New Roman"/>
          <w:sz w:val="28"/>
          <w:szCs w:val="28"/>
        </w:rPr>
        <w:t xml:space="preserve"> Бастонь и Сталинград занимали оборонительную </w:t>
      </w:r>
      <w:r w:rsidR="00AD6F38">
        <w:rPr>
          <w:rFonts w:ascii="Times New Roman" w:hAnsi="Times New Roman" w:cs="Times New Roman"/>
          <w:sz w:val="28"/>
          <w:szCs w:val="28"/>
        </w:rPr>
        <w:t xml:space="preserve">позицию </w:t>
      </w:r>
      <w:r w:rsidRPr="00BD5885">
        <w:rPr>
          <w:rFonts w:ascii="Times New Roman" w:hAnsi="Times New Roman" w:cs="Times New Roman"/>
          <w:sz w:val="28"/>
          <w:szCs w:val="28"/>
        </w:rPr>
        <w:t>и победили благодаря стойкости духа</w:t>
      </w:r>
      <w:r w:rsidR="00574CFB">
        <w:rPr>
          <w:rFonts w:ascii="Times New Roman" w:hAnsi="Times New Roman" w:cs="Times New Roman"/>
          <w:sz w:val="28"/>
          <w:szCs w:val="28"/>
        </w:rPr>
        <w:t xml:space="preserve"> и силе</w:t>
      </w:r>
      <w:r w:rsidRPr="00BD5885">
        <w:rPr>
          <w:rFonts w:ascii="Times New Roman" w:hAnsi="Times New Roman" w:cs="Times New Roman"/>
          <w:sz w:val="28"/>
          <w:szCs w:val="28"/>
        </w:rPr>
        <w:t>. При помощи данной аллюзии президент хотел показать, что, как и в этих исторических событиях, в случае с Берлином он</w:t>
      </w:r>
      <w:r w:rsidR="00144A7F">
        <w:rPr>
          <w:rFonts w:ascii="Times New Roman" w:hAnsi="Times New Roman" w:cs="Times New Roman"/>
          <w:sz w:val="28"/>
          <w:szCs w:val="28"/>
        </w:rPr>
        <w:t>,</w:t>
      </w:r>
      <w:r w:rsidRPr="00BD5885">
        <w:rPr>
          <w:rFonts w:ascii="Times New Roman" w:hAnsi="Times New Roman" w:cs="Times New Roman"/>
          <w:sz w:val="28"/>
          <w:szCs w:val="28"/>
        </w:rPr>
        <w:t xml:space="preserve"> аналогичным образом</w:t>
      </w:r>
      <w:r w:rsidR="00144A7F">
        <w:rPr>
          <w:rFonts w:ascii="Times New Roman" w:hAnsi="Times New Roman" w:cs="Times New Roman"/>
          <w:sz w:val="28"/>
          <w:szCs w:val="28"/>
        </w:rPr>
        <w:t>,</w:t>
      </w:r>
      <w:r w:rsidRPr="00BD5885">
        <w:rPr>
          <w:rFonts w:ascii="Times New Roman" w:hAnsi="Times New Roman" w:cs="Times New Roman"/>
          <w:sz w:val="28"/>
          <w:szCs w:val="28"/>
        </w:rPr>
        <w:t xml:space="preserve"> намерен использовать оборонительную тактику. Берлин окружен </w:t>
      </w:r>
      <w:r w:rsidR="005221C7">
        <w:rPr>
          <w:rFonts w:ascii="Times New Roman" w:hAnsi="Times New Roman" w:cs="Times New Roman"/>
          <w:sz w:val="28"/>
          <w:szCs w:val="28"/>
        </w:rPr>
        <w:t xml:space="preserve">превосходящим его по силе </w:t>
      </w:r>
      <w:r w:rsidRPr="00BD5885">
        <w:rPr>
          <w:rFonts w:ascii="Times New Roman" w:hAnsi="Times New Roman" w:cs="Times New Roman"/>
          <w:sz w:val="28"/>
          <w:szCs w:val="28"/>
        </w:rPr>
        <w:t>прот</w:t>
      </w:r>
      <w:r w:rsidR="0023175F">
        <w:rPr>
          <w:rFonts w:ascii="Times New Roman" w:hAnsi="Times New Roman" w:cs="Times New Roman"/>
          <w:sz w:val="28"/>
          <w:szCs w:val="28"/>
        </w:rPr>
        <w:t>ивником, как это было в Бастони. Тем не менее</w:t>
      </w:r>
      <w:r w:rsidRPr="00BD5885">
        <w:rPr>
          <w:rFonts w:ascii="Times New Roman" w:hAnsi="Times New Roman" w:cs="Times New Roman"/>
          <w:sz w:val="28"/>
          <w:szCs w:val="28"/>
        </w:rPr>
        <w:t xml:space="preserve"> в 1944 году войскам удалось победить </w:t>
      </w:r>
      <w:r w:rsidR="001A4B6D">
        <w:rPr>
          <w:rFonts w:ascii="Times New Roman" w:hAnsi="Times New Roman" w:cs="Times New Roman"/>
          <w:sz w:val="28"/>
          <w:szCs w:val="28"/>
        </w:rPr>
        <w:t>врага</w:t>
      </w:r>
      <w:r w:rsidRPr="00BD5885">
        <w:rPr>
          <w:rFonts w:ascii="Times New Roman" w:hAnsi="Times New Roman" w:cs="Times New Roman"/>
          <w:sz w:val="28"/>
          <w:szCs w:val="28"/>
        </w:rPr>
        <w:t xml:space="preserve">. </w:t>
      </w:r>
      <w:r w:rsidRPr="00FF228F">
        <w:rPr>
          <w:rFonts w:ascii="Times New Roman" w:hAnsi="Times New Roman" w:cs="Times New Roman"/>
          <w:sz w:val="28"/>
          <w:szCs w:val="28"/>
        </w:rPr>
        <w:t xml:space="preserve">Проведя аналогию не только между Берлином и </w:t>
      </w:r>
      <w:r w:rsidRPr="00FF228F">
        <w:rPr>
          <w:rFonts w:ascii="Times New Roman" w:hAnsi="Times New Roman" w:cs="Times New Roman"/>
          <w:sz w:val="28"/>
          <w:szCs w:val="28"/>
        </w:rPr>
        <w:lastRenderedPageBreak/>
        <w:t>Бастонью, но и Б</w:t>
      </w:r>
      <w:r>
        <w:rPr>
          <w:rFonts w:ascii="Times New Roman" w:hAnsi="Times New Roman" w:cs="Times New Roman"/>
          <w:sz w:val="28"/>
          <w:szCs w:val="28"/>
        </w:rPr>
        <w:t>ерлином и Сталинградом, Кеннеди напоминает об общей истории и общих целях двух государств, США и СССР, а также подчёркивает их общие сильные стороны. Однако</w:t>
      </w:r>
      <w:r w:rsidRPr="003F7B0F">
        <w:rPr>
          <w:rFonts w:ascii="Times New Roman" w:hAnsi="Times New Roman" w:cs="Times New Roman"/>
          <w:sz w:val="28"/>
          <w:szCs w:val="28"/>
          <w:lang w:val="en-US"/>
        </w:rPr>
        <w:t xml:space="preserve"> </w:t>
      </w:r>
      <w:r>
        <w:rPr>
          <w:rFonts w:ascii="Times New Roman" w:hAnsi="Times New Roman" w:cs="Times New Roman"/>
          <w:sz w:val="28"/>
          <w:szCs w:val="28"/>
        </w:rPr>
        <w:t>далее</w:t>
      </w:r>
      <w:r w:rsidRPr="003F7B0F">
        <w:rPr>
          <w:rFonts w:ascii="Times New Roman" w:hAnsi="Times New Roman" w:cs="Times New Roman"/>
          <w:sz w:val="28"/>
          <w:szCs w:val="28"/>
          <w:lang w:val="en-US"/>
        </w:rPr>
        <w:t xml:space="preserve"> </w:t>
      </w:r>
      <w:r>
        <w:rPr>
          <w:rFonts w:ascii="Times New Roman" w:hAnsi="Times New Roman" w:cs="Times New Roman"/>
          <w:sz w:val="28"/>
          <w:szCs w:val="28"/>
        </w:rPr>
        <w:t>президент</w:t>
      </w:r>
      <w:r w:rsidRPr="003F7B0F">
        <w:rPr>
          <w:rFonts w:ascii="Times New Roman" w:hAnsi="Times New Roman" w:cs="Times New Roman"/>
          <w:sz w:val="28"/>
          <w:szCs w:val="28"/>
          <w:lang w:val="en-US"/>
        </w:rPr>
        <w:t xml:space="preserve"> </w:t>
      </w:r>
      <w:r>
        <w:rPr>
          <w:rFonts w:ascii="Times New Roman" w:hAnsi="Times New Roman" w:cs="Times New Roman"/>
          <w:sz w:val="28"/>
          <w:szCs w:val="28"/>
        </w:rPr>
        <w:t>делает</w:t>
      </w:r>
      <w:r w:rsidRPr="003F7B0F">
        <w:rPr>
          <w:rFonts w:ascii="Times New Roman" w:hAnsi="Times New Roman" w:cs="Times New Roman"/>
          <w:sz w:val="28"/>
          <w:szCs w:val="28"/>
          <w:lang w:val="en-US"/>
        </w:rPr>
        <w:t xml:space="preserve"> </w:t>
      </w:r>
      <w:r w:rsidR="0023175F">
        <w:rPr>
          <w:rFonts w:ascii="Times New Roman" w:hAnsi="Times New Roman" w:cs="Times New Roman"/>
          <w:sz w:val="28"/>
          <w:szCs w:val="28"/>
        </w:rPr>
        <w:t>важное</w:t>
      </w:r>
      <w:r w:rsidR="0023175F" w:rsidRPr="009A6267">
        <w:rPr>
          <w:rFonts w:ascii="Times New Roman" w:hAnsi="Times New Roman" w:cs="Times New Roman"/>
          <w:sz w:val="28"/>
          <w:szCs w:val="28"/>
          <w:lang w:val="en-US"/>
        </w:rPr>
        <w:t xml:space="preserve"> </w:t>
      </w:r>
      <w:r w:rsidR="0023175F">
        <w:rPr>
          <w:rFonts w:ascii="Times New Roman" w:hAnsi="Times New Roman" w:cs="Times New Roman"/>
          <w:sz w:val="28"/>
          <w:szCs w:val="28"/>
        </w:rPr>
        <w:t>замечание</w:t>
      </w:r>
      <w:r w:rsidRPr="003F7B0F">
        <w:rPr>
          <w:rFonts w:ascii="Times New Roman" w:hAnsi="Times New Roman" w:cs="Times New Roman"/>
          <w:sz w:val="28"/>
          <w:szCs w:val="28"/>
          <w:lang w:val="en-US"/>
        </w:rPr>
        <w:t xml:space="preserve">. </w:t>
      </w:r>
      <w:r w:rsidRPr="0023175F">
        <w:rPr>
          <w:rFonts w:ascii="Times New Roman" w:hAnsi="Times New Roman" w:cs="Times New Roman"/>
          <w:sz w:val="28"/>
          <w:szCs w:val="28"/>
          <w:lang w:val="en-US"/>
        </w:rPr>
        <w:t>“We do not want to fight</w:t>
      </w:r>
      <w:r w:rsidR="009A6267" w:rsidRPr="009A6267">
        <w:rPr>
          <w:rFonts w:ascii="Times New Roman" w:hAnsi="Times New Roman" w:cs="Times New Roman"/>
          <w:sz w:val="28"/>
          <w:szCs w:val="28"/>
          <w:lang w:val="en-US"/>
        </w:rPr>
        <w:t xml:space="preserve"> </w:t>
      </w:r>
      <w:r w:rsidR="009A6267">
        <w:rPr>
          <w:rFonts w:ascii="Times New Roman" w:hAnsi="Times New Roman" w:cs="Times New Roman"/>
          <w:sz w:val="28"/>
          <w:szCs w:val="28"/>
          <w:lang w:val="en-US"/>
        </w:rPr>
        <w:t>—</w:t>
      </w:r>
      <w:r w:rsidRPr="0023175F">
        <w:rPr>
          <w:rFonts w:ascii="Times New Roman" w:hAnsi="Times New Roman" w:cs="Times New Roman"/>
          <w:sz w:val="28"/>
          <w:szCs w:val="28"/>
          <w:lang w:val="en-US"/>
        </w:rPr>
        <w:t xml:space="preserve"> but we have fought before”</w:t>
      </w:r>
      <w:r w:rsidR="00AE67AF">
        <w:rPr>
          <w:rStyle w:val="ac"/>
          <w:rFonts w:ascii="Times New Roman" w:hAnsi="Times New Roman"/>
          <w:sz w:val="28"/>
          <w:szCs w:val="28"/>
          <w:lang w:val="en-US"/>
        </w:rPr>
        <w:footnoteReference w:id="74"/>
      </w:r>
      <w:r w:rsidRPr="00BD5885">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Это непрямая угроза, звучащая как предупреждение и намёк</w:t>
      </w:r>
      <w:r w:rsidR="0023175F">
        <w:rPr>
          <w:rFonts w:ascii="Times New Roman" w:hAnsi="Times New Roman" w:cs="Times New Roman"/>
          <w:sz w:val="28"/>
          <w:szCs w:val="28"/>
        </w:rPr>
        <w:t xml:space="preserve"> но то, что</w:t>
      </w:r>
      <w:r>
        <w:rPr>
          <w:rFonts w:ascii="Times New Roman" w:hAnsi="Times New Roman" w:cs="Times New Roman"/>
          <w:sz w:val="28"/>
          <w:szCs w:val="28"/>
        </w:rPr>
        <w:t>, если советский союз не захочет содействовать штатам</w:t>
      </w:r>
      <w:r w:rsidR="0023175F">
        <w:rPr>
          <w:rFonts w:ascii="Times New Roman" w:hAnsi="Times New Roman" w:cs="Times New Roman"/>
          <w:sz w:val="28"/>
          <w:szCs w:val="28"/>
        </w:rPr>
        <w:t xml:space="preserve">, </w:t>
      </w:r>
      <w:r w:rsidR="003F7F8C">
        <w:rPr>
          <w:rFonts w:ascii="Times New Roman" w:hAnsi="Times New Roman" w:cs="Times New Roman"/>
          <w:sz w:val="28"/>
          <w:szCs w:val="28"/>
        </w:rPr>
        <w:t>США применят свою военную силу</w:t>
      </w:r>
      <w:r>
        <w:rPr>
          <w:rFonts w:ascii="Times New Roman" w:hAnsi="Times New Roman" w:cs="Times New Roman"/>
          <w:sz w:val="28"/>
          <w:szCs w:val="28"/>
        </w:rPr>
        <w:t xml:space="preserve">. </w:t>
      </w:r>
    </w:p>
    <w:p w:rsidR="00D46BED" w:rsidRDefault="0086141A" w:rsidP="00D46BED">
      <w:pPr>
        <w:spacing w:line="360" w:lineRule="auto"/>
        <w:contextualSpacing/>
        <w:jc w:val="both"/>
        <w:rPr>
          <w:rFonts w:ascii="Times New Roman" w:hAnsi="Times New Roman" w:cs="Times New Roman"/>
          <w:sz w:val="28"/>
          <w:szCs w:val="28"/>
          <w:lang w:val="en-US"/>
        </w:rPr>
      </w:pPr>
      <w:r w:rsidRPr="007006E7">
        <w:t xml:space="preserve">     </w:t>
      </w:r>
      <w:r w:rsidR="003F7B0F" w:rsidRPr="0069132C">
        <w:rPr>
          <w:rFonts w:ascii="Times New Roman" w:hAnsi="Times New Roman" w:cs="Times New Roman"/>
          <w:sz w:val="28"/>
          <w:szCs w:val="28"/>
        </w:rPr>
        <w:t>Важным</w:t>
      </w:r>
      <w:r w:rsidR="003F7B0F" w:rsidRPr="0069132C">
        <w:rPr>
          <w:rFonts w:ascii="Times New Roman" w:hAnsi="Times New Roman" w:cs="Times New Roman"/>
          <w:sz w:val="28"/>
          <w:szCs w:val="28"/>
          <w:lang w:val="en-US"/>
        </w:rPr>
        <w:t xml:space="preserve"> </w:t>
      </w:r>
      <w:r w:rsidR="003F7B0F" w:rsidRPr="0069132C">
        <w:rPr>
          <w:rFonts w:ascii="Times New Roman" w:hAnsi="Times New Roman" w:cs="Times New Roman"/>
          <w:sz w:val="28"/>
          <w:szCs w:val="28"/>
        </w:rPr>
        <w:t>в</w:t>
      </w:r>
      <w:r w:rsidR="003F7B0F" w:rsidRPr="0069132C">
        <w:rPr>
          <w:rFonts w:ascii="Times New Roman" w:hAnsi="Times New Roman" w:cs="Times New Roman"/>
          <w:sz w:val="28"/>
          <w:szCs w:val="28"/>
          <w:lang w:val="en-US"/>
        </w:rPr>
        <w:t xml:space="preserve"> </w:t>
      </w:r>
      <w:r w:rsidR="003F7B0F" w:rsidRPr="0069132C">
        <w:rPr>
          <w:rFonts w:ascii="Times New Roman" w:hAnsi="Times New Roman" w:cs="Times New Roman"/>
          <w:sz w:val="28"/>
          <w:szCs w:val="28"/>
        </w:rPr>
        <w:t>его</w:t>
      </w:r>
      <w:r w:rsidR="003F7B0F" w:rsidRPr="0069132C">
        <w:rPr>
          <w:rFonts w:ascii="Times New Roman" w:hAnsi="Times New Roman" w:cs="Times New Roman"/>
          <w:sz w:val="28"/>
          <w:szCs w:val="28"/>
          <w:lang w:val="en-US"/>
        </w:rPr>
        <w:t xml:space="preserve"> </w:t>
      </w:r>
      <w:r w:rsidR="003F7B0F" w:rsidRPr="0069132C">
        <w:rPr>
          <w:rFonts w:ascii="Times New Roman" w:hAnsi="Times New Roman" w:cs="Times New Roman"/>
          <w:sz w:val="28"/>
          <w:szCs w:val="28"/>
        </w:rPr>
        <w:t>обращении</w:t>
      </w:r>
      <w:r w:rsidR="003F7B0F" w:rsidRPr="0069132C">
        <w:rPr>
          <w:rFonts w:ascii="Times New Roman" w:hAnsi="Times New Roman" w:cs="Times New Roman"/>
          <w:sz w:val="28"/>
          <w:szCs w:val="28"/>
          <w:lang w:val="en-US"/>
        </w:rPr>
        <w:t xml:space="preserve"> </w:t>
      </w:r>
      <w:r w:rsidR="003F7B0F" w:rsidRPr="0069132C">
        <w:rPr>
          <w:rFonts w:ascii="Times New Roman" w:hAnsi="Times New Roman" w:cs="Times New Roman"/>
          <w:sz w:val="28"/>
          <w:szCs w:val="28"/>
        </w:rPr>
        <w:t>является</w:t>
      </w:r>
      <w:r w:rsidR="000846CA" w:rsidRPr="000846CA">
        <w:rPr>
          <w:rFonts w:ascii="Times New Roman" w:hAnsi="Times New Roman" w:cs="Times New Roman"/>
          <w:sz w:val="28"/>
          <w:szCs w:val="28"/>
          <w:lang w:val="en-US"/>
        </w:rPr>
        <w:t xml:space="preserve"> </w:t>
      </w:r>
      <w:r w:rsidR="000846CA">
        <w:rPr>
          <w:rFonts w:ascii="Times New Roman" w:hAnsi="Times New Roman" w:cs="Times New Roman"/>
          <w:sz w:val="28"/>
          <w:szCs w:val="28"/>
        </w:rPr>
        <w:t>и</w:t>
      </w:r>
      <w:r w:rsidR="003F7B0F" w:rsidRPr="0069132C">
        <w:rPr>
          <w:rFonts w:ascii="Times New Roman" w:hAnsi="Times New Roman" w:cs="Times New Roman"/>
          <w:sz w:val="28"/>
          <w:szCs w:val="28"/>
          <w:lang w:val="en-US"/>
        </w:rPr>
        <w:t xml:space="preserve"> </w:t>
      </w:r>
      <w:r w:rsidR="003F7B0F" w:rsidRPr="0069132C">
        <w:rPr>
          <w:rFonts w:ascii="Times New Roman" w:hAnsi="Times New Roman" w:cs="Times New Roman"/>
          <w:sz w:val="28"/>
          <w:szCs w:val="28"/>
        </w:rPr>
        <w:t>следующий</w:t>
      </w:r>
      <w:r w:rsidR="003F7B0F" w:rsidRPr="0069132C">
        <w:rPr>
          <w:rFonts w:ascii="Times New Roman" w:hAnsi="Times New Roman" w:cs="Times New Roman"/>
          <w:sz w:val="28"/>
          <w:szCs w:val="28"/>
          <w:lang w:val="en-US"/>
        </w:rPr>
        <w:t xml:space="preserve"> </w:t>
      </w:r>
      <w:r w:rsidR="003F7B0F" w:rsidRPr="0069132C">
        <w:rPr>
          <w:rFonts w:ascii="Times New Roman" w:hAnsi="Times New Roman" w:cs="Times New Roman"/>
          <w:sz w:val="28"/>
          <w:szCs w:val="28"/>
        </w:rPr>
        <w:t>фрагмент</w:t>
      </w:r>
      <w:r w:rsidR="003F7B0F" w:rsidRPr="0069132C">
        <w:rPr>
          <w:rFonts w:ascii="Times New Roman" w:hAnsi="Times New Roman" w:cs="Times New Roman"/>
          <w:sz w:val="28"/>
          <w:szCs w:val="28"/>
          <w:lang w:val="en-US"/>
        </w:rPr>
        <w:t xml:space="preserve">, </w:t>
      </w:r>
      <w:r w:rsidR="003F7B0F" w:rsidRPr="0069132C">
        <w:rPr>
          <w:rFonts w:ascii="Times New Roman" w:hAnsi="Times New Roman" w:cs="Times New Roman"/>
          <w:sz w:val="28"/>
          <w:szCs w:val="28"/>
        </w:rPr>
        <w:t>изобилующий</w:t>
      </w:r>
      <w:r w:rsidR="003F7B0F" w:rsidRPr="0069132C">
        <w:rPr>
          <w:rFonts w:ascii="Times New Roman" w:hAnsi="Times New Roman" w:cs="Times New Roman"/>
          <w:sz w:val="28"/>
          <w:szCs w:val="28"/>
          <w:lang w:val="en-US"/>
        </w:rPr>
        <w:t xml:space="preserve"> </w:t>
      </w:r>
      <w:r w:rsidR="003F7B0F" w:rsidRPr="0069132C">
        <w:rPr>
          <w:rFonts w:ascii="Times New Roman" w:hAnsi="Times New Roman" w:cs="Times New Roman"/>
          <w:sz w:val="28"/>
          <w:szCs w:val="28"/>
        </w:rPr>
        <w:t>метафорами</w:t>
      </w:r>
      <w:r w:rsidR="003F7B0F" w:rsidRPr="0069132C">
        <w:rPr>
          <w:rFonts w:ascii="Times New Roman" w:hAnsi="Times New Roman" w:cs="Times New Roman"/>
          <w:sz w:val="28"/>
          <w:szCs w:val="28"/>
          <w:lang w:val="en-US"/>
        </w:rPr>
        <w:t>: “</w:t>
      </w:r>
      <w:r w:rsidR="003F7B0F" w:rsidRPr="0069132C">
        <w:rPr>
          <w:rFonts w:ascii="Times New Roman" w:hAnsi="Times New Roman" w:cs="Times New Roman"/>
          <w:sz w:val="28"/>
          <w:szCs w:val="28"/>
          <w:lang w:val="en-US" w:eastAsia="ru-RU"/>
        </w:rPr>
        <w:t xml:space="preserve">It is more than a showcase of liberty, a symbol, </w:t>
      </w:r>
      <w:r w:rsidR="003F7B0F" w:rsidRPr="00B243A6">
        <w:rPr>
          <w:rFonts w:ascii="Times New Roman" w:hAnsi="Times New Roman" w:cs="Times New Roman"/>
          <w:b/>
          <w:sz w:val="28"/>
          <w:szCs w:val="28"/>
          <w:lang w:val="en-US" w:eastAsia="ru-RU"/>
        </w:rPr>
        <w:t>an island of</w:t>
      </w:r>
      <w:r w:rsidR="003F7B0F" w:rsidRPr="0069132C">
        <w:rPr>
          <w:rFonts w:ascii="Times New Roman" w:hAnsi="Times New Roman" w:cs="Times New Roman"/>
          <w:sz w:val="28"/>
          <w:szCs w:val="28"/>
          <w:u w:val="single"/>
          <w:lang w:val="en-US" w:eastAsia="ru-RU"/>
        </w:rPr>
        <w:t xml:space="preserve"> </w:t>
      </w:r>
      <w:r w:rsidR="003F7B0F" w:rsidRPr="00B243A6">
        <w:rPr>
          <w:rFonts w:ascii="Times New Roman" w:hAnsi="Times New Roman" w:cs="Times New Roman"/>
          <w:b/>
          <w:sz w:val="28"/>
          <w:szCs w:val="28"/>
          <w:lang w:val="en-US" w:eastAsia="ru-RU"/>
        </w:rPr>
        <w:t>freedom</w:t>
      </w:r>
      <w:r w:rsidR="003F7B0F" w:rsidRPr="0069132C">
        <w:rPr>
          <w:rFonts w:ascii="Times New Roman" w:hAnsi="Times New Roman" w:cs="Times New Roman"/>
          <w:sz w:val="28"/>
          <w:szCs w:val="28"/>
          <w:lang w:val="en-US" w:eastAsia="ru-RU"/>
        </w:rPr>
        <w:t xml:space="preserve"> in a </w:t>
      </w:r>
      <w:r w:rsidR="003F7B0F" w:rsidRPr="00B243A6">
        <w:rPr>
          <w:rFonts w:ascii="Times New Roman" w:hAnsi="Times New Roman" w:cs="Times New Roman"/>
          <w:b/>
          <w:sz w:val="28"/>
          <w:szCs w:val="28"/>
          <w:lang w:val="en-US" w:eastAsia="ru-RU"/>
        </w:rPr>
        <w:t>Communist sea</w:t>
      </w:r>
      <w:r w:rsidR="003F7B0F" w:rsidRPr="0069132C">
        <w:rPr>
          <w:rFonts w:ascii="Times New Roman" w:hAnsi="Times New Roman" w:cs="Times New Roman"/>
          <w:sz w:val="28"/>
          <w:szCs w:val="28"/>
          <w:lang w:val="en-US" w:eastAsia="ru-RU"/>
        </w:rPr>
        <w:t xml:space="preserve">. It is even more than a link with the </w:t>
      </w:r>
      <w:r w:rsidR="003F7B0F" w:rsidRPr="00B243A6">
        <w:rPr>
          <w:rFonts w:ascii="Times New Roman" w:hAnsi="Times New Roman" w:cs="Times New Roman"/>
          <w:b/>
          <w:sz w:val="28"/>
          <w:szCs w:val="28"/>
          <w:lang w:val="en-US" w:eastAsia="ru-RU"/>
        </w:rPr>
        <w:t>Free World</w:t>
      </w:r>
      <w:r w:rsidR="003F7B0F" w:rsidRPr="0069132C">
        <w:rPr>
          <w:rFonts w:ascii="Times New Roman" w:hAnsi="Times New Roman" w:cs="Times New Roman"/>
          <w:sz w:val="28"/>
          <w:szCs w:val="28"/>
          <w:lang w:val="en-US" w:eastAsia="ru-RU"/>
        </w:rPr>
        <w:t xml:space="preserve">, a </w:t>
      </w:r>
      <w:r w:rsidR="003F7B0F" w:rsidRPr="00B243A6">
        <w:rPr>
          <w:rFonts w:ascii="Times New Roman" w:hAnsi="Times New Roman" w:cs="Times New Roman"/>
          <w:b/>
          <w:sz w:val="28"/>
          <w:szCs w:val="28"/>
          <w:lang w:val="en-US" w:eastAsia="ru-RU"/>
        </w:rPr>
        <w:t>beacon of hope</w:t>
      </w:r>
      <w:r w:rsidR="003F7B0F" w:rsidRPr="0069132C">
        <w:rPr>
          <w:rFonts w:ascii="Times New Roman" w:hAnsi="Times New Roman" w:cs="Times New Roman"/>
          <w:sz w:val="28"/>
          <w:szCs w:val="28"/>
          <w:lang w:val="en-US" w:eastAsia="ru-RU"/>
        </w:rPr>
        <w:t xml:space="preserve"> behind the </w:t>
      </w:r>
      <w:r w:rsidR="003F7B0F" w:rsidRPr="00B243A6">
        <w:rPr>
          <w:rFonts w:ascii="Times New Roman" w:hAnsi="Times New Roman" w:cs="Times New Roman"/>
          <w:b/>
          <w:sz w:val="28"/>
          <w:szCs w:val="28"/>
          <w:lang w:val="en-US" w:eastAsia="ru-RU"/>
        </w:rPr>
        <w:t>Iron Curtain</w:t>
      </w:r>
      <w:r w:rsidR="003F7B0F" w:rsidRPr="0069132C">
        <w:rPr>
          <w:rFonts w:ascii="Times New Roman" w:hAnsi="Times New Roman" w:cs="Times New Roman"/>
          <w:sz w:val="28"/>
          <w:szCs w:val="28"/>
          <w:lang w:val="en-US" w:eastAsia="ru-RU"/>
        </w:rPr>
        <w:t>, an escape hatch for refugees“</w:t>
      </w:r>
      <w:r w:rsidR="00A141F6">
        <w:rPr>
          <w:rStyle w:val="ac"/>
          <w:rFonts w:ascii="Times New Roman" w:hAnsi="Times New Roman"/>
          <w:sz w:val="28"/>
          <w:szCs w:val="28"/>
          <w:lang w:val="en-US" w:eastAsia="ru-RU"/>
        </w:rPr>
        <w:footnoteReference w:id="75"/>
      </w:r>
      <w:r w:rsidR="003F7B0F" w:rsidRPr="0069132C">
        <w:rPr>
          <w:rFonts w:ascii="Times New Roman" w:hAnsi="Times New Roman" w:cs="Times New Roman"/>
          <w:sz w:val="28"/>
          <w:szCs w:val="28"/>
          <w:lang w:val="en-US" w:eastAsia="ru-RU"/>
        </w:rPr>
        <w:t>.</w:t>
      </w:r>
      <w:r w:rsidR="003F7B0F" w:rsidRPr="0069132C">
        <w:rPr>
          <w:rFonts w:ascii="Times New Roman" w:hAnsi="Times New Roman" w:cs="Times New Roman"/>
          <w:sz w:val="28"/>
          <w:szCs w:val="28"/>
          <w:lang w:val="en-US"/>
        </w:rPr>
        <w:t xml:space="preserve"> </w:t>
      </w:r>
    </w:p>
    <w:p w:rsidR="003F7B0F" w:rsidRDefault="00B243A6" w:rsidP="00D46BED">
      <w:pPr>
        <w:spacing w:line="360" w:lineRule="auto"/>
        <w:contextualSpacing/>
        <w:jc w:val="both"/>
        <w:rPr>
          <w:rFonts w:ascii="Times New Roman" w:hAnsi="Times New Roman" w:cs="Times New Roman"/>
          <w:sz w:val="28"/>
          <w:szCs w:val="28"/>
        </w:rPr>
      </w:pPr>
      <w:r w:rsidRPr="00D46BED">
        <w:rPr>
          <w:rFonts w:ascii="Times New Roman" w:hAnsi="Times New Roman" w:cs="Times New Roman"/>
          <w:sz w:val="28"/>
          <w:szCs w:val="28"/>
          <w:lang w:val="en-US"/>
        </w:rPr>
        <w:t xml:space="preserve">     </w:t>
      </w:r>
      <w:r w:rsidR="003F7B0F" w:rsidRPr="00D46BED">
        <w:rPr>
          <w:rFonts w:ascii="Times New Roman" w:hAnsi="Times New Roman" w:cs="Times New Roman"/>
          <w:sz w:val="28"/>
          <w:szCs w:val="28"/>
          <w:lang w:val="en-US"/>
        </w:rPr>
        <w:t xml:space="preserve"> </w:t>
      </w:r>
      <w:r w:rsidR="003F7B0F" w:rsidRPr="0069132C">
        <w:rPr>
          <w:rFonts w:ascii="Times New Roman" w:hAnsi="Times New Roman" w:cs="Times New Roman"/>
          <w:sz w:val="28"/>
          <w:szCs w:val="28"/>
        </w:rPr>
        <w:t>Для того, чтобы вызвать в сознании слушателя нужные ему образы, Кеннеди прибегает к сравнению коммунистического режима с морем, а свободы – с островом. В следствие этого возникает своеобразная антитеза, где остров – это мир и спокойствие, а море – это неконтролируемая стихия, потенциальная угроза. Далее следует еще один образ – «маяк» как символ путеводителя, света, разрывающе</w:t>
      </w:r>
      <w:r w:rsidR="006B59B5">
        <w:rPr>
          <w:rFonts w:ascii="Times New Roman" w:hAnsi="Times New Roman" w:cs="Times New Roman"/>
          <w:sz w:val="28"/>
          <w:szCs w:val="28"/>
        </w:rPr>
        <w:t>го тьму и указывающего дорогу. Он используется в оппозиции к термину «железный занавес</w:t>
      </w:r>
      <w:r w:rsidR="003F7B0F" w:rsidRPr="0069132C">
        <w:rPr>
          <w:rFonts w:ascii="Times New Roman" w:hAnsi="Times New Roman" w:cs="Times New Roman"/>
          <w:sz w:val="28"/>
          <w:szCs w:val="28"/>
        </w:rPr>
        <w:t>», который вызывает ассоциации со сталью, безликостью, темнотой</w:t>
      </w:r>
      <w:r w:rsidR="000C7084">
        <w:rPr>
          <w:rFonts w:ascii="Times New Roman" w:hAnsi="Times New Roman" w:cs="Times New Roman"/>
          <w:sz w:val="28"/>
          <w:szCs w:val="28"/>
        </w:rPr>
        <w:t>, непроходимым барьером</w:t>
      </w:r>
      <w:r w:rsidR="003F7B0F" w:rsidRPr="0069132C">
        <w:rPr>
          <w:rFonts w:ascii="Times New Roman" w:hAnsi="Times New Roman" w:cs="Times New Roman"/>
          <w:sz w:val="28"/>
          <w:szCs w:val="28"/>
        </w:rPr>
        <w:t xml:space="preserve">. </w:t>
      </w:r>
      <w:r w:rsidR="00D267E2">
        <w:rPr>
          <w:rFonts w:ascii="Times New Roman" w:hAnsi="Times New Roman" w:cs="Times New Roman"/>
          <w:sz w:val="28"/>
          <w:szCs w:val="28"/>
        </w:rPr>
        <w:t>(</w:t>
      </w:r>
      <w:r w:rsidR="00523C3B">
        <w:rPr>
          <w:rFonts w:ascii="Times New Roman" w:hAnsi="Times New Roman" w:cs="Times New Roman"/>
          <w:sz w:val="28"/>
          <w:szCs w:val="28"/>
        </w:rPr>
        <w:t xml:space="preserve">Аналогичную метафору президент использует в своей речи </w:t>
      </w:r>
      <w:r w:rsidR="00523C3B">
        <w:rPr>
          <w:rFonts w:ascii="Times New Roman" w:hAnsi="Times New Roman" w:cs="Times New Roman"/>
          <w:sz w:val="28"/>
          <w:szCs w:val="28"/>
          <w:lang w:val="en-US"/>
        </w:rPr>
        <w:t>Ich</w:t>
      </w:r>
      <w:r w:rsidR="00523C3B" w:rsidRPr="00523C3B">
        <w:rPr>
          <w:rFonts w:ascii="Times New Roman" w:hAnsi="Times New Roman" w:cs="Times New Roman"/>
          <w:sz w:val="28"/>
          <w:szCs w:val="28"/>
        </w:rPr>
        <w:t xml:space="preserve"> </w:t>
      </w:r>
      <w:r w:rsidR="00523C3B">
        <w:rPr>
          <w:rFonts w:ascii="Times New Roman" w:hAnsi="Times New Roman" w:cs="Times New Roman"/>
          <w:sz w:val="28"/>
          <w:szCs w:val="28"/>
          <w:lang w:val="en-US"/>
        </w:rPr>
        <w:t>bin</w:t>
      </w:r>
      <w:r w:rsidR="00523C3B" w:rsidRPr="00523C3B">
        <w:rPr>
          <w:rFonts w:ascii="Times New Roman" w:hAnsi="Times New Roman" w:cs="Times New Roman"/>
          <w:sz w:val="28"/>
          <w:szCs w:val="28"/>
        </w:rPr>
        <w:t xml:space="preserve"> </w:t>
      </w:r>
      <w:r w:rsidR="00523C3B">
        <w:rPr>
          <w:rFonts w:ascii="Times New Roman" w:hAnsi="Times New Roman" w:cs="Times New Roman"/>
          <w:sz w:val="28"/>
          <w:szCs w:val="28"/>
          <w:lang w:val="en-US"/>
        </w:rPr>
        <w:t>ein</w:t>
      </w:r>
      <w:r w:rsidR="00523C3B" w:rsidRPr="00523C3B">
        <w:rPr>
          <w:rFonts w:ascii="Times New Roman" w:hAnsi="Times New Roman" w:cs="Times New Roman"/>
          <w:sz w:val="28"/>
          <w:szCs w:val="28"/>
        </w:rPr>
        <w:t xml:space="preserve"> </w:t>
      </w:r>
      <w:r w:rsidR="00523C3B">
        <w:rPr>
          <w:rFonts w:ascii="Times New Roman" w:hAnsi="Times New Roman" w:cs="Times New Roman"/>
          <w:sz w:val="28"/>
          <w:szCs w:val="28"/>
          <w:lang w:val="en-US"/>
        </w:rPr>
        <w:t>Berliner</w:t>
      </w:r>
      <w:r w:rsidR="00523C3B" w:rsidRPr="00523C3B">
        <w:rPr>
          <w:rFonts w:ascii="Times New Roman" w:hAnsi="Times New Roman" w:cs="Times New Roman"/>
          <w:sz w:val="28"/>
          <w:szCs w:val="28"/>
        </w:rPr>
        <w:t>)</w:t>
      </w:r>
      <w:r w:rsidR="000C7084">
        <w:rPr>
          <w:rFonts w:ascii="Times New Roman" w:hAnsi="Times New Roman" w:cs="Times New Roman"/>
          <w:sz w:val="28"/>
          <w:szCs w:val="28"/>
        </w:rPr>
        <w:t>.</w:t>
      </w:r>
      <w:r w:rsidR="00523C3B" w:rsidRPr="00523C3B">
        <w:rPr>
          <w:rFonts w:ascii="Times New Roman" w:hAnsi="Times New Roman" w:cs="Times New Roman"/>
          <w:sz w:val="28"/>
          <w:szCs w:val="28"/>
        </w:rPr>
        <w:t xml:space="preserve"> </w:t>
      </w:r>
      <w:r w:rsidR="003F7B0F" w:rsidRPr="0069132C">
        <w:rPr>
          <w:rFonts w:ascii="Times New Roman" w:hAnsi="Times New Roman" w:cs="Times New Roman"/>
          <w:sz w:val="28"/>
          <w:szCs w:val="28"/>
        </w:rPr>
        <w:t>Метафора «маяк надежды» также относит к библейскому образу “City upon a Hill” (Град на холме), прочно вошедшему в американскую культуру в 17 веке благодаря Джону Винтропу и ставшей популярной среди политических деятелей. «Град на холме» это тот же маяк, путеводитель для других, в данном случае</w:t>
      </w:r>
      <w:r w:rsidR="000E082E">
        <w:rPr>
          <w:rFonts w:ascii="Times New Roman" w:hAnsi="Times New Roman" w:cs="Times New Roman"/>
          <w:sz w:val="28"/>
          <w:szCs w:val="28"/>
        </w:rPr>
        <w:t>, государств, указывающий верное направление</w:t>
      </w:r>
      <w:r w:rsidR="003F7B0F" w:rsidRPr="0069132C">
        <w:rPr>
          <w:rFonts w:ascii="Times New Roman" w:hAnsi="Times New Roman" w:cs="Times New Roman"/>
          <w:sz w:val="28"/>
          <w:szCs w:val="28"/>
        </w:rPr>
        <w:t xml:space="preserve">. </w:t>
      </w:r>
      <w:r w:rsidR="00E66028">
        <w:rPr>
          <w:rFonts w:ascii="Times New Roman" w:hAnsi="Times New Roman" w:cs="Times New Roman"/>
          <w:sz w:val="28"/>
          <w:szCs w:val="28"/>
        </w:rPr>
        <w:t>Таким образом</w:t>
      </w:r>
      <w:r w:rsidR="00AC5806">
        <w:rPr>
          <w:rFonts w:ascii="Times New Roman" w:hAnsi="Times New Roman" w:cs="Times New Roman"/>
          <w:sz w:val="28"/>
          <w:szCs w:val="28"/>
        </w:rPr>
        <w:t>,</w:t>
      </w:r>
      <w:r w:rsidR="00E66028">
        <w:rPr>
          <w:rFonts w:ascii="Times New Roman" w:hAnsi="Times New Roman" w:cs="Times New Roman"/>
          <w:sz w:val="28"/>
          <w:szCs w:val="28"/>
        </w:rPr>
        <w:t xml:space="preserve"> политик указывает на</w:t>
      </w:r>
      <w:r w:rsidR="00AC5806">
        <w:rPr>
          <w:rFonts w:ascii="Times New Roman" w:hAnsi="Times New Roman" w:cs="Times New Roman"/>
          <w:sz w:val="28"/>
          <w:szCs w:val="28"/>
        </w:rPr>
        <w:t xml:space="preserve"> </w:t>
      </w:r>
      <w:r w:rsidR="00364CF5">
        <w:rPr>
          <w:rFonts w:ascii="Times New Roman" w:hAnsi="Times New Roman" w:cs="Times New Roman"/>
          <w:sz w:val="28"/>
          <w:szCs w:val="28"/>
        </w:rPr>
        <w:t>уровень значимости</w:t>
      </w:r>
      <w:r w:rsidR="00E66028">
        <w:rPr>
          <w:rFonts w:ascii="Times New Roman" w:hAnsi="Times New Roman" w:cs="Times New Roman"/>
          <w:sz w:val="28"/>
          <w:szCs w:val="28"/>
        </w:rPr>
        <w:t xml:space="preserve"> своей страны не только для н</w:t>
      </w:r>
      <w:r w:rsidR="009F4A72">
        <w:rPr>
          <w:rFonts w:ascii="Times New Roman" w:hAnsi="Times New Roman" w:cs="Times New Roman"/>
          <w:sz w:val="28"/>
          <w:szCs w:val="28"/>
        </w:rPr>
        <w:t xml:space="preserve">емецкого народа, но и для </w:t>
      </w:r>
      <w:r w:rsidR="00E66028">
        <w:rPr>
          <w:rFonts w:ascii="Times New Roman" w:hAnsi="Times New Roman" w:cs="Times New Roman"/>
          <w:sz w:val="28"/>
          <w:szCs w:val="28"/>
        </w:rPr>
        <w:t>мира</w:t>
      </w:r>
      <w:r w:rsidR="009F4A72">
        <w:rPr>
          <w:rFonts w:ascii="Times New Roman" w:hAnsi="Times New Roman" w:cs="Times New Roman"/>
          <w:sz w:val="28"/>
          <w:szCs w:val="28"/>
        </w:rPr>
        <w:t xml:space="preserve"> в целом</w:t>
      </w:r>
      <w:r w:rsidR="00E66028">
        <w:rPr>
          <w:rFonts w:ascii="Times New Roman" w:hAnsi="Times New Roman" w:cs="Times New Roman"/>
          <w:sz w:val="28"/>
          <w:szCs w:val="28"/>
        </w:rPr>
        <w:t>.</w:t>
      </w:r>
    </w:p>
    <w:p w:rsidR="00E91089" w:rsidRDefault="007802CA" w:rsidP="00F5588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Отдельного внимания заслуживает следующая тактика, к которой прибегает политик во время своего выступления перед народом другой страны, </w:t>
      </w:r>
      <w:r w:rsidR="00471C20">
        <w:rPr>
          <w:rFonts w:ascii="Times New Roman" w:hAnsi="Times New Roman" w:cs="Times New Roman"/>
          <w:sz w:val="28"/>
          <w:szCs w:val="28"/>
        </w:rPr>
        <w:t>которой Америка оказывает</w:t>
      </w:r>
      <w:r w:rsidR="00A20B1A" w:rsidRPr="00A20B1A">
        <w:rPr>
          <w:rFonts w:ascii="Times New Roman" w:hAnsi="Times New Roman" w:cs="Times New Roman"/>
          <w:sz w:val="28"/>
          <w:szCs w:val="28"/>
        </w:rPr>
        <w:t xml:space="preserve"> поддержку </w:t>
      </w:r>
      <w:r w:rsidR="00093E99">
        <w:rPr>
          <w:rFonts w:ascii="Times New Roman" w:hAnsi="Times New Roman" w:cs="Times New Roman"/>
          <w:sz w:val="28"/>
          <w:szCs w:val="28"/>
        </w:rPr>
        <w:t xml:space="preserve">и </w:t>
      </w:r>
      <w:r w:rsidR="000B03CF">
        <w:rPr>
          <w:rFonts w:ascii="Times New Roman" w:hAnsi="Times New Roman" w:cs="Times New Roman"/>
          <w:sz w:val="28"/>
          <w:szCs w:val="28"/>
        </w:rPr>
        <w:t>которую она хочет оставить под своим влиянием.</w:t>
      </w:r>
      <w:r w:rsidR="000508BB">
        <w:rPr>
          <w:rFonts w:ascii="Times New Roman" w:hAnsi="Times New Roman" w:cs="Times New Roman"/>
          <w:sz w:val="28"/>
          <w:szCs w:val="28"/>
        </w:rPr>
        <w:t xml:space="preserve"> В</w:t>
      </w:r>
      <w:r w:rsidR="00410107">
        <w:rPr>
          <w:rFonts w:ascii="Times New Roman" w:hAnsi="Times New Roman" w:cs="Times New Roman"/>
          <w:sz w:val="28"/>
          <w:szCs w:val="28"/>
        </w:rPr>
        <w:t xml:space="preserve"> 1963 году</w:t>
      </w:r>
      <w:r w:rsidR="00FB21AA">
        <w:rPr>
          <w:rFonts w:ascii="Times New Roman" w:hAnsi="Times New Roman" w:cs="Times New Roman"/>
          <w:sz w:val="28"/>
          <w:szCs w:val="28"/>
        </w:rPr>
        <w:t xml:space="preserve"> </w:t>
      </w:r>
      <w:r w:rsidR="00F55888">
        <w:rPr>
          <w:rFonts w:ascii="Times New Roman" w:hAnsi="Times New Roman" w:cs="Times New Roman"/>
          <w:sz w:val="28"/>
          <w:szCs w:val="28"/>
        </w:rPr>
        <w:t>президент Кеннеди</w:t>
      </w:r>
      <w:r w:rsidR="00FB21AA">
        <w:rPr>
          <w:rFonts w:ascii="Times New Roman" w:hAnsi="Times New Roman" w:cs="Times New Roman"/>
          <w:sz w:val="28"/>
          <w:szCs w:val="28"/>
        </w:rPr>
        <w:t xml:space="preserve"> выступил в Берлине со своей знаменитой речью </w:t>
      </w:r>
      <w:r w:rsidR="00987F46" w:rsidRPr="000508BB">
        <w:rPr>
          <w:rFonts w:ascii="Times New Roman" w:hAnsi="Times New Roman" w:cs="Times New Roman"/>
          <w:sz w:val="28"/>
          <w:szCs w:val="28"/>
        </w:rPr>
        <w:t>“</w:t>
      </w:r>
      <w:r w:rsidR="00987F46">
        <w:rPr>
          <w:rFonts w:ascii="Times New Roman" w:hAnsi="Times New Roman" w:cs="Times New Roman"/>
          <w:sz w:val="28"/>
          <w:szCs w:val="28"/>
          <w:lang w:val="en-US"/>
        </w:rPr>
        <w:t>Ich</w:t>
      </w:r>
      <w:r w:rsidR="00987F46" w:rsidRPr="000508BB">
        <w:rPr>
          <w:rFonts w:ascii="Times New Roman" w:hAnsi="Times New Roman" w:cs="Times New Roman"/>
          <w:sz w:val="28"/>
          <w:szCs w:val="28"/>
        </w:rPr>
        <w:t xml:space="preserve"> </w:t>
      </w:r>
      <w:r w:rsidR="00987F46">
        <w:rPr>
          <w:rFonts w:ascii="Times New Roman" w:hAnsi="Times New Roman" w:cs="Times New Roman"/>
          <w:sz w:val="28"/>
          <w:szCs w:val="28"/>
          <w:lang w:val="en-US"/>
        </w:rPr>
        <w:t>bin</w:t>
      </w:r>
      <w:r w:rsidR="00987F46" w:rsidRPr="000508BB">
        <w:rPr>
          <w:rFonts w:ascii="Times New Roman" w:hAnsi="Times New Roman" w:cs="Times New Roman"/>
          <w:sz w:val="28"/>
          <w:szCs w:val="28"/>
        </w:rPr>
        <w:t xml:space="preserve"> </w:t>
      </w:r>
      <w:r w:rsidR="00987F46">
        <w:rPr>
          <w:rFonts w:ascii="Times New Roman" w:hAnsi="Times New Roman" w:cs="Times New Roman"/>
          <w:sz w:val="28"/>
          <w:szCs w:val="28"/>
          <w:lang w:val="en-US"/>
        </w:rPr>
        <w:t>ein</w:t>
      </w:r>
      <w:r w:rsidR="00987F46" w:rsidRPr="000508BB">
        <w:rPr>
          <w:rFonts w:ascii="Times New Roman" w:hAnsi="Times New Roman" w:cs="Times New Roman"/>
          <w:sz w:val="28"/>
          <w:szCs w:val="28"/>
        </w:rPr>
        <w:t xml:space="preserve"> </w:t>
      </w:r>
      <w:r w:rsidR="00987F46">
        <w:rPr>
          <w:rFonts w:ascii="Times New Roman" w:hAnsi="Times New Roman" w:cs="Times New Roman"/>
          <w:sz w:val="28"/>
          <w:szCs w:val="28"/>
          <w:lang w:val="en-US"/>
        </w:rPr>
        <w:t>Berliner</w:t>
      </w:r>
      <w:r w:rsidR="00987F46" w:rsidRPr="000508BB">
        <w:rPr>
          <w:rFonts w:ascii="Times New Roman" w:hAnsi="Times New Roman" w:cs="Times New Roman"/>
          <w:sz w:val="28"/>
          <w:szCs w:val="28"/>
        </w:rPr>
        <w:t>”</w:t>
      </w:r>
      <w:r w:rsidR="00AD580C">
        <w:rPr>
          <w:rFonts w:ascii="Times New Roman" w:hAnsi="Times New Roman" w:cs="Times New Roman"/>
          <w:sz w:val="28"/>
          <w:szCs w:val="28"/>
        </w:rPr>
        <w:t xml:space="preserve">, </w:t>
      </w:r>
      <w:r w:rsidR="00A20B1A">
        <w:rPr>
          <w:rFonts w:ascii="Times New Roman" w:hAnsi="Times New Roman" w:cs="Times New Roman"/>
          <w:sz w:val="28"/>
          <w:szCs w:val="28"/>
        </w:rPr>
        <w:t>где он</w:t>
      </w:r>
      <w:r w:rsidR="00AD580C">
        <w:rPr>
          <w:rFonts w:ascii="Times New Roman" w:hAnsi="Times New Roman" w:cs="Times New Roman"/>
          <w:sz w:val="28"/>
          <w:szCs w:val="28"/>
        </w:rPr>
        <w:t xml:space="preserve"> </w:t>
      </w:r>
      <w:r w:rsidR="00A20B1A">
        <w:rPr>
          <w:rFonts w:ascii="Times New Roman" w:hAnsi="Times New Roman" w:cs="Times New Roman"/>
          <w:sz w:val="28"/>
          <w:szCs w:val="28"/>
        </w:rPr>
        <w:t>использовал</w:t>
      </w:r>
      <w:r w:rsidR="000508BB">
        <w:rPr>
          <w:rFonts w:ascii="Times New Roman" w:hAnsi="Times New Roman" w:cs="Times New Roman"/>
          <w:sz w:val="28"/>
          <w:szCs w:val="28"/>
        </w:rPr>
        <w:t xml:space="preserve"> фразы на немецком языке</w:t>
      </w:r>
      <w:r w:rsidR="00696502">
        <w:rPr>
          <w:rFonts w:ascii="Times New Roman" w:hAnsi="Times New Roman" w:cs="Times New Roman"/>
          <w:sz w:val="28"/>
          <w:szCs w:val="28"/>
        </w:rPr>
        <w:t xml:space="preserve"> (аналогичный пример можно найти в речи Р. Рейгана </w:t>
      </w:r>
      <w:r w:rsidR="009F4F09" w:rsidRPr="009F4F09">
        <w:rPr>
          <w:rFonts w:ascii="Times New Roman" w:hAnsi="Times New Roman" w:cs="Times New Roman"/>
          <w:sz w:val="28"/>
          <w:szCs w:val="28"/>
        </w:rPr>
        <w:t>“</w:t>
      </w:r>
      <w:r w:rsidR="009F4F09">
        <w:rPr>
          <w:rFonts w:ascii="Times New Roman" w:hAnsi="Times New Roman" w:cs="Times New Roman"/>
          <w:sz w:val="28"/>
          <w:szCs w:val="28"/>
          <w:lang w:val="en-US"/>
        </w:rPr>
        <w:t>Tear</w:t>
      </w:r>
      <w:r w:rsidR="009F4F09" w:rsidRPr="009F4F09">
        <w:rPr>
          <w:rFonts w:ascii="Times New Roman" w:hAnsi="Times New Roman" w:cs="Times New Roman"/>
          <w:sz w:val="28"/>
          <w:szCs w:val="28"/>
        </w:rPr>
        <w:t xml:space="preserve"> </w:t>
      </w:r>
      <w:r w:rsidR="009F4F09">
        <w:rPr>
          <w:rFonts w:ascii="Times New Roman" w:hAnsi="Times New Roman" w:cs="Times New Roman"/>
          <w:sz w:val="28"/>
          <w:szCs w:val="28"/>
          <w:lang w:val="en-US"/>
        </w:rPr>
        <w:t>Down</w:t>
      </w:r>
      <w:r w:rsidR="009F4F09" w:rsidRPr="009F4F09">
        <w:rPr>
          <w:rFonts w:ascii="Times New Roman" w:hAnsi="Times New Roman" w:cs="Times New Roman"/>
          <w:sz w:val="28"/>
          <w:szCs w:val="28"/>
        </w:rPr>
        <w:t xml:space="preserve"> </w:t>
      </w:r>
      <w:r w:rsidR="009F4F09">
        <w:rPr>
          <w:rFonts w:ascii="Times New Roman" w:hAnsi="Times New Roman" w:cs="Times New Roman"/>
          <w:sz w:val="28"/>
          <w:szCs w:val="28"/>
          <w:lang w:val="en-US"/>
        </w:rPr>
        <w:t>this</w:t>
      </w:r>
      <w:r w:rsidR="009F4F09" w:rsidRPr="009F4F09">
        <w:rPr>
          <w:rFonts w:ascii="Times New Roman" w:hAnsi="Times New Roman" w:cs="Times New Roman"/>
          <w:sz w:val="28"/>
          <w:szCs w:val="28"/>
        </w:rPr>
        <w:t xml:space="preserve"> </w:t>
      </w:r>
      <w:r w:rsidR="009F4F09">
        <w:rPr>
          <w:rFonts w:ascii="Times New Roman" w:hAnsi="Times New Roman" w:cs="Times New Roman"/>
          <w:sz w:val="28"/>
          <w:szCs w:val="28"/>
          <w:lang w:val="en-US"/>
        </w:rPr>
        <w:t>Wall</w:t>
      </w:r>
      <w:r w:rsidR="009F4F09" w:rsidRPr="009F4F09">
        <w:rPr>
          <w:rFonts w:ascii="Times New Roman" w:hAnsi="Times New Roman" w:cs="Times New Roman"/>
          <w:sz w:val="28"/>
          <w:szCs w:val="28"/>
        </w:rPr>
        <w:t>”)</w:t>
      </w:r>
      <w:r w:rsidR="00097117">
        <w:rPr>
          <w:rFonts w:ascii="Times New Roman" w:hAnsi="Times New Roman" w:cs="Times New Roman"/>
          <w:sz w:val="28"/>
          <w:szCs w:val="28"/>
        </w:rPr>
        <w:t>.</w:t>
      </w:r>
      <w:r w:rsidR="00FB21AA">
        <w:rPr>
          <w:rFonts w:ascii="Times New Roman" w:hAnsi="Times New Roman" w:cs="Times New Roman"/>
          <w:sz w:val="28"/>
          <w:szCs w:val="28"/>
        </w:rPr>
        <w:t xml:space="preserve"> </w:t>
      </w:r>
      <w:r w:rsidR="00C663FE" w:rsidRPr="00996143">
        <w:rPr>
          <w:rFonts w:ascii="Times New Roman" w:hAnsi="Times New Roman" w:cs="Times New Roman"/>
          <w:sz w:val="28"/>
          <w:szCs w:val="28"/>
        </w:rPr>
        <w:t>Это</w:t>
      </w:r>
      <w:r w:rsidR="00C663FE">
        <w:rPr>
          <w:rFonts w:ascii="Times New Roman" w:hAnsi="Times New Roman" w:cs="Times New Roman"/>
          <w:sz w:val="28"/>
          <w:szCs w:val="28"/>
        </w:rPr>
        <w:t xml:space="preserve"> оказывает</w:t>
      </w:r>
      <w:r w:rsidR="00C663FE" w:rsidRPr="00996143">
        <w:rPr>
          <w:rFonts w:ascii="Times New Roman" w:hAnsi="Times New Roman" w:cs="Times New Roman"/>
          <w:sz w:val="28"/>
          <w:szCs w:val="28"/>
        </w:rPr>
        <w:t xml:space="preserve"> сильное</w:t>
      </w:r>
      <w:r w:rsidR="00C663FE">
        <w:rPr>
          <w:rFonts w:ascii="Times New Roman" w:hAnsi="Times New Roman" w:cs="Times New Roman"/>
          <w:sz w:val="28"/>
          <w:szCs w:val="28"/>
        </w:rPr>
        <w:t xml:space="preserve"> эмоциональное</w:t>
      </w:r>
      <w:r w:rsidR="00C663FE" w:rsidRPr="00996143">
        <w:rPr>
          <w:rFonts w:ascii="Times New Roman" w:hAnsi="Times New Roman" w:cs="Times New Roman"/>
          <w:sz w:val="28"/>
          <w:szCs w:val="28"/>
        </w:rPr>
        <w:t xml:space="preserve"> воздействие</w:t>
      </w:r>
      <w:r w:rsidR="008D3A02">
        <w:rPr>
          <w:rFonts w:ascii="Times New Roman" w:hAnsi="Times New Roman" w:cs="Times New Roman"/>
          <w:sz w:val="28"/>
          <w:szCs w:val="28"/>
        </w:rPr>
        <w:t xml:space="preserve"> на граждан другой страны</w:t>
      </w:r>
      <w:r w:rsidR="00C663FE" w:rsidRPr="00996143">
        <w:rPr>
          <w:rFonts w:ascii="Times New Roman" w:hAnsi="Times New Roman" w:cs="Times New Roman"/>
          <w:sz w:val="28"/>
          <w:szCs w:val="28"/>
        </w:rPr>
        <w:t xml:space="preserve">. Таким образом </w:t>
      </w:r>
      <w:r w:rsidR="008D3A02">
        <w:rPr>
          <w:rFonts w:ascii="Times New Roman" w:hAnsi="Times New Roman" w:cs="Times New Roman"/>
          <w:sz w:val="28"/>
          <w:szCs w:val="28"/>
        </w:rPr>
        <w:t>п</w:t>
      </w:r>
      <w:r w:rsidR="004375A8">
        <w:rPr>
          <w:rFonts w:ascii="Times New Roman" w:hAnsi="Times New Roman" w:cs="Times New Roman"/>
          <w:sz w:val="28"/>
          <w:szCs w:val="28"/>
        </w:rPr>
        <w:t>олитики</w:t>
      </w:r>
      <w:r w:rsidR="00C663FE" w:rsidRPr="00996143">
        <w:rPr>
          <w:rFonts w:ascii="Times New Roman" w:hAnsi="Times New Roman" w:cs="Times New Roman"/>
          <w:sz w:val="28"/>
          <w:szCs w:val="28"/>
        </w:rPr>
        <w:t xml:space="preserve"> демонстрируют уважение к стране, ее культуре и показываю</w:t>
      </w:r>
      <w:r w:rsidR="00C663FE">
        <w:rPr>
          <w:rFonts w:ascii="Times New Roman" w:hAnsi="Times New Roman" w:cs="Times New Roman"/>
          <w:sz w:val="28"/>
          <w:szCs w:val="28"/>
        </w:rPr>
        <w:t>т свою причастность к ее судьбе и</w:t>
      </w:r>
      <w:r w:rsidR="00C663FE" w:rsidRPr="00996143">
        <w:rPr>
          <w:rFonts w:ascii="Times New Roman" w:hAnsi="Times New Roman" w:cs="Times New Roman"/>
          <w:sz w:val="28"/>
          <w:szCs w:val="28"/>
        </w:rPr>
        <w:t xml:space="preserve"> свою заинтересованность. По видео записям этих выступлений можно увидеть какую бурную реакцию вызывают у публики</w:t>
      </w:r>
      <w:r w:rsidR="004375A8">
        <w:rPr>
          <w:rFonts w:ascii="Times New Roman" w:hAnsi="Times New Roman" w:cs="Times New Roman"/>
          <w:sz w:val="28"/>
          <w:szCs w:val="28"/>
        </w:rPr>
        <w:t xml:space="preserve"> подобные фразы</w:t>
      </w:r>
      <w:r w:rsidR="00C663FE" w:rsidRPr="00996143">
        <w:rPr>
          <w:rFonts w:ascii="Times New Roman" w:hAnsi="Times New Roman" w:cs="Times New Roman"/>
          <w:sz w:val="28"/>
          <w:szCs w:val="28"/>
        </w:rPr>
        <w:t>.</w:t>
      </w:r>
      <w:r w:rsidR="00C663FE">
        <w:rPr>
          <w:rFonts w:ascii="Times New Roman" w:hAnsi="Times New Roman" w:cs="Times New Roman"/>
          <w:sz w:val="28"/>
          <w:szCs w:val="28"/>
        </w:rPr>
        <w:t xml:space="preserve"> </w:t>
      </w:r>
    </w:p>
    <w:p w:rsidR="00E91089" w:rsidRPr="00895522" w:rsidRDefault="00E91089" w:rsidP="00895522">
      <w:pPr>
        <w:pStyle w:val="af"/>
        <w:numPr>
          <w:ilvl w:val="0"/>
          <w:numId w:val="26"/>
        </w:numPr>
        <w:spacing w:line="360" w:lineRule="auto"/>
        <w:jc w:val="both"/>
        <w:rPr>
          <w:rFonts w:ascii="Times New Roman" w:hAnsi="Times New Roman" w:cs="Times New Roman"/>
          <w:sz w:val="28"/>
          <w:szCs w:val="28"/>
          <w:lang w:val="en-US"/>
        </w:rPr>
      </w:pPr>
      <w:r w:rsidRPr="00895522">
        <w:rPr>
          <w:rFonts w:ascii="Times New Roman" w:hAnsi="Times New Roman" w:cs="Times New Roman"/>
          <w:sz w:val="28"/>
          <w:szCs w:val="28"/>
          <w:lang w:val="en-US"/>
        </w:rPr>
        <w:t>“</w:t>
      </w:r>
      <w:r w:rsidR="00C663FE" w:rsidRPr="00895522">
        <w:rPr>
          <w:rFonts w:ascii="Times New Roman" w:hAnsi="Times New Roman" w:cs="Times New Roman"/>
          <w:sz w:val="28"/>
          <w:szCs w:val="28"/>
          <w:lang w:val="en-US"/>
        </w:rPr>
        <w:t>Ich hab noch einen Koffer in Berlin</w:t>
      </w:r>
      <w:r w:rsidRPr="00895522">
        <w:rPr>
          <w:rFonts w:ascii="Times New Roman" w:hAnsi="Times New Roman" w:cs="Times New Roman"/>
          <w:sz w:val="28"/>
          <w:szCs w:val="28"/>
          <w:lang w:val="en-US"/>
        </w:rPr>
        <w:t>”</w:t>
      </w:r>
      <w:r w:rsidR="002E60C3">
        <w:rPr>
          <w:rStyle w:val="ac"/>
          <w:rFonts w:ascii="Times New Roman" w:hAnsi="Times New Roman"/>
          <w:sz w:val="28"/>
          <w:szCs w:val="28"/>
          <w:lang w:val="en-US"/>
        </w:rPr>
        <w:footnoteReference w:id="76"/>
      </w:r>
      <w:r w:rsidR="00C663FE" w:rsidRPr="00895522">
        <w:rPr>
          <w:rFonts w:ascii="Times New Roman" w:hAnsi="Times New Roman" w:cs="Times New Roman"/>
          <w:sz w:val="28"/>
          <w:szCs w:val="28"/>
          <w:lang w:val="en-US"/>
        </w:rPr>
        <w:t xml:space="preserve"> (I</w:t>
      </w:r>
      <w:r w:rsidRPr="00895522">
        <w:rPr>
          <w:rFonts w:ascii="Times New Roman" w:hAnsi="Times New Roman" w:cs="Times New Roman"/>
          <w:sz w:val="28"/>
          <w:szCs w:val="28"/>
          <w:lang w:val="en-US"/>
        </w:rPr>
        <w:t xml:space="preserve"> still have suitcase in Berlin)</w:t>
      </w:r>
    </w:p>
    <w:p w:rsidR="00C663FE" w:rsidRPr="00895522" w:rsidRDefault="00E91089" w:rsidP="00895522">
      <w:pPr>
        <w:pStyle w:val="af"/>
        <w:numPr>
          <w:ilvl w:val="0"/>
          <w:numId w:val="26"/>
        </w:numPr>
        <w:spacing w:line="360" w:lineRule="auto"/>
        <w:jc w:val="both"/>
        <w:rPr>
          <w:rFonts w:ascii="Times New Roman" w:hAnsi="Times New Roman" w:cs="Times New Roman"/>
          <w:sz w:val="28"/>
          <w:szCs w:val="28"/>
          <w:lang w:val="en-US"/>
        </w:rPr>
      </w:pPr>
      <w:r w:rsidRPr="00895522">
        <w:rPr>
          <w:rFonts w:ascii="Times New Roman" w:hAnsi="Times New Roman" w:cs="Times New Roman"/>
          <w:sz w:val="28"/>
          <w:szCs w:val="28"/>
          <w:lang w:val="en-US"/>
        </w:rPr>
        <w:t>“</w:t>
      </w:r>
      <w:r w:rsidR="00C663FE" w:rsidRPr="00895522">
        <w:rPr>
          <w:rFonts w:ascii="Times New Roman" w:hAnsi="Times New Roman" w:cs="Times New Roman"/>
          <w:sz w:val="28"/>
          <w:szCs w:val="28"/>
          <w:lang w:val="en-US"/>
        </w:rPr>
        <w:t>Es gibt nu rein Berlin</w:t>
      </w:r>
      <w:r w:rsidRPr="00895522">
        <w:rPr>
          <w:rFonts w:ascii="Times New Roman" w:hAnsi="Times New Roman" w:cs="Times New Roman"/>
          <w:sz w:val="28"/>
          <w:szCs w:val="28"/>
          <w:lang w:val="en-US"/>
        </w:rPr>
        <w:t>”</w:t>
      </w:r>
      <w:r w:rsidR="002E60C3">
        <w:rPr>
          <w:rStyle w:val="ac"/>
          <w:rFonts w:ascii="Times New Roman" w:hAnsi="Times New Roman"/>
          <w:sz w:val="28"/>
          <w:szCs w:val="28"/>
          <w:lang w:val="en-US"/>
        </w:rPr>
        <w:footnoteReference w:id="77"/>
      </w:r>
      <w:r w:rsidR="00C663FE" w:rsidRPr="00895522">
        <w:rPr>
          <w:rFonts w:ascii="Times New Roman" w:hAnsi="Times New Roman" w:cs="Times New Roman"/>
          <w:sz w:val="28"/>
          <w:szCs w:val="28"/>
          <w:lang w:val="en-US"/>
        </w:rPr>
        <w:t xml:space="preserve"> (There is only one Berlin)</w:t>
      </w:r>
    </w:p>
    <w:p w:rsidR="00E91089" w:rsidRPr="00895522" w:rsidRDefault="00E91089" w:rsidP="00895522">
      <w:pPr>
        <w:pStyle w:val="af"/>
        <w:numPr>
          <w:ilvl w:val="0"/>
          <w:numId w:val="26"/>
        </w:numPr>
        <w:spacing w:line="360" w:lineRule="auto"/>
        <w:jc w:val="both"/>
        <w:rPr>
          <w:rFonts w:ascii="Times New Roman" w:hAnsi="Times New Roman" w:cs="Times New Roman"/>
          <w:sz w:val="28"/>
          <w:szCs w:val="28"/>
          <w:lang w:val="en-US"/>
        </w:rPr>
      </w:pPr>
      <w:r w:rsidRPr="00895522">
        <w:rPr>
          <w:rFonts w:ascii="Times New Roman" w:hAnsi="Times New Roman" w:cs="Times New Roman"/>
          <w:sz w:val="28"/>
          <w:szCs w:val="28"/>
          <w:lang w:val="en-US"/>
        </w:rPr>
        <w:t>“</w:t>
      </w:r>
      <w:r w:rsidR="00CF0CC4" w:rsidRPr="00CF0CC4">
        <w:rPr>
          <w:rFonts w:ascii="Times New Roman" w:eastAsia="Times New Roman" w:hAnsi="Times New Roman" w:cs="Times New Roman"/>
          <w:color w:val="000000"/>
          <w:sz w:val="28"/>
          <w:szCs w:val="28"/>
          <w:lang w:val="en-US" w:eastAsia="ru-RU"/>
        </w:rPr>
        <w:t>Two thousand years ago, two thousand years ago, the proudest boast was “civis Romanus sum.” Today, in the world of freedom, the proudest boast is “Ich bin ein Berliner</w:t>
      </w:r>
      <w:r w:rsidRPr="00CF0CC4">
        <w:rPr>
          <w:rFonts w:ascii="Times New Roman" w:hAnsi="Times New Roman" w:cs="Times New Roman"/>
          <w:sz w:val="28"/>
          <w:szCs w:val="28"/>
          <w:lang w:val="en-US"/>
        </w:rPr>
        <w:t>”</w:t>
      </w:r>
      <w:r w:rsidR="002E60C3">
        <w:rPr>
          <w:rStyle w:val="ac"/>
          <w:rFonts w:ascii="Times New Roman" w:hAnsi="Times New Roman"/>
          <w:sz w:val="28"/>
          <w:szCs w:val="28"/>
          <w:lang w:val="en-US"/>
        </w:rPr>
        <w:footnoteReference w:id="78"/>
      </w:r>
      <w:r w:rsidR="00CF0CC4" w:rsidRPr="00CF0CC4">
        <w:rPr>
          <w:rFonts w:ascii="Times New Roman" w:hAnsi="Times New Roman" w:cs="Times New Roman"/>
          <w:sz w:val="28"/>
          <w:szCs w:val="28"/>
          <w:lang w:val="en-US"/>
        </w:rPr>
        <w:t>.</w:t>
      </w:r>
    </w:p>
    <w:p w:rsidR="00C663FE" w:rsidRDefault="00F15E3E" w:rsidP="00D46BED">
      <w:pPr>
        <w:spacing w:line="360" w:lineRule="auto"/>
        <w:contextualSpacing/>
        <w:jc w:val="both"/>
        <w:rPr>
          <w:rFonts w:ascii="Times New Roman" w:hAnsi="Times New Roman" w:cs="Times New Roman"/>
          <w:sz w:val="28"/>
          <w:szCs w:val="28"/>
        </w:rPr>
      </w:pPr>
      <w:r w:rsidRPr="002F1F5E">
        <w:rPr>
          <w:rFonts w:ascii="Times New Roman" w:hAnsi="Times New Roman" w:cs="Times New Roman"/>
          <w:sz w:val="28"/>
          <w:szCs w:val="28"/>
          <w:lang w:val="en-US"/>
        </w:rPr>
        <w:t xml:space="preserve">    </w:t>
      </w:r>
      <w:r w:rsidR="00265F41" w:rsidRPr="00265F41">
        <w:rPr>
          <w:rFonts w:ascii="Times New Roman" w:hAnsi="Times New Roman" w:cs="Times New Roman"/>
          <w:sz w:val="28"/>
          <w:szCs w:val="28"/>
        </w:rPr>
        <w:t>Стоит так же отметить, что во всем многообразии существующих речей, можно в</w:t>
      </w:r>
      <w:r w:rsidR="00265F41">
        <w:rPr>
          <w:rFonts w:ascii="Times New Roman" w:hAnsi="Times New Roman" w:cs="Times New Roman"/>
          <w:sz w:val="28"/>
          <w:szCs w:val="28"/>
        </w:rPr>
        <w:t xml:space="preserve">ыделить ключевые слова, на которых акцентируется внимание, </w:t>
      </w:r>
      <w:r w:rsidR="00CF2545">
        <w:rPr>
          <w:rFonts w:ascii="Times New Roman" w:hAnsi="Times New Roman" w:cs="Times New Roman"/>
          <w:sz w:val="28"/>
          <w:szCs w:val="28"/>
        </w:rPr>
        <w:t>которые привязывают к тем или иным событиям и явлениям.</w:t>
      </w:r>
    </w:p>
    <w:p w:rsidR="001F0BD9" w:rsidRDefault="00F15E3E" w:rsidP="001F0BD9">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223A8">
        <w:rPr>
          <w:rFonts w:ascii="Times New Roman" w:hAnsi="Times New Roman" w:cs="Times New Roman"/>
          <w:sz w:val="28"/>
          <w:szCs w:val="28"/>
        </w:rPr>
        <w:t>Так</w:t>
      </w:r>
      <w:r w:rsidR="00CB2219">
        <w:rPr>
          <w:rFonts w:ascii="Times New Roman" w:hAnsi="Times New Roman" w:cs="Times New Roman"/>
          <w:sz w:val="28"/>
          <w:szCs w:val="28"/>
        </w:rPr>
        <w:t>, одним из ключевых является</w:t>
      </w:r>
      <w:r w:rsidR="003223A8">
        <w:rPr>
          <w:rFonts w:ascii="Times New Roman" w:hAnsi="Times New Roman" w:cs="Times New Roman"/>
          <w:sz w:val="28"/>
          <w:szCs w:val="28"/>
        </w:rPr>
        <w:t xml:space="preserve"> слово </w:t>
      </w:r>
      <w:r w:rsidR="003223A8" w:rsidRPr="003223A8">
        <w:rPr>
          <w:rFonts w:ascii="Times New Roman" w:hAnsi="Times New Roman" w:cs="Times New Roman"/>
          <w:sz w:val="28"/>
          <w:szCs w:val="28"/>
        </w:rPr>
        <w:t>“</w:t>
      </w:r>
      <w:r w:rsidR="003223A8">
        <w:rPr>
          <w:rFonts w:ascii="Times New Roman" w:hAnsi="Times New Roman" w:cs="Times New Roman"/>
          <w:sz w:val="28"/>
          <w:szCs w:val="28"/>
          <w:lang w:val="en-US"/>
        </w:rPr>
        <w:t>free</w:t>
      </w:r>
      <w:r w:rsidR="003223A8" w:rsidRPr="003223A8">
        <w:rPr>
          <w:rFonts w:ascii="Times New Roman" w:hAnsi="Times New Roman" w:cs="Times New Roman"/>
          <w:sz w:val="28"/>
          <w:szCs w:val="28"/>
        </w:rPr>
        <w:t>”</w:t>
      </w:r>
      <w:r w:rsidR="00A661D7">
        <w:rPr>
          <w:rFonts w:ascii="Times New Roman" w:hAnsi="Times New Roman" w:cs="Times New Roman"/>
          <w:sz w:val="28"/>
          <w:szCs w:val="28"/>
        </w:rPr>
        <w:t xml:space="preserve"> и его производные, в</w:t>
      </w:r>
      <w:r w:rsidR="00A661D7" w:rsidRPr="00A661D7">
        <w:rPr>
          <w:rFonts w:ascii="Times New Roman" w:hAnsi="Times New Roman" w:cs="Times New Roman"/>
          <w:sz w:val="28"/>
          <w:szCs w:val="28"/>
        </w:rPr>
        <w:t xml:space="preserve">ключая </w:t>
      </w:r>
      <w:r w:rsidR="00A661D7">
        <w:rPr>
          <w:rFonts w:ascii="Times New Roman" w:hAnsi="Times New Roman" w:cs="Times New Roman"/>
          <w:sz w:val="28"/>
          <w:szCs w:val="28"/>
        </w:rPr>
        <w:t>такое понятие как Free World,</w:t>
      </w:r>
      <w:r w:rsidR="00476BED">
        <w:rPr>
          <w:rFonts w:ascii="Times New Roman" w:hAnsi="Times New Roman" w:cs="Times New Roman"/>
          <w:sz w:val="28"/>
          <w:szCs w:val="28"/>
        </w:rPr>
        <w:t xml:space="preserve"> обозначающее альянс между Соединенными Штатами и Западом и</w:t>
      </w:r>
      <w:r w:rsidR="00CB2219">
        <w:rPr>
          <w:rFonts w:ascii="Times New Roman" w:hAnsi="Times New Roman" w:cs="Times New Roman"/>
          <w:sz w:val="28"/>
          <w:szCs w:val="28"/>
        </w:rPr>
        <w:t xml:space="preserve"> ставшее в</w:t>
      </w:r>
      <w:r w:rsidR="00A661D7">
        <w:rPr>
          <w:rFonts w:ascii="Times New Roman" w:hAnsi="Times New Roman" w:cs="Times New Roman"/>
          <w:sz w:val="28"/>
          <w:szCs w:val="28"/>
        </w:rPr>
        <w:t>последствии идеологическим клише.</w:t>
      </w:r>
      <w:r w:rsidR="00476BED">
        <w:rPr>
          <w:rFonts w:ascii="Times New Roman" w:hAnsi="Times New Roman" w:cs="Times New Roman"/>
          <w:sz w:val="28"/>
          <w:szCs w:val="28"/>
        </w:rPr>
        <w:t xml:space="preserve"> </w:t>
      </w:r>
      <w:r w:rsidR="002A45FB">
        <w:rPr>
          <w:rFonts w:ascii="Times New Roman" w:hAnsi="Times New Roman" w:cs="Times New Roman"/>
          <w:sz w:val="28"/>
          <w:szCs w:val="28"/>
        </w:rPr>
        <w:t>Оно является очень важным, поскольку призвано сформировать у людей принцип единства. Один из компонентов, входящих в состав данного словосочетания - прилагательное free</w:t>
      </w:r>
      <w:r w:rsidR="00E742DF">
        <w:rPr>
          <w:rFonts w:ascii="Times New Roman" w:hAnsi="Times New Roman" w:cs="Times New Roman"/>
          <w:sz w:val="28"/>
          <w:szCs w:val="28"/>
        </w:rPr>
        <w:t>,</w:t>
      </w:r>
      <w:r w:rsidR="00242454">
        <w:rPr>
          <w:rFonts w:ascii="Times New Roman" w:hAnsi="Times New Roman" w:cs="Times New Roman"/>
          <w:sz w:val="28"/>
          <w:szCs w:val="28"/>
        </w:rPr>
        <w:t xml:space="preserve"> одно из наиболее значимых слов</w:t>
      </w:r>
      <w:r w:rsidR="002A45FB">
        <w:rPr>
          <w:rFonts w:ascii="Times New Roman" w:hAnsi="Times New Roman" w:cs="Times New Roman"/>
          <w:sz w:val="28"/>
          <w:szCs w:val="28"/>
        </w:rPr>
        <w:t xml:space="preserve"> в американской </w:t>
      </w:r>
      <w:r w:rsidR="002A45FB">
        <w:rPr>
          <w:rFonts w:ascii="Times New Roman" w:hAnsi="Times New Roman" w:cs="Times New Roman"/>
          <w:sz w:val="28"/>
          <w:szCs w:val="28"/>
        </w:rPr>
        <w:lastRenderedPageBreak/>
        <w:t>лингвокультуре. Оно находится в оппозиции к таким понятиям как несвобода, рабство</w:t>
      </w:r>
      <w:r w:rsidR="00936E1B">
        <w:rPr>
          <w:rFonts w:ascii="Times New Roman" w:hAnsi="Times New Roman" w:cs="Times New Roman"/>
          <w:sz w:val="28"/>
          <w:szCs w:val="28"/>
        </w:rPr>
        <w:t>, которые находятся за пределами человеческих ценностей</w:t>
      </w:r>
      <w:r w:rsidR="002A45FB">
        <w:rPr>
          <w:rFonts w:ascii="Times New Roman" w:hAnsi="Times New Roman" w:cs="Times New Roman"/>
          <w:sz w:val="28"/>
          <w:szCs w:val="28"/>
        </w:rPr>
        <w:t xml:space="preserve">. </w:t>
      </w:r>
      <w:hyperlink r:id="rId10" w:history="1">
        <w:r w:rsidR="002A45FB" w:rsidRPr="00951BDA">
          <w:rPr>
            <w:rStyle w:val="a7"/>
            <w:rFonts w:ascii="Times New Roman" w:hAnsi="Times New Roman" w:cs="Times New Roman"/>
            <w:sz w:val="28"/>
            <w:szCs w:val="28"/>
          </w:rPr>
          <w:t>http://www.dslib.net/sravnit-jazykoved/koncept-svoboda-v-anglijskoj-i-russkoj-lingvokulturah.html</w:t>
        </w:r>
      </w:hyperlink>
      <w:r w:rsidR="002A45FB">
        <w:rPr>
          <w:rFonts w:ascii="Times New Roman" w:hAnsi="Times New Roman" w:cs="Times New Roman"/>
          <w:sz w:val="28"/>
          <w:szCs w:val="28"/>
        </w:rPr>
        <w:t xml:space="preserve"> Отсюда следует, </w:t>
      </w:r>
      <w:r w:rsidR="00936E1B">
        <w:rPr>
          <w:rFonts w:ascii="Times New Roman" w:hAnsi="Times New Roman" w:cs="Times New Roman"/>
          <w:sz w:val="28"/>
          <w:szCs w:val="28"/>
        </w:rPr>
        <w:t>что тот «мир</w:t>
      </w:r>
      <w:r w:rsidR="002A45FB">
        <w:rPr>
          <w:rFonts w:ascii="Times New Roman" w:hAnsi="Times New Roman" w:cs="Times New Roman"/>
          <w:sz w:val="28"/>
          <w:szCs w:val="28"/>
        </w:rPr>
        <w:t>»,</w:t>
      </w:r>
      <w:r w:rsidR="00B803F2">
        <w:rPr>
          <w:rFonts w:ascii="Times New Roman" w:hAnsi="Times New Roman" w:cs="Times New Roman"/>
          <w:sz w:val="28"/>
          <w:szCs w:val="28"/>
        </w:rPr>
        <w:t xml:space="preserve"> в котором существуе</w:t>
      </w:r>
      <w:r w:rsidR="002A45FB">
        <w:rPr>
          <w:rFonts w:ascii="Times New Roman" w:hAnsi="Times New Roman" w:cs="Times New Roman"/>
          <w:sz w:val="28"/>
          <w:szCs w:val="28"/>
        </w:rPr>
        <w:t xml:space="preserve">т </w:t>
      </w:r>
      <w:r w:rsidR="00B803F2">
        <w:rPr>
          <w:rFonts w:ascii="Times New Roman" w:hAnsi="Times New Roman" w:cs="Times New Roman"/>
          <w:sz w:val="28"/>
          <w:szCs w:val="28"/>
        </w:rPr>
        <w:t>Запад</w:t>
      </w:r>
      <w:r w:rsidR="002A45FB">
        <w:rPr>
          <w:rFonts w:ascii="Times New Roman" w:hAnsi="Times New Roman" w:cs="Times New Roman"/>
          <w:sz w:val="28"/>
          <w:szCs w:val="28"/>
        </w:rPr>
        <w:t xml:space="preserve">, является исключительным </w:t>
      </w:r>
      <w:r w:rsidR="00704BC3">
        <w:rPr>
          <w:rFonts w:ascii="Times New Roman" w:hAnsi="Times New Roman" w:cs="Times New Roman"/>
          <w:sz w:val="28"/>
          <w:szCs w:val="28"/>
        </w:rPr>
        <w:t xml:space="preserve">местом, </w:t>
      </w:r>
      <w:r w:rsidR="003503D7">
        <w:rPr>
          <w:rFonts w:ascii="Times New Roman" w:hAnsi="Times New Roman" w:cs="Times New Roman"/>
          <w:sz w:val="28"/>
          <w:szCs w:val="28"/>
        </w:rPr>
        <w:t>где одной из базовых ценностей является свобода</w:t>
      </w:r>
      <w:r w:rsidR="002A45FB">
        <w:rPr>
          <w:rFonts w:ascii="Times New Roman" w:hAnsi="Times New Roman" w:cs="Times New Roman"/>
          <w:sz w:val="28"/>
          <w:szCs w:val="28"/>
        </w:rPr>
        <w:t>. А весь остальной мир</w:t>
      </w:r>
      <w:r w:rsidR="003503D7">
        <w:rPr>
          <w:rFonts w:ascii="Times New Roman" w:hAnsi="Times New Roman" w:cs="Times New Roman"/>
          <w:sz w:val="28"/>
          <w:szCs w:val="28"/>
        </w:rPr>
        <w:t>,</w:t>
      </w:r>
      <w:r w:rsidR="002A45FB">
        <w:rPr>
          <w:rFonts w:ascii="Times New Roman" w:hAnsi="Times New Roman" w:cs="Times New Roman"/>
          <w:sz w:val="28"/>
          <w:szCs w:val="28"/>
        </w:rPr>
        <w:t xml:space="preserve"> в результате</w:t>
      </w:r>
      <w:r w:rsidR="003503D7">
        <w:rPr>
          <w:rFonts w:ascii="Times New Roman" w:hAnsi="Times New Roman" w:cs="Times New Roman"/>
          <w:sz w:val="28"/>
          <w:szCs w:val="28"/>
        </w:rPr>
        <w:t>,</w:t>
      </w:r>
      <w:r w:rsidR="002A45FB">
        <w:rPr>
          <w:rFonts w:ascii="Times New Roman" w:hAnsi="Times New Roman" w:cs="Times New Roman"/>
          <w:sz w:val="28"/>
          <w:szCs w:val="28"/>
        </w:rPr>
        <w:t xml:space="preserve"> получает</w:t>
      </w:r>
      <w:r w:rsidR="003503D7">
        <w:rPr>
          <w:rFonts w:ascii="Times New Roman" w:hAnsi="Times New Roman" w:cs="Times New Roman"/>
          <w:sz w:val="28"/>
          <w:szCs w:val="28"/>
        </w:rPr>
        <w:t xml:space="preserve"> характеристику «несвободного</w:t>
      </w:r>
      <w:r w:rsidR="002A45FB">
        <w:rPr>
          <w:rFonts w:ascii="Times New Roman" w:hAnsi="Times New Roman" w:cs="Times New Roman"/>
          <w:sz w:val="28"/>
          <w:szCs w:val="28"/>
        </w:rPr>
        <w:t>»</w:t>
      </w:r>
      <w:r w:rsidR="003503D7">
        <w:rPr>
          <w:rFonts w:ascii="Times New Roman" w:hAnsi="Times New Roman" w:cs="Times New Roman"/>
          <w:sz w:val="28"/>
          <w:szCs w:val="28"/>
        </w:rPr>
        <w:t xml:space="preserve">, а значит </w:t>
      </w:r>
      <w:r w:rsidR="00E02255">
        <w:rPr>
          <w:rFonts w:ascii="Times New Roman" w:hAnsi="Times New Roman" w:cs="Times New Roman"/>
          <w:sz w:val="28"/>
          <w:szCs w:val="28"/>
        </w:rPr>
        <w:t>враждебного.</w:t>
      </w:r>
    </w:p>
    <w:p w:rsidR="001F0BD9" w:rsidRDefault="001F0BD9" w:rsidP="001F0BD9">
      <w:pPr>
        <w:spacing w:line="360" w:lineRule="auto"/>
        <w:contextualSpacing/>
        <w:jc w:val="both"/>
        <w:rPr>
          <w:rFonts w:ascii="Times New Roman" w:hAnsi="Times New Roman" w:cs="Times New Roman"/>
          <w:b/>
          <w:sz w:val="28"/>
          <w:szCs w:val="28"/>
        </w:rPr>
      </w:pPr>
      <w:r>
        <w:rPr>
          <w:rFonts w:ascii="Times New Roman" w:hAnsi="Times New Roman" w:cs="Times New Roman"/>
          <w:sz w:val="28"/>
          <w:szCs w:val="28"/>
        </w:rPr>
        <w:t xml:space="preserve">      Так, с</w:t>
      </w:r>
      <w:r w:rsidR="00E53DC6">
        <w:rPr>
          <w:rFonts w:ascii="Times New Roman" w:hAnsi="Times New Roman" w:cs="Times New Roman"/>
          <w:sz w:val="28"/>
          <w:szCs w:val="28"/>
        </w:rPr>
        <w:t>амый распространенный прием</w:t>
      </w:r>
      <w:r w:rsidR="00CE5AA1">
        <w:rPr>
          <w:rFonts w:ascii="Times New Roman" w:hAnsi="Times New Roman" w:cs="Times New Roman"/>
          <w:sz w:val="28"/>
          <w:szCs w:val="28"/>
        </w:rPr>
        <w:t xml:space="preserve">, который используют политики </w:t>
      </w:r>
      <w:r w:rsidR="00E53DC6">
        <w:rPr>
          <w:rFonts w:ascii="Times New Roman" w:hAnsi="Times New Roman" w:cs="Times New Roman"/>
          <w:sz w:val="28"/>
          <w:szCs w:val="28"/>
        </w:rPr>
        <w:t>для манипулирования</w:t>
      </w:r>
      <w:r w:rsidR="00CE5AA1">
        <w:rPr>
          <w:rFonts w:ascii="Times New Roman" w:hAnsi="Times New Roman" w:cs="Times New Roman"/>
          <w:sz w:val="28"/>
          <w:szCs w:val="28"/>
        </w:rPr>
        <w:t xml:space="preserve"> общественным сознанием – это использование оппозиции свой-чужой, которая реализуется при помощи </w:t>
      </w:r>
      <w:r w:rsidR="00757DBC">
        <w:rPr>
          <w:rFonts w:ascii="Times New Roman" w:hAnsi="Times New Roman" w:cs="Times New Roman"/>
          <w:sz w:val="28"/>
          <w:szCs w:val="28"/>
        </w:rPr>
        <w:t>местоимений и других лексических средств.  Как правило, речи политиков изобилуют местоимениями первого лица множественного числа</w:t>
      </w:r>
      <w:r w:rsidR="007A2945">
        <w:rPr>
          <w:rFonts w:ascii="Times New Roman" w:hAnsi="Times New Roman" w:cs="Times New Roman"/>
          <w:sz w:val="28"/>
          <w:szCs w:val="28"/>
        </w:rPr>
        <w:t xml:space="preserve"> (</w:t>
      </w:r>
      <w:r w:rsidR="007A2945">
        <w:rPr>
          <w:rFonts w:ascii="Times New Roman" w:hAnsi="Times New Roman" w:cs="Times New Roman"/>
          <w:sz w:val="28"/>
          <w:szCs w:val="28"/>
          <w:lang w:val="en-US"/>
        </w:rPr>
        <w:t>we</w:t>
      </w:r>
      <w:r w:rsidR="007A2945" w:rsidRPr="007A2945">
        <w:rPr>
          <w:rFonts w:ascii="Times New Roman" w:hAnsi="Times New Roman" w:cs="Times New Roman"/>
          <w:sz w:val="28"/>
          <w:szCs w:val="28"/>
        </w:rPr>
        <w:t>)</w:t>
      </w:r>
      <w:r w:rsidR="007A2945">
        <w:rPr>
          <w:rFonts w:ascii="Times New Roman" w:hAnsi="Times New Roman" w:cs="Times New Roman"/>
          <w:sz w:val="28"/>
          <w:szCs w:val="28"/>
        </w:rPr>
        <w:t>, третьего лица множественного числа (</w:t>
      </w:r>
      <w:r w:rsidR="007A2945">
        <w:rPr>
          <w:rFonts w:ascii="Times New Roman" w:hAnsi="Times New Roman" w:cs="Times New Roman"/>
          <w:sz w:val="28"/>
          <w:szCs w:val="28"/>
          <w:lang w:val="en-US"/>
        </w:rPr>
        <w:t>they</w:t>
      </w:r>
      <w:r w:rsidR="007A2945" w:rsidRPr="007A2945">
        <w:rPr>
          <w:rFonts w:ascii="Times New Roman" w:hAnsi="Times New Roman" w:cs="Times New Roman"/>
          <w:sz w:val="28"/>
          <w:szCs w:val="28"/>
        </w:rPr>
        <w:t>)</w:t>
      </w:r>
      <w:r w:rsidR="000B3D01">
        <w:rPr>
          <w:rFonts w:ascii="Times New Roman" w:hAnsi="Times New Roman" w:cs="Times New Roman"/>
          <w:sz w:val="28"/>
          <w:szCs w:val="28"/>
        </w:rPr>
        <w:t xml:space="preserve"> и их производными</w:t>
      </w:r>
      <w:r w:rsidR="004D2EE3" w:rsidRPr="000B3D01">
        <w:rPr>
          <w:rFonts w:ascii="Times New Roman" w:hAnsi="Times New Roman" w:cs="Times New Roman"/>
          <w:b/>
          <w:sz w:val="28"/>
          <w:szCs w:val="28"/>
        </w:rPr>
        <w:t>.</w:t>
      </w:r>
      <w:r w:rsidR="00B65981" w:rsidRPr="000B3D01">
        <w:rPr>
          <w:rFonts w:ascii="Times New Roman" w:hAnsi="Times New Roman" w:cs="Times New Roman"/>
          <w:b/>
          <w:sz w:val="28"/>
          <w:szCs w:val="28"/>
        </w:rPr>
        <w:t xml:space="preserve"> </w:t>
      </w:r>
    </w:p>
    <w:p w:rsidR="001F0BD9" w:rsidRPr="00BB44FF" w:rsidRDefault="00275218" w:rsidP="00BB44FF">
      <w:pPr>
        <w:pStyle w:val="af"/>
        <w:numPr>
          <w:ilvl w:val="0"/>
          <w:numId w:val="32"/>
        </w:numPr>
        <w:spacing w:line="360" w:lineRule="auto"/>
        <w:jc w:val="both"/>
        <w:rPr>
          <w:rFonts w:ascii="Times New Roman" w:hAnsi="Times New Roman" w:cs="Times New Roman"/>
          <w:sz w:val="28"/>
          <w:szCs w:val="28"/>
          <w:lang w:val="en-US"/>
        </w:rPr>
      </w:pPr>
      <w:r w:rsidRPr="00BB44FF">
        <w:rPr>
          <w:rFonts w:ascii="Times New Roman" w:hAnsi="Times New Roman" w:cs="Times New Roman"/>
          <w:sz w:val="28"/>
          <w:szCs w:val="28"/>
          <w:lang w:val="en-US"/>
        </w:rPr>
        <w:t xml:space="preserve">“Recognizing the head start obtained by the </w:t>
      </w:r>
      <w:r w:rsidRPr="00CF58E8">
        <w:rPr>
          <w:rFonts w:ascii="Times New Roman" w:hAnsi="Times New Roman" w:cs="Times New Roman"/>
          <w:b/>
          <w:sz w:val="28"/>
          <w:szCs w:val="28"/>
          <w:lang w:val="en-US"/>
        </w:rPr>
        <w:t>Soviets with their</w:t>
      </w:r>
      <w:r w:rsidRPr="00BB44FF">
        <w:rPr>
          <w:rFonts w:ascii="Times New Roman" w:hAnsi="Times New Roman" w:cs="Times New Roman"/>
          <w:sz w:val="28"/>
          <w:szCs w:val="28"/>
          <w:lang w:val="en-US"/>
        </w:rPr>
        <w:t xml:space="preserve"> large rocket engines, which gives </w:t>
      </w:r>
      <w:r w:rsidRPr="00CF58E8">
        <w:rPr>
          <w:rFonts w:ascii="Times New Roman" w:hAnsi="Times New Roman" w:cs="Times New Roman"/>
          <w:b/>
          <w:sz w:val="28"/>
          <w:szCs w:val="28"/>
          <w:lang w:val="en-US"/>
        </w:rPr>
        <w:t>them</w:t>
      </w:r>
      <w:r w:rsidRPr="00BB44FF">
        <w:rPr>
          <w:rFonts w:ascii="Times New Roman" w:hAnsi="Times New Roman" w:cs="Times New Roman"/>
          <w:sz w:val="28"/>
          <w:szCs w:val="28"/>
          <w:lang w:val="en-US"/>
        </w:rPr>
        <w:t xml:space="preserve"> many months of leadtime, and recognizing the likelihood that they will exploit this lead for some time to come in still more impressive successes, </w:t>
      </w:r>
      <w:r w:rsidRPr="00CF58E8">
        <w:rPr>
          <w:rFonts w:ascii="Times New Roman" w:hAnsi="Times New Roman" w:cs="Times New Roman"/>
          <w:b/>
          <w:sz w:val="28"/>
          <w:szCs w:val="28"/>
          <w:lang w:val="en-US"/>
        </w:rPr>
        <w:t>we</w:t>
      </w:r>
      <w:r w:rsidRPr="00BB44FF">
        <w:rPr>
          <w:rFonts w:ascii="Times New Roman" w:hAnsi="Times New Roman" w:cs="Times New Roman"/>
          <w:sz w:val="28"/>
          <w:szCs w:val="28"/>
          <w:lang w:val="en-US"/>
        </w:rPr>
        <w:t xml:space="preserve"> nevertheless are required to make new efforts on our own”</w:t>
      </w:r>
      <w:r w:rsidR="00536013">
        <w:rPr>
          <w:rStyle w:val="ac"/>
          <w:rFonts w:ascii="Times New Roman" w:hAnsi="Times New Roman"/>
          <w:sz w:val="28"/>
          <w:szCs w:val="28"/>
          <w:lang w:val="en-US"/>
        </w:rPr>
        <w:footnoteReference w:id="79"/>
      </w:r>
      <w:r w:rsidRPr="00BB44FF">
        <w:rPr>
          <w:rFonts w:ascii="Times New Roman" w:hAnsi="Times New Roman" w:cs="Times New Roman"/>
          <w:sz w:val="28"/>
          <w:szCs w:val="28"/>
          <w:lang w:val="en-US"/>
        </w:rPr>
        <w:t>.</w:t>
      </w:r>
    </w:p>
    <w:p w:rsidR="008E3988" w:rsidRPr="00BB44FF" w:rsidRDefault="008E3988" w:rsidP="00BB44FF">
      <w:pPr>
        <w:pStyle w:val="af"/>
        <w:numPr>
          <w:ilvl w:val="0"/>
          <w:numId w:val="32"/>
        </w:numPr>
        <w:spacing w:line="360" w:lineRule="auto"/>
        <w:jc w:val="both"/>
        <w:rPr>
          <w:rFonts w:ascii="Times New Roman" w:hAnsi="Times New Roman" w:cs="Times New Roman"/>
          <w:b/>
          <w:sz w:val="28"/>
          <w:szCs w:val="28"/>
          <w:lang w:val="en-US"/>
        </w:rPr>
      </w:pPr>
      <w:r w:rsidRPr="00BB44FF">
        <w:rPr>
          <w:rFonts w:ascii="Times New Roman" w:hAnsi="Times New Roman" w:cs="Times New Roman"/>
          <w:sz w:val="28"/>
          <w:szCs w:val="28"/>
          <w:lang w:val="en-US" w:eastAsia="ru-RU"/>
        </w:rPr>
        <w:t xml:space="preserve">“So long as the </w:t>
      </w:r>
      <w:r w:rsidRPr="00CF58E8">
        <w:rPr>
          <w:rFonts w:ascii="Times New Roman" w:hAnsi="Times New Roman" w:cs="Times New Roman"/>
          <w:b/>
          <w:sz w:val="28"/>
          <w:szCs w:val="28"/>
          <w:lang w:val="en-US" w:eastAsia="ru-RU"/>
        </w:rPr>
        <w:t>Communists</w:t>
      </w:r>
      <w:r w:rsidRPr="00BB44FF">
        <w:rPr>
          <w:rFonts w:ascii="Times New Roman" w:hAnsi="Times New Roman" w:cs="Times New Roman"/>
          <w:sz w:val="28"/>
          <w:szCs w:val="28"/>
          <w:lang w:val="en-US" w:eastAsia="ru-RU"/>
        </w:rPr>
        <w:t xml:space="preserve"> insist that </w:t>
      </w:r>
      <w:r w:rsidRPr="00CF58E8">
        <w:rPr>
          <w:rFonts w:ascii="Times New Roman" w:hAnsi="Times New Roman" w:cs="Times New Roman"/>
          <w:b/>
          <w:sz w:val="28"/>
          <w:szCs w:val="28"/>
          <w:lang w:val="en-US" w:eastAsia="ru-RU"/>
        </w:rPr>
        <w:t>they</w:t>
      </w:r>
      <w:r w:rsidRPr="00BB44FF">
        <w:rPr>
          <w:rFonts w:ascii="Times New Roman" w:hAnsi="Times New Roman" w:cs="Times New Roman"/>
          <w:sz w:val="28"/>
          <w:szCs w:val="28"/>
          <w:lang w:val="en-US" w:eastAsia="ru-RU"/>
        </w:rPr>
        <w:t xml:space="preserve"> are preparing to end by themselves unilaterally our rights in West Berlin and our commitments to its people, </w:t>
      </w:r>
      <w:r w:rsidRPr="00AF5157">
        <w:rPr>
          <w:rFonts w:ascii="Times New Roman" w:hAnsi="Times New Roman" w:cs="Times New Roman"/>
          <w:b/>
          <w:sz w:val="28"/>
          <w:szCs w:val="28"/>
          <w:lang w:val="en-US" w:eastAsia="ru-RU"/>
        </w:rPr>
        <w:t>we must be prepared</w:t>
      </w:r>
      <w:r w:rsidRPr="00BB44FF">
        <w:rPr>
          <w:rFonts w:ascii="Times New Roman" w:hAnsi="Times New Roman" w:cs="Times New Roman"/>
          <w:sz w:val="28"/>
          <w:szCs w:val="28"/>
          <w:lang w:val="en-US" w:eastAsia="ru-RU"/>
        </w:rPr>
        <w:t xml:space="preserve"> to defend those rights and those commitments. We will at all times be ready to talk, if talk will help. But we must also be ready to resist with </w:t>
      </w:r>
      <w:r w:rsidR="00BB44FF">
        <w:rPr>
          <w:rFonts w:ascii="Times New Roman" w:hAnsi="Times New Roman" w:cs="Times New Roman"/>
          <w:sz w:val="28"/>
          <w:szCs w:val="28"/>
          <w:lang w:val="en-US" w:eastAsia="ru-RU"/>
        </w:rPr>
        <w:t>force, if force is used upon us</w:t>
      </w:r>
      <w:r w:rsidRPr="00BB44FF">
        <w:rPr>
          <w:rFonts w:ascii="Times New Roman" w:hAnsi="Times New Roman" w:cs="Times New Roman"/>
          <w:sz w:val="28"/>
          <w:szCs w:val="28"/>
          <w:lang w:val="en-US" w:eastAsia="ru-RU"/>
        </w:rPr>
        <w:t>”</w:t>
      </w:r>
      <w:r w:rsidR="00BB44FF">
        <w:rPr>
          <w:rStyle w:val="ac"/>
          <w:rFonts w:ascii="Times New Roman" w:hAnsi="Times New Roman"/>
          <w:sz w:val="28"/>
          <w:szCs w:val="28"/>
          <w:lang w:val="en-US" w:eastAsia="ru-RU"/>
        </w:rPr>
        <w:footnoteReference w:id="80"/>
      </w:r>
      <w:r w:rsidR="00BB44FF">
        <w:rPr>
          <w:rFonts w:ascii="Times New Roman" w:hAnsi="Times New Roman" w:cs="Times New Roman"/>
          <w:sz w:val="28"/>
          <w:szCs w:val="28"/>
          <w:lang w:val="en-US" w:eastAsia="ru-RU"/>
        </w:rPr>
        <w:t>.</w:t>
      </w:r>
    </w:p>
    <w:p w:rsidR="00493E55" w:rsidRDefault="00493E55" w:rsidP="00493E55">
      <w:pPr>
        <w:spacing w:line="360" w:lineRule="auto"/>
        <w:contextualSpacing/>
        <w:jc w:val="both"/>
        <w:rPr>
          <w:rFonts w:ascii="Times New Roman" w:hAnsi="Times New Roman" w:cs="Times New Roman"/>
          <w:sz w:val="28"/>
          <w:szCs w:val="28"/>
        </w:rPr>
      </w:pPr>
      <w:r w:rsidRPr="00356573">
        <w:rPr>
          <w:rFonts w:ascii="Times New Roman" w:hAnsi="Times New Roman" w:cs="Times New Roman"/>
          <w:sz w:val="28"/>
          <w:szCs w:val="28"/>
          <w:lang w:val="en-US"/>
        </w:rPr>
        <w:t xml:space="preserve">    </w:t>
      </w:r>
      <w:r w:rsidR="000B3D01">
        <w:rPr>
          <w:rFonts w:ascii="Times New Roman" w:hAnsi="Times New Roman" w:cs="Times New Roman"/>
          <w:sz w:val="28"/>
          <w:szCs w:val="28"/>
        </w:rPr>
        <w:t xml:space="preserve">Таким образом они </w:t>
      </w:r>
      <w:r w:rsidR="00597350">
        <w:rPr>
          <w:rFonts w:ascii="Times New Roman" w:hAnsi="Times New Roman" w:cs="Times New Roman"/>
          <w:sz w:val="28"/>
          <w:szCs w:val="28"/>
        </w:rPr>
        <w:t>апеллируют</w:t>
      </w:r>
      <w:r w:rsidR="000B3D01">
        <w:rPr>
          <w:rFonts w:ascii="Times New Roman" w:hAnsi="Times New Roman" w:cs="Times New Roman"/>
          <w:sz w:val="28"/>
          <w:szCs w:val="28"/>
        </w:rPr>
        <w:t xml:space="preserve"> к эмоциям аудитории</w:t>
      </w:r>
      <w:r w:rsidR="009D5F08">
        <w:rPr>
          <w:rFonts w:ascii="Times New Roman" w:hAnsi="Times New Roman" w:cs="Times New Roman"/>
          <w:sz w:val="28"/>
          <w:szCs w:val="28"/>
        </w:rPr>
        <w:t>, разделяют в сознании реципиента понятия (в данном случае, две страны), для которых вводится данная оппозиция</w:t>
      </w:r>
      <w:r w:rsidR="00DA1872">
        <w:rPr>
          <w:rFonts w:ascii="Times New Roman" w:hAnsi="Times New Roman" w:cs="Times New Roman"/>
          <w:sz w:val="28"/>
          <w:szCs w:val="28"/>
        </w:rPr>
        <w:t>.</w:t>
      </w:r>
    </w:p>
    <w:p w:rsidR="00561923" w:rsidRDefault="00493E55" w:rsidP="00493E55">
      <w:pPr>
        <w:spacing w:line="360" w:lineRule="auto"/>
        <w:contextualSpacing/>
        <w:jc w:val="both"/>
        <w:rPr>
          <w:rFonts w:ascii="Times New Roman" w:hAnsi="Times New Roman" w:cs="Times New Roman"/>
          <w:sz w:val="28"/>
          <w:szCs w:val="28"/>
        </w:rPr>
      </w:pPr>
      <w:r w:rsidRPr="00493E55">
        <w:rPr>
          <w:rFonts w:ascii="Times New Roman" w:hAnsi="Times New Roman" w:cs="Times New Roman"/>
          <w:sz w:val="28"/>
          <w:szCs w:val="28"/>
        </w:rPr>
        <w:lastRenderedPageBreak/>
        <w:t xml:space="preserve">     </w:t>
      </w:r>
      <w:r w:rsidR="00B65981">
        <w:rPr>
          <w:rFonts w:ascii="Times New Roman" w:hAnsi="Times New Roman" w:cs="Times New Roman"/>
          <w:sz w:val="28"/>
          <w:szCs w:val="28"/>
        </w:rPr>
        <w:t xml:space="preserve">Кроме того, </w:t>
      </w:r>
      <w:r w:rsidR="001215AE">
        <w:rPr>
          <w:rFonts w:ascii="Times New Roman" w:hAnsi="Times New Roman" w:cs="Times New Roman"/>
          <w:sz w:val="28"/>
          <w:szCs w:val="28"/>
        </w:rPr>
        <w:t>лексика, используема по отношению к «своим»</w:t>
      </w:r>
      <w:r w:rsidR="008A3658">
        <w:rPr>
          <w:rFonts w:ascii="Times New Roman" w:hAnsi="Times New Roman" w:cs="Times New Roman"/>
          <w:sz w:val="28"/>
          <w:szCs w:val="28"/>
        </w:rPr>
        <w:t>, то есть к Америке</w:t>
      </w:r>
      <w:r w:rsidR="001215AE">
        <w:rPr>
          <w:rFonts w:ascii="Times New Roman" w:hAnsi="Times New Roman" w:cs="Times New Roman"/>
          <w:sz w:val="28"/>
          <w:szCs w:val="28"/>
        </w:rPr>
        <w:t xml:space="preserve"> и Западу в целом</w:t>
      </w:r>
      <w:r w:rsidR="008A3658">
        <w:rPr>
          <w:rFonts w:ascii="Times New Roman" w:hAnsi="Times New Roman" w:cs="Times New Roman"/>
          <w:sz w:val="28"/>
          <w:szCs w:val="28"/>
        </w:rPr>
        <w:t xml:space="preserve">, окружена лексикой, несущей только позитивный оттенок. Так, наиболее употребительными </w:t>
      </w:r>
      <w:r w:rsidR="00586A7F">
        <w:rPr>
          <w:rFonts w:ascii="Times New Roman" w:hAnsi="Times New Roman" w:cs="Times New Roman"/>
          <w:sz w:val="28"/>
          <w:szCs w:val="28"/>
        </w:rPr>
        <w:t xml:space="preserve">эпитетами, описывающими </w:t>
      </w:r>
      <w:r w:rsidR="00884E1B">
        <w:rPr>
          <w:rFonts w:ascii="Times New Roman" w:hAnsi="Times New Roman" w:cs="Times New Roman"/>
          <w:sz w:val="28"/>
          <w:szCs w:val="28"/>
        </w:rPr>
        <w:t>американскую сторону и их союзников</w:t>
      </w:r>
      <w:r w:rsidR="003C73C3">
        <w:rPr>
          <w:rFonts w:ascii="Times New Roman" w:hAnsi="Times New Roman" w:cs="Times New Roman"/>
          <w:sz w:val="28"/>
          <w:szCs w:val="28"/>
        </w:rPr>
        <w:t>,</w:t>
      </w:r>
      <w:r w:rsidR="00586A7F">
        <w:rPr>
          <w:rFonts w:ascii="Times New Roman" w:hAnsi="Times New Roman" w:cs="Times New Roman"/>
          <w:sz w:val="28"/>
          <w:szCs w:val="28"/>
        </w:rPr>
        <w:t xml:space="preserve"> являются следующие прилагательные</w:t>
      </w:r>
      <w:r w:rsidR="00326303">
        <w:rPr>
          <w:rFonts w:ascii="Times New Roman" w:hAnsi="Times New Roman" w:cs="Times New Roman"/>
          <w:sz w:val="28"/>
          <w:szCs w:val="28"/>
        </w:rPr>
        <w:t xml:space="preserve"> и существительные: free,</w:t>
      </w:r>
      <w:r w:rsidR="00F47386" w:rsidRPr="00F47386">
        <w:rPr>
          <w:rFonts w:ascii="Times New Roman" w:hAnsi="Times New Roman" w:cs="Times New Roman"/>
          <w:sz w:val="28"/>
          <w:szCs w:val="28"/>
        </w:rPr>
        <w:t xml:space="preserve"> </w:t>
      </w:r>
      <w:r w:rsidR="00F47386">
        <w:rPr>
          <w:rFonts w:ascii="Times New Roman" w:hAnsi="Times New Roman" w:cs="Times New Roman"/>
          <w:sz w:val="28"/>
          <w:szCs w:val="28"/>
          <w:lang w:val="en-US"/>
        </w:rPr>
        <w:t>strong</w:t>
      </w:r>
      <w:r w:rsidR="00F47386" w:rsidRPr="00F47386">
        <w:rPr>
          <w:rFonts w:ascii="Times New Roman" w:hAnsi="Times New Roman" w:cs="Times New Roman"/>
          <w:sz w:val="28"/>
          <w:szCs w:val="28"/>
        </w:rPr>
        <w:t xml:space="preserve">, </w:t>
      </w:r>
      <w:r w:rsidR="00936174">
        <w:rPr>
          <w:rFonts w:ascii="Times New Roman" w:hAnsi="Times New Roman" w:cs="Times New Roman"/>
          <w:sz w:val="28"/>
          <w:szCs w:val="28"/>
        </w:rPr>
        <w:t>courage, will</w:t>
      </w:r>
      <w:r w:rsidR="00F03462" w:rsidRPr="00F03462">
        <w:rPr>
          <w:rFonts w:ascii="Times New Roman" w:hAnsi="Times New Roman" w:cs="Times New Roman"/>
          <w:sz w:val="28"/>
          <w:szCs w:val="28"/>
        </w:rPr>
        <w:t xml:space="preserve">, </w:t>
      </w:r>
      <w:r w:rsidR="009C5D27">
        <w:rPr>
          <w:rFonts w:ascii="Times New Roman" w:hAnsi="Times New Roman" w:cs="Times New Roman"/>
          <w:sz w:val="28"/>
          <w:szCs w:val="28"/>
          <w:lang w:val="en-US"/>
        </w:rPr>
        <w:t>liberty</w:t>
      </w:r>
      <w:r w:rsidR="009C5D27" w:rsidRPr="009C5D27">
        <w:rPr>
          <w:rFonts w:ascii="Times New Roman" w:hAnsi="Times New Roman" w:cs="Times New Roman"/>
          <w:sz w:val="28"/>
          <w:szCs w:val="28"/>
        </w:rPr>
        <w:t xml:space="preserve">, </w:t>
      </w:r>
      <w:r w:rsidR="009C5D27">
        <w:rPr>
          <w:rFonts w:ascii="Times New Roman" w:hAnsi="Times New Roman" w:cs="Times New Roman"/>
          <w:sz w:val="28"/>
          <w:szCs w:val="28"/>
          <w:lang w:val="en-US"/>
        </w:rPr>
        <w:t>democracy</w:t>
      </w:r>
      <w:r w:rsidR="009C5D27" w:rsidRPr="009C5D27">
        <w:rPr>
          <w:rFonts w:ascii="Times New Roman" w:hAnsi="Times New Roman" w:cs="Times New Roman"/>
          <w:sz w:val="28"/>
          <w:szCs w:val="28"/>
        </w:rPr>
        <w:t xml:space="preserve">, </w:t>
      </w:r>
      <w:r w:rsidR="009C5D27">
        <w:rPr>
          <w:rFonts w:ascii="Times New Roman" w:hAnsi="Times New Roman" w:cs="Times New Roman"/>
          <w:sz w:val="28"/>
          <w:szCs w:val="28"/>
          <w:lang w:val="en-US"/>
        </w:rPr>
        <w:t>force</w:t>
      </w:r>
      <w:r w:rsidR="009C5D27" w:rsidRPr="009C5D27">
        <w:rPr>
          <w:rFonts w:ascii="Times New Roman" w:hAnsi="Times New Roman" w:cs="Times New Roman"/>
          <w:sz w:val="28"/>
          <w:szCs w:val="28"/>
        </w:rPr>
        <w:t xml:space="preserve"> </w:t>
      </w:r>
      <w:r w:rsidR="00F03462" w:rsidRPr="00F03462">
        <w:rPr>
          <w:rFonts w:ascii="Times New Roman" w:hAnsi="Times New Roman" w:cs="Times New Roman"/>
          <w:sz w:val="28"/>
          <w:szCs w:val="28"/>
        </w:rPr>
        <w:t>и др.</w:t>
      </w:r>
    </w:p>
    <w:p w:rsidR="00561923" w:rsidRPr="00561923" w:rsidRDefault="00561923" w:rsidP="00561923">
      <w:pPr>
        <w:pStyle w:val="a4"/>
        <w:shd w:val="clear" w:color="auto" w:fill="FFFFFF"/>
        <w:spacing w:before="150" w:beforeAutospacing="0" w:after="0" w:afterAutospacing="0" w:line="360" w:lineRule="auto"/>
        <w:jc w:val="both"/>
        <w:rPr>
          <w:color w:val="000000"/>
          <w:sz w:val="28"/>
          <w:szCs w:val="28"/>
          <w:lang w:val="en-US"/>
        </w:rPr>
      </w:pPr>
      <w:r w:rsidRPr="009C5D27">
        <w:rPr>
          <w:color w:val="000000"/>
          <w:sz w:val="28"/>
          <w:szCs w:val="28"/>
        </w:rPr>
        <w:t xml:space="preserve">     </w:t>
      </w:r>
      <w:r>
        <w:rPr>
          <w:color w:val="000000"/>
          <w:sz w:val="28"/>
          <w:szCs w:val="28"/>
          <w:lang w:val="en-US"/>
        </w:rPr>
        <w:t>“</w:t>
      </w:r>
      <w:r w:rsidRPr="00561923">
        <w:rPr>
          <w:color w:val="000000"/>
          <w:sz w:val="28"/>
          <w:szCs w:val="28"/>
          <w:lang w:val="en-US"/>
        </w:rPr>
        <w:t>What is true of this city is true of Germany: Real, lasting peace in Europe can never be assured as long as one German out of four is denied the elementary right of free men, and that is to make a free choice. In 18 years of peace and good faith, this generation of Germans has earned the right to be free, including the right to unite their families and their nation in lasting peace, with good will to all people</w:t>
      </w:r>
      <w:r>
        <w:rPr>
          <w:color w:val="000000"/>
          <w:sz w:val="28"/>
          <w:szCs w:val="28"/>
          <w:lang w:val="en-US"/>
        </w:rPr>
        <w:t>”</w:t>
      </w:r>
      <w:r>
        <w:rPr>
          <w:rStyle w:val="ac"/>
          <w:color w:val="000000"/>
          <w:sz w:val="28"/>
          <w:szCs w:val="28"/>
          <w:lang w:val="en-US"/>
        </w:rPr>
        <w:footnoteReference w:id="81"/>
      </w:r>
      <w:r w:rsidRPr="00561923">
        <w:rPr>
          <w:color w:val="000000"/>
          <w:sz w:val="28"/>
          <w:szCs w:val="28"/>
          <w:lang w:val="en-US"/>
        </w:rPr>
        <w:t>.</w:t>
      </w:r>
    </w:p>
    <w:p w:rsidR="00C636EE" w:rsidRDefault="001D0EE9" w:rsidP="00C636EE">
      <w:pPr>
        <w:spacing w:line="360" w:lineRule="auto"/>
        <w:contextualSpacing/>
        <w:jc w:val="both"/>
        <w:rPr>
          <w:rFonts w:ascii="Times New Roman" w:hAnsi="Times New Roman" w:cs="Times New Roman"/>
          <w:sz w:val="28"/>
          <w:szCs w:val="28"/>
        </w:rPr>
      </w:pPr>
      <w:r w:rsidRPr="00356573">
        <w:rPr>
          <w:rFonts w:ascii="Times New Roman" w:hAnsi="Times New Roman" w:cs="Times New Roman"/>
          <w:sz w:val="28"/>
          <w:szCs w:val="28"/>
          <w:lang w:val="en-US"/>
        </w:rPr>
        <w:t xml:space="preserve">     </w:t>
      </w:r>
      <w:r w:rsidR="00586A7F" w:rsidRPr="00356573">
        <w:rPr>
          <w:rFonts w:ascii="Times New Roman" w:hAnsi="Times New Roman" w:cs="Times New Roman"/>
          <w:sz w:val="28"/>
          <w:szCs w:val="28"/>
          <w:lang w:val="en-US"/>
        </w:rPr>
        <w:t xml:space="preserve"> </w:t>
      </w:r>
      <w:r w:rsidR="003C73C3">
        <w:rPr>
          <w:rFonts w:ascii="Times New Roman" w:hAnsi="Times New Roman" w:cs="Times New Roman"/>
          <w:sz w:val="28"/>
          <w:szCs w:val="28"/>
        </w:rPr>
        <w:t xml:space="preserve">В то время как </w:t>
      </w:r>
      <w:r w:rsidR="00733618">
        <w:rPr>
          <w:rFonts w:ascii="Times New Roman" w:hAnsi="Times New Roman" w:cs="Times New Roman"/>
          <w:sz w:val="28"/>
          <w:szCs w:val="28"/>
        </w:rPr>
        <w:t>вокруг «чужих» концентрируется сугубо негативно окрашенная</w:t>
      </w:r>
      <w:r w:rsidR="009C5D27">
        <w:rPr>
          <w:rFonts w:ascii="Times New Roman" w:hAnsi="Times New Roman" w:cs="Times New Roman"/>
          <w:sz w:val="28"/>
          <w:szCs w:val="28"/>
        </w:rPr>
        <w:t xml:space="preserve"> лексика (aggression</w:t>
      </w:r>
      <w:r w:rsidR="00AA56D3" w:rsidRPr="00AA56D3">
        <w:rPr>
          <w:rFonts w:ascii="Times New Roman" w:hAnsi="Times New Roman" w:cs="Times New Roman"/>
          <w:sz w:val="28"/>
          <w:szCs w:val="28"/>
        </w:rPr>
        <w:t xml:space="preserve">, </w:t>
      </w:r>
      <w:r w:rsidR="00AA56D3">
        <w:rPr>
          <w:rFonts w:ascii="Times New Roman" w:hAnsi="Times New Roman" w:cs="Times New Roman"/>
          <w:sz w:val="28"/>
          <w:szCs w:val="28"/>
          <w:lang w:val="en-US"/>
        </w:rPr>
        <w:t>dark</w:t>
      </w:r>
      <w:r w:rsidR="00AA56D3" w:rsidRPr="00AA56D3">
        <w:rPr>
          <w:rFonts w:ascii="Times New Roman" w:hAnsi="Times New Roman" w:cs="Times New Roman"/>
          <w:sz w:val="28"/>
          <w:szCs w:val="28"/>
        </w:rPr>
        <w:t xml:space="preserve">, </w:t>
      </w:r>
      <w:r w:rsidR="00AA56D3">
        <w:rPr>
          <w:rFonts w:ascii="Times New Roman" w:hAnsi="Times New Roman" w:cs="Times New Roman"/>
          <w:sz w:val="28"/>
          <w:szCs w:val="28"/>
          <w:lang w:val="en-US"/>
        </w:rPr>
        <w:t>tyranny</w:t>
      </w:r>
      <w:r w:rsidR="00AA56D3" w:rsidRPr="00AA56D3">
        <w:rPr>
          <w:rFonts w:ascii="Times New Roman" w:hAnsi="Times New Roman" w:cs="Times New Roman"/>
          <w:sz w:val="28"/>
          <w:szCs w:val="28"/>
        </w:rPr>
        <w:t xml:space="preserve">, </w:t>
      </w:r>
      <w:r>
        <w:rPr>
          <w:rFonts w:ascii="Times New Roman" w:hAnsi="Times New Roman" w:cs="Times New Roman"/>
          <w:sz w:val="28"/>
          <w:szCs w:val="28"/>
          <w:lang w:val="en-US"/>
        </w:rPr>
        <w:t>crisis</w:t>
      </w:r>
      <w:r w:rsidRPr="001D0EE9">
        <w:rPr>
          <w:rFonts w:ascii="Times New Roman" w:hAnsi="Times New Roman" w:cs="Times New Roman"/>
          <w:sz w:val="28"/>
          <w:szCs w:val="28"/>
        </w:rPr>
        <w:t xml:space="preserve">, </w:t>
      </w:r>
      <w:r>
        <w:rPr>
          <w:rFonts w:ascii="Times New Roman" w:hAnsi="Times New Roman" w:cs="Times New Roman"/>
          <w:sz w:val="28"/>
          <w:szCs w:val="28"/>
          <w:lang w:val="en-US"/>
        </w:rPr>
        <w:t>danger</w:t>
      </w:r>
      <w:r w:rsidRPr="001D0EE9">
        <w:rPr>
          <w:rFonts w:ascii="Times New Roman" w:hAnsi="Times New Roman" w:cs="Times New Roman"/>
          <w:sz w:val="28"/>
          <w:szCs w:val="28"/>
        </w:rPr>
        <w:t xml:space="preserve"> и т.д.)</w:t>
      </w:r>
      <w:r w:rsidR="00847F50">
        <w:rPr>
          <w:rFonts w:ascii="Times New Roman" w:hAnsi="Times New Roman" w:cs="Times New Roman"/>
          <w:sz w:val="28"/>
          <w:szCs w:val="28"/>
        </w:rPr>
        <w:t>.</w:t>
      </w:r>
      <w:r w:rsidR="005440B5">
        <w:rPr>
          <w:rFonts w:ascii="Times New Roman" w:hAnsi="Times New Roman" w:cs="Times New Roman"/>
          <w:sz w:val="28"/>
          <w:szCs w:val="28"/>
        </w:rPr>
        <w:t xml:space="preserve"> Таки</w:t>
      </w:r>
      <w:r w:rsidR="00A9514E">
        <w:rPr>
          <w:rFonts w:ascii="Times New Roman" w:hAnsi="Times New Roman" w:cs="Times New Roman"/>
          <w:sz w:val="28"/>
          <w:szCs w:val="28"/>
        </w:rPr>
        <w:t>м</w:t>
      </w:r>
      <w:r w:rsidR="005440B5">
        <w:rPr>
          <w:rFonts w:ascii="Times New Roman" w:hAnsi="Times New Roman" w:cs="Times New Roman"/>
          <w:sz w:val="28"/>
          <w:szCs w:val="28"/>
        </w:rPr>
        <w:t xml:space="preserve"> образом, политики реализую</w:t>
      </w:r>
      <w:r w:rsidR="00A9514E">
        <w:rPr>
          <w:rFonts w:ascii="Times New Roman" w:hAnsi="Times New Roman" w:cs="Times New Roman"/>
          <w:sz w:val="28"/>
          <w:szCs w:val="28"/>
        </w:rPr>
        <w:t>т свою прагматическую установку -</w:t>
      </w:r>
      <w:r w:rsidR="005440B5">
        <w:rPr>
          <w:rFonts w:ascii="Times New Roman" w:hAnsi="Times New Roman" w:cs="Times New Roman"/>
          <w:sz w:val="28"/>
          <w:szCs w:val="28"/>
        </w:rPr>
        <w:t xml:space="preserve"> </w:t>
      </w:r>
      <w:r w:rsidR="001C2DCD">
        <w:rPr>
          <w:rFonts w:ascii="Times New Roman" w:hAnsi="Times New Roman" w:cs="Times New Roman"/>
          <w:sz w:val="28"/>
          <w:szCs w:val="28"/>
        </w:rPr>
        <w:t>создание</w:t>
      </w:r>
      <w:r w:rsidR="005440B5">
        <w:rPr>
          <w:rFonts w:ascii="Times New Roman" w:hAnsi="Times New Roman" w:cs="Times New Roman"/>
          <w:sz w:val="28"/>
          <w:szCs w:val="28"/>
        </w:rPr>
        <w:t xml:space="preserve"> в сознании общества</w:t>
      </w:r>
      <w:r w:rsidR="001C2DCD">
        <w:rPr>
          <w:rFonts w:ascii="Times New Roman" w:hAnsi="Times New Roman" w:cs="Times New Roman"/>
          <w:sz w:val="28"/>
          <w:szCs w:val="28"/>
        </w:rPr>
        <w:t xml:space="preserve"> образов</w:t>
      </w:r>
      <w:r w:rsidR="005440B5">
        <w:rPr>
          <w:rFonts w:ascii="Times New Roman" w:hAnsi="Times New Roman" w:cs="Times New Roman"/>
          <w:sz w:val="28"/>
          <w:szCs w:val="28"/>
        </w:rPr>
        <w:t xml:space="preserve"> двух противоп</w:t>
      </w:r>
      <w:r w:rsidR="001C2DCD">
        <w:rPr>
          <w:rFonts w:ascii="Times New Roman" w:hAnsi="Times New Roman" w:cs="Times New Roman"/>
          <w:sz w:val="28"/>
          <w:szCs w:val="28"/>
        </w:rPr>
        <w:t>оложных сторон, причём сторона</w:t>
      </w:r>
      <w:r w:rsidR="006D0CDD">
        <w:rPr>
          <w:rFonts w:ascii="Times New Roman" w:hAnsi="Times New Roman" w:cs="Times New Roman"/>
          <w:sz w:val="28"/>
          <w:szCs w:val="28"/>
        </w:rPr>
        <w:t>, к которой относится реципиент, имеет исключительно положительные хар</w:t>
      </w:r>
      <w:r w:rsidR="00884E1B">
        <w:rPr>
          <w:rFonts w:ascii="Times New Roman" w:hAnsi="Times New Roman" w:cs="Times New Roman"/>
          <w:sz w:val="28"/>
          <w:szCs w:val="28"/>
        </w:rPr>
        <w:t>а</w:t>
      </w:r>
      <w:r w:rsidR="006D0CDD">
        <w:rPr>
          <w:rFonts w:ascii="Times New Roman" w:hAnsi="Times New Roman" w:cs="Times New Roman"/>
          <w:sz w:val="28"/>
          <w:szCs w:val="28"/>
        </w:rPr>
        <w:t>ктеристики.</w:t>
      </w:r>
    </w:p>
    <w:p w:rsidR="003B5C86" w:rsidRPr="00356573" w:rsidRDefault="00C636EE" w:rsidP="00C636EE">
      <w:pPr>
        <w:spacing w:line="360" w:lineRule="auto"/>
        <w:contextualSpacing/>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466C03">
        <w:rPr>
          <w:rFonts w:ascii="Times New Roman" w:hAnsi="Times New Roman" w:cs="Times New Roman"/>
          <w:sz w:val="28"/>
          <w:szCs w:val="28"/>
        </w:rPr>
        <w:t>Аналогичным образом, в речах выстраивается явная оппози</w:t>
      </w:r>
      <w:r w:rsidR="003B5C86">
        <w:rPr>
          <w:rFonts w:ascii="Times New Roman" w:hAnsi="Times New Roman" w:cs="Times New Roman"/>
          <w:sz w:val="28"/>
          <w:szCs w:val="28"/>
        </w:rPr>
        <w:t>ция по принципу единство (</w:t>
      </w:r>
      <w:r w:rsidR="003B5C86" w:rsidRPr="003B5C86">
        <w:rPr>
          <w:rFonts w:ascii="Times New Roman" w:hAnsi="Times New Roman" w:cs="Times New Roman"/>
          <w:sz w:val="28"/>
          <w:szCs w:val="28"/>
        </w:rPr>
        <w:t>…</w:t>
      </w:r>
      <w:r w:rsidR="003B5C86" w:rsidRPr="00D34458">
        <w:rPr>
          <w:rFonts w:ascii="Times New Roman" w:hAnsi="Times New Roman" w:cs="Times New Roman"/>
          <w:sz w:val="28"/>
          <w:szCs w:val="28"/>
          <w:lang w:val="en-US"/>
        </w:rPr>
        <w:t>from</w:t>
      </w:r>
      <w:r w:rsidR="003B5C86" w:rsidRPr="003B5C86">
        <w:rPr>
          <w:rFonts w:ascii="Times New Roman" w:hAnsi="Times New Roman" w:cs="Times New Roman"/>
          <w:sz w:val="28"/>
          <w:szCs w:val="28"/>
        </w:rPr>
        <w:t xml:space="preserve"> </w:t>
      </w:r>
      <w:r w:rsidR="003B5C86" w:rsidRPr="00D34458">
        <w:rPr>
          <w:rFonts w:ascii="Times New Roman" w:hAnsi="Times New Roman" w:cs="Times New Roman"/>
          <w:sz w:val="28"/>
          <w:szCs w:val="28"/>
          <w:lang w:val="en-US"/>
        </w:rPr>
        <w:t>all</w:t>
      </w:r>
      <w:r w:rsidR="003B5C86" w:rsidRPr="003B5C86">
        <w:rPr>
          <w:rFonts w:ascii="Times New Roman" w:hAnsi="Times New Roman" w:cs="Times New Roman"/>
          <w:sz w:val="28"/>
          <w:szCs w:val="28"/>
        </w:rPr>
        <w:t xml:space="preserve"> </w:t>
      </w:r>
      <w:r w:rsidR="003B5C86" w:rsidRPr="00D34458">
        <w:rPr>
          <w:rFonts w:ascii="Times New Roman" w:hAnsi="Times New Roman" w:cs="Times New Roman"/>
          <w:sz w:val="28"/>
          <w:szCs w:val="28"/>
          <w:lang w:val="en-US"/>
        </w:rPr>
        <w:t>of</w:t>
      </w:r>
      <w:r w:rsidR="003B5C86" w:rsidRPr="003B5C86">
        <w:rPr>
          <w:rFonts w:ascii="Times New Roman" w:hAnsi="Times New Roman" w:cs="Times New Roman"/>
          <w:sz w:val="28"/>
          <w:szCs w:val="28"/>
        </w:rPr>
        <w:t xml:space="preserve"> </w:t>
      </w:r>
      <w:r w:rsidR="003B5C86" w:rsidRPr="00D34458">
        <w:rPr>
          <w:rFonts w:ascii="Times New Roman" w:hAnsi="Times New Roman" w:cs="Times New Roman"/>
          <w:sz w:val="28"/>
          <w:szCs w:val="28"/>
          <w:lang w:val="en-US"/>
        </w:rPr>
        <w:t>us</w:t>
      </w:r>
      <w:r w:rsidR="003B5C86" w:rsidRPr="003B5C86">
        <w:rPr>
          <w:rFonts w:ascii="Times New Roman" w:hAnsi="Times New Roman" w:cs="Times New Roman"/>
          <w:sz w:val="28"/>
          <w:szCs w:val="28"/>
        </w:rPr>
        <w:t xml:space="preserve">… </w:t>
      </w:r>
      <w:r w:rsidR="003B5C86" w:rsidRPr="00D34458">
        <w:rPr>
          <w:rFonts w:ascii="Times New Roman" w:hAnsi="Times New Roman" w:cs="Times New Roman"/>
          <w:sz w:val="28"/>
          <w:szCs w:val="28"/>
          <w:lang w:val="en-US" w:eastAsia="ru-RU"/>
        </w:rPr>
        <w:t>upon</w:t>
      </w:r>
      <w:r w:rsidR="003B5C86" w:rsidRPr="003B5C86">
        <w:rPr>
          <w:rFonts w:ascii="Times New Roman" w:hAnsi="Times New Roman" w:cs="Times New Roman"/>
          <w:sz w:val="28"/>
          <w:szCs w:val="28"/>
          <w:lang w:eastAsia="ru-RU"/>
        </w:rPr>
        <w:t xml:space="preserve"> </w:t>
      </w:r>
      <w:r w:rsidR="003B5C86" w:rsidRPr="00D34458">
        <w:rPr>
          <w:rFonts w:ascii="Times New Roman" w:hAnsi="Times New Roman" w:cs="Times New Roman"/>
          <w:sz w:val="28"/>
          <w:szCs w:val="28"/>
          <w:lang w:val="en-US" w:eastAsia="ru-RU"/>
        </w:rPr>
        <w:t>us</w:t>
      </w:r>
      <w:r w:rsidR="003B5C86" w:rsidRPr="003B5C86">
        <w:rPr>
          <w:rFonts w:ascii="Times New Roman" w:hAnsi="Times New Roman" w:cs="Times New Roman"/>
          <w:sz w:val="28"/>
          <w:szCs w:val="28"/>
          <w:lang w:eastAsia="ru-RU"/>
        </w:rPr>
        <w:t xml:space="preserve"> </w:t>
      </w:r>
      <w:r w:rsidR="003B5C86" w:rsidRPr="00D34458">
        <w:rPr>
          <w:rFonts w:ascii="Times New Roman" w:hAnsi="Times New Roman" w:cs="Times New Roman"/>
          <w:sz w:val="28"/>
          <w:szCs w:val="28"/>
          <w:lang w:val="en-US" w:eastAsia="ru-RU"/>
        </w:rPr>
        <w:t>all</w:t>
      </w:r>
      <w:r w:rsidR="003B5C86" w:rsidRPr="003B5C86">
        <w:rPr>
          <w:rFonts w:ascii="Times New Roman" w:hAnsi="Times New Roman" w:cs="Times New Roman"/>
          <w:sz w:val="28"/>
          <w:szCs w:val="28"/>
          <w:lang w:eastAsia="ru-RU"/>
        </w:rPr>
        <w:t xml:space="preserve"> …. </w:t>
      </w:r>
      <w:r w:rsidR="003B5C86" w:rsidRPr="00D34458">
        <w:rPr>
          <w:rFonts w:ascii="Times New Roman" w:hAnsi="Times New Roman" w:cs="Times New Roman"/>
          <w:sz w:val="28"/>
          <w:szCs w:val="28"/>
          <w:lang w:val="en-US" w:eastAsia="ru-RU"/>
        </w:rPr>
        <w:t>all</w:t>
      </w:r>
      <w:r w:rsidR="003B5C86" w:rsidRPr="003B5C86">
        <w:rPr>
          <w:rFonts w:ascii="Times New Roman" w:hAnsi="Times New Roman" w:cs="Times New Roman"/>
          <w:sz w:val="28"/>
          <w:szCs w:val="28"/>
          <w:lang w:eastAsia="ru-RU"/>
        </w:rPr>
        <w:t xml:space="preserve"> </w:t>
      </w:r>
      <w:r w:rsidR="003B5C86" w:rsidRPr="00D34458">
        <w:rPr>
          <w:rFonts w:ascii="Times New Roman" w:hAnsi="Times New Roman" w:cs="Times New Roman"/>
          <w:sz w:val="28"/>
          <w:szCs w:val="28"/>
          <w:lang w:val="en-US" w:eastAsia="ru-RU"/>
        </w:rPr>
        <w:t>of</w:t>
      </w:r>
      <w:r w:rsidR="003B5C86" w:rsidRPr="003B5C86">
        <w:rPr>
          <w:rFonts w:ascii="Times New Roman" w:hAnsi="Times New Roman" w:cs="Times New Roman"/>
          <w:sz w:val="28"/>
          <w:szCs w:val="28"/>
          <w:lang w:eastAsia="ru-RU"/>
        </w:rPr>
        <w:t xml:space="preserve"> </w:t>
      </w:r>
      <w:r w:rsidR="003B5C86" w:rsidRPr="00D34458">
        <w:rPr>
          <w:rFonts w:ascii="Times New Roman" w:hAnsi="Times New Roman" w:cs="Times New Roman"/>
          <w:sz w:val="28"/>
          <w:szCs w:val="28"/>
          <w:lang w:val="en-US" w:eastAsia="ru-RU"/>
        </w:rPr>
        <w:t>us</w:t>
      </w:r>
      <w:r w:rsidR="003B5C86" w:rsidRPr="003B5C86">
        <w:rPr>
          <w:rFonts w:ascii="Times New Roman" w:hAnsi="Times New Roman" w:cs="Times New Roman"/>
          <w:sz w:val="28"/>
          <w:szCs w:val="28"/>
          <w:lang w:eastAsia="ru-RU"/>
        </w:rPr>
        <w:t xml:space="preserve"> </w:t>
      </w:r>
      <w:r w:rsidR="003B5C86" w:rsidRPr="00D34458">
        <w:rPr>
          <w:rFonts w:ascii="Times New Roman" w:hAnsi="Times New Roman" w:cs="Times New Roman"/>
          <w:sz w:val="28"/>
          <w:szCs w:val="28"/>
          <w:lang w:val="en-US" w:eastAsia="ru-RU"/>
        </w:rPr>
        <w:t>as</w:t>
      </w:r>
      <w:r w:rsidR="003B5C86" w:rsidRPr="003B5C86">
        <w:rPr>
          <w:rFonts w:ascii="Times New Roman" w:hAnsi="Times New Roman" w:cs="Times New Roman"/>
          <w:sz w:val="28"/>
          <w:szCs w:val="28"/>
          <w:lang w:eastAsia="ru-RU"/>
        </w:rPr>
        <w:t xml:space="preserve"> </w:t>
      </w:r>
      <w:r w:rsidR="003B5C86" w:rsidRPr="00D34458">
        <w:rPr>
          <w:rFonts w:ascii="Times New Roman" w:hAnsi="Times New Roman" w:cs="Times New Roman"/>
          <w:sz w:val="28"/>
          <w:szCs w:val="28"/>
          <w:lang w:val="en-US" w:eastAsia="ru-RU"/>
        </w:rPr>
        <w:t>Americans</w:t>
      </w:r>
      <w:r w:rsidR="003B5C86" w:rsidRPr="003B5C86">
        <w:rPr>
          <w:rFonts w:ascii="Times New Roman" w:hAnsi="Times New Roman" w:cs="Times New Roman"/>
          <w:sz w:val="28"/>
          <w:szCs w:val="28"/>
          <w:lang w:eastAsia="ru-RU"/>
        </w:rPr>
        <w:t xml:space="preserve">…. </w:t>
      </w:r>
      <w:r w:rsidR="003B5C86" w:rsidRPr="00D34458">
        <w:rPr>
          <w:rFonts w:ascii="Times New Roman" w:hAnsi="Times New Roman" w:cs="Times New Roman"/>
          <w:sz w:val="28"/>
          <w:szCs w:val="28"/>
          <w:lang w:val="en-US" w:eastAsia="ru-RU"/>
        </w:rPr>
        <w:t>we all…. For all of us… what we all desire</w:t>
      </w:r>
      <w:r w:rsidR="002779A5">
        <w:rPr>
          <w:rFonts w:ascii="Times New Roman" w:hAnsi="Times New Roman" w:cs="Times New Roman"/>
          <w:sz w:val="28"/>
          <w:szCs w:val="28"/>
          <w:lang w:val="en-US" w:eastAsia="ru-RU"/>
        </w:rPr>
        <w:t>…</w:t>
      </w:r>
      <w:r w:rsidR="003B5C86">
        <w:rPr>
          <w:rFonts w:ascii="Times New Roman" w:hAnsi="Times New Roman" w:cs="Times New Roman"/>
          <w:sz w:val="28"/>
          <w:szCs w:val="28"/>
          <w:lang w:val="en-US" w:eastAsia="ru-RU"/>
        </w:rPr>
        <w:t xml:space="preserve"> to all </w:t>
      </w:r>
      <w:r w:rsidR="002779A5">
        <w:rPr>
          <w:rFonts w:ascii="Times New Roman" w:hAnsi="Times New Roman" w:cs="Times New Roman"/>
          <w:sz w:val="28"/>
          <w:szCs w:val="28"/>
          <w:lang w:val="en-US" w:eastAsia="ru-RU"/>
        </w:rPr>
        <w:t>humankind…</w:t>
      </w:r>
      <w:r w:rsidR="003B5C86">
        <w:rPr>
          <w:rFonts w:ascii="Times New Roman" w:hAnsi="Times New Roman" w:cs="Times New Roman"/>
          <w:sz w:val="28"/>
          <w:szCs w:val="28"/>
          <w:lang w:val="en-US" w:eastAsia="ru-RU"/>
        </w:rPr>
        <w:t xml:space="preserve"> we together…</w:t>
      </w:r>
      <w:r w:rsidR="004737BD">
        <w:rPr>
          <w:rFonts w:ascii="Times New Roman" w:hAnsi="Times New Roman" w:cs="Times New Roman"/>
          <w:sz w:val="28"/>
          <w:szCs w:val="28"/>
          <w:lang w:val="en-US" w:eastAsia="ru-RU"/>
        </w:rPr>
        <w:t>) и</w:t>
      </w:r>
      <w:r w:rsidR="002779A5">
        <w:rPr>
          <w:rFonts w:ascii="Times New Roman" w:hAnsi="Times New Roman" w:cs="Times New Roman"/>
          <w:sz w:val="28"/>
          <w:szCs w:val="28"/>
          <w:lang w:val="en-US" w:eastAsia="ru-RU"/>
        </w:rPr>
        <w:t xml:space="preserve"> изгнание, (Iron Curtain, isolation</w:t>
      </w:r>
      <w:r w:rsidR="004737BD">
        <w:rPr>
          <w:rFonts w:ascii="Times New Roman" w:hAnsi="Times New Roman" w:cs="Times New Roman"/>
          <w:sz w:val="28"/>
          <w:szCs w:val="28"/>
          <w:lang w:val="en-US" w:eastAsia="ru-RU"/>
        </w:rPr>
        <w:t>, alone,</w:t>
      </w:r>
      <w:r w:rsidR="00805430">
        <w:rPr>
          <w:rFonts w:ascii="Times New Roman" w:hAnsi="Times New Roman" w:cs="Times New Roman"/>
          <w:sz w:val="28"/>
          <w:szCs w:val="28"/>
          <w:lang w:val="en-US" w:eastAsia="ru-RU"/>
        </w:rPr>
        <w:t xml:space="preserve"> only one nation refuses freedom и т.п).</w:t>
      </w:r>
    </w:p>
    <w:p w:rsidR="00AD4FF7" w:rsidRDefault="003B5C86" w:rsidP="00AD4FF7">
      <w:pPr>
        <w:spacing w:line="360" w:lineRule="auto"/>
        <w:contextualSpacing/>
        <w:jc w:val="both"/>
        <w:rPr>
          <w:rFonts w:ascii="Times New Roman" w:hAnsi="Times New Roman" w:cs="Times New Roman"/>
          <w:sz w:val="28"/>
          <w:szCs w:val="28"/>
          <w:lang w:val="en-US"/>
        </w:rPr>
      </w:pPr>
      <w:r w:rsidRPr="003B5C86">
        <w:rPr>
          <w:rFonts w:ascii="Times New Roman" w:hAnsi="Times New Roman" w:cs="Times New Roman"/>
          <w:sz w:val="28"/>
          <w:szCs w:val="28"/>
          <w:lang w:val="en-US"/>
        </w:rPr>
        <w:t xml:space="preserve">   </w:t>
      </w:r>
    </w:p>
    <w:p w:rsidR="00B142BC" w:rsidRDefault="00B142BC" w:rsidP="00AD4FF7">
      <w:pPr>
        <w:spacing w:line="360" w:lineRule="auto"/>
        <w:contextualSpacing/>
        <w:jc w:val="both"/>
        <w:rPr>
          <w:rFonts w:ascii="Times New Roman" w:hAnsi="Times New Roman" w:cs="Times New Roman"/>
          <w:sz w:val="28"/>
          <w:szCs w:val="28"/>
          <w:lang w:val="en-US"/>
        </w:rPr>
      </w:pPr>
    </w:p>
    <w:p w:rsidR="00B142BC" w:rsidRDefault="00B142BC" w:rsidP="00AD4FF7">
      <w:pPr>
        <w:spacing w:line="360" w:lineRule="auto"/>
        <w:contextualSpacing/>
        <w:jc w:val="both"/>
        <w:rPr>
          <w:rFonts w:ascii="Times New Roman" w:hAnsi="Times New Roman" w:cs="Times New Roman"/>
          <w:sz w:val="28"/>
          <w:szCs w:val="28"/>
          <w:lang w:val="en-US"/>
        </w:rPr>
      </w:pPr>
    </w:p>
    <w:p w:rsidR="00B142BC" w:rsidRDefault="00B142BC" w:rsidP="00AD4FF7">
      <w:pPr>
        <w:spacing w:line="360" w:lineRule="auto"/>
        <w:contextualSpacing/>
        <w:jc w:val="both"/>
        <w:rPr>
          <w:rFonts w:ascii="Times New Roman" w:hAnsi="Times New Roman" w:cs="Times New Roman"/>
          <w:sz w:val="28"/>
          <w:szCs w:val="28"/>
          <w:lang w:val="en-US"/>
        </w:rPr>
      </w:pPr>
    </w:p>
    <w:p w:rsidR="00B142BC" w:rsidRDefault="00B142BC" w:rsidP="00AD4FF7">
      <w:pPr>
        <w:spacing w:line="360" w:lineRule="auto"/>
        <w:contextualSpacing/>
        <w:jc w:val="both"/>
        <w:rPr>
          <w:rFonts w:ascii="Times New Roman" w:hAnsi="Times New Roman" w:cs="Times New Roman"/>
          <w:sz w:val="28"/>
          <w:szCs w:val="28"/>
          <w:lang w:val="en-US"/>
        </w:rPr>
      </w:pPr>
    </w:p>
    <w:p w:rsidR="005C7D57" w:rsidRPr="00356573" w:rsidRDefault="005C7D57" w:rsidP="00AD4FF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2</w:t>
      </w:r>
      <w:r w:rsidR="00BA7EA2">
        <w:rPr>
          <w:rFonts w:ascii="Times New Roman" w:hAnsi="Times New Roman" w:cs="Times New Roman"/>
          <w:sz w:val="28"/>
          <w:szCs w:val="28"/>
        </w:rPr>
        <w:t>.2.</w:t>
      </w:r>
      <w:r>
        <w:rPr>
          <w:rFonts w:ascii="Times New Roman" w:hAnsi="Times New Roman" w:cs="Times New Roman"/>
          <w:sz w:val="28"/>
          <w:szCs w:val="28"/>
        </w:rPr>
        <w:t xml:space="preserve"> </w:t>
      </w:r>
      <w:r w:rsidR="00BA7EA2">
        <w:rPr>
          <w:rFonts w:ascii="Times New Roman" w:hAnsi="Times New Roman" w:cs="Times New Roman"/>
          <w:sz w:val="28"/>
          <w:szCs w:val="28"/>
        </w:rPr>
        <w:t>Анализ современных речей</w:t>
      </w:r>
    </w:p>
    <w:p w:rsidR="00AD4FF7" w:rsidRDefault="00F81979" w:rsidP="00516860">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81166" w:rsidRDefault="00F81979" w:rsidP="00516860">
      <w:pPr>
        <w:pStyle w:val="a5"/>
        <w:spacing w:line="360" w:lineRule="auto"/>
        <w:jc w:val="both"/>
        <w:rPr>
          <w:rFonts w:ascii="Times New Roman" w:hAnsi="Times New Roman" w:cs="Times New Roman"/>
          <w:bCs/>
          <w:color w:val="252525"/>
          <w:sz w:val="28"/>
          <w:szCs w:val="28"/>
          <w:shd w:val="clear" w:color="auto" w:fill="FFFFFF"/>
        </w:rPr>
      </w:pPr>
      <w:r>
        <w:rPr>
          <w:rFonts w:ascii="Times New Roman" w:hAnsi="Times New Roman" w:cs="Times New Roman"/>
          <w:sz w:val="28"/>
          <w:szCs w:val="28"/>
        </w:rPr>
        <w:t xml:space="preserve">   </w:t>
      </w:r>
      <w:r w:rsidR="005C7D57">
        <w:rPr>
          <w:rFonts w:ascii="Times New Roman" w:hAnsi="Times New Roman" w:cs="Times New Roman"/>
          <w:sz w:val="28"/>
          <w:szCs w:val="28"/>
        </w:rPr>
        <w:t xml:space="preserve">В современном мире </w:t>
      </w:r>
      <w:r w:rsidR="00E27393">
        <w:rPr>
          <w:rFonts w:ascii="Times New Roman" w:hAnsi="Times New Roman" w:cs="Times New Roman"/>
          <w:sz w:val="28"/>
          <w:szCs w:val="28"/>
        </w:rPr>
        <w:t xml:space="preserve">изменилось многое, в том числе и средства </w:t>
      </w:r>
      <w:r w:rsidR="00031D1B">
        <w:rPr>
          <w:rFonts w:ascii="Times New Roman" w:hAnsi="Times New Roman" w:cs="Times New Roman"/>
          <w:sz w:val="28"/>
          <w:szCs w:val="28"/>
        </w:rPr>
        <w:t xml:space="preserve">массовой </w:t>
      </w:r>
      <w:r w:rsidR="00E27393">
        <w:rPr>
          <w:rFonts w:ascii="Times New Roman" w:hAnsi="Times New Roman" w:cs="Times New Roman"/>
          <w:sz w:val="28"/>
          <w:szCs w:val="28"/>
        </w:rPr>
        <w:t xml:space="preserve">коммуникации. На сегодняшний день мы получаем новости в режиме онлайн и мгновенно можем узнать </w:t>
      </w:r>
      <w:r w:rsidR="00D4117C">
        <w:rPr>
          <w:rFonts w:ascii="Times New Roman" w:hAnsi="Times New Roman" w:cs="Times New Roman"/>
          <w:sz w:val="28"/>
          <w:szCs w:val="28"/>
        </w:rPr>
        <w:t xml:space="preserve">мнение политиков и общественности по поводу происходящих в мире событий. </w:t>
      </w:r>
      <w:r w:rsidR="00F235D4">
        <w:rPr>
          <w:rFonts w:ascii="Times New Roman" w:hAnsi="Times New Roman" w:cs="Times New Roman"/>
          <w:sz w:val="28"/>
          <w:szCs w:val="28"/>
        </w:rPr>
        <w:t>Политический дискурс более прочно в</w:t>
      </w:r>
      <w:r w:rsidR="00EF1D0A">
        <w:rPr>
          <w:rFonts w:ascii="Times New Roman" w:hAnsi="Times New Roman" w:cs="Times New Roman"/>
          <w:sz w:val="28"/>
          <w:szCs w:val="28"/>
        </w:rPr>
        <w:t>ошел в жизнь человека,</w:t>
      </w:r>
      <w:r w:rsidR="00441002">
        <w:rPr>
          <w:rFonts w:ascii="Times New Roman" w:hAnsi="Times New Roman" w:cs="Times New Roman"/>
          <w:sz w:val="28"/>
          <w:szCs w:val="28"/>
        </w:rPr>
        <w:t xml:space="preserve"> что, несомненно</w:t>
      </w:r>
      <w:r w:rsidR="00031D1B">
        <w:rPr>
          <w:rFonts w:ascii="Times New Roman" w:hAnsi="Times New Roman" w:cs="Times New Roman"/>
          <w:sz w:val="28"/>
          <w:szCs w:val="28"/>
        </w:rPr>
        <w:t>,</w:t>
      </w:r>
      <w:r w:rsidR="00441002">
        <w:rPr>
          <w:rFonts w:ascii="Times New Roman" w:hAnsi="Times New Roman" w:cs="Times New Roman"/>
          <w:sz w:val="28"/>
          <w:szCs w:val="28"/>
        </w:rPr>
        <w:t xml:space="preserve"> оказывает большое влияние на сознание человека, поскольку посредством различных средств массовой коммуникации</w:t>
      </w:r>
      <w:r w:rsidR="00AF31DB">
        <w:rPr>
          <w:rFonts w:ascii="Times New Roman" w:hAnsi="Times New Roman" w:cs="Times New Roman"/>
          <w:sz w:val="28"/>
          <w:szCs w:val="28"/>
        </w:rPr>
        <w:t xml:space="preserve"> идет большой упор на формирование общественного мнения, удобного для политики того или иного государства. </w:t>
      </w:r>
      <w:r w:rsidR="00B16A9C">
        <w:rPr>
          <w:rFonts w:ascii="Times New Roman" w:hAnsi="Times New Roman" w:cs="Times New Roman"/>
          <w:sz w:val="28"/>
          <w:szCs w:val="28"/>
        </w:rPr>
        <w:t>Один из видов сов</w:t>
      </w:r>
      <w:r w:rsidR="00BB531E">
        <w:rPr>
          <w:rFonts w:ascii="Times New Roman" w:hAnsi="Times New Roman" w:cs="Times New Roman"/>
          <w:sz w:val="28"/>
          <w:szCs w:val="28"/>
        </w:rPr>
        <w:t xml:space="preserve">ременного невоенного конфликта </w:t>
      </w:r>
      <w:r w:rsidR="00B16A9C">
        <w:rPr>
          <w:rFonts w:ascii="Times New Roman" w:hAnsi="Times New Roman" w:cs="Times New Roman"/>
          <w:sz w:val="28"/>
          <w:szCs w:val="28"/>
        </w:rPr>
        <w:t xml:space="preserve">- </w:t>
      </w:r>
      <w:r w:rsidR="00BB531E">
        <w:rPr>
          <w:rFonts w:ascii="Times New Roman" w:hAnsi="Times New Roman" w:cs="Times New Roman"/>
          <w:sz w:val="28"/>
          <w:szCs w:val="28"/>
        </w:rPr>
        <w:t>это информационная война, котор</w:t>
      </w:r>
      <w:r w:rsidR="00B16A9C">
        <w:rPr>
          <w:rFonts w:ascii="Times New Roman" w:hAnsi="Times New Roman" w:cs="Times New Roman"/>
          <w:sz w:val="28"/>
          <w:szCs w:val="28"/>
        </w:rPr>
        <w:t xml:space="preserve">ая </w:t>
      </w:r>
      <w:r w:rsidR="00031D1B">
        <w:rPr>
          <w:rFonts w:ascii="Times New Roman" w:hAnsi="Times New Roman" w:cs="Times New Roman"/>
          <w:sz w:val="28"/>
          <w:szCs w:val="28"/>
        </w:rPr>
        <w:t>с успехом реализуется в наше время</w:t>
      </w:r>
      <w:r w:rsidR="00BB531E">
        <w:rPr>
          <w:rFonts w:ascii="Times New Roman" w:hAnsi="Times New Roman" w:cs="Times New Roman"/>
          <w:sz w:val="28"/>
          <w:szCs w:val="28"/>
        </w:rPr>
        <w:t xml:space="preserve">. Современная ситуация </w:t>
      </w:r>
      <w:r w:rsidR="00717EDE">
        <w:rPr>
          <w:rFonts w:ascii="Times New Roman" w:hAnsi="Times New Roman" w:cs="Times New Roman"/>
          <w:sz w:val="28"/>
          <w:szCs w:val="28"/>
        </w:rPr>
        <w:t>в мире остается очень на</w:t>
      </w:r>
      <w:r w:rsidR="001418C4">
        <w:rPr>
          <w:rFonts w:ascii="Times New Roman" w:hAnsi="Times New Roman" w:cs="Times New Roman"/>
          <w:sz w:val="28"/>
          <w:szCs w:val="28"/>
        </w:rPr>
        <w:t>пряженной</w:t>
      </w:r>
      <w:r w:rsidR="007A5B75">
        <w:rPr>
          <w:rFonts w:ascii="Times New Roman" w:hAnsi="Times New Roman" w:cs="Times New Roman"/>
          <w:sz w:val="28"/>
          <w:szCs w:val="28"/>
        </w:rPr>
        <w:t xml:space="preserve"> и факт наличия конфликта между США и Российской Федерацией является очевидным. В своем исследовании я называю этот конфликт «холодной войной»</w:t>
      </w:r>
      <w:r w:rsidR="00745056">
        <w:rPr>
          <w:rFonts w:ascii="Times New Roman" w:hAnsi="Times New Roman" w:cs="Times New Roman"/>
          <w:sz w:val="28"/>
          <w:szCs w:val="28"/>
        </w:rPr>
        <w:t xml:space="preserve">, основываясь, как уже упоминалось выше, на определении данного термина, описанном в политическом словаре </w:t>
      </w:r>
      <w:r w:rsidR="00745056">
        <w:rPr>
          <w:rFonts w:ascii="Times New Roman" w:hAnsi="Times New Roman" w:cs="Times New Roman"/>
          <w:sz w:val="28"/>
          <w:szCs w:val="28"/>
          <w:lang w:val="en-US"/>
        </w:rPr>
        <w:t>W</w:t>
      </w:r>
      <w:r w:rsidR="00745056" w:rsidRPr="00745056">
        <w:rPr>
          <w:rFonts w:ascii="Times New Roman" w:hAnsi="Times New Roman" w:cs="Times New Roman"/>
          <w:sz w:val="28"/>
          <w:szCs w:val="28"/>
        </w:rPr>
        <w:t>.</w:t>
      </w:r>
      <w:r w:rsidR="00745056">
        <w:rPr>
          <w:rFonts w:ascii="Times New Roman" w:hAnsi="Times New Roman" w:cs="Times New Roman"/>
          <w:sz w:val="28"/>
          <w:szCs w:val="28"/>
          <w:lang w:val="en-US"/>
        </w:rPr>
        <w:t>S</w:t>
      </w:r>
      <w:r w:rsidR="00F45E03">
        <w:rPr>
          <w:rFonts w:ascii="Times New Roman" w:hAnsi="Times New Roman" w:cs="Times New Roman"/>
          <w:sz w:val="28"/>
          <w:szCs w:val="28"/>
        </w:rPr>
        <w:t xml:space="preserve">. Однако в современном политическом дискурсе термин «холодная война» </w:t>
      </w:r>
      <w:r w:rsidR="00C85A33">
        <w:rPr>
          <w:rFonts w:ascii="Times New Roman" w:hAnsi="Times New Roman" w:cs="Times New Roman"/>
          <w:sz w:val="28"/>
          <w:szCs w:val="28"/>
        </w:rPr>
        <w:t xml:space="preserve">звучит очень часто не только из уст журналистов, которые всегда стремятся наиболее ярко описать ситуацию, но и из уст политиков и государственных деятелей. </w:t>
      </w:r>
      <w:r w:rsidR="00C159FC">
        <w:rPr>
          <w:rFonts w:ascii="Times New Roman" w:hAnsi="Times New Roman" w:cs="Times New Roman"/>
          <w:sz w:val="28"/>
          <w:szCs w:val="28"/>
        </w:rPr>
        <w:t>Хотя большинство отрицает наличие холодной войны</w:t>
      </w:r>
      <w:r w:rsidR="00421031">
        <w:rPr>
          <w:rFonts w:ascii="Times New Roman" w:hAnsi="Times New Roman" w:cs="Times New Roman"/>
          <w:sz w:val="28"/>
          <w:szCs w:val="28"/>
        </w:rPr>
        <w:t xml:space="preserve"> в узком смысле этого слова, однако</w:t>
      </w:r>
      <w:r w:rsidR="00684738">
        <w:rPr>
          <w:rFonts w:ascii="Times New Roman" w:hAnsi="Times New Roman" w:cs="Times New Roman"/>
          <w:sz w:val="28"/>
          <w:szCs w:val="28"/>
        </w:rPr>
        <w:t>, благодаря СМИ</w:t>
      </w:r>
      <w:r w:rsidR="00421031">
        <w:rPr>
          <w:rFonts w:ascii="Times New Roman" w:hAnsi="Times New Roman" w:cs="Times New Roman"/>
          <w:sz w:val="28"/>
          <w:szCs w:val="28"/>
        </w:rPr>
        <w:t xml:space="preserve"> </w:t>
      </w:r>
      <w:r w:rsidR="007E7DAC">
        <w:rPr>
          <w:rFonts w:ascii="Times New Roman" w:hAnsi="Times New Roman" w:cs="Times New Roman"/>
          <w:sz w:val="28"/>
          <w:szCs w:val="28"/>
        </w:rPr>
        <w:t xml:space="preserve">в языке уже существуют такие понятия как </w:t>
      </w:r>
      <w:r w:rsidR="00684738" w:rsidRPr="005E5867">
        <w:rPr>
          <w:rFonts w:ascii="Times New Roman" w:hAnsi="Times New Roman" w:cs="Times New Roman"/>
          <w:bCs/>
          <w:color w:val="252525"/>
          <w:sz w:val="28"/>
          <w:szCs w:val="28"/>
          <w:shd w:val="clear" w:color="auto" w:fill="FFFFFF"/>
        </w:rPr>
        <w:t>Cold War II</w:t>
      </w:r>
      <w:r w:rsidR="00684738" w:rsidRPr="005E5867">
        <w:rPr>
          <w:rStyle w:val="apple-converted-space"/>
          <w:rFonts w:ascii="Times New Roman" w:hAnsi="Times New Roman" w:cs="Times New Roman"/>
          <w:color w:val="252525"/>
          <w:sz w:val="28"/>
          <w:szCs w:val="28"/>
          <w:shd w:val="clear" w:color="auto" w:fill="FFFFFF"/>
        </w:rPr>
        <w:t>,</w:t>
      </w:r>
      <w:r w:rsidR="00684738" w:rsidRPr="005E5867">
        <w:rPr>
          <w:rFonts w:ascii="Times New Roman" w:hAnsi="Times New Roman" w:cs="Times New Roman"/>
          <w:bCs/>
          <w:color w:val="252525"/>
          <w:sz w:val="28"/>
          <w:szCs w:val="28"/>
          <w:shd w:val="clear" w:color="auto" w:fill="FFFFFF"/>
        </w:rPr>
        <w:t xml:space="preserve"> New Cold War</w:t>
      </w:r>
      <w:r w:rsidR="00684738" w:rsidRPr="005E5867">
        <w:rPr>
          <w:rFonts w:ascii="Times New Roman" w:hAnsi="Times New Roman" w:cs="Times New Roman"/>
          <w:color w:val="252525"/>
          <w:sz w:val="28"/>
          <w:szCs w:val="28"/>
          <w:shd w:val="clear" w:color="auto" w:fill="FFFFFF"/>
        </w:rPr>
        <w:t>,</w:t>
      </w:r>
      <w:r w:rsidR="00684738" w:rsidRPr="005E5867">
        <w:rPr>
          <w:rFonts w:ascii="Times New Roman" w:hAnsi="Times New Roman" w:cs="Times New Roman"/>
          <w:bCs/>
          <w:color w:val="252525"/>
          <w:sz w:val="28"/>
          <w:szCs w:val="28"/>
          <w:shd w:val="clear" w:color="auto" w:fill="FFFFFF"/>
        </w:rPr>
        <w:t xml:space="preserve"> Second Cold </w:t>
      </w:r>
      <w:r w:rsidR="005E4C1C" w:rsidRPr="005E5867">
        <w:rPr>
          <w:rFonts w:ascii="Times New Roman" w:hAnsi="Times New Roman" w:cs="Times New Roman"/>
          <w:bCs/>
          <w:color w:val="252525"/>
          <w:sz w:val="28"/>
          <w:szCs w:val="28"/>
          <w:shd w:val="clear" w:color="auto" w:fill="FFFFFF"/>
        </w:rPr>
        <w:t>War</w:t>
      </w:r>
      <w:r w:rsidR="005E4C1C" w:rsidRPr="005E5867">
        <w:rPr>
          <w:rFonts w:ascii="Times New Roman" w:hAnsi="Times New Roman" w:cs="Times New Roman"/>
          <w:color w:val="252525"/>
          <w:sz w:val="28"/>
          <w:szCs w:val="28"/>
          <w:shd w:val="clear" w:color="auto" w:fill="FFFFFF"/>
          <w:vertAlign w:val="superscript"/>
        </w:rPr>
        <w:t>,</w:t>
      </w:r>
      <w:r w:rsidR="00684738" w:rsidRPr="005E5867">
        <w:rPr>
          <w:rFonts w:ascii="Times New Roman" w:hAnsi="Times New Roman" w:cs="Times New Roman"/>
          <w:bCs/>
          <w:color w:val="252525"/>
          <w:sz w:val="28"/>
          <w:szCs w:val="28"/>
          <w:shd w:val="clear" w:color="auto" w:fill="FFFFFF"/>
        </w:rPr>
        <w:t xml:space="preserve"> Cold War 2.0. </w:t>
      </w:r>
      <w:r w:rsidR="00481166" w:rsidRPr="005E5867">
        <w:rPr>
          <w:rFonts w:ascii="Times New Roman" w:hAnsi="Times New Roman" w:cs="Times New Roman"/>
          <w:bCs/>
          <w:color w:val="252525"/>
          <w:sz w:val="28"/>
          <w:szCs w:val="28"/>
          <w:shd w:val="clear" w:color="auto" w:fill="FFFFFF"/>
        </w:rPr>
        <w:t>Это является лишним доказательством наличия взаимного давления стран Запада и Востока друг на друга.</w:t>
      </w:r>
    </w:p>
    <w:p w:rsidR="005E5867" w:rsidRDefault="00F81979" w:rsidP="00516860">
      <w:pPr>
        <w:pStyle w:val="a5"/>
        <w:spacing w:line="360" w:lineRule="auto"/>
        <w:jc w:val="both"/>
        <w:rPr>
          <w:rFonts w:ascii="Times New Roman" w:hAnsi="Times New Roman" w:cs="Times New Roman"/>
          <w:bCs/>
          <w:color w:val="252525"/>
          <w:sz w:val="28"/>
          <w:szCs w:val="28"/>
          <w:shd w:val="clear" w:color="auto" w:fill="FFFFFF"/>
        </w:rPr>
      </w:pPr>
      <w:r>
        <w:rPr>
          <w:rFonts w:ascii="Times New Roman" w:hAnsi="Times New Roman" w:cs="Times New Roman"/>
          <w:bCs/>
          <w:color w:val="252525"/>
          <w:sz w:val="28"/>
          <w:szCs w:val="28"/>
          <w:shd w:val="clear" w:color="auto" w:fill="FFFFFF"/>
        </w:rPr>
        <w:t xml:space="preserve">     </w:t>
      </w:r>
      <w:r w:rsidR="003A484F">
        <w:rPr>
          <w:rFonts w:ascii="Times New Roman" w:hAnsi="Times New Roman" w:cs="Times New Roman"/>
          <w:bCs/>
          <w:color w:val="252525"/>
          <w:sz w:val="28"/>
          <w:szCs w:val="28"/>
          <w:shd w:val="clear" w:color="auto" w:fill="FFFFFF"/>
        </w:rPr>
        <w:t>Далее будут рассмотрены приемы, которые</w:t>
      </w:r>
      <w:r w:rsidR="00674D2A">
        <w:rPr>
          <w:rFonts w:ascii="Times New Roman" w:hAnsi="Times New Roman" w:cs="Times New Roman"/>
          <w:bCs/>
          <w:color w:val="252525"/>
          <w:sz w:val="28"/>
          <w:szCs w:val="28"/>
          <w:shd w:val="clear" w:color="auto" w:fill="FFFFFF"/>
        </w:rPr>
        <w:t xml:space="preserve"> политики используют</w:t>
      </w:r>
      <w:r w:rsidR="003A484F">
        <w:rPr>
          <w:rFonts w:ascii="Times New Roman" w:hAnsi="Times New Roman" w:cs="Times New Roman"/>
          <w:bCs/>
          <w:color w:val="252525"/>
          <w:sz w:val="28"/>
          <w:szCs w:val="28"/>
          <w:shd w:val="clear" w:color="auto" w:fill="FFFFFF"/>
        </w:rPr>
        <w:t xml:space="preserve"> для манипулирования общественным мнением</w:t>
      </w:r>
      <w:r w:rsidR="001B3BB0">
        <w:rPr>
          <w:rFonts w:ascii="Times New Roman" w:hAnsi="Times New Roman" w:cs="Times New Roman"/>
          <w:bCs/>
          <w:color w:val="252525"/>
          <w:sz w:val="28"/>
          <w:szCs w:val="28"/>
          <w:shd w:val="clear" w:color="auto" w:fill="FFFFFF"/>
        </w:rPr>
        <w:t xml:space="preserve"> в современном политическом дискурсе</w:t>
      </w:r>
      <w:r w:rsidR="003A484F">
        <w:rPr>
          <w:rFonts w:ascii="Times New Roman" w:hAnsi="Times New Roman" w:cs="Times New Roman"/>
          <w:bCs/>
          <w:color w:val="252525"/>
          <w:sz w:val="28"/>
          <w:szCs w:val="28"/>
          <w:shd w:val="clear" w:color="auto" w:fill="FFFFFF"/>
        </w:rPr>
        <w:t xml:space="preserve">. </w:t>
      </w:r>
      <w:r w:rsidR="00BA0CC4">
        <w:rPr>
          <w:rFonts w:ascii="Times New Roman" w:hAnsi="Times New Roman" w:cs="Times New Roman"/>
          <w:bCs/>
          <w:color w:val="252525"/>
          <w:sz w:val="28"/>
          <w:szCs w:val="28"/>
          <w:shd w:val="clear" w:color="auto" w:fill="FFFFFF"/>
        </w:rPr>
        <w:t>В ситуации конфронтации с другими государствами это являетс</w:t>
      </w:r>
      <w:r w:rsidR="001B3BB0">
        <w:rPr>
          <w:rFonts w:ascii="Times New Roman" w:hAnsi="Times New Roman" w:cs="Times New Roman"/>
          <w:bCs/>
          <w:color w:val="252525"/>
          <w:sz w:val="28"/>
          <w:szCs w:val="28"/>
          <w:shd w:val="clear" w:color="auto" w:fill="FFFFFF"/>
        </w:rPr>
        <w:t>я одним из основных направлений</w:t>
      </w:r>
      <w:r w:rsidR="00674D2A">
        <w:rPr>
          <w:rFonts w:ascii="Times New Roman" w:hAnsi="Times New Roman" w:cs="Times New Roman"/>
          <w:bCs/>
          <w:color w:val="252525"/>
          <w:sz w:val="28"/>
          <w:szCs w:val="28"/>
          <w:shd w:val="clear" w:color="auto" w:fill="FFFFFF"/>
        </w:rPr>
        <w:t xml:space="preserve"> деятельности, на</w:t>
      </w:r>
      <w:r w:rsidR="001B3BB0">
        <w:rPr>
          <w:rFonts w:ascii="Times New Roman" w:hAnsi="Times New Roman" w:cs="Times New Roman"/>
          <w:bCs/>
          <w:color w:val="252525"/>
          <w:sz w:val="28"/>
          <w:szCs w:val="28"/>
          <w:shd w:val="clear" w:color="auto" w:fill="FFFFFF"/>
        </w:rPr>
        <w:t>целенной</w:t>
      </w:r>
      <w:r w:rsidR="00674D2A">
        <w:rPr>
          <w:rFonts w:ascii="Times New Roman" w:hAnsi="Times New Roman" w:cs="Times New Roman"/>
          <w:bCs/>
          <w:color w:val="252525"/>
          <w:sz w:val="28"/>
          <w:szCs w:val="28"/>
          <w:shd w:val="clear" w:color="auto" w:fill="FFFFFF"/>
        </w:rPr>
        <w:t xml:space="preserve"> на общество</w:t>
      </w:r>
      <w:r w:rsidR="00BA0CC4">
        <w:rPr>
          <w:rFonts w:ascii="Times New Roman" w:hAnsi="Times New Roman" w:cs="Times New Roman"/>
          <w:bCs/>
          <w:color w:val="252525"/>
          <w:sz w:val="28"/>
          <w:szCs w:val="28"/>
          <w:shd w:val="clear" w:color="auto" w:fill="FFFFFF"/>
        </w:rPr>
        <w:t xml:space="preserve">, поскольку </w:t>
      </w:r>
      <w:r w:rsidR="00C652C4">
        <w:rPr>
          <w:rFonts w:ascii="Times New Roman" w:hAnsi="Times New Roman" w:cs="Times New Roman"/>
          <w:bCs/>
          <w:color w:val="252525"/>
          <w:sz w:val="28"/>
          <w:szCs w:val="28"/>
          <w:shd w:val="clear" w:color="auto" w:fill="FFFFFF"/>
        </w:rPr>
        <w:t xml:space="preserve">существует необходимость создания положительного имиджа </w:t>
      </w:r>
      <w:r w:rsidR="00C652C4">
        <w:rPr>
          <w:rFonts w:ascii="Times New Roman" w:hAnsi="Times New Roman" w:cs="Times New Roman"/>
          <w:bCs/>
          <w:color w:val="252525"/>
          <w:sz w:val="28"/>
          <w:szCs w:val="28"/>
          <w:shd w:val="clear" w:color="auto" w:fill="FFFFFF"/>
        </w:rPr>
        <w:lastRenderedPageBreak/>
        <w:t xml:space="preserve">своей страны как для собственных граждан (чтобы вызвать расположение членов общества к политическому курсу, который ведет </w:t>
      </w:r>
      <w:r w:rsidR="00674D2A">
        <w:rPr>
          <w:rFonts w:ascii="Times New Roman" w:hAnsi="Times New Roman" w:cs="Times New Roman"/>
          <w:bCs/>
          <w:color w:val="252525"/>
          <w:sz w:val="28"/>
          <w:szCs w:val="28"/>
          <w:shd w:val="clear" w:color="auto" w:fill="FFFFFF"/>
        </w:rPr>
        <w:t>страна</w:t>
      </w:r>
      <w:r w:rsidR="00C652C4">
        <w:rPr>
          <w:rFonts w:ascii="Times New Roman" w:hAnsi="Times New Roman" w:cs="Times New Roman"/>
          <w:bCs/>
          <w:color w:val="252525"/>
          <w:sz w:val="28"/>
          <w:szCs w:val="28"/>
          <w:shd w:val="clear" w:color="auto" w:fill="FFFFFF"/>
        </w:rPr>
        <w:t>)</w:t>
      </w:r>
      <w:r w:rsidR="00770A48">
        <w:rPr>
          <w:rFonts w:ascii="Times New Roman" w:hAnsi="Times New Roman" w:cs="Times New Roman"/>
          <w:bCs/>
          <w:color w:val="252525"/>
          <w:sz w:val="28"/>
          <w:szCs w:val="28"/>
          <w:shd w:val="clear" w:color="auto" w:fill="FFFFFF"/>
        </w:rPr>
        <w:t xml:space="preserve">, </w:t>
      </w:r>
      <w:r w:rsidR="001B3BB0">
        <w:rPr>
          <w:rFonts w:ascii="Times New Roman" w:hAnsi="Times New Roman" w:cs="Times New Roman"/>
          <w:bCs/>
          <w:color w:val="252525"/>
          <w:sz w:val="28"/>
          <w:szCs w:val="28"/>
          <w:shd w:val="clear" w:color="auto" w:fill="FFFFFF"/>
        </w:rPr>
        <w:t>так и для</w:t>
      </w:r>
      <w:r w:rsidR="00674D2A">
        <w:rPr>
          <w:rFonts w:ascii="Times New Roman" w:hAnsi="Times New Roman" w:cs="Times New Roman"/>
          <w:bCs/>
          <w:color w:val="252525"/>
          <w:sz w:val="28"/>
          <w:szCs w:val="28"/>
          <w:shd w:val="clear" w:color="auto" w:fill="FFFFFF"/>
        </w:rPr>
        <w:t xml:space="preserve"> всего мирового сообщества. При этом </w:t>
      </w:r>
    </w:p>
    <w:p w:rsidR="00055750" w:rsidRDefault="00553BFA" w:rsidP="00516860">
      <w:pPr>
        <w:pStyle w:val="a5"/>
        <w:spacing w:line="360" w:lineRule="auto"/>
        <w:jc w:val="both"/>
        <w:rPr>
          <w:rFonts w:ascii="Times New Roman" w:hAnsi="Times New Roman" w:cs="Times New Roman"/>
          <w:bCs/>
          <w:color w:val="252525"/>
          <w:sz w:val="28"/>
          <w:szCs w:val="28"/>
          <w:shd w:val="clear" w:color="auto" w:fill="FFFFFF"/>
        </w:rPr>
      </w:pPr>
      <w:r w:rsidRPr="00553BFA">
        <w:rPr>
          <w:rFonts w:ascii="Times New Roman" w:hAnsi="Times New Roman" w:cs="Times New Roman"/>
          <w:bCs/>
          <w:color w:val="252525"/>
          <w:sz w:val="28"/>
          <w:szCs w:val="28"/>
          <w:shd w:val="clear" w:color="auto" w:fill="FFFFFF"/>
        </w:rPr>
        <w:t xml:space="preserve">     </w:t>
      </w:r>
      <w:r w:rsidR="00055750">
        <w:rPr>
          <w:rFonts w:ascii="Times New Roman" w:hAnsi="Times New Roman" w:cs="Times New Roman"/>
          <w:bCs/>
          <w:color w:val="252525"/>
          <w:sz w:val="28"/>
          <w:szCs w:val="28"/>
          <w:shd w:val="clear" w:color="auto" w:fill="FFFFFF"/>
        </w:rPr>
        <w:t>Для анализа были отобраны речи,</w:t>
      </w:r>
      <w:r w:rsidR="00232FDC">
        <w:rPr>
          <w:rFonts w:ascii="Times New Roman" w:hAnsi="Times New Roman" w:cs="Times New Roman"/>
          <w:bCs/>
          <w:color w:val="252525"/>
          <w:sz w:val="28"/>
          <w:szCs w:val="28"/>
          <w:shd w:val="clear" w:color="auto" w:fill="FFFFFF"/>
        </w:rPr>
        <w:t xml:space="preserve"> американских политиков, </w:t>
      </w:r>
      <w:r>
        <w:rPr>
          <w:rFonts w:ascii="Times New Roman" w:hAnsi="Times New Roman" w:cs="Times New Roman"/>
          <w:bCs/>
          <w:color w:val="252525"/>
          <w:sz w:val="28"/>
          <w:szCs w:val="28"/>
          <w:shd w:val="clear" w:color="auto" w:fill="FFFFFF"/>
        </w:rPr>
        <w:t>начиная с</w:t>
      </w:r>
      <w:r w:rsidR="006A6F37">
        <w:rPr>
          <w:rFonts w:ascii="Times New Roman" w:hAnsi="Times New Roman" w:cs="Times New Roman"/>
          <w:bCs/>
          <w:color w:val="252525"/>
          <w:sz w:val="28"/>
          <w:szCs w:val="28"/>
          <w:shd w:val="clear" w:color="auto" w:fill="FFFFFF"/>
        </w:rPr>
        <w:t xml:space="preserve"> 2014 года, с события, по причине которого отношения </w:t>
      </w:r>
      <w:r w:rsidR="007F689D">
        <w:rPr>
          <w:rFonts w:ascii="Times New Roman" w:hAnsi="Times New Roman" w:cs="Times New Roman"/>
          <w:bCs/>
          <w:color w:val="252525"/>
          <w:sz w:val="28"/>
          <w:szCs w:val="28"/>
          <w:shd w:val="clear" w:color="auto" w:fill="FFFFFF"/>
        </w:rPr>
        <w:t>между США и Российской Федерацией оказались в</w:t>
      </w:r>
      <w:r w:rsidR="00A147BD" w:rsidRPr="00A147BD">
        <w:rPr>
          <w:rFonts w:ascii="Times New Roman" w:hAnsi="Times New Roman" w:cs="Times New Roman"/>
          <w:bCs/>
          <w:color w:val="252525"/>
          <w:sz w:val="28"/>
          <w:szCs w:val="28"/>
          <w:shd w:val="clear" w:color="auto" w:fill="FFFFFF"/>
        </w:rPr>
        <w:t xml:space="preserve"> крайне</w:t>
      </w:r>
      <w:r w:rsidR="007F689D">
        <w:rPr>
          <w:rFonts w:ascii="Times New Roman" w:hAnsi="Times New Roman" w:cs="Times New Roman"/>
          <w:bCs/>
          <w:color w:val="252525"/>
          <w:sz w:val="28"/>
          <w:szCs w:val="28"/>
          <w:shd w:val="clear" w:color="auto" w:fill="FFFFFF"/>
        </w:rPr>
        <w:t xml:space="preserve"> напряженном положении. </w:t>
      </w:r>
    </w:p>
    <w:p w:rsidR="00EB4652" w:rsidRDefault="00553BFA" w:rsidP="00516860">
      <w:pPr>
        <w:pStyle w:val="a5"/>
        <w:spacing w:line="360" w:lineRule="auto"/>
        <w:jc w:val="both"/>
        <w:rPr>
          <w:rFonts w:ascii="Times New Roman" w:hAnsi="Times New Roman" w:cs="Times New Roman"/>
          <w:color w:val="333333"/>
          <w:sz w:val="28"/>
          <w:szCs w:val="28"/>
          <w:shd w:val="clear" w:color="auto" w:fill="FFFFFF"/>
        </w:rPr>
      </w:pPr>
      <w:r>
        <w:rPr>
          <w:rFonts w:ascii="Times New Roman" w:hAnsi="Times New Roman" w:cs="Times New Roman"/>
          <w:bCs/>
          <w:color w:val="252525"/>
          <w:sz w:val="28"/>
          <w:szCs w:val="28"/>
          <w:shd w:val="clear" w:color="auto" w:fill="FFFFFF"/>
        </w:rPr>
        <w:t xml:space="preserve">     </w:t>
      </w:r>
      <w:r w:rsidR="00AC5158">
        <w:rPr>
          <w:rFonts w:ascii="Times New Roman" w:hAnsi="Times New Roman" w:cs="Times New Roman"/>
          <w:bCs/>
          <w:color w:val="252525"/>
          <w:sz w:val="28"/>
          <w:szCs w:val="28"/>
          <w:shd w:val="clear" w:color="auto" w:fill="FFFFFF"/>
        </w:rPr>
        <w:t xml:space="preserve">6 марта 2009 года </w:t>
      </w:r>
      <w:r w:rsidR="004D6E25" w:rsidRPr="00DA65F6">
        <w:rPr>
          <w:rFonts w:ascii="Times New Roman" w:hAnsi="Times New Roman" w:cs="Times New Roman"/>
          <w:color w:val="333333"/>
          <w:sz w:val="28"/>
          <w:szCs w:val="28"/>
          <w:shd w:val="clear" w:color="auto" w:fill="FFFFFF"/>
        </w:rPr>
        <w:t>Глава МИД России С</w:t>
      </w:r>
      <w:r w:rsidR="00496A83" w:rsidRPr="00DA65F6">
        <w:rPr>
          <w:rFonts w:ascii="Times New Roman" w:hAnsi="Times New Roman" w:cs="Times New Roman"/>
          <w:color w:val="333333"/>
          <w:sz w:val="28"/>
          <w:szCs w:val="28"/>
          <w:shd w:val="clear" w:color="auto" w:fill="FFFFFF"/>
        </w:rPr>
        <w:t xml:space="preserve">ергей Лавров и </w:t>
      </w:r>
      <w:r w:rsidR="004D6E25" w:rsidRPr="00DA65F6">
        <w:rPr>
          <w:rFonts w:ascii="Times New Roman" w:hAnsi="Times New Roman" w:cs="Times New Roman"/>
          <w:color w:val="333333"/>
          <w:sz w:val="28"/>
          <w:szCs w:val="28"/>
          <w:shd w:val="clear" w:color="auto" w:fill="FFFFFF"/>
        </w:rPr>
        <w:t>госсекретарь США Хиллари Клинтон</w:t>
      </w:r>
      <w:r w:rsidR="004D6E25" w:rsidRPr="00DA65F6">
        <w:rPr>
          <w:rStyle w:val="apple-converted-space"/>
          <w:rFonts w:ascii="Times New Roman" w:hAnsi="Times New Roman" w:cs="Times New Roman"/>
          <w:color w:val="333333"/>
          <w:sz w:val="28"/>
          <w:szCs w:val="28"/>
          <w:shd w:val="clear" w:color="auto" w:fill="FFFFFF"/>
        </w:rPr>
        <w:t> </w:t>
      </w:r>
      <w:r w:rsidR="00496A83" w:rsidRPr="00DA65F6">
        <w:rPr>
          <w:rFonts w:ascii="Times New Roman" w:hAnsi="Times New Roman" w:cs="Times New Roman"/>
          <w:color w:val="333333"/>
          <w:sz w:val="28"/>
          <w:szCs w:val="28"/>
          <w:shd w:val="clear" w:color="auto" w:fill="FFFFFF"/>
        </w:rPr>
        <w:t>в ходе двусторонней встречи</w:t>
      </w:r>
      <w:r w:rsidR="002C0526" w:rsidRPr="00DA65F6">
        <w:rPr>
          <w:rFonts w:ascii="Times New Roman" w:hAnsi="Times New Roman" w:cs="Times New Roman"/>
          <w:color w:val="333333"/>
          <w:sz w:val="28"/>
          <w:szCs w:val="28"/>
          <w:shd w:val="clear" w:color="auto" w:fill="FFFFFF"/>
        </w:rPr>
        <w:t xml:space="preserve"> произвели, так называемую, перезагрузку отношений между двумя странами. Они нажали на символичную красную кнопку с надписью</w:t>
      </w:r>
      <w:r w:rsidR="00CD580E" w:rsidRPr="00DA65F6">
        <w:rPr>
          <w:rFonts w:ascii="Times New Roman" w:hAnsi="Times New Roman" w:cs="Times New Roman"/>
          <w:color w:val="333333"/>
          <w:sz w:val="28"/>
          <w:szCs w:val="28"/>
          <w:shd w:val="clear" w:color="auto" w:fill="FFFFFF"/>
        </w:rPr>
        <w:t xml:space="preserve"> “</w:t>
      </w:r>
      <w:r w:rsidR="00CD580E" w:rsidRPr="00DA65F6">
        <w:rPr>
          <w:rFonts w:ascii="Times New Roman" w:hAnsi="Times New Roman" w:cs="Times New Roman"/>
          <w:color w:val="333333"/>
          <w:sz w:val="28"/>
          <w:szCs w:val="28"/>
          <w:shd w:val="clear" w:color="auto" w:fill="FFFFFF"/>
          <w:lang w:val="en-US"/>
        </w:rPr>
        <w:t>reset</w:t>
      </w:r>
      <w:r w:rsidR="00CD580E" w:rsidRPr="00DA65F6">
        <w:rPr>
          <w:rFonts w:ascii="Times New Roman" w:hAnsi="Times New Roman" w:cs="Times New Roman"/>
          <w:color w:val="333333"/>
          <w:sz w:val="28"/>
          <w:szCs w:val="28"/>
          <w:shd w:val="clear" w:color="auto" w:fill="FFFFFF"/>
        </w:rPr>
        <w:t>”, то есть</w:t>
      </w:r>
      <w:r w:rsidR="002C0526" w:rsidRPr="00DA65F6">
        <w:rPr>
          <w:rFonts w:ascii="Times New Roman" w:hAnsi="Times New Roman" w:cs="Times New Roman"/>
          <w:color w:val="333333"/>
          <w:sz w:val="28"/>
          <w:szCs w:val="28"/>
          <w:shd w:val="clear" w:color="auto" w:fill="FFFFFF"/>
        </w:rPr>
        <w:t xml:space="preserve"> перезагрузка</w:t>
      </w:r>
      <w:r w:rsidR="00275874" w:rsidRPr="00DA65F6">
        <w:rPr>
          <w:rFonts w:ascii="Times New Roman" w:hAnsi="Times New Roman" w:cs="Times New Roman"/>
          <w:color w:val="333333"/>
          <w:sz w:val="28"/>
          <w:szCs w:val="28"/>
          <w:shd w:val="clear" w:color="auto" w:fill="FFFFFF"/>
        </w:rPr>
        <w:t xml:space="preserve">. Это </w:t>
      </w:r>
      <w:r w:rsidR="00CE41B9">
        <w:rPr>
          <w:rFonts w:ascii="Times New Roman" w:hAnsi="Times New Roman" w:cs="Times New Roman"/>
          <w:color w:val="333333"/>
          <w:sz w:val="28"/>
          <w:szCs w:val="28"/>
          <w:shd w:val="clear" w:color="auto" w:fill="FFFFFF"/>
        </w:rPr>
        <w:t>вошло в политический язык и стало термином</w:t>
      </w:r>
      <w:r w:rsidR="0027351E">
        <w:rPr>
          <w:rFonts w:ascii="Times New Roman" w:hAnsi="Times New Roman" w:cs="Times New Roman"/>
          <w:color w:val="333333"/>
          <w:sz w:val="28"/>
          <w:szCs w:val="28"/>
          <w:shd w:val="clear" w:color="auto" w:fill="FFFFFF"/>
        </w:rPr>
        <w:t xml:space="preserve"> (</w:t>
      </w:r>
      <w:r w:rsidR="0027351E">
        <w:rPr>
          <w:rFonts w:ascii="Times New Roman" w:hAnsi="Times New Roman" w:cs="Times New Roman"/>
          <w:color w:val="333333"/>
          <w:sz w:val="28"/>
          <w:szCs w:val="28"/>
          <w:shd w:val="clear" w:color="auto" w:fill="FFFFFF"/>
          <w:lang w:val="en-US"/>
        </w:rPr>
        <w:t>to</w:t>
      </w:r>
      <w:r w:rsidR="0027351E">
        <w:rPr>
          <w:rFonts w:ascii="Times New Roman" w:hAnsi="Times New Roman" w:cs="Times New Roman"/>
          <w:color w:val="333333"/>
          <w:sz w:val="28"/>
          <w:szCs w:val="28"/>
          <w:shd w:val="clear" w:color="auto" w:fill="FFFFFF"/>
        </w:rPr>
        <w:t xml:space="preserve"> press the reset b</w:t>
      </w:r>
      <w:r w:rsidR="00C8392F">
        <w:rPr>
          <w:rFonts w:ascii="Times New Roman" w:hAnsi="Times New Roman" w:cs="Times New Roman"/>
          <w:color w:val="333333"/>
          <w:sz w:val="28"/>
          <w:szCs w:val="28"/>
          <w:shd w:val="clear" w:color="auto" w:fill="FFFFFF"/>
        </w:rPr>
        <w:t>utto</w:t>
      </w:r>
      <w:r w:rsidR="00C8392F">
        <w:rPr>
          <w:rFonts w:ascii="Times New Roman" w:hAnsi="Times New Roman" w:cs="Times New Roman"/>
          <w:color w:val="333333"/>
          <w:sz w:val="28"/>
          <w:szCs w:val="28"/>
          <w:shd w:val="clear" w:color="auto" w:fill="FFFFFF"/>
          <w:lang w:val="en-US"/>
        </w:rPr>
        <w:t>n</w:t>
      </w:r>
      <w:r w:rsidR="0027351E">
        <w:rPr>
          <w:rFonts w:ascii="Times New Roman" w:hAnsi="Times New Roman" w:cs="Times New Roman"/>
          <w:color w:val="333333"/>
          <w:sz w:val="28"/>
          <w:szCs w:val="28"/>
          <w:shd w:val="clear" w:color="auto" w:fill="FFFFFF"/>
        </w:rPr>
        <w:t>)</w:t>
      </w:r>
      <w:r w:rsidR="00CE41B9">
        <w:rPr>
          <w:rFonts w:ascii="Times New Roman" w:hAnsi="Times New Roman" w:cs="Times New Roman"/>
          <w:color w:val="333333"/>
          <w:sz w:val="28"/>
          <w:szCs w:val="28"/>
          <w:shd w:val="clear" w:color="auto" w:fill="FFFFFF"/>
        </w:rPr>
        <w:t>, связанным с конкретным событием.</w:t>
      </w:r>
    </w:p>
    <w:p w:rsidR="0080447C" w:rsidRDefault="007D6ED4" w:rsidP="0080447C">
      <w:pPr>
        <w:pStyle w:val="a5"/>
        <w:spacing w:line="360" w:lineRule="auto"/>
        <w:jc w:val="both"/>
        <w:rPr>
          <w:rFonts w:ascii="Arial" w:hAnsi="Arial" w:cs="Arial"/>
          <w:color w:val="333333"/>
          <w:sz w:val="18"/>
          <w:szCs w:val="27"/>
          <w:shd w:val="clear" w:color="auto" w:fill="FFFFFF"/>
        </w:rPr>
      </w:pPr>
      <w:r>
        <w:rPr>
          <w:rFonts w:ascii="Times New Roman" w:hAnsi="Times New Roman" w:cs="Times New Roman"/>
          <w:color w:val="333333"/>
          <w:sz w:val="28"/>
          <w:szCs w:val="28"/>
          <w:shd w:val="clear" w:color="auto" w:fill="FFFFFF"/>
        </w:rPr>
        <w:t xml:space="preserve">     </w:t>
      </w:r>
      <w:r w:rsidR="00D75961">
        <w:rPr>
          <w:rFonts w:ascii="Times New Roman" w:hAnsi="Times New Roman" w:cs="Times New Roman"/>
          <w:color w:val="333333"/>
          <w:sz w:val="28"/>
          <w:szCs w:val="28"/>
          <w:shd w:val="clear" w:color="auto" w:fill="FFFFFF"/>
        </w:rPr>
        <w:t>В начале весны 2014 года</w:t>
      </w:r>
      <w:r w:rsidR="00BC7DD6">
        <w:rPr>
          <w:rFonts w:ascii="Times New Roman" w:hAnsi="Times New Roman" w:cs="Times New Roman"/>
          <w:color w:val="333333"/>
          <w:sz w:val="28"/>
          <w:szCs w:val="28"/>
          <w:shd w:val="clear" w:color="auto" w:fill="FFFFFF"/>
        </w:rPr>
        <w:t xml:space="preserve"> в связи </w:t>
      </w:r>
      <w:r w:rsidR="00256426">
        <w:rPr>
          <w:rFonts w:ascii="Times New Roman" w:hAnsi="Times New Roman" w:cs="Times New Roman"/>
          <w:color w:val="333333"/>
          <w:sz w:val="28"/>
          <w:szCs w:val="28"/>
          <w:shd w:val="clear" w:color="auto" w:fill="FFFFFF"/>
        </w:rPr>
        <w:t>с событиями,</w:t>
      </w:r>
      <w:r w:rsidR="00BC7DD6">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происходившими в Крыму, </w:t>
      </w:r>
      <w:r w:rsidR="00BC7DD6">
        <w:rPr>
          <w:rFonts w:ascii="Times New Roman" w:hAnsi="Times New Roman" w:cs="Times New Roman"/>
          <w:color w:val="333333"/>
          <w:sz w:val="28"/>
          <w:szCs w:val="28"/>
          <w:shd w:val="clear" w:color="auto" w:fill="FFFFFF"/>
        </w:rPr>
        <w:t xml:space="preserve">которые в политическом языке получили название Крымский </w:t>
      </w:r>
      <w:r w:rsidR="00256426">
        <w:rPr>
          <w:rFonts w:ascii="Times New Roman" w:hAnsi="Times New Roman" w:cs="Times New Roman"/>
          <w:color w:val="333333"/>
          <w:sz w:val="28"/>
          <w:szCs w:val="28"/>
          <w:shd w:val="clear" w:color="auto" w:fill="FFFFFF"/>
        </w:rPr>
        <w:t xml:space="preserve">кризис, </w:t>
      </w:r>
      <w:r w:rsidR="00256426" w:rsidRPr="001E37C5">
        <w:rPr>
          <w:rFonts w:ascii="Times New Roman" w:hAnsi="Times New Roman" w:cs="Times New Roman"/>
          <w:color w:val="333333"/>
          <w:sz w:val="28"/>
          <w:szCs w:val="28"/>
          <w:shd w:val="clear" w:color="auto" w:fill="FFFFFF"/>
        </w:rPr>
        <w:t>госсекретарь</w:t>
      </w:r>
      <w:r w:rsidR="009211CC" w:rsidRPr="001E37C5">
        <w:rPr>
          <w:rFonts w:ascii="Times New Roman" w:hAnsi="Times New Roman" w:cs="Times New Roman"/>
          <w:color w:val="333333"/>
          <w:sz w:val="28"/>
          <w:szCs w:val="28"/>
          <w:shd w:val="clear" w:color="auto" w:fill="FFFFFF"/>
        </w:rPr>
        <w:t xml:space="preserve"> </w:t>
      </w:r>
      <w:r w:rsidR="00E92E63" w:rsidRPr="001E37C5">
        <w:rPr>
          <w:rFonts w:ascii="Times New Roman" w:hAnsi="Times New Roman" w:cs="Times New Roman"/>
          <w:color w:val="333333"/>
          <w:sz w:val="28"/>
          <w:szCs w:val="28"/>
          <w:shd w:val="clear" w:color="auto" w:fill="FFFFFF"/>
        </w:rPr>
        <w:t>Джон Керри в одном из телеинтер</w:t>
      </w:r>
      <w:r w:rsidR="00BC7DD6" w:rsidRPr="001E37C5">
        <w:rPr>
          <w:rFonts w:ascii="Times New Roman" w:hAnsi="Times New Roman" w:cs="Times New Roman"/>
          <w:color w:val="333333"/>
          <w:sz w:val="28"/>
          <w:szCs w:val="28"/>
          <w:shd w:val="clear" w:color="auto" w:fill="FFFFFF"/>
        </w:rPr>
        <w:t xml:space="preserve">вью сказал о том, что </w:t>
      </w:r>
      <w:r w:rsidR="00703FAE" w:rsidRPr="001E37C5">
        <w:rPr>
          <w:rFonts w:ascii="Times New Roman" w:hAnsi="Times New Roman" w:cs="Times New Roman"/>
          <w:color w:val="333333"/>
          <w:sz w:val="28"/>
          <w:szCs w:val="28"/>
          <w:shd w:val="clear" w:color="auto" w:fill="FFFFFF"/>
        </w:rPr>
        <w:t>в результате</w:t>
      </w:r>
      <w:r w:rsidR="00792E55">
        <w:rPr>
          <w:rFonts w:ascii="Times New Roman" w:hAnsi="Times New Roman" w:cs="Times New Roman"/>
          <w:color w:val="333333"/>
          <w:sz w:val="28"/>
          <w:szCs w:val="28"/>
          <w:shd w:val="clear" w:color="auto" w:fill="FFFFFF"/>
        </w:rPr>
        <w:t xml:space="preserve"> всего этого</w:t>
      </w:r>
      <w:r w:rsidR="00703FAE" w:rsidRPr="001E37C5">
        <w:rPr>
          <w:rFonts w:ascii="Times New Roman" w:hAnsi="Times New Roman" w:cs="Times New Roman"/>
          <w:color w:val="333333"/>
          <w:sz w:val="28"/>
          <w:szCs w:val="28"/>
          <w:shd w:val="clear" w:color="auto" w:fill="FFFFFF"/>
        </w:rPr>
        <w:t xml:space="preserve"> отношения между Россией и США </w:t>
      </w:r>
      <w:r w:rsidR="002F34CB" w:rsidRPr="001E37C5">
        <w:rPr>
          <w:rFonts w:ascii="Times New Roman" w:hAnsi="Times New Roman" w:cs="Times New Roman"/>
          <w:color w:val="333333"/>
          <w:sz w:val="28"/>
          <w:szCs w:val="28"/>
          <w:shd w:val="clear" w:color="auto" w:fill="FFFFFF"/>
        </w:rPr>
        <w:t>вместо «перезагрузки» вошли в совершенно иную фазу</w:t>
      </w:r>
      <w:r w:rsidR="001E37C5">
        <w:rPr>
          <w:rFonts w:ascii="Times New Roman" w:hAnsi="Times New Roman" w:cs="Times New Roman"/>
          <w:bCs/>
          <w:color w:val="252525"/>
          <w:sz w:val="28"/>
          <w:szCs w:val="28"/>
          <w:shd w:val="clear" w:color="auto" w:fill="FFFFFF"/>
        </w:rPr>
        <w:t xml:space="preserve"> </w:t>
      </w:r>
      <w:r w:rsidR="001E37C5" w:rsidRPr="0012580F">
        <w:rPr>
          <w:rFonts w:ascii="Times New Roman" w:hAnsi="Times New Roman" w:cs="Times New Roman"/>
          <w:bCs/>
          <w:color w:val="252525"/>
          <w:sz w:val="28"/>
          <w:szCs w:val="28"/>
          <w:shd w:val="clear" w:color="auto" w:fill="FFFFFF"/>
        </w:rPr>
        <w:t>(</w:t>
      </w:r>
      <w:r w:rsidR="0080447C" w:rsidRPr="0012580F">
        <w:rPr>
          <w:rFonts w:ascii="Times New Roman" w:hAnsi="Times New Roman" w:cs="Times New Roman"/>
          <w:color w:val="333333"/>
          <w:sz w:val="28"/>
          <w:szCs w:val="28"/>
          <w:shd w:val="clear" w:color="auto" w:fill="FFFFFF"/>
        </w:rPr>
        <w:t>“</w:t>
      </w:r>
      <w:r w:rsidR="0080447C" w:rsidRPr="0012580F">
        <w:rPr>
          <w:rFonts w:ascii="Times New Roman" w:hAnsi="Times New Roman" w:cs="Times New Roman"/>
          <w:color w:val="333333"/>
          <w:sz w:val="28"/>
          <w:szCs w:val="28"/>
          <w:shd w:val="clear" w:color="auto" w:fill="FFFFFF"/>
          <w:lang w:val="en-US"/>
        </w:rPr>
        <w:t>But</w:t>
      </w:r>
      <w:r w:rsidR="0080447C" w:rsidRPr="0012580F">
        <w:rPr>
          <w:rFonts w:ascii="Times New Roman" w:hAnsi="Times New Roman" w:cs="Times New Roman"/>
          <w:color w:val="333333"/>
          <w:sz w:val="28"/>
          <w:szCs w:val="28"/>
          <w:shd w:val="clear" w:color="auto" w:fill="FFFFFF"/>
        </w:rPr>
        <w:t xml:space="preserve"> </w:t>
      </w:r>
      <w:r w:rsidR="0080447C" w:rsidRPr="0012580F">
        <w:rPr>
          <w:rFonts w:ascii="Times New Roman" w:hAnsi="Times New Roman" w:cs="Times New Roman"/>
          <w:color w:val="333333"/>
          <w:sz w:val="28"/>
          <w:szCs w:val="28"/>
          <w:shd w:val="clear" w:color="auto" w:fill="FFFFFF"/>
          <w:lang w:val="en-US"/>
        </w:rPr>
        <w:t>long</w:t>
      </w:r>
      <w:r w:rsidR="0080447C" w:rsidRPr="0012580F">
        <w:rPr>
          <w:rFonts w:ascii="Times New Roman" w:hAnsi="Times New Roman" w:cs="Times New Roman"/>
          <w:color w:val="333333"/>
          <w:sz w:val="28"/>
          <w:szCs w:val="28"/>
          <w:shd w:val="clear" w:color="auto" w:fill="FFFFFF"/>
        </w:rPr>
        <w:t xml:space="preserve"> </w:t>
      </w:r>
      <w:r w:rsidR="0080447C" w:rsidRPr="0012580F">
        <w:rPr>
          <w:rFonts w:ascii="Times New Roman" w:hAnsi="Times New Roman" w:cs="Times New Roman"/>
          <w:color w:val="333333"/>
          <w:sz w:val="28"/>
          <w:szCs w:val="28"/>
          <w:shd w:val="clear" w:color="auto" w:fill="FFFFFF"/>
          <w:lang w:val="en-US"/>
        </w:rPr>
        <w:t>ago</w:t>
      </w:r>
      <w:r w:rsidR="0080447C" w:rsidRPr="0012580F">
        <w:rPr>
          <w:rFonts w:ascii="Times New Roman" w:hAnsi="Times New Roman" w:cs="Times New Roman"/>
          <w:color w:val="333333"/>
          <w:sz w:val="28"/>
          <w:szCs w:val="28"/>
          <w:shd w:val="clear" w:color="auto" w:fill="FFFFFF"/>
        </w:rPr>
        <w:t xml:space="preserve">, </w:t>
      </w:r>
      <w:r w:rsidR="0080447C" w:rsidRPr="0012580F">
        <w:rPr>
          <w:rFonts w:ascii="Times New Roman" w:hAnsi="Times New Roman" w:cs="Times New Roman"/>
          <w:color w:val="333333"/>
          <w:sz w:val="28"/>
          <w:szCs w:val="28"/>
          <w:shd w:val="clear" w:color="auto" w:fill="FFFFFF"/>
          <w:lang w:val="en-US"/>
        </w:rPr>
        <w:t>we</w:t>
      </w:r>
      <w:r w:rsidR="0080447C" w:rsidRPr="0012580F">
        <w:rPr>
          <w:rFonts w:ascii="Times New Roman" w:hAnsi="Times New Roman" w:cs="Times New Roman"/>
          <w:color w:val="333333"/>
          <w:sz w:val="28"/>
          <w:szCs w:val="28"/>
          <w:shd w:val="clear" w:color="auto" w:fill="FFFFFF"/>
        </w:rPr>
        <w:t>’</w:t>
      </w:r>
      <w:r w:rsidR="0080447C" w:rsidRPr="0012580F">
        <w:rPr>
          <w:rFonts w:ascii="Times New Roman" w:hAnsi="Times New Roman" w:cs="Times New Roman"/>
          <w:color w:val="333333"/>
          <w:sz w:val="28"/>
          <w:szCs w:val="28"/>
          <w:shd w:val="clear" w:color="auto" w:fill="FFFFFF"/>
          <w:lang w:val="en-US"/>
        </w:rPr>
        <w:t>ve</w:t>
      </w:r>
      <w:r w:rsidR="0080447C" w:rsidRPr="0012580F">
        <w:rPr>
          <w:rFonts w:ascii="Times New Roman" w:hAnsi="Times New Roman" w:cs="Times New Roman"/>
          <w:color w:val="333333"/>
          <w:sz w:val="28"/>
          <w:szCs w:val="28"/>
          <w:shd w:val="clear" w:color="auto" w:fill="FFFFFF"/>
        </w:rPr>
        <w:t xml:space="preserve"> </w:t>
      </w:r>
      <w:r w:rsidR="0080447C" w:rsidRPr="0012580F">
        <w:rPr>
          <w:rFonts w:ascii="Times New Roman" w:hAnsi="Times New Roman" w:cs="Times New Roman"/>
          <w:color w:val="333333"/>
          <w:sz w:val="28"/>
          <w:szCs w:val="28"/>
          <w:shd w:val="clear" w:color="auto" w:fill="FFFFFF"/>
          <w:lang w:val="en-US"/>
        </w:rPr>
        <w:t>entered</w:t>
      </w:r>
      <w:r w:rsidR="0080447C" w:rsidRPr="0012580F">
        <w:rPr>
          <w:rFonts w:ascii="Times New Roman" w:hAnsi="Times New Roman" w:cs="Times New Roman"/>
          <w:color w:val="333333"/>
          <w:sz w:val="28"/>
          <w:szCs w:val="28"/>
          <w:shd w:val="clear" w:color="auto" w:fill="FFFFFF"/>
        </w:rPr>
        <w:t xml:space="preserve"> </w:t>
      </w:r>
      <w:r w:rsidR="0080447C" w:rsidRPr="0012580F">
        <w:rPr>
          <w:rFonts w:ascii="Times New Roman" w:hAnsi="Times New Roman" w:cs="Times New Roman"/>
          <w:color w:val="333333"/>
          <w:sz w:val="28"/>
          <w:szCs w:val="28"/>
          <w:shd w:val="clear" w:color="auto" w:fill="FFFFFF"/>
          <w:lang w:val="en-US"/>
        </w:rPr>
        <w:t>into</w:t>
      </w:r>
      <w:r w:rsidR="0080447C" w:rsidRPr="0012580F">
        <w:rPr>
          <w:rFonts w:ascii="Times New Roman" w:hAnsi="Times New Roman" w:cs="Times New Roman"/>
          <w:color w:val="333333"/>
          <w:sz w:val="28"/>
          <w:szCs w:val="28"/>
          <w:shd w:val="clear" w:color="auto" w:fill="FFFFFF"/>
        </w:rPr>
        <w:t xml:space="preserve"> </w:t>
      </w:r>
      <w:r w:rsidR="0080447C" w:rsidRPr="0012580F">
        <w:rPr>
          <w:rFonts w:ascii="Times New Roman" w:hAnsi="Times New Roman" w:cs="Times New Roman"/>
          <w:color w:val="333333"/>
          <w:sz w:val="28"/>
          <w:szCs w:val="28"/>
          <w:shd w:val="clear" w:color="auto" w:fill="FFFFFF"/>
          <w:lang w:val="en-US"/>
        </w:rPr>
        <w:t>a</w:t>
      </w:r>
      <w:r w:rsidR="0080447C" w:rsidRPr="0012580F">
        <w:rPr>
          <w:rFonts w:ascii="Times New Roman" w:hAnsi="Times New Roman" w:cs="Times New Roman"/>
          <w:color w:val="333333"/>
          <w:sz w:val="28"/>
          <w:szCs w:val="28"/>
          <w:shd w:val="clear" w:color="auto" w:fill="FFFFFF"/>
        </w:rPr>
        <w:t xml:space="preserve"> </w:t>
      </w:r>
      <w:r w:rsidR="0080447C" w:rsidRPr="0012580F">
        <w:rPr>
          <w:rFonts w:ascii="Times New Roman" w:hAnsi="Times New Roman" w:cs="Times New Roman"/>
          <w:color w:val="333333"/>
          <w:sz w:val="28"/>
          <w:szCs w:val="28"/>
          <w:shd w:val="clear" w:color="auto" w:fill="FFFFFF"/>
          <w:lang w:val="en-US"/>
        </w:rPr>
        <w:t>different</w:t>
      </w:r>
      <w:r w:rsidR="0080447C" w:rsidRPr="0012580F">
        <w:rPr>
          <w:rFonts w:ascii="Times New Roman" w:hAnsi="Times New Roman" w:cs="Times New Roman"/>
          <w:color w:val="333333"/>
          <w:sz w:val="28"/>
          <w:szCs w:val="28"/>
          <w:shd w:val="clear" w:color="auto" w:fill="FFFFFF"/>
        </w:rPr>
        <w:t xml:space="preserve"> </w:t>
      </w:r>
      <w:r w:rsidR="0080447C" w:rsidRPr="0012580F">
        <w:rPr>
          <w:rFonts w:ascii="Times New Roman" w:hAnsi="Times New Roman" w:cs="Times New Roman"/>
          <w:color w:val="333333"/>
          <w:sz w:val="28"/>
          <w:szCs w:val="28"/>
          <w:shd w:val="clear" w:color="auto" w:fill="FFFFFF"/>
          <w:lang w:val="en-US"/>
        </w:rPr>
        <w:t>phase</w:t>
      </w:r>
      <w:r w:rsidR="0080447C" w:rsidRPr="0012580F">
        <w:rPr>
          <w:rFonts w:ascii="Times New Roman" w:hAnsi="Times New Roman" w:cs="Times New Roman"/>
          <w:color w:val="333333"/>
          <w:sz w:val="28"/>
          <w:szCs w:val="28"/>
          <w:shd w:val="clear" w:color="auto" w:fill="FFFFFF"/>
        </w:rPr>
        <w:t xml:space="preserve"> </w:t>
      </w:r>
      <w:r w:rsidR="0080447C" w:rsidRPr="0012580F">
        <w:rPr>
          <w:rFonts w:ascii="Times New Roman" w:hAnsi="Times New Roman" w:cs="Times New Roman"/>
          <w:color w:val="333333"/>
          <w:sz w:val="28"/>
          <w:szCs w:val="28"/>
          <w:shd w:val="clear" w:color="auto" w:fill="FFFFFF"/>
          <w:lang w:val="en-US"/>
        </w:rPr>
        <w:t>with</w:t>
      </w:r>
      <w:r w:rsidR="0080447C" w:rsidRPr="0012580F">
        <w:rPr>
          <w:rFonts w:ascii="Times New Roman" w:hAnsi="Times New Roman" w:cs="Times New Roman"/>
          <w:color w:val="333333"/>
          <w:sz w:val="28"/>
          <w:szCs w:val="28"/>
          <w:shd w:val="clear" w:color="auto" w:fill="FFFFFF"/>
        </w:rPr>
        <w:t xml:space="preserve"> </w:t>
      </w:r>
      <w:r w:rsidR="0080447C" w:rsidRPr="0012580F">
        <w:rPr>
          <w:rFonts w:ascii="Times New Roman" w:hAnsi="Times New Roman" w:cs="Times New Roman"/>
          <w:color w:val="333333"/>
          <w:sz w:val="28"/>
          <w:szCs w:val="28"/>
          <w:shd w:val="clear" w:color="auto" w:fill="FFFFFF"/>
          <w:lang w:val="en-US"/>
        </w:rPr>
        <w:t>Russia</w:t>
      </w:r>
      <w:r w:rsidR="0080447C" w:rsidRPr="0012580F">
        <w:rPr>
          <w:rFonts w:ascii="Times New Roman" w:hAnsi="Times New Roman" w:cs="Times New Roman"/>
          <w:color w:val="333333"/>
          <w:sz w:val="28"/>
          <w:szCs w:val="28"/>
          <w:shd w:val="clear" w:color="auto" w:fill="FFFFFF"/>
        </w:rPr>
        <w:t>”</w:t>
      </w:r>
      <w:r w:rsidR="005E4C1C">
        <w:rPr>
          <w:rStyle w:val="ac"/>
          <w:rFonts w:ascii="Times New Roman" w:hAnsi="Times New Roman"/>
          <w:color w:val="333333"/>
          <w:sz w:val="28"/>
          <w:szCs w:val="28"/>
          <w:shd w:val="clear" w:color="auto" w:fill="FFFFFF"/>
        </w:rPr>
        <w:footnoteReference w:id="82"/>
      </w:r>
      <w:r w:rsidR="001E37C5" w:rsidRPr="0012580F">
        <w:rPr>
          <w:rFonts w:ascii="Times New Roman" w:hAnsi="Times New Roman" w:cs="Times New Roman"/>
          <w:color w:val="333333"/>
          <w:sz w:val="28"/>
          <w:szCs w:val="28"/>
          <w:shd w:val="clear" w:color="auto" w:fill="FFFFFF"/>
        </w:rPr>
        <w:t>)</w:t>
      </w:r>
      <w:r w:rsidR="007D09E6">
        <w:rPr>
          <w:rFonts w:ascii="Arial" w:hAnsi="Arial" w:cs="Arial"/>
          <w:color w:val="333333"/>
          <w:sz w:val="27"/>
          <w:szCs w:val="27"/>
          <w:shd w:val="clear" w:color="auto" w:fill="FFFFFF"/>
        </w:rPr>
        <w:t>.</w:t>
      </w:r>
      <w:r w:rsidR="001E37C5">
        <w:rPr>
          <w:rFonts w:ascii="Arial" w:hAnsi="Arial" w:cs="Arial"/>
          <w:color w:val="333333"/>
          <w:sz w:val="18"/>
          <w:szCs w:val="27"/>
          <w:shd w:val="clear" w:color="auto" w:fill="FFFFFF"/>
        </w:rPr>
        <w:t xml:space="preserve"> </w:t>
      </w:r>
    </w:p>
    <w:p w:rsidR="001E37C5" w:rsidRDefault="00792E55" w:rsidP="0080447C">
      <w:pPr>
        <w:pStyle w:val="a5"/>
        <w:spacing w:line="360" w:lineRule="auto"/>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1E37C5" w:rsidRPr="00BA3C56">
        <w:rPr>
          <w:rFonts w:ascii="Times New Roman" w:hAnsi="Times New Roman" w:cs="Times New Roman"/>
          <w:color w:val="333333"/>
          <w:sz w:val="28"/>
          <w:szCs w:val="28"/>
          <w:shd w:val="clear" w:color="auto" w:fill="FFFFFF"/>
        </w:rPr>
        <w:t xml:space="preserve">Далее я буду рассматривать </w:t>
      </w:r>
      <w:r w:rsidR="00E76D06" w:rsidRPr="00BA3C56">
        <w:rPr>
          <w:rFonts w:ascii="Times New Roman" w:hAnsi="Times New Roman" w:cs="Times New Roman"/>
          <w:color w:val="333333"/>
          <w:sz w:val="28"/>
          <w:szCs w:val="28"/>
          <w:shd w:val="clear" w:color="auto" w:fill="FFFFFF"/>
        </w:rPr>
        <w:t xml:space="preserve">речи, в основном связанные непосредственно с украинским кризисом для того чтобы </w:t>
      </w:r>
      <w:r w:rsidR="002E7BA1" w:rsidRPr="00BA3C56">
        <w:rPr>
          <w:rFonts w:ascii="Times New Roman" w:hAnsi="Times New Roman" w:cs="Times New Roman"/>
          <w:color w:val="333333"/>
          <w:sz w:val="28"/>
          <w:szCs w:val="28"/>
          <w:shd w:val="clear" w:color="auto" w:fill="FFFFFF"/>
        </w:rPr>
        <w:t>выявить, какие тактики выбирают политики для того, чтобы формировать общественное мнение в связи с данной ситуацией</w:t>
      </w:r>
      <w:r w:rsidR="00232B2A" w:rsidRPr="00BA3C56">
        <w:rPr>
          <w:rFonts w:ascii="Times New Roman" w:hAnsi="Times New Roman" w:cs="Times New Roman"/>
          <w:color w:val="333333"/>
          <w:sz w:val="28"/>
          <w:szCs w:val="28"/>
          <w:shd w:val="clear" w:color="auto" w:fill="FFFFFF"/>
        </w:rPr>
        <w:t>, сложившейся на мировой политической арене.</w:t>
      </w:r>
    </w:p>
    <w:p w:rsidR="004F6383" w:rsidRDefault="00E02643" w:rsidP="0080447C">
      <w:pPr>
        <w:pStyle w:val="a5"/>
        <w:spacing w:line="360" w:lineRule="auto"/>
        <w:jc w:val="both"/>
        <w:rPr>
          <w:rFonts w:ascii="Times New Roman" w:hAnsi="Times New Roman" w:cs="Times New Roman"/>
          <w:color w:val="333333"/>
          <w:sz w:val="28"/>
          <w:szCs w:val="28"/>
          <w:shd w:val="clear" w:color="auto" w:fill="FFFFFF"/>
        </w:rPr>
      </w:pPr>
      <w:r w:rsidRPr="00DE3F69">
        <w:rPr>
          <w:rFonts w:ascii="Times New Roman" w:hAnsi="Times New Roman" w:cs="Times New Roman"/>
          <w:color w:val="333333"/>
          <w:sz w:val="28"/>
          <w:szCs w:val="28"/>
          <w:shd w:val="clear" w:color="auto" w:fill="FFFFFF"/>
        </w:rPr>
        <w:t xml:space="preserve">    </w:t>
      </w:r>
      <w:r w:rsidR="00DE3F69">
        <w:rPr>
          <w:rFonts w:ascii="Times New Roman" w:hAnsi="Times New Roman" w:cs="Times New Roman"/>
          <w:color w:val="333333"/>
          <w:sz w:val="28"/>
          <w:szCs w:val="28"/>
          <w:shd w:val="clear" w:color="auto" w:fill="FFFFFF"/>
        </w:rPr>
        <w:t>«Перезагрузку» в отношениях упоминает</w:t>
      </w:r>
      <w:r w:rsidR="00583069">
        <w:rPr>
          <w:rFonts w:ascii="Times New Roman" w:hAnsi="Times New Roman" w:cs="Times New Roman"/>
          <w:color w:val="333333"/>
          <w:sz w:val="28"/>
          <w:szCs w:val="28"/>
          <w:shd w:val="clear" w:color="auto" w:fill="FFFFFF"/>
        </w:rPr>
        <w:t xml:space="preserve"> и Джо Байден</w:t>
      </w:r>
      <w:r w:rsidR="00DE3F69">
        <w:rPr>
          <w:rFonts w:ascii="Times New Roman" w:hAnsi="Times New Roman" w:cs="Times New Roman"/>
          <w:color w:val="333333"/>
          <w:sz w:val="28"/>
          <w:szCs w:val="28"/>
          <w:shd w:val="clear" w:color="auto" w:fill="FFFFFF"/>
        </w:rPr>
        <w:t xml:space="preserve"> в своём выступлении на конференции в Мюнхене</w:t>
      </w:r>
      <w:r w:rsidR="00BF61A3">
        <w:rPr>
          <w:rFonts w:ascii="Times New Roman" w:hAnsi="Times New Roman" w:cs="Times New Roman"/>
          <w:color w:val="333333"/>
          <w:sz w:val="28"/>
          <w:szCs w:val="28"/>
          <w:shd w:val="clear" w:color="auto" w:fill="FFFFFF"/>
        </w:rPr>
        <w:t xml:space="preserve"> в феврале 2015 года</w:t>
      </w:r>
      <w:r w:rsidR="00DE3F69">
        <w:rPr>
          <w:rFonts w:ascii="Times New Roman" w:hAnsi="Times New Roman" w:cs="Times New Roman"/>
          <w:color w:val="333333"/>
          <w:sz w:val="28"/>
          <w:szCs w:val="28"/>
          <w:shd w:val="clear" w:color="auto" w:fill="FFFFFF"/>
        </w:rPr>
        <w:t>.</w:t>
      </w:r>
      <w:r w:rsidR="00BF61A3">
        <w:rPr>
          <w:rFonts w:ascii="Times New Roman" w:hAnsi="Times New Roman" w:cs="Times New Roman"/>
          <w:color w:val="333333"/>
          <w:sz w:val="28"/>
          <w:szCs w:val="28"/>
          <w:shd w:val="clear" w:color="auto" w:fill="FFFFFF"/>
        </w:rPr>
        <w:t xml:space="preserve"> Однако в его речи </w:t>
      </w:r>
      <w:r w:rsidR="00C54850">
        <w:rPr>
          <w:rFonts w:ascii="Times New Roman" w:hAnsi="Times New Roman" w:cs="Times New Roman"/>
          <w:color w:val="333333"/>
          <w:sz w:val="28"/>
          <w:szCs w:val="28"/>
          <w:shd w:val="clear" w:color="auto" w:fill="FFFFFF"/>
        </w:rPr>
        <w:t>звучит не надежда на то, что страны придут к договоренности, а упрёк в сторону России</w:t>
      </w:r>
      <w:r w:rsidR="00776903">
        <w:rPr>
          <w:rFonts w:ascii="Times New Roman" w:hAnsi="Times New Roman" w:cs="Times New Roman"/>
          <w:color w:val="333333"/>
          <w:sz w:val="28"/>
          <w:szCs w:val="28"/>
          <w:shd w:val="clear" w:color="auto" w:fill="FFFFFF"/>
        </w:rPr>
        <w:t>. Он</w:t>
      </w:r>
      <w:r w:rsidR="00776903" w:rsidRPr="005E52CD">
        <w:rPr>
          <w:rFonts w:ascii="Times New Roman" w:hAnsi="Times New Roman" w:cs="Times New Roman"/>
          <w:color w:val="333333"/>
          <w:sz w:val="28"/>
          <w:szCs w:val="28"/>
          <w:shd w:val="clear" w:color="auto" w:fill="FFFFFF"/>
        </w:rPr>
        <w:t xml:space="preserve"> </w:t>
      </w:r>
      <w:r w:rsidR="00776903">
        <w:rPr>
          <w:rFonts w:ascii="Times New Roman" w:hAnsi="Times New Roman" w:cs="Times New Roman"/>
          <w:color w:val="333333"/>
          <w:sz w:val="28"/>
          <w:szCs w:val="28"/>
          <w:shd w:val="clear" w:color="auto" w:fill="FFFFFF"/>
        </w:rPr>
        <w:t>говорит</w:t>
      </w:r>
      <w:r w:rsidR="00776903" w:rsidRPr="005E52CD">
        <w:rPr>
          <w:rFonts w:ascii="Times New Roman" w:hAnsi="Times New Roman" w:cs="Times New Roman"/>
          <w:color w:val="333333"/>
          <w:sz w:val="28"/>
          <w:szCs w:val="28"/>
          <w:shd w:val="clear" w:color="auto" w:fill="FFFFFF"/>
        </w:rPr>
        <w:t xml:space="preserve"> “</w:t>
      </w:r>
      <w:r w:rsidR="00776903" w:rsidRPr="00C77164">
        <w:rPr>
          <w:rFonts w:ascii="Times New Roman" w:hAnsi="Times New Roman" w:cs="Times New Roman"/>
          <w:sz w:val="28"/>
          <w:szCs w:val="28"/>
          <w:lang w:val="en-US"/>
        </w:rPr>
        <w:t>President</w:t>
      </w:r>
      <w:r w:rsidR="00776903" w:rsidRPr="005E52CD">
        <w:rPr>
          <w:rFonts w:ascii="Times New Roman" w:hAnsi="Times New Roman" w:cs="Times New Roman"/>
          <w:sz w:val="28"/>
          <w:szCs w:val="28"/>
        </w:rPr>
        <w:t xml:space="preserve"> </w:t>
      </w:r>
      <w:r w:rsidR="00776903" w:rsidRPr="00C77164">
        <w:rPr>
          <w:rFonts w:ascii="Times New Roman" w:hAnsi="Times New Roman" w:cs="Times New Roman"/>
          <w:sz w:val="28"/>
          <w:szCs w:val="28"/>
          <w:lang w:val="en-US"/>
        </w:rPr>
        <w:t>Putin</w:t>
      </w:r>
      <w:r w:rsidR="00776903" w:rsidRPr="005E52CD">
        <w:rPr>
          <w:rFonts w:ascii="Times New Roman" w:hAnsi="Times New Roman" w:cs="Times New Roman"/>
          <w:sz w:val="28"/>
          <w:szCs w:val="28"/>
        </w:rPr>
        <w:t xml:space="preserve"> </w:t>
      </w:r>
      <w:r w:rsidR="00776903" w:rsidRPr="00C77164">
        <w:rPr>
          <w:rFonts w:ascii="Times New Roman" w:hAnsi="Times New Roman" w:cs="Times New Roman"/>
          <w:sz w:val="28"/>
          <w:szCs w:val="28"/>
          <w:lang w:val="en-US"/>
        </w:rPr>
        <w:t>has</w:t>
      </w:r>
      <w:r w:rsidR="00776903" w:rsidRPr="005E52CD">
        <w:rPr>
          <w:rFonts w:ascii="Times New Roman" w:hAnsi="Times New Roman" w:cs="Times New Roman"/>
          <w:sz w:val="28"/>
          <w:szCs w:val="28"/>
        </w:rPr>
        <w:t xml:space="preserve"> </w:t>
      </w:r>
      <w:r w:rsidR="00776903" w:rsidRPr="00C77164">
        <w:rPr>
          <w:rFonts w:ascii="Times New Roman" w:hAnsi="Times New Roman" w:cs="Times New Roman"/>
          <w:sz w:val="28"/>
          <w:szCs w:val="28"/>
          <w:lang w:val="en-US"/>
        </w:rPr>
        <w:t>chosen</w:t>
      </w:r>
      <w:r w:rsidR="00776903" w:rsidRPr="005E52CD">
        <w:rPr>
          <w:rFonts w:ascii="Times New Roman" w:hAnsi="Times New Roman" w:cs="Times New Roman"/>
          <w:sz w:val="28"/>
          <w:szCs w:val="28"/>
        </w:rPr>
        <w:t xml:space="preserve"> </w:t>
      </w:r>
      <w:r w:rsidR="00776903" w:rsidRPr="00C77164">
        <w:rPr>
          <w:rFonts w:ascii="Times New Roman" w:hAnsi="Times New Roman" w:cs="Times New Roman"/>
          <w:sz w:val="28"/>
          <w:szCs w:val="28"/>
          <w:lang w:val="en-US"/>
        </w:rPr>
        <w:t>a</w:t>
      </w:r>
      <w:r w:rsidR="00776903" w:rsidRPr="005E52CD">
        <w:rPr>
          <w:rFonts w:ascii="Times New Roman" w:hAnsi="Times New Roman" w:cs="Times New Roman"/>
          <w:sz w:val="28"/>
          <w:szCs w:val="28"/>
        </w:rPr>
        <w:t xml:space="preserve"> </w:t>
      </w:r>
      <w:r w:rsidR="00776903" w:rsidRPr="00C77164">
        <w:rPr>
          <w:rFonts w:ascii="Times New Roman" w:hAnsi="Times New Roman" w:cs="Times New Roman"/>
          <w:sz w:val="28"/>
          <w:szCs w:val="28"/>
          <w:lang w:val="en-US"/>
        </w:rPr>
        <w:t>different</w:t>
      </w:r>
      <w:r w:rsidR="00776903" w:rsidRPr="005E52CD">
        <w:rPr>
          <w:rFonts w:ascii="Times New Roman" w:hAnsi="Times New Roman" w:cs="Times New Roman"/>
          <w:sz w:val="28"/>
          <w:szCs w:val="28"/>
        </w:rPr>
        <w:t xml:space="preserve"> </w:t>
      </w:r>
      <w:r w:rsidR="00776903" w:rsidRPr="00C77164">
        <w:rPr>
          <w:rFonts w:ascii="Times New Roman" w:hAnsi="Times New Roman" w:cs="Times New Roman"/>
          <w:sz w:val="28"/>
          <w:szCs w:val="28"/>
          <w:lang w:val="en-US"/>
        </w:rPr>
        <w:t>path</w:t>
      </w:r>
      <w:r w:rsidR="00776903" w:rsidRPr="005E52CD">
        <w:rPr>
          <w:rFonts w:ascii="Times New Roman" w:hAnsi="Times New Roman" w:cs="Times New Roman"/>
          <w:sz w:val="28"/>
          <w:szCs w:val="28"/>
        </w:rPr>
        <w:t>”</w:t>
      </w:r>
      <w:r w:rsidR="005E52CD">
        <w:rPr>
          <w:rStyle w:val="ac"/>
          <w:rFonts w:ascii="Times New Roman" w:hAnsi="Times New Roman"/>
          <w:sz w:val="28"/>
          <w:szCs w:val="28"/>
        </w:rPr>
        <w:footnoteReference w:id="83"/>
      </w:r>
      <w:r w:rsidR="005E52CD">
        <w:rPr>
          <w:rFonts w:ascii="Times New Roman" w:hAnsi="Times New Roman" w:cs="Times New Roman"/>
          <w:sz w:val="28"/>
          <w:szCs w:val="28"/>
        </w:rPr>
        <w:t>.</w:t>
      </w:r>
      <w:r w:rsidR="0021549B" w:rsidRPr="005E52CD">
        <w:rPr>
          <w:rFonts w:ascii="Times New Roman" w:hAnsi="Times New Roman" w:cs="Times New Roman"/>
          <w:sz w:val="28"/>
          <w:szCs w:val="28"/>
        </w:rPr>
        <w:t xml:space="preserve"> </w:t>
      </w:r>
      <w:r w:rsidR="00443557" w:rsidRPr="00C77164">
        <w:rPr>
          <w:rFonts w:ascii="Times New Roman" w:hAnsi="Times New Roman" w:cs="Times New Roman"/>
          <w:sz w:val="28"/>
          <w:szCs w:val="28"/>
        </w:rPr>
        <w:lastRenderedPageBreak/>
        <w:t>Так</w:t>
      </w:r>
      <w:r w:rsidR="00DB12D9" w:rsidRPr="00C77164">
        <w:rPr>
          <w:rFonts w:ascii="Times New Roman" w:hAnsi="Times New Roman" w:cs="Times New Roman"/>
          <w:sz w:val="28"/>
          <w:szCs w:val="28"/>
        </w:rPr>
        <w:t xml:space="preserve">же </w:t>
      </w:r>
      <w:r w:rsidR="00D61B44" w:rsidRPr="00C77164">
        <w:rPr>
          <w:rFonts w:ascii="Times New Roman" w:hAnsi="Times New Roman" w:cs="Times New Roman"/>
          <w:sz w:val="28"/>
          <w:szCs w:val="28"/>
        </w:rPr>
        <w:t>вице-президент</w:t>
      </w:r>
      <w:r w:rsidR="00DB12D9" w:rsidRPr="00C77164">
        <w:rPr>
          <w:rFonts w:ascii="Times New Roman" w:hAnsi="Times New Roman" w:cs="Times New Roman"/>
          <w:sz w:val="28"/>
          <w:szCs w:val="28"/>
        </w:rPr>
        <w:t xml:space="preserve"> акцентирует внимание на </w:t>
      </w:r>
      <w:r w:rsidR="00657475" w:rsidRPr="00C77164">
        <w:rPr>
          <w:rFonts w:ascii="Times New Roman" w:hAnsi="Times New Roman" w:cs="Times New Roman"/>
          <w:sz w:val="28"/>
          <w:szCs w:val="28"/>
        </w:rPr>
        <w:t xml:space="preserve">том, что </w:t>
      </w:r>
      <w:r w:rsidR="00D61B44" w:rsidRPr="00C77164">
        <w:rPr>
          <w:rFonts w:ascii="Times New Roman" w:hAnsi="Times New Roman" w:cs="Times New Roman"/>
          <w:sz w:val="28"/>
          <w:szCs w:val="28"/>
        </w:rPr>
        <w:t xml:space="preserve">необходимо не только </w:t>
      </w:r>
      <w:r w:rsidR="00387035" w:rsidRPr="00C77164">
        <w:rPr>
          <w:rFonts w:ascii="Times New Roman" w:hAnsi="Times New Roman" w:cs="Times New Roman"/>
          <w:sz w:val="28"/>
          <w:szCs w:val="28"/>
        </w:rPr>
        <w:t xml:space="preserve">начать выстраивать отношения заново, но и </w:t>
      </w:r>
      <w:r w:rsidR="00A86F32" w:rsidRPr="00C77164">
        <w:rPr>
          <w:rFonts w:ascii="Times New Roman" w:hAnsi="Times New Roman" w:cs="Times New Roman"/>
          <w:sz w:val="28"/>
          <w:szCs w:val="28"/>
        </w:rPr>
        <w:t>восстановить базовые це</w:t>
      </w:r>
      <w:r w:rsidR="00AE0AD5" w:rsidRPr="00C77164">
        <w:rPr>
          <w:rFonts w:ascii="Times New Roman" w:hAnsi="Times New Roman" w:cs="Times New Roman"/>
          <w:sz w:val="28"/>
          <w:szCs w:val="28"/>
        </w:rPr>
        <w:t>нности Европы, которые представляют</w:t>
      </w:r>
      <w:r w:rsidR="004222F0" w:rsidRPr="004222F0">
        <w:rPr>
          <w:rFonts w:ascii="Times New Roman" w:hAnsi="Times New Roman" w:cs="Times New Roman"/>
          <w:sz w:val="28"/>
          <w:szCs w:val="28"/>
        </w:rPr>
        <w:t xml:space="preserve"> </w:t>
      </w:r>
      <w:r w:rsidR="004222F0">
        <w:rPr>
          <w:rFonts w:ascii="Times New Roman" w:hAnsi="Times New Roman" w:cs="Times New Roman"/>
          <w:sz w:val="28"/>
          <w:szCs w:val="28"/>
        </w:rPr>
        <w:t>из себя</w:t>
      </w:r>
      <w:r w:rsidR="00AE0AD5" w:rsidRPr="00C77164">
        <w:rPr>
          <w:rFonts w:ascii="Times New Roman" w:hAnsi="Times New Roman" w:cs="Times New Roman"/>
          <w:sz w:val="28"/>
          <w:szCs w:val="28"/>
        </w:rPr>
        <w:t xml:space="preserve"> свободу.</w:t>
      </w:r>
      <w:r w:rsidR="001069B3" w:rsidRPr="00C77164">
        <w:rPr>
          <w:rFonts w:ascii="Times New Roman" w:hAnsi="Times New Roman" w:cs="Times New Roman"/>
          <w:sz w:val="28"/>
          <w:szCs w:val="28"/>
        </w:rPr>
        <w:t xml:space="preserve"> </w:t>
      </w:r>
      <w:r w:rsidR="007D37FC" w:rsidRPr="00B97E8A">
        <w:rPr>
          <w:rFonts w:ascii="Times New Roman" w:hAnsi="Times New Roman" w:cs="Times New Roman"/>
          <w:sz w:val="28"/>
          <w:szCs w:val="28"/>
          <w:lang w:val="en-US"/>
        </w:rPr>
        <w:t>(</w:t>
      </w:r>
      <w:r w:rsidR="00B97E8A">
        <w:rPr>
          <w:rFonts w:ascii="Times New Roman" w:hAnsi="Times New Roman" w:cs="Times New Roman"/>
          <w:sz w:val="28"/>
          <w:szCs w:val="28"/>
          <w:lang w:val="en-US"/>
        </w:rPr>
        <w:t>“…</w:t>
      </w:r>
      <w:r w:rsidR="007D37FC" w:rsidRPr="00C77164">
        <w:rPr>
          <w:rFonts w:ascii="Times New Roman" w:hAnsi="Times New Roman" w:cs="Times New Roman"/>
          <w:color w:val="333333"/>
          <w:spacing w:val="2"/>
          <w:sz w:val="28"/>
          <w:szCs w:val="28"/>
          <w:lang w:val="en-US"/>
        </w:rPr>
        <w:t>not</w:t>
      </w:r>
      <w:r w:rsidR="007D37FC" w:rsidRPr="00B97E8A">
        <w:rPr>
          <w:rFonts w:ascii="Times New Roman" w:hAnsi="Times New Roman" w:cs="Times New Roman"/>
          <w:color w:val="333333"/>
          <w:spacing w:val="2"/>
          <w:sz w:val="28"/>
          <w:szCs w:val="28"/>
          <w:lang w:val="en-US"/>
        </w:rPr>
        <w:t xml:space="preserve"> </w:t>
      </w:r>
      <w:r w:rsidR="007D37FC" w:rsidRPr="00C77164">
        <w:rPr>
          <w:rFonts w:ascii="Times New Roman" w:hAnsi="Times New Roman" w:cs="Times New Roman"/>
          <w:color w:val="333333"/>
          <w:spacing w:val="2"/>
          <w:sz w:val="28"/>
          <w:szCs w:val="28"/>
          <w:lang w:val="en-US"/>
        </w:rPr>
        <w:t>just</w:t>
      </w:r>
      <w:r w:rsidR="007D37FC" w:rsidRPr="00B97E8A">
        <w:rPr>
          <w:rFonts w:ascii="Times New Roman" w:hAnsi="Times New Roman" w:cs="Times New Roman"/>
          <w:color w:val="333333"/>
          <w:spacing w:val="2"/>
          <w:sz w:val="28"/>
          <w:szCs w:val="28"/>
          <w:lang w:val="en-US"/>
        </w:rPr>
        <w:t xml:space="preserve"> </w:t>
      </w:r>
      <w:r w:rsidR="007D37FC" w:rsidRPr="00C77164">
        <w:rPr>
          <w:rFonts w:ascii="Times New Roman" w:hAnsi="Times New Roman" w:cs="Times New Roman"/>
          <w:color w:val="333333"/>
          <w:spacing w:val="2"/>
          <w:sz w:val="28"/>
          <w:szCs w:val="28"/>
          <w:lang w:val="en-US"/>
        </w:rPr>
        <w:t>reset</w:t>
      </w:r>
      <w:r w:rsidR="007D37FC" w:rsidRPr="00B97E8A">
        <w:rPr>
          <w:rFonts w:ascii="Times New Roman" w:hAnsi="Times New Roman" w:cs="Times New Roman"/>
          <w:color w:val="333333"/>
          <w:spacing w:val="2"/>
          <w:sz w:val="28"/>
          <w:szCs w:val="28"/>
          <w:lang w:val="en-US"/>
        </w:rPr>
        <w:t xml:space="preserve"> - </w:t>
      </w:r>
      <w:r w:rsidR="007D37FC" w:rsidRPr="00C77164">
        <w:rPr>
          <w:rFonts w:ascii="Times New Roman" w:hAnsi="Times New Roman" w:cs="Times New Roman"/>
          <w:color w:val="333333"/>
          <w:spacing w:val="2"/>
          <w:sz w:val="28"/>
          <w:szCs w:val="28"/>
          <w:lang w:val="en-US"/>
        </w:rPr>
        <w:t>to</w:t>
      </w:r>
      <w:r w:rsidR="007D37FC" w:rsidRPr="00B97E8A">
        <w:rPr>
          <w:rFonts w:ascii="Times New Roman" w:hAnsi="Times New Roman" w:cs="Times New Roman"/>
          <w:color w:val="333333"/>
          <w:spacing w:val="2"/>
          <w:sz w:val="28"/>
          <w:szCs w:val="28"/>
          <w:lang w:val="en-US"/>
        </w:rPr>
        <w:t xml:space="preserve"> </w:t>
      </w:r>
      <w:r w:rsidR="007D37FC" w:rsidRPr="00C77164">
        <w:rPr>
          <w:rFonts w:ascii="Times New Roman" w:hAnsi="Times New Roman" w:cs="Times New Roman"/>
          <w:color w:val="333333"/>
          <w:spacing w:val="2"/>
          <w:sz w:val="28"/>
          <w:szCs w:val="28"/>
          <w:lang w:val="en-US"/>
        </w:rPr>
        <w:t>reassert</w:t>
      </w:r>
      <w:r w:rsidR="007D37FC" w:rsidRPr="00B97E8A">
        <w:rPr>
          <w:rFonts w:ascii="Times New Roman" w:hAnsi="Times New Roman" w:cs="Times New Roman"/>
          <w:color w:val="333333"/>
          <w:spacing w:val="2"/>
          <w:sz w:val="28"/>
          <w:szCs w:val="28"/>
          <w:lang w:val="en-US"/>
        </w:rPr>
        <w:t xml:space="preserve"> </w:t>
      </w:r>
      <w:r w:rsidR="007D37FC" w:rsidRPr="00C77164">
        <w:rPr>
          <w:rFonts w:ascii="Times New Roman" w:hAnsi="Times New Roman" w:cs="Times New Roman"/>
          <w:color w:val="333333"/>
          <w:spacing w:val="2"/>
          <w:sz w:val="28"/>
          <w:szCs w:val="28"/>
          <w:lang w:val="en-US"/>
        </w:rPr>
        <w:t>the</w:t>
      </w:r>
      <w:r w:rsidR="007D37FC" w:rsidRPr="00B97E8A">
        <w:rPr>
          <w:rFonts w:ascii="Times New Roman" w:hAnsi="Times New Roman" w:cs="Times New Roman"/>
          <w:color w:val="333333"/>
          <w:spacing w:val="2"/>
          <w:sz w:val="28"/>
          <w:szCs w:val="28"/>
          <w:lang w:val="en-US"/>
        </w:rPr>
        <w:t xml:space="preserve"> </w:t>
      </w:r>
      <w:r w:rsidR="007D37FC" w:rsidRPr="00C77164">
        <w:rPr>
          <w:rFonts w:ascii="Times New Roman" w:hAnsi="Times New Roman" w:cs="Times New Roman"/>
          <w:color w:val="333333"/>
          <w:spacing w:val="2"/>
          <w:sz w:val="28"/>
          <w:szCs w:val="28"/>
          <w:lang w:val="en-US"/>
        </w:rPr>
        <w:t>fundamental</w:t>
      </w:r>
      <w:r w:rsidR="007D37FC" w:rsidRPr="00B97E8A">
        <w:rPr>
          <w:rFonts w:ascii="Times New Roman" w:hAnsi="Times New Roman" w:cs="Times New Roman"/>
          <w:color w:val="333333"/>
          <w:spacing w:val="2"/>
          <w:sz w:val="28"/>
          <w:szCs w:val="28"/>
          <w:lang w:val="en-US"/>
        </w:rPr>
        <w:t xml:space="preserve"> </w:t>
      </w:r>
      <w:r w:rsidR="007D37FC" w:rsidRPr="00C77164">
        <w:rPr>
          <w:rFonts w:ascii="Times New Roman" w:hAnsi="Times New Roman" w:cs="Times New Roman"/>
          <w:color w:val="333333"/>
          <w:spacing w:val="2"/>
          <w:sz w:val="28"/>
          <w:szCs w:val="28"/>
          <w:lang w:val="en-US"/>
        </w:rPr>
        <w:t>bedrock</w:t>
      </w:r>
      <w:r w:rsidR="007D37FC" w:rsidRPr="00B97E8A">
        <w:rPr>
          <w:rFonts w:ascii="Times New Roman" w:hAnsi="Times New Roman" w:cs="Times New Roman"/>
          <w:color w:val="333333"/>
          <w:spacing w:val="2"/>
          <w:sz w:val="28"/>
          <w:szCs w:val="28"/>
          <w:lang w:val="en-US"/>
        </w:rPr>
        <w:t xml:space="preserve"> </w:t>
      </w:r>
      <w:r w:rsidR="007D37FC" w:rsidRPr="00C77164">
        <w:rPr>
          <w:rFonts w:ascii="Times New Roman" w:hAnsi="Times New Roman" w:cs="Times New Roman"/>
          <w:color w:val="333333"/>
          <w:spacing w:val="2"/>
          <w:sz w:val="28"/>
          <w:szCs w:val="28"/>
          <w:lang w:val="en-US"/>
        </w:rPr>
        <w:t>principle</w:t>
      </w:r>
      <w:r w:rsidR="007D37FC" w:rsidRPr="00B97E8A">
        <w:rPr>
          <w:rFonts w:ascii="Times New Roman" w:hAnsi="Times New Roman" w:cs="Times New Roman"/>
          <w:color w:val="333333"/>
          <w:spacing w:val="2"/>
          <w:sz w:val="28"/>
          <w:szCs w:val="28"/>
          <w:lang w:val="en-US"/>
        </w:rPr>
        <w:t xml:space="preserve"> </w:t>
      </w:r>
      <w:r w:rsidR="007D37FC" w:rsidRPr="00C77164">
        <w:rPr>
          <w:rFonts w:ascii="Times New Roman" w:hAnsi="Times New Roman" w:cs="Times New Roman"/>
          <w:color w:val="333333"/>
          <w:spacing w:val="2"/>
          <w:sz w:val="28"/>
          <w:szCs w:val="28"/>
          <w:lang w:val="en-US"/>
        </w:rPr>
        <w:t>of</w:t>
      </w:r>
      <w:r w:rsidR="007D37FC" w:rsidRPr="00B97E8A">
        <w:rPr>
          <w:rFonts w:ascii="Times New Roman" w:hAnsi="Times New Roman" w:cs="Times New Roman"/>
          <w:color w:val="333333"/>
          <w:spacing w:val="2"/>
          <w:sz w:val="28"/>
          <w:szCs w:val="28"/>
          <w:lang w:val="en-US"/>
        </w:rPr>
        <w:t xml:space="preserve"> </w:t>
      </w:r>
      <w:r w:rsidR="007D37FC" w:rsidRPr="00C77164">
        <w:rPr>
          <w:rFonts w:ascii="Times New Roman" w:hAnsi="Times New Roman" w:cs="Times New Roman"/>
          <w:color w:val="333333"/>
          <w:spacing w:val="2"/>
          <w:sz w:val="28"/>
          <w:szCs w:val="28"/>
          <w:lang w:val="en-US"/>
        </w:rPr>
        <w:t>a</w:t>
      </w:r>
      <w:r w:rsidR="007D37FC" w:rsidRPr="00B97E8A">
        <w:rPr>
          <w:rFonts w:ascii="Times New Roman" w:hAnsi="Times New Roman" w:cs="Times New Roman"/>
          <w:color w:val="333333"/>
          <w:spacing w:val="2"/>
          <w:sz w:val="28"/>
          <w:szCs w:val="28"/>
          <w:lang w:val="en-US"/>
        </w:rPr>
        <w:t xml:space="preserve"> </w:t>
      </w:r>
      <w:r w:rsidR="007D37FC" w:rsidRPr="00C77164">
        <w:rPr>
          <w:rFonts w:ascii="Times New Roman" w:hAnsi="Times New Roman" w:cs="Times New Roman"/>
          <w:color w:val="333333"/>
          <w:spacing w:val="2"/>
          <w:sz w:val="28"/>
          <w:szCs w:val="28"/>
          <w:lang w:val="en-US"/>
        </w:rPr>
        <w:t>Europe</w:t>
      </w:r>
      <w:r w:rsidR="007D37FC" w:rsidRPr="00B97E8A">
        <w:rPr>
          <w:rFonts w:ascii="Times New Roman" w:hAnsi="Times New Roman" w:cs="Times New Roman"/>
          <w:color w:val="333333"/>
          <w:spacing w:val="2"/>
          <w:sz w:val="28"/>
          <w:szCs w:val="28"/>
          <w:lang w:val="en-US"/>
        </w:rPr>
        <w:t xml:space="preserve"> </w:t>
      </w:r>
      <w:r w:rsidR="007D37FC" w:rsidRPr="00C77164">
        <w:rPr>
          <w:rFonts w:ascii="Times New Roman" w:hAnsi="Times New Roman" w:cs="Times New Roman"/>
          <w:color w:val="333333"/>
          <w:spacing w:val="2"/>
          <w:sz w:val="28"/>
          <w:szCs w:val="28"/>
          <w:lang w:val="en-US"/>
        </w:rPr>
        <w:t>whole</w:t>
      </w:r>
      <w:r w:rsidR="007D37FC" w:rsidRPr="00B97E8A">
        <w:rPr>
          <w:rFonts w:ascii="Times New Roman" w:hAnsi="Times New Roman" w:cs="Times New Roman"/>
          <w:color w:val="333333"/>
          <w:spacing w:val="2"/>
          <w:sz w:val="28"/>
          <w:szCs w:val="28"/>
          <w:lang w:val="en-US"/>
        </w:rPr>
        <w:t xml:space="preserve">, </w:t>
      </w:r>
      <w:r w:rsidR="007D37FC" w:rsidRPr="00C77164">
        <w:rPr>
          <w:rFonts w:ascii="Times New Roman" w:hAnsi="Times New Roman" w:cs="Times New Roman"/>
          <w:color w:val="333333"/>
          <w:spacing w:val="2"/>
          <w:sz w:val="28"/>
          <w:szCs w:val="28"/>
          <w:lang w:val="en-US"/>
        </w:rPr>
        <w:t>free</w:t>
      </w:r>
      <w:r w:rsidR="007D37FC" w:rsidRPr="00B97E8A">
        <w:rPr>
          <w:rFonts w:ascii="Times New Roman" w:hAnsi="Times New Roman" w:cs="Times New Roman"/>
          <w:color w:val="333333"/>
          <w:spacing w:val="2"/>
          <w:sz w:val="28"/>
          <w:szCs w:val="28"/>
          <w:lang w:val="en-US"/>
        </w:rPr>
        <w:t xml:space="preserve"> - </w:t>
      </w:r>
      <w:r w:rsidR="007D37FC" w:rsidRPr="00C77164">
        <w:rPr>
          <w:rFonts w:ascii="Times New Roman" w:hAnsi="Times New Roman" w:cs="Times New Roman"/>
          <w:color w:val="333333"/>
          <w:spacing w:val="2"/>
          <w:sz w:val="28"/>
          <w:szCs w:val="28"/>
          <w:lang w:val="en-US"/>
        </w:rPr>
        <w:t>and</w:t>
      </w:r>
      <w:r w:rsidR="007D37FC" w:rsidRPr="00B97E8A">
        <w:rPr>
          <w:rFonts w:ascii="Times New Roman" w:hAnsi="Times New Roman" w:cs="Times New Roman"/>
          <w:color w:val="333333"/>
          <w:spacing w:val="2"/>
          <w:sz w:val="28"/>
          <w:szCs w:val="28"/>
          <w:lang w:val="en-US"/>
        </w:rPr>
        <w:t xml:space="preserve"> </w:t>
      </w:r>
      <w:r w:rsidR="007D37FC" w:rsidRPr="00C77164">
        <w:rPr>
          <w:rFonts w:ascii="Times New Roman" w:hAnsi="Times New Roman" w:cs="Times New Roman"/>
          <w:color w:val="333333"/>
          <w:spacing w:val="2"/>
          <w:sz w:val="28"/>
          <w:szCs w:val="28"/>
          <w:lang w:val="en-US"/>
        </w:rPr>
        <w:t>free</w:t>
      </w:r>
      <w:r w:rsidR="00B97E8A">
        <w:rPr>
          <w:rFonts w:ascii="Times New Roman" w:hAnsi="Times New Roman" w:cs="Times New Roman"/>
          <w:color w:val="333333"/>
          <w:spacing w:val="2"/>
          <w:sz w:val="28"/>
          <w:szCs w:val="28"/>
          <w:lang w:val="en-US"/>
        </w:rPr>
        <w:t>”</w:t>
      </w:r>
      <w:r w:rsidR="00B97E8A">
        <w:rPr>
          <w:rStyle w:val="ac"/>
          <w:rFonts w:ascii="Times New Roman" w:hAnsi="Times New Roman"/>
          <w:color w:val="333333"/>
          <w:spacing w:val="2"/>
          <w:sz w:val="28"/>
          <w:szCs w:val="28"/>
          <w:lang w:val="en-US"/>
        </w:rPr>
        <w:footnoteReference w:id="84"/>
      </w:r>
      <w:r w:rsidR="007D37FC" w:rsidRPr="00B97E8A">
        <w:rPr>
          <w:rFonts w:ascii="Times New Roman" w:hAnsi="Times New Roman" w:cs="Times New Roman"/>
          <w:color w:val="333333"/>
          <w:spacing w:val="2"/>
          <w:sz w:val="28"/>
          <w:szCs w:val="28"/>
          <w:lang w:val="en-US"/>
        </w:rPr>
        <w:t>)</w:t>
      </w:r>
      <w:r w:rsidR="00B97E8A" w:rsidRPr="00B97E8A">
        <w:rPr>
          <w:rFonts w:ascii="Times New Roman" w:hAnsi="Times New Roman" w:cs="Times New Roman"/>
          <w:color w:val="333333"/>
          <w:spacing w:val="2"/>
          <w:sz w:val="28"/>
          <w:szCs w:val="28"/>
          <w:lang w:val="en-US"/>
        </w:rPr>
        <w:t xml:space="preserve">. </w:t>
      </w:r>
      <w:r w:rsidR="001069B3" w:rsidRPr="00C77164">
        <w:rPr>
          <w:rFonts w:ascii="Times New Roman" w:hAnsi="Times New Roman" w:cs="Times New Roman"/>
          <w:sz w:val="28"/>
          <w:szCs w:val="28"/>
        </w:rPr>
        <w:t>Как</w:t>
      </w:r>
      <w:r w:rsidR="001069B3" w:rsidRPr="00382963">
        <w:rPr>
          <w:rFonts w:ascii="Times New Roman" w:hAnsi="Times New Roman" w:cs="Times New Roman"/>
          <w:sz w:val="28"/>
          <w:szCs w:val="28"/>
        </w:rPr>
        <w:t xml:space="preserve"> </w:t>
      </w:r>
      <w:r w:rsidR="001069B3" w:rsidRPr="00C77164">
        <w:rPr>
          <w:rFonts w:ascii="Times New Roman" w:hAnsi="Times New Roman" w:cs="Times New Roman"/>
          <w:sz w:val="28"/>
          <w:szCs w:val="28"/>
        </w:rPr>
        <w:t>мы</w:t>
      </w:r>
      <w:r w:rsidR="001069B3" w:rsidRPr="00382963">
        <w:rPr>
          <w:rFonts w:ascii="Times New Roman" w:hAnsi="Times New Roman" w:cs="Times New Roman"/>
          <w:sz w:val="28"/>
          <w:szCs w:val="28"/>
        </w:rPr>
        <w:t xml:space="preserve"> </w:t>
      </w:r>
      <w:r w:rsidR="001069B3" w:rsidRPr="00C77164">
        <w:rPr>
          <w:rFonts w:ascii="Times New Roman" w:hAnsi="Times New Roman" w:cs="Times New Roman"/>
          <w:sz w:val="28"/>
          <w:szCs w:val="28"/>
        </w:rPr>
        <w:t>видим</w:t>
      </w:r>
      <w:r w:rsidR="001069B3" w:rsidRPr="00382963">
        <w:rPr>
          <w:rFonts w:ascii="Times New Roman" w:hAnsi="Times New Roman" w:cs="Times New Roman"/>
          <w:sz w:val="28"/>
          <w:szCs w:val="28"/>
        </w:rPr>
        <w:t xml:space="preserve">, </w:t>
      </w:r>
      <w:r w:rsidR="00697C23" w:rsidRPr="00C77164">
        <w:rPr>
          <w:rFonts w:ascii="Times New Roman" w:hAnsi="Times New Roman" w:cs="Times New Roman"/>
          <w:sz w:val="28"/>
          <w:szCs w:val="28"/>
        </w:rPr>
        <w:t>политик</w:t>
      </w:r>
      <w:r w:rsidR="00697C23" w:rsidRPr="00382963">
        <w:rPr>
          <w:rFonts w:ascii="Times New Roman" w:hAnsi="Times New Roman" w:cs="Times New Roman"/>
          <w:sz w:val="28"/>
          <w:szCs w:val="28"/>
        </w:rPr>
        <w:t xml:space="preserve"> </w:t>
      </w:r>
      <w:r w:rsidR="00697C23" w:rsidRPr="00C77164">
        <w:rPr>
          <w:rFonts w:ascii="Times New Roman" w:hAnsi="Times New Roman" w:cs="Times New Roman"/>
          <w:sz w:val="28"/>
          <w:szCs w:val="28"/>
        </w:rPr>
        <w:t>употребляет</w:t>
      </w:r>
      <w:r w:rsidR="00697C23" w:rsidRPr="00382963">
        <w:rPr>
          <w:rFonts w:ascii="Times New Roman" w:hAnsi="Times New Roman" w:cs="Times New Roman"/>
          <w:sz w:val="28"/>
          <w:szCs w:val="28"/>
        </w:rPr>
        <w:t xml:space="preserve"> </w:t>
      </w:r>
      <w:r w:rsidR="00697C23" w:rsidRPr="00C77164">
        <w:rPr>
          <w:rFonts w:ascii="Times New Roman" w:hAnsi="Times New Roman" w:cs="Times New Roman"/>
          <w:sz w:val="28"/>
          <w:szCs w:val="28"/>
        </w:rPr>
        <w:t>здесь</w:t>
      </w:r>
      <w:r w:rsidR="00697C23" w:rsidRPr="00382963">
        <w:rPr>
          <w:rFonts w:ascii="Times New Roman" w:hAnsi="Times New Roman" w:cs="Times New Roman"/>
          <w:sz w:val="28"/>
          <w:szCs w:val="28"/>
        </w:rPr>
        <w:t xml:space="preserve"> </w:t>
      </w:r>
      <w:r w:rsidR="00697C23" w:rsidRPr="00C77164">
        <w:rPr>
          <w:rFonts w:ascii="Times New Roman" w:hAnsi="Times New Roman" w:cs="Times New Roman"/>
          <w:sz w:val="28"/>
          <w:szCs w:val="28"/>
        </w:rPr>
        <w:t>ключевое</w:t>
      </w:r>
      <w:r w:rsidR="00697C23" w:rsidRPr="00382963">
        <w:rPr>
          <w:rFonts w:ascii="Times New Roman" w:hAnsi="Times New Roman" w:cs="Times New Roman"/>
          <w:sz w:val="28"/>
          <w:szCs w:val="28"/>
        </w:rPr>
        <w:t xml:space="preserve"> </w:t>
      </w:r>
      <w:r w:rsidR="00697C23" w:rsidRPr="00C77164">
        <w:rPr>
          <w:rFonts w:ascii="Times New Roman" w:hAnsi="Times New Roman" w:cs="Times New Roman"/>
          <w:sz w:val="28"/>
          <w:szCs w:val="28"/>
        </w:rPr>
        <w:t>слово</w:t>
      </w:r>
      <w:r w:rsidR="00697C23" w:rsidRPr="00382963">
        <w:rPr>
          <w:rFonts w:ascii="Times New Roman" w:hAnsi="Times New Roman" w:cs="Times New Roman"/>
          <w:sz w:val="28"/>
          <w:szCs w:val="28"/>
        </w:rPr>
        <w:t xml:space="preserve"> </w:t>
      </w:r>
      <w:r w:rsidR="00697C23" w:rsidRPr="00C77164">
        <w:rPr>
          <w:rFonts w:ascii="Times New Roman" w:hAnsi="Times New Roman" w:cs="Times New Roman"/>
          <w:sz w:val="28"/>
          <w:szCs w:val="28"/>
        </w:rPr>
        <w:t>свобода</w:t>
      </w:r>
      <w:r w:rsidR="00D55CEB" w:rsidRPr="00382963">
        <w:rPr>
          <w:rFonts w:ascii="Times New Roman" w:hAnsi="Times New Roman" w:cs="Times New Roman"/>
          <w:color w:val="333333"/>
          <w:sz w:val="28"/>
          <w:szCs w:val="28"/>
          <w:shd w:val="clear" w:color="auto" w:fill="FFFFFF"/>
        </w:rPr>
        <w:t xml:space="preserve">, и для усиления эффекта </w:t>
      </w:r>
      <w:r w:rsidR="00382963">
        <w:rPr>
          <w:rFonts w:ascii="Times New Roman" w:hAnsi="Times New Roman" w:cs="Times New Roman"/>
          <w:color w:val="333333"/>
          <w:sz w:val="28"/>
          <w:szCs w:val="28"/>
          <w:shd w:val="clear" w:color="auto" w:fill="FFFFFF"/>
        </w:rPr>
        <w:t xml:space="preserve">акцентирует внимание на том, что Соединённые Штаты никогда не </w:t>
      </w:r>
      <w:r w:rsidR="00615889" w:rsidRPr="00B23EB6">
        <w:rPr>
          <w:rFonts w:ascii="Times New Roman" w:hAnsi="Times New Roman" w:cs="Times New Roman"/>
          <w:color w:val="333333"/>
          <w:sz w:val="28"/>
          <w:szCs w:val="28"/>
          <w:shd w:val="clear" w:color="auto" w:fill="FFFFFF"/>
        </w:rPr>
        <w:t xml:space="preserve">одобрят </w:t>
      </w:r>
      <w:r w:rsidR="00615889">
        <w:rPr>
          <w:rFonts w:ascii="Times New Roman" w:hAnsi="Times New Roman" w:cs="Times New Roman"/>
          <w:color w:val="333333"/>
          <w:sz w:val="28"/>
          <w:szCs w:val="28"/>
          <w:shd w:val="clear" w:color="auto" w:fill="FFFFFF"/>
        </w:rPr>
        <w:t>страну</w:t>
      </w:r>
      <w:r w:rsidR="00B23EB6">
        <w:rPr>
          <w:rFonts w:ascii="Times New Roman" w:hAnsi="Times New Roman" w:cs="Times New Roman"/>
          <w:color w:val="333333"/>
          <w:sz w:val="28"/>
          <w:szCs w:val="28"/>
          <w:shd w:val="clear" w:color="auto" w:fill="FFFFFF"/>
        </w:rPr>
        <w:t xml:space="preserve">, которая </w:t>
      </w:r>
      <w:r w:rsidR="006F72D4">
        <w:rPr>
          <w:rFonts w:ascii="Times New Roman" w:hAnsi="Times New Roman" w:cs="Times New Roman"/>
          <w:color w:val="333333"/>
          <w:sz w:val="28"/>
          <w:szCs w:val="28"/>
          <w:shd w:val="clear" w:color="auto" w:fill="FFFFFF"/>
        </w:rPr>
        <w:t>борется за сферу влияния.</w:t>
      </w:r>
      <w:r w:rsidR="00615889">
        <w:rPr>
          <w:rFonts w:ascii="Times New Roman" w:hAnsi="Times New Roman" w:cs="Times New Roman"/>
          <w:color w:val="333333"/>
          <w:sz w:val="28"/>
          <w:szCs w:val="28"/>
          <w:shd w:val="clear" w:color="auto" w:fill="FFFFFF"/>
        </w:rPr>
        <w:t xml:space="preserve"> </w:t>
      </w:r>
      <w:r w:rsidR="00C831AD" w:rsidRPr="00C831AD">
        <w:rPr>
          <w:rFonts w:ascii="Times New Roman" w:hAnsi="Times New Roman" w:cs="Times New Roman"/>
          <w:color w:val="333333"/>
          <w:sz w:val="28"/>
          <w:szCs w:val="28"/>
          <w:shd w:val="clear" w:color="auto" w:fill="FFFFFF"/>
          <w:lang w:val="en-US"/>
        </w:rPr>
        <w:t>(</w:t>
      </w:r>
      <w:r w:rsidR="00C831AD" w:rsidRPr="00C831AD">
        <w:rPr>
          <w:rFonts w:ascii="Times New Roman" w:hAnsi="Times New Roman" w:cs="Times New Roman"/>
          <w:sz w:val="28"/>
          <w:szCs w:val="28"/>
          <w:lang w:val="en-US"/>
        </w:rPr>
        <w:t>“We will also not recognize any nati</w:t>
      </w:r>
      <w:r w:rsidR="00C831AD">
        <w:rPr>
          <w:rFonts w:ascii="Times New Roman" w:hAnsi="Times New Roman" w:cs="Times New Roman"/>
          <w:sz w:val="28"/>
          <w:szCs w:val="28"/>
          <w:lang w:val="en-US"/>
        </w:rPr>
        <w:t>on</w:t>
      </w:r>
      <w:r w:rsidR="00C831AD" w:rsidRPr="00C831AD">
        <w:rPr>
          <w:rFonts w:ascii="Times New Roman" w:hAnsi="Times New Roman" w:cs="Times New Roman"/>
          <w:sz w:val="28"/>
          <w:szCs w:val="28"/>
          <w:lang w:val="en-US"/>
        </w:rPr>
        <w:t xml:space="preserve"> </w:t>
      </w:r>
      <w:r w:rsidR="00C831AD">
        <w:rPr>
          <w:rFonts w:ascii="Times New Roman" w:hAnsi="Times New Roman" w:cs="Times New Roman"/>
          <w:sz w:val="28"/>
          <w:szCs w:val="28"/>
          <w:lang w:val="en-US"/>
        </w:rPr>
        <w:t>having</w:t>
      </w:r>
      <w:r w:rsidR="00C831AD" w:rsidRPr="00C831AD">
        <w:rPr>
          <w:rFonts w:ascii="Times New Roman" w:hAnsi="Times New Roman" w:cs="Times New Roman"/>
          <w:sz w:val="28"/>
          <w:szCs w:val="28"/>
          <w:lang w:val="en-US"/>
        </w:rPr>
        <w:t xml:space="preserve"> </w:t>
      </w:r>
      <w:r w:rsidR="00C831AD">
        <w:rPr>
          <w:rFonts w:ascii="Times New Roman" w:hAnsi="Times New Roman" w:cs="Times New Roman"/>
          <w:sz w:val="28"/>
          <w:szCs w:val="28"/>
          <w:lang w:val="en-US"/>
        </w:rPr>
        <w:t>a</w:t>
      </w:r>
      <w:r w:rsidR="00C831AD" w:rsidRPr="00C831AD">
        <w:rPr>
          <w:rFonts w:ascii="Times New Roman" w:hAnsi="Times New Roman" w:cs="Times New Roman"/>
          <w:sz w:val="28"/>
          <w:szCs w:val="28"/>
          <w:lang w:val="en-US"/>
        </w:rPr>
        <w:t xml:space="preserve"> </w:t>
      </w:r>
      <w:r w:rsidR="00C831AD">
        <w:rPr>
          <w:rFonts w:ascii="Times New Roman" w:hAnsi="Times New Roman" w:cs="Times New Roman"/>
          <w:sz w:val="28"/>
          <w:szCs w:val="28"/>
          <w:lang w:val="en-US"/>
        </w:rPr>
        <w:t>sphere</w:t>
      </w:r>
      <w:r w:rsidR="00C831AD" w:rsidRPr="00C831AD">
        <w:rPr>
          <w:rFonts w:ascii="Times New Roman" w:hAnsi="Times New Roman" w:cs="Times New Roman"/>
          <w:sz w:val="28"/>
          <w:szCs w:val="28"/>
          <w:lang w:val="en-US"/>
        </w:rPr>
        <w:t xml:space="preserve"> </w:t>
      </w:r>
      <w:r w:rsidR="00C831AD">
        <w:rPr>
          <w:rFonts w:ascii="Times New Roman" w:hAnsi="Times New Roman" w:cs="Times New Roman"/>
          <w:sz w:val="28"/>
          <w:szCs w:val="28"/>
          <w:lang w:val="en-US"/>
        </w:rPr>
        <w:t>of</w:t>
      </w:r>
      <w:r w:rsidR="00C831AD" w:rsidRPr="00C831AD">
        <w:rPr>
          <w:rFonts w:ascii="Times New Roman" w:hAnsi="Times New Roman" w:cs="Times New Roman"/>
          <w:sz w:val="28"/>
          <w:szCs w:val="28"/>
          <w:lang w:val="en-US"/>
        </w:rPr>
        <w:t xml:space="preserve"> </w:t>
      </w:r>
      <w:r w:rsidR="00C831AD">
        <w:rPr>
          <w:rFonts w:ascii="Times New Roman" w:hAnsi="Times New Roman" w:cs="Times New Roman"/>
          <w:sz w:val="28"/>
          <w:szCs w:val="28"/>
          <w:lang w:val="en-US"/>
        </w:rPr>
        <w:t>influence</w:t>
      </w:r>
      <w:r w:rsidR="00C831AD" w:rsidRPr="00C831AD">
        <w:rPr>
          <w:rFonts w:ascii="Times New Roman" w:hAnsi="Times New Roman" w:cs="Times New Roman"/>
          <w:sz w:val="28"/>
          <w:szCs w:val="28"/>
          <w:lang w:val="en-US"/>
        </w:rPr>
        <w:t>”</w:t>
      </w:r>
      <w:r w:rsidR="00CC001E">
        <w:rPr>
          <w:rStyle w:val="ac"/>
          <w:rFonts w:ascii="Times New Roman" w:hAnsi="Times New Roman"/>
          <w:sz w:val="28"/>
          <w:szCs w:val="28"/>
          <w:lang w:val="en-US"/>
        </w:rPr>
        <w:footnoteReference w:id="85"/>
      </w:r>
      <w:r w:rsidR="00C831AD" w:rsidRPr="00C831AD">
        <w:rPr>
          <w:rFonts w:ascii="Times New Roman" w:hAnsi="Times New Roman" w:cs="Times New Roman"/>
          <w:sz w:val="28"/>
          <w:szCs w:val="28"/>
          <w:lang w:val="en-US"/>
        </w:rPr>
        <w:t xml:space="preserve">). </w:t>
      </w:r>
      <w:r w:rsidR="00615889">
        <w:rPr>
          <w:rFonts w:ascii="Times New Roman" w:hAnsi="Times New Roman" w:cs="Times New Roman"/>
          <w:color w:val="333333"/>
          <w:sz w:val="28"/>
          <w:szCs w:val="28"/>
          <w:shd w:val="clear" w:color="auto" w:fill="FFFFFF"/>
        </w:rPr>
        <w:t xml:space="preserve">В данном случае сфера влияния и свобода являются контекстуальными антонимами, поскольку политику важно </w:t>
      </w:r>
      <w:r w:rsidR="00B81692">
        <w:rPr>
          <w:rFonts w:ascii="Times New Roman" w:hAnsi="Times New Roman" w:cs="Times New Roman"/>
          <w:color w:val="333333"/>
          <w:sz w:val="28"/>
          <w:szCs w:val="28"/>
          <w:shd w:val="clear" w:color="auto" w:fill="FFFFFF"/>
        </w:rPr>
        <w:t>создать оппозицию между</w:t>
      </w:r>
      <w:r w:rsidR="007A2D67">
        <w:rPr>
          <w:rFonts w:ascii="Times New Roman" w:hAnsi="Times New Roman" w:cs="Times New Roman"/>
          <w:color w:val="333333"/>
          <w:sz w:val="28"/>
          <w:szCs w:val="28"/>
          <w:shd w:val="clear" w:color="auto" w:fill="FFFFFF"/>
        </w:rPr>
        <w:t xml:space="preserve"> понятиями, чтобы вызвать в сознании аудитории соответствующие ассоциации.</w:t>
      </w:r>
    </w:p>
    <w:p w:rsidR="0080447C" w:rsidRDefault="006E61CE" w:rsidP="0080447C">
      <w:pPr>
        <w:pStyle w:val="a5"/>
        <w:spacing w:line="360" w:lineRule="auto"/>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D0058C">
        <w:rPr>
          <w:rFonts w:ascii="Times New Roman" w:hAnsi="Times New Roman" w:cs="Times New Roman"/>
          <w:color w:val="333333"/>
          <w:sz w:val="28"/>
          <w:szCs w:val="28"/>
          <w:shd w:val="clear" w:color="auto" w:fill="FFFFFF"/>
        </w:rPr>
        <w:t>На принципе антонимии строится и выступление Джо Байдена в украинской Раде. Его выступ</w:t>
      </w:r>
      <w:r>
        <w:rPr>
          <w:rFonts w:ascii="Times New Roman" w:hAnsi="Times New Roman" w:cs="Times New Roman"/>
          <w:color w:val="333333"/>
          <w:sz w:val="28"/>
          <w:szCs w:val="28"/>
          <w:shd w:val="clear" w:color="auto" w:fill="FFFFFF"/>
        </w:rPr>
        <w:t>ление изобилует яркими образами, поскольку политик выступает перед аудиторией, чье расположение он стремится получить</w:t>
      </w:r>
      <w:r w:rsidR="00421DE7">
        <w:rPr>
          <w:rFonts w:ascii="Times New Roman" w:hAnsi="Times New Roman" w:cs="Times New Roman"/>
          <w:color w:val="333333"/>
          <w:sz w:val="28"/>
          <w:szCs w:val="28"/>
          <w:shd w:val="clear" w:color="auto" w:fill="FFFFFF"/>
        </w:rPr>
        <w:t xml:space="preserve">. Он использует различные языковые средства, чтобы показать свою заинтересованность в судьбе украинского народа, продемонстрировать свою поддержку и осуждение действий </w:t>
      </w:r>
      <w:r w:rsidR="00A01A56">
        <w:rPr>
          <w:rFonts w:ascii="Times New Roman" w:hAnsi="Times New Roman" w:cs="Times New Roman"/>
          <w:color w:val="333333"/>
          <w:sz w:val="28"/>
          <w:szCs w:val="28"/>
          <w:shd w:val="clear" w:color="auto" w:fill="FFFFFF"/>
        </w:rPr>
        <w:t>российских властей.</w:t>
      </w:r>
    </w:p>
    <w:p w:rsidR="00EE2AAA" w:rsidRPr="00EE2AAA" w:rsidRDefault="008A7E6E" w:rsidP="0080447C">
      <w:pPr>
        <w:pStyle w:val="a5"/>
        <w:spacing w:line="360" w:lineRule="auto"/>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4C462E">
        <w:rPr>
          <w:rFonts w:ascii="Times New Roman" w:hAnsi="Times New Roman" w:cs="Times New Roman"/>
          <w:color w:val="333333"/>
          <w:sz w:val="28"/>
          <w:szCs w:val="28"/>
          <w:shd w:val="clear" w:color="auto" w:fill="FFFFFF"/>
        </w:rPr>
        <w:t xml:space="preserve">В приведенной ниже таблице проиллюстрированы примеры </w:t>
      </w:r>
      <w:r w:rsidR="004C462E" w:rsidRPr="00AF6514">
        <w:rPr>
          <w:rFonts w:ascii="Times New Roman" w:hAnsi="Times New Roman" w:cs="Times New Roman"/>
          <w:color w:val="333333"/>
          <w:sz w:val="28"/>
          <w:szCs w:val="28"/>
          <w:shd w:val="clear" w:color="auto" w:fill="FFFFFF"/>
        </w:rPr>
        <w:t>его высказываний</w:t>
      </w:r>
      <w:r w:rsidR="00AF6514" w:rsidRPr="00AF6514">
        <w:rPr>
          <w:rFonts w:ascii="Times New Roman" w:hAnsi="Times New Roman" w:cs="Times New Roman"/>
          <w:color w:val="333333"/>
          <w:sz w:val="28"/>
          <w:szCs w:val="28"/>
          <w:shd w:val="clear" w:color="auto" w:fill="FFFFFF"/>
        </w:rPr>
        <w:t>, а также примеры из речей</w:t>
      </w:r>
      <w:r w:rsidR="00AF6514">
        <w:rPr>
          <w:rFonts w:ascii="Times New Roman" w:hAnsi="Times New Roman" w:cs="Times New Roman"/>
          <w:color w:val="333333"/>
          <w:sz w:val="28"/>
          <w:szCs w:val="28"/>
          <w:shd w:val="clear" w:color="auto" w:fill="FFFFFF"/>
        </w:rPr>
        <w:t xml:space="preserve"> президента США</w:t>
      </w:r>
      <w:r w:rsidR="00AF6514" w:rsidRPr="00AF6514">
        <w:rPr>
          <w:rFonts w:ascii="Times New Roman" w:hAnsi="Times New Roman" w:cs="Times New Roman"/>
          <w:color w:val="333333"/>
          <w:sz w:val="28"/>
          <w:szCs w:val="28"/>
          <w:shd w:val="clear" w:color="auto" w:fill="FFFFFF"/>
        </w:rPr>
        <w:t xml:space="preserve"> Барака Обамы по</w:t>
      </w:r>
      <w:r w:rsidR="004C462E">
        <w:rPr>
          <w:rFonts w:ascii="Times New Roman" w:hAnsi="Times New Roman" w:cs="Times New Roman"/>
          <w:color w:val="333333"/>
          <w:sz w:val="28"/>
          <w:szCs w:val="28"/>
          <w:shd w:val="clear" w:color="auto" w:fill="FFFFFF"/>
        </w:rPr>
        <w:t xml:space="preserve"> отношению к </w:t>
      </w:r>
      <w:r w:rsidR="00AF6514">
        <w:rPr>
          <w:rFonts w:ascii="Times New Roman" w:hAnsi="Times New Roman" w:cs="Times New Roman"/>
          <w:color w:val="333333"/>
          <w:sz w:val="28"/>
          <w:szCs w:val="28"/>
          <w:shd w:val="clear" w:color="auto" w:fill="FFFFFF"/>
        </w:rPr>
        <w:t xml:space="preserve">Украине, </w:t>
      </w:r>
      <w:r w:rsidR="00E50CCE">
        <w:rPr>
          <w:rFonts w:ascii="Times New Roman" w:hAnsi="Times New Roman" w:cs="Times New Roman"/>
          <w:color w:val="333333"/>
          <w:sz w:val="28"/>
          <w:szCs w:val="28"/>
          <w:shd w:val="clear" w:color="auto" w:fill="FFFFFF"/>
        </w:rPr>
        <w:t xml:space="preserve">США, Европе, а также </w:t>
      </w:r>
      <w:r w:rsidR="00B776DF">
        <w:rPr>
          <w:rFonts w:ascii="Times New Roman" w:hAnsi="Times New Roman" w:cs="Times New Roman"/>
          <w:color w:val="333333"/>
          <w:sz w:val="28"/>
          <w:szCs w:val="28"/>
          <w:shd w:val="clear" w:color="auto" w:fill="FFFFFF"/>
        </w:rPr>
        <w:t>Российской Федерации.</w:t>
      </w:r>
      <w:r w:rsidR="00EE2AAA">
        <w:rPr>
          <w:rFonts w:ascii="Times New Roman" w:hAnsi="Times New Roman" w:cs="Times New Roman"/>
          <w:color w:val="333333"/>
          <w:sz w:val="28"/>
          <w:szCs w:val="28"/>
          <w:shd w:val="clear" w:color="auto" w:fill="FFFFFF"/>
        </w:rPr>
        <w:t xml:space="preserve"> Это наиболее часто используемые тактики </w:t>
      </w:r>
      <w:r>
        <w:rPr>
          <w:rFonts w:ascii="Times New Roman" w:hAnsi="Times New Roman" w:cs="Times New Roman"/>
          <w:color w:val="333333"/>
          <w:sz w:val="28"/>
          <w:szCs w:val="28"/>
          <w:shd w:val="clear" w:color="auto" w:fill="FFFFFF"/>
        </w:rPr>
        <w:t>применения</w:t>
      </w:r>
      <w:r w:rsidR="00EE2AAA">
        <w:rPr>
          <w:rFonts w:ascii="Times New Roman" w:hAnsi="Times New Roman" w:cs="Times New Roman"/>
          <w:color w:val="333333"/>
          <w:sz w:val="28"/>
          <w:szCs w:val="28"/>
          <w:shd w:val="clear" w:color="auto" w:fill="FFFFFF"/>
        </w:rPr>
        <w:t xml:space="preserve"> языка для </w:t>
      </w:r>
      <w:r w:rsidR="00240BE4">
        <w:rPr>
          <w:rFonts w:ascii="Times New Roman" w:hAnsi="Times New Roman" w:cs="Times New Roman"/>
          <w:color w:val="333333"/>
          <w:sz w:val="28"/>
          <w:szCs w:val="28"/>
          <w:shd w:val="clear" w:color="auto" w:fill="FFFFFF"/>
        </w:rPr>
        <w:t>формирования определённых образов и концепций.</w:t>
      </w:r>
    </w:p>
    <w:p w:rsidR="00C96D71" w:rsidRDefault="00C96D71" w:rsidP="00230F6A">
      <w:pPr>
        <w:pStyle w:val="a5"/>
        <w:spacing w:line="360" w:lineRule="auto"/>
        <w:jc w:val="both"/>
        <w:rPr>
          <w:rFonts w:ascii="Helvetica" w:eastAsia="Times New Roman" w:hAnsi="Helvetica" w:cs="Helvetica"/>
          <w:color w:val="333333"/>
          <w:spacing w:val="2"/>
          <w:sz w:val="24"/>
          <w:szCs w:val="24"/>
          <w:lang w:eastAsia="ru-RU"/>
        </w:rPr>
      </w:pPr>
    </w:p>
    <w:p w:rsidR="00FC50D6" w:rsidRPr="00265F41" w:rsidRDefault="00C96D71" w:rsidP="00230F6A">
      <w:pPr>
        <w:pStyle w:val="a5"/>
        <w:spacing w:line="360" w:lineRule="auto"/>
        <w:jc w:val="both"/>
        <w:rPr>
          <w:rFonts w:ascii="Helvetica" w:eastAsia="Times New Roman" w:hAnsi="Helvetica" w:cs="Helvetica"/>
          <w:color w:val="333333"/>
          <w:spacing w:val="2"/>
          <w:sz w:val="24"/>
          <w:szCs w:val="24"/>
          <w:lang w:val="en-US" w:eastAsia="ru-RU"/>
        </w:rPr>
      </w:pPr>
      <w:r>
        <w:rPr>
          <w:rFonts w:ascii="Helvetica" w:eastAsia="Times New Roman" w:hAnsi="Helvetica" w:cs="Helvetica"/>
          <w:color w:val="333333"/>
          <w:spacing w:val="2"/>
          <w:sz w:val="24"/>
          <w:szCs w:val="24"/>
          <w:lang w:eastAsia="ru-RU"/>
        </w:rPr>
        <w:t>Таблица 2</w:t>
      </w:r>
    </w:p>
    <w:tbl>
      <w:tblPr>
        <w:tblStyle w:val="a8"/>
        <w:tblW w:w="0" w:type="auto"/>
        <w:tblInd w:w="-5" w:type="dxa"/>
        <w:tblLayout w:type="fixed"/>
        <w:tblLook w:val="04A0" w:firstRow="1" w:lastRow="0" w:firstColumn="1" w:lastColumn="0" w:noHBand="0" w:noVBand="1"/>
      </w:tblPr>
      <w:tblGrid>
        <w:gridCol w:w="2268"/>
        <w:gridCol w:w="2552"/>
        <w:gridCol w:w="2268"/>
        <w:gridCol w:w="2262"/>
      </w:tblGrid>
      <w:tr w:rsidR="002209D8" w:rsidRPr="00C22A12" w:rsidTr="008D664F">
        <w:tc>
          <w:tcPr>
            <w:tcW w:w="2268" w:type="dxa"/>
          </w:tcPr>
          <w:p w:rsidR="00FC50D6" w:rsidRPr="00AA5396" w:rsidRDefault="00842BBC" w:rsidP="00230F6A">
            <w:pPr>
              <w:pStyle w:val="a5"/>
              <w:spacing w:line="360" w:lineRule="auto"/>
              <w:jc w:val="both"/>
              <w:rPr>
                <w:rFonts w:ascii="Times New Roman" w:eastAsia="Times New Roman" w:hAnsi="Times New Roman" w:cs="Times New Roman"/>
                <w:color w:val="333333"/>
                <w:spacing w:val="2"/>
                <w:sz w:val="28"/>
                <w:szCs w:val="28"/>
                <w:lang w:eastAsia="ru-RU"/>
              </w:rPr>
            </w:pPr>
            <w:r w:rsidRPr="00AA5396">
              <w:rPr>
                <w:rFonts w:ascii="Times New Roman" w:eastAsia="Times New Roman" w:hAnsi="Times New Roman" w:cs="Times New Roman"/>
                <w:color w:val="333333"/>
                <w:spacing w:val="2"/>
                <w:sz w:val="28"/>
                <w:szCs w:val="28"/>
                <w:lang w:eastAsia="ru-RU"/>
              </w:rPr>
              <w:t>США, Украина, Европа</w:t>
            </w:r>
          </w:p>
        </w:tc>
        <w:tc>
          <w:tcPr>
            <w:tcW w:w="2552" w:type="dxa"/>
          </w:tcPr>
          <w:p w:rsidR="00FC50D6" w:rsidRPr="001B0A29" w:rsidRDefault="001B0A29" w:rsidP="00230F6A">
            <w:pPr>
              <w:pStyle w:val="a5"/>
              <w:spacing w:line="360" w:lineRule="auto"/>
              <w:jc w:val="both"/>
              <w:rPr>
                <w:rFonts w:ascii="Times New Roman" w:eastAsia="Times New Roman" w:hAnsi="Times New Roman" w:cs="Times New Roman"/>
                <w:color w:val="333333"/>
                <w:spacing w:val="2"/>
                <w:sz w:val="28"/>
                <w:szCs w:val="28"/>
                <w:lang w:eastAsia="ru-RU"/>
              </w:rPr>
            </w:pPr>
            <w:r>
              <w:rPr>
                <w:rFonts w:ascii="Times New Roman" w:eastAsia="Times New Roman" w:hAnsi="Times New Roman" w:cs="Times New Roman"/>
                <w:color w:val="333333"/>
                <w:spacing w:val="2"/>
                <w:sz w:val="28"/>
                <w:szCs w:val="28"/>
                <w:lang w:eastAsia="ru-RU"/>
              </w:rPr>
              <w:t>Характеристика</w:t>
            </w:r>
          </w:p>
        </w:tc>
        <w:tc>
          <w:tcPr>
            <w:tcW w:w="2268" w:type="dxa"/>
          </w:tcPr>
          <w:p w:rsidR="00FC50D6" w:rsidRPr="00C22A12" w:rsidRDefault="00FC50D6" w:rsidP="00230F6A">
            <w:pPr>
              <w:pStyle w:val="a5"/>
              <w:spacing w:line="360" w:lineRule="auto"/>
              <w:jc w:val="both"/>
              <w:rPr>
                <w:rFonts w:ascii="Times New Roman" w:eastAsia="Times New Roman" w:hAnsi="Times New Roman" w:cs="Times New Roman"/>
                <w:color w:val="333333"/>
                <w:spacing w:val="2"/>
                <w:sz w:val="28"/>
                <w:szCs w:val="28"/>
                <w:lang w:val="en-US" w:eastAsia="ru-RU"/>
              </w:rPr>
            </w:pPr>
            <w:r w:rsidRPr="00AA5396">
              <w:rPr>
                <w:rFonts w:ascii="Times New Roman" w:eastAsia="Times New Roman" w:hAnsi="Times New Roman" w:cs="Times New Roman"/>
                <w:color w:val="333333"/>
                <w:spacing w:val="2"/>
                <w:sz w:val="28"/>
                <w:szCs w:val="28"/>
                <w:lang w:eastAsia="ru-RU"/>
              </w:rPr>
              <w:t>Россия</w:t>
            </w:r>
          </w:p>
        </w:tc>
        <w:tc>
          <w:tcPr>
            <w:tcW w:w="2262" w:type="dxa"/>
          </w:tcPr>
          <w:p w:rsidR="00FC50D6" w:rsidRPr="00C22A12" w:rsidRDefault="001B0A29" w:rsidP="00230F6A">
            <w:pPr>
              <w:pStyle w:val="a5"/>
              <w:spacing w:line="360" w:lineRule="auto"/>
              <w:jc w:val="both"/>
              <w:rPr>
                <w:rFonts w:ascii="Helvetica" w:eastAsia="Times New Roman" w:hAnsi="Helvetica" w:cs="Helvetica"/>
                <w:color w:val="333333"/>
                <w:spacing w:val="2"/>
                <w:sz w:val="24"/>
                <w:szCs w:val="24"/>
                <w:lang w:val="en-US" w:eastAsia="ru-RU"/>
              </w:rPr>
            </w:pPr>
            <w:r>
              <w:rPr>
                <w:rFonts w:ascii="Times New Roman" w:eastAsia="Times New Roman" w:hAnsi="Times New Roman" w:cs="Times New Roman"/>
                <w:color w:val="333333"/>
                <w:spacing w:val="2"/>
                <w:sz w:val="28"/>
                <w:szCs w:val="28"/>
                <w:lang w:eastAsia="ru-RU"/>
              </w:rPr>
              <w:t>Характеристика</w:t>
            </w:r>
          </w:p>
        </w:tc>
      </w:tr>
      <w:tr w:rsidR="002209D8" w:rsidRPr="002447A7" w:rsidTr="008D664F">
        <w:tc>
          <w:tcPr>
            <w:tcW w:w="2268" w:type="dxa"/>
          </w:tcPr>
          <w:p w:rsidR="00FC50D6" w:rsidRPr="00C22A12" w:rsidRDefault="00143FBF" w:rsidP="00AA5396">
            <w:pPr>
              <w:rPr>
                <w:rFonts w:ascii="Times New Roman" w:hAnsi="Times New Roman" w:cs="Times New Roman"/>
                <w:sz w:val="28"/>
                <w:szCs w:val="28"/>
                <w:lang w:val="en-US"/>
              </w:rPr>
            </w:pPr>
            <w:r>
              <w:rPr>
                <w:rFonts w:ascii="Times New Roman" w:hAnsi="Times New Roman" w:cs="Times New Roman"/>
                <w:b/>
                <w:sz w:val="28"/>
                <w:szCs w:val="28"/>
                <w:lang w:val="en-US"/>
              </w:rPr>
              <w:lastRenderedPageBreak/>
              <w:t>“</w:t>
            </w:r>
            <w:r w:rsidR="00FC50D6" w:rsidRPr="001B0A29">
              <w:rPr>
                <w:rFonts w:ascii="Times New Roman" w:hAnsi="Times New Roman" w:cs="Times New Roman"/>
                <w:b/>
                <w:sz w:val="28"/>
                <w:szCs w:val="28"/>
                <w:lang w:val="en-US"/>
              </w:rPr>
              <w:t>peaceful</w:t>
            </w:r>
            <w:r w:rsidR="00FC50D6" w:rsidRPr="00C22A12">
              <w:rPr>
                <w:rFonts w:ascii="Times New Roman" w:hAnsi="Times New Roman" w:cs="Times New Roman"/>
                <w:sz w:val="28"/>
                <w:szCs w:val="28"/>
                <w:lang w:val="en-US"/>
              </w:rPr>
              <w:t xml:space="preserve"> patriots were met </w:t>
            </w:r>
            <w:r w:rsidR="00FC50D6" w:rsidRPr="001B0A29">
              <w:rPr>
                <w:rFonts w:ascii="Times New Roman" w:hAnsi="Times New Roman" w:cs="Times New Roman"/>
                <w:b/>
                <w:sz w:val="28"/>
                <w:szCs w:val="28"/>
                <w:lang w:val="en-US"/>
              </w:rPr>
              <w:t>by violence</w:t>
            </w:r>
            <w:r>
              <w:rPr>
                <w:rFonts w:ascii="Times New Roman" w:hAnsi="Times New Roman" w:cs="Times New Roman"/>
                <w:b/>
                <w:sz w:val="28"/>
                <w:szCs w:val="28"/>
                <w:lang w:val="en-US"/>
              </w:rPr>
              <w:t>”</w:t>
            </w:r>
            <w:r w:rsidR="00722423">
              <w:rPr>
                <w:rStyle w:val="ac"/>
                <w:rFonts w:ascii="Times New Roman" w:hAnsi="Times New Roman"/>
                <w:b/>
                <w:sz w:val="28"/>
                <w:szCs w:val="28"/>
                <w:lang w:val="en-US"/>
              </w:rPr>
              <w:footnoteReference w:id="86"/>
            </w:r>
            <w:r w:rsidR="00FC50D6" w:rsidRPr="00C22A12">
              <w:rPr>
                <w:rFonts w:ascii="Times New Roman" w:hAnsi="Times New Roman" w:cs="Times New Roman"/>
                <w:sz w:val="28"/>
                <w:szCs w:val="28"/>
                <w:lang w:val="en-US"/>
              </w:rPr>
              <w:t xml:space="preserve"> </w:t>
            </w:r>
          </w:p>
          <w:p w:rsidR="00FC50D6" w:rsidRPr="00C22A12" w:rsidRDefault="00FC50D6" w:rsidP="00AA5396">
            <w:pPr>
              <w:rPr>
                <w:rFonts w:ascii="Times New Roman" w:hAnsi="Times New Roman" w:cs="Times New Roman"/>
                <w:sz w:val="28"/>
                <w:szCs w:val="28"/>
                <w:lang w:val="en-US"/>
              </w:rPr>
            </w:pPr>
          </w:p>
        </w:tc>
        <w:tc>
          <w:tcPr>
            <w:tcW w:w="2552" w:type="dxa"/>
          </w:tcPr>
          <w:p w:rsidR="00FC50D6" w:rsidRPr="008E6712" w:rsidRDefault="00C1697A" w:rsidP="00FF665D">
            <w:pPr>
              <w:jc w:val="center"/>
              <w:rPr>
                <w:rFonts w:ascii="Times New Roman" w:hAnsi="Times New Roman" w:cs="Times New Roman"/>
                <w:sz w:val="28"/>
                <w:szCs w:val="28"/>
              </w:rPr>
            </w:pPr>
            <w:r>
              <w:rPr>
                <w:rFonts w:ascii="Times New Roman" w:hAnsi="Times New Roman" w:cs="Times New Roman"/>
                <w:sz w:val="28"/>
                <w:szCs w:val="28"/>
              </w:rPr>
              <w:t>Эпитет</w:t>
            </w:r>
            <w:r w:rsidRPr="008E6712">
              <w:rPr>
                <w:rFonts w:ascii="Times New Roman" w:hAnsi="Times New Roman" w:cs="Times New Roman"/>
                <w:sz w:val="28"/>
                <w:szCs w:val="28"/>
              </w:rPr>
              <w:t xml:space="preserve">, </w:t>
            </w:r>
            <w:r>
              <w:rPr>
                <w:rFonts w:ascii="Times New Roman" w:hAnsi="Times New Roman" w:cs="Times New Roman"/>
                <w:sz w:val="28"/>
                <w:szCs w:val="28"/>
              </w:rPr>
              <w:t>использованный</w:t>
            </w:r>
            <w:r w:rsidRPr="008E6712">
              <w:rPr>
                <w:rFonts w:ascii="Times New Roman" w:hAnsi="Times New Roman" w:cs="Times New Roman"/>
                <w:sz w:val="28"/>
                <w:szCs w:val="28"/>
              </w:rPr>
              <w:t xml:space="preserve"> </w:t>
            </w:r>
            <w:r>
              <w:rPr>
                <w:rFonts w:ascii="Times New Roman" w:hAnsi="Times New Roman" w:cs="Times New Roman"/>
                <w:sz w:val="28"/>
                <w:szCs w:val="28"/>
              </w:rPr>
              <w:t>по</w:t>
            </w:r>
            <w:r w:rsidRPr="008E6712">
              <w:rPr>
                <w:rFonts w:ascii="Times New Roman" w:hAnsi="Times New Roman" w:cs="Times New Roman"/>
                <w:sz w:val="28"/>
                <w:szCs w:val="28"/>
              </w:rPr>
              <w:t xml:space="preserve"> </w:t>
            </w:r>
            <w:r>
              <w:rPr>
                <w:rFonts w:ascii="Times New Roman" w:hAnsi="Times New Roman" w:cs="Times New Roman"/>
                <w:sz w:val="28"/>
                <w:szCs w:val="28"/>
              </w:rPr>
              <w:t>отношению</w:t>
            </w:r>
            <w:r w:rsidRPr="008E6712">
              <w:rPr>
                <w:rFonts w:ascii="Times New Roman" w:hAnsi="Times New Roman" w:cs="Times New Roman"/>
                <w:sz w:val="28"/>
                <w:szCs w:val="28"/>
              </w:rPr>
              <w:t xml:space="preserve"> </w:t>
            </w:r>
            <w:r>
              <w:rPr>
                <w:rFonts w:ascii="Times New Roman" w:hAnsi="Times New Roman" w:cs="Times New Roman"/>
                <w:sz w:val="28"/>
                <w:szCs w:val="28"/>
              </w:rPr>
              <w:t>к</w:t>
            </w:r>
            <w:r w:rsidRPr="008E6712">
              <w:rPr>
                <w:rFonts w:ascii="Times New Roman" w:hAnsi="Times New Roman" w:cs="Times New Roman"/>
                <w:sz w:val="28"/>
                <w:szCs w:val="28"/>
              </w:rPr>
              <w:t xml:space="preserve"> </w:t>
            </w:r>
            <w:r>
              <w:rPr>
                <w:rFonts w:ascii="Times New Roman" w:hAnsi="Times New Roman" w:cs="Times New Roman"/>
                <w:sz w:val="28"/>
                <w:szCs w:val="28"/>
              </w:rPr>
              <w:t>патриотам</w:t>
            </w:r>
            <w:r w:rsidRPr="008E6712">
              <w:rPr>
                <w:rFonts w:ascii="Times New Roman" w:hAnsi="Times New Roman" w:cs="Times New Roman"/>
                <w:sz w:val="28"/>
                <w:szCs w:val="28"/>
              </w:rPr>
              <w:t xml:space="preserve"> </w:t>
            </w:r>
            <w:r w:rsidR="001F3DB5">
              <w:rPr>
                <w:rFonts w:ascii="Times New Roman" w:hAnsi="Times New Roman" w:cs="Times New Roman"/>
                <w:sz w:val="28"/>
                <w:szCs w:val="28"/>
              </w:rPr>
              <w:t>демонстрирует</w:t>
            </w:r>
            <w:r w:rsidR="001F3DB5" w:rsidRPr="008E6712">
              <w:rPr>
                <w:rFonts w:ascii="Times New Roman" w:hAnsi="Times New Roman" w:cs="Times New Roman"/>
                <w:sz w:val="28"/>
                <w:szCs w:val="28"/>
              </w:rPr>
              <w:t xml:space="preserve"> </w:t>
            </w:r>
            <w:r w:rsidR="001F3DB5">
              <w:rPr>
                <w:rFonts w:ascii="Times New Roman" w:hAnsi="Times New Roman" w:cs="Times New Roman"/>
                <w:sz w:val="28"/>
                <w:szCs w:val="28"/>
              </w:rPr>
              <w:t>отношение</w:t>
            </w:r>
            <w:r w:rsidR="001F3DB5" w:rsidRPr="008E6712">
              <w:rPr>
                <w:rFonts w:ascii="Times New Roman" w:hAnsi="Times New Roman" w:cs="Times New Roman"/>
                <w:sz w:val="28"/>
                <w:szCs w:val="28"/>
              </w:rPr>
              <w:t xml:space="preserve"> </w:t>
            </w:r>
            <w:r w:rsidR="001F3DB5">
              <w:rPr>
                <w:rFonts w:ascii="Times New Roman" w:hAnsi="Times New Roman" w:cs="Times New Roman"/>
                <w:sz w:val="28"/>
                <w:szCs w:val="28"/>
              </w:rPr>
              <w:t>американской</w:t>
            </w:r>
            <w:r w:rsidR="001F3DB5" w:rsidRPr="008E6712">
              <w:rPr>
                <w:rFonts w:ascii="Times New Roman" w:hAnsi="Times New Roman" w:cs="Times New Roman"/>
                <w:sz w:val="28"/>
                <w:szCs w:val="28"/>
              </w:rPr>
              <w:t xml:space="preserve"> </w:t>
            </w:r>
            <w:r w:rsidR="001F3DB5">
              <w:rPr>
                <w:rFonts w:ascii="Times New Roman" w:hAnsi="Times New Roman" w:cs="Times New Roman"/>
                <w:sz w:val="28"/>
                <w:szCs w:val="28"/>
              </w:rPr>
              <w:t>стороны</w:t>
            </w:r>
            <w:r w:rsidR="001F3DB5" w:rsidRPr="008E6712">
              <w:rPr>
                <w:rFonts w:ascii="Times New Roman" w:hAnsi="Times New Roman" w:cs="Times New Roman"/>
                <w:sz w:val="28"/>
                <w:szCs w:val="28"/>
              </w:rPr>
              <w:t xml:space="preserve"> </w:t>
            </w:r>
            <w:r w:rsidR="001F3DB5">
              <w:rPr>
                <w:rFonts w:ascii="Times New Roman" w:hAnsi="Times New Roman" w:cs="Times New Roman"/>
                <w:sz w:val="28"/>
                <w:szCs w:val="28"/>
              </w:rPr>
              <w:t>к</w:t>
            </w:r>
            <w:r w:rsidR="001F3DB5" w:rsidRPr="008E6712">
              <w:rPr>
                <w:rFonts w:ascii="Times New Roman" w:hAnsi="Times New Roman" w:cs="Times New Roman"/>
                <w:sz w:val="28"/>
                <w:szCs w:val="28"/>
              </w:rPr>
              <w:t xml:space="preserve"> </w:t>
            </w:r>
            <w:r w:rsidR="008318E7">
              <w:rPr>
                <w:rFonts w:ascii="Times New Roman" w:hAnsi="Times New Roman" w:cs="Times New Roman"/>
                <w:sz w:val="28"/>
                <w:szCs w:val="28"/>
              </w:rPr>
              <w:t>ситуации</w:t>
            </w:r>
            <w:r w:rsidR="008318E7" w:rsidRPr="008E6712">
              <w:rPr>
                <w:rFonts w:ascii="Times New Roman" w:hAnsi="Times New Roman" w:cs="Times New Roman"/>
                <w:sz w:val="28"/>
                <w:szCs w:val="28"/>
              </w:rPr>
              <w:t xml:space="preserve">, </w:t>
            </w:r>
            <w:r w:rsidR="008318E7">
              <w:rPr>
                <w:rFonts w:ascii="Times New Roman" w:hAnsi="Times New Roman" w:cs="Times New Roman"/>
                <w:sz w:val="28"/>
                <w:szCs w:val="28"/>
              </w:rPr>
              <w:t>разворачивающейся</w:t>
            </w:r>
            <w:r w:rsidR="008318E7" w:rsidRPr="008E6712">
              <w:rPr>
                <w:rFonts w:ascii="Times New Roman" w:hAnsi="Times New Roman" w:cs="Times New Roman"/>
                <w:sz w:val="28"/>
                <w:szCs w:val="28"/>
              </w:rPr>
              <w:t xml:space="preserve"> </w:t>
            </w:r>
            <w:r w:rsidR="008318E7">
              <w:rPr>
                <w:rFonts w:ascii="Times New Roman" w:hAnsi="Times New Roman" w:cs="Times New Roman"/>
                <w:sz w:val="28"/>
                <w:szCs w:val="28"/>
              </w:rPr>
              <w:t>на</w:t>
            </w:r>
            <w:r w:rsidR="008318E7" w:rsidRPr="008E6712">
              <w:rPr>
                <w:rFonts w:ascii="Times New Roman" w:hAnsi="Times New Roman" w:cs="Times New Roman"/>
                <w:sz w:val="28"/>
                <w:szCs w:val="28"/>
              </w:rPr>
              <w:t xml:space="preserve"> </w:t>
            </w:r>
            <w:r w:rsidR="008318E7">
              <w:rPr>
                <w:rFonts w:ascii="Times New Roman" w:hAnsi="Times New Roman" w:cs="Times New Roman"/>
                <w:sz w:val="28"/>
                <w:szCs w:val="28"/>
              </w:rPr>
              <w:t>Украине</w:t>
            </w:r>
            <w:r w:rsidR="009A1366" w:rsidRPr="008E6712">
              <w:rPr>
                <w:rFonts w:ascii="Times New Roman" w:hAnsi="Times New Roman" w:cs="Times New Roman"/>
                <w:sz w:val="28"/>
                <w:szCs w:val="28"/>
              </w:rPr>
              <w:t xml:space="preserve">. </w:t>
            </w:r>
            <w:r w:rsidR="009A1366">
              <w:rPr>
                <w:rFonts w:ascii="Times New Roman" w:hAnsi="Times New Roman" w:cs="Times New Roman"/>
                <w:sz w:val="28"/>
                <w:szCs w:val="28"/>
              </w:rPr>
              <w:t xml:space="preserve">Он </w:t>
            </w:r>
            <w:r w:rsidR="00810BDE">
              <w:rPr>
                <w:rFonts w:ascii="Times New Roman" w:hAnsi="Times New Roman" w:cs="Times New Roman"/>
                <w:sz w:val="28"/>
                <w:szCs w:val="28"/>
              </w:rPr>
              <w:t>дает людям положительную оценочную характеристику</w:t>
            </w:r>
            <w:r w:rsidR="009A1366">
              <w:rPr>
                <w:rFonts w:ascii="Times New Roman" w:hAnsi="Times New Roman" w:cs="Times New Roman"/>
                <w:sz w:val="28"/>
                <w:szCs w:val="28"/>
              </w:rPr>
              <w:t xml:space="preserve">, и </w:t>
            </w:r>
            <w:r w:rsidR="00810BDE">
              <w:rPr>
                <w:rFonts w:ascii="Times New Roman" w:hAnsi="Times New Roman" w:cs="Times New Roman"/>
                <w:sz w:val="28"/>
                <w:szCs w:val="28"/>
              </w:rPr>
              <w:t xml:space="preserve">одновременно </w:t>
            </w:r>
            <w:r w:rsidR="009A1366">
              <w:rPr>
                <w:rFonts w:ascii="Times New Roman" w:hAnsi="Times New Roman" w:cs="Times New Roman"/>
                <w:sz w:val="28"/>
                <w:szCs w:val="28"/>
              </w:rPr>
              <w:t xml:space="preserve">с этим </w:t>
            </w:r>
            <w:r w:rsidR="00FD7D89">
              <w:rPr>
                <w:rFonts w:ascii="Times New Roman" w:hAnsi="Times New Roman" w:cs="Times New Roman"/>
                <w:sz w:val="28"/>
                <w:szCs w:val="28"/>
              </w:rPr>
              <w:t xml:space="preserve">указывает </w:t>
            </w:r>
            <w:r w:rsidR="00B97B24">
              <w:rPr>
                <w:rFonts w:ascii="Times New Roman" w:hAnsi="Times New Roman" w:cs="Times New Roman"/>
                <w:sz w:val="28"/>
                <w:szCs w:val="28"/>
              </w:rPr>
              <w:t>на сторону агрессора, чтобы вызвать противопоставление мир-жестокость.</w:t>
            </w:r>
          </w:p>
        </w:tc>
        <w:tc>
          <w:tcPr>
            <w:tcW w:w="2268" w:type="dxa"/>
          </w:tcPr>
          <w:p w:rsidR="00FC50D6" w:rsidRPr="00C22A12" w:rsidRDefault="001F3DB5" w:rsidP="00AA5396">
            <w:pPr>
              <w:rPr>
                <w:rFonts w:ascii="Times New Roman" w:hAnsi="Times New Roman" w:cs="Times New Roman"/>
                <w:sz w:val="28"/>
                <w:szCs w:val="28"/>
                <w:lang w:val="en-US"/>
              </w:rPr>
            </w:pPr>
            <w:r w:rsidRPr="001F3DB5">
              <w:rPr>
                <w:rFonts w:ascii="Times New Roman" w:hAnsi="Times New Roman" w:cs="Times New Roman"/>
                <w:sz w:val="28"/>
                <w:szCs w:val="28"/>
                <w:lang w:val="en-US"/>
              </w:rPr>
              <w:t xml:space="preserve">Russian </w:t>
            </w:r>
            <w:r w:rsidRPr="00790191">
              <w:rPr>
                <w:rFonts w:ascii="Times New Roman" w:hAnsi="Times New Roman" w:cs="Times New Roman"/>
                <w:b/>
                <w:sz w:val="28"/>
                <w:szCs w:val="28"/>
                <w:lang w:val="en-US"/>
              </w:rPr>
              <w:t xml:space="preserve">aggression </w:t>
            </w:r>
            <w:r w:rsidRPr="001F3DB5">
              <w:rPr>
                <w:rFonts w:ascii="Times New Roman" w:hAnsi="Times New Roman" w:cs="Times New Roman"/>
                <w:sz w:val="28"/>
                <w:szCs w:val="28"/>
                <w:lang w:val="en-US"/>
              </w:rPr>
              <w:t>persists</w:t>
            </w:r>
          </w:p>
        </w:tc>
        <w:tc>
          <w:tcPr>
            <w:tcW w:w="2262" w:type="dxa"/>
          </w:tcPr>
          <w:p w:rsidR="00FC50D6" w:rsidRPr="001D72AC" w:rsidRDefault="008E6712" w:rsidP="00BF19FD">
            <w:pPr>
              <w:pStyle w:val="a5"/>
              <w:jc w:val="center"/>
              <w:rPr>
                <w:rFonts w:ascii="Times New Roman" w:eastAsia="Times New Roman" w:hAnsi="Times New Roman" w:cs="Times New Roman"/>
                <w:color w:val="333333"/>
                <w:spacing w:val="2"/>
                <w:sz w:val="28"/>
                <w:szCs w:val="28"/>
                <w:lang w:eastAsia="ru-RU"/>
              </w:rPr>
            </w:pPr>
            <w:r>
              <w:rPr>
                <w:rFonts w:ascii="Times New Roman" w:eastAsia="Times New Roman" w:hAnsi="Times New Roman" w:cs="Times New Roman"/>
                <w:color w:val="333333"/>
                <w:spacing w:val="2"/>
                <w:sz w:val="28"/>
                <w:szCs w:val="28"/>
                <w:lang w:eastAsia="ru-RU"/>
              </w:rPr>
              <w:t>Во всех речах, связанных с данной конфликтной ситуацией</w:t>
            </w:r>
            <w:r w:rsidR="003C30CA">
              <w:rPr>
                <w:rFonts w:ascii="Times New Roman" w:eastAsia="Times New Roman" w:hAnsi="Times New Roman" w:cs="Times New Roman"/>
                <w:color w:val="333333"/>
                <w:spacing w:val="2"/>
                <w:sz w:val="28"/>
                <w:szCs w:val="28"/>
                <w:lang w:eastAsia="ru-RU"/>
              </w:rPr>
              <w:t xml:space="preserve">, </w:t>
            </w:r>
            <w:r w:rsidR="001D72AC">
              <w:rPr>
                <w:rFonts w:ascii="Times New Roman" w:eastAsia="Times New Roman" w:hAnsi="Times New Roman" w:cs="Times New Roman"/>
                <w:color w:val="333333"/>
                <w:spacing w:val="2"/>
                <w:sz w:val="28"/>
                <w:szCs w:val="28"/>
                <w:lang w:eastAsia="ru-RU"/>
              </w:rPr>
              <w:t xml:space="preserve">ключевым словом по отношению к России является </w:t>
            </w:r>
            <w:r w:rsidR="001D72AC" w:rsidRPr="001D72AC">
              <w:rPr>
                <w:rFonts w:ascii="Times New Roman" w:eastAsia="Times New Roman" w:hAnsi="Times New Roman" w:cs="Times New Roman"/>
                <w:color w:val="333333"/>
                <w:spacing w:val="2"/>
                <w:sz w:val="28"/>
                <w:szCs w:val="28"/>
                <w:lang w:eastAsia="ru-RU"/>
              </w:rPr>
              <w:t>“</w:t>
            </w:r>
            <w:r w:rsidR="001D72AC">
              <w:rPr>
                <w:rFonts w:ascii="Times New Roman" w:eastAsia="Times New Roman" w:hAnsi="Times New Roman" w:cs="Times New Roman"/>
                <w:color w:val="333333"/>
                <w:spacing w:val="2"/>
                <w:sz w:val="28"/>
                <w:szCs w:val="28"/>
                <w:lang w:val="en-US" w:eastAsia="ru-RU"/>
              </w:rPr>
              <w:t>aggression</w:t>
            </w:r>
            <w:r w:rsidR="001D72AC" w:rsidRPr="001D72AC">
              <w:rPr>
                <w:rFonts w:ascii="Times New Roman" w:eastAsia="Times New Roman" w:hAnsi="Times New Roman" w:cs="Times New Roman"/>
                <w:color w:val="333333"/>
                <w:spacing w:val="2"/>
                <w:sz w:val="28"/>
                <w:szCs w:val="28"/>
                <w:lang w:eastAsia="ru-RU"/>
              </w:rPr>
              <w:t>”/ “</w:t>
            </w:r>
            <w:r w:rsidR="001D72AC">
              <w:rPr>
                <w:rFonts w:ascii="Times New Roman" w:eastAsia="Times New Roman" w:hAnsi="Times New Roman" w:cs="Times New Roman"/>
                <w:color w:val="333333"/>
                <w:spacing w:val="2"/>
                <w:sz w:val="28"/>
                <w:szCs w:val="28"/>
                <w:lang w:val="en-US" w:eastAsia="ru-RU"/>
              </w:rPr>
              <w:t>aggressor</w:t>
            </w:r>
            <w:r w:rsidR="001D72AC" w:rsidRPr="001D72AC">
              <w:rPr>
                <w:rFonts w:ascii="Times New Roman" w:eastAsia="Times New Roman" w:hAnsi="Times New Roman" w:cs="Times New Roman"/>
                <w:color w:val="333333"/>
                <w:spacing w:val="2"/>
                <w:sz w:val="28"/>
                <w:szCs w:val="28"/>
                <w:lang w:eastAsia="ru-RU"/>
              </w:rPr>
              <w:t>”.</w:t>
            </w:r>
          </w:p>
          <w:p w:rsidR="001D72AC" w:rsidRPr="001D72AC" w:rsidRDefault="001D72AC" w:rsidP="003C30CA">
            <w:pPr>
              <w:pStyle w:val="a5"/>
              <w:jc w:val="both"/>
              <w:rPr>
                <w:rFonts w:ascii="Times New Roman" w:eastAsia="Times New Roman" w:hAnsi="Times New Roman" w:cs="Times New Roman"/>
                <w:color w:val="333333"/>
                <w:spacing w:val="2"/>
                <w:sz w:val="28"/>
                <w:szCs w:val="28"/>
                <w:lang w:eastAsia="ru-RU"/>
              </w:rPr>
            </w:pPr>
          </w:p>
        </w:tc>
      </w:tr>
      <w:tr w:rsidR="002209D8" w:rsidRPr="00DB2E46" w:rsidTr="008D664F">
        <w:tc>
          <w:tcPr>
            <w:tcW w:w="2268" w:type="dxa"/>
          </w:tcPr>
          <w:p w:rsidR="00FC50D6" w:rsidRPr="001F3DB5" w:rsidRDefault="00143FBF" w:rsidP="00AA5396">
            <w:pPr>
              <w:rPr>
                <w:rFonts w:ascii="Times New Roman" w:hAnsi="Times New Roman" w:cs="Times New Roman"/>
                <w:sz w:val="28"/>
                <w:szCs w:val="28"/>
                <w:lang w:val="en-US"/>
              </w:rPr>
            </w:pPr>
            <w:r>
              <w:rPr>
                <w:rFonts w:ascii="Times New Roman" w:hAnsi="Times New Roman" w:cs="Times New Roman"/>
                <w:sz w:val="28"/>
                <w:szCs w:val="28"/>
                <w:lang w:val="en-US"/>
              </w:rPr>
              <w:t>“</w:t>
            </w:r>
            <w:r w:rsidR="005937B7" w:rsidRPr="00C22A12">
              <w:rPr>
                <w:rFonts w:ascii="Times New Roman" w:hAnsi="Times New Roman" w:cs="Times New Roman"/>
                <w:sz w:val="28"/>
                <w:szCs w:val="28"/>
                <w:lang w:val="en-US"/>
              </w:rPr>
              <w:t xml:space="preserve">May God bless </w:t>
            </w:r>
            <w:r w:rsidR="005937B7" w:rsidRPr="00E00826">
              <w:rPr>
                <w:rFonts w:ascii="Times New Roman" w:hAnsi="Times New Roman" w:cs="Times New Roman"/>
                <w:b/>
                <w:sz w:val="28"/>
                <w:szCs w:val="28"/>
                <w:lang w:val="en-US"/>
              </w:rPr>
              <w:t>our two great nations</w:t>
            </w:r>
            <w:r w:rsidR="005937B7" w:rsidRPr="00C22A12">
              <w:rPr>
                <w:rFonts w:ascii="Times New Roman" w:hAnsi="Times New Roman" w:cs="Times New Roman"/>
                <w:sz w:val="28"/>
                <w:szCs w:val="28"/>
                <w:lang w:val="en-US"/>
              </w:rPr>
              <w:t xml:space="preserve"> and may God </w:t>
            </w:r>
            <w:r w:rsidR="005937B7" w:rsidRPr="001F3DB5">
              <w:rPr>
                <w:rFonts w:ascii="Times New Roman" w:hAnsi="Times New Roman" w:cs="Times New Roman"/>
                <w:sz w:val="28"/>
                <w:szCs w:val="28"/>
                <w:lang w:val="en-US"/>
              </w:rPr>
              <w:t>protect our troops</w:t>
            </w:r>
            <w:r>
              <w:rPr>
                <w:rFonts w:ascii="Times New Roman" w:hAnsi="Times New Roman" w:cs="Times New Roman"/>
                <w:sz w:val="28"/>
                <w:szCs w:val="28"/>
                <w:lang w:val="en-US"/>
              </w:rPr>
              <w:t>”</w:t>
            </w:r>
            <w:r w:rsidR="00722423">
              <w:rPr>
                <w:rStyle w:val="ac"/>
                <w:rFonts w:ascii="Times New Roman" w:hAnsi="Times New Roman"/>
                <w:sz w:val="28"/>
                <w:szCs w:val="28"/>
                <w:lang w:val="en-US"/>
              </w:rPr>
              <w:footnoteReference w:id="87"/>
            </w:r>
            <w:r w:rsidR="005937B7" w:rsidRPr="001F3DB5">
              <w:rPr>
                <w:rFonts w:ascii="Times New Roman" w:hAnsi="Times New Roman" w:cs="Times New Roman"/>
                <w:sz w:val="28"/>
                <w:szCs w:val="28"/>
                <w:lang w:val="en-US"/>
              </w:rPr>
              <w:t>.</w:t>
            </w:r>
          </w:p>
        </w:tc>
        <w:tc>
          <w:tcPr>
            <w:tcW w:w="2552" w:type="dxa"/>
          </w:tcPr>
          <w:p w:rsidR="00FC50D6" w:rsidRPr="00E00826" w:rsidRDefault="00E00826" w:rsidP="00BF19FD">
            <w:pPr>
              <w:jc w:val="center"/>
              <w:rPr>
                <w:rFonts w:ascii="Times New Roman" w:hAnsi="Times New Roman" w:cs="Times New Roman"/>
                <w:sz w:val="28"/>
                <w:szCs w:val="28"/>
              </w:rPr>
            </w:pPr>
            <w:r>
              <w:rPr>
                <w:rFonts w:ascii="Times New Roman" w:hAnsi="Times New Roman" w:cs="Times New Roman"/>
                <w:sz w:val="28"/>
                <w:szCs w:val="28"/>
              </w:rPr>
              <w:t xml:space="preserve">В данном случае </w:t>
            </w:r>
            <w:r w:rsidR="008C73CF">
              <w:rPr>
                <w:rFonts w:ascii="Times New Roman" w:hAnsi="Times New Roman" w:cs="Times New Roman"/>
                <w:sz w:val="28"/>
                <w:szCs w:val="28"/>
              </w:rPr>
              <w:t xml:space="preserve">для расположения аудитории к себе и формирования образа </w:t>
            </w:r>
            <w:r w:rsidR="004A47C0">
              <w:rPr>
                <w:rFonts w:ascii="Times New Roman" w:hAnsi="Times New Roman" w:cs="Times New Roman"/>
                <w:sz w:val="28"/>
                <w:szCs w:val="28"/>
              </w:rPr>
              <w:t>«</w:t>
            </w:r>
            <w:r w:rsidR="008C73CF">
              <w:rPr>
                <w:rFonts w:ascii="Times New Roman" w:hAnsi="Times New Roman" w:cs="Times New Roman"/>
                <w:sz w:val="28"/>
                <w:szCs w:val="28"/>
              </w:rPr>
              <w:t>великого народа</w:t>
            </w:r>
            <w:r w:rsidR="004A47C0">
              <w:rPr>
                <w:rFonts w:ascii="Times New Roman" w:hAnsi="Times New Roman" w:cs="Times New Roman"/>
                <w:sz w:val="28"/>
                <w:szCs w:val="28"/>
              </w:rPr>
              <w:t>» и причастности к нему</w:t>
            </w:r>
            <w:r w:rsidR="008C73CF">
              <w:rPr>
                <w:rFonts w:ascii="Times New Roman" w:hAnsi="Times New Roman" w:cs="Times New Roman"/>
                <w:sz w:val="28"/>
                <w:szCs w:val="28"/>
              </w:rPr>
              <w:t>, автор прибегает к использованию эпитета</w:t>
            </w:r>
            <w:r w:rsidR="004A47C0">
              <w:rPr>
                <w:rFonts w:ascii="Times New Roman" w:hAnsi="Times New Roman" w:cs="Times New Roman"/>
                <w:sz w:val="28"/>
                <w:szCs w:val="28"/>
              </w:rPr>
              <w:t xml:space="preserve">, который он использует по отношению к своей стране и той, в которой он выступает, таким образом он сопоставляет их, </w:t>
            </w:r>
            <w:r w:rsidR="009A2317">
              <w:rPr>
                <w:rFonts w:ascii="Times New Roman" w:hAnsi="Times New Roman" w:cs="Times New Roman"/>
                <w:sz w:val="28"/>
                <w:szCs w:val="28"/>
              </w:rPr>
              <w:t xml:space="preserve">повышая </w:t>
            </w:r>
            <w:r w:rsidR="009A2317">
              <w:rPr>
                <w:rFonts w:ascii="Times New Roman" w:hAnsi="Times New Roman" w:cs="Times New Roman"/>
                <w:sz w:val="28"/>
                <w:szCs w:val="28"/>
              </w:rPr>
              <w:lastRenderedPageBreak/>
              <w:t xml:space="preserve">значимость. Употребление понятие Бог, в данном случае, так же добавляет </w:t>
            </w:r>
            <w:r w:rsidR="009F0457">
              <w:rPr>
                <w:rFonts w:ascii="Times New Roman" w:hAnsi="Times New Roman" w:cs="Times New Roman"/>
                <w:sz w:val="28"/>
                <w:szCs w:val="28"/>
              </w:rPr>
              <w:t>словам говорящего весомости, поскольку дает ощущение прича</w:t>
            </w:r>
            <w:r w:rsidR="00DD5067">
              <w:rPr>
                <w:rFonts w:ascii="Times New Roman" w:hAnsi="Times New Roman" w:cs="Times New Roman"/>
                <w:sz w:val="28"/>
                <w:szCs w:val="28"/>
              </w:rPr>
              <w:t>стности «божественного» к судьбам данных государств.</w:t>
            </w:r>
          </w:p>
        </w:tc>
        <w:tc>
          <w:tcPr>
            <w:tcW w:w="2268" w:type="dxa"/>
          </w:tcPr>
          <w:p w:rsidR="00FC50D6" w:rsidRPr="001F3DB5" w:rsidRDefault="00143FBF" w:rsidP="00AA5396">
            <w:pPr>
              <w:rPr>
                <w:rFonts w:ascii="Times New Roman" w:hAnsi="Times New Roman" w:cs="Times New Roman"/>
                <w:sz w:val="28"/>
                <w:szCs w:val="28"/>
                <w:lang w:val="en-US"/>
              </w:rPr>
            </w:pPr>
            <w:r>
              <w:rPr>
                <w:rFonts w:ascii="Times New Roman" w:hAnsi="Times New Roman" w:cs="Times New Roman"/>
                <w:b/>
                <w:sz w:val="28"/>
                <w:szCs w:val="28"/>
                <w:lang w:val="en-US"/>
              </w:rPr>
              <w:lastRenderedPageBreak/>
              <w:t>“</w:t>
            </w:r>
            <w:r w:rsidR="001F3DB5" w:rsidRPr="00C0702E">
              <w:rPr>
                <w:rFonts w:ascii="Times New Roman" w:hAnsi="Times New Roman" w:cs="Times New Roman"/>
                <w:b/>
                <w:sz w:val="28"/>
                <w:szCs w:val="28"/>
                <w:lang w:val="en-US"/>
              </w:rPr>
              <w:t>false propaganda</w:t>
            </w:r>
            <w:r w:rsidR="001F3DB5" w:rsidRPr="001F3DB5">
              <w:rPr>
                <w:rFonts w:ascii="Times New Roman" w:hAnsi="Times New Roman" w:cs="Times New Roman"/>
                <w:sz w:val="28"/>
                <w:szCs w:val="28"/>
                <w:lang w:val="en-US"/>
              </w:rPr>
              <w:t xml:space="preserve"> that the Kremlin is disseminating</w:t>
            </w:r>
            <w:r w:rsidR="00722423">
              <w:rPr>
                <w:rStyle w:val="ac"/>
                <w:rFonts w:ascii="Times New Roman" w:hAnsi="Times New Roman"/>
                <w:sz w:val="28"/>
                <w:szCs w:val="28"/>
                <w:lang w:val="en-US"/>
              </w:rPr>
              <w:footnoteReference w:id="88"/>
            </w:r>
            <w:r>
              <w:rPr>
                <w:rFonts w:ascii="Times New Roman" w:hAnsi="Times New Roman" w:cs="Times New Roman"/>
                <w:sz w:val="28"/>
                <w:szCs w:val="28"/>
                <w:lang w:val="en-US"/>
              </w:rPr>
              <w:t>”</w:t>
            </w:r>
          </w:p>
        </w:tc>
        <w:tc>
          <w:tcPr>
            <w:tcW w:w="2262" w:type="dxa"/>
          </w:tcPr>
          <w:p w:rsidR="00FC50D6" w:rsidRPr="00F756A7" w:rsidRDefault="00DB2E46" w:rsidP="00BF19FD">
            <w:pPr>
              <w:pStyle w:val="a5"/>
              <w:jc w:val="center"/>
              <w:rPr>
                <w:rFonts w:ascii="Times New Roman" w:eastAsia="Times New Roman" w:hAnsi="Times New Roman" w:cs="Times New Roman"/>
                <w:color w:val="333333"/>
                <w:spacing w:val="2"/>
                <w:sz w:val="28"/>
                <w:szCs w:val="28"/>
                <w:lang w:eastAsia="ru-RU"/>
              </w:rPr>
            </w:pPr>
            <w:r w:rsidRPr="00F756A7">
              <w:rPr>
                <w:rFonts w:ascii="Times New Roman" w:eastAsia="Times New Roman" w:hAnsi="Times New Roman" w:cs="Times New Roman"/>
                <w:color w:val="333333"/>
                <w:spacing w:val="2"/>
                <w:sz w:val="28"/>
                <w:szCs w:val="28"/>
                <w:lang w:eastAsia="ru-RU"/>
              </w:rPr>
              <w:t>Используе</w:t>
            </w:r>
            <w:r w:rsidR="00F756A7">
              <w:rPr>
                <w:rFonts w:ascii="Times New Roman" w:eastAsia="Times New Roman" w:hAnsi="Times New Roman" w:cs="Times New Roman"/>
                <w:color w:val="333333"/>
                <w:spacing w:val="2"/>
                <w:sz w:val="28"/>
                <w:szCs w:val="28"/>
                <w:lang w:eastAsia="ru-RU"/>
              </w:rPr>
              <w:t xml:space="preserve">тся оценочный эпитет, несущий в </w:t>
            </w:r>
            <w:r w:rsidRPr="00F756A7">
              <w:rPr>
                <w:rFonts w:ascii="Times New Roman" w:eastAsia="Times New Roman" w:hAnsi="Times New Roman" w:cs="Times New Roman"/>
                <w:color w:val="333333"/>
                <w:spacing w:val="2"/>
                <w:sz w:val="28"/>
                <w:szCs w:val="28"/>
                <w:lang w:eastAsia="ru-RU"/>
              </w:rPr>
              <w:t xml:space="preserve">себе отрицательное значение. </w:t>
            </w:r>
            <w:r w:rsidR="005158B7" w:rsidRPr="00F756A7">
              <w:rPr>
                <w:rFonts w:ascii="Times New Roman" w:eastAsia="Times New Roman" w:hAnsi="Times New Roman" w:cs="Times New Roman"/>
                <w:color w:val="333333"/>
                <w:spacing w:val="2"/>
                <w:sz w:val="28"/>
                <w:szCs w:val="28"/>
                <w:lang w:eastAsia="ru-RU"/>
              </w:rPr>
              <w:t>Он употребляется вместе со словом «пропаганда</w:t>
            </w:r>
            <w:r w:rsidR="00EF650C" w:rsidRPr="00F756A7">
              <w:rPr>
                <w:rFonts w:ascii="Times New Roman" w:eastAsia="Times New Roman" w:hAnsi="Times New Roman" w:cs="Times New Roman"/>
                <w:color w:val="333333"/>
                <w:spacing w:val="2"/>
                <w:sz w:val="28"/>
                <w:szCs w:val="28"/>
                <w:lang w:eastAsia="ru-RU"/>
              </w:rPr>
              <w:t>», которое в</w:t>
            </w:r>
            <w:r w:rsidR="005158B7" w:rsidRPr="00F756A7">
              <w:rPr>
                <w:rFonts w:ascii="Times New Roman" w:eastAsia="Times New Roman" w:hAnsi="Times New Roman" w:cs="Times New Roman"/>
                <w:color w:val="333333"/>
                <w:spacing w:val="2"/>
                <w:sz w:val="28"/>
                <w:szCs w:val="28"/>
                <w:lang w:eastAsia="ru-RU"/>
              </w:rPr>
              <w:t xml:space="preserve"> политическом дискурсе</w:t>
            </w:r>
            <w:r w:rsidR="00C0702E" w:rsidRPr="00F756A7">
              <w:rPr>
                <w:rFonts w:ascii="Times New Roman" w:eastAsia="Times New Roman" w:hAnsi="Times New Roman" w:cs="Times New Roman"/>
                <w:color w:val="333333"/>
                <w:spacing w:val="2"/>
                <w:sz w:val="28"/>
                <w:szCs w:val="28"/>
                <w:lang w:eastAsia="ru-RU"/>
              </w:rPr>
              <w:t xml:space="preserve"> </w:t>
            </w:r>
            <w:r w:rsidR="00F756A7" w:rsidRPr="00F756A7">
              <w:rPr>
                <w:rFonts w:ascii="Times New Roman" w:eastAsia="Times New Roman" w:hAnsi="Times New Roman" w:cs="Times New Roman"/>
                <w:color w:val="333333"/>
                <w:spacing w:val="2"/>
                <w:sz w:val="28"/>
                <w:szCs w:val="28"/>
                <w:lang w:eastAsia="ru-RU"/>
              </w:rPr>
              <w:t xml:space="preserve">включает в себя </w:t>
            </w:r>
            <w:r w:rsidR="00EF650C" w:rsidRPr="00F756A7">
              <w:rPr>
                <w:rFonts w:ascii="Times New Roman" w:eastAsia="Times New Roman" w:hAnsi="Times New Roman" w:cs="Times New Roman"/>
                <w:color w:val="333333"/>
                <w:spacing w:val="2"/>
                <w:sz w:val="28"/>
                <w:szCs w:val="28"/>
                <w:lang w:eastAsia="ru-RU"/>
              </w:rPr>
              <w:t>значение -</w:t>
            </w:r>
            <w:r w:rsidR="00F756A7" w:rsidRPr="00F756A7">
              <w:rPr>
                <w:rFonts w:ascii="Times New Roman" w:eastAsia="Times New Roman" w:hAnsi="Times New Roman" w:cs="Times New Roman"/>
                <w:color w:val="333333"/>
                <w:spacing w:val="2"/>
                <w:sz w:val="28"/>
                <w:szCs w:val="28"/>
                <w:lang w:eastAsia="ru-RU"/>
              </w:rPr>
              <w:t xml:space="preserve"> распространение определенных политических взглядом и идей, </w:t>
            </w:r>
            <w:r w:rsidR="00F756A7" w:rsidRPr="00F756A7">
              <w:rPr>
                <w:rFonts w:ascii="Times New Roman" w:eastAsia="Times New Roman" w:hAnsi="Times New Roman" w:cs="Times New Roman"/>
                <w:color w:val="333333"/>
                <w:spacing w:val="2"/>
                <w:sz w:val="28"/>
                <w:szCs w:val="28"/>
                <w:lang w:eastAsia="ru-RU"/>
              </w:rPr>
              <w:lastRenderedPageBreak/>
              <w:t>влияние на общественное сознание.</w:t>
            </w:r>
            <w:r w:rsidR="00BF19FD">
              <w:rPr>
                <w:rFonts w:ascii="Times New Roman" w:eastAsia="Times New Roman" w:hAnsi="Times New Roman" w:cs="Times New Roman"/>
                <w:color w:val="333333"/>
                <w:spacing w:val="2"/>
                <w:sz w:val="28"/>
                <w:szCs w:val="28"/>
                <w:lang w:eastAsia="ru-RU"/>
              </w:rPr>
              <w:t xml:space="preserve"> В качестве действующего субъекта здесь выступает «Кремль» как символ политической власти страны.</w:t>
            </w:r>
            <w:r w:rsidR="00EF650C">
              <w:rPr>
                <w:rFonts w:ascii="Times New Roman" w:eastAsia="Times New Roman" w:hAnsi="Times New Roman" w:cs="Times New Roman"/>
                <w:color w:val="333333"/>
                <w:spacing w:val="2"/>
                <w:sz w:val="28"/>
                <w:szCs w:val="28"/>
                <w:lang w:eastAsia="ru-RU"/>
              </w:rPr>
              <w:t xml:space="preserve"> Троп, который используется в данном случае – синекдоха.</w:t>
            </w:r>
            <w:r w:rsidR="00BF19FD">
              <w:rPr>
                <w:rFonts w:ascii="Times New Roman" w:eastAsia="Times New Roman" w:hAnsi="Times New Roman" w:cs="Times New Roman"/>
                <w:color w:val="333333"/>
                <w:spacing w:val="2"/>
                <w:sz w:val="28"/>
                <w:szCs w:val="28"/>
                <w:lang w:eastAsia="ru-RU"/>
              </w:rPr>
              <w:t xml:space="preserve"> </w:t>
            </w:r>
          </w:p>
        </w:tc>
      </w:tr>
      <w:tr w:rsidR="002209D8" w:rsidRPr="009B1BF2" w:rsidTr="008D664F">
        <w:tc>
          <w:tcPr>
            <w:tcW w:w="2268" w:type="dxa"/>
          </w:tcPr>
          <w:p w:rsidR="00FC50D6" w:rsidRPr="00716639" w:rsidRDefault="00143FBF" w:rsidP="00716639">
            <w:pPr>
              <w:rPr>
                <w:rFonts w:ascii="Times New Roman" w:hAnsi="Times New Roman" w:cs="Times New Roman"/>
                <w:sz w:val="28"/>
                <w:szCs w:val="28"/>
                <w:lang w:val="en-US"/>
              </w:rPr>
            </w:pPr>
            <w:r>
              <w:rPr>
                <w:rFonts w:ascii="Times New Roman" w:hAnsi="Times New Roman" w:cs="Times New Roman"/>
                <w:sz w:val="28"/>
                <w:szCs w:val="28"/>
                <w:lang w:val="en-US"/>
              </w:rPr>
              <w:lastRenderedPageBreak/>
              <w:t>“</w:t>
            </w:r>
            <w:r w:rsidR="00716639" w:rsidRPr="00716639">
              <w:rPr>
                <w:rFonts w:ascii="Times New Roman" w:hAnsi="Times New Roman" w:cs="Times New Roman"/>
                <w:sz w:val="28"/>
                <w:szCs w:val="28"/>
                <w:lang w:val="en-US"/>
              </w:rPr>
              <w:t xml:space="preserve">President Obama said in Tallinn that “we are </w:t>
            </w:r>
            <w:r w:rsidR="00716639" w:rsidRPr="00066AC0">
              <w:rPr>
                <w:rFonts w:ascii="Times New Roman" w:hAnsi="Times New Roman" w:cs="Times New Roman"/>
                <w:b/>
                <w:sz w:val="28"/>
                <w:szCs w:val="28"/>
                <w:lang w:val="en-US"/>
              </w:rPr>
              <w:t>stronger</w:t>
            </w:r>
            <w:r w:rsidR="00716639" w:rsidRPr="00716639">
              <w:rPr>
                <w:rFonts w:ascii="Times New Roman" w:hAnsi="Times New Roman" w:cs="Times New Roman"/>
                <w:sz w:val="28"/>
                <w:szCs w:val="28"/>
                <w:lang w:val="en-US"/>
              </w:rPr>
              <w:t xml:space="preserve"> because we are </w:t>
            </w:r>
            <w:r w:rsidR="00716639" w:rsidRPr="00066AC0">
              <w:rPr>
                <w:rFonts w:ascii="Times New Roman" w:hAnsi="Times New Roman" w:cs="Times New Roman"/>
                <w:b/>
                <w:sz w:val="28"/>
                <w:szCs w:val="28"/>
                <w:lang w:val="en-US"/>
              </w:rPr>
              <w:t>democracies</w:t>
            </w:r>
            <w:r w:rsidR="00716639" w:rsidRPr="00716639">
              <w:rPr>
                <w:rFonts w:ascii="Times New Roman" w:hAnsi="Times New Roman" w:cs="Times New Roman"/>
                <w:sz w:val="28"/>
                <w:szCs w:val="28"/>
                <w:lang w:val="en-US"/>
              </w:rPr>
              <w:t xml:space="preserve">…we’re stronger because we embrace </w:t>
            </w:r>
            <w:r w:rsidR="00716639" w:rsidRPr="002209D8">
              <w:rPr>
                <w:rFonts w:ascii="Times New Roman" w:hAnsi="Times New Roman" w:cs="Times New Roman"/>
                <w:b/>
                <w:sz w:val="28"/>
                <w:szCs w:val="28"/>
                <w:lang w:val="en-US"/>
              </w:rPr>
              <w:t>open</w:t>
            </w:r>
            <w:r w:rsidR="00716639" w:rsidRPr="00716639">
              <w:rPr>
                <w:rFonts w:ascii="Times New Roman" w:hAnsi="Times New Roman" w:cs="Times New Roman"/>
                <w:sz w:val="28"/>
                <w:szCs w:val="28"/>
                <w:lang w:val="en-US"/>
              </w:rPr>
              <w:t xml:space="preserve"> economies… and we are stronger because we stand </w:t>
            </w:r>
            <w:r w:rsidR="00716639" w:rsidRPr="00066AC0">
              <w:rPr>
                <w:rFonts w:ascii="Times New Roman" w:hAnsi="Times New Roman" w:cs="Times New Roman"/>
                <w:b/>
                <w:sz w:val="28"/>
                <w:szCs w:val="28"/>
                <w:lang w:val="en-US"/>
              </w:rPr>
              <w:t>together</w:t>
            </w:r>
            <w:r w:rsidR="00716639" w:rsidRPr="00716639">
              <w:rPr>
                <w:rFonts w:ascii="Times New Roman" w:hAnsi="Times New Roman" w:cs="Times New Roman"/>
                <w:sz w:val="28"/>
                <w:szCs w:val="28"/>
                <w:lang w:val="en-US"/>
              </w:rPr>
              <w:t>”</w:t>
            </w:r>
            <w:r w:rsidR="007456D9">
              <w:rPr>
                <w:rStyle w:val="ac"/>
                <w:rFonts w:ascii="Times New Roman" w:hAnsi="Times New Roman"/>
                <w:sz w:val="28"/>
                <w:szCs w:val="28"/>
                <w:lang w:val="en-US"/>
              </w:rPr>
              <w:footnoteReference w:id="89"/>
            </w:r>
            <w:r w:rsidR="00716639" w:rsidRPr="00716639">
              <w:rPr>
                <w:rFonts w:ascii="Times New Roman" w:hAnsi="Times New Roman" w:cs="Times New Roman"/>
                <w:sz w:val="28"/>
                <w:szCs w:val="28"/>
                <w:lang w:val="en-US"/>
              </w:rPr>
              <w:t> </w:t>
            </w:r>
          </w:p>
        </w:tc>
        <w:tc>
          <w:tcPr>
            <w:tcW w:w="2552" w:type="dxa"/>
          </w:tcPr>
          <w:p w:rsidR="00FC50D6" w:rsidRPr="00066AC0" w:rsidRDefault="00066AC0" w:rsidP="002209D8">
            <w:pPr>
              <w:jc w:val="center"/>
              <w:rPr>
                <w:rFonts w:ascii="Times New Roman" w:hAnsi="Times New Roman" w:cs="Times New Roman"/>
                <w:sz w:val="28"/>
                <w:szCs w:val="28"/>
              </w:rPr>
            </w:pPr>
            <w:r>
              <w:rPr>
                <w:rFonts w:ascii="Times New Roman" w:hAnsi="Times New Roman" w:cs="Times New Roman"/>
                <w:sz w:val="28"/>
                <w:szCs w:val="28"/>
              </w:rPr>
              <w:t>Прилагательное со значением «сильный»</w:t>
            </w:r>
            <w:r w:rsidR="00575921">
              <w:rPr>
                <w:rFonts w:ascii="Times New Roman" w:hAnsi="Times New Roman" w:cs="Times New Roman"/>
                <w:sz w:val="28"/>
                <w:szCs w:val="28"/>
              </w:rPr>
              <w:t>, использованное в сравнительной степени сравнения подкре</w:t>
            </w:r>
            <w:r w:rsidR="00CE3620">
              <w:rPr>
                <w:rFonts w:ascii="Times New Roman" w:hAnsi="Times New Roman" w:cs="Times New Roman"/>
                <w:sz w:val="28"/>
                <w:szCs w:val="28"/>
              </w:rPr>
              <w:t>пляется</w:t>
            </w:r>
            <w:r w:rsidR="0076319C">
              <w:rPr>
                <w:rFonts w:ascii="Times New Roman" w:hAnsi="Times New Roman" w:cs="Times New Roman"/>
                <w:sz w:val="28"/>
                <w:szCs w:val="28"/>
              </w:rPr>
              <w:t xml:space="preserve"> фактом его использования </w:t>
            </w:r>
            <w:r w:rsidR="00CE3620">
              <w:rPr>
                <w:rFonts w:ascii="Times New Roman" w:hAnsi="Times New Roman" w:cs="Times New Roman"/>
                <w:sz w:val="28"/>
                <w:szCs w:val="28"/>
              </w:rPr>
              <w:t xml:space="preserve"> </w:t>
            </w:r>
            <w:r w:rsidR="0076319C">
              <w:rPr>
                <w:rFonts w:ascii="Times New Roman" w:hAnsi="Times New Roman" w:cs="Times New Roman"/>
                <w:sz w:val="28"/>
                <w:szCs w:val="28"/>
              </w:rPr>
              <w:t xml:space="preserve"> в своей речи президента. </w:t>
            </w:r>
            <w:r w:rsidR="002209D8">
              <w:rPr>
                <w:rFonts w:ascii="Times New Roman" w:hAnsi="Times New Roman" w:cs="Times New Roman"/>
                <w:sz w:val="28"/>
                <w:szCs w:val="28"/>
              </w:rPr>
              <w:t>Ключевые слова – демократия, открытый=свободный, вместе.</w:t>
            </w:r>
          </w:p>
        </w:tc>
        <w:tc>
          <w:tcPr>
            <w:tcW w:w="2268" w:type="dxa"/>
          </w:tcPr>
          <w:p w:rsidR="00FC50D6" w:rsidRPr="00C35573" w:rsidRDefault="00211EFC" w:rsidP="006176C3">
            <w:pPr>
              <w:rPr>
                <w:rFonts w:ascii="Times New Roman" w:hAnsi="Times New Roman" w:cs="Times New Roman"/>
                <w:sz w:val="28"/>
                <w:szCs w:val="28"/>
                <w:lang w:val="en-US"/>
              </w:rPr>
            </w:pPr>
            <w:r w:rsidRPr="00C35573">
              <w:rPr>
                <w:rFonts w:ascii="Times New Roman" w:hAnsi="Times New Roman" w:cs="Times New Roman"/>
                <w:sz w:val="28"/>
                <w:szCs w:val="28"/>
                <w:lang w:val="en-US"/>
              </w:rPr>
              <w:t xml:space="preserve"> </w:t>
            </w:r>
            <w:r w:rsidR="00143FBF">
              <w:rPr>
                <w:rFonts w:ascii="Times New Roman" w:hAnsi="Times New Roman" w:cs="Times New Roman"/>
                <w:sz w:val="28"/>
                <w:szCs w:val="28"/>
                <w:lang w:val="en-US"/>
              </w:rPr>
              <w:t>“</w:t>
            </w:r>
            <w:r w:rsidR="00853205">
              <w:rPr>
                <w:rFonts w:ascii="Times New Roman" w:hAnsi="Times New Roman" w:cs="Times New Roman"/>
                <w:sz w:val="28"/>
                <w:szCs w:val="28"/>
                <w:lang w:val="en-US"/>
              </w:rPr>
              <w:t>…</w:t>
            </w:r>
            <w:r w:rsidR="00C35573" w:rsidRPr="00C35573">
              <w:rPr>
                <w:rFonts w:ascii="Times New Roman" w:hAnsi="Times New Roman" w:cs="Times New Roman"/>
                <w:sz w:val="28"/>
                <w:szCs w:val="28"/>
                <w:lang w:val="en-US"/>
              </w:rPr>
              <w:t>Russian leadership sought to evade those rules</w:t>
            </w:r>
            <w:r w:rsidR="00853205" w:rsidRPr="00853205">
              <w:rPr>
                <w:rFonts w:ascii="Times New Roman" w:hAnsi="Times New Roman" w:cs="Times New Roman"/>
                <w:sz w:val="28"/>
                <w:szCs w:val="28"/>
                <w:lang w:val="en-US"/>
              </w:rPr>
              <w:t>..</w:t>
            </w:r>
            <w:r w:rsidR="00C35573" w:rsidRPr="00C35573">
              <w:rPr>
                <w:rFonts w:ascii="Times New Roman" w:hAnsi="Times New Roman" w:cs="Times New Roman"/>
                <w:sz w:val="28"/>
                <w:szCs w:val="28"/>
                <w:lang w:val="en-US"/>
              </w:rPr>
              <w:t xml:space="preserve"> </w:t>
            </w:r>
            <w:r w:rsidR="00C35573" w:rsidRPr="00F83E17">
              <w:rPr>
                <w:rFonts w:ascii="Times New Roman" w:hAnsi="Times New Roman" w:cs="Times New Roman"/>
                <w:b/>
                <w:sz w:val="28"/>
                <w:szCs w:val="28"/>
                <w:lang w:val="en-US"/>
              </w:rPr>
              <w:t>invasion and occupation</w:t>
            </w:r>
            <w:r w:rsidR="00C35573" w:rsidRPr="00C35573">
              <w:rPr>
                <w:rFonts w:ascii="Times New Roman" w:hAnsi="Times New Roman" w:cs="Times New Roman"/>
                <w:sz w:val="28"/>
                <w:szCs w:val="28"/>
                <w:lang w:val="en-US"/>
              </w:rPr>
              <w:t xml:space="preserve"> of Georgia in 2008 and its </w:t>
            </w:r>
            <w:r w:rsidR="00C35573" w:rsidRPr="00F83E17">
              <w:rPr>
                <w:rFonts w:ascii="Times New Roman" w:hAnsi="Times New Roman" w:cs="Times New Roman"/>
                <w:b/>
                <w:sz w:val="28"/>
                <w:szCs w:val="28"/>
                <w:lang w:val="en-US"/>
              </w:rPr>
              <w:t xml:space="preserve">creeping annexation </w:t>
            </w:r>
            <w:r w:rsidR="00C35573" w:rsidRPr="00C35573">
              <w:rPr>
                <w:rFonts w:ascii="Times New Roman" w:hAnsi="Times New Roman" w:cs="Times New Roman"/>
                <w:sz w:val="28"/>
                <w:szCs w:val="28"/>
                <w:lang w:val="en-US"/>
              </w:rPr>
              <w:t xml:space="preserve">of sovereign Georgian territory since then – it was Russia’s </w:t>
            </w:r>
            <w:r w:rsidR="00C35573" w:rsidRPr="00F83E17">
              <w:rPr>
                <w:rFonts w:ascii="Times New Roman" w:hAnsi="Times New Roman" w:cs="Times New Roman"/>
                <w:b/>
                <w:sz w:val="28"/>
                <w:szCs w:val="28"/>
                <w:lang w:val="en-US"/>
              </w:rPr>
              <w:t>unilateral</w:t>
            </w:r>
            <w:r w:rsidR="00C35573" w:rsidRPr="00C35573">
              <w:rPr>
                <w:rFonts w:ascii="Times New Roman" w:hAnsi="Times New Roman" w:cs="Times New Roman"/>
                <w:sz w:val="28"/>
                <w:szCs w:val="28"/>
                <w:lang w:val="en-US"/>
              </w:rPr>
              <w:t xml:space="preserve"> use of military force to acquire territory with the attempted </w:t>
            </w:r>
            <w:r w:rsidR="00C35573" w:rsidRPr="006176C3">
              <w:rPr>
                <w:rFonts w:ascii="Times New Roman" w:hAnsi="Times New Roman" w:cs="Times New Roman"/>
                <w:b/>
                <w:sz w:val="28"/>
                <w:szCs w:val="28"/>
                <w:lang w:val="en-US"/>
              </w:rPr>
              <w:t>annexation of Crimea</w:t>
            </w:r>
            <w:r w:rsidR="00C35573" w:rsidRPr="00C35573">
              <w:rPr>
                <w:rFonts w:ascii="Times New Roman" w:hAnsi="Times New Roman" w:cs="Times New Roman"/>
                <w:sz w:val="28"/>
                <w:szCs w:val="28"/>
                <w:lang w:val="en-US"/>
              </w:rPr>
              <w:t xml:space="preserve"> that revealed the true scope of the Russian leadership’s rejection of the </w:t>
            </w:r>
            <w:r w:rsidR="00C35573" w:rsidRPr="00C35573">
              <w:rPr>
                <w:rFonts w:ascii="Times New Roman" w:hAnsi="Times New Roman" w:cs="Times New Roman"/>
                <w:sz w:val="28"/>
                <w:szCs w:val="28"/>
                <w:lang w:val="en-US"/>
              </w:rPr>
              <w:lastRenderedPageBreak/>
              <w:t xml:space="preserve">rules that constitute the fundamentals of global and European order.  And since then, Russia’s </w:t>
            </w:r>
            <w:r w:rsidR="00C35573" w:rsidRPr="008E0F09">
              <w:rPr>
                <w:rFonts w:ascii="Times New Roman" w:hAnsi="Times New Roman" w:cs="Times New Roman"/>
                <w:b/>
                <w:sz w:val="28"/>
                <w:szCs w:val="28"/>
                <w:lang w:val="en-US"/>
              </w:rPr>
              <w:t>military intervention</w:t>
            </w:r>
            <w:r w:rsidR="00C35573" w:rsidRPr="00C35573">
              <w:rPr>
                <w:rFonts w:ascii="Times New Roman" w:hAnsi="Times New Roman" w:cs="Times New Roman"/>
                <w:sz w:val="28"/>
                <w:szCs w:val="28"/>
                <w:lang w:val="en-US"/>
              </w:rPr>
              <w:t xml:space="preserve"> in eastern Ukraine and its use of </w:t>
            </w:r>
            <w:r w:rsidR="00C35573" w:rsidRPr="008E0F09">
              <w:rPr>
                <w:rFonts w:ascii="Times New Roman" w:hAnsi="Times New Roman" w:cs="Times New Roman"/>
                <w:b/>
                <w:sz w:val="28"/>
                <w:szCs w:val="28"/>
                <w:lang w:val="en-US"/>
              </w:rPr>
              <w:t>coercion t</w:t>
            </w:r>
            <w:r w:rsidR="00C35573" w:rsidRPr="00C35573">
              <w:rPr>
                <w:rFonts w:ascii="Times New Roman" w:hAnsi="Times New Roman" w:cs="Times New Roman"/>
                <w:sz w:val="28"/>
                <w:szCs w:val="28"/>
                <w:lang w:val="en-US"/>
              </w:rPr>
              <w:t xml:space="preserve">o attempt what it decries elsewhere </w:t>
            </w:r>
            <w:r w:rsidR="006176C3">
              <w:rPr>
                <w:rFonts w:ascii="Times New Roman" w:hAnsi="Times New Roman" w:cs="Times New Roman"/>
                <w:sz w:val="28"/>
                <w:szCs w:val="28"/>
                <w:lang w:val="en-US"/>
              </w:rPr>
              <w:t>…</w:t>
            </w:r>
            <w:r w:rsidR="00C35573" w:rsidRPr="00C35573">
              <w:rPr>
                <w:rFonts w:ascii="Times New Roman" w:hAnsi="Times New Roman" w:cs="Times New Roman"/>
                <w:sz w:val="28"/>
                <w:szCs w:val="28"/>
                <w:lang w:val="en-US"/>
              </w:rPr>
              <w:t>Russian leadership’s rejection of the bedrock principles of European and global security</w:t>
            </w:r>
            <w:r w:rsidR="00143FBF">
              <w:rPr>
                <w:rFonts w:ascii="Times New Roman" w:hAnsi="Times New Roman" w:cs="Times New Roman"/>
                <w:sz w:val="28"/>
                <w:szCs w:val="28"/>
                <w:lang w:val="en-US"/>
              </w:rPr>
              <w:t>”</w:t>
            </w:r>
            <w:r w:rsidR="00754CFA">
              <w:rPr>
                <w:rStyle w:val="ac"/>
                <w:rFonts w:ascii="Times New Roman" w:hAnsi="Times New Roman"/>
                <w:sz w:val="28"/>
                <w:szCs w:val="28"/>
                <w:lang w:val="en-US"/>
              </w:rPr>
              <w:footnoteReference w:id="90"/>
            </w:r>
            <w:r w:rsidR="00C35573" w:rsidRPr="00C35573">
              <w:rPr>
                <w:rFonts w:ascii="Times New Roman" w:hAnsi="Times New Roman" w:cs="Times New Roman"/>
                <w:sz w:val="28"/>
                <w:szCs w:val="28"/>
                <w:lang w:val="en-US"/>
              </w:rPr>
              <w:t>.</w:t>
            </w:r>
          </w:p>
        </w:tc>
        <w:tc>
          <w:tcPr>
            <w:tcW w:w="2262" w:type="dxa"/>
          </w:tcPr>
          <w:p w:rsidR="00FC50D6" w:rsidRPr="00B5571F" w:rsidRDefault="008E0F09" w:rsidP="008E0BBF">
            <w:pPr>
              <w:pStyle w:val="a5"/>
              <w:rPr>
                <w:rFonts w:ascii="Times New Roman" w:eastAsia="Times New Roman" w:hAnsi="Times New Roman" w:cs="Times New Roman"/>
                <w:color w:val="333333"/>
                <w:spacing w:val="2"/>
                <w:sz w:val="28"/>
                <w:szCs w:val="28"/>
                <w:lang w:eastAsia="ru-RU"/>
              </w:rPr>
            </w:pPr>
            <w:r w:rsidRPr="00B5571F">
              <w:rPr>
                <w:rFonts w:ascii="Times New Roman" w:eastAsia="Times New Roman" w:hAnsi="Times New Roman" w:cs="Times New Roman"/>
                <w:color w:val="333333"/>
                <w:spacing w:val="2"/>
                <w:sz w:val="28"/>
                <w:szCs w:val="28"/>
                <w:lang w:eastAsia="ru-RU"/>
              </w:rPr>
              <w:lastRenderedPageBreak/>
              <w:t xml:space="preserve">Здесь автор прибегает к </w:t>
            </w:r>
            <w:r w:rsidR="00F93F00" w:rsidRPr="00B5571F">
              <w:rPr>
                <w:rFonts w:ascii="Times New Roman" w:eastAsia="Times New Roman" w:hAnsi="Times New Roman" w:cs="Times New Roman"/>
                <w:color w:val="333333"/>
                <w:spacing w:val="2"/>
                <w:sz w:val="28"/>
                <w:szCs w:val="28"/>
                <w:lang w:eastAsia="ru-RU"/>
              </w:rPr>
              <w:t xml:space="preserve">перечислению действий России, которые </w:t>
            </w:r>
            <w:r w:rsidR="00B14A51" w:rsidRPr="00B5571F">
              <w:rPr>
                <w:rFonts w:ascii="Times New Roman" w:eastAsia="Times New Roman" w:hAnsi="Times New Roman" w:cs="Times New Roman"/>
                <w:color w:val="333333"/>
                <w:spacing w:val="2"/>
                <w:sz w:val="28"/>
                <w:szCs w:val="28"/>
                <w:lang w:eastAsia="ru-RU"/>
              </w:rPr>
              <w:t>преступали принципы свободы и базовые европейские ценности.</w:t>
            </w:r>
          </w:p>
          <w:p w:rsidR="00B14A51" w:rsidRPr="00B5571F" w:rsidRDefault="00B5571F" w:rsidP="008E0BBF">
            <w:pPr>
              <w:pStyle w:val="a5"/>
              <w:numPr>
                <w:ilvl w:val="0"/>
                <w:numId w:val="30"/>
              </w:numPr>
              <w:rPr>
                <w:rFonts w:ascii="Times New Roman" w:eastAsia="Times New Roman" w:hAnsi="Times New Roman" w:cs="Times New Roman"/>
                <w:color w:val="333333"/>
                <w:spacing w:val="2"/>
                <w:sz w:val="28"/>
                <w:szCs w:val="28"/>
                <w:lang w:eastAsia="ru-RU"/>
              </w:rPr>
            </w:pPr>
            <w:r w:rsidRPr="00B5571F">
              <w:rPr>
                <w:rFonts w:ascii="Times New Roman" w:eastAsia="Times New Roman" w:hAnsi="Times New Roman" w:cs="Times New Roman"/>
                <w:color w:val="333333"/>
                <w:spacing w:val="2"/>
                <w:sz w:val="28"/>
                <w:szCs w:val="28"/>
                <w:lang w:val="en-US" w:eastAsia="ru-RU"/>
              </w:rPr>
              <w:t>a</w:t>
            </w:r>
            <w:r w:rsidR="00B14A51" w:rsidRPr="00B5571F">
              <w:rPr>
                <w:rFonts w:ascii="Times New Roman" w:eastAsia="Times New Roman" w:hAnsi="Times New Roman" w:cs="Times New Roman"/>
                <w:color w:val="333333"/>
                <w:spacing w:val="2"/>
                <w:sz w:val="28"/>
                <w:szCs w:val="28"/>
                <w:lang w:eastAsia="ru-RU"/>
              </w:rPr>
              <w:t>nnexation</w:t>
            </w:r>
          </w:p>
          <w:p w:rsidR="00B5571F" w:rsidRPr="00B5571F" w:rsidRDefault="00B5571F" w:rsidP="008E0BBF">
            <w:pPr>
              <w:pStyle w:val="a5"/>
              <w:numPr>
                <w:ilvl w:val="0"/>
                <w:numId w:val="30"/>
              </w:numPr>
              <w:rPr>
                <w:rFonts w:ascii="Times New Roman" w:eastAsia="Times New Roman" w:hAnsi="Times New Roman" w:cs="Times New Roman"/>
                <w:color w:val="333333"/>
                <w:spacing w:val="2"/>
                <w:sz w:val="28"/>
                <w:szCs w:val="28"/>
                <w:lang w:val="en-US" w:eastAsia="ru-RU"/>
              </w:rPr>
            </w:pPr>
            <w:r w:rsidRPr="00B5571F">
              <w:rPr>
                <w:rFonts w:ascii="Times New Roman" w:eastAsia="Times New Roman" w:hAnsi="Times New Roman" w:cs="Times New Roman"/>
                <w:color w:val="333333"/>
                <w:spacing w:val="2"/>
                <w:sz w:val="28"/>
                <w:szCs w:val="28"/>
                <w:lang w:val="en-US" w:eastAsia="ru-RU"/>
              </w:rPr>
              <w:t>occupation</w:t>
            </w:r>
          </w:p>
          <w:p w:rsidR="00B5571F" w:rsidRPr="00B5571F" w:rsidRDefault="00B5571F" w:rsidP="008E0BBF">
            <w:pPr>
              <w:pStyle w:val="a5"/>
              <w:numPr>
                <w:ilvl w:val="0"/>
                <w:numId w:val="30"/>
              </w:numPr>
              <w:rPr>
                <w:rFonts w:ascii="Times New Roman" w:eastAsia="Times New Roman" w:hAnsi="Times New Roman" w:cs="Times New Roman"/>
                <w:color w:val="333333"/>
                <w:spacing w:val="2"/>
                <w:sz w:val="28"/>
                <w:szCs w:val="28"/>
                <w:lang w:val="en-US" w:eastAsia="ru-RU"/>
              </w:rPr>
            </w:pPr>
            <w:r w:rsidRPr="00B5571F">
              <w:rPr>
                <w:rFonts w:ascii="Times New Roman" w:eastAsia="Times New Roman" w:hAnsi="Times New Roman" w:cs="Times New Roman"/>
                <w:color w:val="333333"/>
                <w:spacing w:val="2"/>
                <w:sz w:val="28"/>
                <w:szCs w:val="28"/>
                <w:lang w:val="en-US" w:eastAsia="ru-RU"/>
              </w:rPr>
              <w:t>intervention</w:t>
            </w:r>
          </w:p>
          <w:p w:rsidR="00B5571F" w:rsidRPr="00B5571F" w:rsidRDefault="00B5571F" w:rsidP="008E0BBF">
            <w:pPr>
              <w:pStyle w:val="a5"/>
              <w:numPr>
                <w:ilvl w:val="0"/>
                <w:numId w:val="30"/>
              </w:numPr>
              <w:rPr>
                <w:rFonts w:ascii="Times New Roman" w:eastAsia="Times New Roman" w:hAnsi="Times New Roman" w:cs="Times New Roman"/>
                <w:color w:val="333333"/>
                <w:spacing w:val="2"/>
                <w:sz w:val="28"/>
                <w:szCs w:val="28"/>
                <w:lang w:val="en-US" w:eastAsia="ru-RU"/>
              </w:rPr>
            </w:pPr>
            <w:r w:rsidRPr="00B5571F">
              <w:rPr>
                <w:rFonts w:ascii="Times New Roman" w:eastAsia="Times New Roman" w:hAnsi="Times New Roman" w:cs="Times New Roman"/>
                <w:color w:val="333333"/>
                <w:spacing w:val="2"/>
                <w:sz w:val="28"/>
                <w:szCs w:val="28"/>
                <w:lang w:val="en-US" w:eastAsia="ru-RU"/>
              </w:rPr>
              <w:t>coercion</w:t>
            </w:r>
          </w:p>
          <w:p w:rsidR="00B14A51" w:rsidRPr="00B14A51" w:rsidRDefault="00B14A51" w:rsidP="008E0F09">
            <w:pPr>
              <w:pStyle w:val="a5"/>
              <w:spacing w:line="360" w:lineRule="auto"/>
              <w:jc w:val="both"/>
              <w:rPr>
                <w:rFonts w:ascii="Helvetica" w:eastAsia="Times New Roman" w:hAnsi="Helvetica" w:cs="Helvetica"/>
                <w:color w:val="333333"/>
                <w:spacing w:val="2"/>
                <w:sz w:val="24"/>
                <w:szCs w:val="24"/>
                <w:lang w:val="en-US" w:eastAsia="ru-RU"/>
              </w:rPr>
            </w:pPr>
          </w:p>
        </w:tc>
      </w:tr>
      <w:tr w:rsidR="00863BE3" w:rsidRPr="006D6EC7" w:rsidTr="008D664F">
        <w:tc>
          <w:tcPr>
            <w:tcW w:w="2268" w:type="dxa"/>
          </w:tcPr>
          <w:p w:rsidR="00863BE3" w:rsidRDefault="00143FBF" w:rsidP="00863BE3">
            <w:pPr>
              <w:rPr>
                <w:rFonts w:ascii="Times New Roman" w:hAnsi="Times New Roman" w:cs="Times New Roman"/>
                <w:sz w:val="28"/>
                <w:szCs w:val="28"/>
                <w:lang w:val="en-US"/>
              </w:rPr>
            </w:pPr>
            <w:r>
              <w:rPr>
                <w:rFonts w:ascii="Times New Roman" w:hAnsi="Times New Roman" w:cs="Times New Roman"/>
                <w:sz w:val="28"/>
                <w:szCs w:val="28"/>
                <w:lang w:val="en-US"/>
              </w:rPr>
              <w:t>“</w:t>
            </w:r>
            <w:r w:rsidR="00863BE3" w:rsidRPr="00716639">
              <w:rPr>
                <w:rFonts w:ascii="Times New Roman" w:hAnsi="Times New Roman" w:cs="Times New Roman"/>
                <w:sz w:val="28"/>
                <w:szCs w:val="28"/>
                <w:lang w:val="en-US"/>
              </w:rPr>
              <w:t xml:space="preserve">So we will continue to provide Ukraine with security assistance, </w:t>
            </w:r>
            <w:r w:rsidR="00863BE3" w:rsidRPr="0034786F">
              <w:rPr>
                <w:rFonts w:ascii="Times New Roman" w:hAnsi="Times New Roman" w:cs="Times New Roman"/>
                <w:b/>
                <w:sz w:val="28"/>
                <w:szCs w:val="28"/>
                <w:lang w:val="en-US"/>
              </w:rPr>
              <w:t>not to encourage war</w:t>
            </w:r>
            <w:r w:rsidR="00863BE3" w:rsidRPr="00716639">
              <w:rPr>
                <w:rFonts w:ascii="Times New Roman" w:hAnsi="Times New Roman" w:cs="Times New Roman"/>
                <w:sz w:val="28"/>
                <w:szCs w:val="28"/>
                <w:lang w:val="en-US"/>
              </w:rPr>
              <w:t xml:space="preserve"> but to allow Ukraine </w:t>
            </w:r>
            <w:r w:rsidR="00863BE3" w:rsidRPr="0034786F">
              <w:rPr>
                <w:rFonts w:ascii="Times New Roman" w:hAnsi="Times New Roman" w:cs="Times New Roman"/>
                <w:b/>
                <w:sz w:val="28"/>
                <w:szCs w:val="28"/>
                <w:lang w:val="en-US"/>
              </w:rPr>
              <w:t>to defend</w:t>
            </w:r>
            <w:r w:rsidR="00863BE3" w:rsidRPr="00716639">
              <w:rPr>
                <w:rFonts w:ascii="Times New Roman" w:hAnsi="Times New Roman" w:cs="Times New Roman"/>
                <w:sz w:val="28"/>
                <w:szCs w:val="28"/>
                <w:lang w:val="en-US"/>
              </w:rPr>
              <w:t xml:space="preserve"> itself</w:t>
            </w:r>
            <w:r>
              <w:rPr>
                <w:rFonts w:ascii="Times New Roman" w:hAnsi="Times New Roman" w:cs="Times New Roman"/>
                <w:sz w:val="28"/>
                <w:szCs w:val="28"/>
                <w:lang w:val="en-US"/>
              </w:rPr>
              <w:t>”</w:t>
            </w:r>
            <w:r w:rsidR="009070F6">
              <w:rPr>
                <w:rStyle w:val="ac"/>
                <w:rFonts w:ascii="Times New Roman" w:hAnsi="Times New Roman"/>
                <w:sz w:val="28"/>
                <w:szCs w:val="28"/>
                <w:lang w:val="en-US"/>
              </w:rPr>
              <w:footnoteReference w:id="91"/>
            </w:r>
            <w:r w:rsidR="00863BE3" w:rsidRPr="00716639">
              <w:rPr>
                <w:rFonts w:ascii="Times New Roman" w:hAnsi="Times New Roman" w:cs="Times New Roman"/>
                <w:sz w:val="28"/>
                <w:szCs w:val="28"/>
                <w:lang w:val="en-US"/>
              </w:rPr>
              <w:t>.</w:t>
            </w:r>
          </w:p>
          <w:p w:rsidR="00863BE3" w:rsidRDefault="00863BE3" w:rsidP="00863BE3">
            <w:pPr>
              <w:rPr>
                <w:rFonts w:ascii="Times New Roman" w:hAnsi="Times New Roman" w:cs="Times New Roman"/>
                <w:sz w:val="28"/>
                <w:szCs w:val="28"/>
                <w:lang w:val="en-US"/>
              </w:rPr>
            </w:pPr>
          </w:p>
          <w:p w:rsidR="00863BE3" w:rsidRPr="00716639" w:rsidRDefault="00143FBF" w:rsidP="00863BE3">
            <w:pPr>
              <w:rPr>
                <w:rFonts w:ascii="Times New Roman" w:hAnsi="Times New Roman" w:cs="Times New Roman"/>
                <w:sz w:val="28"/>
                <w:szCs w:val="28"/>
                <w:lang w:val="en-US"/>
              </w:rPr>
            </w:pPr>
            <w:r>
              <w:rPr>
                <w:rFonts w:ascii="Times New Roman" w:hAnsi="Times New Roman" w:cs="Times New Roman"/>
                <w:sz w:val="28"/>
                <w:szCs w:val="28"/>
                <w:lang w:val="en-US"/>
              </w:rPr>
              <w:t>“</w:t>
            </w:r>
            <w:r w:rsidR="00863BE3" w:rsidRPr="00716639">
              <w:rPr>
                <w:rFonts w:ascii="Times New Roman" w:hAnsi="Times New Roman" w:cs="Times New Roman"/>
                <w:sz w:val="28"/>
                <w:szCs w:val="28"/>
                <w:lang w:val="en-US"/>
              </w:rPr>
              <w:t xml:space="preserve">But we also believe the Ukrainian people have a right to </w:t>
            </w:r>
            <w:r w:rsidR="00863BE3" w:rsidRPr="0034786F">
              <w:rPr>
                <w:rFonts w:ascii="Times New Roman" w:hAnsi="Times New Roman" w:cs="Times New Roman"/>
                <w:b/>
                <w:sz w:val="28"/>
                <w:szCs w:val="28"/>
                <w:lang w:val="en-US"/>
              </w:rPr>
              <w:t>defend</w:t>
            </w:r>
            <w:r w:rsidR="00863BE3" w:rsidRPr="00716639">
              <w:rPr>
                <w:rFonts w:ascii="Times New Roman" w:hAnsi="Times New Roman" w:cs="Times New Roman"/>
                <w:sz w:val="28"/>
                <w:szCs w:val="28"/>
                <w:lang w:val="en-US"/>
              </w:rPr>
              <w:t xml:space="preserve"> themselves</w:t>
            </w:r>
            <w:r>
              <w:rPr>
                <w:rFonts w:ascii="Times New Roman" w:hAnsi="Times New Roman" w:cs="Times New Roman"/>
                <w:sz w:val="28"/>
                <w:szCs w:val="28"/>
                <w:lang w:val="en-US"/>
              </w:rPr>
              <w:t>”</w:t>
            </w:r>
            <w:r w:rsidR="00456899">
              <w:rPr>
                <w:rStyle w:val="ac"/>
                <w:rFonts w:ascii="Times New Roman" w:hAnsi="Times New Roman"/>
                <w:sz w:val="28"/>
                <w:szCs w:val="28"/>
                <w:lang w:val="en-US"/>
              </w:rPr>
              <w:footnoteReference w:id="92"/>
            </w:r>
          </w:p>
          <w:p w:rsidR="00863BE3" w:rsidRPr="00716639" w:rsidRDefault="00863BE3" w:rsidP="00863BE3">
            <w:pPr>
              <w:rPr>
                <w:rFonts w:ascii="Times New Roman" w:hAnsi="Times New Roman" w:cs="Times New Roman"/>
                <w:sz w:val="28"/>
                <w:szCs w:val="28"/>
                <w:lang w:val="en-US"/>
              </w:rPr>
            </w:pPr>
          </w:p>
        </w:tc>
        <w:tc>
          <w:tcPr>
            <w:tcW w:w="2552" w:type="dxa"/>
          </w:tcPr>
          <w:p w:rsidR="00863BE3" w:rsidRPr="0034786F" w:rsidRDefault="0034786F" w:rsidP="00C934B4">
            <w:pPr>
              <w:jc w:val="center"/>
              <w:rPr>
                <w:rFonts w:ascii="Times New Roman" w:hAnsi="Times New Roman" w:cs="Times New Roman"/>
                <w:sz w:val="28"/>
                <w:szCs w:val="28"/>
              </w:rPr>
            </w:pPr>
            <w:r>
              <w:rPr>
                <w:rFonts w:ascii="Times New Roman" w:hAnsi="Times New Roman" w:cs="Times New Roman"/>
                <w:sz w:val="28"/>
                <w:szCs w:val="28"/>
              </w:rPr>
              <w:t xml:space="preserve">По отношению к украинской стороне </w:t>
            </w:r>
            <w:r w:rsidR="00B43F64">
              <w:rPr>
                <w:rFonts w:ascii="Times New Roman" w:hAnsi="Times New Roman" w:cs="Times New Roman"/>
                <w:sz w:val="28"/>
                <w:szCs w:val="28"/>
              </w:rPr>
              <w:t>политик использует глагол «защищаться»</w:t>
            </w:r>
            <w:r w:rsidR="00CD2545">
              <w:rPr>
                <w:rFonts w:ascii="Times New Roman" w:hAnsi="Times New Roman" w:cs="Times New Roman"/>
                <w:sz w:val="28"/>
                <w:szCs w:val="28"/>
              </w:rPr>
              <w:t>, чем создаёт образ страны-жертвы, в то время как страна-оппонент, всегда выступает в роли агрессора.</w:t>
            </w:r>
          </w:p>
        </w:tc>
        <w:tc>
          <w:tcPr>
            <w:tcW w:w="2268" w:type="dxa"/>
          </w:tcPr>
          <w:p w:rsidR="00863BE3" w:rsidRPr="00863BE3" w:rsidRDefault="00143FBF" w:rsidP="006D6EC7">
            <w:pPr>
              <w:rPr>
                <w:rFonts w:ascii="Times New Roman" w:hAnsi="Times New Roman" w:cs="Times New Roman"/>
                <w:sz w:val="28"/>
                <w:szCs w:val="28"/>
                <w:lang w:val="en-US"/>
              </w:rPr>
            </w:pPr>
            <w:r>
              <w:rPr>
                <w:rFonts w:ascii="Times New Roman" w:hAnsi="Times New Roman" w:cs="Times New Roman"/>
                <w:sz w:val="28"/>
                <w:szCs w:val="28"/>
                <w:lang w:val="en-US"/>
              </w:rPr>
              <w:t>“</w:t>
            </w:r>
            <w:r w:rsidR="00863BE3" w:rsidRPr="00863BE3">
              <w:rPr>
                <w:rFonts w:ascii="Times New Roman" w:hAnsi="Times New Roman" w:cs="Times New Roman"/>
                <w:sz w:val="28"/>
                <w:szCs w:val="28"/>
                <w:lang w:val="en-US"/>
              </w:rPr>
              <w:t xml:space="preserve">But Russia has now clearly demonstrated its willingness to use </w:t>
            </w:r>
            <w:r w:rsidR="00863BE3" w:rsidRPr="00C934B4">
              <w:rPr>
                <w:rFonts w:ascii="Times New Roman" w:hAnsi="Times New Roman" w:cs="Times New Roman"/>
                <w:b/>
                <w:sz w:val="28"/>
                <w:szCs w:val="28"/>
                <w:lang w:val="en-US"/>
              </w:rPr>
              <w:t>aggressive tactics</w:t>
            </w:r>
            <w:r w:rsidR="00863BE3" w:rsidRPr="00863BE3">
              <w:rPr>
                <w:rFonts w:ascii="Times New Roman" w:hAnsi="Times New Roman" w:cs="Times New Roman"/>
                <w:sz w:val="28"/>
                <w:szCs w:val="28"/>
                <w:lang w:val="en-US"/>
              </w:rPr>
              <w:t xml:space="preserve">, through </w:t>
            </w:r>
            <w:r w:rsidR="00863BE3" w:rsidRPr="00C934B4">
              <w:rPr>
                <w:rFonts w:ascii="Times New Roman" w:hAnsi="Times New Roman" w:cs="Times New Roman"/>
                <w:b/>
                <w:sz w:val="28"/>
                <w:szCs w:val="28"/>
                <w:lang w:val="en-US"/>
              </w:rPr>
              <w:t xml:space="preserve">conventional and unconventional </w:t>
            </w:r>
            <w:r w:rsidR="00863BE3" w:rsidRPr="00863BE3">
              <w:rPr>
                <w:rFonts w:ascii="Times New Roman" w:hAnsi="Times New Roman" w:cs="Times New Roman"/>
                <w:sz w:val="28"/>
                <w:szCs w:val="28"/>
                <w:lang w:val="en-US"/>
              </w:rPr>
              <w:t xml:space="preserve">means, to achieve its diplomatic objectives, so the </w:t>
            </w:r>
            <w:r w:rsidR="00863BE3" w:rsidRPr="00C934B4">
              <w:rPr>
                <w:rFonts w:ascii="Times New Roman" w:hAnsi="Times New Roman" w:cs="Times New Roman"/>
                <w:b/>
                <w:sz w:val="28"/>
                <w:szCs w:val="28"/>
                <w:lang w:val="en-US"/>
              </w:rPr>
              <w:t>United States must also defend itself and its allies against Russian coercion and aggression</w:t>
            </w:r>
            <w:r w:rsidR="00863BE3" w:rsidRPr="00863BE3">
              <w:rPr>
                <w:rFonts w:ascii="Times New Roman" w:hAnsi="Times New Roman" w:cs="Times New Roman"/>
                <w:sz w:val="28"/>
                <w:szCs w:val="28"/>
                <w:lang w:val="en-US"/>
              </w:rPr>
              <w:t xml:space="preserve">, </w:t>
            </w:r>
            <w:r w:rsidR="00863BE3" w:rsidRPr="00863BE3">
              <w:rPr>
                <w:rFonts w:ascii="Times New Roman" w:hAnsi="Times New Roman" w:cs="Times New Roman"/>
                <w:sz w:val="28"/>
                <w:szCs w:val="28"/>
                <w:lang w:val="en-US"/>
              </w:rPr>
              <w:lastRenderedPageBreak/>
              <w:t>and work to ensure that Russia’s coercion against its neighbors does not succeed</w:t>
            </w:r>
            <w:r>
              <w:rPr>
                <w:rFonts w:ascii="Times New Roman" w:hAnsi="Times New Roman" w:cs="Times New Roman"/>
                <w:sz w:val="28"/>
                <w:szCs w:val="28"/>
                <w:lang w:val="en-US"/>
              </w:rPr>
              <w:t>”</w:t>
            </w:r>
            <w:r w:rsidR="0061142C">
              <w:rPr>
                <w:rStyle w:val="ac"/>
                <w:rFonts w:ascii="Times New Roman" w:hAnsi="Times New Roman"/>
                <w:sz w:val="28"/>
                <w:szCs w:val="28"/>
                <w:lang w:val="en-US"/>
              </w:rPr>
              <w:footnoteReference w:id="93"/>
            </w:r>
            <w:r w:rsidR="00863BE3" w:rsidRPr="00863BE3">
              <w:rPr>
                <w:rFonts w:ascii="Times New Roman" w:hAnsi="Times New Roman" w:cs="Times New Roman"/>
                <w:sz w:val="28"/>
                <w:szCs w:val="28"/>
                <w:lang w:val="en-US"/>
              </w:rPr>
              <w:t>. </w:t>
            </w:r>
          </w:p>
        </w:tc>
        <w:tc>
          <w:tcPr>
            <w:tcW w:w="2262" w:type="dxa"/>
          </w:tcPr>
          <w:p w:rsidR="00863BE3" w:rsidRPr="006D6EC7" w:rsidRDefault="006D6EC7" w:rsidP="00456899">
            <w:pPr>
              <w:pStyle w:val="a5"/>
              <w:jc w:val="both"/>
              <w:rPr>
                <w:rFonts w:ascii="Helvetica" w:eastAsia="Times New Roman" w:hAnsi="Helvetica" w:cs="Helvetica"/>
                <w:color w:val="333333"/>
                <w:spacing w:val="2"/>
                <w:sz w:val="24"/>
                <w:szCs w:val="24"/>
                <w:lang w:eastAsia="ru-RU"/>
              </w:rPr>
            </w:pPr>
            <w:r w:rsidRPr="00456899">
              <w:rPr>
                <w:rFonts w:ascii="Times New Roman" w:eastAsia="Times New Roman" w:hAnsi="Times New Roman" w:cs="Times New Roman"/>
                <w:color w:val="333333"/>
                <w:spacing w:val="2"/>
                <w:sz w:val="28"/>
                <w:szCs w:val="28"/>
                <w:lang w:eastAsia="ru-RU"/>
              </w:rPr>
              <w:lastRenderedPageBreak/>
              <w:t>Автор говорит о России как о мировой угрозе</w:t>
            </w:r>
            <w:r w:rsidRPr="006D6EC7">
              <w:rPr>
                <w:rFonts w:ascii="Helvetica" w:eastAsia="Times New Roman" w:hAnsi="Helvetica" w:cs="Helvetica"/>
                <w:color w:val="333333"/>
                <w:spacing w:val="2"/>
                <w:sz w:val="24"/>
                <w:szCs w:val="24"/>
                <w:lang w:eastAsia="ru-RU"/>
              </w:rPr>
              <w:t>.</w:t>
            </w:r>
          </w:p>
        </w:tc>
      </w:tr>
      <w:tr w:rsidR="00863BE3" w:rsidRPr="00C3450B" w:rsidTr="008D664F">
        <w:tc>
          <w:tcPr>
            <w:tcW w:w="2268" w:type="dxa"/>
          </w:tcPr>
          <w:p w:rsidR="00863BE3" w:rsidRPr="008858DF" w:rsidRDefault="00143FBF" w:rsidP="00863BE3">
            <w:pPr>
              <w:rPr>
                <w:rFonts w:ascii="Times New Roman" w:hAnsi="Times New Roman" w:cs="Times New Roman"/>
                <w:sz w:val="28"/>
                <w:szCs w:val="28"/>
                <w:lang w:val="en-US"/>
              </w:rPr>
            </w:pPr>
            <w:r>
              <w:rPr>
                <w:rFonts w:ascii="Times New Roman" w:hAnsi="Times New Roman" w:cs="Times New Roman"/>
                <w:sz w:val="28"/>
                <w:szCs w:val="28"/>
                <w:lang w:val="en-US"/>
              </w:rPr>
              <w:t>“</w:t>
            </w:r>
            <w:r w:rsidR="00863BE3" w:rsidRPr="008858DF">
              <w:rPr>
                <w:rFonts w:ascii="Times New Roman" w:hAnsi="Times New Roman" w:cs="Times New Roman"/>
                <w:sz w:val="28"/>
                <w:szCs w:val="28"/>
                <w:lang w:val="en-US"/>
              </w:rPr>
              <w:t xml:space="preserve">Hi, everybody. </w:t>
            </w:r>
            <w:r w:rsidR="00863BE3" w:rsidRPr="00EE7209">
              <w:rPr>
                <w:rFonts w:ascii="Times New Roman" w:hAnsi="Times New Roman" w:cs="Times New Roman"/>
                <w:b/>
                <w:sz w:val="28"/>
                <w:szCs w:val="28"/>
                <w:lang w:val="en-US"/>
              </w:rPr>
              <w:t>American leadership is the one constant</w:t>
            </w:r>
            <w:r w:rsidR="00863BE3" w:rsidRPr="008858DF">
              <w:rPr>
                <w:rFonts w:ascii="Times New Roman" w:hAnsi="Times New Roman" w:cs="Times New Roman"/>
                <w:sz w:val="28"/>
                <w:szCs w:val="28"/>
                <w:lang w:val="en-US"/>
              </w:rPr>
              <w:t xml:space="preserve"> in an uncertain world</w:t>
            </w:r>
            <w:r>
              <w:rPr>
                <w:rFonts w:ascii="Times New Roman" w:hAnsi="Times New Roman" w:cs="Times New Roman"/>
                <w:sz w:val="28"/>
                <w:szCs w:val="28"/>
                <w:lang w:val="en-US"/>
              </w:rPr>
              <w:t>”</w:t>
            </w:r>
            <w:r w:rsidR="00214123">
              <w:rPr>
                <w:rStyle w:val="ac"/>
                <w:rFonts w:ascii="Times New Roman" w:hAnsi="Times New Roman"/>
                <w:sz w:val="28"/>
                <w:szCs w:val="28"/>
                <w:lang w:val="en-US"/>
              </w:rPr>
              <w:footnoteReference w:id="94"/>
            </w:r>
            <w:r w:rsidR="00863BE3" w:rsidRPr="008858DF">
              <w:rPr>
                <w:rFonts w:ascii="Times New Roman" w:hAnsi="Times New Roman" w:cs="Times New Roman"/>
                <w:sz w:val="28"/>
                <w:szCs w:val="28"/>
                <w:lang w:val="en-US"/>
              </w:rPr>
              <w:t>.</w:t>
            </w:r>
          </w:p>
          <w:p w:rsidR="00863BE3" w:rsidRPr="008858DF" w:rsidRDefault="00863BE3" w:rsidP="00863BE3">
            <w:pPr>
              <w:rPr>
                <w:rFonts w:ascii="Times New Roman" w:hAnsi="Times New Roman" w:cs="Times New Roman"/>
                <w:sz w:val="28"/>
                <w:szCs w:val="28"/>
                <w:lang w:val="en-US"/>
              </w:rPr>
            </w:pPr>
          </w:p>
          <w:p w:rsidR="00863BE3" w:rsidRPr="008858DF" w:rsidRDefault="00143FBF" w:rsidP="00863BE3">
            <w:pPr>
              <w:rPr>
                <w:rFonts w:ascii="Times New Roman" w:hAnsi="Times New Roman" w:cs="Times New Roman"/>
                <w:sz w:val="28"/>
                <w:szCs w:val="28"/>
                <w:lang w:val="en-US"/>
              </w:rPr>
            </w:pPr>
            <w:r>
              <w:rPr>
                <w:rFonts w:ascii="Times New Roman" w:hAnsi="Times New Roman" w:cs="Times New Roman"/>
                <w:b/>
                <w:sz w:val="28"/>
                <w:szCs w:val="28"/>
                <w:lang w:val="en-US"/>
              </w:rPr>
              <w:t>“</w:t>
            </w:r>
            <w:r w:rsidR="00863BE3" w:rsidRPr="00EE7209">
              <w:rPr>
                <w:rFonts w:ascii="Times New Roman" w:hAnsi="Times New Roman" w:cs="Times New Roman"/>
                <w:b/>
                <w:sz w:val="28"/>
                <w:szCs w:val="28"/>
                <w:lang w:val="en-US"/>
              </w:rPr>
              <w:t>America is leading the world</w:t>
            </w:r>
            <w:r w:rsidR="00863BE3" w:rsidRPr="008858DF">
              <w:rPr>
                <w:rFonts w:ascii="Times New Roman" w:hAnsi="Times New Roman" w:cs="Times New Roman"/>
                <w:sz w:val="28"/>
                <w:szCs w:val="28"/>
                <w:lang w:val="en-US"/>
              </w:rPr>
              <w:t xml:space="preserve"> in the fight to degrade and ultimately destroy the terrorist group known as ISIL</w:t>
            </w:r>
            <w:r>
              <w:rPr>
                <w:rFonts w:ascii="Times New Roman" w:hAnsi="Times New Roman" w:cs="Times New Roman"/>
                <w:sz w:val="28"/>
                <w:szCs w:val="28"/>
                <w:lang w:val="en-US"/>
              </w:rPr>
              <w:t>”</w:t>
            </w:r>
            <w:r w:rsidR="00214123">
              <w:rPr>
                <w:rStyle w:val="ac"/>
                <w:rFonts w:ascii="Times New Roman" w:hAnsi="Times New Roman"/>
                <w:sz w:val="28"/>
                <w:szCs w:val="28"/>
                <w:lang w:val="en-US"/>
              </w:rPr>
              <w:footnoteReference w:id="95"/>
            </w:r>
          </w:p>
          <w:p w:rsidR="00863BE3" w:rsidRPr="008858DF" w:rsidRDefault="00863BE3" w:rsidP="00863BE3">
            <w:pPr>
              <w:rPr>
                <w:rFonts w:ascii="Times New Roman" w:hAnsi="Times New Roman" w:cs="Times New Roman"/>
                <w:sz w:val="28"/>
                <w:szCs w:val="28"/>
                <w:lang w:val="en-US"/>
              </w:rPr>
            </w:pPr>
          </w:p>
          <w:p w:rsidR="00863BE3" w:rsidRPr="008858DF" w:rsidRDefault="001E6507" w:rsidP="00863BE3">
            <w:pPr>
              <w:rPr>
                <w:rFonts w:ascii="Times New Roman" w:hAnsi="Times New Roman" w:cs="Times New Roman"/>
                <w:sz w:val="28"/>
                <w:szCs w:val="28"/>
                <w:lang w:val="en-US"/>
              </w:rPr>
            </w:pPr>
            <w:r>
              <w:rPr>
                <w:rFonts w:ascii="Times New Roman" w:hAnsi="Times New Roman" w:cs="Times New Roman"/>
                <w:b/>
                <w:sz w:val="28"/>
                <w:szCs w:val="28"/>
                <w:lang w:val="en-US"/>
              </w:rPr>
              <w:t>“</w:t>
            </w:r>
            <w:r w:rsidR="00863BE3" w:rsidRPr="00EE7209">
              <w:rPr>
                <w:rFonts w:ascii="Times New Roman" w:hAnsi="Times New Roman" w:cs="Times New Roman"/>
                <w:b/>
                <w:sz w:val="28"/>
                <w:szCs w:val="28"/>
                <w:lang w:val="en-US"/>
              </w:rPr>
              <w:t>America is leading</w:t>
            </w:r>
            <w:r w:rsidR="00863BE3" w:rsidRPr="008858DF">
              <w:rPr>
                <w:rFonts w:ascii="Times New Roman" w:hAnsi="Times New Roman" w:cs="Times New Roman"/>
                <w:sz w:val="28"/>
                <w:szCs w:val="28"/>
                <w:lang w:val="en-US"/>
              </w:rPr>
              <w:t xml:space="preserve"> the effort to rally the world against Russian aggression in Ukraine</w:t>
            </w:r>
            <w:r>
              <w:rPr>
                <w:rFonts w:ascii="Times New Roman" w:hAnsi="Times New Roman" w:cs="Times New Roman"/>
                <w:sz w:val="28"/>
                <w:szCs w:val="28"/>
                <w:lang w:val="en-US"/>
              </w:rPr>
              <w:t>”</w:t>
            </w:r>
            <w:r w:rsidR="00214123">
              <w:rPr>
                <w:rStyle w:val="ac"/>
                <w:rFonts w:ascii="Times New Roman" w:hAnsi="Times New Roman"/>
                <w:sz w:val="28"/>
                <w:szCs w:val="28"/>
                <w:lang w:val="en-US"/>
              </w:rPr>
              <w:footnoteReference w:id="96"/>
            </w:r>
            <w:r w:rsidR="00863BE3" w:rsidRPr="008858DF">
              <w:rPr>
                <w:rFonts w:ascii="Times New Roman" w:hAnsi="Times New Roman" w:cs="Times New Roman"/>
                <w:sz w:val="28"/>
                <w:szCs w:val="28"/>
                <w:lang w:val="en-US"/>
              </w:rPr>
              <w:t>.</w:t>
            </w:r>
          </w:p>
          <w:p w:rsidR="00863BE3" w:rsidRPr="008858DF" w:rsidRDefault="00863BE3" w:rsidP="00863BE3">
            <w:pPr>
              <w:rPr>
                <w:rFonts w:ascii="Times New Roman" w:hAnsi="Times New Roman" w:cs="Times New Roman"/>
                <w:sz w:val="28"/>
                <w:szCs w:val="28"/>
                <w:lang w:val="en-US"/>
              </w:rPr>
            </w:pPr>
          </w:p>
          <w:p w:rsidR="00863BE3" w:rsidRPr="00EE7209" w:rsidRDefault="001E6507" w:rsidP="00863BE3">
            <w:pPr>
              <w:rPr>
                <w:rFonts w:ascii="Times New Roman" w:hAnsi="Times New Roman" w:cs="Times New Roman"/>
                <w:b/>
                <w:sz w:val="28"/>
                <w:szCs w:val="28"/>
                <w:lang w:val="en-US"/>
              </w:rPr>
            </w:pPr>
            <w:r>
              <w:rPr>
                <w:rFonts w:ascii="Times New Roman" w:hAnsi="Times New Roman" w:cs="Times New Roman"/>
                <w:sz w:val="28"/>
                <w:szCs w:val="28"/>
                <w:lang w:val="en-US"/>
              </w:rPr>
              <w:t>“</w:t>
            </w:r>
            <w:r w:rsidR="00863BE3" w:rsidRPr="008858DF">
              <w:rPr>
                <w:rFonts w:ascii="Times New Roman" w:hAnsi="Times New Roman" w:cs="Times New Roman"/>
                <w:sz w:val="28"/>
                <w:szCs w:val="28"/>
                <w:lang w:val="en-US"/>
              </w:rPr>
              <w:t xml:space="preserve">And this week, I called upon even more nations </w:t>
            </w:r>
            <w:r w:rsidR="00863BE3" w:rsidRPr="00EE7209">
              <w:rPr>
                <w:rFonts w:ascii="Times New Roman" w:hAnsi="Times New Roman" w:cs="Times New Roman"/>
                <w:b/>
                <w:sz w:val="28"/>
                <w:szCs w:val="28"/>
                <w:lang w:val="en-US"/>
              </w:rPr>
              <w:t>to join us on the right side of history</w:t>
            </w:r>
            <w:r>
              <w:rPr>
                <w:rFonts w:ascii="Times New Roman" w:hAnsi="Times New Roman" w:cs="Times New Roman"/>
                <w:b/>
                <w:sz w:val="28"/>
                <w:szCs w:val="28"/>
                <w:lang w:val="en-US"/>
              </w:rPr>
              <w:t>”</w:t>
            </w:r>
            <w:r w:rsidR="00214123">
              <w:rPr>
                <w:rStyle w:val="ac"/>
                <w:rFonts w:ascii="Times New Roman" w:hAnsi="Times New Roman"/>
                <w:b/>
                <w:sz w:val="28"/>
                <w:szCs w:val="28"/>
                <w:lang w:val="en-US"/>
              </w:rPr>
              <w:footnoteReference w:id="97"/>
            </w:r>
            <w:r w:rsidR="00863BE3" w:rsidRPr="00EE7209">
              <w:rPr>
                <w:rFonts w:ascii="Times New Roman" w:hAnsi="Times New Roman" w:cs="Times New Roman"/>
                <w:b/>
                <w:sz w:val="28"/>
                <w:szCs w:val="28"/>
                <w:lang w:val="en-US"/>
              </w:rPr>
              <w:t>.</w:t>
            </w:r>
          </w:p>
          <w:p w:rsidR="00863BE3" w:rsidRPr="008858DF" w:rsidRDefault="00863BE3" w:rsidP="00863BE3">
            <w:pPr>
              <w:rPr>
                <w:rFonts w:ascii="Times New Roman" w:hAnsi="Times New Roman" w:cs="Times New Roman"/>
                <w:sz w:val="28"/>
                <w:szCs w:val="28"/>
                <w:lang w:val="en-US"/>
              </w:rPr>
            </w:pPr>
          </w:p>
          <w:p w:rsidR="00863BE3" w:rsidRPr="008858DF" w:rsidRDefault="00E13245" w:rsidP="00863BE3">
            <w:pPr>
              <w:rPr>
                <w:rFonts w:ascii="Times New Roman" w:hAnsi="Times New Roman" w:cs="Times New Roman"/>
                <w:sz w:val="28"/>
                <w:szCs w:val="28"/>
                <w:lang w:val="en-US"/>
              </w:rPr>
            </w:pPr>
            <w:r>
              <w:rPr>
                <w:rFonts w:ascii="Times New Roman" w:hAnsi="Times New Roman" w:cs="Times New Roman"/>
                <w:sz w:val="28"/>
                <w:szCs w:val="28"/>
                <w:lang w:val="en-US"/>
              </w:rPr>
              <w:t>“</w:t>
            </w:r>
            <w:r w:rsidR="00863BE3" w:rsidRPr="008858DF">
              <w:rPr>
                <w:rFonts w:ascii="Times New Roman" w:hAnsi="Times New Roman" w:cs="Times New Roman"/>
                <w:sz w:val="28"/>
                <w:szCs w:val="28"/>
                <w:lang w:val="en-US"/>
              </w:rPr>
              <w:t xml:space="preserve">The United </w:t>
            </w:r>
            <w:r w:rsidR="00863BE3" w:rsidRPr="008858DF">
              <w:rPr>
                <w:rFonts w:ascii="Times New Roman" w:hAnsi="Times New Roman" w:cs="Times New Roman"/>
                <w:sz w:val="28"/>
                <w:szCs w:val="28"/>
                <w:lang w:val="en-US"/>
              </w:rPr>
              <w:lastRenderedPageBreak/>
              <w:t>States of America, right now</w:t>
            </w:r>
            <w:r w:rsidR="00863BE3" w:rsidRPr="00EE7209">
              <w:rPr>
                <w:rFonts w:ascii="Times New Roman" w:hAnsi="Times New Roman" w:cs="Times New Roman"/>
                <w:b/>
                <w:sz w:val="28"/>
                <w:szCs w:val="28"/>
                <w:lang w:val="en-US"/>
              </w:rPr>
              <w:t>, has the strongest, most durable economy in the world</w:t>
            </w:r>
            <w:r>
              <w:rPr>
                <w:rFonts w:ascii="Times New Roman" w:hAnsi="Times New Roman" w:cs="Times New Roman"/>
                <w:b/>
                <w:sz w:val="28"/>
                <w:szCs w:val="28"/>
                <w:lang w:val="en-US"/>
              </w:rPr>
              <w:t>”</w:t>
            </w:r>
            <w:r w:rsidR="00C61FCF">
              <w:rPr>
                <w:rStyle w:val="ac"/>
                <w:rFonts w:ascii="Times New Roman" w:hAnsi="Times New Roman"/>
                <w:b/>
                <w:sz w:val="28"/>
                <w:szCs w:val="28"/>
                <w:lang w:val="en-US"/>
              </w:rPr>
              <w:footnoteReference w:id="98"/>
            </w:r>
            <w:r w:rsidR="00863BE3" w:rsidRPr="008858DF">
              <w:rPr>
                <w:rFonts w:ascii="Times New Roman" w:hAnsi="Times New Roman" w:cs="Times New Roman"/>
                <w:sz w:val="28"/>
                <w:szCs w:val="28"/>
                <w:lang w:val="en-US"/>
              </w:rPr>
              <w:t>.</w:t>
            </w:r>
          </w:p>
          <w:p w:rsidR="00863BE3" w:rsidRPr="00716639" w:rsidRDefault="00863BE3" w:rsidP="00863BE3">
            <w:pPr>
              <w:rPr>
                <w:rFonts w:ascii="Times New Roman" w:hAnsi="Times New Roman" w:cs="Times New Roman"/>
                <w:sz w:val="28"/>
                <w:szCs w:val="28"/>
                <w:lang w:val="en-US"/>
              </w:rPr>
            </w:pPr>
          </w:p>
        </w:tc>
        <w:tc>
          <w:tcPr>
            <w:tcW w:w="2552" w:type="dxa"/>
          </w:tcPr>
          <w:p w:rsidR="00863BE3" w:rsidRPr="00F11B2B" w:rsidRDefault="00F11B2B" w:rsidP="00D66C9A">
            <w:pPr>
              <w:rPr>
                <w:rFonts w:ascii="Times New Roman" w:hAnsi="Times New Roman" w:cs="Times New Roman"/>
                <w:sz w:val="28"/>
                <w:szCs w:val="28"/>
              </w:rPr>
            </w:pPr>
            <w:r>
              <w:rPr>
                <w:rFonts w:ascii="Times New Roman" w:hAnsi="Times New Roman" w:cs="Times New Roman"/>
                <w:sz w:val="28"/>
                <w:szCs w:val="28"/>
              </w:rPr>
              <w:lastRenderedPageBreak/>
              <w:t xml:space="preserve">В речах американских политиков, особенно в обращениях президента страны Барака Обамы к народу можно часто встретить фразы, в которых </w:t>
            </w:r>
            <w:r w:rsidR="00CF1154">
              <w:rPr>
                <w:rFonts w:ascii="Times New Roman" w:hAnsi="Times New Roman" w:cs="Times New Roman"/>
                <w:sz w:val="28"/>
                <w:szCs w:val="28"/>
              </w:rPr>
              <w:t xml:space="preserve">Америке дается характеристика как ведущего государства, </w:t>
            </w:r>
            <w:r w:rsidR="00D66C9A">
              <w:rPr>
                <w:rFonts w:ascii="Times New Roman" w:hAnsi="Times New Roman" w:cs="Times New Roman"/>
                <w:sz w:val="28"/>
                <w:szCs w:val="28"/>
              </w:rPr>
              <w:t>которое борется с мировыми проблемами</w:t>
            </w:r>
            <w:r w:rsidR="00AB5DB1">
              <w:rPr>
                <w:rFonts w:ascii="Times New Roman" w:hAnsi="Times New Roman" w:cs="Times New Roman"/>
                <w:sz w:val="28"/>
                <w:szCs w:val="28"/>
              </w:rPr>
              <w:t xml:space="preserve">. Показательным является призыв «присоединиться к правильной стороне». Таким образом в общественном создании </w:t>
            </w:r>
            <w:r w:rsidR="00EE12B1">
              <w:rPr>
                <w:rFonts w:ascii="Times New Roman" w:hAnsi="Times New Roman" w:cs="Times New Roman"/>
                <w:sz w:val="28"/>
                <w:szCs w:val="28"/>
              </w:rPr>
              <w:t>политики создают образ Америки как самого сильного государства.</w:t>
            </w:r>
            <w:r w:rsidR="00D66C9A">
              <w:rPr>
                <w:rFonts w:ascii="Times New Roman" w:hAnsi="Times New Roman" w:cs="Times New Roman"/>
                <w:sz w:val="28"/>
                <w:szCs w:val="28"/>
              </w:rPr>
              <w:t xml:space="preserve"> </w:t>
            </w:r>
          </w:p>
        </w:tc>
        <w:tc>
          <w:tcPr>
            <w:tcW w:w="2268" w:type="dxa"/>
          </w:tcPr>
          <w:p w:rsidR="00863BE3" w:rsidRPr="00863BE3" w:rsidRDefault="00E13245" w:rsidP="00863BE3">
            <w:pPr>
              <w:rPr>
                <w:rFonts w:ascii="Times New Roman" w:hAnsi="Times New Roman" w:cs="Times New Roman"/>
                <w:sz w:val="28"/>
                <w:szCs w:val="28"/>
                <w:lang w:val="en-US"/>
              </w:rPr>
            </w:pPr>
            <w:r>
              <w:rPr>
                <w:rFonts w:ascii="Times New Roman" w:hAnsi="Times New Roman" w:cs="Times New Roman"/>
                <w:sz w:val="28"/>
                <w:szCs w:val="28"/>
                <w:lang w:val="en-US"/>
              </w:rPr>
              <w:t>“</w:t>
            </w:r>
            <w:r w:rsidR="00863BE3" w:rsidRPr="00863BE3">
              <w:rPr>
                <w:rFonts w:ascii="Times New Roman" w:hAnsi="Times New Roman" w:cs="Times New Roman"/>
                <w:sz w:val="28"/>
                <w:szCs w:val="28"/>
                <w:lang w:val="en-US"/>
              </w:rPr>
              <w:t>There</w:t>
            </w:r>
            <w:r w:rsidR="00863BE3" w:rsidRPr="003D5964">
              <w:rPr>
                <w:rFonts w:ascii="Times New Roman" w:hAnsi="Times New Roman" w:cs="Times New Roman"/>
                <w:sz w:val="28"/>
                <w:szCs w:val="28"/>
                <w:lang w:val="en-US"/>
              </w:rPr>
              <w:t xml:space="preserve"> </w:t>
            </w:r>
            <w:r w:rsidR="00863BE3" w:rsidRPr="00863BE3">
              <w:rPr>
                <w:rFonts w:ascii="Times New Roman" w:hAnsi="Times New Roman" w:cs="Times New Roman"/>
                <w:sz w:val="28"/>
                <w:szCs w:val="28"/>
                <w:lang w:val="en-US"/>
              </w:rPr>
              <w:t>is</w:t>
            </w:r>
            <w:r w:rsidR="00863BE3" w:rsidRPr="003D5964">
              <w:rPr>
                <w:rFonts w:ascii="Times New Roman" w:hAnsi="Times New Roman" w:cs="Times New Roman"/>
                <w:sz w:val="28"/>
                <w:szCs w:val="28"/>
                <w:lang w:val="en-US"/>
              </w:rPr>
              <w:t xml:space="preserve"> </w:t>
            </w:r>
            <w:r w:rsidR="00863BE3" w:rsidRPr="00863BE3">
              <w:rPr>
                <w:rFonts w:ascii="Times New Roman" w:hAnsi="Times New Roman" w:cs="Times New Roman"/>
                <w:sz w:val="28"/>
                <w:szCs w:val="28"/>
                <w:lang w:val="en-US"/>
              </w:rPr>
              <w:t>a</w:t>
            </w:r>
            <w:r w:rsidR="00863BE3" w:rsidRPr="003D5964">
              <w:rPr>
                <w:rFonts w:ascii="Times New Roman" w:hAnsi="Times New Roman" w:cs="Times New Roman"/>
                <w:sz w:val="28"/>
                <w:szCs w:val="28"/>
                <w:lang w:val="en-US"/>
              </w:rPr>
              <w:t xml:space="preserve"> </w:t>
            </w:r>
            <w:r w:rsidR="00863BE3" w:rsidRPr="00863BE3">
              <w:rPr>
                <w:rFonts w:ascii="Times New Roman" w:hAnsi="Times New Roman" w:cs="Times New Roman"/>
                <w:sz w:val="28"/>
                <w:szCs w:val="28"/>
                <w:lang w:val="en-US"/>
              </w:rPr>
              <w:t>Russian</w:t>
            </w:r>
            <w:r w:rsidR="00863BE3" w:rsidRPr="003D5964">
              <w:rPr>
                <w:rFonts w:ascii="Times New Roman" w:hAnsi="Times New Roman" w:cs="Times New Roman"/>
                <w:sz w:val="28"/>
                <w:szCs w:val="28"/>
                <w:lang w:val="en-US"/>
              </w:rPr>
              <w:t xml:space="preserve"> </w:t>
            </w:r>
            <w:r w:rsidR="00863BE3" w:rsidRPr="00863BE3">
              <w:rPr>
                <w:rFonts w:ascii="Times New Roman" w:hAnsi="Times New Roman" w:cs="Times New Roman"/>
                <w:sz w:val="28"/>
                <w:szCs w:val="28"/>
                <w:lang w:val="en-US"/>
              </w:rPr>
              <w:t>joke</w:t>
            </w:r>
            <w:r w:rsidR="00863BE3" w:rsidRPr="003D5964">
              <w:rPr>
                <w:rFonts w:ascii="Times New Roman" w:hAnsi="Times New Roman" w:cs="Times New Roman"/>
                <w:sz w:val="28"/>
                <w:szCs w:val="28"/>
                <w:lang w:val="en-US"/>
              </w:rPr>
              <w:t xml:space="preserve"> </w:t>
            </w:r>
            <w:r w:rsidR="00863BE3" w:rsidRPr="00863BE3">
              <w:rPr>
                <w:rFonts w:ascii="Times New Roman" w:hAnsi="Times New Roman" w:cs="Times New Roman"/>
                <w:sz w:val="28"/>
                <w:szCs w:val="28"/>
                <w:lang w:val="en-US"/>
              </w:rPr>
              <w:t>that</w:t>
            </w:r>
            <w:r w:rsidR="00863BE3" w:rsidRPr="003D5964">
              <w:rPr>
                <w:rFonts w:ascii="Times New Roman" w:hAnsi="Times New Roman" w:cs="Times New Roman"/>
                <w:sz w:val="28"/>
                <w:szCs w:val="28"/>
                <w:lang w:val="en-US"/>
              </w:rPr>
              <w:t xml:space="preserve"> </w:t>
            </w:r>
            <w:r w:rsidR="00863BE3" w:rsidRPr="00863BE3">
              <w:rPr>
                <w:rFonts w:ascii="Times New Roman" w:hAnsi="Times New Roman" w:cs="Times New Roman"/>
                <w:sz w:val="28"/>
                <w:szCs w:val="28"/>
                <w:lang w:val="en-US"/>
              </w:rPr>
              <w:t>goes</w:t>
            </w:r>
            <w:r w:rsidR="00863BE3" w:rsidRPr="003D5964">
              <w:rPr>
                <w:rFonts w:ascii="Times New Roman" w:hAnsi="Times New Roman" w:cs="Times New Roman"/>
                <w:sz w:val="28"/>
                <w:szCs w:val="28"/>
                <w:lang w:val="en-US"/>
              </w:rPr>
              <w:t xml:space="preserve"> </w:t>
            </w:r>
            <w:r w:rsidR="00863BE3" w:rsidRPr="003D5964">
              <w:rPr>
                <w:rFonts w:ascii="Times New Roman" w:hAnsi="Times New Roman" w:cs="Times New Roman"/>
                <w:b/>
                <w:sz w:val="28"/>
                <w:szCs w:val="28"/>
                <w:lang w:val="en-US"/>
              </w:rPr>
              <w:t>“</w:t>
            </w:r>
            <w:r w:rsidR="00863BE3" w:rsidRPr="00C3450B">
              <w:rPr>
                <w:rFonts w:ascii="Times New Roman" w:hAnsi="Times New Roman" w:cs="Times New Roman"/>
                <w:b/>
                <w:sz w:val="28"/>
                <w:szCs w:val="28"/>
                <w:lang w:val="en-US"/>
              </w:rPr>
              <w:t>We</w:t>
            </w:r>
            <w:r w:rsidR="00863BE3" w:rsidRPr="003D5964">
              <w:rPr>
                <w:rFonts w:ascii="Times New Roman" w:hAnsi="Times New Roman" w:cs="Times New Roman"/>
                <w:b/>
                <w:sz w:val="28"/>
                <w:szCs w:val="28"/>
                <w:lang w:val="en-US"/>
              </w:rPr>
              <w:t xml:space="preserve"> </w:t>
            </w:r>
            <w:r w:rsidR="00863BE3" w:rsidRPr="00C3450B">
              <w:rPr>
                <w:rFonts w:ascii="Times New Roman" w:hAnsi="Times New Roman" w:cs="Times New Roman"/>
                <w:b/>
                <w:sz w:val="28"/>
                <w:szCs w:val="28"/>
                <w:lang w:val="en-US"/>
              </w:rPr>
              <w:t>hoped</w:t>
            </w:r>
            <w:r w:rsidR="00863BE3" w:rsidRPr="003D5964">
              <w:rPr>
                <w:rFonts w:ascii="Times New Roman" w:hAnsi="Times New Roman" w:cs="Times New Roman"/>
                <w:b/>
                <w:sz w:val="28"/>
                <w:szCs w:val="28"/>
                <w:lang w:val="en-US"/>
              </w:rPr>
              <w:t xml:space="preserve"> </w:t>
            </w:r>
            <w:r w:rsidR="00863BE3" w:rsidRPr="00C3450B">
              <w:rPr>
                <w:rFonts w:ascii="Times New Roman" w:hAnsi="Times New Roman" w:cs="Times New Roman"/>
                <w:b/>
                <w:sz w:val="28"/>
                <w:szCs w:val="28"/>
                <w:lang w:val="en-US"/>
              </w:rPr>
              <w:t>for</w:t>
            </w:r>
            <w:r w:rsidR="00863BE3" w:rsidRPr="003D5964">
              <w:rPr>
                <w:rFonts w:ascii="Times New Roman" w:hAnsi="Times New Roman" w:cs="Times New Roman"/>
                <w:b/>
                <w:sz w:val="28"/>
                <w:szCs w:val="28"/>
                <w:lang w:val="en-US"/>
              </w:rPr>
              <w:t xml:space="preserve"> </w:t>
            </w:r>
            <w:r w:rsidR="00863BE3" w:rsidRPr="00C3450B">
              <w:rPr>
                <w:rFonts w:ascii="Times New Roman" w:hAnsi="Times New Roman" w:cs="Times New Roman"/>
                <w:b/>
                <w:sz w:val="28"/>
                <w:szCs w:val="28"/>
                <w:lang w:val="en-US"/>
              </w:rPr>
              <w:t>the</w:t>
            </w:r>
            <w:r w:rsidR="00863BE3" w:rsidRPr="003D5964">
              <w:rPr>
                <w:rFonts w:ascii="Times New Roman" w:hAnsi="Times New Roman" w:cs="Times New Roman"/>
                <w:b/>
                <w:sz w:val="28"/>
                <w:szCs w:val="28"/>
                <w:lang w:val="en-US"/>
              </w:rPr>
              <w:t xml:space="preserve"> </w:t>
            </w:r>
            <w:r w:rsidR="00863BE3" w:rsidRPr="00C3450B">
              <w:rPr>
                <w:rFonts w:ascii="Times New Roman" w:hAnsi="Times New Roman" w:cs="Times New Roman"/>
                <w:b/>
                <w:sz w:val="28"/>
                <w:szCs w:val="28"/>
                <w:lang w:val="en-US"/>
              </w:rPr>
              <w:t>best</w:t>
            </w:r>
            <w:r w:rsidR="00863BE3" w:rsidRPr="003D5964">
              <w:rPr>
                <w:rFonts w:ascii="Times New Roman" w:hAnsi="Times New Roman" w:cs="Times New Roman"/>
                <w:b/>
                <w:sz w:val="28"/>
                <w:szCs w:val="28"/>
                <w:lang w:val="en-US"/>
              </w:rPr>
              <w:t xml:space="preserve">, </w:t>
            </w:r>
            <w:r w:rsidR="00863BE3" w:rsidRPr="00C3450B">
              <w:rPr>
                <w:rFonts w:ascii="Times New Roman" w:hAnsi="Times New Roman" w:cs="Times New Roman"/>
                <w:b/>
                <w:sz w:val="28"/>
                <w:szCs w:val="28"/>
                <w:lang w:val="en-US"/>
              </w:rPr>
              <w:t>but</w:t>
            </w:r>
            <w:r w:rsidR="00863BE3" w:rsidRPr="003D5964">
              <w:rPr>
                <w:rFonts w:ascii="Times New Roman" w:hAnsi="Times New Roman" w:cs="Times New Roman"/>
                <w:b/>
                <w:sz w:val="28"/>
                <w:szCs w:val="28"/>
                <w:lang w:val="en-US"/>
              </w:rPr>
              <w:t xml:space="preserve"> </w:t>
            </w:r>
            <w:r w:rsidR="00863BE3" w:rsidRPr="00C3450B">
              <w:rPr>
                <w:rFonts w:ascii="Times New Roman" w:hAnsi="Times New Roman" w:cs="Times New Roman"/>
                <w:b/>
                <w:sz w:val="28"/>
                <w:szCs w:val="28"/>
                <w:lang w:val="en-US"/>
              </w:rPr>
              <w:t>it</w:t>
            </w:r>
            <w:r w:rsidR="00863BE3" w:rsidRPr="003D5964">
              <w:rPr>
                <w:rFonts w:ascii="Times New Roman" w:hAnsi="Times New Roman" w:cs="Times New Roman"/>
                <w:b/>
                <w:sz w:val="28"/>
                <w:szCs w:val="28"/>
                <w:lang w:val="en-US"/>
              </w:rPr>
              <w:t xml:space="preserve"> </w:t>
            </w:r>
            <w:r w:rsidR="00863BE3" w:rsidRPr="00C3450B">
              <w:rPr>
                <w:rFonts w:ascii="Times New Roman" w:hAnsi="Times New Roman" w:cs="Times New Roman"/>
                <w:b/>
                <w:sz w:val="28"/>
                <w:szCs w:val="28"/>
                <w:lang w:val="en-US"/>
              </w:rPr>
              <w:t>turned out like always.”</w:t>
            </w:r>
            <w:r w:rsidR="00214123">
              <w:rPr>
                <w:rStyle w:val="ac"/>
                <w:rFonts w:ascii="Times New Roman" w:hAnsi="Times New Roman"/>
                <w:b/>
                <w:sz w:val="28"/>
                <w:szCs w:val="28"/>
                <w:lang w:val="en-US"/>
              </w:rPr>
              <w:footnoteReference w:id="99"/>
            </w:r>
            <w:r w:rsidR="00863BE3" w:rsidRPr="00863BE3">
              <w:rPr>
                <w:rFonts w:ascii="Times New Roman" w:hAnsi="Times New Roman" w:cs="Times New Roman"/>
                <w:sz w:val="28"/>
                <w:szCs w:val="28"/>
                <w:lang w:val="en-US"/>
              </w:rPr>
              <w:t> </w:t>
            </w:r>
          </w:p>
        </w:tc>
        <w:tc>
          <w:tcPr>
            <w:tcW w:w="2262" w:type="dxa"/>
          </w:tcPr>
          <w:p w:rsidR="00863BE3" w:rsidRPr="00BE04C3" w:rsidRDefault="00C3450B" w:rsidP="00BE04C3">
            <w:pPr>
              <w:pStyle w:val="a5"/>
              <w:jc w:val="center"/>
              <w:rPr>
                <w:rFonts w:ascii="Times New Roman" w:eastAsia="Times New Roman" w:hAnsi="Times New Roman" w:cs="Times New Roman"/>
                <w:color w:val="333333"/>
                <w:spacing w:val="2"/>
                <w:sz w:val="28"/>
                <w:szCs w:val="28"/>
                <w:lang w:eastAsia="ru-RU"/>
              </w:rPr>
            </w:pPr>
            <w:r w:rsidRPr="00BE04C3">
              <w:rPr>
                <w:rFonts w:ascii="Times New Roman" w:eastAsia="Times New Roman" w:hAnsi="Times New Roman" w:cs="Times New Roman"/>
                <w:color w:val="333333"/>
                <w:spacing w:val="2"/>
                <w:sz w:val="28"/>
                <w:szCs w:val="28"/>
                <w:lang w:eastAsia="ru-RU"/>
              </w:rPr>
              <w:t>Политик в своей речи приводит в пример русскую шутку.</w:t>
            </w:r>
            <w:r w:rsidR="00EE7209" w:rsidRPr="00BE04C3">
              <w:rPr>
                <w:rFonts w:ascii="Times New Roman" w:eastAsia="Times New Roman" w:hAnsi="Times New Roman" w:cs="Times New Roman"/>
                <w:color w:val="333333"/>
                <w:spacing w:val="2"/>
                <w:sz w:val="28"/>
                <w:szCs w:val="28"/>
                <w:lang w:eastAsia="ru-RU"/>
              </w:rPr>
              <w:t xml:space="preserve"> </w:t>
            </w:r>
            <w:r w:rsidR="00F6296F" w:rsidRPr="00BE04C3">
              <w:rPr>
                <w:rFonts w:ascii="Times New Roman" w:eastAsia="Times New Roman" w:hAnsi="Times New Roman" w:cs="Times New Roman"/>
                <w:color w:val="333333"/>
                <w:spacing w:val="2"/>
                <w:sz w:val="28"/>
                <w:szCs w:val="28"/>
                <w:lang w:eastAsia="ru-RU"/>
              </w:rPr>
              <w:t>Смысл заложенный во фразе «</w:t>
            </w:r>
            <w:r w:rsidR="007D63A6" w:rsidRPr="00BE04C3">
              <w:rPr>
                <w:rFonts w:ascii="Times New Roman" w:eastAsia="Times New Roman" w:hAnsi="Times New Roman" w:cs="Times New Roman"/>
                <w:color w:val="333333"/>
                <w:spacing w:val="2"/>
                <w:sz w:val="28"/>
                <w:szCs w:val="28"/>
                <w:lang w:eastAsia="ru-RU"/>
              </w:rPr>
              <w:t>хотели,</w:t>
            </w:r>
            <w:r w:rsidR="00F6296F" w:rsidRPr="00BE04C3">
              <w:rPr>
                <w:rFonts w:ascii="Times New Roman" w:eastAsia="Times New Roman" w:hAnsi="Times New Roman" w:cs="Times New Roman"/>
                <w:color w:val="333333"/>
                <w:spacing w:val="2"/>
                <w:sz w:val="28"/>
                <w:szCs w:val="28"/>
                <w:lang w:eastAsia="ru-RU"/>
              </w:rPr>
              <w:t xml:space="preserve"> как лучше, а получилось как всегда» несет в себе </w:t>
            </w:r>
            <w:r w:rsidR="00F7285A" w:rsidRPr="00BE04C3">
              <w:rPr>
                <w:rFonts w:ascii="Times New Roman" w:eastAsia="Times New Roman" w:hAnsi="Times New Roman" w:cs="Times New Roman"/>
                <w:color w:val="333333"/>
                <w:spacing w:val="2"/>
                <w:sz w:val="28"/>
                <w:szCs w:val="28"/>
                <w:lang w:eastAsia="ru-RU"/>
              </w:rPr>
              <w:t xml:space="preserve">негативный </w:t>
            </w:r>
            <w:r w:rsidR="00F6296F" w:rsidRPr="00BE04C3">
              <w:rPr>
                <w:rFonts w:ascii="Times New Roman" w:eastAsia="Times New Roman" w:hAnsi="Times New Roman" w:cs="Times New Roman"/>
                <w:color w:val="333333"/>
                <w:spacing w:val="2"/>
                <w:sz w:val="28"/>
                <w:szCs w:val="28"/>
                <w:lang w:eastAsia="ru-RU"/>
              </w:rPr>
              <w:t>оттенок</w:t>
            </w:r>
            <w:r w:rsidR="00F7285A" w:rsidRPr="00BE04C3">
              <w:rPr>
                <w:rFonts w:ascii="Times New Roman" w:eastAsia="Times New Roman" w:hAnsi="Times New Roman" w:cs="Times New Roman"/>
                <w:color w:val="333333"/>
                <w:spacing w:val="2"/>
                <w:sz w:val="28"/>
                <w:szCs w:val="28"/>
                <w:lang w:eastAsia="ru-RU"/>
              </w:rPr>
              <w:t>. Важно, что оратор указывает на то, что данное высказывание принадлежит русской культуре</w:t>
            </w:r>
            <w:r w:rsidR="007D63A6" w:rsidRPr="00BE04C3">
              <w:rPr>
                <w:rFonts w:ascii="Times New Roman" w:eastAsia="Times New Roman" w:hAnsi="Times New Roman" w:cs="Times New Roman"/>
                <w:color w:val="333333"/>
                <w:spacing w:val="2"/>
                <w:sz w:val="28"/>
                <w:szCs w:val="28"/>
                <w:lang w:eastAsia="ru-RU"/>
              </w:rPr>
              <w:t>. Таким образом он подчеркивает недостатки</w:t>
            </w:r>
            <w:r w:rsidR="00CF4D24" w:rsidRPr="00BE04C3">
              <w:rPr>
                <w:rFonts w:ascii="Times New Roman" w:eastAsia="Times New Roman" w:hAnsi="Times New Roman" w:cs="Times New Roman"/>
                <w:color w:val="333333"/>
                <w:spacing w:val="2"/>
                <w:sz w:val="28"/>
                <w:szCs w:val="28"/>
                <w:lang w:eastAsia="ru-RU"/>
              </w:rPr>
              <w:t xml:space="preserve"> </w:t>
            </w:r>
            <w:r w:rsidR="007D63A6" w:rsidRPr="00BE04C3">
              <w:rPr>
                <w:rFonts w:ascii="Times New Roman" w:eastAsia="Times New Roman" w:hAnsi="Times New Roman" w:cs="Times New Roman"/>
                <w:color w:val="333333"/>
                <w:spacing w:val="2"/>
                <w:sz w:val="28"/>
                <w:szCs w:val="28"/>
                <w:lang w:eastAsia="ru-RU"/>
              </w:rPr>
              <w:t xml:space="preserve">и </w:t>
            </w:r>
            <w:r w:rsidR="00BE04C3" w:rsidRPr="00BE04C3">
              <w:rPr>
                <w:rFonts w:ascii="Times New Roman" w:eastAsia="Times New Roman" w:hAnsi="Times New Roman" w:cs="Times New Roman"/>
                <w:color w:val="333333"/>
                <w:spacing w:val="2"/>
                <w:sz w:val="28"/>
                <w:szCs w:val="28"/>
                <w:lang w:eastAsia="ru-RU"/>
              </w:rPr>
              <w:t>акцентирует</w:t>
            </w:r>
            <w:r w:rsidR="007D63A6" w:rsidRPr="00BE04C3">
              <w:rPr>
                <w:rFonts w:ascii="Times New Roman" w:eastAsia="Times New Roman" w:hAnsi="Times New Roman" w:cs="Times New Roman"/>
                <w:color w:val="333333"/>
                <w:spacing w:val="2"/>
                <w:sz w:val="28"/>
                <w:szCs w:val="28"/>
                <w:lang w:eastAsia="ru-RU"/>
              </w:rPr>
              <w:t xml:space="preserve"> внимание, что </w:t>
            </w:r>
            <w:r w:rsidR="00BE04C3" w:rsidRPr="00BE04C3">
              <w:rPr>
                <w:rFonts w:ascii="Times New Roman" w:eastAsia="Times New Roman" w:hAnsi="Times New Roman" w:cs="Times New Roman"/>
                <w:color w:val="333333"/>
                <w:spacing w:val="2"/>
                <w:sz w:val="28"/>
                <w:szCs w:val="28"/>
                <w:lang w:eastAsia="ru-RU"/>
              </w:rPr>
              <w:t>такая тактика поведения характерна представителям данной страны.</w:t>
            </w:r>
          </w:p>
        </w:tc>
      </w:tr>
      <w:tr w:rsidR="00863BE3" w:rsidRPr="00BB1A64" w:rsidTr="008D664F">
        <w:tc>
          <w:tcPr>
            <w:tcW w:w="2268" w:type="dxa"/>
          </w:tcPr>
          <w:p w:rsidR="00863BE3" w:rsidRPr="00D070CC" w:rsidRDefault="00E13245" w:rsidP="00D070CC">
            <w:pPr>
              <w:rPr>
                <w:rFonts w:ascii="Times New Roman" w:hAnsi="Times New Roman" w:cs="Times New Roman"/>
                <w:sz w:val="28"/>
                <w:szCs w:val="28"/>
                <w:lang w:val="en-US"/>
              </w:rPr>
            </w:pPr>
            <w:r>
              <w:rPr>
                <w:rFonts w:ascii="Times New Roman" w:hAnsi="Times New Roman" w:cs="Times New Roman"/>
                <w:sz w:val="28"/>
                <w:szCs w:val="28"/>
                <w:lang w:val="en-US"/>
              </w:rPr>
              <w:t>“</w:t>
            </w:r>
            <w:r w:rsidR="00D070CC" w:rsidRPr="00D070CC">
              <w:rPr>
                <w:rFonts w:ascii="Times New Roman" w:hAnsi="Times New Roman" w:cs="Times New Roman"/>
                <w:sz w:val="28"/>
                <w:szCs w:val="28"/>
                <w:lang w:val="en-US"/>
              </w:rPr>
              <w:t xml:space="preserve">The United States </w:t>
            </w:r>
            <w:r w:rsidR="00D070CC" w:rsidRPr="00D070CC">
              <w:rPr>
                <w:rFonts w:ascii="Times New Roman" w:hAnsi="Times New Roman" w:cs="Times New Roman"/>
                <w:b/>
                <w:sz w:val="28"/>
                <w:szCs w:val="28"/>
                <w:lang w:val="en-US"/>
              </w:rPr>
              <w:t>does not, will not, never will</w:t>
            </w:r>
            <w:r w:rsidR="00D070CC" w:rsidRPr="00D070CC">
              <w:rPr>
                <w:rFonts w:ascii="Times New Roman" w:hAnsi="Times New Roman" w:cs="Times New Roman"/>
                <w:sz w:val="28"/>
                <w:szCs w:val="28"/>
                <w:lang w:val="en-US"/>
              </w:rPr>
              <w:t xml:space="preserve"> recognize Russia’s attempt to annex the Crimea</w:t>
            </w:r>
            <w:r>
              <w:rPr>
                <w:rFonts w:ascii="Times New Roman" w:hAnsi="Times New Roman" w:cs="Times New Roman"/>
                <w:sz w:val="28"/>
                <w:szCs w:val="28"/>
                <w:lang w:val="en-US"/>
              </w:rPr>
              <w:t>”</w:t>
            </w:r>
            <w:r w:rsidR="001867E3">
              <w:rPr>
                <w:rStyle w:val="ac"/>
                <w:rFonts w:ascii="Times New Roman" w:hAnsi="Times New Roman"/>
                <w:sz w:val="28"/>
                <w:szCs w:val="28"/>
                <w:lang w:val="en-US"/>
              </w:rPr>
              <w:footnoteReference w:id="100"/>
            </w:r>
            <w:r w:rsidR="00D070CC" w:rsidRPr="00D070CC">
              <w:rPr>
                <w:rFonts w:ascii="Times New Roman" w:hAnsi="Times New Roman" w:cs="Times New Roman"/>
                <w:sz w:val="28"/>
                <w:szCs w:val="28"/>
                <w:lang w:val="en-US"/>
              </w:rPr>
              <w:t>. </w:t>
            </w:r>
          </w:p>
        </w:tc>
        <w:tc>
          <w:tcPr>
            <w:tcW w:w="2552" w:type="dxa"/>
          </w:tcPr>
          <w:p w:rsidR="00863BE3" w:rsidRPr="0055145E" w:rsidRDefault="0055145E" w:rsidP="00863BE3">
            <w:pPr>
              <w:rPr>
                <w:rFonts w:ascii="Times New Roman" w:hAnsi="Times New Roman" w:cs="Times New Roman"/>
                <w:sz w:val="28"/>
                <w:szCs w:val="28"/>
              </w:rPr>
            </w:pPr>
            <w:r>
              <w:rPr>
                <w:rFonts w:ascii="Times New Roman" w:hAnsi="Times New Roman" w:cs="Times New Roman"/>
                <w:sz w:val="28"/>
                <w:szCs w:val="28"/>
              </w:rPr>
              <w:t>Градация, использованная в данном случае, создает очень сильный</w:t>
            </w:r>
            <w:r w:rsidR="000F7BDB">
              <w:rPr>
                <w:rFonts w:ascii="Times New Roman" w:hAnsi="Times New Roman" w:cs="Times New Roman"/>
                <w:sz w:val="28"/>
                <w:szCs w:val="28"/>
              </w:rPr>
              <w:t xml:space="preserve"> эмоциональный посыл. С её помощ</w:t>
            </w:r>
            <w:r>
              <w:rPr>
                <w:rFonts w:ascii="Times New Roman" w:hAnsi="Times New Roman" w:cs="Times New Roman"/>
                <w:sz w:val="28"/>
                <w:szCs w:val="28"/>
              </w:rPr>
              <w:t>ью выражается жёсткость и принципиальность убеждений представителей</w:t>
            </w:r>
            <w:r w:rsidR="000F7BDB">
              <w:rPr>
                <w:rFonts w:ascii="Times New Roman" w:hAnsi="Times New Roman" w:cs="Times New Roman"/>
                <w:sz w:val="28"/>
                <w:szCs w:val="28"/>
              </w:rPr>
              <w:t xml:space="preserve"> американской стороны. Несомненно, такая фраза произведёт сильный эффект на </w:t>
            </w:r>
            <w:r w:rsidR="008F7473">
              <w:rPr>
                <w:rFonts w:ascii="Times New Roman" w:hAnsi="Times New Roman" w:cs="Times New Roman"/>
                <w:sz w:val="28"/>
                <w:szCs w:val="28"/>
              </w:rPr>
              <w:t>общество, которое рассчитывает на поддержку.</w:t>
            </w:r>
            <w:r>
              <w:rPr>
                <w:rFonts w:ascii="Times New Roman" w:hAnsi="Times New Roman" w:cs="Times New Roman"/>
                <w:sz w:val="28"/>
                <w:szCs w:val="28"/>
              </w:rPr>
              <w:t xml:space="preserve"> </w:t>
            </w:r>
          </w:p>
        </w:tc>
        <w:tc>
          <w:tcPr>
            <w:tcW w:w="2268" w:type="dxa"/>
          </w:tcPr>
          <w:p w:rsidR="00863BE3" w:rsidRPr="00863BE3" w:rsidRDefault="00E13245" w:rsidP="00863BE3">
            <w:pPr>
              <w:rPr>
                <w:rFonts w:ascii="Times New Roman" w:hAnsi="Times New Roman" w:cs="Times New Roman"/>
                <w:sz w:val="28"/>
                <w:szCs w:val="28"/>
                <w:lang w:val="en-US"/>
              </w:rPr>
            </w:pPr>
            <w:r>
              <w:rPr>
                <w:rFonts w:ascii="Times New Roman" w:hAnsi="Times New Roman" w:cs="Times New Roman"/>
                <w:b/>
                <w:sz w:val="28"/>
                <w:szCs w:val="28"/>
                <w:lang w:val="en-US"/>
              </w:rPr>
              <w:t>“</w:t>
            </w:r>
            <w:r w:rsidR="00863BE3" w:rsidRPr="00CD6D21">
              <w:rPr>
                <w:rFonts w:ascii="Times New Roman" w:hAnsi="Times New Roman" w:cs="Times New Roman"/>
                <w:b/>
                <w:sz w:val="28"/>
                <w:szCs w:val="28"/>
                <w:lang w:val="en-US"/>
              </w:rPr>
              <w:t>Our policy</w:t>
            </w:r>
            <w:r w:rsidR="00863BE3" w:rsidRPr="00863BE3">
              <w:rPr>
                <w:rFonts w:ascii="Times New Roman" w:hAnsi="Times New Roman" w:cs="Times New Roman"/>
                <w:sz w:val="28"/>
                <w:szCs w:val="28"/>
                <w:lang w:val="en-US"/>
              </w:rPr>
              <w:t xml:space="preserve"> leaves </w:t>
            </w:r>
            <w:r w:rsidR="00863BE3" w:rsidRPr="00CD6D21">
              <w:rPr>
                <w:rFonts w:ascii="Times New Roman" w:hAnsi="Times New Roman" w:cs="Times New Roman"/>
                <w:b/>
                <w:sz w:val="28"/>
                <w:szCs w:val="28"/>
                <w:lang w:val="en-US"/>
              </w:rPr>
              <w:t>open</w:t>
            </w:r>
            <w:r w:rsidR="00863BE3" w:rsidRPr="00863BE3">
              <w:rPr>
                <w:rFonts w:ascii="Times New Roman" w:hAnsi="Times New Roman" w:cs="Times New Roman"/>
                <w:sz w:val="28"/>
                <w:szCs w:val="28"/>
                <w:lang w:val="en-US"/>
              </w:rPr>
              <w:t xml:space="preserve"> the opportunity for Russia’s positive potential while firmly coping with </w:t>
            </w:r>
            <w:r w:rsidR="00863BE3" w:rsidRPr="00CD6D21">
              <w:rPr>
                <w:rFonts w:ascii="Times New Roman" w:hAnsi="Times New Roman" w:cs="Times New Roman"/>
                <w:b/>
                <w:sz w:val="28"/>
                <w:szCs w:val="28"/>
                <w:lang w:val="en-US"/>
              </w:rPr>
              <w:t>the dangers</w:t>
            </w:r>
            <w:r w:rsidR="00863BE3" w:rsidRPr="00863BE3">
              <w:rPr>
                <w:rFonts w:ascii="Times New Roman" w:hAnsi="Times New Roman" w:cs="Times New Roman"/>
                <w:sz w:val="28"/>
                <w:szCs w:val="28"/>
                <w:lang w:val="en-US"/>
              </w:rPr>
              <w:t xml:space="preserve"> that Russia’s leadership has posed </w:t>
            </w:r>
            <w:r w:rsidR="00863BE3" w:rsidRPr="00CD6D21">
              <w:rPr>
                <w:rFonts w:ascii="Times New Roman" w:hAnsi="Times New Roman" w:cs="Times New Roman"/>
                <w:b/>
                <w:sz w:val="28"/>
                <w:szCs w:val="28"/>
                <w:lang w:val="en-US"/>
              </w:rPr>
              <w:t>to its neighbors, to Europe, and to the global community</w:t>
            </w:r>
            <w:r>
              <w:rPr>
                <w:rFonts w:ascii="Times New Roman" w:hAnsi="Times New Roman" w:cs="Times New Roman"/>
                <w:b/>
                <w:sz w:val="28"/>
                <w:szCs w:val="28"/>
                <w:lang w:val="en-US"/>
              </w:rPr>
              <w:t>”</w:t>
            </w:r>
            <w:r w:rsidR="00C61FCF">
              <w:rPr>
                <w:rStyle w:val="ac"/>
                <w:rFonts w:ascii="Times New Roman" w:hAnsi="Times New Roman"/>
                <w:b/>
                <w:sz w:val="28"/>
                <w:szCs w:val="28"/>
                <w:lang w:val="en-US"/>
              </w:rPr>
              <w:footnoteReference w:id="101"/>
            </w:r>
            <w:r w:rsidR="00863BE3" w:rsidRPr="00863BE3">
              <w:rPr>
                <w:rFonts w:ascii="Times New Roman" w:hAnsi="Times New Roman" w:cs="Times New Roman"/>
                <w:sz w:val="28"/>
                <w:szCs w:val="28"/>
                <w:lang w:val="en-US"/>
              </w:rPr>
              <w:t>.</w:t>
            </w:r>
          </w:p>
          <w:p w:rsidR="00863BE3" w:rsidRPr="00863BE3" w:rsidRDefault="00863BE3" w:rsidP="00863BE3">
            <w:pPr>
              <w:rPr>
                <w:rFonts w:ascii="Times New Roman" w:hAnsi="Times New Roman" w:cs="Times New Roman"/>
                <w:sz w:val="28"/>
                <w:szCs w:val="28"/>
                <w:lang w:val="en-US"/>
              </w:rPr>
            </w:pPr>
          </w:p>
        </w:tc>
        <w:tc>
          <w:tcPr>
            <w:tcW w:w="2262" w:type="dxa"/>
          </w:tcPr>
          <w:p w:rsidR="00863BE3" w:rsidRPr="0022471F" w:rsidRDefault="00BB1A64" w:rsidP="0022471F">
            <w:pPr>
              <w:rPr>
                <w:rFonts w:ascii="Times New Roman" w:hAnsi="Times New Roman" w:cs="Times New Roman"/>
                <w:sz w:val="28"/>
                <w:szCs w:val="28"/>
              </w:rPr>
            </w:pPr>
            <w:r w:rsidRPr="0022471F">
              <w:rPr>
                <w:rFonts w:ascii="Times New Roman" w:hAnsi="Times New Roman" w:cs="Times New Roman"/>
                <w:sz w:val="28"/>
                <w:szCs w:val="28"/>
              </w:rPr>
              <w:t xml:space="preserve">В данном случае используется прием антитезы. Америка представляется как положительная страна, готовая </w:t>
            </w:r>
            <w:r w:rsidR="00576B5F" w:rsidRPr="0022471F">
              <w:rPr>
                <w:rFonts w:ascii="Times New Roman" w:hAnsi="Times New Roman" w:cs="Times New Roman"/>
                <w:sz w:val="28"/>
                <w:szCs w:val="28"/>
              </w:rPr>
              <w:t xml:space="preserve">выстраивать отношения с Россией, в то время как </w:t>
            </w:r>
            <w:r w:rsidR="0050155A" w:rsidRPr="0022471F">
              <w:rPr>
                <w:rFonts w:ascii="Times New Roman" w:hAnsi="Times New Roman" w:cs="Times New Roman"/>
                <w:sz w:val="28"/>
                <w:szCs w:val="28"/>
              </w:rPr>
              <w:t>сама Россия выступает в роли угрозы не только «соседям», но и «всему мировому сообществу». Таким</w:t>
            </w:r>
            <w:r w:rsidR="0022471F" w:rsidRPr="0022471F">
              <w:rPr>
                <w:rFonts w:ascii="Times New Roman" w:hAnsi="Times New Roman" w:cs="Times New Roman"/>
                <w:sz w:val="28"/>
                <w:szCs w:val="28"/>
              </w:rPr>
              <w:t xml:space="preserve"> образом создается образ страны-врага.</w:t>
            </w:r>
            <w:r w:rsidR="00576B5F" w:rsidRPr="0022471F">
              <w:rPr>
                <w:rFonts w:ascii="Times New Roman" w:hAnsi="Times New Roman" w:cs="Times New Roman"/>
                <w:sz w:val="28"/>
                <w:szCs w:val="28"/>
              </w:rPr>
              <w:t xml:space="preserve"> </w:t>
            </w:r>
          </w:p>
        </w:tc>
      </w:tr>
      <w:tr w:rsidR="00863BE3" w:rsidRPr="00006B0F" w:rsidTr="008D664F">
        <w:tc>
          <w:tcPr>
            <w:tcW w:w="2268" w:type="dxa"/>
          </w:tcPr>
          <w:p w:rsidR="005B48DA" w:rsidRDefault="00E13245" w:rsidP="00863BE3">
            <w:pPr>
              <w:rPr>
                <w:rFonts w:ascii="Times New Roman" w:hAnsi="Times New Roman" w:cs="Times New Roman"/>
                <w:sz w:val="28"/>
                <w:szCs w:val="28"/>
                <w:lang w:val="en-US"/>
              </w:rPr>
            </w:pPr>
            <w:r>
              <w:rPr>
                <w:rFonts w:ascii="Times New Roman" w:hAnsi="Times New Roman" w:cs="Times New Roman"/>
                <w:sz w:val="28"/>
                <w:szCs w:val="28"/>
                <w:lang w:val="en-US"/>
              </w:rPr>
              <w:t>“</w:t>
            </w:r>
            <w:r w:rsidR="00863BE3" w:rsidRPr="002209D8">
              <w:rPr>
                <w:rFonts w:ascii="Times New Roman" w:hAnsi="Times New Roman" w:cs="Times New Roman"/>
                <w:sz w:val="28"/>
                <w:szCs w:val="28"/>
                <w:lang w:val="en-US"/>
              </w:rPr>
              <w:t xml:space="preserve">I have great confidence that </w:t>
            </w:r>
            <w:r w:rsidR="00863BE3" w:rsidRPr="00FB7679">
              <w:rPr>
                <w:rFonts w:ascii="Times New Roman" w:hAnsi="Times New Roman" w:cs="Times New Roman"/>
                <w:b/>
                <w:sz w:val="28"/>
                <w:szCs w:val="28"/>
                <w:lang w:val="en-US"/>
              </w:rPr>
              <w:t xml:space="preserve">President </w:t>
            </w:r>
            <w:r w:rsidR="00863BE3" w:rsidRPr="00FB7679">
              <w:rPr>
                <w:rFonts w:ascii="Times New Roman" w:hAnsi="Times New Roman" w:cs="Times New Roman"/>
                <w:b/>
                <w:sz w:val="28"/>
                <w:szCs w:val="28"/>
                <w:lang w:val="en-US"/>
              </w:rPr>
              <w:lastRenderedPageBreak/>
              <w:t>Poroshenko</w:t>
            </w:r>
            <w:r w:rsidR="00863BE3" w:rsidRPr="002209D8">
              <w:rPr>
                <w:rFonts w:ascii="Times New Roman" w:hAnsi="Times New Roman" w:cs="Times New Roman"/>
                <w:sz w:val="28"/>
                <w:szCs w:val="28"/>
                <w:lang w:val="en-US"/>
              </w:rPr>
              <w:t xml:space="preserve"> is balancing a lot of different variables here in a very difficult situation.  </w:t>
            </w:r>
            <w:r w:rsidR="00863BE3" w:rsidRPr="008858DF">
              <w:rPr>
                <w:rFonts w:ascii="Times New Roman" w:hAnsi="Times New Roman" w:cs="Times New Roman"/>
                <w:sz w:val="28"/>
                <w:szCs w:val="28"/>
                <w:lang w:val="en-US"/>
              </w:rPr>
              <w:t xml:space="preserve">But </w:t>
            </w:r>
            <w:r w:rsidR="00863BE3" w:rsidRPr="00FB7679">
              <w:rPr>
                <w:rFonts w:ascii="Times New Roman" w:hAnsi="Times New Roman" w:cs="Times New Roman"/>
                <w:b/>
                <w:sz w:val="28"/>
                <w:szCs w:val="28"/>
                <w:lang w:val="en-US"/>
              </w:rPr>
              <w:t>he’s the right man for the job.  He’s been working very hard</w:t>
            </w:r>
            <w:r>
              <w:rPr>
                <w:rFonts w:ascii="Times New Roman" w:hAnsi="Times New Roman" w:cs="Times New Roman"/>
                <w:b/>
                <w:sz w:val="28"/>
                <w:szCs w:val="28"/>
                <w:lang w:val="en-US"/>
              </w:rPr>
              <w:t>”</w:t>
            </w:r>
            <w:r w:rsidR="002D496C">
              <w:rPr>
                <w:rStyle w:val="ac"/>
                <w:rFonts w:ascii="Times New Roman" w:hAnsi="Times New Roman"/>
                <w:b/>
                <w:sz w:val="28"/>
                <w:szCs w:val="28"/>
                <w:lang w:val="en-US"/>
              </w:rPr>
              <w:footnoteReference w:id="102"/>
            </w:r>
            <w:r w:rsidR="00863BE3" w:rsidRPr="008858DF">
              <w:rPr>
                <w:rFonts w:ascii="Times New Roman" w:hAnsi="Times New Roman" w:cs="Times New Roman"/>
                <w:sz w:val="28"/>
                <w:szCs w:val="28"/>
                <w:lang w:val="en-US"/>
              </w:rPr>
              <w:t>.</w:t>
            </w:r>
          </w:p>
          <w:p w:rsidR="005B48DA" w:rsidRDefault="005B48DA" w:rsidP="00863BE3">
            <w:pPr>
              <w:rPr>
                <w:rFonts w:ascii="Times New Roman" w:hAnsi="Times New Roman" w:cs="Times New Roman"/>
                <w:sz w:val="28"/>
                <w:szCs w:val="28"/>
                <w:lang w:val="en-US"/>
              </w:rPr>
            </w:pPr>
          </w:p>
          <w:p w:rsidR="00863BE3" w:rsidRPr="008858DF" w:rsidRDefault="00E13245" w:rsidP="00863BE3">
            <w:pPr>
              <w:rPr>
                <w:rFonts w:ascii="Times New Roman" w:hAnsi="Times New Roman" w:cs="Times New Roman"/>
                <w:sz w:val="28"/>
                <w:szCs w:val="28"/>
                <w:lang w:val="en-US"/>
              </w:rPr>
            </w:pPr>
            <w:r>
              <w:rPr>
                <w:rFonts w:ascii="Times New Roman" w:hAnsi="Times New Roman" w:cs="Times New Roman"/>
                <w:sz w:val="28"/>
                <w:szCs w:val="28"/>
                <w:lang w:val="en-US"/>
              </w:rPr>
              <w:t>“</w:t>
            </w:r>
            <w:r w:rsidR="005B48DA" w:rsidRPr="002209D8">
              <w:rPr>
                <w:rFonts w:ascii="Times New Roman" w:hAnsi="Times New Roman" w:cs="Times New Roman"/>
                <w:sz w:val="28"/>
                <w:szCs w:val="28"/>
                <w:lang w:val="en-US"/>
              </w:rPr>
              <w:t xml:space="preserve">And so, President Poroshenko, congratulations </w:t>
            </w:r>
            <w:r w:rsidR="005B48DA" w:rsidRPr="00FB7679">
              <w:rPr>
                <w:rFonts w:ascii="Times New Roman" w:hAnsi="Times New Roman" w:cs="Times New Roman"/>
                <w:b/>
                <w:sz w:val="28"/>
                <w:szCs w:val="28"/>
                <w:lang w:val="en-US"/>
              </w:rPr>
              <w:t>on the excellent work that you’ve done</w:t>
            </w:r>
            <w:r>
              <w:rPr>
                <w:rFonts w:ascii="Times New Roman" w:hAnsi="Times New Roman" w:cs="Times New Roman"/>
                <w:b/>
                <w:sz w:val="28"/>
                <w:szCs w:val="28"/>
                <w:lang w:val="en-US"/>
              </w:rPr>
              <w:t>”</w:t>
            </w:r>
            <w:r w:rsidR="002D496C">
              <w:rPr>
                <w:rStyle w:val="ac"/>
                <w:rFonts w:ascii="Times New Roman" w:hAnsi="Times New Roman"/>
                <w:b/>
                <w:sz w:val="28"/>
                <w:szCs w:val="28"/>
                <w:lang w:val="en-US"/>
              </w:rPr>
              <w:footnoteReference w:id="103"/>
            </w:r>
            <w:r w:rsidR="005B48DA" w:rsidRPr="002209D8">
              <w:rPr>
                <w:rFonts w:ascii="Times New Roman" w:hAnsi="Times New Roman" w:cs="Times New Roman"/>
                <w:sz w:val="28"/>
                <w:szCs w:val="28"/>
                <w:lang w:val="en-US"/>
              </w:rPr>
              <w:t>. </w:t>
            </w:r>
            <w:r w:rsidR="00863BE3" w:rsidRPr="008858DF">
              <w:rPr>
                <w:rFonts w:ascii="Times New Roman" w:hAnsi="Times New Roman" w:cs="Times New Roman"/>
                <w:sz w:val="28"/>
                <w:szCs w:val="28"/>
                <w:lang w:val="en-US"/>
              </w:rPr>
              <w:t> </w:t>
            </w:r>
          </w:p>
        </w:tc>
        <w:tc>
          <w:tcPr>
            <w:tcW w:w="2552" w:type="dxa"/>
          </w:tcPr>
          <w:p w:rsidR="00863BE3" w:rsidRPr="00A00219" w:rsidRDefault="00A00219" w:rsidP="00FB4CF8">
            <w:pPr>
              <w:rPr>
                <w:rFonts w:ascii="Times New Roman" w:hAnsi="Times New Roman" w:cs="Times New Roman"/>
                <w:sz w:val="28"/>
                <w:szCs w:val="28"/>
              </w:rPr>
            </w:pPr>
            <w:r>
              <w:rPr>
                <w:rFonts w:ascii="Times New Roman" w:hAnsi="Times New Roman" w:cs="Times New Roman"/>
                <w:sz w:val="28"/>
                <w:szCs w:val="28"/>
              </w:rPr>
              <w:lastRenderedPageBreak/>
              <w:t xml:space="preserve">Положительная характеристика украинского </w:t>
            </w:r>
            <w:r>
              <w:rPr>
                <w:rFonts w:ascii="Times New Roman" w:hAnsi="Times New Roman" w:cs="Times New Roman"/>
                <w:sz w:val="28"/>
                <w:szCs w:val="28"/>
              </w:rPr>
              <w:lastRenderedPageBreak/>
              <w:t>президента, которую ем</w:t>
            </w:r>
            <w:r w:rsidR="00B2736C">
              <w:rPr>
                <w:rFonts w:ascii="Times New Roman" w:hAnsi="Times New Roman" w:cs="Times New Roman"/>
                <w:sz w:val="28"/>
                <w:szCs w:val="28"/>
              </w:rPr>
              <w:t xml:space="preserve">у дает </w:t>
            </w:r>
            <w:r w:rsidR="004767E2">
              <w:rPr>
                <w:rFonts w:ascii="Times New Roman" w:hAnsi="Times New Roman" w:cs="Times New Roman"/>
                <w:sz w:val="28"/>
                <w:szCs w:val="28"/>
              </w:rPr>
              <w:t>президент Б.Обама</w:t>
            </w:r>
            <w:r w:rsidR="00B2736C">
              <w:rPr>
                <w:rFonts w:ascii="Times New Roman" w:hAnsi="Times New Roman" w:cs="Times New Roman"/>
                <w:sz w:val="28"/>
                <w:szCs w:val="28"/>
              </w:rPr>
              <w:t xml:space="preserve">, </w:t>
            </w:r>
            <w:r w:rsidR="004767E2">
              <w:rPr>
                <w:rFonts w:ascii="Times New Roman" w:hAnsi="Times New Roman" w:cs="Times New Roman"/>
                <w:sz w:val="28"/>
                <w:szCs w:val="28"/>
              </w:rPr>
              <w:t xml:space="preserve">является крайне сильным приемом воздействия на </w:t>
            </w:r>
            <w:r w:rsidR="002E6D1C">
              <w:rPr>
                <w:rFonts w:ascii="Times New Roman" w:hAnsi="Times New Roman" w:cs="Times New Roman"/>
                <w:sz w:val="28"/>
                <w:szCs w:val="28"/>
              </w:rPr>
              <w:t>аудиторию, поскольку демонстрирует одобрение е</w:t>
            </w:r>
            <w:r w:rsidR="00FB4CF8">
              <w:rPr>
                <w:rFonts w:ascii="Times New Roman" w:hAnsi="Times New Roman" w:cs="Times New Roman"/>
                <w:sz w:val="28"/>
                <w:szCs w:val="28"/>
              </w:rPr>
              <w:t>го деятельности как политика.</w:t>
            </w:r>
          </w:p>
        </w:tc>
        <w:tc>
          <w:tcPr>
            <w:tcW w:w="2268" w:type="dxa"/>
          </w:tcPr>
          <w:p w:rsidR="00006B0F" w:rsidRPr="00006B0F" w:rsidRDefault="00006B0F" w:rsidP="00006B0F">
            <w:pPr>
              <w:rPr>
                <w:rFonts w:ascii="Times New Roman" w:hAnsi="Times New Roman" w:cs="Times New Roman"/>
                <w:sz w:val="28"/>
                <w:szCs w:val="28"/>
                <w:lang w:val="en-US"/>
              </w:rPr>
            </w:pPr>
            <w:r>
              <w:rPr>
                <w:rFonts w:ascii="Times New Roman" w:hAnsi="Times New Roman" w:cs="Times New Roman"/>
                <w:sz w:val="28"/>
                <w:szCs w:val="28"/>
                <w:lang w:val="en-US"/>
              </w:rPr>
              <w:lastRenderedPageBreak/>
              <w:t>“</w:t>
            </w:r>
            <w:r w:rsidRPr="00863BE3">
              <w:rPr>
                <w:rFonts w:ascii="Times New Roman" w:hAnsi="Times New Roman" w:cs="Times New Roman"/>
                <w:sz w:val="28"/>
                <w:szCs w:val="28"/>
                <w:lang w:val="en-US"/>
              </w:rPr>
              <w:t xml:space="preserve">Moreover, these Russian-backed separatists are </w:t>
            </w:r>
            <w:r w:rsidRPr="00C10DAF">
              <w:rPr>
                <w:rFonts w:ascii="Times New Roman" w:hAnsi="Times New Roman" w:cs="Times New Roman"/>
                <w:b/>
                <w:sz w:val="28"/>
                <w:szCs w:val="28"/>
                <w:lang w:val="en-US"/>
              </w:rPr>
              <w:lastRenderedPageBreak/>
              <w:t>removing bodies from the crash site</w:t>
            </w:r>
            <w:r w:rsidRPr="00863BE3">
              <w:rPr>
                <w:rFonts w:ascii="Times New Roman" w:hAnsi="Times New Roman" w:cs="Times New Roman"/>
                <w:sz w:val="28"/>
                <w:szCs w:val="28"/>
                <w:lang w:val="en-US"/>
              </w:rPr>
              <w:t>, oftentimes without the care that we would normally expect from a tragedy like this</w:t>
            </w:r>
            <w:r w:rsidRPr="00006B0F">
              <w:rPr>
                <w:rFonts w:ascii="Times New Roman" w:hAnsi="Times New Roman" w:cs="Times New Roman"/>
                <w:sz w:val="28"/>
                <w:szCs w:val="28"/>
                <w:lang w:val="en-US"/>
              </w:rPr>
              <w:t>.</w:t>
            </w:r>
          </w:p>
          <w:p w:rsidR="00863BE3" w:rsidRPr="00863BE3" w:rsidRDefault="00006B0F" w:rsidP="00006B0F">
            <w:pPr>
              <w:rPr>
                <w:rFonts w:ascii="Times New Roman" w:hAnsi="Times New Roman" w:cs="Times New Roman"/>
                <w:sz w:val="28"/>
                <w:szCs w:val="28"/>
                <w:lang w:val="en-US"/>
              </w:rPr>
            </w:pPr>
            <w:r w:rsidRPr="00863BE3">
              <w:rPr>
                <w:rFonts w:ascii="Times New Roman" w:hAnsi="Times New Roman" w:cs="Times New Roman"/>
                <w:sz w:val="28"/>
                <w:szCs w:val="28"/>
                <w:lang w:val="en-US"/>
              </w:rPr>
              <w:t xml:space="preserve">Now, Russia has extraordinary influence over these separatists.  No one denies that.  </w:t>
            </w:r>
            <w:r w:rsidRPr="00C10DAF">
              <w:rPr>
                <w:rFonts w:ascii="Times New Roman" w:hAnsi="Times New Roman" w:cs="Times New Roman"/>
                <w:b/>
                <w:sz w:val="28"/>
                <w:szCs w:val="28"/>
                <w:lang w:val="en-US"/>
              </w:rPr>
              <w:t>Russia has urged them</w:t>
            </w:r>
            <w:r w:rsidRPr="00863BE3">
              <w:rPr>
                <w:rFonts w:ascii="Times New Roman" w:hAnsi="Times New Roman" w:cs="Times New Roman"/>
                <w:sz w:val="28"/>
                <w:szCs w:val="28"/>
                <w:lang w:val="en-US"/>
              </w:rPr>
              <w:t xml:space="preserve"> on.  Russia has </w:t>
            </w:r>
            <w:r w:rsidRPr="00C10DAF">
              <w:rPr>
                <w:rFonts w:ascii="Times New Roman" w:hAnsi="Times New Roman" w:cs="Times New Roman"/>
                <w:b/>
                <w:sz w:val="28"/>
                <w:szCs w:val="28"/>
                <w:lang w:val="en-US"/>
              </w:rPr>
              <w:t>trained them</w:t>
            </w:r>
            <w:r w:rsidRPr="00863BE3">
              <w:rPr>
                <w:rFonts w:ascii="Times New Roman" w:hAnsi="Times New Roman" w:cs="Times New Roman"/>
                <w:sz w:val="28"/>
                <w:szCs w:val="28"/>
                <w:lang w:val="en-US"/>
              </w:rPr>
              <w:t xml:space="preserve">.  We know that Russia has </w:t>
            </w:r>
            <w:r w:rsidRPr="00243644">
              <w:rPr>
                <w:rFonts w:ascii="Times New Roman" w:hAnsi="Times New Roman" w:cs="Times New Roman"/>
                <w:b/>
                <w:sz w:val="28"/>
                <w:szCs w:val="28"/>
                <w:lang w:val="en-US"/>
              </w:rPr>
              <w:t>armed them</w:t>
            </w:r>
            <w:r w:rsidRPr="00863BE3">
              <w:rPr>
                <w:rFonts w:ascii="Times New Roman" w:hAnsi="Times New Roman" w:cs="Times New Roman"/>
                <w:sz w:val="28"/>
                <w:szCs w:val="28"/>
                <w:lang w:val="en-US"/>
              </w:rPr>
              <w:t xml:space="preserve"> with military equipment and weapons, including anti-aircraft weapons.  Key separatist leaders are Russian citizens.  So given its direct influence over the separatists, Russia and President Putin, in particular, has direct responsibility to compel them to cooperate with </w:t>
            </w:r>
            <w:r w:rsidRPr="00863BE3">
              <w:rPr>
                <w:rFonts w:ascii="Times New Roman" w:hAnsi="Times New Roman" w:cs="Times New Roman"/>
                <w:sz w:val="28"/>
                <w:szCs w:val="28"/>
                <w:lang w:val="en-US"/>
              </w:rPr>
              <w:lastRenderedPageBreak/>
              <w:t>the investigation</w:t>
            </w:r>
            <w:r>
              <w:rPr>
                <w:rFonts w:ascii="Times New Roman" w:hAnsi="Times New Roman" w:cs="Times New Roman"/>
                <w:sz w:val="28"/>
                <w:szCs w:val="28"/>
                <w:lang w:val="en-US"/>
              </w:rPr>
              <w:t>”</w:t>
            </w:r>
            <w:r w:rsidR="005C5A7A">
              <w:rPr>
                <w:rStyle w:val="ac"/>
                <w:rFonts w:ascii="Times New Roman" w:hAnsi="Times New Roman"/>
                <w:sz w:val="28"/>
                <w:szCs w:val="28"/>
                <w:lang w:val="en-US"/>
              </w:rPr>
              <w:footnoteReference w:id="104"/>
            </w:r>
            <w:r w:rsidRPr="00863BE3">
              <w:rPr>
                <w:rFonts w:ascii="Times New Roman" w:hAnsi="Times New Roman" w:cs="Times New Roman"/>
                <w:sz w:val="28"/>
                <w:szCs w:val="28"/>
                <w:lang w:val="en-US"/>
              </w:rPr>
              <w:t>. </w:t>
            </w:r>
          </w:p>
        </w:tc>
        <w:tc>
          <w:tcPr>
            <w:tcW w:w="2262" w:type="dxa"/>
          </w:tcPr>
          <w:p w:rsidR="00006B0F" w:rsidRPr="00AA5396" w:rsidRDefault="00EA0F84" w:rsidP="00EA0F84">
            <w:pPr>
              <w:rPr>
                <w:rFonts w:ascii="Times New Roman" w:hAnsi="Times New Roman" w:cs="Times New Roman"/>
                <w:sz w:val="28"/>
                <w:szCs w:val="28"/>
              </w:rPr>
            </w:pPr>
            <w:r>
              <w:rPr>
                <w:rFonts w:ascii="Times New Roman" w:hAnsi="Times New Roman" w:cs="Times New Roman"/>
                <w:sz w:val="28"/>
                <w:szCs w:val="28"/>
              </w:rPr>
              <w:lastRenderedPageBreak/>
              <w:t>Сначала п</w:t>
            </w:r>
            <w:r w:rsidR="005C5A7A">
              <w:rPr>
                <w:rFonts w:ascii="Times New Roman" w:hAnsi="Times New Roman" w:cs="Times New Roman"/>
                <w:sz w:val="28"/>
                <w:szCs w:val="28"/>
              </w:rPr>
              <w:t xml:space="preserve">олитик </w:t>
            </w:r>
            <w:r>
              <w:rPr>
                <w:rFonts w:ascii="Times New Roman" w:hAnsi="Times New Roman" w:cs="Times New Roman"/>
                <w:sz w:val="28"/>
                <w:szCs w:val="28"/>
              </w:rPr>
              <w:t xml:space="preserve">иллюстрирует </w:t>
            </w:r>
            <w:r>
              <w:rPr>
                <w:rFonts w:ascii="Times New Roman" w:hAnsi="Times New Roman" w:cs="Times New Roman"/>
                <w:sz w:val="28"/>
                <w:szCs w:val="28"/>
              </w:rPr>
              <w:lastRenderedPageBreak/>
              <w:t>аморальное поведение, так называемых «сепаратистов».</w:t>
            </w:r>
            <w:r w:rsidR="00006B0F" w:rsidRPr="00AA5396">
              <w:rPr>
                <w:rFonts w:ascii="Times New Roman" w:hAnsi="Times New Roman" w:cs="Times New Roman"/>
                <w:sz w:val="28"/>
                <w:szCs w:val="28"/>
              </w:rPr>
              <w:t xml:space="preserve"> </w:t>
            </w:r>
            <w:r>
              <w:rPr>
                <w:rFonts w:ascii="Times New Roman" w:hAnsi="Times New Roman" w:cs="Times New Roman"/>
                <w:sz w:val="28"/>
                <w:szCs w:val="28"/>
              </w:rPr>
              <w:t xml:space="preserve">Затем </w:t>
            </w:r>
            <w:r w:rsidR="005B2D3D">
              <w:rPr>
                <w:rFonts w:ascii="Times New Roman" w:hAnsi="Times New Roman" w:cs="Times New Roman"/>
                <w:sz w:val="28"/>
                <w:szCs w:val="28"/>
              </w:rPr>
              <w:t>при помощи приёма градации говорит о том, что все это исходит только от России и политики Путина</w:t>
            </w:r>
            <w:r w:rsidR="00C10DAF">
              <w:rPr>
                <w:rFonts w:ascii="Times New Roman" w:hAnsi="Times New Roman" w:cs="Times New Roman"/>
                <w:sz w:val="28"/>
                <w:szCs w:val="28"/>
              </w:rPr>
              <w:t>.</w:t>
            </w:r>
          </w:p>
          <w:p w:rsidR="00863BE3" w:rsidRPr="00006B0F" w:rsidRDefault="00863BE3" w:rsidP="00863BE3">
            <w:pPr>
              <w:pStyle w:val="a5"/>
              <w:spacing w:line="360" w:lineRule="auto"/>
              <w:jc w:val="both"/>
              <w:rPr>
                <w:rFonts w:ascii="Helvetica" w:eastAsia="Times New Roman" w:hAnsi="Helvetica" w:cs="Helvetica"/>
                <w:color w:val="333333"/>
                <w:spacing w:val="2"/>
                <w:sz w:val="24"/>
                <w:szCs w:val="24"/>
                <w:lang w:eastAsia="ru-RU"/>
              </w:rPr>
            </w:pPr>
          </w:p>
        </w:tc>
      </w:tr>
      <w:tr w:rsidR="00C86F06" w:rsidRPr="006F144F" w:rsidTr="008D664F">
        <w:tc>
          <w:tcPr>
            <w:tcW w:w="2268" w:type="dxa"/>
          </w:tcPr>
          <w:p w:rsidR="00C86F06" w:rsidRPr="002209D8" w:rsidRDefault="00C86F06" w:rsidP="00C86F06">
            <w:pPr>
              <w:rPr>
                <w:rFonts w:ascii="Times New Roman" w:hAnsi="Times New Roman" w:cs="Times New Roman"/>
                <w:sz w:val="28"/>
                <w:szCs w:val="28"/>
                <w:lang w:val="en-US"/>
              </w:rPr>
            </w:pPr>
            <w:r>
              <w:rPr>
                <w:rFonts w:ascii="Times New Roman" w:hAnsi="Times New Roman" w:cs="Times New Roman"/>
                <w:sz w:val="28"/>
                <w:szCs w:val="28"/>
                <w:lang w:val="en-US"/>
              </w:rPr>
              <w:lastRenderedPageBreak/>
              <w:t>“</w:t>
            </w:r>
            <w:r w:rsidRPr="002209D8">
              <w:rPr>
                <w:rFonts w:ascii="Times New Roman" w:hAnsi="Times New Roman" w:cs="Times New Roman"/>
                <w:sz w:val="28"/>
                <w:szCs w:val="28"/>
                <w:lang w:val="en-US"/>
              </w:rPr>
              <w:t xml:space="preserve">Well, today, it is America that stands </w:t>
            </w:r>
            <w:r w:rsidRPr="006405FB">
              <w:rPr>
                <w:rFonts w:ascii="Times New Roman" w:hAnsi="Times New Roman" w:cs="Times New Roman"/>
                <w:b/>
                <w:sz w:val="28"/>
                <w:szCs w:val="28"/>
                <w:lang w:val="en-US"/>
              </w:rPr>
              <w:t xml:space="preserve">strong and united </w:t>
            </w:r>
            <w:r w:rsidRPr="002209D8">
              <w:rPr>
                <w:rFonts w:ascii="Times New Roman" w:hAnsi="Times New Roman" w:cs="Times New Roman"/>
                <w:sz w:val="28"/>
                <w:szCs w:val="28"/>
                <w:lang w:val="en-US"/>
              </w:rPr>
              <w:t xml:space="preserve">with our allies, while Russia is isolated with its economy </w:t>
            </w:r>
            <w:r w:rsidRPr="00B30D1C">
              <w:rPr>
                <w:rFonts w:ascii="Times New Roman" w:hAnsi="Times New Roman" w:cs="Times New Roman"/>
                <w:b/>
                <w:sz w:val="28"/>
                <w:szCs w:val="28"/>
                <w:lang w:val="en-US"/>
              </w:rPr>
              <w:t>in tatters</w:t>
            </w:r>
            <w:r>
              <w:rPr>
                <w:rFonts w:ascii="Times New Roman" w:hAnsi="Times New Roman" w:cs="Times New Roman"/>
                <w:b/>
                <w:sz w:val="28"/>
                <w:szCs w:val="28"/>
                <w:lang w:val="en-US"/>
              </w:rPr>
              <w:t>”</w:t>
            </w:r>
            <w:r w:rsidR="005C5A7A">
              <w:rPr>
                <w:rStyle w:val="ac"/>
                <w:rFonts w:ascii="Times New Roman" w:hAnsi="Times New Roman"/>
                <w:b/>
                <w:sz w:val="28"/>
                <w:szCs w:val="28"/>
                <w:lang w:val="en-US"/>
              </w:rPr>
              <w:footnoteReference w:id="105"/>
            </w:r>
          </w:p>
          <w:p w:rsidR="00C86F06" w:rsidRPr="00074C06" w:rsidRDefault="00C86F06" w:rsidP="00C86F06">
            <w:pPr>
              <w:rPr>
                <w:rFonts w:ascii="Times New Roman" w:hAnsi="Times New Roman" w:cs="Times New Roman"/>
                <w:sz w:val="28"/>
                <w:szCs w:val="28"/>
                <w:lang w:val="en-US"/>
              </w:rPr>
            </w:pPr>
          </w:p>
        </w:tc>
        <w:tc>
          <w:tcPr>
            <w:tcW w:w="2552" w:type="dxa"/>
          </w:tcPr>
          <w:p w:rsidR="00C86F06" w:rsidRDefault="00C86F06" w:rsidP="00C86F06">
            <w:pPr>
              <w:pStyle w:val="a5"/>
              <w:jc w:val="center"/>
              <w:rPr>
                <w:rFonts w:ascii="Times New Roman" w:hAnsi="Times New Roman" w:cs="Times New Roman"/>
                <w:sz w:val="28"/>
                <w:szCs w:val="28"/>
                <w:lang w:eastAsia="ru-RU"/>
              </w:rPr>
            </w:pPr>
            <w:r>
              <w:rPr>
                <w:rFonts w:ascii="Times New Roman" w:hAnsi="Times New Roman" w:cs="Times New Roman"/>
                <w:sz w:val="28"/>
                <w:szCs w:val="28"/>
                <w:lang w:eastAsia="ru-RU"/>
              </w:rPr>
              <w:t>В данном случае автор прибегает к использованию антитезы, для противопоставления состояния экономик двух стран (в основном оно строится по принципу оппозиции единый – раздробленный) Для описания ситуации в России, используется метафора. Слово tatter буквально переводится как клочья, лохмотья. Так автор хотел образно описать степень проблемы в стране-</w:t>
            </w:r>
            <w:r w:rsidR="006F144F">
              <w:rPr>
                <w:rFonts w:ascii="Times New Roman" w:hAnsi="Times New Roman" w:cs="Times New Roman"/>
                <w:sz w:val="28"/>
                <w:szCs w:val="28"/>
                <w:lang w:eastAsia="ru-RU"/>
              </w:rPr>
              <w:t>противнике.</w:t>
            </w:r>
          </w:p>
          <w:p w:rsidR="00C86F06" w:rsidRDefault="00C86F06" w:rsidP="00C86F06">
            <w:pPr>
              <w:pStyle w:val="a5"/>
              <w:spacing w:line="360" w:lineRule="auto"/>
              <w:jc w:val="both"/>
              <w:rPr>
                <w:rFonts w:ascii="Times New Roman" w:hAnsi="Times New Roman" w:cs="Times New Roman"/>
                <w:sz w:val="28"/>
                <w:szCs w:val="28"/>
                <w:lang w:eastAsia="ru-RU"/>
              </w:rPr>
            </w:pPr>
          </w:p>
          <w:p w:rsidR="00C86F06" w:rsidRPr="00C86F06" w:rsidRDefault="00C86F06" w:rsidP="00C86F06">
            <w:pPr>
              <w:rPr>
                <w:rFonts w:ascii="Times New Roman" w:hAnsi="Times New Roman" w:cs="Times New Roman"/>
                <w:sz w:val="28"/>
                <w:szCs w:val="28"/>
              </w:rPr>
            </w:pPr>
          </w:p>
        </w:tc>
        <w:tc>
          <w:tcPr>
            <w:tcW w:w="2268" w:type="dxa"/>
          </w:tcPr>
          <w:p w:rsidR="00C86F06" w:rsidRPr="006F144F" w:rsidRDefault="00C86F06" w:rsidP="00C86F06">
            <w:pPr>
              <w:rPr>
                <w:rFonts w:ascii="Times New Roman" w:hAnsi="Times New Roman" w:cs="Times New Roman"/>
                <w:sz w:val="28"/>
                <w:szCs w:val="28"/>
              </w:rPr>
            </w:pPr>
          </w:p>
        </w:tc>
        <w:tc>
          <w:tcPr>
            <w:tcW w:w="2262" w:type="dxa"/>
          </w:tcPr>
          <w:p w:rsidR="00C86F06" w:rsidRPr="006F144F" w:rsidRDefault="00C86F06" w:rsidP="00C86F06">
            <w:pPr>
              <w:pStyle w:val="a5"/>
              <w:spacing w:line="360" w:lineRule="auto"/>
              <w:jc w:val="both"/>
              <w:rPr>
                <w:rFonts w:ascii="Helvetica" w:eastAsia="Times New Roman" w:hAnsi="Helvetica" w:cs="Helvetica"/>
                <w:color w:val="333333"/>
                <w:spacing w:val="2"/>
                <w:sz w:val="24"/>
                <w:szCs w:val="24"/>
                <w:lang w:eastAsia="ru-RU"/>
              </w:rPr>
            </w:pPr>
          </w:p>
        </w:tc>
      </w:tr>
    </w:tbl>
    <w:p w:rsidR="008D664F" w:rsidRDefault="008D664F" w:rsidP="0015658D">
      <w:pPr>
        <w:spacing w:line="360" w:lineRule="auto"/>
        <w:contextualSpacing/>
        <w:jc w:val="both"/>
        <w:rPr>
          <w:rFonts w:ascii="Times New Roman" w:hAnsi="Times New Roman" w:cs="Times New Roman"/>
          <w:sz w:val="28"/>
          <w:szCs w:val="28"/>
        </w:rPr>
      </w:pPr>
    </w:p>
    <w:p w:rsidR="001F5B27" w:rsidRDefault="00E5489E" w:rsidP="0015658D">
      <w:pPr>
        <w:spacing w:line="360" w:lineRule="auto"/>
        <w:contextualSpacing/>
        <w:jc w:val="both"/>
        <w:rPr>
          <w:rFonts w:ascii="Times New Roman" w:hAnsi="Times New Roman" w:cs="Times New Roman"/>
          <w:color w:val="252525"/>
          <w:sz w:val="28"/>
          <w:szCs w:val="28"/>
          <w:shd w:val="clear" w:color="auto" w:fill="FFFFFF"/>
        </w:rPr>
      </w:pPr>
      <w:r w:rsidRPr="000D1AF3">
        <w:rPr>
          <w:rFonts w:ascii="Times New Roman" w:hAnsi="Times New Roman" w:cs="Times New Roman"/>
          <w:sz w:val="28"/>
          <w:szCs w:val="28"/>
        </w:rPr>
        <w:t xml:space="preserve">Кроме этого, распространенной </w:t>
      </w:r>
      <w:r w:rsidR="00F24EA8">
        <w:rPr>
          <w:rFonts w:ascii="Times New Roman" w:hAnsi="Times New Roman" w:cs="Times New Roman"/>
          <w:sz w:val="28"/>
          <w:szCs w:val="28"/>
        </w:rPr>
        <w:t>стратегией</w:t>
      </w:r>
      <w:r w:rsidRPr="000D1AF3">
        <w:rPr>
          <w:rFonts w:ascii="Times New Roman" w:hAnsi="Times New Roman" w:cs="Times New Roman"/>
          <w:sz w:val="28"/>
          <w:szCs w:val="28"/>
        </w:rPr>
        <w:t xml:space="preserve"> влияния на </w:t>
      </w:r>
      <w:r w:rsidR="00F24EA8">
        <w:rPr>
          <w:rFonts w:ascii="Times New Roman" w:hAnsi="Times New Roman" w:cs="Times New Roman"/>
          <w:sz w:val="28"/>
          <w:szCs w:val="28"/>
        </w:rPr>
        <w:t>общество</w:t>
      </w:r>
      <w:r w:rsidR="009D2AF4" w:rsidRPr="000D1AF3">
        <w:rPr>
          <w:rFonts w:ascii="Times New Roman" w:hAnsi="Times New Roman" w:cs="Times New Roman"/>
          <w:sz w:val="28"/>
          <w:szCs w:val="28"/>
        </w:rPr>
        <w:t xml:space="preserve">, в особенности, </w:t>
      </w:r>
      <w:r w:rsidR="00582792">
        <w:rPr>
          <w:rFonts w:ascii="Times New Roman" w:hAnsi="Times New Roman" w:cs="Times New Roman"/>
          <w:sz w:val="28"/>
          <w:szCs w:val="28"/>
        </w:rPr>
        <w:t xml:space="preserve">на </w:t>
      </w:r>
      <w:r w:rsidR="00F24EA8">
        <w:rPr>
          <w:rFonts w:ascii="Times New Roman" w:hAnsi="Times New Roman" w:cs="Times New Roman"/>
          <w:sz w:val="28"/>
          <w:szCs w:val="28"/>
        </w:rPr>
        <w:t>представителей</w:t>
      </w:r>
      <w:r w:rsidR="00A5258B">
        <w:rPr>
          <w:rFonts w:ascii="Times New Roman" w:hAnsi="Times New Roman" w:cs="Times New Roman"/>
          <w:sz w:val="28"/>
          <w:szCs w:val="28"/>
        </w:rPr>
        <w:t xml:space="preserve"> другой культуры и</w:t>
      </w:r>
      <w:r w:rsidR="009D2AF4" w:rsidRPr="000D1AF3">
        <w:rPr>
          <w:rFonts w:ascii="Times New Roman" w:hAnsi="Times New Roman" w:cs="Times New Roman"/>
          <w:sz w:val="28"/>
          <w:szCs w:val="28"/>
        </w:rPr>
        <w:t xml:space="preserve"> другого государства, является </w:t>
      </w:r>
      <w:r w:rsidR="000D1AF3" w:rsidRPr="000D1AF3">
        <w:rPr>
          <w:rFonts w:ascii="Times New Roman" w:hAnsi="Times New Roman" w:cs="Times New Roman"/>
          <w:sz w:val="28"/>
          <w:szCs w:val="28"/>
        </w:rPr>
        <w:t>апеллирование</w:t>
      </w:r>
      <w:r w:rsidR="009D2AF4" w:rsidRPr="000D1AF3">
        <w:rPr>
          <w:rFonts w:ascii="Times New Roman" w:hAnsi="Times New Roman" w:cs="Times New Roman"/>
          <w:sz w:val="28"/>
          <w:szCs w:val="28"/>
        </w:rPr>
        <w:t xml:space="preserve"> к понятиям и </w:t>
      </w:r>
      <w:r w:rsidR="000D1AF3" w:rsidRPr="000D1AF3">
        <w:rPr>
          <w:rFonts w:ascii="Times New Roman" w:hAnsi="Times New Roman" w:cs="Times New Roman"/>
          <w:sz w:val="28"/>
          <w:szCs w:val="28"/>
        </w:rPr>
        <w:t xml:space="preserve">явлениям, </w:t>
      </w:r>
      <w:r w:rsidR="00544351">
        <w:rPr>
          <w:rFonts w:ascii="Times New Roman" w:hAnsi="Times New Roman" w:cs="Times New Roman"/>
          <w:sz w:val="28"/>
          <w:szCs w:val="28"/>
        </w:rPr>
        <w:t>представляющим большую значимость</w:t>
      </w:r>
      <w:r w:rsidR="00A5258B">
        <w:rPr>
          <w:rFonts w:ascii="Times New Roman" w:hAnsi="Times New Roman" w:cs="Times New Roman"/>
          <w:sz w:val="28"/>
          <w:szCs w:val="28"/>
        </w:rPr>
        <w:t xml:space="preserve"> для этого</w:t>
      </w:r>
      <w:r w:rsidR="000D1AF3" w:rsidRPr="000D1AF3">
        <w:rPr>
          <w:rFonts w:ascii="Times New Roman" w:hAnsi="Times New Roman" w:cs="Times New Roman"/>
          <w:sz w:val="28"/>
          <w:szCs w:val="28"/>
        </w:rPr>
        <w:t xml:space="preserve"> сообщества.</w:t>
      </w:r>
      <w:r w:rsidR="00544351">
        <w:rPr>
          <w:rFonts w:ascii="Times New Roman" w:hAnsi="Times New Roman" w:cs="Times New Roman"/>
          <w:sz w:val="28"/>
          <w:szCs w:val="28"/>
        </w:rPr>
        <w:t xml:space="preserve"> </w:t>
      </w:r>
      <w:r w:rsidR="00221AB2">
        <w:rPr>
          <w:rFonts w:ascii="Times New Roman" w:hAnsi="Times New Roman" w:cs="Times New Roman"/>
          <w:sz w:val="28"/>
          <w:szCs w:val="28"/>
        </w:rPr>
        <w:t>В данном случае, в своем выступлении перед представителями украинс</w:t>
      </w:r>
      <w:r w:rsidR="00C336F3">
        <w:rPr>
          <w:rFonts w:ascii="Times New Roman" w:hAnsi="Times New Roman" w:cs="Times New Roman"/>
          <w:sz w:val="28"/>
          <w:szCs w:val="28"/>
        </w:rPr>
        <w:t>кого народа, политик использует названия</w:t>
      </w:r>
      <w:r w:rsidR="009773EE">
        <w:rPr>
          <w:rFonts w:ascii="Times New Roman" w:hAnsi="Times New Roman" w:cs="Times New Roman"/>
          <w:sz w:val="28"/>
          <w:szCs w:val="28"/>
        </w:rPr>
        <w:t xml:space="preserve">, </w:t>
      </w:r>
      <w:r w:rsidR="00C336F3">
        <w:rPr>
          <w:rFonts w:ascii="Times New Roman" w:hAnsi="Times New Roman" w:cs="Times New Roman"/>
          <w:sz w:val="28"/>
          <w:szCs w:val="28"/>
        </w:rPr>
        <w:t>принятые</w:t>
      </w:r>
      <w:r w:rsidR="00EC4718">
        <w:rPr>
          <w:rFonts w:ascii="Times New Roman" w:hAnsi="Times New Roman" w:cs="Times New Roman"/>
          <w:sz w:val="28"/>
          <w:szCs w:val="28"/>
        </w:rPr>
        <w:t xml:space="preserve"> именно в этой стране</w:t>
      </w:r>
      <w:r w:rsidR="00C61C13">
        <w:rPr>
          <w:rFonts w:ascii="Times New Roman" w:hAnsi="Times New Roman" w:cs="Times New Roman"/>
          <w:sz w:val="28"/>
          <w:szCs w:val="28"/>
        </w:rPr>
        <w:t>. Так</w:t>
      </w:r>
      <w:r w:rsidR="00C61C13" w:rsidRPr="00914298">
        <w:rPr>
          <w:rFonts w:ascii="Times New Roman" w:hAnsi="Times New Roman" w:cs="Times New Roman"/>
          <w:sz w:val="28"/>
          <w:szCs w:val="28"/>
        </w:rPr>
        <w:t xml:space="preserve"> </w:t>
      </w:r>
      <w:r w:rsidR="00C61C13">
        <w:rPr>
          <w:rFonts w:ascii="Times New Roman" w:hAnsi="Times New Roman" w:cs="Times New Roman"/>
          <w:sz w:val="28"/>
          <w:szCs w:val="28"/>
        </w:rPr>
        <w:t>на</w:t>
      </w:r>
      <w:r w:rsidR="00C61C13" w:rsidRPr="00914298">
        <w:rPr>
          <w:rFonts w:ascii="Times New Roman" w:hAnsi="Times New Roman" w:cs="Times New Roman"/>
          <w:sz w:val="28"/>
          <w:szCs w:val="28"/>
        </w:rPr>
        <w:t xml:space="preserve"> </w:t>
      </w:r>
      <w:r w:rsidR="00C61C13">
        <w:rPr>
          <w:rFonts w:ascii="Times New Roman" w:hAnsi="Times New Roman" w:cs="Times New Roman"/>
          <w:sz w:val="28"/>
          <w:szCs w:val="28"/>
        </w:rPr>
        <w:t>Украине</w:t>
      </w:r>
      <w:r w:rsidR="00C61C13" w:rsidRPr="00914298">
        <w:rPr>
          <w:rFonts w:ascii="Times New Roman" w:hAnsi="Times New Roman" w:cs="Times New Roman"/>
          <w:sz w:val="28"/>
          <w:szCs w:val="28"/>
        </w:rPr>
        <w:t xml:space="preserve"> </w:t>
      </w:r>
      <w:r w:rsidR="00C61C13">
        <w:rPr>
          <w:rFonts w:ascii="Times New Roman" w:hAnsi="Times New Roman" w:cs="Times New Roman"/>
          <w:sz w:val="28"/>
          <w:szCs w:val="28"/>
        </w:rPr>
        <w:t>Евромайдан</w:t>
      </w:r>
      <w:r w:rsidR="00C61C13" w:rsidRPr="00914298">
        <w:rPr>
          <w:rFonts w:ascii="Times New Roman" w:hAnsi="Times New Roman" w:cs="Times New Roman"/>
          <w:sz w:val="28"/>
          <w:szCs w:val="28"/>
        </w:rPr>
        <w:t xml:space="preserve"> </w:t>
      </w:r>
      <w:r w:rsidR="00C61C13">
        <w:rPr>
          <w:rFonts w:ascii="Times New Roman" w:hAnsi="Times New Roman" w:cs="Times New Roman"/>
          <w:sz w:val="28"/>
          <w:szCs w:val="28"/>
        </w:rPr>
        <w:t>называют</w:t>
      </w:r>
      <w:r w:rsidR="00C61C13" w:rsidRPr="00914298">
        <w:rPr>
          <w:rFonts w:ascii="Times New Roman" w:hAnsi="Times New Roman" w:cs="Times New Roman"/>
          <w:sz w:val="28"/>
          <w:szCs w:val="28"/>
        </w:rPr>
        <w:t xml:space="preserve"> </w:t>
      </w:r>
      <w:r w:rsidR="00C61C13">
        <w:rPr>
          <w:rFonts w:ascii="Times New Roman" w:hAnsi="Times New Roman" w:cs="Times New Roman"/>
          <w:sz w:val="28"/>
          <w:szCs w:val="28"/>
        </w:rPr>
        <w:t>Револю</w:t>
      </w:r>
      <w:r w:rsidR="0027216E">
        <w:rPr>
          <w:rFonts w:ascii="Times New Roman" w:hAnsi="Times New Roman" w:cs="Times New Roman"/>
          <w:sz w:val="28"/>
          <w:szCs w:val="28"/>
        </w:rPr>
        <w:t>ц</w:t>
      </w:r>
      <w:r w:rsidR="00C61C13">
        <w:rPr>
          <w:rFonts w:ascii="Times New Roman" w:hAnsi="Times New Roman" w:cs="Times New Roman"/>
          <w:sz w:val="28"/>
          <w:szCs w:val="28"/>
        </w:rPr>
        <w:t>ией</w:t>
      </w:r>
      <w:r w:rsidR="00C61C13" w:rsidRPr="00914298">
        <w:rPr>
          <w:rFonts w:ascii="Times New Roman" w:hAnsi="Times New Roman" w:cs="Times New Roman"/>
          <w:sz w:val="28"/>
          <w:szCs w:val="28"/>
        </w:rPr>
        <w:t xml:space="preserve"> </w:t>
      </w:r>
      <w:r w:rsidR="00C61C13">
        <w:rPr>
          <w:rFonts w:ascii="Times New Roman" w:hAnsi="Times New Roman" w:cs="Times New Roman"/>
          <w:sz w:val="28"/>
          <w:szCs w:val="28"/>
        </w:rPr>
        <w:t>достоинства</w:t>
      </w:r>
      <w:r w:rsidR="0027216E" w:rsidRPr="00914298">
        <w:rPr>
          <w:rFonts w:ascii="Times New Roman" w:hAnsi="Times New Roman" w:cs="Times New Roman"/>
          <w:sz w:val="28"/>
          <w:szCs w:val="28"/>
        </w:rPr>
        <w:t xml:space="preserve"> </w:t>
      </w:r>
      <w:r w:rsidR="0027216E" w:rsidRPr="00BC2FC1">
        <w:rPr>
          <w:rFonts w:ascii="Times New Roman" w:hAnsi="Times New Roman" w:cs="Times New Roman"/>
          <w:color w:val="252525"/>
          <w:sz w:val="28"/>
          <w:szCs w:val="28"/>
          <w:shd w:val="clear" w:color="auto" w:fill="FFFFFF"/>
        </w:rPr>
        <w:t>(</w:t>
      </w:r>
      <w:r w:rsidR="0027216E" w:rsidRPr="00BC2FC1">
        <w:rPr>
          <w:rFonts w:ascii="Times New Roman" w:hAnsi="Times New Roman" w:cs="Times New Roman"/>
          <w:sz w:val="28"/>
          <w:szCs w:val="28"/>
          <w:shd w:val="clear" w:color="auto" w:fill="FFFFFF"/>
        </w:rPr>
        <w:t>укр.</w:t>
      </w:r>
      <w:r w:rsidR="0027216E" w:rsidRPr="00BC2FC1">
        <w:rPr>
          <w:rStyle w:val="apple-converted-space"/>
          <w:rFonts w:ascii="Times New Roman" w:hAnsi="Times New Roman" w:cs="Times New Roman"/>
          <w:color w:val="252525"/>
          <w:sz w:val="28"/>
          <w:szCs w:val="28"/>
          <w:shd w:val="clear" w:color="auto" w:fill="FFFFFF"/>
          <w:lang w:val="en-US"/>
        </w:rPr>
        <w:t> </w:t>
      </w:r>
      <w:r w:rsidR="0027216E" w:rsidRPr="00BC2FC1">
        <w:rPr>
          <w:rFonts w:ascii="Times New Roman" w:hAnsi="Times New Roman" w:cs="Times New Roman"/>
          <w:i/>
          <w:iCs/>
          <w:color w:val="252525"/>
          <w:sz w:val="28"/>
          <w:szCs w:val="28"/>
          <w:shd w:val="clear" w:color="auto" w:fill="FFFFFF"/>
          <w:lang w:val="uk-UA"/>
        </w:rPr>
        <w:t>Революція гідності</w:t>
      </w:r>
      <w:r w:rsidR="0027216E" w:rsidRPr="00BC2FC1">
        <w:rPr>
          <w:rFonts w:ascii="Times New Roman" w:hAnsi="Times New Roman" w:cs="Times New Roman"/>
          <w:color w:val="252525"/>
          <w:sz w:val="28"/>
          <w:szCs w:val="28"/>
          <w:shd w:val="clear" w:color="auto" w:fill="FFFFFF"/>
        </w:rPr>
        <w:t>)</w:t>
      </w:r>
      <w:r w:rsidR="00914298" w:rsidRPr="00BC2FC1">
        <w:rPr>
          <w:rFonts w:ascii="Times New Roman" w:hAnsi="Times New Roman" w:cs="Times New Roman"/>
          <w:color w:val="252525"/>
          <w:sz w:val="28"/>
          <w:szCs w:val="28"/>
          <w:shd w:val="clear" w:color="auto" w:fill="FFFFFF"/>
        </w:rPr>
        <w:t xml:space="preserve"> и в своей речи Джо </w:t>
      </w:r>
      <w:r w:rsidR="00914298" w:rsidRPr="00BC2FC1">
        <w:rPr>
          <w:rFonts w:ascii="Times New Roman" w:hAnsi="Times New Roman" w:cs="Times New Roman"/>
          <w:color w:val="252525"/>
          <w:sz w:val="28"/>
          <w:szCs w:val="28"/>
          <w:shd w:val="clear" w:color="auto" w:fill="FFFFFF"/>
        </w:rPr>
        <w:lastRenderedPageBreak/>
        <w:t>Байден несколько раз употребляет именно данное название для этого события Revolution of Di</w:t>
      </w:r>
      <w:r w:rsidR="00914298" w:rsidRPr="00BC2FC1">
        <w:rPr>
          <w:rFonts w:ascii="Times New Roman" w:hAnsi="Times New Roman" w:cs="Times New Roman"/>
          <w:color w:val="252525"/>
          <w:sz w:val="28"/>
          <w:szCs w:val="28"/>
          <w:shd w:val="clear" w:color="auto" w:fill="FFFFFF"/>
          <w:lang w:val="en-US"/>
        </w:rPr>
        <w:t>gnity</w:t>
      </w:r>
      <w:r w:rsidR="00914298" w:rsidRPr="00BC2FC1">
        <w:rPr>
          <w:rFonts w:ascii="Times New Roman" w:hAnsi="Times New Roman" w:cs="Times New Roman"/>
          <w:color w:val="252525"/>
          <w:sz w:val="28"/>
          <w:szCs w:val="28"/>
          <w:shd w:val="clear" w:color="auto" w:fill="FFFFFF"/>
        </w:rPr>
        <w:t>. Более того</w:t>
      </w:r>
      <w:r w:rsidR="00EC4718">
        <w:rPr>
          <w:rFonts w:ascii="Times New Roman" w:hAnsi="Times New Roman" w:cs="Times New Roman"/>
          <w:color w:val="252525"/>
          <w:sz w:val="28"/>
          <w:szCs w:val="28"/>
          <w:shd w:val="clear" w:color="auto" w:fill="FFFFFF"/>
        </w:rPr>
        <w:t>,</w:t>
      </w:r>
      <w:r w:rsidR="00A64275" w:rsidRPr="00BC2FC1">
        <w:rPr>
          <w:rFonts w:ascii="Times New Roman" w:hAnsi="Times New Roman" w:cs="Times New Roman"/>
          <w:color w:val="252525"/>
          <w:sz w:val="28"/>
          <w:szCs w:val="28"/>
          <w:shd w:val="clear" w:color="auto" w:fill="FFFFFF"/>
        </w:rPr>
        <w:t xml:space="preserve"> слово dignity является ключевым в его речи</w:t>
      </w:r>
      <w:r w:rsidR="00EC4718">
        <w:rPr>
          <w:rFonts w:ascii="Times New Roman" w:hAnsi="Times New Roman" w:cs="Times New Roman"/>
          <w:color w:val="252525"/>
          <w:sz w:val="28"/>
          <w:szCs w:val="28"/>
          <w:shd w:val="clear" w:color="auto" w:fill="FFFFFF"/>
        </w:rPr>
        <w:t>:</w:t>
      </w:r>
      <w:r w:rsidR="00B61139" w:rsidRPr="00BC2FC1">
        <w:rPr>
          <w:rFonts w:ascii="Times New Roman" w:hAnsi="Times New Roman" w:cs="Times New Roman"/>
          <w:color w:val="252525"/>
          <w:sz w:val="28"/>
          <w:szCs w:val="28"/>
          <w:shd w:val="clear" w:color="auto" w:fill="FFFFFF"/>
        </w:rPr>
        <w:t xml:space="preserve"> он использует его 7 раз и акцентирует </w:t>
      </w:r>
      <w:r w:rsidR="00B442E1">
        <w:rPr>
          <w:rFonts w:ascii="Times New Roman" w:hAnsi="Times New Roman" w:cs="Times New Roman"/>
          <w:color w:val="252525"/>
          <w:sz w:val="28"/>
          <w:szCs w:val="28"/>
          <w:shd w:val="clear" w:color="auto" w:fill="FFFFFF"/>
        </w:rPr>
        <w:t xml:space="preserve">на нем </w:t>
      </w:r>
      <w:r w:rsidR="00B61139" w:rsidRPr="00BC2FC1">
        <w:rPr>
          <w:rFonts w:ascii="Times New Roman" w:hAnsi="Times New Roman" w:cs="Times New Roman"/>
          <w:color w:val="252525"/>
          <w:sz w:val="28"/>
          <w:szCs w:val="28"/>
          <w:shd w:val="clear" w:color="auto" w:fill="FFFFFF"/>
        </w:rPr>
        <w:t>внимание.</w:t>
      </w:r>
      <w:r w:rsidR="00B442E1">
        <w:rPr>
          <w:rFonts w:ascii="Times New Roman" w:hAnsi="Times New Roman" w:cs="Times New Roman"/>
          <w:color w:val="252525"/>
          <w:sz w:val="28"/>
          <w:szCs w:val="28"/>
          <w:shd w:val="clear" w:color="auto" w:fill="FFFFFF"/>
        </w:rPr>
        <w:t xml:space="preserve"> Так в его </w:t>
      </w:r>
      <w:r w:rsidR="003939CF">
        <w:rPr>
          <w:rFonts w:ascii="Times New Roman" w:hAnsi="Times New Roman" w:cs="Times New Roman"/>
          <w:color w:val="252525"/>
          <w:sz w:val="28"/>
          <w:szCs w:val="28"/>
          <w:shd w:val="clear" w:color="auto" w:fill="FFFFFF"/>
        </w:rPr>
        <w:t>выступлении</w:t>
      </w:r>
      <w:r w:rsidR="00B442E1">
        <w:rPr>
          <w:rFonts w:ascii="Times New Roman" w:hAnsi="Times New Roman" w:cs="Times New Roman"/>
          <w:color w:val="252525"/>
          <w:sz w:val="28"/>
          <w:szCs w:val="28"/>
          <w:shd w:val="clear" w:color="auto" w:fill="FFFFFF"/>
        </w:rPr>
        <w:t xml:space="preserve"> есть фрагмент, где он вспоминает слова своего отца и приводит их в пример</w:t>
      </w:r>
      <w:r w:rsidR="003D2786">
        <w:rPr>
          <w:rFonts w:ascii="Times New Roman" w:hAnsi="Times New Roman" w:cs="Times New Roman"/>
          <w:color w:val="252525"/>
          <w:sz w:val="28"/>
          <w:szCs w:val="28"/>
          <w:shd w:val="clear" w:color="auto" w:fill="FFFFFF"/>
        </w:rPr>
        <w:t xml:space="preserve"> для</w:t>
      </w:r>
      <w:r w:rsidR="00B442E1">
        <w:rPr>
          <w:rFonts w:ascii="Times New Roman" w:hAnsi="Times New Roman" w:cs="Times New Roman"/>
          <w:color w:val="252525"/>
          <w:sz w:val="28"/>
          <w:szCs w:val="28"/>
          <w:shd w:val="clear" w:color="auto" w:fill="FFFFFF"/>
        </w:rPr>
        <w:t xml:space="preserve"> аудитории. </w:t>
      </w:r>
    </w:p>
    <w:p w:rsidR="00676566" w:rsidRDefault="003939CF" w:rsidP="0015658D">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lang w:val="en-US"/>
        </w:rPr>
        <w:t>“</w:t>
      </w:r>
      <w:r w:rsidR="001F5B27" w:rsidRPr="001F5B27">
        <w:rPr>
          <w:rFonts w:ascii="Times New Roman" w:hAnsi="Times New Roman" w:cs="Times New Roman"/>
          <w:sz w:val="28"/>
          <w:szCs w:val="28"/>
          <w:lang w:val="en-US"/>
        </w:rPr>
        <w:t xml:space="preserve">My father had an expression he repeated a thousand times growing up:  Every man and woman is entitled to be treated with </w:t>
      </w:r>
      <w:r w:rsidR="001F5B27" w:rsidRPr="003D2786">
        <w:rPr>
          <w:rFonts w:ascii="Times New Roman" w:hAnsi="Times New Roman" w:cs="Times New Roman"/>
          <w:b/>
          <w:sz w:val="28"/>
          <w:szCs w:val="28"/>
          <w:lang w:val="en-US"/>
        </w:rPr>
        <w:t>dignity</w:t>
      </w:r>
      <w:r w:rsidR="001F5B27" w:rsidRPr="001F5B27">
        <w:rPr>
          <w:rFonts w:ascii="Times New Roman" w:hAnsi="Times New Roman" w:cs="Times New Roman"/>
          <w:sz w:val="28"/>
          <w:szCs w:val="28"/>
          <w:lang w:val="en-US"/>
        </w:rPr>
        <w:t>.  Everyone</w:t>
      </w:r>
      <w:r w:rsidR="001F5B27" w:rsidRPr="003D5964">
        <w:rPr>
          <w:rFonts w:ascii="Times New Roman" w:hAnsi="Times New Roman" w:cs="Times New Roman"/>
          <w:sz w:val="28"/>
          <w:szCs w:val="28"/>
        </w:rPr>
        <w:t>.</w:t>
      </w:r>
      <w:r w:rsidR="001F5B27" w:rsidRPr="001F5B27">
        <w:rPr>
          <w:rFonts w:ascii="Times New Roman" w:hAnsi="Times New Roman" w:cs="Times New Roman"/>
          <w:sz w:val="28"/>
          <w:szCs w:val="28"/>
          <w:lang w:val="en-US"/>
        </w:rPr>
        <w:t> </w:t>
      </w:r>
      <w:r w:rsidR="001F5B27" w:rsidRPr="003D5964">
        <w:rPr>
          <w:rFonts w:ascii="Times New Roman" w:hAnsi="Times New Roman" w:cs="Times New Roman"/>
          <w:sz w:val="28"/>
          <w:szCs w:val="28"/>
        </w:rPr>
        <w:t xml:space="preserve"> </w:t>
      </w:r>
      <w:r w:rsidR="001F5B27" w:rsidRPr="001F5B27">
        <w:rPr>
          <w:rFonts w:ascii="Times New Roman" w:hAnsi="Times New Roman" w:cs="Times New Roman"/>
          <w:sz w:val="28"/>
          <w:szCs w:val="28"/>
          <w:lang w:val="en-US"/>
        </w:rPr>
        <w:t>That</w:t>
      </w:r>
      <w:r w:rsidR="001F5B27" w:rsidRPr="003D5964">
        <w:rPr>
          <w:rFonts w:ascii="Times New Roman" w:hAnsi="Times New Roman" w:cs="Times New Roman"/>
          <w:sz w:val="28"/>
          <w:szCs w:val="28"/>
        </w:rPr>
        <w:t>'</w:t>
      </w:r>
      <w:r w:rsidR="001F5B27" w:rsidRPr="001F5B27">
        <w:rPr>
          <w:rFonts w:ascii="Times New Roman" w:hAnsi="Times New Roman" w:cs="Times New Roman"/>
          <w:sz w:val="28"/>
          <w:szCs w:val="28"/>
          <w:lang w:val="en-US"/>
        </w:rPr>
        <w:t>s</w:t>
      </w:r>
      <w:r w:rsidR="001F5B27" w:rsidRPr="003D5964">
        <w:rPr>
          <w:rFonts w:ascii="Times New Roman" w:hAnsi="Times New Roman" w:cs="Times New Roman"/>
          <w:sz w:val="28"/>
          <w:szCs w:val="28"/>
        </w:rPr>
        <w:t xml:space="preserve"> </w:t>
      </w:r>
      <w:r w:rsidR="001F5B27" w:rsidRPr="001F5B27">
        <w:rPr>
          <w:rFonts w:ascii="Times New Roman" w:hAnsi="Times New Roman" w:cs="Times New Roman"/>
          <w:sz w:val="28"/>
          <w:szCs w:val="28"/>
          <w:lang w:val="en-US"/>
        </w:rPr>
        <w:t>what</w:t>
      </w:r>
      <w:r w:rsidR="001F5B27" w:rsidRPr="003D5964">
        <w:rPr>
          <w:rFonts w:ascii="Times New Roman" w:hAnsi="Times New Roman" w:cs="Times New Roman"/>
          <w:sz w:val="28"/>
          <w:szCs w:val="28"/>
        </w:rPr>
        <w:t xml:space="preserve"> </w:t>
      </w:r>
      <w:r w:rsidR="001F5B27" w:rsidRPr="001F5B27">
        <w:rPr>
          <w:rFonts w:ascii="Times New Roman" w:hAnsi="Times New Roman" w:cs="Times New Roman"/>
          <w:sz w:val="28"/>
          <w:szCs w:val="28"/>
          <w:lang w:val="en-US"/>
        </w:rPr>
        <w:t>your</w:t>
      </w:r>
      <w:r w:rsidR="001F5B27" w:rsidRPr="003D5964">
        <w:rPr>
          <w:rFonts w:ascii="Times New Roman" w:hAnsi="Times New Roman" w:cs="Times New Roman"/>
          <w:sz w:val="28"/>
          <w:szCs w:val="28"/>
        </w:rPr>
        <w:t xml:space="preserve"> </w:t>
      </w:r>
      <w:r w:rsidR="001F5B27" w:rsidRPr="001F5B27">
        <w:rPr>
          <w:rFonts w:ascii="Times New Roman" w:hAnsi="Times New Roman" w:cs="Times New Roman"/>
          <w:sz w:val="28"/>
          <w:szCs w:val="28"/>
          <w:lang w:val="en-US"/>
        </w:rPr>
        <w:t>new</w:t>
      </w:r>
      <w:r w:rsidR="001F5B27" w:rsidRPr="003D5964">
        <w:rPr>
          <w:rFonts w:ascii="Times New Roman" w:hAnsi="Times New Roman" w:cs="Times New Roman"/>
          <w:sz w:val="28"/>
          <w:szCs w:val="28"/>
        </w:rPr>
        <w:t xml:space="preserve"> </w:t>
      </w:r>
      <w:r w:rsidR="001F5B27" w:rsidRPr="001F5B27">
        <w:rPr>
          <w:rFonts w:ascii="Times New Roman" w:hAnsi="Times New Roman" w:cs="Times New Roman"/>
          <w:sz w:val="28"/>
          <w:szCs w:val="28"/>
          <w:lang w:val="en-US"/>
        </w:rPr>
        <w:t>revolution</w:t>
      </w:r>
      <w:r w:rsidR="001F5B27" w:rsidRPr="003D5964">
        <w:rPr>
          <w:rFonts w:ascii="Times New Roman" w:hAnsi="Times New Roman" w:cs="Times New Roman"/>
          <w:sz w:val="28"/>
          <w:szCs w:val="28"/>
        </w:rPr>
        <w:t xml:space="preserve"> </w:t>
      </w:r>
      <w:r w:rsidR="001F5B27" w:rsidRPr="001F5B27">
        <w:rPr>
          <w:rFonts w:ascii="Times New Roman" w:hAnsi="Times New Roman" w:cs="Times New Roman"/>
          <w:sz w:val="28"/>
          <w:szCs w:val="28"/>
          <w:lang w:val="en-US"/>
        </w:rPr>
        <w:t>was</w:t>
      </w:r>
      <w:r w:rsidR="001F5B27" w:rsidRPr="003D5964">
        <w:rPr>
          <w:rFonts w:ascii="Times New Roman" w:hAnsi="Times New Roman" w:cs="Times New Roman"/>
          <w:sz w:val="28"/>
          <w:szCs w:val="28"/>
        </w:rPr>
        <w:t xml:space="preserve"> </w:t>
      </w:r>
      <w:r w:rsidR="001F5B27" w:rsidRPr="001F5B27">
        <w:rPr>
          <w:rFonts w:ascii="Times New Roman" w:hAnsi="Times New Roman" w:cs="Times New Roman"/>
          <w:sz w:val="28"/>
          <w:szCs w:val="28"/>
          <w:lang w:val="en-US"/>
        </w:rPr>
        <w:t>about</w:t>
      </w:r>
      <w:r w:rsidR="001F5B27" w:rsidRPr="003D5964">
        <w:rPr>
          <w:rFonts w:ascii="Times New Roman" w:hAnsi="Times New Roman" w:cs="Times New Roman"/>
          <w:sz w:val="28"/>
          <w:szCs w:val="28"/>
        </w:rPr>
        <w:t>:</w:t>
      </w:r>
      <w:r w:rsidR="001F5B27" w:rsidRPr="001F5B27">
        <w:rPr>
          <w:rFonts w:ascii="Times New Roman" w:hAnsi="Times New Roman" w:cs="Times New Roman"/>
          <w:sz w:val="28"/>
          <w:szCs w:val="28"/>
          <w:lang w:val="en-US"/>
        </w:rPr>
        <w:t> </w:t>
      </w:r>
      <w:r w:rsidR="001F5B27" w:rsidRPr="003D5964">
        <w:rPr>
          <w:rFonts w:ascii="Times New Roman" w:hAnsi="Times New Roman" w:cs="Times New Roman"/>
          <w:sz w:val="28"/>
          <w:szCs w:val="28"/>
        </w:rPr>
        <w:t xml:space="preserve"> </w:t>
      </w:r>
      <w:r w:rsidR="001F5B27" w:rsidRPr="003D2786">
        <w:rPr>
          <w:rFonts w:ascii="Times New Roman" w:hAnsi="Times New Roman" w:cs="Times New Roman"/>
          <w:b/>
          <w:sz w:val="28"/>
          <w:szCs w:val="28"/>
          <w:lang w:val="en-US"/>
        </w:rPr>
        <w:t>dignity</w:t>
      </w:r>
      <w:r w:rsidRPr="004B6727">
        <w:rPr>
          <w:rFonts w:ascii="Times New Roman" w:hAnsi="Times New Roman" w:cs="Times New Roman"/>
          <w:sz w:val="28"/>
          <w:szCs w:val="28"/>
        </w:rPr>
        <w:t>”</w:t>
      </w:r>
      <w:r w:rsidR="00284DEF">
        <w:rPr>
          <w:rStyle w:val="ac"/>
          <w:rFonts w:ascii="Times New Roman" w:hAnsi="Times New Roman"/>
          <w:sz w:val="28"/>
          <w:szCs w:val="28"/>
        </w:rPr>
        <w:footnoteReference w:id="106"/>
      </w:r>
      <w:r w:rsidR="001F5B27" w:rsidRPr="003D5964">
        <w:rPr>
          <w:rFonts w:ascii="Times New Roman" w:hAnsi="Times New Roman" w:cs="Times New Roman"/>
          <w:sz w:val="28"/>
          <w:szCs w:val="28"/>
        </w:rPr>
        <w:t>.</w:t>
      </w:r>
    </w:p>
    <w:p w:rsidR="00307345" w:rsidRPr="00B958D5" w:rsidRDefault="00064A3C" w:rsidP="0015658D">
      <w:pPr>
        <w:spacing w:line="360" w:lineRule="auto"/>
        <w:contextualSpacing/>
        <w:jc w:val="both"/>
        <w:rPr>
          <w:rFonts w:ascii="Times New Roman" w:hAnsi="Times New Roman" w:cs="Times New Roman"/>
          <w:sz w:val="28"/>
          <w:szCs w:val="28"/>
        </w:rPr>
      </w:pPr>
      <w:r w:rsidRPr="00B958D5">
        <w:rPr>
          <w:rFonts w:ascii="Times New Roman" w:hAnsi="Times New Roman" w:cs="Times New Roman"/>
          <w:sz w:val="28"/>
          <w:szCs w:val="28"/>
        </w:rPr>
        <w:t xml:space="preserve"> </w:t>
      </w:r>
      <w:r w:rsidR="00B958D5" w:rsidRPr="00B958D5">
        <w:rPr>
          <w:rFonts w:ascii="Times New Roman" w:hAnsi="Times New Roman" w:cs="Times New Roman"/>
          <w:sz w:val="28"/>
          <w:szCs w:val="28"/>
        </w:rPr>
        <w:t xml:space="preserve">     </w:t>
      </w:r>
      <w:r w:rsidR="004B6727">
        <w:rPr>
          <w:rFonts w:ascii="Times New Roman" w:hAnsi="Times New Roman" w:cs="Times New Roman"/>
          <w:sz w:val="28"/>
          <w:szCs w:val="28"/>
        </w:rPr>
        <w:t>«</w:t>
      </w:r>
      <w:r w:rsidRPr="00B958D5">
        <w:rPr>
          <w:rFonts w:ascii="Times New Roman" w:hAnsi="Times New Roman" w:cs="Times New Roman"/>
          <w:sz w:val="28"/>
          <w:szCs w:val="28"/>
        </w:rPr>
        <w:t>Д</w:t>
      </w:r>
      <w:r w:rsidR="00307345" w:rsidRPr="00B958D5">
        <w:rPr>
          <w:rFonts w:ascii="Times New Roman" w:hAnsi="Times New Roman" w:cs="Times New Roman"/>
          <w:sz w:val="28"/>
          <w:szCs w:val="28"/>
        </w:rPr>
        <w:t>остоинство</w:t>
      </w:r>
      <w:r w:rsidR="004B6727">
        <w:rPr>
          <w:rFonts w:ascii="Times New Roman" w:hAnsi="Times New Roman" w:cs="Times New Roman"/>
          <w:sz w:val="28"/>
          <w:szCs w:val="28"/>
        </w:rPr>
        <w:t>»</w:t>
      </w:r>
      <w:r w:rsidRPr="00B958D5">
        <w:rPr>
          <w:rFonts w:ascii="Times New Roman" w:hAnsi="Times New Roman" w:cs="Times New Roman"/>
          <w:sz w:val="28"/>
          <w:szCs w:val="28"/>
        </w:rPr>
        <w:t>,</w:t>
      </w:r>
      <w:r w:rsidR="00A87C3B" w:rsidRPr="00B958D5">
        <w:rPr>
          <w:rFonts w:ascii="Times New Roman" w:hAnsi="Times New Roman" w:cs="Times New Roman"/>
          <w:sz w:val="28"/>
          <w:szCs w:val="28"/>
        </w:rPr>
        <w:t xml:space="preserve"> о котором говорит его отец - </w:t>
      </w:r>
      <w:r w:rsidR="00307345" w:rsidRPr="00B958D5">
        <w:rPr>
          <w:rFonts w:ascii="Times New Roman" w:hAnsi="Times New Roman" w:cs="Times New Roman"/>
          <w:sz w:val="28"/>
          <w:szCs w:val="28"/>
        </w:rPr>
        <w:t xml:space="preserve"> это </w:t>
      </w:r>
      <w:r w:rsidR="004F34CD" w:rsidRPr="00B958D5">
        <w:rPr>
          <w:rFonts w:ascii="Times New Roman" w:hAnsi="Times New Roman" w:cs="Times New Roman"/>
          <w:sz w:val="28"/>
          <w:szCs w:val="28"/>
        </w:rPr>
        <w:t xml:space="preserve">одно из главных </w:t>
      </w:r>
      <w:r w:rsidR="00284DEF" w:rsidRPr="00B958D5">
        <w:rPr>
          <w:rFonts w:ascii="Times New Roman" w:hAnsi="Times New Roman" w:cs="Times New Roman"/>
          <w:sz w:val="28"/>
          <w:szCs w:val="28"/>
        </w:rPr>
        <w:t>понятий в</w:t>
      </w:r>
      <w:r w:rsidR="004F34CD" w:rsidRPr="00B958D5">
        <w:rPr>
          <w:rFonts w:ascii="Times New Roman" w:hAnsi="Times New Roman" w:cs="Times New Roman"/>
          <w:sz w:val="28"/>
          <w:szCs w:val="28"/>
        </w:rPr>
        <w:t xml:space="preserve"> жизни</w:t>
      </w:r>
      <w:r w:rsidR="00307345" w:rsidRPr="00B958D5">
        <w:rPr>
          <w:rFonts w:ascii="Times New Roman" w:hAnsi="Times New Roman" w:cs="Times New Roman"/>
          <w:sz w:val="28"/>
          <w:szCs w:val="28"/>
        </w:rPr>
        <w:t xml:space="preserve"> каждого человека</w:t>
      </w:r>
      <w:r w:rsidR="00A87C3B" w:rsidRPr="00B958D5">
        <w:rPr>
          <w:rFonts w:ascii="Times New Roman" w:hAnsi="Times New Roman" w:cs="Times New Roman"/>
          <w:sz w:val="28"/>
          <w:szCs w:val="28"/>
        </w:rPr>
        <w:t>, то, на что он имеет полное право</w:t>
      </w:r>
      <w:r w:rsidR="004F34CD" w:rsidRPr="00B958D5">
        <w:rPr>
          <w:rFonts w:ascii="Times New Roman" w:hAnsi="Times New Roman" w:cs="Times New Roman"/>
          <w:sz w:val="28"/>
          <w:szCs w:val="28"/>
        </w:rPr>
        <w:t>, то, что не должно нарушаться другими членами общества.</w:t>
      </w:r>
      <w:r w:rsidR="000603E0" w:rsidRPr="00B958D5">
        <w:rPr>
          <w:rFonts w:ascii="Times New Roman" w:hAnsi="Times New Roman" w:cs="Times New Roman"/>
          <w:sz w:val="28"/>
          <w:szCs w:val="28"/>
        </w:rPr>
        <w:t xml:space="preserve"> Говоря это, политик указывает </w:t>
      </w:r>
      <w:r w:rsidR="00307345" w:rsidRPr="00B958D5">
        <w:rPr>
          <w:rFonts w:ascii="Times New Roman" w:hAnsi="Times New Roman" w:cs="Times New Roman"/>
          <w:sz w:val="28"/>
          <w:szCs w:val="28"/>
        </w:rPr>
        <w:t xml:space="preserve">на то, что </w:t>
      </w:r>
      <w:r w:rsidR="000603E0" w:rsidRPr="00B958D5">
        <w:rPr>
          <w:rFonts w:ascii="Times New Roman" w:hAnsi="Times New Roman" w:cs="Times New Roman"/>
          <w:sz w:val="28"/>
          <w:szCs w:val="28"/>
        </w:rPr>
        <w:t>он поддерживает</w:t>
      </w:r>
      <w:r w:rsidR="007D16F3" w:rsidRPr="00B958D5">
        <w:rPr>
          <w:rFonts w:ascii="Times New Roman" w:hAnsi="Times New Roman" w:cs="Times New Roman"/>
          <w:sz w:val="28"/>
          <w:szCs w:val="28"/>
        </w:rPr>
        <w:t xml:space="preserve"> стремления украинского народа и солидарен с той политикой, которая ведется в стране.</w:t>
      </w:r>
    </w:p>
    <w:p w:rsidR="008E3383" w:rsidRPr="003D5964" w:rsidRDefault="00381BD2" w:rsidP="0015658D">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773E5">
        <w:rPr>
          <w:rFonts w:ascii="Times New Roman" w:hAnsi="Times New Roman" w:cs="Times New Roman"/>
          <w:sz w:val="28"/>
          <w:szCs w:val="28"/>
        </w:rPr>
        <w:t>Также важным является</w:t>
      </w:r>
      <w:r w:rsidR="00676566" w:rsidRPr="00676566">
        <w:rPr>
          <w:rFonts w:ascii="Times New Roman" w:hAnsi="Times New Roman" w:cs="Times New Roman"/>
          <w:sz w:val="28"/>
          <w:szCs w:val="28"/>
        </w:rPr>
        <w:t xml:space="preserve"> сам факт</w:t>
      </w:r>
      <w:r w:rsidR="00D773E5">
        <w:rPr>
          <w:rFonts w:ascii="Times New Roman" w:hAnsi="Times New Roman" w:cs="Times New Roman"/>
          <w:sz w:val="28"/>
          <w:szCs w:val="28"/>
        </w:rPr>
        <w:t xml:space="preserve"> то</w:t>
      </w:r>
      <w:r w:rsidR="00676566">
        <w:rPr>
          <w:rFonts w:ascii="Times New Roman" w:hAnsi="Times New Roman" w:cs="Times New Roman"/>
          <w:sz w:val="28"/>
          <w:szCs w:val="28"/>
        </w:rPr>
        <w:t>го</w:t>
      </w:r>
      <w:r w:rsidR="00D773E5">
        <w:rPr>
          <w:rFonts w:ascii="Times New Roman" w:hAnsi="Times New Roman" w:cs="Times New Roman"/>
          <w:sz w:val="28"/>
          <w:szCs w:val="28"/>
        </w:rPr>
        <w:t xml:space="preserve">, что он </w:t>
      </w:r>
      <w:r w:rsidR="00676566">
        <w:rPr>
          <w:rFonts w:ascii="Times New Roman" w:hAnsi="Times New Roman" w:cs="Times New Roman"/>
          <w:sz w:val="28"/>
          <w:szCs w:val="28"/>
        </w:rPr>
        <w:t>акцентирует внимание на то</w:t>
      </w:r>
      <w:r w:rsidR="00452D1E">
        <w:rPr>
          <w:rFonts w:ascii="Times New Roman" w:hAnsi="Times New Roman" w:cs="Times New Roman"/>
          <w:sz w:val="28"/>
          <w:szCs w:val="28"/>
        </w:rPr>
        <w:t>м</w:t>
      </w:r>
      <w:r w:rsidR="00676566">
        <w:rPr>
          <w:rFonts w:ascii="Times New Roman" w:hAnsi="Times New Roman" w:cs="Times New Roman"/>
          <w:sz w:val="28"/>
          <w:szCs w:val="28"/>
        </w:rPr>
        <w:t>, что это слова</w:t>
      </w:r>
      <w:r w:rsidR="00D773E5">
        <w:rPr>
          <w:rFonts w:ascii="Times New Roman" w:hAnsi="Times New Roman" w:cs="Times New Roman"/>
          <w:sz w:val="28"/>
          <w:szCs w:val="28"/>
        </w:rPr>
        <w:t xml:space="preserve"> </w:t>
      </w:r>
      <w:r w:rsidR="00676566">
        <w:rPr>
          <w:rFonts w:ascii="Times New Roman" w:hAnsi="Times New Roman" w:cs="Times New Roman"/>
          <w:sz w:val="28"/>
          <w:szCs w:val="28"/>
        </w:rPr>
        <w:t>его</w:t>
      </w:r>
      <w:r w:rsidR="00D773E5">
        <w:rPr>
          <w:rFonts w:ascii="Times New Roman" w:hAnsi="Times New Roman" w:cs="Times New Roman"/>
          <w:sz w:val="28"/>
          <w:szCs w:val="28"/>
        </w:rPr>
        <w:t xml:space="preserve"> отца.</w:t>
      </w:r>
      <w:r w:rsidR="00452D1E">
        <w:rPr>
          <w:rFonts w:ascii="Times New Roman" w:hAnsi="Times New Roman" w:cs="Times New Roman"/>
          <w:sz w:val="28"/>
          <w:szCs w:val="28"/>
        </w:rPr>
        <w:t xml:space="preserve"> Это вызывает</w:t>
      </w:r>
      <w:r w:rsidR="00DF4BD9">
        <w:rPr>
          <w:rFonts w:ascii="Times New Roman" w:hAnsi="Times New Roman" w:cs="Times New Roman"/>
          <w:sz w:val="28"/>
          <w:szCs w:val="28"/>
        </w:rPr>
        <w:t xml:space="preserve"> </w:t>
      </w:r>
      <w:r w:rsidR="00676566">
        <w:rPr>
          <w:rFonts w:ascii="Times New Roman" w:hAnsi="Times New Roman" w:cs="Times New Roman"/>
          <w:sz w:val="28"/>
          <w:szCs w:val="28"/>
        </w:rPr>
        <w:t>к ним доверие и, возможно, уважение</w:t>
      </w:r>
      <w:r w:rsidR="00DF4BD9">
        <w:rPr>
          <w:rFonts w:ascii="Times New Roman" w:hAnsi="Times New Roman" w:cs="Times New Roman"/>
          <w:sz w:val="28"/>
          <w:szCs w:val="28"/>
        </w:rPr>
        <w:t>.</w:t>
      </w:r>
      <w:r w:rsidR="00D773E5">
        <w:rPr>
          <w:rFonts w:ascii="Times New Roman" w:hAnsi="Times New Roman" w:cs="Times New Roman"/>
          <w:sz w:val="28"/>
          <w:szCs w:val="28"/>
        </w:rPr>
        <w:t xml:space="preserve"> Таким образом он входит в поле ценностных ориентиров общества, в данном случае – это семейные ценности. Это также один из </w:t>
      </w:r>
      <w:r w:rsidR="00DF4BD9">
        <w:rPr>
          <w:rFonts w:ascii="Times New Roman" w:hAnsi="Times New Roman" w:cs="Times New Roman"/>
          <w:sz w:val="28"/>
          <w:szCs w:val="28"/>
        </w:rPr>
        <w:t>приемов, к которому часто обращаются политики. Он</w:t>
      </w:r>
      <w:r w:rsidR="00DF4BD9" w:rsidRPr="003D5964">
        <w:rPr>
          <w:rFonts w:ascii="Times New Roman" w:hAnsi="Times New Roman" w:cs="Times New Roman"/>
          <w:sz w:val="28"/>
          <w:szCs w:val="28"/>
        </w:rPr>
        <w:t xml:space="preserve"> </w:t>
      </w:r>
      <w:r w:rsidR="00DF4BD9">
        <w:rPr>
          <w:rFonts w:ascii="Times New Roman" w:hAnsi="Times New Roman" w:cs="Times New Roman"/>
          <w:sz w:val="28"/>
          <w:szCs w:val="28"/>
        </w:rPr>
        <w:t>играет</w:t>
      </w:r>
      <w:r w:rsidR="00DF4BD9" w:rsidRPr="003D5964">
        <w:rPr>
          <w:rFonts w:ascii="Times New Roman" w:hAnsi="Times New Roman" w:cs="Times New Roman"/>
          <w:sz w:val="28"/>
          <w:szCs w:val="28"/>
        </w:rPr>
        <w:t xml:space="preserve"> </w:t>
      </w:r>
      <w:r w:rsidR="00DF4BD9">
        <w:rPr>
          <w:rFonts w:ascii="Times New Roman" w:hAnsi="Times New Roman" w:cs="Times New Roman"/>
          <w:sz w:val="28"/>
          <w:szCs w:val="28"/>
        </w:rPr>
        <w:t>на</w:t>
      </w:r>
      <w:r w:rsidR="00DF4BD9" w:rsidRPr="003D5964">
        <w:rPr>
          <w:rFonts w:ascii="Times New Roman" w:hAnsi="Times New Roman" w:cs="Times New Roman"/>
          <w:sz w:val="28"/>
          <w:szCs w:val="28"/>
        </w:rPr>
        <w:t xml:space="preserve"> </w:t>
      </w:r>
      <w:r w:rsidR="00DF4BD9">
        <w:rPr>
          <w:rFonts w:ascii="Times New Roman" w:hAnsi="Times New Roman" w:cs="Times New Roman"/>
          <w:sz w:val="28"/>
          <w:szCs w:val="28"/>
        </w:rPr>
        <w:t>эмоциях</w:t>
      </w:r>
      <w:r w:rsidR="00DF4BD9" w:rsidRPr="003D5964">
        <w:rPr>
          <w:rFonts w:ascii="Times New Roman" w:hAnsi="Times New Roman" w:cs="Times New Roman"/>
          <w:sz w:val="28"/>
          <w:szCs w:val="28"/>
        </w:rPr>
        <w:t xml:space="preserve"> </w:t>
      </w:r>
      <w:r w:rsidR="00DF4BD9">
        <w:rPr>
          <w:rFonts w:ascii="Times New Roman" w:hAnsi="Times New Roman" w:cs="Times New Roman"/>
          <w:sz w:val="28"/>
          <w:szCs w:val="28"/>
        </w:rPr>
        <w:t>и</w:t>
      </w:r>
      <w:r w:rsidR="00DF4BD9" w:rsidRPr="003D5964">
        <w:rPr>
          <w:rFonts w:ascii="Times New Roman" w:hAnsi="Times New Roman" w:cs="Times New Roman"/>
          <w:sz w:val="28"/>
          <w:szCs w:val="28"/>
        </w:rPr>
        <w:t xml:space="preserve"> </w:t>
      </w:r>
      <w:r w:rsidR="00DF4BD9">
        <w:rPr>
          <w:rFonts w:ascii="Times New Roman" w:hAnsi="Times New Roman" w:cs="Times New Roman"/>
          <w:sz w:val="28"/>
          <w:szCs w:val="28"/>
        </w:rPr>
        <w:t>чувствах</w:t>
      </w:r>
      <w:r w:rsidR="00DF4BD9" w:rsidRPr="003D5964">
        <w:rPr>
          <w:rFonts w:ascii="Times New Roman" w:hAnsi="Times New Roman" w:cs="Times New Roman"/>
          <w:sz w:val="28"/>
          <w:szCs w:val="28"/>
        </w:rPr>
        <w:t xml:space="preserve"> </w:t>
      </w:r>
      <w:r w:rsidR="00DF4BD9">
        <w:rPr>
          <w:rFonts w:ascii="Times New Roman" w:hAnsi="Times New Roman" w:cs="Times New Roman"/>
          <w:sz w:val="28"/>
          <w:szCs w:val="28"/>
        </w:rPr>
        <w:t>людей</w:t>
      </w:r>
      <w:r w:rsidR="00452D1E">
        <w:rPr>
          <w:rFonts w:ascii="Times New Roman" w:hAnsi="Times New Roman" w:cs="Times New Roman"/>
          <w:sz w:val="28"/>
          <w:szCs w:val="28"/>
        </w:rPr>
        <w:t>. Несомненно, такой подход</w:t>
      </w:r>
      <w:r w:rsidR="00DF4BD9" w:rsidRPr="003D5964">
        <w:rPr>
          <w:rFonts w:ascii="Times New Roman" w:hAnsi="Times New Roman" w:cs="Times New Roman"/>
          <w:sz w:val="28"/>
          <w:szCs w:val="28"/>
        </w:rPr>
        <w:t xml:space="preserve"> </w:t>
      </w:r>
      <w:r w:rsidR="00DF4BD9">
        <w:rPr>
          <w:rFonts w:ascii="Times New Roman" w:hAnsi="Times New Roman" w:cs="Times New Roman"/>
          <w:sz w:val="28"/>
          <w:szCs w:val="28"/>
        </w:rPr>
        <w:t>является</w:t>
      </w:r>
      <w:r w:rsidR="00DF4BD9" w:rsidRPr="003D5964">
        <w:rPr>
          <w:rFonts w:ascii="Times New Roman" w:hAnsi="Times New Roman" w:cs="Times New Roman"/>
          <w:sz w:val="28"/>
          <w:szCs w:val="28"/>
        </w:rPr>
        <w:t xml:space="preserve"> </w:t>
      </w:r>
      <w:r w:rsidR="00452D1E">
        <w:rPr>
          <w:rFonts w:ascii="Times New Roman" w:hAnsi="Times New Roman" w:cs="Times New Roman"/>
          <w:sz w:val="28"/>
          <w:szCs w:val="28"/>
        </w:rPr>
        <w:t>очень</w:t>
      </w:r>
      <w:r w:rsidR="00DF4BD9" w:rsidRPr="003D5964">
        <w:rPr>
          <w:rFonts w:ascii="Times New Roman" w:hAnsi="Times New Roman" w:cs="Times New Roman"/>
          <w:sz w:val="28"/>
          <w:szCs w:val="28"/>
        </w:rPr>
        <w:t xml:space="preserve"> </w:t>
      </w:r>
      <w:r w:rsidR="00452D1E">
        <w:rPr>
          <w:rFonts w:ascii="Times New Roman" w:hAnsi="Times New Roman" w:cs="Times New Roman"/>
          <w:sz w:val="28"/>
          <w:szCs w:val="28"/>
        </w:rPr>
        <w:t>эффективным</w:t>
      </w:r>
      <w:r w:rsidR="00DF4BD9" w:rsidRPr="003D5964">
        <w:rPr>
          <w:rFonts w:ascii="Times New Roman" w:hAnsi="Times New Roman" w:cs="Times New Roman"/>
          <w:sz w:val="28"/>
          <w:szCs w:val="28"/>
        </w:rPr>
        <w:t xml:space="preserve">. </w:t>
      </w:r>
    </w:p>
    <w:p w:rsidR="00D773E5" w:rsidRPr="00554C0D" w:rsidRDefault="00554C0D" w:rsidP="00554C0D">
      <w:pPr>
        <w:pStyle w:val="af"/>
        <w:numPr>
          <w:ilvl w:val="0"/>
          <w:numId w:val="31"/>
        </w:numPr>
        <w:rPr>
          <w:rFonts w:ascii="Times New Roman" w:hAnsi="Times New Roman" w:cs="Times New Roman"/>
          <w:sz w:val="28"/>
          <w:szCs w:val="28"/>
          <w:lang w:val="en-US"/>
        </w:rPr>
      </w:pPr>
      <w:r w:rsidRPr="00554C0D">
        <w:rPr>
          <w:rFonts w:ascii="Times New Roman" w:hAnsi="Times New Roman" w:cs="Times New Roman"/>
          <w:sz w:val="28"/>
          <w:szCs w:val="28"/>
          <w:lang w:val="en-US"/>
        </w:rPr>
        <w:t>“</w:t>
      </w:r>
      <w:r w:rsidR="00587C16" w:rsidRPr="00554C0D">
        <w:rPr>
          <w:rFonts w:ascii="Times New Roman" w:hAnsi="Times New Roman" w:cs="Times New Roman"/>
          <w:sz w:val="28"/>
          <w:szCs w:val="28"/>
          <w:lang w:val="en-US"/>
        </w:rPr>
        <w:t>…</w:t>
      </w:r>
      <w:r w:rsidR="008E3383" w:rsidRPr="00554C0D">
        <w:rPr>
          <w:rFonts w:ascii="Times New Roman" w:hAnsi="Times New Roman" w:cs="Times New Roman"/>
          <w:sz w:val="28"/>
          <w:szCs w:val="28"/>
          <w:lang w:val="en-US"/>
        </w:rPr>
        <w:t>calling the citizens of Ukraine to reinforce their brothers and sisters on the Maidan</w:t>
      </w:r>
      <w:r w:rsidRPr="00554C0D">
        <w:rPr>
          <w:rFonts w:ascii="Times New Roman" w:hAnsi="Times New Roman" w:cs="Times New Roman"/>
          <w:sz w:val="28"/>
          <w:szCs w:val="28"/>
          <w:lang w:val="en-US"/>
        </w:rPr>
        <w:t>”</w:t>
      </w:r>
      <w:r>
        <w:rPr>
          <w:rStyle w:val="ac"/>
          <w:rFonts w:ascii="Times New Roman" w:hAnsi="Times New Roman"/>
          <w:sz w:val="28"/>
          <w:szCs w:val="28"/>
          <w:lang w:val="en-US"/>
        </w:rPr>
        <w:footnoteReference w:id="107"/>
      </w:r>
      <w:r w:rsidR="00587C16" w:rsidRPr="00554C0D">
        <w:rPr>
          <w:rFonts w:ascii="Times New Roman" w:hAnsi="Times New Roman" w:cs="Times New Roman"/>
          <w:sz w:val="28"/>
          <w:szCs w:val="28"/>
          <w:lang w:val="en-US"/>
        </w:rPr>
        <w:t>.</w:t>
      </w:r>
    </w:p>
    <w:p w:rsidR="006935A4" w:rsidRPr="00554C0D" w:rsidRDefault="00554C0D" w:rsidP="00554C0D">
      <w:pPr>
        <w:pStyle w:val="af"/>
        <w:numPr>
          <w:ilvl w:val="0"/>
          <w:numId w:val="31"/>
        </w:numPr>
        <w:rPr>
          <w:rFonts w:ascii="Times New Roman" w:hAnsi="Times New Roman" w:cs="Times New Roman"/>
          <w:sz w:val="28"/>
          <w:szCs w:val="28"/>
          <w:lang w:val="en-US"/>
        </w:rPr>
      </w:pPr>
      <w:r w:rsidRPr="00554C0D">
        <w:rPr>
          <w:rFonts w:ascii="Times New Roman" w:hAnsi="Times New Roman" w:cs="Times New Roman"/>
          <w:sz w:val="28"/>
          <w:szCs w:val="28"/>
          <w:lang w:val="en-US"/>
        </w:rPr>
        <w:t>“</w:t>
      </w:r>
      <w:r w:rsidR="006935A4" w:rsidRPr="00554C0D">
        <w:rPr>
          <w:rFonts w:ascii="Times New Roman" w:hAnsi="Times New Roman" w:cs="Times New Roman"/>
          <w:sz w:val="28"/>
          <w:szCs w:val="28"/>
          <w:lang w:val="en-US"/>
        </w:rPr>
        <w:t>This is the standard by which your grandchildren and great grandchildren, your progeny will judge</w:t>
      </w:r>
      <w:r w:rsidR="00587C16" w:rsidRPr="00554C0D">
        <w:rPr>
          <w:rFonts w:ascii="Times New Roman" w:hAnsi="Times New Roman" w:cs="Times New Roman"/>
          <w:sz w:val="28"/>
          <w:szCs w:val="28"/>
          <w:lang w:val="en-US"/>
        </w:rPr>
        <w:t>…</w:t>
      </w:r>
      <w:r w:rsidRPr="00554C0D">
        <w:rPr>
          <w:rFonts w:ascii="Times New Roman" w:hAnsi="Times New Roman" w:cs="Times New Roman"/>
          <w:sz w:val="28"/>
          <w:szCs w:val="28"/>
          <w:lang w:val="en-US"/>
        </w:rPr>
        <w:t>”</w:t>
      </w:r>
      <w:r>
        <w:rPr>
          <w:rStyle w:val="ac"/>
          <w:rFonts w:ascii="Times New Roman" w:hAnsi="Times New Roman"/>
          <w:sz w:val="28"/>
          <w:szCs w:val="28"/>
          <w:lang w:val="en-US"/>
        </w:rPr>
        <w:footnoteReference w:id="108"/>
      </w:r>
    </w:p>
    <w:p w:rsidR="001F5B27" w:rsidRPr="00554C0D" w:rsidRDefault="00554C0D" w:rsidP="00554C0D">
      <w:pPr>
        <w:pStyle w:val="af"/>
        <w:numPr>
          <w:ilvl w:val="0"/>
          <w:numId w:val="31"/>
        </w:numPr>
        <w:rPr>
          <w:rFonts w:ascii="Times New Roman" w:hAnsi="Times New Roman" w:cs="Times New Roman"/>
          <w:sz w:val="28"/>
          <w:szCs w:val="28"/>
          <w:lang w:val="en-US"/>
        </w:rPr>
      </w:pPr>
      <w:r w:rsidRPr="00554C0D">
        <w:rPr>
          <w:rFonts w:ascii="Times New Roman" w:hAnsi="Times New Roman" w:cs="Times New Roman"/>
          <w:sz w:val="28"/>
          <w:szCs w:val="28"/>
          <w:lang w:val="en-US"/>
        </w:rPr>
        <w:t>“</w:t>
      </w:r>
      <w:r w:rsidR="006935A4" w:rsidRPr="00554C0D">
        <w:rPr>
          <w:rFonts w:ascii="Times New Roman" w:hAnsi="Times New Roman" w:cs="Times New Roman"/>
          <w:sz w:val="28"/>
          <w:szCs w:val="28"/>
          <w:lang w:val="en-US"/>
        </w:rPr>
        <w:t>I will speak of the young mother</w:t>
      </w:r>
      <w:r w:rsidR="00587C16" w:rsidRPr="00554C0D">
        <w:rPr>
          <w:rFonts w:ascii="Times New Roman" w:hAnsi="Times New Roman" w:cs="Times New Roman"/>
          <w:sz w:val="28"/>
          <w:szCs w:val="28"/>
          <w:lang w:val="en-US"/>
        </w:rPr>
        <w:t>…</w:t>
      </w:r>
      <w:r w:rsidRPr="00554C0D">
        <w:rPr>
          <w:rFonts w:ascii="Times New Roman" w:hAnsi="Times New Roman" w:cs="Times New Roman"/>
          <w:sz w:val="28"/>
          <w:szCs w:val="28"/>
          <w:lang w:val="en-US"/>
        </w:rPr>
        <w:t>”</w:t>
      </w:r>
      <w:r>
        <w:rPr>
          <w:rStyle w:val="ac"/>
          <w:rFonts w:ascii="Times New Roman" w:hAnsi="Times New Roman"/>
          <w:sz w:val="28"/>
          <w:szCs w:val="28"/>
          <w:lang w:val="en-US"/>
        </w:rPr>
        <w:footnoteReference w:id="109"/>
      </w:r>
    </w:p>
    <w:p w:rsidR="00F94904" w:rsidRDefault="00F94904" w:rsidP="00E81A51">
      <w:pPr>
        <w:spacing w:line="360" w:lineRule="auto"/>
        <w:contextualSpacing/>
        <w:jc w:val="both"/>
        <w:rPr>
          <w:rFonts w:ascii="Times New Roman" w:hAnsi="Times New Roman" w:cs="Times New Roman"/>
          <w:sz w:val="28"/>
          <w:szCs w:val="28"/>
        </w:rPr>
      </w:pPr>
      <w:r w:rsidRPr="002F1F5E">
        <w:rPr>
          <w:rFonts w:ascii="Times New Roman" w:hAnsi="Times New Roman" w:cs="Times New Roman"/>
          <w:sz w:val="28"/>
          <w:szCs w:val="28"/>
          <w:lang w:val="en-US"/>
        </w:rPr>
        <w:t xml:space="preserve">     </w:t>
      </w:r>
      <w:r w:rsidR="005A2043">
        <w:rPr>
          <w:rFonts w:ascii="Times New Roman" w:hAnsi="Times New Roman" w:cs="Times New Roman"/>
          <w:sz w:val="28"/>
          <w:szCs w:val="28"/>
        </w:rPr>
        <w:t xml:space="preserve">Другое понятие, которое использует в своей речи Джо Байден – это Heavenly </w:t>
      </w:r>
      <w:r w:rsidR="005A2043">
        <w:rPr>
          <w:rFonts w:ascii="Times New Roman" w:hAnsi="Times New Roman" w:cs="Times New Roman"/>
          <w:sz w:val="28"/>
          <w:szCs w:val="28"/>
          <w:lang w:val="en-US"/>
        </w:rPr>
        <w:t>Hundred</w:t>
      </w:r>
      <w:r w:rsidR="005A2043" w:rsidRPr="005A2043">
        <w:rPr>
          <w:rFonts w:ascii="Times New Roman" w:hAnsi="Times New Roman" w:cs="Times New Roman"/>
          <w:sz w:val="28"/>
          <w:szCs w:val="28"/>
        </w:rPr>
        <w:t xml:space="preserve"> (</w:t>
      </w:r>
      <w:r w:rsidR="005C14BF">
        <w:rPr>
          <w:rFonts w:ascii="Times New Roman" w:hAnsi="Times New Roman" w:cs="Times New Roman"/>
          <w:sz w:val="28"/>
          <w:szCs w:val="28"/>
        </w:rPr>
        <w:t xml:space="preserve">«Небесная сотня»), что представляет </w:t>
      </w:r>
      <w:r w:rsidR="00E57663">
        <w:rPr>
          <w:rFonts w:ascii="Times New Roman" w:hAnsi="Times New Roman" w:cs="Times New Roman"/>
          <w:sz w:val="28"/>
          <w:szCs w:val="28"/>
        </w:rPr>
        <w:t>из себя</w:t>
      </w:r>
      <w:r w:rsidR="005C14BF">
        <w:rPr>
          <w:rFonts w:ascii="Times New Roman" w:hAnsi="Times New Roman" w:cs="Times New Roman"/>
          <w:sz w:val="28"/>
          <w:szCs w:val="28"/>
        </w:rPr>
        <w:t xml:space="preserve"> список погибших</w:t>
      </w:r>
      <w:r w:rsidR="00E57663">
        <w:rPr>
          <w:rFonts w:ascii="Times New Roman" w:hAnsi="Times New Roman" w:cs="Times New Roman"/>
          <w:sz w:val="28"/>
          <w:szCs w:val="28"/>
        </w:rPr>
        <w:t xml:space="preserve"> </w:t>
      </w:r>
      <w:r w:rsidR="00BF1CBF">
        <w:rPr>
          <w:rFonts w:ascii="Times New Roman" w:hAnsi="Times New Roman" w:cs="Times New Roman"/>
          <w:sz w:val="28"/>
          <w:szCs w:val="28"/>
        </w:rPr>
        <w:t>во время</w:t>
      </w:r>
      <w:r w:rsidR="00E57663">
        <w:rPr>
          <w:rFonts w:ascii="Times New Roman" w:hAnsi="Times New Roman" w:cs="Times New Roman"/>
          <w:sz w:val="28"/>
          <w:szCs w:val="28"/>
        </w:rPr>
        <w:t xml:space="preserve"> Евромайдана</w:t>
      </w:r>
      <w:r w:rsidR="005C14BF">
        <w:rPr>
          <w:rFonts w:ascii="Times New Roman" w:hAnsi="Times New Roman" w:cs="Times New Roman"/>
          <w:sz w:val="28"/>
          <w:szCs w:val="28"/>
        </w:rPr>
        <w:t xml:space="preserve"> людей.</w:t>
      </w:r>
      <w:r w:rsidR="00EB39D6">
        <w:rPr>
          <w:rFonts w:ascii="Times New Roman" w:hAnsi="Times New Roman" w:cs="Times New Roman"/>
          <w:sz w:val="28"/>
          <w:szCs w:val="28"/>
        </w:rPr>
        <w:t xml:space="preserve"> </w:t>
      </w:r>
      <w:r w:rsidR="009873D5">
        <w:rPr>
          <w:rFonts w:ascii="Times New Roman" w:hAnsi="Times New Roman" w:cs="Times New Roman"/>
          <w:sz w:val="28"/>
          <w:szCs w:val="28"/>
        </w:rPr>
        <w:t xml:space="preserve">В украинском политическом </w:t>
      </w:r>
      <w:r w:rsidR="009873D5">
        <w:rPr>
          <w:rFonts w:ascii="Times New Roman" w:hAnsi="Times New Roman" w:cs="Times New Roman"/>
          <w:sz w:val="28"/>
          <w:szCs w:val="28"/>
        </w:rPr>
        <w:lastRenderedPageBreak/>
        <w:t>дискурсе данное понятие является крайне важным.</w:t>
      </w:r>
      <w:r w:rsidR="003D5735">
        <w:rPr>
          <w:rFonts w:ascii="Times New Roman" w:hAnsi="Times New Roman" w:cs="Times New Roman"/>
          <w:sz w:val="28"/>
          <w:szCs w:val="28"/>
        </w:rPr>
        <w:t xml:space="preserve"> Это видно из того, что э</w:t>
      </w:r>
      <w:r w:rsidR="009873D5">
        <w:rPr>
          <w:rFonts w:ascii="Times New Roman" w:hAnsi="Times New Roman" w:cs="Times New Roman"/>
          <w:sz w:val="28"/>
          <w:szCs w:val="28"/>
        </w:rPr>
        <w:t>т</w:t>
      </w:r>
      <w:r w:rsidR="00A76623">
        <w:rPr>
          <w:rFonts w:ascii="Times New Roman" w:hAnsi="Times New Roman" w:cs="Times New Roman"/>
          <w:sz w:val="28"/>
          <w:szCs w:val="28"/>
        </w:rPr>
        <w:t xml:space="preserve">их людей хоронили, </w:t>
      </w:r>
      <w:r w:rsidR="003D5735">
        <w:rPr>
          <w:rFonts w:ascii="Times New Roman" w:hAnsi="Times New Roman" w:cs="Times New Roman"/>
          <w:sz w:val="28"/>
          <w:szCs w:val="28"/>
        </w:rPr>
        <w:t xml:space="preserve">с почестями, </w:t>
      </w:r>
      <w:r w:rsidR="00A76623">
        <w:rPr>
          <w:rFonts w:ascii="Times New Roman" w:hAnsi="Times New Roman" w:cs="Times New Roman"/>
          <w:sz w:val="28"/>
          <w:szCs w:val="28"/>
        </w:rPr>
        <w:t>как геро</w:t>
      </w:r>
      <w:r w:rsidR="003D5735">
        <w:rPr>
          <w:rFonts w:ascii="Times New Roman" w:hAnsi="Times New Roman" w:cs="Times New Roman"/>
          <w:sz w:val="28"/>
          <w:szCs w:val="28"/>
        </w:rPr>
        <w:t>ев</w:t>
      </w:r>
      <w:r w:rsidR="00A47F15">
        <w:rPr>
          <w:rFonts w:ascii="Times New Roman" w:hAnsi="Times New Roman" w:cs="Times New Roman"/>
          <w:sz w:val="28"/>
          <w:szCs w:val="28"/>
        </w:rPr>
        <w:t xml:space="preserve">, правительство учредило </w:t>
      </w:r>
      <w:r w:rsidR="004C5965">
        <w:rPr>
          <w:rFonts w:ascii="Times New Roman" w:hAnsi="Times New Roman" w:cs="Times New Roman"/>
          <w:sz w:val="28"/>
          <w:szCs w:val="28"/>
        </w:rPr>
        <w:t>«О</w:t>
      </w:r>
      <w:r w:rsidR="00A47F15">
        <w:rPr>
          <w:rFonts w:ascii="Times New Roman" w:hAnsi="Times New Roman" w:cs="Times New Roman"/>
          <w:sz w:val="28"/>
          <w:szCs w:val="28"/>
        </w:rPr>
        <w:t>рден</w:t>
      </w:r>
      <w:r w:rsidR="004C5965">
        <w:rPr>
          <w:rFonts w:ascii="Times New Roman" w:hAnsi="Times New Roman" w:cs="Times New Roman"/>
          <w:sz w:val="28"/>
          <w:szCs w:val="28"/>
        </w:rPr>
        <w:t xml:space="preserve"> Героев Небесной Сотни»</w:t>
      </w:r>
      <w:r w:rsidR="00A47F15">
        <w:rPr>
          <w:rFonts w:ascii="Times New Roman" w:hAnsi="Times New Roman" w:cs="Times New Roman"/>
          <w:sz w:val="28"/>
          <w:szCs w:val="28"/>
        </w:rPr>
        <w:t>,</w:t>
      </w:r>
      <w:r w:rsidR="003D5735">
        <w:rPr>
          <w:rFonts w:ascii="Times New Roman" w:hAnsi="Times New Roman" w:cs="Times New Roman"/>
          <w:sz w:val="28"/>
          <w:szCs w:val="28"/>
        </w:rPr>
        <w:t xml:space="preserve"> а</w:t>
      </w:r>
      <w:r w:rsidR="00A47F15">
        <w:rPr>
          <w:rFonts w:ascii="Times New Roman" w:hAnsi="Times New Roman" w:cs="Times New Roman"/>
          <w:sz w:val="28"/>
          <w:szCs w:val="28"/>
        </w:rPr>
        <w:t xml:space="preserve"> в городе</w:t>
      </w:r>
      <w:r w:rsidR="004C5965">
        <w:rPr>
          <w:rFonts w:ascii="Times New Roman" w:hAnsi="Times New Roman" w:cs="Times New Roman"/>
          <w:sz w:val="28"/>
          <w:szCs w:val="28"/>
        </w:rPr>
        <w:t xml:space="preserve"> в честь этих людей</w:t>
      </w:r>
      <w:r w:rsidR="00A47F15">
        <w:rPr>
          <w:rFonts w:ascii="Times New Roman" w:hAnsi="Times New Roman" w:cs="Times New Roman"/>
          <w:sz w:val="28"/>
          <w:szCs w:val="28"/>
        </w:rPr>
        <w:t xml:space="preserve"> начали называть улицы и устанавливать памятники. </w:t>
      </w:r>
      <w:r w:rsidR="001D7CE0">
        <w:rPr>
          <w:rFonts w:ascii="Times New Roman" w:hAnsi="Times New Roman" w:cs="Times New Roman"/>
          <w:sz w:val="28"/>
          <w:szCs w:val="28"/>
        </w:rPr>
        <w:t>Таким образом, и</w:t>
      </w:r>
      <w:r w:rsidR="00A47F15">
        <w:rPr>
          <w:rFonts w:ascii="Times New Roman" w:hAnsi="Times New Roman" w:cs="Times New Roman"/>
          <w:sz w:val="28"/>
          <w:szCs w:val="28"/>
        </w:rPr>
        <w:t xml:space="preserve">спользуя в своей </w:t>
      </w:r>
      <w:r w:rsidR="007A632D">
        <w:rPr>
          <w:rFonts w:ascii="Times New Roman" w:hAnsi="Times New Roman" w:cs="Times New Roman"/>
          <w:sz w:val="28"/>
          <w:szCs w:val="28"/>
        </w:rPr>
        <w:t>речи это</w:t>
      </w:r>
      <w:r w:rsidR="00A47F15">
        <w:rPr>
          <w:rFonts w:ascii="Times New Roman" w:hAnsi="Times New Roman" w:cs="Times New Roman"/>
          <w:sz w:val="28"/>
          <w:szCs w:val="28"/>
        </w:rPr>
        <w:t xml:space="preserve"> понятие</w:t>
      </w:r>
      <w:r w:rsidR="008070F4">
        <w:rPr>
          <w:rFonts w:ascii="Times New Roman" w:hAnsi="Times New Roman" w:cs="Times New Roman"/>
          <w:sz w:val="28"/>
          <w:szCs w:val="28"/>
        </w:rPr>
        <w:t xml:space="preserve"> и характеризуя этих людей как </w:t>
      </w:r>
      <w:r w:rsidR="00ED1290">
        <w:rPr>
          <w:rFonts w:ascii="Times New Roman" w:hAnsi="Times New Roman" w:cs="Times New Roman"/>
          <w:sz w:val="28"/>
          <w:szCs w:val="28"/>
        </w:rPr>
        <w:t>смелых и самоотверженных</w:t>
      </w:r>
      <w:r w:rsidR="00A47F15">
        <w:rPr>
          <w:rFonts w:ascii="Times New Roman" w:hAnsi="Times New Roman" w:cs="Times New Roman"/>
          <w:sz w:val="28"/>
          <w:szCs w:val="28"/>
        </w:rPr>
        <w:t xml:space="preserve">, </w:t>
      </w:r>
      <w:r w:rsidR="008070F4">
        <w:rPr>
          <w:rFonts w:ascii="Times New Roman" w:hAnsi="Times New Roman" w:cs="Times New Roman"/>
          <w:sz w:val="28"/>
          <w:szCs w:val="28"/>
        </w:rPr>
        <w:t xml:space="preserve">вице-президент </w:t>
      </w:r>
      <w:r w:rsidR="00ED1290">
        <w:rPr>
          <w:rFonts w:ascii="Times New Roman" w:hAnsi="Times New Roman" w:cs="Times New Roman"/>
          <w:sz w:val="28"/>
          <w:szCs w:val="28"/>
        </w:rPr>
        <w:t>завоевывает признание публики, демонстрирует им свою солидарность</w:t>
      </w:r>
      <w:r>
        <w:rPr>
          <w:rFonts w:ascii="Times New Roman" w:hAnsi="Times New Roman" w:cs="Times New Roman"/>
          <w:sz w:val="28"/>
          <w:szCs w:val="28"/>
        </w:rPr>
        <w:t xml:space="preserve"> и поддержку.</w:t>
      </w:r>
    </w:p>
    <w:p w:rsidR="00E97DCD" w:rsidRPr="00F94904" w:rsidRDefault="00BF1CBF" w:rsidP="00E81A51">
      <w:pPr>
        <w:spacing w:line="360" w:lineRule="auto"/>
        <w:contextualSpacing/>
        <w:jc w:val="both"/>
        <w:rPr>
          <w:rFonts w:ascii="Times New Roman" w:hAnsi="Times New Roman" w:cs="Times New Roman"/>
          <w:sz w:val="28"/>
          <w:szCs w:val="28"/>
          <w:lang w:val="en-US"/>
        </w:rPr>
      </w:pPr>
      <w:r w:rsidRPr="002F1F5E">
        <w:rPr>
          <w:rFonts w:ascii="Times New Roman" w:hAnsi="Times New Roman" w:cs="Times New Roman"/>
          <w:sz w:val="28"/>
          <w:szCs w:val="28"/>
        </w:rPr>
        <w:t xml:space="preserve">     </w:t>
      </w:r>
      <w:r w:rsidR="00566638">
        <w:rPr>
          <w:rFonts w:ascii="Times New Roman" w:hAnsi="Times New Roman" w:cs="Times New Roman"/>
          <w:sz w:val="28"/>
          <w:szCs w:val="28"/>
          <w:lang w:val="en-US"/>
        </w:rPr>
        <w:t>“</w:t>
      </w:r>
      <w:r w:rsidR="00B9401F" w:rsidRPr="00F94904">
        <w:rPr>
          <w:rFonts w:ascii="Times New Roman" w:hAnsi="Times New Roman" w:cs="Times New Roman"/>
          <w:sz w:val="28"/>
          <w:szCs w:val="28"/>
          <w:lang w:val="en-US"/>
        </w:rPr>
        <w:t xml:space="preserve">Heavenly Hundred paid the ultimate price of patriots the world over.  </w:t>
      </w:r>
      <w:r w:rsidR="00B9401F" w:rsidRPr="00BF1CBF">
        <w:rPr>
          <w:rFonts w:ascii="Times New Roman" w:hAnsi="Times New Roman" w:cs="Times New Roman"/>
          <w:b/>
          <w:sz w:val="28"/>
          <w:szCs w:val="28"/>
          <w:lang w:val="en-US"/>
        </w:rPr>
        <w:t>Their blood and courage</w:t>
      </w:r>
      <w:r w:rsidR="00B9401F" w:rsidRPr="00F94904">
        <w:rPr>
          <w:rFonts w:ascii="Times New Roman" w:hAnsi="Times New Roman" w:cs="Times New Roman"/>
          <w:sz w:val="28"/>
          <w:szCs w:val="28"/>
          <w:lang w:val="en-US"/>
        </w:rPr>
        <w:t xml:space="preserve"> delivering to the Ukrainian people a second </w:t>
      </w:r>
      <w:r w:rsidR="00B9401F" w:rsidRPr="00BF1CBF">
        <w:rPr>
          <w:rFonts w:ascii="Times New Roman" w:hAnsi="Times New Roman" w:cs="Times New Roman"/>
          <w:b/>
          <w:sz w:val="28"/>
          <w:szCs w:val="28"/>
          <w:lang w:val="en-US"/>
        </w:rPr>
        <w:t>chance for freedom</w:t>
      </w:r>
      <w:r w:rsidR="00566638">
        <w:rPr>
          <w:rFonts w:ascii="Times New Roman" w:hAnsi="Times New Roman" w:cs="Times New Roman"/>
          <w:sz w:val="28"/>
          <w:szCs w:val="28"/>
          <w:lang w:val="en-US"/>
        </w:rPr>
        <w:t>”</w:t>
      </w:r>
      <w:r w:rsidR="00FE3889">
        <w:rPr>
          <w:rStyle w:val="ac"/>
          <w:rFonts w:ascii="Times New Roman" w:hAnsi="Times New Roman"/>
          <w:sz w:val="28"/>
          <w:szCs w:val="28"/>
          <w:lang w:val="en-US"/>
        </w:rPr>
        <w:footnoteReference w:id="110"/>
      </w:r>
      <w:r w:rsidR="00B9401F" w:rsidRPr="00F94904">
        <w:rPr>
          <w:rFonts w:ascii="Times New Roman" w:hAnsi="Times New Roman" w:cs="Times New Roman"/>
          <w:sz w:val="28"/>
          <w:szCs w:val="28"/>
          <w:lang w:val="en-US"/>
        </w:rPr>
        <w:t>.</w:t>
      </w:r>
    </w:p>
    <w:p w:rsidR="00091DF9" w:rsidRPr="00CF7A33" w:rsidRDefault="00CD2161" w:rsidP="00E81A51">
      <w:pPr>
        <w:spacing w:line="360" w:lineRule="auto"/>
        <w:contextualSpacing/>
        <w:jc w:val="both"/>
        <w:rPr>
          <w:rFonts w:ascii="Times New Roman" w:hAnsi="Times New Roman" w:cs="Times New Roman"/>
          <w:sz w:val="28"/>
          <w:szCs w:val="28"/>
        </w:rPr>
      </w:pPr>
      <w:r w:rsidRPr="002F1F5E">
        <w:rPr>
          <w:rFonts w:ascii="Times New Roman" w:hAnsi="Times New Roman" w:cs="Times New Roman"/>
          <w:sz w:val="28"/>
          <w:szCs w:val="28"/>
          <w:lang w:val="en-US"/>
        </w:rPr>
        <w:t xml:space="preserve">     </w:t>
      </w:r>
      <w:r w:rsidR="00CF7A33">
        <w:rPr>
          <w:rFonts w:ascii="Times New Roman" w:hAnsi="Times New Roman" w:cs="Times New Roman"/>
          <w:sz w:val="28"/>
          <w:szCs w:val="28"/>
        </w:rPr>
        <w:t>Не менее значимым и ярким в выступлении Джо Байдена является цитирование стихотворения национального украинского поэта Тараса Шевченко. Обращаясь к культурным аспектам</w:t>
      </w:r>
      <w:r w:rsidR="004D5EF7">
        <w:rPr>
          <w:rFonts w:ascii="Times New Roman" w:hAnsi="Times New Roman" w:cs="Times New Roman"/>
          <w:sz w:val="28"/>
          <w:szCs w:val="28"/>
        </w:rPr>
        <w:t xml:space="preserve"> жизни</w:t>
      </w:r>
      <w:r w:rsidR="00CF7A33">
        <w:rPr>
          <w:rFonts w:ascii="Times New Roman" w:hAnsi="Times New Roman" w:cs="Times New Roman"/>
          <w:sz w:val="28"/>
          <w:szCs w:val="28"/>
        </w:rPr>
        <w:t xml:space="preserve"> страны, политик </w:t>
      </w:r>
      <w:r w:rsidR="0096658D">
        <w:rPr>
          <w:rFonts w:ascii="Times New Roman" w:hAnsi="Times New Roman" w:cs="Times New Roman"/>
          <w:sz w:val="28"/>
          <w:szCs w:val="28"/>
        </w:rPr>
        <w:t xml:space="preserve">тем самым влияет на сознание слушателя. Так он демонстрирует свое уважение к </w:t>
      </w:r>
      <w:r w:rsidR="004D5EF7">
        <w:rPr>
          <w:rFonts w:ascii="Times New Roman" w:hAnsi="Times New Roman" w:cs="Times New Roman"/>
          <w:sz w:val="28"/>
          <w:szCs w:val="28"/>
        </w:rPr>
        <w:t>культуре народа</w:t>
      </w:r>
      <w:r w:rsidR="0096658D">
        <w:rPr>
          <w:rFonts w:ascii="Times New Roman" w:hAnsi="Times New Roman" w:cs="Times New Roman"/>
          <w:sz w:val="28"/>
          <w:szCs w:val="28"/>
        </w:rPr>
        <w:t xml:space="preserve">, что, несомненно, способно расположить </w:t>
      </w:r>
      <w:r w:rsidR="00077456">
        <w:rPr>
          <w:rFonts w:ascii="Times New Roman" w:hAnsi="Times New Roman" w:cs="Times New Roman"/>
          <w:sz w:val="28"/>
          <w:szCs w:val="28"/>
        </w:rPr>
        <w:t xml:space="preserve">к себе аудиторию. И самое главное, используя данную тактику, оратор вызывает у </w:t>
      </w:r>
      <w:r w:rsidR="004D5EF7">
        <w:rPr>
          <w:rFonts w:ascii="Times New Roman" w:hAnsi="Times New Roman" w:cs="Times New Roman"/>
          <w:sz w:val="28"/>
          <w:szCs w:val="28"/>
        </w:rPr>
        <w:t>слушателя</w:t>
      </w:r>
      <w:r w:rsidR="00077456">
        <w:rPr>
          <w:rFonts w:ascii="Times New Roman" w:hAnsi="Times New Roman" w:cs="Times New Roman"/>
          <w:sz w:val="28"/>
          <w:szCs w:val="28"/>
        </w:rPr>
        <w:t xml:space="preserve"> нужные образы и ассоциации, а также чувство патриотизма, что в данном контексте является одним из самых важных элементов.</w:t>
      </w:r>
    </w:p>
    <w:p w:rsidR="00D9256B" w:rsidRPr="00806F87" w:rsidRDefault="006D1AD5" w:rsidP="00E81A51">
      <w:pPr>
        <w:spacing w:line="36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9F5575" w:rsidRPr="00806F87">
        <w:rPr>
          <w:rFonts w:ascii="Times New Roman" w:hAnsi="Times New Roman" w:cs="Times New Roman"/>
          <w:sz w:val="28"/>
          <w:szCs w:val="28"/>
          <w:lang w:val="en-US"/>
        </w:rPr>
        <w:t>A great poet Taras Shevchenko wrote verse after verse declaiming the spirit of Ukraine, urging his fellow Ukrainians rise up and claim their liberty.  His poem “The Testament” ends with</w:t>
      </w:r>
      <w:r w:rsidR="00D9256B" w:rsidRPr="00806F87">
        <w:rPr>
          <w:rFonts w:ascii="Times New Roman" w:hAnsi="Times New Roman" w:cs="Times New Roman"/>
          <w:sz w:val="28"/>
          <w:szCs w:val="28"/>
          <w:lang w:val="en-US"/>
        </w:rPr>
        <w:t xml:space="preserve"> this reflection.  And I quote:</w:t>
      </w:r>
    </w:p>
    <w:p w:rsidR="009F5575" w:rsidRPr="00806F87" w:rsidRDefault="009F5575" w:rsidP="00E81A51">
      <w:pPr>
        <w:spacing w:line="360" w:lineRule="auto"/>
        <w:contextualSpacing/>
        <w:jc w:val="both"/>
        <w:rPr>
          <w:rFonts w:ascii="Times New Roman" w:hAnsi="Times New Roman" w:cs="Times New Roman"/>
          <w:sz w:val="28"/>
          <w:szCs w:val="28"/>
          <w:lang w:val="en-US"/>
        </w:rPr>
      </w:pPr>
      <w:r w:rsidRPr="00806F87">
        <w:rPr>
          <w:rFonts w:ascii="Times New Roman" w:hAnsi="Times New Roman" w:cs="Times New Roman"/>
          <w:sz w:val="28"/>
          <w:szCs w:val="28"/>
          <w:lang w:val="en-US"/>
        </w:rPr>
        <w:t>Then, in the mighty family</w:t>
      </w:r>
    </w:p>
    <w:p w:rsidR="009F5575" w:rsidRPr="00806F87" w:rsidRDefault="009F5575" w:rsidP="00E81A51">
      <w:pPr>
        <w:spacing w:line="360" w:lineRule="auto"/>
        <w:contextualSpacing/>
        <w:jc w:val="both"/>
        <w:rPr>
          <w:rFonts w:ascii="Times New Roman" w:hAnsi="Times New Roman" w:cs="Times New Roman"/>
          <w:sz w:val="28"/>
          <w:szCs w:val="28"/>
          <w:lang w:val="en-US"/>
        </w:rPr>
      </w:pPr>
      <w:r w:rsidRPr="00806F87">
        <w:rPr>
          <w:rFonts w:ascii="Times New Roman" w:hAnsi="Times New Roman" w:cs="Times New Roman"/>
          <w:sz w:val="28"/>
          <w:szCs w:val="28"/>
          <w:lang w:val="en-US"/>
        </w:rPr>
        <w:t>Of all men that are free,</w:t>
      </w:r>
    </w:p>
    <w:p w:rsidR="00D9256B" w:rsidRPr="00D9256B" w:rsidRDefault="009F5575" w:rsidP="00E81A51">
      <w:pPr>
        <w:spacing w:line="360" w:lineRule="auto"/>
        <w:contextualSpacing/>
        <w:jc w:val="both"/>
        <w:rPr>
          <w:rFonts w:ascii="Times New Roman" w:hAnsi="Times New Roman" w:cs="Times New Roman"/>
          <w:sz w:val="28"/>
          <w:szCs w:val="28"/>
          <w:lang w:val="en-US"/>
        </w:rPr>
      </w:pPr>
      <w:r w:rsidRPr="00D9256B">
        <w:rPr>
          <w:rFonts w:ascii="Times New Roman" w:hAnsi="Times New Roman" w:cs="Times New Roman"/>
          <w:sz w:val="28"/>
          <w:szCs w:val="28"/>
          <w:lang w:val="en-US"/>
        </w:rPr>
        <w:t xml:space="preserve">May be sometimes, very </w:t>
      </w:r>
    </w:p>
    <w:p w:rsidR="009F5575" w:rsidRPr="00D9256B" w:rsidRDefault="009F5575" w:rsidP="00E81A51">
      <w:pPr>
        <w:spacing w:line="360" w:lineRule="auto"/>
        <w:contextualSpacing/>
        <w:jc w:val="both"/>
        <w:rPr>
          <w:rFonts w:ascii="Times New Roman" w:hAnsi="Times New Roman" w:cs="Times New Roman"/>
          <w:sz w:val="28"/>
          <w:szCs w:val="28"/>
          <w:lang w:val="en-US"/>
        </w:rPr>
      </w:pPr>
      <w:r w:rsidRPr="00D9256B">
        <w:rPr>
          <w:rFonts w:ascii="Times New Roman" w:hAnsi="Times New Roman" w:cs="Times New Roman"/>
          <w:sz w:val="28"/>
          <w:szCs w:val="28"/>
          <w:lang w:val="en-US"/>
        </w:rPr>
        <w:t>You will speak of me?</w:t>
      </w:r>
    </w:p>
    <w:p w:rsidR="009F5575" w:rsidRPr="00806F87" w:rsidRDefault="009F5575" w:rsidP="00E81A51">
      <w:pPr>
        <w:spacing w:line="360" w:lineRule="auto"/>
        <w:contextualSpacing/>
        <w:jc w:val="both"/>
        <w:rPr>
          <w:rFonts w:ascii="Times New Roman" w:hAnsi="Times New Roman" w:cs="Times New Roman"/>
          <w:sz w:val="28"/>
          <w:szCs w:val="28"/>
          <w:lang w:val="en-US"/>
        </w:rPr>
      </w:pPr>
      <w:r w:rsidRPr="00806F87">
        <w:rPr>
          <w:rFonts w:ascii="Times New Roman" w:hAnsi="Times New Roman" w:cs="Times New Roman"/>
          <w:sz w:val="28"/>
          <w:szCs w:val="28"/>
          <w:lang w:val="en-US"/>
        </w:rPr>
        <w:t>May be sometimes very softly you will speak of me</w:t>
      </w:r>
      <w:r w:rsidR="006D1AD5">
        <w:rPr>
          <w:rFonts w:ascii="Times New Roman" w:hAnsi="Times New Roman" w:cs="Times New Roman"/>
          <w:sz w:val="28"/>
          <w:szCs w:val="28"/>
          <w:lang w:val="en-US"/>
        </w:rPr>
        <w:t>”</w:t>
      </w:r>
      <w:r w:rsidR="00FE3889">
        <w:rPr>
          <w:rStyle w:val="ac"/>
          <w:rFonts w:ascii="Times New Roman" w:hAnsi="Times New Roman"/>
          <w:sz w:val="28"/>
          <w:szCs w:val="28"/>
          <w:lang w:val="en-US"/>
        </w:rPr>
        <w:footnoteReference w:id="111"/>
      </w:r>
      <w:r w:rsidRPr="00806F87">
        <w:rPr>
          <w:rFonts w:ascii="Times New Roman" w:hAnsi="Times New Roman" w:cs="Times New Roman"/>
          <w:sz w:val="28"/>
          <w:szCs w:val="28"/>
          <w:lang w:val="en-US"/>
        </w:rPr>
        <w:t>. </w:t>
      </w:r>
    </w:p>
    <w:p w:rsidR="0081776D" w:rsidRPr="002F1F5E" w:rsidRDefault="00B05640" w:rsidP="009B4C3F">
      <w:pPr>
        <w:spacing w:line="360" w:lineRule="auto"/>
        <w:contextualSpacing/>
        <w:jc w:val="both"/>
        <w:rPr>
          <w:rFonts w:ascii="Times New Roman" w:hAnsi="Times New Roman" w:cs="Times New Roman"/>
          <w:sz w:val="28"/>
          <w:szCs w:val="28"/>
        </w:rPr>
      </w:pPr>
      <w:r w:rsidRPr="002F1F5E">
        <w:rPr>
          <w:rFonts w:ascii="Times New Roman" w:hAnsi="Times New Roman" w:cs="Times New Roman"/>
          <w:sz w:val="28"/>
          <w:szCs w:val="28"/>
          <w:lang w:val="en-US"/>
        </w:rPr>
        <w:t xml:space="preserve">     </w:t>
      </w:r>
      <w:r w:rsidR="00A81C73" w:rsidRPr="00AD7397">
        <w:rPr>
          <w:rFonts w:ascii="Times New Roman" w:hAnsi="Times New Roman" w:cs="Times New Roman"/>
          <w:sz w:val="28"/>
          <w:szCs w:val="28"/>
        </w:rPr>
        <w:t xml:space="preserve">Другая задача, которую политик ставит в данной ситуации – это стремление вызвать у аудитории </w:t>
      </w:r>
      <w:r w:rsidR="00A61ACB" w:rsidRPr="00AD7397">
        <w:rPr>
          <w:rFonts w:ascii="Times New Roman" w:hAnsi="Times New Roman" w:cs="Times New Roman"/>
          <w:sz w:val="28"/>
          <w:szCs w:val="28"/>
        </w:rPr>
        <w:t xml:space="preserve">чувство значимости, поскольку все </w:t>
      </w:r>
      <w:r w:rsidR="00F273FD" w:rsidRPr="00AD7397">
        <w:rPr>
          <w:rFonts w:ascii="Times New Roman" w:hAnsi="Times New Roman" w:cs="Times New Roman"/>
          <w:sz w:val="28"/>
          <w:szCs w:val="28"/>
        </w:rPr>
        <w:lastRenderedPageBreak/>
        <w:t>обращение</w:t>
      </w:r>
      <w:r w:rsidR="00A61ACB" w:rsidRPr="00AD7397">
        <w:rPr>
          <w:rFonts w:ascii="Times New Roman" w:hAnsi="Times New Roman" w:cs="Times New Roman"/>
          <w:sz w:val="28"/>
          <w:szCs w:val="28"/>
        </w:rPr>
        <w:t xml:space="preserve"> вице-президента направлено на то, чтобы выс</w:t>
      </w:r>
      <w:r>
        <w:rPr>
          <w:rFonts w:ascii="Times New Roman" w:hAnsi="Times New Roman" w:cs="Times New Roman"/>
          <w:sz w:val="28"/>
          <w:szCs w:val="28"/>
        </w:rPr>
        <w:t>казать своё одобрение действий</w:t>
      </w:r>
      <w:r w:rsidR="00A61ACB" w:rsidRPr="00AD7397">
        <w:rPr>
          <w:rFonts w:ascii="Times New Roman" w:hAnsi="Times New Roman" w:cs="Times New Roman"/>
          <w:sz w:val="28"/>
          <w:szCs w:val="28"/>
        </w:rPr>
        <w:t xml:space="preserve"> украинской власти и</w:t>
      </w:r>
      <w:r w:rsidR="002448D8" w:rsidRPr="00AD7397">
        <w:rPr>
          <w:rFonts w:ascii="Times New Roman" w:hAnsi="Times New Roman" w:cs="Times New Roman"/>
          <w:sz w:val="28"/>
          <w:szCs w:val="28"/>
        </w:rPr>
        <w:t xml:space="preserve"> -</w:t>
      </w:r>
      <w:r w:rsidR="00A61ACB" w:rsidRPr="00AD7397">
        <w:rPr>
          <w:rFonts w:ascii="Times New Roman" w:hAnsi="Times New Roman" w:cs="Times New Roman"/>
          <w:sz w:val="28"/>
          <w:szCs w:val="28"/>
        </w:rPr>
        <w:t xml:space="preserve"> </w:t>
      </w:r>
      <w:r w:rsidR="00F273FD" w:rsidRPr="00AD7397">
        <w:rPr>
          <w:rFonts w:ascii="Times New Roman" w:hAnsi="Times New Roman" w:cs="Times New Roman"/>
          <w:sz w:val="28"/>
          <w:szCs w:val="28"/>
        </w:rPr>
        <w:t>недовольство политикой, проводимой российской стороной. Политик упоминает в</w:t>
      </w:r>
      <w:r w:rsidR="00B022A7" w:rsidRPr="00AD7397">
        <w:rPr>
          <w:rFonts w:ascii="Times New Roman" w:hAnsi="Times New Roman" w:cs="Times New Roman"/>
          <w:sz w:val="28"/>
          <w:szCs w:val="28"/>
        </w:rPr>
        <w:t xml:space="preserve"> своей речи судьбу своей страны для того, чтобы провести аналогию с украинской революцией, </w:t>
      </w:r>
      <w:r>
        <w:rPr>
          <w:rFonts w:ascii="Times New Roman" w:hAnsi="Times New Roman" w:cs="Times New Roman"/>
          <w:sz w:val="28"/>
          <w:szCs w:val="28"/>
        </w:rPr>
        <w:t>с целью</w:t>
      </w:r>
      <w:r w:rsidR="00B022A7" w:rsidRPr="00AD7397">
        <w:rPr>
          <w:rFonts w:ascii="Times New Roman" w:hAnsi="Times New Roman" w:cs="Times New Roman"/>
          <w:sz w:val="28"/>
          <w:szCs w:val="28"/>
        </w:rPr>
        <w:t xml:space="preserve"> продемонстрировать, что революция рождает новое свободное государс</w:t>
      </w:r>
      <w:r w:rsidR="0081776D">
        <w:rPr>
          <w:rFonts w:ascii="Times New Roman" w:hAnsi="Times New Roman" w:cs="Times New Roman"/>
          <w:sz w:val="28"/>
          <w:szCs w:val="28"/>
        </w:rPr>
        <w:t>тво, а</w:t>
      </w:r>
      <w:r w:rsidR="00B022A7" w:rsidRPr="00AD7397">
        <w:rPr>
          <w:rFonts w:ascii="Times New Roman" w:hAnsi="Times New Roman" w:cs="Times New Roman"/>
          <w:sz w:val="28"/>
          <w:szCs w:val="28"/>
        </w:rPr>
        <w:t xml:space="preserve"> это то, к чему следует стремиться. Свобода – ключ</w:t>
      </w:r>
      <w:r w:rsidR="00767952" w:rsidRPr="00AD7397">
        <w:rPr>
          <w:rFonts w:ascii="Times New Roman" w:hAnsi="Times New Roman" w:cs="Times New Roman"/>
          <w:sz w:val="28"/>
          <w:szCs w:val="28"/>
        </w:rPr>
        <w:t xml:space="preserve">евое слово, </w:t>
      </w:r>
      <w:r w:rsidR="00710BFD" w:rsidRPr="00AD7397">
        <w:rPr>
          <w:rFonts w:ascii="Times New Roman" w:hAnsi="Times New Roman" w:cs="Times New Roman"/>
          <w:sz w:val="28"/>
          <w:szCs w:val="28"/>
        </w:rPr>
        <w:t>которое звучит в выступлениях политиков современности, та</w:t>
      </w:r>
      <w:r w:rsidR="00767952" w:rsidRPr="00AD7397">
        <w:rPr>
          <w:rFonts w:ascii="Times New Roman" w:hAnsi="Times New Roman" w:cs="Times New Roman"/>
          <w:sz w:val="28"/>
          <w:szCs w:val="28"/>
        </w:rPr>
        <w:t>к</w:t>
      </w:r>
      <w:r w:rsidR="0081776D">
        <w:rPr>
          <w:rFonts w:ascii="Times New Roman" w:hAnsi="Times New Roman" w:cs="Times New Roman"/>
          <w:sz w:val="28"/>
          <w:szCs w:val="28"/>
        </w:rPr>
        <w:t xml:space="preserve"> же как</w:t>
      </w:r>
      <w:r w:rsidR="00767952" w:rsidRPr="00AD7397">
        <w:rPr>
          <w:rFonts w:ascii="Times New Roman" w:hAnsi="Times New Roman" w:cs="Times New Roman"/>
          <w:sz w:val="28"/>
          <w:szCs w:val="28"/>
        </w:rPr>
        <w:t xml:space="preserve"> и в речах эпохи </w:t>
      </w:r>
      <w:r w:rsidR="00562869" w:rsidRPr="00AD7397">
        <w:rPr>
          <w:rFonts w:ascii="Times New Roman" w:hAnsi="Times New Roman" w:cs="Times New Roman"/>
          <w:sz w:val="28"/>
          <w:szCs w:val="28"/>
        </w:rPr>
        <w:t>Холодной войны</w:t>
      </w:r>
      <w:r w:rsidR="002448D8" w:rsidRPr="00AD7397">
        <w:rPr>
          <w:rFonts w:ascii="Times New Roman" w:hAnsi="Times New Roman" w:cs="Times New Roman"/>
          <w:sz w:val="28"/>
          <w:szCs w:val="28"/>
        </w:rPr>
        <w:t xml:space="preserve"> двадцатого века</w:t>
      </w:r>
      <w:r w:rsidR="00562869" w:rsidRPr="00AD7397">
        <w:rPr>
          <w:rFonts w:ascii="Times New Roman" w:hAnsi="Times New Roman" w:cs="Times New Roman"/>
          <w:sz w:val="28"/>
          <w:szCs w:val="28"/>
        </w:rPr>
        <w:t>.</w:t>
      </w:r>
      <w:r w:rsidR="00085D52">
        <w:rPr>
          <w:rFonts w:ascii="Times New Roman" w:hAnsi="Times New Roman" w:cs="Times New Roman"/>
          <w:sz w:val="28"/>
          <w:szCs w:val="28"/>
        </w:rPr>
        <w:t xml:space="preserve"> </w:t>
      </w:r>
    </w:p>
    <w:p w:rsidR="00085D52" w:rsidRDefault="00680C78" w:rsidP="009B4C3F">
      <w:pPr>
        <w:spacing w:line="360" w:lineRule="auto"/>
        <w:contextualSpacing/>
        <w:jc w:val="both"/>
        <w:rPr>
          <w:rFonts w:ascii="Times New Roman" w:hAnsi="Times New Roman" w:cs="Times New Roman"/>
          <w:sz w:val="28"/>
          <w:szCs w:val="28"/>
          <w:lang w:val="en-US"/>
        </w:rPr>
      </w:pPr>
      <w:r w:rsidRPr="00356573">
        <w:rPr>
          <w:rFonts w:ascii="Times New Roman" w:hAnsi="Times New Roman" w:cs="Times New Roman"/>
          <w:sz w:val="28"/>
          <w:szCs w:val="28"/>
        </w:rPr>
        <w:t xml:space="preserve">     </w:t>
      </w:r>
      <w:r w:rsidR="00DA36ED">
        <w:rPr>
          <w:rFonts w:ascii="Times New Roman" w:hAnsi="Times New Roman" w:cs="Times New Roman"/>
          <w:sz w:val="28"/>
          <w:szCs w:val="28"/>
          <w:lang w:val="en-US"/>
        </w:rPr>
        <w:t>“</w:t>
      </w:r>
      <w:r w:rsidR="00085D52" w:rsidRPr="00761710">
        <w:rPr>
          <w:rFonts w:ascii="Times New Roman" w:hAnsi="Times New Roman" w:cs="Times New Roman"/>
          <w:sz w:val="28"/>
          <w:szCs w:val="28"/>
          <w:lang w:val="en-US"/>
        </w:rPr>
        <w:t>My country, too, was born of revolution</w:t>
      </w:r>
      <w:r w:rsidR="00A000DA" w:rsidRPr="00761710">
        <w:rPr>
          <w:rFonts w:ascii="Times New Roman" w:hAnsi="Times New Roman" w:cs="Times New Roman"/>
          <w:sz w:val="28"/>
          <w:szCs w:val="28"/>
          <w:lang w:val="en-US"/>
        </w:rPr>
        <w:t>…  inherent rights of free people in di</w:t>
      </w:r>
      <w:r w:rsidR="00A000DA" w:rsidRPr="00A000DA">
        <w:rPr>
          <w:rFonts w:ascii="Times New Roman" w:eastAsia="Times New Roman" w:hAnsi="Times New Roman" w:cs="Times New Roman"/>
          <w:color w:val="333333"/>
          <w:spacing w:val="2"/>
          <w:sz w:val="28"/>
          <w:szCs w:val="28"/>
          <w:lang w:val="en-US" w:eastAsia="ru-RU"/>
        </w:rPr>
        <w:t xml:space="preserve">fferent </w:t>
      </w:r>
      <w:r w:rsidR="00A000DA" w:rsidRPr="00761710">
        <w:rPr>
          <w:rFonts w:ascii="Times New Roman" w:hAnsi="Times New Roman" w:cs="Times New Roman"/>
          <w:sz w:val="28"/>
          <w:szCs w:val="28"/>
          <w:lang w:val="en-US"/>
        </w:rPr>
        <w:t>documents, in different language -- but the inherent right to be free</w:t>
      </w:r>
      <w:r w:rsidR="00DA36ED">
        <w:rPr>
          <w:rFonts w:ascii="Times New Roman" w:hAnsi="Times New Roman" w:cs="Times New Roman"/>
          <w:sz w:val="28"/>
          <w:szCs w:val="28"/>
          <w:lang w:val="en-US"/>
        </w:rPr>
        <w:t>”</w:t>
      </w:r>
      <w:r w:rsidR="00CC79D8">
        <w:rPr>
          <w:rStyle w:val="ac"/>
          <w:rFonts w:ascii="Times New Roman" w:hAnsi="Times New Roman"/>
          <w:sz w:val="28"/>
          <w:szCs w:val="28"/>
          <w:lang w:val="en-US"/>
        </w:rPr>
        <w:footnoteReference w:id="112"/>
      </w:r>
      <w:r w:rsidR="00A000DA" w:rsidRPr="00761710">
        <w:rPr>
          <w:rFonts w:ascii="Times New Roman" w:hAnsi="Times New Roman" w:cs="Times New Roman"/>
          <w:sz w:val="28"/>
          <w:szCs w:val="28"/>
          <w:lang w:val="en-US"/>
        </w:rPr>
        <w:t>.</w:t>
      </w:r>
    </w:p>
    <w:p w:rsidR="00BA3A3A" w:rsidRDefault="00680C78" w:rsidP="00FF251F">
      <w:pPr>
        <w:spacing w:line="360" w:lineRule="auto"/>
        <w:contextualSpacing/>
        <w:jc w:val="both"/>
        <w:rPr>
          <w:rFonts w:ascii="Times New Roman" w:hAnsi="Times New Roman" w:cs="Times New Roman"/>
          <w:sz w:val="28"/>
          <w:szCs w:val="28"/>
        </w:rPr>
      </w:pPr>
      <w:r w:rsidRPr="00680C78">
        <w:rPr>
          <w:rFonts w:ascii="Times New Roman" w:hAnsi="Times New Roman" w:cs="Times New Roman"/>
          <w:sz w:val="28"/>
          <w:szCs w:val="28"/>
          <w:lang w:val="en-US"/>
        </w:rPr>
        <w:t xml:space="preserve">     </w:t>
      </w:r>
      <w:r w:rsidR="00BA3A3A" w:rsidRPr="00BA3A3A">
        <w:rPr>
          <w:rFonts w:ascii="Times New Roman" w:hAnsi="Times New Roman" w:cs="Times New Roman"/>
          <w:sz w:val="28"/>
          <w:szCs w:val="28"/>
        </w:rPr>
        <w:t>Далее политик продолжает свою речь словами о том, что на данный момент Украина проходит аналогичный “</w:t>
      </w:r>
      <w:r w:rsidR="00BA3A3A">
        <w:rPr>
          <w:rFonts w:ascii="Times New Roman" w:hAnsi="Times New Roman" w:cs="Times New Roman"/>
          <w:sz w:val="28"/>
          <w:szCs w:val="28"/>
          <w:lang w:val="en-US"/>
        </w:rPr>
        <w:t>test</w:t>
      </w:r>
      <w:r w:rsidR="00BA3A3A" w:rsidRPr="00BA3A3A">
        <w:rPr>
          <w:rFonts w:ascii="Times New Roman" w:hAnsi="Times New Roman" w:cs="Times New Roman"/>
          <w:sz w:val="28"/>
          <w:szCs w:val="28"/>
        </w:rPr>
        <w:t xml:space="preserve"> </w:t>
      </w:r>
      <w:r w:rsidR="00BA3A3A">
        <w:rPr>
          <w:rFonts w:ascii="Times New Roman" w:hAnsi="Times New Roman" w:cs="Times New Roman"/>
          <w:sz w:val="28"/>
          <w:szCs w:val="28"/>
          <w:lang w:val="en-US"/>
        </w:rPr>
        <w:t>of</w:t>
      </w:r>
      <w:r w:rsidR="00BA3A3A" w:rsidRPr="00BA3A3A">
        <w:rPr>
          <w:rFonts w:ascii="Times New Roman" w:hAnsi="Times New Roman" w:cs="Times New Roman"/>
          <w:sz w:val="28"/>
          <w:szCs w:val="28"/>
        </w:rPr>
        <w:t xml:space="preserve"> </w:t>
      </w:r>
      <w:r w:rsidR="00BA3A3A">
        <w:rPr>
          <w:rFonts w:ascii="Times New Roman" w:hAnsi="Times New Roman" w:cs="Times New Roman"/>
          <w:sz w:val="28"/>
          <w:szCs w:val="28"/>
          <w:lang w:val="en-US"/>
        </w:rPr>
        <w:t>courage</w:t>
      </w:r>
      <w:r w:rsidR="00BA3A3A" w:rsidRPr="00BA3A3A">
        <w:rPr>
          <w:rFonts w:ascii="Times New Roman" w:hAnsi="Times New Roman" w:cs="Times New Roman"/>
          <w:sz w:val="28"/>
          <w:szCs w:val="28"/>
        </w:rPr>
        <w:t>”</w:t>
      </w:r>
      <w:r w:rsidR="00F474D9">
        <w:rPr>
          <w:rFonts w:ascii="Times New Roman" w:hAnsi="Times New Roman" w:cs="Times New Roman"/>
          <w:sz w:val="28"/>
          <w:szCs w:val="28"/>
        </w:rPr>
        <w:t xml:space="preserve">, сопоставляя тем самым две революции. </w:t>
      </w:r>
      <w:r w:rsidR="00AA55EA">
        <w:rPr>
          <w:rFonts w:ascii="Times New Roman" w:hAnsi="Times New Roman" w:cs="Times New Roman"/>
          <w:sz w:val="28"/>
          <w:szCs w:val="28"/>
        </w:rPr>
        <w:t xml:space="preserve">Поскольку политики регулярно акцентируют внимание на том, что США является ведущей страной, страной </w:t>
      </w:r>
      <w:r>
        <w:rPr>
          <w:rFonts w:ascii="Times New Roman" w:hAnsi="Times New Roman" w:cs="Times New Roman"/>
          <w:sz w:val="28"/>
          <w:szCs w:val="28"/>
        </w:rPr>
        <w:t>демократии и человеческих прав</w:t>
      </w:r>
      <w:r w:rsidRPr="00680C78">
        <w:rPr>
          <w:rFonts w:ascii="Times New Roman" w:hAnsi="Times New Roman" w:cs="Times New Roman"/>
          <w:sz w:val="28"/>
          <w:szCs w:val="28"/>
        </w:rPr>
        <w:t xml:space="preserve"> и свобод</w:t>
      </w:r>
      <w:r>
        <w:rPr>
          <w:rFonts w:ascii="Times New Roman" w:hAnsi="Times New Roman" w:cs="Times New Roman"/>
          <w:sz w:val="28"/>
          <w:szCs w:val="28"/>
        </w:rPr>
        <w:t xml:space="preserve">, </w:t>
      </w:r>
      <w:r w:rsidR="00AA55EA">
        <w:rPr>
          <w:rFonts w:ascii="Times New Roman" w:hAnsi="Times New Roman" w:cs="Times New Roman"/>
          <w:sz w:val="28"/>
          <w:szCs w:val="28"/>
        </w:rPr>
        <w:t>такая аналогия</w:t>
      </w:r>
      <w:r>
        <w:rPr>
          <w:rFonts w:ascii="Times New Roman" w:hAnsi="Times New Roman" w:cs="Times New Roman"/>
          <w:sz w:val="28"/>
          <w:szCs w:val="28"/>
        </w:rPr>
        <w:t>, в данном случае,</w:t>
      </w:r>
      <w:r w:rsidR="00AA55EA">
        <w:rPr>
          <w:rFonts w:ascii="Times New Roman" w:hAnsi="Times New Roman" w:cs="Times New Roman"/>
          <w:sz w:val="28"/>
          <w:szCs w:val="28"/>
        </w:rPr>
        <w:t xml:space="preserve"> призвана воодушевить </w:t>
      </w:r>
      <w:r w:rsidR="006A00DB">
        <w:rPr>
          <w:rFonts w:ascii="Times New Roman" w:hAnsi="Times New Roman" w:cs="Times New Roman"/>
          <w:sz w:val="28"/>
          <w:szCs w:val="28"/>
        </w:rPr>
        <w:t>украинское общество, показать перспективы</w:t>
      </w:r>
      <w:r w:rsidR="00C7340D">
        <w:rPr>
          <w:rFonts w:ascii="Times New Roman" w:hAnsi="Times New Roman" w:cs="Times New Roman"/>
          <w:sz w:val="28"/>
          <w:szCs w:val="28"/>
        </w:rPr>
        <w:t xml:space="preserve"> его</w:t>
      </w:r>
      <w:r w:rsidR="006A00DB">
        <w:rPr>
          <w:rFonts w:ascii="Times New Roman" w:hAnsi="Times New Roman" w:cs="Times New Roman"/>
          <w:sz w:val="28"/>
          <w:szCs w:val="28"/>
        </w:rPr>
        <w:t xml:space="preserve"> развития </w:t>
      </w:r>
      <w:r w:rsidR="00C7340D">
        <w:rPr>
          <w:rFonts w:ascii="Times New Roman" w:hAnsi="Times New Roman" w:cs="Times New Roman"/>
          <w:sz w:val="28"/>
          <w:szCs w:val="28"/>
        </w:rPr>
        <w:t>и убедить в правильном направлении развития.</w:t>
      </w:r>
    </w:p>
    <w:p w:rsidR="00BA7250" w:rsidRPr="00806F87" w:rsidRDefault="00855AED" w:rsidP="00FF251F">
      <w:pPr>
        <w:spacing w:line="360" w:lineRule="auto"/>
        <w:contextualSpacing/>
        <w:jc w:val="both"/>
        <w:rPr>
          <w:rFonts w:ascii="Times New Roman" w:eastAsia="Times New Roman" w:hAnsi="Times New Roman" w:cs="Times New Roman"/>
          <w:spacing w:val="2"/>
          <w:sz w:val="28"/>
          <w:szCs w:val="28"/>
          <w:lang w:eastAsia="ru-RU"/>
        </w:rPr>
      </w:pPr>
      <w:r>
        <w:rPr>
          <w:rFonts w:ascii="Times New Roman" w:hAnsi="Times New Roman" w:cs="Times New Roman"/>
          <w:sz w:val="28"/>
          <w:szCs w:val="28"/>
        </w:rPr>
        <w:t xml:space="preserve">     </w:t>
      </w:r>
      <w:r w:rsidR="007242F4" w:rsidRPr="007242F4">
        <w:rPr>
          <w:rFonts w:ascii="Times New Roman" w:hAnsi="Times New Roman" w:cs="Times New Roman"/>
          <w:sz w:val="28"/>
          <w:szCs w:val="28"/>
        </w:rPr>
        <w:t xml:space="preserve">Другой фрагмент, где политик указывает на значимость происходящих </w:t>
      </w:r>
      <w:r w:rsidR="009F72C5">
        <w:rPr>
          <w:rFonts w:ascii="Times New Roman" w:hAnsi="Times New Roman" w:cs="Times New Roman"/>
          <w:sz w:val="28"/>
          <w:szCs w:val="28"/>
        </w:rPr>
        <w:t xml:space="preserve">в стране </w:t>
      </w:r>
      <w:r w:rsidR="007242F4" w:rsidRPr="007242F4">
        <w:rPr>
          <w:rFonts w:ascii="Times New Roman" w:hAnsi="Times New Roman" w:cs="Times New Roman"/>
          <w:sz w:val="28"/>
          <w:szCs w:val="28"/>
        </w:rPr>
        <w:t>событи</w:t>
      </w:r>
      <w:r w:rsidR="009F72C5">
        <w:rPr>
          <w:rFonts w:ascii="Times New Roman" w:hAnsi="Times New Roman" w:cs="Times New Roman"/>
          <w:sz w:val="28"/>
          <w:szCs w:val="28"/>
        </w:rPr>
        <w:t xml:space="preserve">й, </w:t>
      </w:r>
      <w:r w:rsidR="00C81FEB">
        <w:rPr>
          <w:rFonts w:ascii="Times New Roman" w:hAnsi="Times New Roman" w:cs="Times New Roman"/>
          <w:sz w:val="28"/>
          <w:szCs w:val="28"/>
        </w:rPr>
        <w:t>включает в себя глаг</w:t>
      </w:r>
      <w:r w:rsidR="00CA33D5">
        <w:rPr>
          <w:rFonts w:ascii="Times New Roman" w:hAnsi="Times New Roman" w:cs="Times New Roman"/>
          <w:sz w:val="28"/>
          <w:szCs w:val="28"/>
        </w:rPr>
        <w:t>ол fear, который используется в</w:t>
      </w:r>
      <w:r w:rsidR="00C81FEB">
        <w:rPr>
          <w:rFonts w:ascii="Times New Roman" w:hAnsi="Times New Roman" w:cs="Times New Roman"/>
          <w:sz w:val="28"/>
          <w:szCs w:val="28"/>
        </w:rPr>
        <w:t xml:space="preserve"> отношении к России. В данном контексте </w:t>
      </w:r>
      <w:r w:rsidR="009B1EC9">
        <w:rPr>
          <w:rFonts w:ascii="Times New Roman" w:hAnsi="Times New Roman" w:cs="Times New Roman"/>
          <w:sz w:val="28"/>
          <w:szCs w:val="28"/>
        </w:rPr>
        <w:t>она</w:t>
      </w:r>
      <w:r w:rsidR="003D6AB5">
        <w:rPr>
          <w:rFonts w:ascii="Times New Roman" w:hAnsi="Times New Roman" w:cs="Times New Roman"/>
          <w:sz w:val="28"/>
          <w:szCs w:val="28"/>
        </w:rPr>
        <w:t xml:space="preserve"> предстает в образе государства-</w:t>
      </w:r>
      <w:r w:rsidR="009D7EEB">
        <w:rPr>
          <w:rFonts w:ascii="Times New Roman" w:hAnsi="Times New Roman" w:cs="Times New Roman"/>
          <w:sz w:val="28"/>
          <w:szCs w:val="28"/>
        </w:rPr>
        <w:t>противника свобод и</w:t>
      </w:r>
      <w:r w:rsidR="009B1EC9">
        <w:rPr>
          <w:rFonts w:ascii="Times New Roman" w:hAnsi="Times New Roman" w:cs="Times New Roman"/>
          <w:sz w:val="28"/>
          <w:szCs w:val="28"/>
        </w:rPr>
        <w:t xml:space="preserve"> слабого </w:t>
      </w:r>
      <w:r w:rsidR="009D7EEB">
        <w:rPr>
          <w:rFonts w:ascii="Times New Roman" w:hAnsi="Times New Roman" w:cs="Times New Roman"/>
          <w:sz w:val="28"/>
          <w:szCs w:val="28"/>
        </w:rPr>
        <w:t>врага</w:t>
      </w:r>
      <w:r w:rsidR="009B1EC9">
        <w:rPr>
          <w:rFonts w:ascii="Times New Roman" w:hAnsi="Times New Roman" w:cs="Times New Roman"/>
          <w:sz w:val="28"/>
          <w:szCs w:val="28"/>
        </w:rPr>
        <w:t xml:space="preserve">, поскольку </w:t>
      </w:r>
      <w:r w:rsidR="00F11649">
        <w:rPr>
          <w:rFonts w:ascii="Times New Roman" w:hAnsi="Times New Roman" w:cs="Times New Roman"/>
          <w:sz w:val="28"/>
          <w:szCs w:val="28"/>
        </w:rPr>
        <w:t xml:space="preserve">страх не присущ сильному, в данном случае, правительству.  Он </w:t>
      </w:r>
      <w:r w:rsidR="00AA1D41">
        <w:rPr>
          <w:rFonts w:ascii="Times New Roman" w:hAnsi="Times New Roman" w:cs="Times New Roman"/>
          <w:sz w:val="28"/>
          <w:szCs w:val="28"/>
        </w:rPr>
        <w:t>говорит,</w:t>
      </w:r>
      <w:r w:rsidR="00F11649">
        <w:rPr>
          <w:rFonts w:ascii="Times New Roman" w:hAnsi="Times New Roman" w:cs="Times New Roman"/>
          <w:sz w:val="28"/>
          <w:szCs w:val="28"/>
        </w:rPr>
        <w:t xml:space="preserve"> что справедливые выборы (опять же использование данного эпитета иллюстрирует полную поддержку) </w:t>
      </w:r>
      <w:r w:rsidR="00AA1D41">
        <w:rPr>
          <w:rFonts w:ascii="Times New Roman" w:hAnsi="Times New Roman" w:cs="Times New Roman"/>
          <w:sz w:val="28"/>
          <w:szCs w:val="28"/>
        </w:rPr>
        <w:t xml:space="preserve">это именно то, что </w:t>
      </w:r>
      <w:r w:rsidR="004E6BAE">
        <w:rPr>
          <w:rFonts w:ascii="Times New Roman" w:eastAsia="Times New Roman" w:hAnsi="Times New Roman" w:cs="Times New Roman"/>
          <w:spacing w:val="2"/>
          <w:sz w:val="28"/>
          <w:szCs w:val="28"/>
          <w:lang w:eastAsia="ru-RU"/>
        </w:rPr>
        <w:t>Кремль</w:t>
      </w:r>
      <w:r w:rsidR="00AA1D41" w:rsidRPr="00AA1D41">
        <w:rPr>
          <w:rFonts w:ascii="Times New Roman" w:eastAsia="Times New Roman" w:hAnsi="Times New Roman" w:cs="Times New Roman"/>
          <w:spacing w:val="2"/>
          <w:sz w:val="28"/>
          <w:szCs w:val="28"/>
          <w:lang w:eastAsia="ru-RU"/>
        </w:rPr>
        <w:t xml:space="preserve"> </w:t>
      </w:r>
      <w:r w:rsidR="00AA1D41" w:rsidRPr="004E6BAE">
        <w:rPr>
          <w:rFonts w:ascii="Times New Roman" w:eastAsia="Times New Roman" w:hAnsi="Times New Roman" w:cs="Times New Roman"/>
          <w:b/>
          <w:spacing w:val="2"/>
          <w:sz w:val="28"/>
          <w:szCs w:val="28"/>
          <w:lang w:val="en-US" w:eastAsia="ru-RU"/>
        </w:rPr>
        <w:t>fears</w:t>
      </w:r>
      <w:r w:rsidR="00AA1D41" w:rsidRPr="004E6BAE">
        <w:rPr>
          <w:rFonts w:ascii="Times New Roman" w:eastAsia="Times New Roman" w:hAnsi="Times New Roman" w:cs="Times New Roman"/>
          <w:b/>
          <w:spacing w:val="2"/>
          <w:sz w:val="28"/>
          <w:szCs w:val="28"/>
          <w:lang w:eastAsia="ru-RU"/>
        </w:rPr>
        <w:t xml:space="preserve"> </w:t>
      </w:r>
      <w:r w:rsidR="00AA1D41" w:rsidRPr="004E6BAE">
        <w:rPr>
          <w:rFonts w:ascii="Times New Roman" w:eastAsia="Times New Roman" w:hAnsi="Times New Roman" w:cs="Times New Roman"/>
          <w:b/>
          <w:spacing w:val="2"/>
          <w:sz w:val="28"/>
          <w:szCs w:val="28"/>
          <w:lang w:val="en-US" w:eastAsia="ru-RU"/>
        </w:rPr>
        <w:t>the</w:t>
      </w:r>
      <w:r w:rsidR="00AA1D41" w:rsidRPr="004E6BAE">
        <w:rPr>
          <w:rFonts w:ascii="Times New Roman" w:eastAsia="Times New Roman" w:hAnsi="Times New Roman" w:cs="Times New Roman"/>
          <w:b/>
          <w:spacing w:val="2"/>
          <w:sz w:val="28"/>
          <w:szCs w:val="28"/>
          <w:lang w:eastAsia="ru-RU"/>
        </w:rPr>
        <w:t xml:space="preserve"> </w:t>
      </w:r>
      <w:r w:rsidR="00AA1D41" w:rsidRPr="004E6BAE">
        <w:rPr>
          <w:rFonts w:ascii="Times New Roman" w:eastAsia="Times New Roman" w:hAnsi="Times New Roman" w:cs="Times New Roman"/>
          <w:b/>
          <w:spacing w:val="2"/>
          <w:sz w:val="28"/>
          <w:szCs w:val="28"/>
          <w:lang w:val="en-US" w:eastAsia="ru-RU"/>
        </w:rPr>
        <w:t>most</w:t>
      </w:r>
      <w:r w:rsidR="004E6BAE">
        <w:rPr>
          <w:rFonts w:ascii="Times New Roman" w:eastAsia="Times New Roman" w:hAnsi="Times New Roman" w:cs="Times New Roman"/>
          <w:b/>
          <w:spacing w:val="2"/>
          <w:sz w:val="28"/>
          <w:szCs w:val="28"/>
          <w:lang w:eastAsia="ru-RU"/>
        </w:rPr>
        <w:t>,</w:t>
      </w:r>
      <w:r w:rsidR="004137A9">
        <w:rPr>
          <w:rFonts w:ascii="Times New Roman" w:eastAsia="Times New Roman" w:hAnsi="Times New Roman" w:cs="Times New Roman"/>
          <w:b/>
          <w:spacing w:val="2"/>
          <w:sz w:val="28"/>
          <w:szCs w:val="28"/>
          <w:lang w:eastAsia="ru-RU"/>
        </w:rPr>
        <w:t xml:space="preserve"> </w:t>
      </w:r>
      <w:r w:rsidR="004137A9" w:rsidRPr="00BA7250">
        <w:rPr>
          <w:rFonts w:ascii="Times New Roman" w:eastAsia="Times New Roman" w:hAnsi="Times New Roman" w:cs="Times New Roman"/>
          <w:spacing w:val="2"/>
          <w:sz w:val="28"/>
          <w:szCs w:val="28"/>
          <w:lang w:eastAsia="ru-RU"/>
        </w:rPr>
        <w:t>и успех украинской стороны это то, что боится Россия, то, что боится Путин (</w:t>
      </w:r>
      <w:r w:rsidR="00CC79D8" w:rsidRPr="00CC79D8">
        <w:rPr>
          <w:rFonts w:ascii="Times New Roman" w:eastAsia="Times New Roman" w:hAnsi="Times New Roman" w:cs="Times New Roman"/>
          <w:spacing w:val="2"/>
          <w:sz w:val="28"/>
          <w:szCs w:val="28"/>
          <w:lang w:eastAsia="ru-RU"/>
        </w:rPr>
        <w:t>“</w:t>
      </w:r>
      <w:r w:rsidR="00BA7250" w:rsidRPr="00BA7250">
        <w:rPr>
          <w:rFonts w:ascii="Times New Roman" w:eastAsia="Times New Roman" w:hAnsi="Times New Roman" w:cs="Times New Roman"/>
          <w:spacing w:val="2"/>
          <w:sz w:val="28"/>
          <w:szCs w:val="28"/>
          <w:lang w:val="en-US" w:eastAsia="ru-RU"/>
        </w:rPr>
        <w:t>that</w:t>
      </w:r>
      <w:r w:rsidR="00BA7250" w:rsidRPr="00BA7250">
        <w:rPr>
          <w:rFonts w:ascii="Times New Roman" w:eastAsia="Times New Roman" w:hAnsi="Times New Roman" w:cs="Times New Roman"/>
          <w:spacing w:val="2"/>
          <w:sz w:val="28"/>
          <w:szCs w:val="28"/>
          <w:lang w:eastAsia="ru-RU"/>
        </w:rPr>
        <w:t>'</w:t>
      </w:r>
      <w:r w:rsidR="00BA7250" w:rsidRPr="00BA7250">
        <w:rPr>
          <w:rFonts w:ascii="Times New Roman" w:eastAsia="Times New Roman" w:hAnsi="Times New Roman" w:cs="Times New Roman"/>
          <w:spacing w:val="2"/>
          <w:sz w:val="28"/>
          <w:szCs w:val="28"/>
          <w:lang w:val="en-US" w:eastAsia="ru-RU"/>
        </w:rPr>
        <w:t>s</w:t>
      </w:r>
      <w:r w:rsidR="00BA7250" w:rsidRPr="00BA7250">
        <w:rPr>
          <w:rFonts w:ascii="Times New Roman" w:eastAsia="Times New Roman" w:hAnsi="Times New Roman" w:cs="Times New Roman"/>
          <w:spacing w:val="2"/>
          <w:sz w:val="28"/>
          <w:szCs w:val="28"/>
          <w:lang w:eastAsia="ru-RU"/>
        </w:rPr>
        <w:t xml:space="preserve"> </w:t>
      </w:r>
      <w:r w:rsidR="00BA7250" w:rsidRPr="00BA7250">
        <w:rPr>
          <w:rFonts w:ascii="Times New Roman" w:eastAsia="Times New Roman" w:hAnsi="Times New Roman" w:cs="Times New Roman"/>
          <w:spacing w:val="2"/>
          <w:sz w:val="28"/>
          <w:szCs w:val="28"/>
          <w:lang w:val="en-US" w:eastAsia="ru-RU"/>
        </w:rPr>
        <w:t>what</w:t>
      </w:r>
      <w:r w:rsidR="00BA7250" w:rsidRPr="00BA7250">
        <w:rPr>
          <w:rFonts w:ascii="Times New Roman" w:eastAsia="Times New Roman" w:hAnsi="Times New Roman" w:cs="Times New Roman"/>
          <w:spacing w:val="2"/>
          <w:sz w:val="28"/>
          <w:szCs w:val="28"/>
          <w:lang w:eastAsia="ru-RU"/>
        </w:rPr>
        <w:t xml:space="preserve"> </w:t>
      </w:r>
      <w:r w:rsidR="00BA7250" w:rsidRPr="00BA7250">
        <w:rPr>
          <w:rFonts w:ascii="Times New Roman" w:eastAsia="Times New Roman" w:hAnsi="Times New Roman" w:cs="Times New Roman"/>
          <w:spacing w:val="2"/>
          <w:sz w:val="28"/>
          <w:szCs w:val="28"/>
          <w:lang w:val="en-US" w:eastAsia="ru-RU"/>
        </w:rPr>
        <w:t>Russia</w:t>
      </w:r>
      <w:r w:rsidR="00BA7250" w:rsidRPr="00BA7250">
        <w:rPr>
          <w:rFonts w:ascii="Times New Roman" w:eastAsia="Times New Roman" w:hAnsi="Times New Roman" w:cs="Times New Roman"/>
          <w:spacing w:val="2"/>
          <w:sz w:val="28"/>
          <w:szCs w:val="28"/>
          <w:lang w:eastAsia="ru-RU"/>
        </w:rPr>
        <w:t xml:space="preserve"> </w:t>
      </w:r>
      <w:r w:rsidR="00BA7250" w:rsidRPr="00BA7250">
        <w:rPr>
          <w:rFonts w:ascii="Times New Roman" w:eastAsia="Times New Roman" w:hAnsi="Times New Roman" w:cs="Times New Roman"/>
          <w:spacing w:val="2"/>
          <w:sz w:val="28"/>
          <w:szCs w:val="28"/>
          <w:lang w:val="en-US" w:eastAsia="ru-RU"/>
        </w:rPr>
        <w:t>fears</w:t>
      </w:r>
      <w:r w:rsidR="00BA7250" w:rsidRPr="00BA7250">
        <w:rPr>
          <w:rFonts w:ascii="Times New Roman" w:eastAsia="Times New Roman" w:hAnsi="Times New Roman" w:cs="Times New Roman"/>
          <w:spacing w:val="2"/>
          <w:sz w:val="28"/>
          <w:szCs w:val="28"/>
          <w:lang w:eastAsia="ru-RU"/>
        </w:rPr>
        <w:t>.</w:t>
      </w:r>
      <w:r w:rsidR="00BA7250" w:rsidRPr="00BA7250">
        <w:rPr>
          <w:rFonts w:ascii="Times New Roman" w:eastAsia="Times New Roman" w:hAnsi="Times New Roman" w:cs="Times New Roman"/>
          <w:spacing w:val="2"/>
          <w:sz w:val="28"/>
          <w:szCs w:val="28"/>
          <w:lang w:val="en-US" w:eastAsia="ru-RU"/>
        </w:rPr>
        <w:t> </w:t>
      </w:r>
      <w:r w:rsidR="00BA7250" w:rsidRPr="00BA7250">
        <w:rPr>
          <w:rFonts w:ascii="Times New Roman" w:eastAsia="Times New Roman" w:hAnsi="Times New Roman" w:cs="Times New Roman"/>
          <w:spacing w:val="2"/>
          <w:sz w:val="28"/>
          <w:szCs w:val="28"/>
          <w:lang w:eastAsia="ru-RU"/>
        </w:rPr>
        <w:t xml:space="preserve"> </w:t>
      </w:r>
      <w:r w:rsidR="00BA7250" w:rsidRPr="00BA7250">
        <w:rPr>
          <w:rFonts w:ascii="Times New Roman" w:eastAsia="Times New Roman" w:hAnsi="Times New Roman" w:cs="Times New Roman"/>
          <w:spacing w:val="2"/>
          <w:sz w:val="28"/>
          <w:szCs w:val="28"/>
          <w:lang w:val="en-US" w:eastAsia="ru-RU"/>
        </w:rPr>
        <w:t>That</w:t>
      </w:r>
      <w:r w:rsidR="00BA7250" w:rsidRPr="00806F87">
        <w:rPr>
          <w:rFonts w:ascii="Times New Roman" w:eastAsia="Times New Roman" w:hAnsi="Times New Roman" w:cs="Times New Roman"/>
          <w:spacing w:val="2"/>
          <w:sz w:val="28"/>
          <w:szCs w:val="28"/>
          <w:lang w:eastAsia="ru-RU"/>
        </w:rPr>
        <w:t>’</w:t>
      </w:r>
      <w:r w:rsidR="00BA7250" w:rsidRPr="00BA7250">
        <w:rPr>
          <w:rFonts w:ascii="Times New Roman" w:eastAsia="Times New Roman" w:hAnsi="Times New Roman" w:cs="Times New Roman"/>
          <w:spacing w:val="2"/>
          <w:sz w:val="28"/>
          <w:szCs w:val="28"/>
          <w:lang w:val="en-US" w:eastAsia="ru-RU"/>
        </w:rPr>
        <w:t>s</w:t>
      </w:r>
      <w:r w:rsidR="00BA7250" w:rsidRPr="00806F87">
        <w:rPr>
          <w:rFonts w:ascii="Times New Roman" w:eastAsia="Times New Roman" w:hAnsi="Times New Roman" w:cs="Times New Roman"/>
          <w:spacing w:val="2"/>
          <w:sz w:val="28"/>
          <w:szCs w:val="28"/>
          <w:lang w:eastAsia="ru-RU"/>
        </w:rPr>
        <w:t xml:space="preserve"> </w:t>
      </w:r>
      <w:r w:rsidR="00BA7250" w:rsidRPr="00BA7250">
        <w:rPr>
          <w:rFonts w:ascii="Times New Roman" w:eastAsia="Times New Roman" w:hAnsi="Times New Roman" w:cs="Times New Roman"/>
          <w:spacing w:val="2"/>
          <w:sz w:val="28"/>
          <w:szCs w:val="28"/>
          <w:lang w:val="en-US" w:eastAsia="ru-RU"/>
        </w:rPr>
        <w:t>what</w:t>
      </w:r>
      <w:r w:rsidR="00BA7250" w:rsidRPr="00806F87">
        <w:rPr>
          <w:rFonts w:ascii="Times New Roman" w:eastAsia="Times New Roman" w:hAnsi="Times New Roman" w:cs="Times New Roman"/>
          <w:spacing w:val="2"/>
          <w:sz w:val="28"/>
          <w:szCs w:val="28"/>
          <w:lang w:eastAsia="ru-RU"/>
        </w:rPr>
        <w:t xml:space="preserve"> </w:t>
      </w:r>
      <w:r w:rsidR="00BA7250" w:rsidRPr="00BA7250">
        <w:rPr>
          <w:rFonts w:ascii="Times New Roman" w:eastAsia="Times New Roman" w:hAnsi="Times New Roman" w:cs="Times New Roman"/>
          <w:spacing w:val="2"/>
          <w:sz w:val="28"/>
          <w:szCs w:val="28"/>
          <w:lang w:val="en-US" w:eastAsia="ru-RU"/>
        </w:rPr>
        <w:t>Putin</w:t>
      </w:r>
      <w:r w:rsidR="00BA7250" w:rsidRPr="00806F87">
        <w:rPr>
          <w:rFonts w:ascii="Times New Roman" w:eastAsia="Times New Roman" w:hAnsi="Times New Roman" w:cs="Times New Roman"/>
          <w:spacing w:val="2"/>
          <w:sz w:val="28"/>
          <w:szCs w:val="28"/>
          <w:lang w:eastAsia="ru-RU"/>
        </w:rPr>
        <w:t xml:space="preserve"> </w:t>
      </w:r>
      <w:r w:rsidR="00BA7250" w:rsidRPr="00BA7250">
        <w:rPr>
          <w:rFonts w:ascii="Times New Roman" w:eastAsia="Times New Roman" w:hAnsi="Times New Roman" w:cs="Times New Roman"/>
          <w:spacing w:val="2"/>
          <w:sz w:val="28"/>
          <w:szCs w:val="28"/>
          <w:lang w:val="en-US" w:eastAsia="ru-RU"/>
        </w:rPr>
        <w:t>fears</w:t>
      </w:r>
      <w:r w:rsidR="00CC79D8" w:rsidRPr="00CC79D8">
        <w:rPr>
          <w:rFonts w:ascii="Times New Roman" w:eastAsia="Times New Roman" w:hAnsi="Times New Roman" w:cs="Times New Roman"/>
          <w:spacing w:val="2"/>
          <w:sz w:val="28"/>
          <w:szCs w:val="28"/>
          <w:lang w:eastAsia="ru-RU"/>
        </w:rPr>
        <w:t>”</w:t>
      </w:r>
      <w:r w:rsidR="00CC79D8">
        <w:rPr>
          <w:rStyle w:val="ac"/>
          <w:rFonts w:ascii="Times New Roman" w:eastAsia="Times New Roman" w:hAnsi="Times New Roman"/>
          <w:spacing w:val="2"/>
          <w:sz w:val="28"/>
          <w:szCs w:val="28"/>
          <w:lang w:eastAsia="ru-RU"/>
        </w:rPr>
        <w:footnoteReference w:id="113"/>
      </w:r>
      <w:r w:rsidR="00BA7250" w:rsidRPr="00806F87">
        <w:rPr>
          <w:rFonts w:ascii="Times New Roman" w:eastAsia="Times New Roman" w:hAnsi="Times New Roman" w:cs="Times New Roman"/>
          <w:spacing w:val="2"/>
          <w:sz w:val="28"/>
          <w:szCs w:val="28"/>
          <w:lang w:eastAsia="ru-RU"/>
        </w:rPr>
        <w:t xml:space="preserve">). </w:t>
      </w:r>
    </w:p>
    <w:p w:rsidR="00BA7250" w:rsidRDefault="007D5A12" w:rsidP="00FF251F">
      <w:pPr>
        <w:spacing w:line="360" w:lineRule="auto"/>
        <w:contextualSpacing/>
        <w:jc w:val="both"/>
        <w:rPr>
          <w:rFonts w:ascii="Times New Roman" w:eastAsia="Times New Roman" w:hAnsi="Times New Roman" w:cs="Times New Roman"/>
          <w:spacing w:val="2"/>
          <w:sz w:val="28"/>
          <w:szCs w:val="28"/>
          <w:lang w:eastAsia="ru-RU"/>
        </w:rPr>
      </w:pPr>
      <w:r w:rsidRPr="007D5A12">
        <w:rPr>
          <w:rFonts w:ascii="Times New Roman" w:eastAsia="Times New Roman" w:hAnsi="Times New Roman" w:cs="Times New Roman"/>
          <w:spacing w:val="2"/>
          <w:sz w:val="28"/>
          <w:szCs w:val="28"/>
          <w:lang w:eastAsia="ru-RU"/>
        </w:rPr>
        <w:t xml:space="preserve">     </w:t>
      </w:r>
      <w:r w:rsidR="00BA7250">
        <w:rPr>
          <w:rFonts w:ascii="Times New Roman" w:eastAsia="Times New Roman" w:hAnsi="Times New Roman" w:cs="Times New Roman"/>
          <w:spacing w:val="2"/>
          <w:sz w:val="28"/>
          <w:szCs w:val="28"/>
          <w:lang w:eastAsia="ru-RU"/>
        </w:rPr>
        <w:t xml:space="preserve">Характерно, что в современном американском политическом дискурсе </w:t>
      </w:r>
      <w:r w:rsidR="00C0167D">
        <w:rPr>
          <w:rFonts w:ascii="Times New Roman" w:eastAsia="Times New Roman" w:hAnsi="Times New Roman" w:cs="Times New Roman"/>
          <w:spacing w:val="2"/>
          <w:sz w:val="28"/>
          <w:szCs w:val="28"/>
          <w:lang w:eastAsia="ru-RU"/>
        </w:rPr>
        <w:t xml:space="preserve">в качестве синекдохи для описания России и проводимой Россией политики </w:t>
      </w:r>
      <w:r w:rsidR="00C0167D">
        <w:rPr>
          <w:rFonts w:ascii="Times New Roman" w:eastAsia="Times New Roman" w:hAnsi="Times New Roman" w:cs="Times New Roman"/>
          <w:spacing w:val="2"/>
          <w:sz w:val="28"/>
          <w:szCs w:val="28"/>
          <w:lang w:eastAsia="ru-RU"/>
        </w:rPr>
        <w:lastRenderedPageBreak/>
        <w:t xml:space="preserve">используется фамилия президента – Путин. </w:t>
      </w:r>
      <w:r w:rsidR="00BB5144">
        <w:rPr>
          <w:rFonts w:ascii="Times New Roman" w:eastAsia="Times New Roman" w:hAnsi="Times New Roman" w:cs="Times New Roman"/>
          <w:spacing w:val="2"/>
          <w:sz w:val="28"/>
          <w:szCs w:val="28"/>
          <w:lang w:eastAsia="ru-RU"/>
        </w:rPr>
        <w:t>Он становится олицетворением проводимой страной политики</w:t>
      </w:r>
      <w:r w:rsidR="00751854">
        <w:rPr>
          <w:rFonts w:ascii="Times New Roman" w:eastAsia="Times New Roman" w:hAnsi="Times New Roman" w:cs="Times New Roman"/>
          <w:spacing w:val="2"/>
          <w:sz w:val="28"/>
          <w:szCs w:val="28"/>
          <w:lang w:eastAsia="ru-RU"/>
        </w:rPr>
        <w:t xml:space="preserve">, поэтому его имя и становится основой для данной фигуры речи. </w:t>
      </w:r>
      <w:r w:rsidR="00E91339">
        <w:rPr>
          <w:rFonts w:ascii="Times New Roman" w:eastAsia="Times New Roman" w:hAnsi="Times New Roman" w:cs="Times New Roman"/>
          <w:spacing w:val="2"/>
          <w:sz w:val="28"/>
          <w:szCs w:val="28"/>
          <w:lang w:eastAsia="ru-RU"/>
        </w:rPr>
        <w:t>В период Холодной войны, в этой же самой роли использовалось слово «коммунизм».</w:t>
      </w:r>
    </w:p>
    <w:p w:rsidR="00EF2F2C" w:rsidRPr="00FF251F" w:rsidRDefault="007D5A12" w:rsidP="00DB19A4">
      <w:pPr>
        <w:spacing w:line="360" w:lineRule="auto"/>
        <w:contextualSpacing/>
        <w:jc w:val="both"/>
        <w:rPr>
          <w:rFonts w:ascii="Times New Roman" w:eastAsia="Times New Roman" w:hAnsi="Times New Roman" w:cs="Times New Roman"/>
          <w:spacing w:val="2"/>
          <w:sz w:val="28"/>
          <w:szCs w:val="28"/>
          <w:lang w:eastAsia="ru-RU"/>
        </w:rPr>
      </w:pPr>
      <w:r w:rsidRPr="00EA4323">
        <w:rPr>
          <w:rFonts w:ascii="Times New Roman" w:eastAsia="Times New Roman" w:hAnsi="Times New Roman" w:cs="Times New Roman"/>
          <w:spacing w:val="2"/>
          <w:sz w:val="28"/>
          <w:szCs w:val="28"/>
          <w:lang w:eastAsia="ru-RU"/>
        </w:rPr>
        <w:t xml:space="preserve">     </w:t>
      </w:r>
      <w:r w:rsidR="00EA4323" w:rsidRPr="00EA4323">
        <w:rPr>
          <w:rFonts w:ascii="Times New Roman" w:eastAsia="Times New Roman" w:hAnsi="Times New Roman" w:cs="Times New Roman"/>
          <w:spacing w:val="2"/>
          <w:sz w:val="28"/>
          <w:szCs w:val="28"/>
          <w:lang w:eastAsia="ru-RU"/>
        </w:rPr>
        <w:t xml:space="preserve">Ключевые слова в </w:t>
      </w:r>
      <w:r w:rsidR="00506497" w:rsidRPr="00EA4323">
        <w:rPr>
          <w:rFonts w:ascii="Times New Roman" w:eastAsia="Times New Roman" w:hAnsi="Times New Roman" w:cs="Times New Roman"/>
          <w:spacing w:val="2"/>
          <w:sz w:val="28"/>
          <w:szCs w:val="28"/>
          <w:lang w:eastAsia="ru-RU"/>
        </w:rPr>
        <w:t>современных</w:t>
      </w:r>
      <w:r w:rsidR="00EA4323" w:rsidRPr="00EA4323">
        <w:rPr>
          <w:rFonts w:ascii="Times New Roman" w:eastAsia="Times New Roman" w:hAnsi="Times New Roman" w:cs="Times New Roman"/>
          <w:spacing w:val="2"/>
          <w:sz w:val="28"/>
          <w:szCs w:val="28"/>
          <w:lang w:eastAsia="ru-RU"/>
        </w:rPr>
        <w:t xml:space="preserve"> речах, которые </w:t>
      </w:r>
      <w:r w:rsidR="00506497" w:rsidRPr="00EA4323">
        <w:rPr>
          <w:rFonts w:ascii="Times New Roman" w:eastAsia="Times New Roman" w:hAnsi="Times New Roman" w:cs="Times New Roman"/>
          <w:spacing w:val="2"/>
          <w:sz w:val="28"/>
          <w:szCs w:val="28"/>
          <w:lang w:eastAsia="ru-RU"/>
        </w:rPr>
        <w:t>употребляются</w:t>
      </w:r>
      <w:r w:rsidR="00EA4323" w:rsidRPr="00EA4323">
        <w:rPr>
          <w:rFonts w:ascii="Times New Roman" w:eastAsia="Times New Roman" w:hAnsi="Times New Roman" w:cs="Times New Roman"/>
          <w:spacing w:val="2"/>
          <w:sz w:val="28"/>
          <w:szCs w:val="28"/>
          <w:lang w:eastAsia="ru-RU"/>
        </w:rPr>
        <w:t xml:space="preserve"> по отношению к Америке и Западу</w:t>
      </w:r>
      <w:r w:rsidR="00506497">
        <w:rPr>
          <w:rFonts w:ascii="Times New Roman" w:eastAsia="Times New Roman" w:hAnsi="Times New Roman" w:cs="Times New Roman"/>
          <w:spacing w:val="2"/>
          <w:sz w:val="28"/>
          <w:szCs w:val="28"/>
          <w:lang w:eastAsia="ru-RU"/>
        </w:rPr>
        <w:t xml:space="preserve">, аналогичны тем, что использовали политики в 20 веке. </w:t>
      </w:r>
      <w:r w:rsidR="00B6030B">
        <w:rPr>
          <w:rFonts w:ascii="Times New Roman" w:eastAsia="Times New Roman" w:hAnsi="Times New Roman" w:cs="Times New Roman"/>
          <w:spacing w:val="2"/>
          <w:sz w:val="28"/>
          <w:szCs w:val="28"/>
          <w:lang w:eastAsia="ru-RU"/>
        </w:rPr>
        <w:t xml:space="preserve">Они как правило затрагивают такие понятия как «единство», «сила» </w:t>
      </w:r>
      <w:r w:rsidR="00EF2F2C">
        <w:rPr>
          <w:rFonts w:ascii="Times New Roman" w:eastAsia="Times New Roman" w:hAnsi="Times New Roman" w:cs="Times New Roman"/>
          <w:spacing w:val="2"/>
          <w:sz w:val="28"/>
          <w:szCs w:val="28"/>
          <w:lang w:eastAsia="ru-RU"/>
        </w:rPr>
        <w:t xml:space="preserve">в широком смысле этого слова, «борьба против </w:t>
      </w:r>
      <w:r w:rsidR="00697876">
        <w:rPr>
          <w:rFonts w:ascii="Times New Roman" w:eastAsia="Times New Roman" w:hAnsi="Times New Roman" w:cs="Times New Roman"/>
          <w:spacing w:val="2"/>
          <w:sz w:val="28"/>
          <w:szCs w:val="28"/>
          <w:lang w:eastAsia="ru-RU"/>
        </w:rPr>
        <w:t>проблем</w:t>
      </w:r>
      <w:r w:rsidR="00EF2F2C">
        <w:rPr>
          <w:rFonts w:ascii="Times New Roman" w:eastAsia="Times New Roman" w:hAnsi="Times New Roman" w:cs="Times New Roman"/>
          <w:spacing w:val="2"/>
          <w:sz w:val="28"/>
          <w:szCs w:val="28"/>
          <w:lang w:eastAsia="ru-RU"/>
        </w:rPr>
        <w:t>», «свобода», «демократия», «будущее» и т.п</w:t>
      </w:r>
      <w:r w:rsidR="00DB19A4">
        <w:rPr>
          <w:rFonts w:ascii="Times New Roman" w:eastAsia="Times New Roman" w:hAnsi="Times New Roman" w:cs="Times New Roman"/>
          <w:spacing w:val="2"/>
          <w:sz w:val="28"/>
          <w:szCs w:val="28"/>
          <w:lang w:eastAsia="ru-RU"/>
        </w:rPr>
        <w:t xml:space="preserve"> </w:t>
      </w:r>
      <w:r w:rsidR="00EF2F2C" w:rsidRPr="00DB19A4">
        <w:rPr>
          <w:rFonts w:ascii="Times New Roman" w:eastAsia="Times New Roman" w:hAnsi="Times New Roman" w:cs="Times New Roman"/>
          <w:spacing w:val="2"/>
          <w:sz w:val="28"/>
          <w:szCs w:val="28"/>
          <w:lang w:eastAsia="ru-RU"/>
        </w:rPr>
        <w:t>(</w:t>
      </w:r>
      <w:r w:rsidR="00DB19A4">
        <w:rPr>
          <w:rFonts w:ascii="Times New Roman" w:eastAsia="Times New Roman" w:hAnsi="Times New Roman" w:cs="Times New Roman"/>
          <w:spacing w:val="2"/>
          <w:sz w:val="28"/>
          <w:szCs w:val="28"/>
          <w:lang w:val="en-US" w:eastAsia="ru-RU"/>
        </w:rPr>
        <w:t>p</w:t>
      </w:r>
      <w:r w:rsidR="00EF2F2C" w:rsidRPr="00EF2F2C">
        <w:rPr>
          <w:rFonts w:ascii="Times New Roman" w:eastAsia="Times New Roman" w:hAnsi="Times New Roman" w:cs="Times New Roman"/>
          <w:spacing w:val="2"/>
          <w:sz w:val="28"/>
          <w:szCs w:val="28"/>
          <w:lang w:val="en-US" w:eastAsia="ru-RU"/>
        </w:rPr>
        <w:t>ower</w:t>
      </w:r>
      <w:r w:rsidR="00EF2F2C" w:rsidRPr="00DB19A4">
        <w:rPr>
          <w:rFonts w:ascii="Times New Roman" w:eastAsia="Times New Roman" w:hAnsi="Times New Roman" w:cs="Times New Roman"/>
          <w:spacing w:val="2"/>
          <w:sz w:val="28"/>
          <w:szCs w:val="28"/>
          <w:lang w:eastAsia="ru-RU"/>
        </w:rPr>
        <w:t xml:space="preserve">, </w:t>
      </w:r>
      <w:r w:rsidR="00EF2F2C" w:rsidRPr="00EF2F2C">
        <w:rPr>
          <w:rFonts w:ascii="Times New Roman" w:eastAsia="Times New Roman" w:hAnsi="Times New Roman" w:cs="Times New Roman"/>
          <w:spacing w:val="2"/>
          <w:sz w:val="28"/>
          <w:szCs w:val="28"/>
          <w:lang w:val="en-US" w:eastAsia="ru-RU"/>
        </w:rPr>
        <w:t>strong</w:t>
      </w:r>
      <w:r w:rsidR="00EF2F2C" w:rsidRPr="00DB19A4">
        <w:rPr>
          <w:rFonts w:ascii="Times New Roman" w:eastAsia="Times New Roman" w:hAnsi="Times New Roman" w:cs="Times New Roman"/>
          <w:spacing w:val="2"/>
          <w:sz w:val="28"/>
          <w:szCs w:val="28"/>
          <w:lang w:eastAsia="ru-RU"/>
        </w:rPr>
        <w:t xml:space="preserve">, </w:t>
      </w:r>
      <w:r w:rsidR="00EF2F2C" w:rsidRPr="00EF2F2C">
        <w:rPr>
          <w:rFonts w:ascii="Times New Roman" w:eastAsia="Times New Roman" w:hAnsi="Times New Roman" w:cs="Times New Roman"/>
          <w:spacing w:val="2"/>
          <w:sz w:val="28"/>
          <w:szCs w:val="28"/>
          <w:lang w:val="en-US" w:eastAsia="ru-RU"/>
        </w:rPr>
        <w:t>future</w:t>
      </w:r>
      <w:r w:rsidR="00EF2F2C" w:rsidRPr="00DB19A4">
        <w:rPr>
          <w:rFonts w:ascii="Times New Roman" w:eastAsia="Times New Roman" w:hAnsi="Times New Roman" w:cs="Times New Roman"/>
          <w:spacing w:val="2"/>
          <w:sz w:val="28"/>
          <w:szCs w:val="28"/>
          <w:lang w:eastAsia="ru-RU"/>
        </w:rPr>
        <w:t xml:space="preserve">, </w:t>
      </w:r>
      <w:r w:rsidR="00EF2F2C" w:rsidRPr="00EF2F2C">
        <w:rPr>
          <w:rFonts w:ascii="Times New Roman" w:eastAsia="Times New Roman" w:hAnsi="Times New Roman" w:cs="Times New Roman"/>
          <w:spacing w:val="2"/>
          <w:sz w:val="28"/>
          <w:szCs w:val="28"/>
          <w:lang w:val="en-US" w:eastAsia="ru-RU"/>
        </w:rPr>
        <w:t>fight</w:t>
      </w:r>
      <w:r w:rsidR="00EF2F2C" w:rsidRPr="00DB19A4">
        <w:rPr>
          <w:rFonts w:ascii="Times New Roman" w:eastAsia="Times New Roman" w:hAnsi="Times New Roman" w:cs="Times New Roman"/>
          <w:spacing w:val="2"/>
          <w:sz w:val="28"/>
          <w:szCs w:val="28"/>
          <w:lang w:eastAsia="ru-RU"/>
        </w:rPr>
        <w:t xml:space="preserve"> </w:t>
      </w:r>
      <w:r w:rsidR="00EF2F2C" w:rsidRPr="00EF2F2C">
        <w:rPr>
          <w:rFonts w:ascii="Times New Roman" w:eastAsia="Times New Roman" w:hAnsi="Times New Roman" w:cs="Times New Roman"/>
          <w:spacing w:val="2"/>
          <w:sz w:val="28"/>
          <w:szCs w:val="28"/>
          <w:lang w:val="en-US" w:eastAsia="ru-RU"/>
        </w:rPr>
        <w:t>with</w:t>
      </w:r>
      <w:r w:rsidR="00EF2F2C" w:rsidRPr="00DB19A4">
        <w:rPr>
          <w:rFonts w:ascii="Times New Roman" w:eastAsia="Times New Roman" w:hAnsi="Times New Roman" w:cs="Times New Roman"/>
          <w:spacing w:val="2"/>
          <w:sz w:val="28"/>
          <w:szCs w:val="28"/>
          <w:lang w:eastAsia="ru-RU"/>
        </w:rPr>
        <w:t xml:space="preserve">, </w:t>
      </w:r>
      <w:r w:rsidR="00EF2F2C" w:rsidRPr="00EF2F2C">
        <w:rPr>
          <w:rFonts w:ascii="Times New Roman" w:eastAsia="Times New Roman" w:hAnsi="Times New Roman" w:cs="Times New Roman"/>
          <w:spacing w:val="2"/>
          <w:sz w:val="28"/>
          <w:szCs w:val="28"/>
          <w:lang w:val="en-US" w:eastAsia="ru-RU"/>
        </w:rPr>
        <w:t>brave</w:t>
      </w:r>
      <w:r w:rsidR="00EF2F2C" w:rsidRPr="00DB19A4">
        <w:rPr>
          <w:rFonts w:ascii="Times New Roman" w:eastAsia="Times New Roman" w:hAnsi="Times New Roman" w:cs="Times New Roman"/>
          <w:spacing w:val="2"/>
          <w:sz w:val="28"/>
          <w:szCs w:val="28"/>
          <w:lang w:eastAsia="ru-RU"/>
        </w:rPr>
        <w:t xml:space="preserve">, </w:t>
      </w:r>
      <w:r w:rsidR="00EF2F2C" w:rsidRPr="00EF2F2C">
        <w:rPr>
          <w:rFonts w:ascii="Times New Roman" w:eastAsia="Times New Roman" w:hAnsi="Times New Roman" w:cs="Times New Roman"/>
          <w:spacing w:val="2"/>
          <w:sz w:val="28"/>
          <w:szCs w:val="28"/>
          <w:lang w:val="en-US" w:eastAsia="ru-RU"/>
        </w:rPr>
        <w:t>free</w:t>
      </w:r>
      <w:r w:rsidR="00EF2F2C" w:rsidRPr="00DB19A4">
        <w:rPr>
          <w:rFonts w:ascii="Times New Roman" w:eastAsia="Times New Roman" w:hAnsi="Times New Roman" w:cs="Times New Roman"/>
          <w:spacing w:val="2"/>
          <w:sz w:val="28"/>
          <w:szCs w:val="28"/>
          <w:lang w:eastAsia="ru-RU"/>
        </w:rPr>
        <w:t xml:space="preserve">, </w:t>
      </w:r>
      <w:r w:rsidR="00EF2F2C" w:rsidRPr="00EF2F2C">
        <w:rPr>
          <w:rFonts w:ascii="Times New Roman" w:eastAsia="Times New Roman" w:hAnsi="Times New Roman" w:cs="Times New Roman"/>
          <w:spacing w:val="2"/>
          <w:sz w:val="28"/>
          <w:szCs w:val="28"/>
          <w:lang w:val="en-US" w:eastAsia="ru-RU"/>
        </w:rPr>
        <w:t>democracy</w:t>
      </w:r>
      <w:r w:rsidR="00EF2F2C" w:rsidRPr="00DB19A4">
        <w:rPr>
          <w:rFonts w:ascii="Times New Roman" w:eastAsia="Times New Roman" w:hAnsi="Times New Roman" w:cs="Times New Roman"/>
          <w:spacing w:val="2"/>
          <w:sz w:val="28"/>
          <w:szCs w:val="28"/>
          <w:lang w:eastAsia="ru-RU"/>
        </w:rPr>
        <w:t xml:space="preserve">, </w:t>
      </w:r>
      <w:r w:rsidR="00EF2F2C" w:rsidRPr="00EF2F2C">
        <w:rPr>
          <w:rFonts w:ascii="Times New Roman" w:eastAsia="Times New Roman" w:hAnsi="Times New Roman" w:cs="Times New Roman"/>
          <w:spacing w:val="2"/>
          <w:sz w:val="28"/>
          <w:szCs w:val="28"/>
          <w:lang w:val="en-US" w:eastAsia="ru-RU"/>
        </w:rPr>
        <w:t>together</w:t>
      </w:r>
      <w:r w:rsidR="00EF2F2C" w:rsidRPr="00DB19A4">
        <w:rPr>
          <w:rFonts w:ascii="Times New Roman" w:eastAsia="Times New Roman" w:hAnsi="Times New Roman" w:cs="Times New Roman"/>
          <w:spacing w:val="2"/>
          <w:sz w:val="28"/>
          <w:szCs w:val="28"/>
          <w:lang w:eastAsia="ru-RU"/>
        </w:rPr>
        <w:t xml:space="preserve">, </w:t>
      </w:r>
      <w:r w:rsidR="00EF2F2C" w:rsidRPr="00EF2F2C">
        <w:rPr>
          <w:rFonts w:ascii="Times New Roman" w:eastAsia="Times New Roman" w:hAnsi="Times New Roman" w:cs="Times New Roman"/>
          <w:spacing w:val="2"/>
          <w:sz w:val="28"/>
          <w:szCs w:val="28"/>
          <w:lang w:val="en-US" w:eastAsia="ru-RU"/>
        </w:rPr>
        <w:t>united</w:t>
      </w:r>
      <w:r w:rsidR="00EF2F2C" w:rsidRPr="00DB19A4">
        <w:rPr>
          <w:rFonts w:ascii="Times New Roman" w:eastAsia="Times New Roman" w:hAnsi="Times New Roman" w:cs="Times New Roman"/>
          <w:spacing w:val="2"/>
          <w:sz w:val="28"/>
          <w:szCs w:val="28"/>
          <w:lang w:eastAsia="ru-RU"/>
        </w:rPr>
        <w:t>)</w:t>
      </w:r>
      <w:r w:rsidR="00FF251F" w:rsidRPr="00FF251F">
        <w:rPr>
          <w:rFonts w:ascii="Times New Roman" w:eastAsia="Times New Roman" w:hAnsi="Times New Roman" w:cs="Times New Roman"/>
          <w:spacing w:val="2"/>
          <w:sz w:val="28"/>
          <w:szCs w:val="28"/>
          <w:lang w:eastAsia="ru-RU"/>
        </w:rPr>
        <w:t>.</w:t>
      </w:r>
    </w:p>
    <w:p w:rsidR="00066D59" w:rsidRPr="002F1F5E" w:rsidRDefault="00066D59" w:rsidP="00066D59">
      <w:pPr>
        <w:pStyle w:val="af"/>
        <w:numPr>
          <w:ilvl w:val="0"/>
          <w:numId w:val="27"/>
        </w:numPr>
        <w:spacing w:line="360" w:lineRule="auto"/>
        <w:jc w:val="both"/>
        <w:rPr>
          <w:rFonts w:ascii="Times New Roman" w:eastAsia="Times New Roman" w:hAnsi="Times New Roman" w:cs="Times New Roman"/>
          <w:spacing w:val="2"/>
          <w:sz w:val="28"/>
          <w:szCs w:val="28"/>
          <w:lang w:val="en-US" w:eastAsia="ru-RU"/>
        </w:rPr>
      </w:pPr>
      <w:r>
        <w:rPr>
          <w:rFonts w:ascii="Times New Roman" w:eastAsia="Times New Roman" w:hAnsi="Times New Roman" w:cs="Times New Roman"/>
          <w:spacing w:val="2"/>
          <w:sz w:val="28"/>
          <w:szCs w:val="28"/>
          <w:lang w:val="en-US" w:eastAsia="ru-RU"/>
        </w:rPr>
        <w:t>“</w:t>
      </w:r>
      <w:r w:rsidR="007F5C5D" w:rsidRPr="00066D59">
        <w:rPr>
          <w:rFonts w:ascii="Times New Roman" w:eastAsia="Times New Roman" w:hAnsi="Times New Roman" w:cs="Times New Roman"/>
          <w:spacing w:val="2"/>
          <w:sz w:val="28"/>
          <w:szCs w:val="28"/>
          <w:lang w:val="en-US" w:eastAsia="ru-RU"/>
        </w:rPr>
        <w:t>So Ukraine must be strong enough to choose its own future, strongly.  Strong defensively.  Strong economically.  A strong system of democratic governance</w:t>
      </w:r>
      <w:r>
        <w:rPr>
          <w:rFonts w:ascii="Times New Roman" w:eastAsia="Times New Roman" w:hAnsi="Times New Roman" w:cs="Times New Roman"/>
          <w:spacing w:val="2"/>
          <w:sz w:val="28"/>
          <w:szCs w:val="28"/>
          <w:lang w:val="en-US" w:eastAsia="ru-RU"/>
        </w:rPr>
        <w:t>”</w:t>
      </w:r>
      <w:r w:rsidR="00C4583A">
        <w:rPr>
          <w:rStyle w:val="ac"/>
          <w:rFonts w:ascii="Times New Roman" w:eastAsia="Times New Roman" w:hAnsi="Times New Roman"/>
          <w:spacing w:val="2"/>
          <w:sz w:val="28"/>
          <w:szCs w:val="28"/>
          <w:lang w:val="en-US" w:eastAsia="ru-RU"/>
        </w:rPr>
        <w:footnoteReference w:id="114"/>
      </w:r>
      <w:r w:rsidR="007F5C5D" w:rsidRPr="00066D59">
        <w:rPr>
          <w:rFonts w:ascii="Times New Roman" w:eastAsia="Times New Roman" w:hAnsi="Times New Roman" w:cs="Times New Roman"/>
          <w:spacing w:val="2"/>
          <w:sz w:val="28"/>
          <w:szCs w:val="28"/>
          <w:lang w:val="en-US" w:eastAsia="ru-RU"/>
        </w:rPr>
        <w:t>.</w:t>
      </w:r>
    </w:p>
    <w:p w:rsidR="00D529A3" w:rsidRPr="00D529A3" w:rsidRDefault="00066D59" w:rsidP="00275218">
      <w:pPr>
        <w:pStyle w:val="af"/>
        <w:numPr>
          <w:ilvl w:val="0"/>
          <w:numId w:val="27"/>
        </w:numPr>
        <w:spacing w:line="360" w:lineRule="auto"/>
        <w:jc w:val="both"/>
        <w:rPr>
          <w:rFonts w:ascii="Times New Roman" w:hAnsi="Times New Roman" w:cs="Times New Roman"/>
          <w:sz w:val="28"/>
          <w:szCs w:val="28"/>
          <w:lang w:val="en-US"/>
        </w:rPr>
      </w:pPr>
      <w:r w:rsidRPr="00D529A3">
        <w:rPr>
          <w:rFonts w:ascii="Times New Roman" w:eastAsia="Times New Roman" w:hAnsi="Times New Roman" w:cs="Times New Roman"/>
          <w:spacing w:val="2"/>
          <w:sz w:val="28"/>
          <w:szCs w:val="28"/>
          <w:lang w:val="en-US" w:eastAsia="ru-RU"/>
        </w:rPr>
        <w:t>“</w:t>
      </w:r>
      <w:r w:rsidR="0056231C" w:rsidRPr="00D529A3">
        <w:rPr>
          <w:rFonts w:ascii="Times New Roman" w:eastAsia="Times New Roman" w:hAnsi="Times New Roman" w:cs="Times New Roman"/>
          <w:spacing w:val="2"/>
          <w:sz w:val="28"/>
          <w:szCs w:val="28"/>
          <w:lang w:val="en-US" w:eastAsia="ru-RU"/>
        </w:rPr>
        <w:t>I’m more optimistic about the prospects, if we have the courage, of setting the 21st century in a direction that will avoid the carnage of the 20th century, if we work together</w:t>
      </w:r>
      <w:r w:rsidRPr="00D529A3">
        <w:rPr>
          <w:rFonts w:ascii="Times New Roman" w:eastAsia="Times New Roman" w:hAnsi="Times New Roman" w:cs="Times New Roman"/>
          <w:spacing w:val="2"/>
          <w:sz w:val="28"/>
          <w:szCs w:val="28"/>
          <w:lang w:val="en-US" w:eastAsia="ru-RU"/>
        </w:rPr>
        <w:t>”</w:t>
      </w:r>
      <w:r w:rsidR="00D529A3">
        <w:rPr>
          <w:rStyle w:val="ac"/>
          <w:rFonts w:ascii="Times New Roman" w:eastAsia="Times New Roman" w:hAnsi="Times New Roman"/>
          <w:spacing w:val="2"/>
          <w:sz w:val="28"/>
          <w:szCs w:val="28"/>
          <w:lang w:val="en-US" w:eastAsia="ru-RU"/>
        </w:rPr>
        <w:footnoteReference w:id="115"/>
      </w:r>
      <w:r w:rsidR="0056231C" w:rsidRPr="00D529A3">
        <w:rPr>
          <w:rFonts w:ascii="Times New Roman" w:eastAsia="Times New Roman" w:hAnsi="Times New Roman" w:cs="Times New Roman"/>
          <w:spacing w:val="2"/>
          <w:sz w:val="28"/>
          <w:szCs w:val="28"/>
          <w:lang w:val="en-US" w:eastAsia="ru-RU"/>
        </w:rPr>
        <w:t>.</w:t>
      </w:r>
      <w:r w:rsidR="00B34742" w:rsidRPr="00D529A3">
        <w:rPr>
          <w:rFonts w:ascii="Times New Roman" w:eastAsia="Times New Roman" w:hAnsi="Times New Roman" w:cs="Times New Roman"/>
          <w:spacing w:val="2"/>
          <w:sz w:val="28"/>
          <w:szCs w:val="28"/>
          <w:lang w:val="en-US" w:eastAsia="ru-RU"/>
        </w:rPr>
        <w:t xml:space="preserve">    </w:t>
      </w:r>
    </w:p>
    <w:p w:rsidR="00CB360C" w:rsidRPr="00D529A3" w:rsidRDefault="00CB360C" w:rsidP="00D529A3">
      <w:pPr>
        <w:spacing w:line="360" w:lineRule="auto"/>
        <w:ind w:left="360"/>
        <w:jc w:val="both"/>
        <w:rPr>
          <w:rFonts w:ascii="Times New Roman" w:hAnsi="Times New Roman" w:cs="Times New Roman"/>
          <w:sz w:val="28"/>
          <w:szCs w:val="28"/>
          <w:lang w:val="en-US"/>
        </w:rPr>
      </w:pPr>
      <w:r w:rsidRPr="00D529A3">
        <w:rPr>
          <w:rFonts w:ascii="Times New Roman" w:hAnsi="Times New Roman" w:cs="Times New Roman"/>
          <w:sz w:val="28"/>
          <w:szCs w:val="28"/>
        </w:rPr>
        <w:t>России же</w:t>
      </w:r>
      <w:r w:rsidR="002B4B08" w:rsidRPr="00D529A3">
        <w:rPr>
          <w:rFonts w:ascii="Times New Roman" w:hAnsi="Times New Roman" w:cs="Times New Roman"/>
          <w:sz w:val="28"/>
          <w:szCs w:val="28"/>
        </w:rPr>
        <w:t xml:space="preserve"> в современном американском политическом дискурсе</w:t>
      </w:r>
      <w:r w:rsidRPr="00D529A3">
        <w:rPr>
          <w:rFonts w:ascii="Times New Roman" w:hAnsi="Times New Roman" w:cs="Times New Roman"/>
          <w:sz w:val="28"/>
          <w:szCs w:val="28"/>
        </w:rPr>
        <w:t xml:space="preserve">, как правило, дается отрицательная оценочная характеристика. </w:t>
      </w:r>
      <w:r w:rsidR="00F1723F" w:rsidRPr="00D529A3">
        <w:rPr>
          <w:rFonts w:ascii="Times New Roman" w:hAnsi="Times New Roman" w:cs="Times New Roman"/>
          <w:sz w:val="28"/>
          <w:szCs w:val="28"/>
        </w:rPr>
        <w:t xml:space="preserve">Когда ее упоминают, то говорят об агрессии и угрозе, которую она несет не только соседним странам, но, что характерно, всему мировому сообществу. Таким образом, </w:t>
      </w:r>
      <w:r w:rsidR="005D7310" w:rsidRPr="00D529A3">
        <w:rPr>
          <w:rFonts w:ascii="Times New Roman" w:hAnsi="Times New Roman" w:cs="Times New Roman"/>
          <w:sz w:val="28"/>
          <w:szCs w:val="28"/>
        </w:rPr>
        <w:t>политики стараются привлечь как можно больше стран на свою сторону. Их основная пол</w:t>
      </w:r>
      <w:r w:rsidR="00C3422A" w:rsidRPr="00D529A3">
        <w:rPr>
          <w:rFonts w:ascii="Times New Roman" w:hAnsi="Times New Roman" w:cs="Times New Roman"/>
          <w:sz w:val="28"/>
          <w:szCs w:val="28"/>
        </w:rPr>
        <w:t xml:space="preserve">итика и методы противодействия </w:t>
      </w:r>
      <w:r w:rsidR="005D7310" w:rsidRPr="00D529A3">
        <w:rPr>
          <w:rFonts w:ascii="Times New Roman" w:hAnsi="Times New Roman" w:cs="Times New Roman"/>
          <w:sz w:val="28"/>
          <w:szCs w:val="28"/>
        </w:rPr>
        <w:t xml:space="preserve">выражаются </w:t>
      </w:r>
      <w:r w:rsidR="00C3422A" w:rsidRPr="00D529A3">
        <w:rPr>
          <w:rFonts w:ascii="Times New Roman" w:hAnsi="Times New Roman" w:cs="Times New Roman"/>
          <w:sz w:val="28"/>
          <w:szCs w:val="28"/>
        </w:rPr>
        <w:t>в санкциях, применяемых против России</w:t>
      </w:r>
      <w:r w:rsidR="00555FB8" w:rsidRPr="00D529A3">
        <w:rPr>
          <w:rFonts w:ascii="Times New Roman" w:hAnsi="Times New Roman" w:cs="Times New Roman"/>
          <w:sz w:val="28"/>
          <w:szCs w:val="28"/>
        </w:rPr>
        <w:t xml:space="preserve">. Они стремятся </w:t>
      </w:r>
      <w:r w:rsidR="00FE2D94" w:rsidRPr="00D529A3">
        <w:rPr>
          <w:rFonts w:ascii="Times New Roman" w:hAnsi="Times New Roman" w:cs="Times New Roman"/>
          <w:sz w:val="28"/>
          <w:szCs w:val="28"/>
        </w:rPr>
        <w:t xml:space="preserve">«изолировать» ее мира, можно сказать, выстроить новый занавес. </w:t>
      </w:r>
      <w:r w:rsidR="004B1843" w:rsidRPr="00D529A3">
        <w:rPr>
          <w:rFonts w:ascii="Times New Roman" w:hAnsi="Times New Roman" w:cs="Times New Roman"/>
          <w:sz w:val="28"/>
          <w:szCs w:val="28"/>
        </w:rPr>
        <w:t>Поэтому</w:t>
      </w:r>
      <w:r w:rsidR="00B67159" w:rsidRPr="00D529A3">
        <w:rPr>
          <w:rFonts w:ascii="Times New Roman" w:hAnsi="Times New Roman" w:cs="Times New Roman"/>
          <w:sz w:val="28"/>
          <w:szCs w:val="28"/>
          <w:lang w:val="en-US"/>
        </w:rPr>
        <w:t xml:space="preserve"> </w:t>
      </w:r>
      <w:r w:rsidR="00B67159" w:rsidRPr="00D529A3">
        <w:rPr>
          <w:rFonts w:ascii="Times New Roman" w:hAnsi="Times New Roman" w:cs="Times New Roman"/>
          <w:sz w:val="28"/>
          <w:szCs w:val="28"/>
        </w:rPr>
        <w:t>можно</w:t>
      </w:r>
      <w:r w:rsidR="00B67159" w:rsidRPr="00D529A3">
        <w:rPr>
          <w:rFonts w:ascii="Times New Roman" w:hAnsi="Times New Roman" w:cs="Times New Roman"/>
          <w:sz w:val="28"/>
          <w:szCs w:val="28"/>
          <w:lang w:val="en-US"/>
        </w:rPr>
        <w:t xml:space="preserve"> </w:t>
      </w:r>
      <w:r w:rsidR="00B67159" w:rsidRPr="00D529A3">
        <w:rPr>
          <w:rFonts w:ascii="Times New Roman" w:hAnsi="Times New Roman" w:cs="Times New Roman"/>
          <w:sz w:val="28"/>
          <w:szCs w:val="28"/>
        </w:rPr>
        <w:t>выделить</w:t>
      </w:r>
      <w:r w:rsidR="00B67159" w:rsidRPr="00D529A3">
        <w:rPr>
          <w:rFonts w:ascii="Times New Roman" w:hAnsi="Times New Roman" w:cs="Times New Roman"/>
          <w:sz w:val="28"/>
          <w:szCs w:val="28"/>
          <w:lang w:val="en-US"/>
        </w:rPr>
        <w:t xml:space="preserve"> </w:t>
      </w:r>
      <w:r w:rsidR="00B67159" w:rsidRPr="00D529A3">
        <w:rPr>
          <w:rFonts w:ascii="Times New Roman" w:hAnsi="Times New Roman" w:cs="Times New Roman"/>
          <w:sz w:val="28"/>
          <w:szCs w:val="28"/>
        </w:rPr>
        <w:t>следующие</w:t>
      </w:r>
      <w:r w:rsidR="00B67159" w:rsidRPr="00D529A3">
        <w:rPr>
          <w:rFonts w:ascii="Times New Roman" w:hAnsi="Times New Roman" w:cs="Times New Roman"/>
          <w:sz w:val="28"/>
          <w:szCs w:val="28"/>
          <w:lang w:val="en-US"/>
        </w:rPr>
        <w:t xml:space="preserve"> </w:t>
      </w:r>
      <w:r w:rsidR="00B67159" w:rsidRPr="00D529A3">
        <w:rPr>
          <w:rFonts w:ascii="Times New Roman" w:hAnsi="Times New Roman" w:cs="Times New Roman"/>
          <w:sz w:val="28"/>
          <w:szCs w:val="28"/>
        </w:rPr>
        <w:t>слова</w:t>
      </w:r>
      <w:r w:rsidR="00B67159" w:rsidRPr="00D529A3">
        <w:rPr>
          <w:rFonts w:ascii="Times New Roman" w:hAnsi="Times New Roman" w:cs="Times New Roman"/>
          <w:sz w:val="28"/>
          <w:szCs w:val="28"/>
          <w:lang w:val="en-US"/>
        </w:rPr>
        <w:t xml:space="preserve">: </w:t>
      </w:r>
      <w:r w:rsidRPr="00D529A3">
        <w:rPr>
          <w:rFonts w:ascii="Times New Roman" w:eastAsia="Times New Roman" w:hAnsi="Times New Roman" w:cs="Times New Roman"/>
          <w:spacing w:val="2"/>
          <w:sz w:val="28"/>
          <w:szCs w:val="28"/>
          <w:lang w:val="en-US" w:eastAsia="ru-RU"/>
        </w:rPr>
        <w:t xml:space="preserve">coercion, </w:t>
      </w:r>
      <w:r w:rsidRPr="00D529A3">
        <w:rPr>
          <w:rFonts w:ascii="Times New Roman" w:eastAsia="Times New Roman" w:hAnsi="Times New Roman" w:cs="Times New Roman"/>
          <w:spacing w:val="2"/>
          <w:sz w:val="28"/>
          <w:szCs w:val="28"/>
          <w:lang w:eastAsia="ru-RU"/>
        </w:rPr>
        <w:t>все</w:t>
      </w:r>
      <w:r w:rsidRPr="00D529A3">
        <w:rPr>
          <w:rFonts w:ascii="Times New Roman" w:eastAsia="Times New Roman" w:hAnsi="Times New Roman" w:cs="Times New Roman"/>
          <w:spacing w:val="2"/>
          <w:sz w:val="28"/>
          <w:szCs w:val="28"/>
          <w:lang w:val="en-US" w:eastAsia="ru-RU"/>
        </w:rPr>
        <w:t xml:space="preserve"> </w:t>
      </w:r>
      <w:r w:rsidRPr="00D529A3">
        <w:rPr>
          <w:rFonts w:ascii="Times New Roman" w:eastAsia="Times New Roman" w:hAnsi="Times New Roman" w:cs="Times New Roman"/>
          <w:spacing w:val="2"/>
          <w:sz w:val="28"/>
          <w:szCs w:val="28"/>
          <w:lang w:eastAsia="ru-RU"/>
        </w:rPr>
        <w:t>производные</w:t>
      </w:r>
      <w:r w:rsidRPr="00D529A3">
        <w:rPr>
          <w:rFonts w:ascii="Times New Roman" w:eastAsia="Times New Roman" w:hAnsi="Times New Roman" w:cs="Times New Roman"/>
          <w:spacing w:val="2"/>
          <w:sz w:val="28"/>
          <w:szCs w:val="28"/>
          <w:lang w:val="en-US" w:eastAsia="ru-RU"/>
        </w:rPr>
        <w:t xml:space="preserve"> </w:t>
      </w:r>
      <w:r w:rsidRPr="00D529A3">
        <w:rPr>
          <w:rFonts w:ascii="Times New Roman" w:eastAsia="Times New Roman" w:hAnsi="Times New Roman" w:cs="Times New Roman"/>
          <w:spacing w:val="2"/>
          <w:sz w:val="28"/>
          <w:szCs w:val="28"/>
          <w:lang w:eastAsia="ru-RU"/>
        </w:rPr>
        <w:t>от</w:t>
      </w:r>
      <w:r w:rsidRPr="00D529A3">
        <w:rPr>
          <w:rFonts w:ascii="Times New Roman" w:eastAsia="Times New Roman" w:hAnsi="Times New Roman" w:cs="Times New Roman"/>
          <w:spacing w:val="2"/>
          <w:sz w:val="28"/>
          <w:szCs w:val="28"/>
          <w:lang w:val="en-US" w:eastAsia="ru-RU"/>
        </w:rPr>
        <w:t xml:space="preserve"> </w:t>
      </w:r>
      <w:r w:rsidRPr="00D529A3">
        <w:rPr>
          <w:rFonts w:ascii="Times New Roman" w:eastAsia="Times New Roman" w:hAnsi="Times New Roman" w:cs="Times New Roman"/>
          <w:spacing w:val="2"/>
          <w:sz w:val="28"/>
          <w:szCs w:val="28"/>
          <w:lang w:eastAsia="ru-RU"/>
        </w:rPr>
        <w:t>слова</w:t>
      </w:r>
      <w:r w:rsidRPr="00D529A3">
        <w:rPr>
          <w:rFonts w:ascii="Times New Roman" w:eastAsia="Times New Roman" w:hAnsi="Times New Roman" w:cs="Times New Roman"/>
          <w:spacing w:val="2"/>
          <w:sz w:val="28"/>
          <w:szCs w:val="28"/>
          <w:lang w:val="en-US" w:eastAsia="ru-RU"/>
        </w:rPr>
        <w:t xml:space="preserve"> </w:t>
      </w:r>
      <w:r w:rsidRPr="00D529A3">
        <w:rPr>
          <w:rFonts w:ascii="Times New Roman" w:eastAsia="Times New Roman" w:hAnsi="Times New Roman" w:cs="Times New Roman"/>
          <w:spacing w:val="2"/>
          <w:sz w:val="28"/>
          <w:szCs w:val="28"/>
          <w:lang w:val="en-US" w:eastAsia="ru-RU"/>
        </w:rPr>
        <w:lastRenderedPageBreak/>
        <w:t xml:space="preserve">aggression, to isolate Russia, increase the costs on Russia, provocation, </w:t>
      </w:r>
      <w:r w:rsidRPr="00D529A3">
        <w:rPr>
          <w:rFonts w:ascii="Times New Roman" w:hAnsi="Times New Roman" w:cs="Times New Roman"/>
          <w:sz w:val="28"/>
          <w:szCs w:val="28"/>
          <w:lang w:val="en-US"/>
        </w:rPr>
        <w:t>annexation, danger, sanctions, threat</w:t>
      </w:r>
      <w:r w:rsidR="00B67159" w:rsidRPr="00D529A3">
        <w:rPr>
          <w:rFonts w:ascii="Times New Roman" w:hAnsi="Times New Roman" w:cs="Times New Roman"/>
          <w:sz w:val="28"/>
          <w:szCs w:val="28"/>
          <w:lang w:val="en-US"/>
        </w:rPr>
        <w:t xml:space="preserve"> </w:t>
      </w:r>
      <w:r w:rsidR="00B67159" w:rsidRPr="00D529A3">
        <w:rPr>
          <w:rFonts w:ascii="Times New Roman" w:hAnsi="Times New Roman" w:cs="Times New Roman"/>
          <w:sz w:val="28"/>
          <w:szCs w:val="28"/>
        </w:rPr>
        <w:t>и</w:t>
      </w:r>
      <w:r w:rsidR="00B67159" w:rsidRPr="00D529A3">
        <w:rPr>
          <w:rFonts w:ascii="Times New Roman" w:hAnsi="Times New Roman" w:cs="Times New Roman"/>
          <w:sz w:val="28"/>
          <w:szCs w:val="28"/>
          <w:lang w:val="en-US"/>
        </w:rPr>
        <w:t xml:space="preserve"> </w:t>
      </w:r>
      <w:r w:rsidR="00B67159" w:rsidRPr="00D529A3">
        <w:rPr>
          <w:rFonts w:ascii="Times New Roman" w:hAnsi="Times New Roman" w:cs="Times New Roman"/>
          <w:sz w:val="28"/>
          <w:szCs w:val="28"/>
        </w:rPr>
        <w:t>т</w:t>
      </w:r>
      <w:r w:rsidR="00B67159" w:rsidRPr="00D529A3">
        <w:rPr>
          <w:rFonts w:ascii="Times New Roman" w:hAnsi="Times New Roman" w:cs="Times New Roman"/>
          <w:sz w:val="28"/>
          <w:szCs w:val="28"/>
          <w:lang w:val="en-US"/>
        </w:rPr>
        <w:t>.</w:t>
      </w:r>
      <w:r w:rsidR="00B67159" w:rsidRPr="00D529A3">
        <w:rPr>
          <w:rFonts w:ascii="Times New Roman" w:hAnsi="Times New Roman" w:cs="Times New Roman"/>
          <w:sz w:val="28"/>
          <w:szCs w:val="28"/>
        </w:rPr>
        <w:t>п</w:t>
      </w:r>
      <w:r w:rsidR="00B67159" w:rsidRPr="00D529A3">
        <w:rPr>
          <w:rFonts w:ascii="Times New Roman" w:hAnsi="Times New Roman" w:cs="Times New Roman"/>
          <w:sz w:val="28"/>
          <w:szCs w:val="28"/>
          <w:lang w:val="en-US"/>
        </w:rPr>
        <w:t>.</w:t>
      </w:r>
    </w:p>
    <w:p w:rsidR="00902227" w:rsidRPr="00902227" w:rsidRDefault="00902227" w:rsidP="00902227">
      <w:pPr>
        <w:pStyle w:val="af"/>
        <w:numPr>
          <w:ilvl w:val="0"/>
          <w:numId w:val="28"/>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r w:rsidRPr="00902227">
        <w:rPr>
          <w:rFonts w:ascii="Times New Roman" w:hAnsi="Times New Roman" w:cs="Times New Roman"/>
          <w:sz w:val="28"/>
          <w:szCs w:val="28"/>
          <w:lang w:val="en-US"/>
        </w:rPr>
        <w:t>From the start, the United States has mobilized the international community in support of Ukraine to isolate Russia for its actions and to reassure our allies and partners.  We saw this international unity again over the weekend, when Russia stood alone in the U.N.</w:t>
      </w:r>
      <w:r>
        <w:rPr>
          <w:rFonts w:ascii="Times New Roman" w:hAnsi="Times New Roman" w:cs="Times New Roman"/>
          <w:sz w:val="28"/>
          <w:szCs w:val="28"/>
          <w:lang w:val="en-US"/>
        </w:rPr>
        <w:t>”</w:t>
      </w:r>
      <w:r w:rsidR="00555D61">
        <w:rPr>
          <w:rStyle w:val="ac"/>
          <w:rFonts w:ascii="Times New Roman" w:hAnsi="Times New Roman"/>
          <w:sz w:val="28"/>
          <w:szCs w:val="28"/>
          <w:lang w:val="en-US"/>
        </w:rPr>
        <w:footnoteReference w:id="116"/>
      </w:r>
    </w:p>
    <w:p w:rsidR="00902227" w:rsidRPr="00902227" w:rsidRDefault="00902227" w:rsidP="00902227">
      <w:pPr>
        <w:pStyle w:val="af"/>
        <w:numPr>
          <w:ilvl w:val="0"/>
          <w:numId w:val="28"/>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r w:rsidRPr="00902227">
        <w:rPr>
          <w:rFonts w:ascii="Times New Roman" w:hAnsi="Times New Roman" w:cs="Times New Roman"/>
          <w:sz w:val="28"/>
          <w:szCs w:val="28"/>
          <w:lang w:val="en-US"/>
        </w:rPr>
        <w:t>Fourth, we’ll continue to make clear to Russia that further provocations will achieve nothing except to further isolate Russia and diminish its place in the world</w:t>
      </w:r>
      <w:r>
        <w:rPr>
          <w:rFonts w:ascii="Times New Roman" w:hAnsi="Times New Roman" w:cs="Times New Roman"/>
          <w:sz w:val="28"/>
          <w:szCs w:val="28"/>
          <w:lang w:val="en-US"/>
        </w:rPr>
        <w:t>”</w:t>
      </w:r>
      <w:r w:rsidR="003C2589">
        <w:rPr>
          <w:rStyle w:val="ac"/>
          <w:rFonts w:ascii="Times New Roman" w:hAnsi="Times New Roman"/>
          <w:sz w:val="28"/>
          <w:szCs w:val="28"/>
          <w:lang w:val="en-US"/>
        </w:rPr>
        <w:footnoteReference w:id="117"/>
      </w:r>
      <w:r w:rsidRPr="00902227">
        <w:rPr>
          <w:rFonts w:ascii="Times New Roman" w:hAnsi="Times New Roman" w:cs="Times New Roman"/>
          <w:sz w:val="28"/>
          <w:szCs w:val="28"/>
          <w:lang w:val="en-US"/>
        </w:rPr>
        <w:t>.</w:t>
      </w:r>
    </w:p>
    <w:p w:rsidR="00782527" w:rsidRPr="0063410B" w:rsidRDefault="0063410B" w:rsidP="00782527">
      <w:pPr>
        <w:pStyle w:val="a5"/>
        <w:spacing w:line="360" w:lineRule="auto"/>
        <w:jc w:val="both"/>
        <w:rPr>
          <w:rFonts w:ascii="Times New Roman" w:hAnsi="Times New Roman" w:cs="Times New Roman"/>
          <w:color w:val="333333"/>
          <w:spacing w:val="2"/>
          <w:sz w:val="28"/>
          <w:szCs w:val="28"/>
        </w:rPr>
      </w:pPr>
      <w:r w:rsidRPr="00356573">
        <w:rPr>
          <w:rFonts w:ascii="Times New Roman" w:hAnsi="Times New Roman" w:cs="Times New Roman"/>
          <w:color w:val="333333"/>
          <w:spacing w:val="2"/>
          <w:sz w:val="28"/>
          <w:szCs w:val="28"/>
          <w:lang w:val="en-US"/>
        </w:rPr>
        <w:t xml:space="preserve">     </w:t>
      </w:r>
      <w:r w:rsidR="00D10B0A" w:rsidRPr="0063410B">
        <w:rPr>
          <w:rFonts w:ascii="Times New Roman" w:hAnsi="Times New Roman" w:cs="Times New Roman"/>
          <w:color w:val="333333"/>
          <w:spacing w:val="2"/>
          <w:sz w:val="28"/>
          <w:szCs w:val="28"/>
        </w:rPr>
        <w:t xml:space="preserve">В современных речах </w:t>
      </w:r>
      <w:r w:rsidR="008938A3" w:rsidRPr="0063410B">
        <w:rPr>
          <w:rFonts w:ascii="Times New Roman" w:hAnsi="Times New Roman" w:cs="Times New Roman"/>
          <w:color w:val="333333"/>
          <w:spacing w:val="2"/>
          <w:sz w:val="28"/>
          <w:szCs w:val="28"/>
        </w:rPr>
        <w:t xml:space="preserve">можно найти один </w:t>
      </w:r>
      <w:r w:rsidR="0097362E" w:rsidRPr="0063410B">
        <w:rPr>
          <w:rFonts w:ascii="Times New Roman" w:hAnsi="Times New Roman" w:cs="Times New Roman"/>
          <w:color w:val="333333"/>
          <w:spacing w:val="2"/>
          <w:sz w:val="28"/>
          <w:szCs w:val="28"/>
        </w:rPr>
        <w:t>вид мет</w:t>
      </w:r>
      <w:r>
        <w:rPr>
          <w:rFonts w:ascii="Times New Roman" w:hAnsi="Times New Roman" w:cs="Times New Roman"/>
          <w:color w:val="333333"/>
          <w:spacing w:val="2"/>
          <w:sz w:val="28"/>
          <w:szCs w:val="28"/>
        </w:rPr>
        <w:t>а</w:t>
      </w:r>
      <w:r w:rsidR="0097362E" w:rsidRPr="0063410B">
        <w:rPr>
          <w:rFonts w:ascii="Times New Roman" w:hAnsi="Times New Roman" w:cs="Times New Roman"/>
          <w:color w:val="333333"/>
          <w:spacing w:val="2"/>
          <w:sz w:val="28"/>
          <w:szCs w:val="28"/>
        </w:rPr>
        <w:t>форы, который не встречается в 20 веке. Это метафора, основанная на современной популярной культуре.</w:t>
      </w:r>
      <w:r w:rsidR="00D10B0A" w:rsidRPr="0063410B">
        <w:rPr>
          <w:rFonts w:ascii="Times New Roman" w:hAnsi="Times New Roman" w:cs="Times New Roman"/>
          <w:color w:val="333333"/>
          <w:spacing w:val="2"/>
          <w:sz w:val="28"/>
          <w:szCs w:val="28"/>
        </w:rPr>
        <w:t xml:space="preserve"> </w:t>
      </w:r>
      <w:r w:rsidR="007142C9" w:rsidRPr="0063410B">
        <w:rPr>
          <w:rFonts w:ascii="Times New Roman" w:hAnsi="Times New Roman" w:cs="Times New Roman"/>
          <w:color w:val="333333"/>
          <w:spacing w:val="2"/>
          <w:sz w:val="28"/>
          <w:szCs w:val="28"/>
        </w:rPr>
        <w:t xml:space="preserve">С точки зрения прагматики, такой прием может </w:t>
      </w:r>
      <w:r w:rsidR="00C45598" w:rsidRPr="0063410B">
        <w:rPr>
          <w:rFonts w:ascii="Times New Roman" w:hAnsi="Times New Roman" w:cs="Times New Roman"/>
          <w:color w:val="333333"/>
          <w:spacing w:val="2"/>
          <w:sz w:val="28"/>
          <w:szCs w:val="28"/>
        </w:rPr>
        <w:t>оказаться очень эффективным, поскольку с феноменами массовой культуры, так или иначе, знаком каждый. Поэтому такой образ, непременно</w:t>
      </w:r>
      <w:r w:rsidR="00A37585" w:rsidRPr="0063410B">
        <w:rPr>
          <w:rFonts w:ascii="Times New Roman" w:hAnsi="Times New Roman" w:cs="Times New Roman"/>
          <w:color w:val="333333"/>
          <w:spacing w:val="2"/>
          <w:sz w:val="28"/>
          <w:szCs w:val="28"/>
        </w:rPr>
        <w:t xml:space="preserve"> вызовет необходимые ассоциации, нарисует более яркую картину в сознании адресата.</w:t>
      </w:r>
    </w:p>
    <w:p w:rsidR="00000248" w:rsidRPr="008B7B8B" w:rsidRDefault="008B7B8B" w:rsidP="00000248">
      <w:pPr>
        <w:pStyle w:val="a5"/>
        <w:spacing w:line="360" w:lineRule="auto"/>
        <w:jc w:val="both"/>
        <w:rPr>
          <w:rFonts w:ascii="Times New Roman" w:hAnsi="Times New Roman" w:cs="Times New Roman"/>
          <w:color w:val="333333"/>
          <w:spacing w:val="2"/>
          <w:sz w:val="28"/>
          <w:szCs w:val="28"/>
          <w:lang w:val="en-US"/>
        </w:rPr>
      </w:pPr>
      <w:r w:rsidRPr="00356573">
        <w:rPr>
          <w:rFonts w:ascii="Times New Roman" w:hAnsi="Times New Roman" w:cs="Times New Roman"/>
          <w:color w:val="333333"/>
          <w:spacing w:val="2"/>
          <w:sz w:val="28"/>
          <w:szCs w:val="28"/>
        </w:rPr>
        <w:t xml:space="preserve">     </w:t>
      </w:r>
      <w:r w:rsidRPr="008B7B8B">
        <w:rPr>
          <w:rFonts w:ascii="Times New Roman" w:hAnsi="Times New Roman" w:cs="Times New Roman"/>
          <w:color w:val="333333"/>
          <w:spacing w:val="2"/>
          <w:sz w:val="28"/>
          <w:szCs w:val="28"/>
          <w:lang w:val="en-US"/>
        </w:rPr>
        <w:t>“</w:t>
      </w:r>
      <w:r w:rsidR="00000248" w:rsidRPr="008B7B8B">
        <w:rPr>
          <w:rFonts w:ascii="Times New Roman" w:hAnsi="Times New Roman" w:cs="Times New Roman"/>
          <w:color w:val="333333"/>
          <w:spacing w:val="2"/>
          <w:sz w:val="28"/>
          <w:szCs w:val="28"/>
          <w:lang w:val="en-US"/>
        </w:rPr>
        <w:t xml:space="preserve">Those of you who watch </w:t>
      </w:r>
      <w:r w:rsidR="00000248" w:rsidRPr="008D2877">
        <w:rPr>
          <w:rFonts w:ascii="Times New Roman" w:hAnsi="Times New Roman" w:cs="Times New Roman"/>
          <w:b/>
          <w:color w:val="333333"/>
          <w:spacing w:val="2"/>
          <w:sz w:val="28"/>
          <w:szCs w:val="28"/>
          <w:lang w:val="en-US"/>
        </w:rPr>
        <w:t>Superman movies and comic books</w:t>
      </w:r>
      <w:r w:rsidR="00000248" w:rsidRPr="008B7B8B">
        <w:rPr>
          <w:rFonts w:ascii="Times New Roman" w:hAnsi="Times New Roman" w:cs="Times New Roman"/>
          <w:color w:val="333333"/>
          <w:spacing w:val="2"/>
          <w:sz w:val="28"/>
          <w:szCs w:val="28"/>
          <w:lang w:val="en-US"/>
        </w:rPr>
        <w:t>, it is like kryptonite to the functioning of democracy</w:t>
      </w:r>
      <w:r w:rsidRPr="008B7B8B">
        <w:rPr>
          <w:rFonts w:ascii="Times New Roman" w:hAnsi="Times New Roman" w:cs="Times New Roman"/>
          <w:color w:val="333333"/>
          <w:spacing w:val="2"/>
          <w:sz w:val="28"/>
          <w:szCs w:val="28"/>
          <w:lang w:val="en-US"/>
        </w:rPr>
        <w:t>”</w:t>
      </w:r>
      <w:r w:rsidR="00AC2679">
        <w:rPr>
          <w:rStyle w:val="ac"/>
          <w:rFonts w:ascii="Times New Roman" w:hAnsi="Times New Roman"/>
          <w:color w:val="333333"/>
          <w:spacing w:val="2"/>
          <w:sz w:val="28"/>
          <w:szCs w:val="28"/>
          <w:lang w:val="en-US"/>
        </w:rPr>
        <w:footnoteReference w:id="118"/>
      </w:r>
      <w:r w:rsidR="00000248" w:rsidRPr="008B7B8B">
        <w:rPr>
          <w:rFonts w:ascii="Times New Roman" w:hAnsi="Times New Roman" w:cs="Times New Roman"/>
          <w:color w:val="333333"/>
          <w:spacing w:val="2"/>
          <w:sz w:val="28"/>
          <w:szCs w:val="28"/>
          <w:lang w:val="en-US"/>
        </w:rPr>
        <w:t xml:space="preserve">. </w:t>
      </w:r>
    </w:p>
    <w:p w:rsidR="00EB642C" w:rsidRDefault="00B175DE" w:rsidP="00EB642C">
      <w:pPr>
        <w:spacing w:after="240" w:line="360" w:lineRule="auto"/>
        <w:contextualSpacing/>
        <w:textAlignment w:val="baseline"/>
        <w:rPr>
          <w:rFonts w:ascii="Times New Roman" w:eastAsia="Times New Roman" w:hAnsi="Times New Roman" w:cs="Times New Roman"/>
          <w:color w:val="333333"/>
          <w:spacing w:val="2"/>
          <w:sz w:val="28"/>
          <w:szCs w:val="28"/>
          <w:lang w:eastAsia="ru-RU"/>
        </w:rPr>
      </w:pPr>
      <w:r w:rsidRPr="00356573">
        <w:rPr>
          <w:rFonts w:ascii="Times New Roman" w:hAnsi="Times New Roman" w:cs="Times New Roman"/>
          <w:sz w:val="28"/>
          <w:szCs w:val="28"/>
          <w:lang w:val="en-US" w:eastAsia="ru-RU"/>
        </w:rPr>
        <w:t xml:space="preserve">     </w:t>
      </w:r>
      <w:r w:rsidR="00726D8E" w:rsidRPr="006C2C48">
        <w:rPr>
          <w:rFonts w:ascii="Times New Roman" w:eastAsia="Times New Roman" w:hAnsi="Times New Roman" w:cs="Times New Roman"/>
          <w:color w:val="333333"/>
          <w:spacing w:val="2"/>
          <w:sz w:val="28"/>
          <w:szCs w:val="28"/>
          <w:lang w:eastAsia="ru-RU"/>
        </w:rPr>
        <w:t>Стоит отметить, что все эти</w:t>
      </w:r>
      <w:r w:rsidRPr="00B175DE">
        <w:rPr>
          <w:rFonts w:ascii="Times New Roman" w:eastAsia="Times New Roman" w:hAnsi="Times New Roman" w:cs="Times New Roman"/>
          <w:color w:val="333333"/>
          <w:spacing w:val="2"/>
          <w:sz w:val="28"/>
          <w:szCs w:val="28"/>
          <w:lang w:eastAsia="ru-RU"/>
        </w:rPr>
        <w:t xml:space="preserve"> вышеупомянутые</w:t>
      </w:r>
      <w:r w:rsidR="00726D8E" w:rsidRPr="006C2C48">
        <w:rPr>
          <w:rFonts w:ascii="Times New Roman" w:eastAsia="Times New Roman" w:hAnsi="Times New Roman" w:cs="Times New Roman"/>
          <w:color w:val="333333"/>
          <w:spacing w:val="2"/>
          <w:sz w:val="28"/>
          <w:szCs w:val="28"/>
          <w:lang w:eastAsia="ru-RU"/>
        </w:rPr>
        <w:t xml:space="preserve"> тактики релевантны и для тех событий, которые происходят, непо</w:t>
      </w:r>
      <w:r w:rsidR="00EC0E2B">
        <w:rPr>
          <w:rFonts w:ascii="Times New Roman" w:eastAsia="Times New Roman" w:hAnsi="Times New Roman" w:cs="Times New Roman"/>
          <w:color w:val="333333"/>
          <w:spacing w:val="2"/>
          <w:sz w:val="28"/>
          <w:szCs w:val="28"/>
          <w:lang w:eastAsia="ru-RU"/>
        </w:rPr>
        <w:t xml:space="preserve">средственно в настоящий момент. </w:t>
      </w:r>
      <w:r w:rsidR="00106D0A" w:rsidRPr="006C2C48">
        <w:rPr>
          <w:rFonts w:ascii="Times New Roman" w:eastAsia="Times New Roman" w:hAnsi="Times New Roman" w:cs="Times New Roman"/>
          <w:color w:val="333333"/>
          <w:spacing w:val="2"/>
          <w:sz w:val="28"/>
          <w:szCs w:val="28"/>
          <w:lang w:eastAsia="ru-RU"/>
        </w:rPr>
        <w:t>После украинских событий</w:t>
      </w:r>
      <w:r w:rsidR="00726D8E" w:rsidRPr="006C2C48">
        <w:rPr>
          <w:rFonts w:ascii="Times New Roman" w:eastAsia="Times New Roman" w:hAnsi="Times New Roman" w:cs="Times New Roman"/>
          <w:color w:val="333333"/>
          <w:spacing w:val="2"/>
          <w:sz w:val="28"/>
          <w:szCs w:val="28"/>
          <w:lang w:eastAsia="ru-RU"/>
        </w:rPr>
        <w:t xml:space="preserve"> отношения Росси и США не </w:t>
      </w:r>
      <w:r w:rsidR="005C0908" w:rsidRPr="006C2C48">
        <w:rPr>
          <w:rFonts w:ascii="Times New Roman" w:eastAsia="Times New Roman" w:hAnsi="Times New Roman" w:cs="Times New Roman"/>
          <w:color w:val="333333"/>
          <w:spacing w:val="2"/>
          <w:sz w:val="28"/>
          <w:szCs w:val="28"/>
          <w:lang w:eastAsia="ru-RU"/>
        </w:rPr>
        <w:t>стали более дружескими</w:t>
      </w:r>
      <w:r w:rsidR="00EC0E2B">
        <w:rPr>
          <w:rFonts w:ascii="Times New Roman" w:eastAsia="Times New Roman" w:hAnsi="Times New Roman" w:cs="Times New Roman"/>
          <w:color w:val="333333"/>
          <w:spacing w:val="2"/>
          <w:sz w:val="28"/>
          <w:szCs w:val="28"/>
          <w:lang w:eastAsia="ru-RU"/>
        </w:rPr>
        <w:t>,</w:t>
      </w:r>
      <w:r w:rsidR="00106D0A" w:rsidRPr="006C2C48">
        <w:rPr>
          <w:rFonts w:ascii="Times New Roman" w:eastAsia="Times New Roman" w:hAnsi="Times New Roman" w:cs="Times New Roman"/>
          <w:color w:val="333333"/>
          <w:spacing w:val="2"/>
          <w:sz w:val="28"/>
          <w:szCs w:val="28"/>
          <w:lang w:eastAsia="ru-RU"/>
        </w:rPr>
        <w:t xml:space="preserve"> и пока что говорить о новой «перезагрузке» сложно</w:t>
      </w:r>
      <w:r w:rsidR="005C0908" w:rsidRPr="006C2C48">
        <w:rPr>
          <w:rFonts w:ascii="Times New Roman" w:eastAsia="Times New Roman" w:hAnsi="Times New Roman" w:cs="Times New Roman"/>
          <w:color w:val="333333"/>
          <w:spacing w:val="2"/>
          <w:sz w:val="28"/>
          <w:szCs w:val="28"/>
          <w:lang w:eastAsia="ru-RU"/>
        </w:rPr>
        <w:t>. Наоборот, они подогреваются всё новыми и новыми проблемами и конфликтами, возникающими на мировой арене.</w:t>
      </w:r>
      <w:r w:rsidR="00670660" w:rsidRPr="006C2C48">
        <w:rPr>
          <w:rFonts w:ascii="Times New Roman" w:eastAsia="Times New Roman" w:hAnsi="Times New Roman" w:cs="Times New Roman"/>
          <w:color w:val="333333"/>
          <w:spacing w:val="2"/>
          <w:sz w:val="28"/>
          <w:szCs w:val="28"/>
          <w:lang w:eastAsia="ru-RU"/>
        </w:rPr>
        <w:t xml:space="preserve"> Западный мир выступает с резкими заявлениями в адрес России и политики, которую ведет ее правительство</w:t>
      </w:r>
      <w:r w:rsidR="00021DC6" w:rsidRPr="006C2C48">
        <w:rPr>
          <w:rFonts w:ascii="Times New Roman" w:eastAsia="Times New Roman" w:hAnsi="Times New Roman" w:cs="Times New Roman"/>
          <w:color w:val="333333"/>
          <w:spacing w:val="2"/>
          <w:sz w:val="28"/>
          <w:szCs w:val="28"/>
          <w:lang w:eastAsia="ru-RU"/>
        </w:rPr>
        <w:t xml:space="preserve">. В </w:t>
      </w:r>
      <w:r w:rsidR="00021DC6" w:rsidRPr="006C2C48">
        <w:rPr>
          <w:rFonts w:ascii="Times New Roman" w:eastAsia="Times New Roman" w:hAnsi="Times New Roman" w:cs="Times New Roman"/>
          <w:color w:val="333333"/>
          <w:spacing w:val="2"/>
          <w:sz w:val="28"/>
          <w:szCs w:val="28"/>
          <w:lang w:eastAsia="ru-RU"/>
        </w:rPr>
        <w:lastRenderedPageBreak/>
        <w:t xml:space="preserve">речах политиков всё так же звучат </w:t>
      </w:r>
      <w:r w:rsidR="006F3B0D">
        <w:rPr>
          <w:rFonts w:ascii="Times New Roman" w:eastAsia="Times New Roman" w:hAnsi="Times New Roman" w:cs="Times New Roman"/>
          <w:color w:val="333333"/>
          <w:spacing w:val="2"/>
          <w:sz w:val="28"/>
          <w:szCs w:val="28"/>
          <w:lang w:eastAsia="ru-RU"/>
        </w:rPr>
        <w:t xml:space="preserve">неизменные </w:t>
      </w:r>
      <w:r w:rsidR="006D736E" w:rsidRPr="006C2C48">
        <w:rPr>
          <w:rFonts w:ascii="Times New Roman" w:eastAsia="Times New Roman" w:hAnsi="Times New Roman" w:cs="Times New Roman"/>
          <w:color w:val="333333"/>
          <w:spacing w:val="2"/>
          <w:sz w:val="28"/>
          <w:szCs w:val="28"/>
          <w:lang w:val="en-US" w:eastAsia="ru-RU"/>
        </w:rPr>
        <w:t>aggression</w:t>
      </w:r>
      <w:r w:rsidR="006D736E" w:rsidRPr="006C2C48">
        <w:rPr>
          <w:rFonts w:ascii="Times New Roman" w:eastAsia="Times New Roman" w:hAnsi="Times New Roman" w:cs="Times New Roman"/>
          <w:color w:val="333333"/>
          <w:spacing w:val="2"/>
          <w:sz w:val="28"/>
          <w:szCs w:val="28"/>
          <w:lang w:eastAsia="ru-RU"/>
        </w:rPr>
        <w:t xml:space="preserve">, </w:t>
      </w:r>
      <w:r w:rsidR="006D736E" w:rsidRPr="006C2C48">
        <w:rPr>
          <w:rFonts w:ascii="Times New Roman" w:eastAsia="Times New Roman" w:hAnsi="Times New Roman" w:cs="Times New Roman"/>
          <w:color w:val="333333"/>
          <w:spacing w:val="2"/>
          <w:sz w:val="28"/>
          <w:szCs w:val="28"/>
          <w:lang w:val="en-US" w:eastAsia="ru-RU"/>
        </w:rPr>
        <w:t>threat</w:t>
      </w:r>
      <w:r w:rsidR="006D736E" w:rsidRPr="006C2C48">
        <w:rPr>
          <w:rFonts w:ascii="Times New Roman" w:eastAsia="Times New Roman" w:hAnsi="Times New Roman" w:cs="Times New Roman"/>
          <w:color w:val="333333"/>
          <w:spacing w:val="2"/>
          <w:sz w:val="28"/>
          <w:szCs w:val="28"/>
          <w:lang w:eastAsia="ru-RU"/>
        </w:rPr>
        <w:t>,</w:t>
      </w:r>
      <w:r w:rsidR="00135384" w:rsidRPr="00135384">
        <w:rPr>
          <w:rFonts w:ascii="Times New Roman" w:eastAsia="Times New Roman" w:hAnsi="Times New Roman" w:cs="Times New Roman"/>
          <w:color w:val="333333"/>
          <w:spacing w:val="2"/>
          <w:sz w:val="28"/>
          <w:szCs w:val="28"/>
          <w:lang w:eastAsia="ru-RU"/>
        </w:rPr>
        <w:t xml:space="preserve"> </w:t>
      </w:r>
      <w:r w:rsidR="00135384">
        <w:rPr>
          <w:rFonts w:ascii="Times New Roman" w:eastAsia="Times New Roman" w:hAnsi="Times New Roman" w:cs="Times New Roman"/>
          <w:color w:val="333333"/>
          <w:spacing w:val="2"/>
          <w:sz w:val="28"/>
          <w:szCs w:val="28"/>
          <w:lang w:val="en-US" w:eastAsia="ru-RU"/>
        </w:rPr>
        <w:t>danger</w:t>
      </w:r>
      <w:r w:rsidR="006F3B0D" w:rsidRPr="006F3B0D">
        <w:rPr>
          <w:rFonts w:ascii="Times New Roman" w:eastAsia="Times New Roman" w:hAnsi="Times New Roman" w:cs="Times New Roman"/>
          <w:color w:val="333333"/>
          <w:spacing w:val="2"/>
          <w:sz w:val="28"/>
          <w:szCs w:val="28"/>
          <w:lang w:eastAsia="ru-RU"/>
        </w:rPr>
        <w:t xml:space="preserve">, </w:t>
      </w:r>
      <w:r w:rsidR="006F3B0D">
        <w:rPr>
          <w:rFonts w:ascii="Times New Roman" w:eastAsia="Times New Roman" w:hAnsi="Times New Roman" w:cs="Times New Roman"/>
          <w:color w:val="333333"/>
          <w:spacing w:val="2"/>
          <w:sz w:val="28"/>
          <w:szCs w:val="28"/>
          <w:lang w:val="en-US" w:eastAsia="ru-RU"/>
        </w:rPr>
        <w:t>isolation</w:t>
      </w:r>
      <w:r w:rsidR="006F3B0D" w:rsidRPr="006F3B0D">
        <w:rPr>
          <w:rFonts w:ascii="Times New Roman" w:eastAsia="Times New Roman" w:hAnsi="Times New Roman" w:cs="Times New Roman"/>
          <w:color w:val="333333"/>
          <w:spacing w:val="2"/>
          <w:sz w:val="28"/>
          <w:szCs w:val="28"/>
          <w:lang w:eastAsia="ru-RU"/>
        </w:rPr>
        <w:t xml:space="preserve">, </w:t>
      </w:r>
      <w:r w:rsidR="006F3B0D">
        <w:rPr>
          <w:rFonts w:ascii="Times New Roman" w:eastAsia="Times New Roman" w:hAnsi="Times New Roman" w:cs="Times New Roman"/>
          <w:color w:val="333333"/>
          <w:spacing w:val="2"/>
          <w:sz w:val="28"/>
          <w:szCs w:val="28"/>
          <w:lang w:val="en-US" w:eastAsia="ru-RU"/>
        </w:rPr>
        <w:t>sanctions</w:t>
      </w:r>
      <w:r w:rsidR="006F3B0D" w:rsidRPr="006F3B0D">
        <w:rPr>
          <w:rFonts w:ascii="Times New Roman" w:eastAsia="Times New Roman" w:hAnsi="Times New Roman" w:cs="Times New Roman"/>
          <w:color w:val="333333"/>
          <w:spacing w:val="2"/>
          <w:sz w:val="28"/>
          <w:szCs w:val="28"/>
          <w:lang w:eastAsia="ru-RU"/>
        </w:rPr>
        <w:t xml:space="preserve">, </w:t>
      </w:r>
      <w:r w:rsidR="006F3B0D">
        <w:rPr>
          <w:rFonts w:ascii="Times New Roman" w:eastAsia="Times New Roman" w:hAnsi="Times New Roman" w:cs="Times New Roman"/>
          <w:color w:val="333333"/>
          <w:spacing w:val="2"/>
          <w:sz w:val="28"/>
          <w:szCs w:val="28"/>
          <w:lang w:val="en-US" w:eastAsia="ru-RU"/>
        </w:rPr>
        <w:t>fight</w:t>
      </w:r>
      <w:r w:rsidR="006F3B0D" w:rsidRPr="006F3B0D">
        <w:rPr>
          <w:rFonts w:ascii="Times New Roman" w:eastAsia="Times New Roman" w:hAnsi="Times New Roman" w:cs="Times New Roman"/>
          <w:color w:val="333333"/>
          <w:spacing w:val="2"/>
          <w:sz w:val="28"/>
          <w:szCs w:val="28"/>
          <w:lang w:eastAsia="ru-RU"/>
        </w:rPr>
        <w:t xml:space="preserve"> и т.п.</w:t>
      </w:r>
      <w:r w:rsidR="006D736E" w:rsidRPr="006C2C48">
        <w:rPr>
          <w:rFonts w:ascii="Times New Roman" w:eastAsia="Times New Roman" w:hAnsi="Times New Roman" w:cs="Times New Roman"/>
          <w:color w:val="333333"/>
          <w:spacing w:val="2"/>
          <w:sz w:val="28"/>
          <w:szCs w:val="28"/>
          <w:lang w:eastAsia="ru-RU"/>
        </w:rPr>
        <w:t xml:space="preserve"> </w:t>
      </w:r>
      <w:r w:rsidR="00D9434E">
        <w:rPr>
          <w:rFonts w:ascii="Times New Roman" w:eastAsia="Times New Roman" w:hAnsi="Times New Roman" w:cs="Times New Roman"/>
          <w:color w:val="333333"/>
          <w:spacing w:val="2"/>
          <w:sz w:val="28"/>
          <w:szCs w:val="28"/>
          <w:lang w:eastAsia="ru-RU"/>
        </w:rPr>
        <w:t>Запад</w:t>
      </w:r>
      <w:r w:rsidR="006F3B0D">
        <w:rPr>
          <w:rFonts w:ascii="Times New Roman" w:eastAsia="Times New Roman" w:hAnsi="Times New Roman" w:cs="Times New Roman"/>
          <w:color w:val="333333"/>
          <w:spacing w:val="2"/>
          <w:sz w:val="28"/>
          <w:szCs w:val="28"/>
          <w:lang w:eastAsia="ru-RU"/>
        </w:rPr>
        <w:t xml:space="preserve"> ведет конфронтацию с</w:t>
      </w:r>
      <w:r w:rsidR="00D9434E">
        <w:rPr>
          <w:rFonts w:ascii="Times New Roman" w:eastAsia="Times New Roman" w:hAnsi="Times New Roman" w:cs="Times New Roman"/>
          <w:color w:val="333333"/>
          <w:spacing w:val="2"/>
          <w:sz w:val="28"/>
          <w:szCs w:val="28"/>
          <w:lang w:eastAsia="ru-RU"/>
        </w:rPr>
        <w:t xml:space="preserve"> Россией по всем </w:t>
      </w:r>
      <w:r w:rsidR="006F3B0D">
        <w:rPr>
          <w:rFonts w:ascii="Times New Roman" w:eastAsia="Times New Roman" w:hAnsi="Times New Roman" w:cs="Times New Roman"/>
          <w:color w:val="333333"/>
          <w:spacing w:val="2"/>
          <w:sz w:val="28"/>
          <w:szCs w:val="28"/>
          <w:lang w:eastAsia="ru-RU"/>
        </w:rPr>
        <w:t>направлениям, начиная политики, международных отношений и экономики</w:t>
      </w:r>
      <w:r w:rsidR="00B72276">
        <w:rPr>
          <w:rFonts w:ascii="Times New Roman" w:eastAsia="Times New Roman" w:hAnsi="Times New Roman" w:cs="Times New Roman"/>
          <w:color w:val="333333"/>
          <w:spacing w:val="2"/>
          <w:sz w:val="28"/>
          <w:szCs w:val="28"/>
          <w:lang w:eastAsia="ru-RU"/>
        </w:rPr>
        <w:t>, до спортивных и культурных событий (антидопинговый скандал, Евровидение 2016)</w:t>
      </w:r>
      <w:r w:rsidR="007C4523">
        <w:rPr>
          <w:rFonts w:ascii="Times New Roman" w:eastAsia="Times New Roman" w:hAnsi="Times New Roman" w:cs="Times New Roman"/>
          <w:color w:val="333333"/>
          <w:spacing w:val="2"/>
          <w:sz w:val="28"/>
          <w:szCs w:val="28"/>
          <w:lang w:eastAsia="ru-RU"/>
        </w:rPr>
        <w:t>.</w:t>
      </w:r>
      <w:r w:rsidR="00EB642C">
        <w:rPr>
          <w:rFonts w:ascii="Times New Roman" w:eastAsia="Times New Roman" w:hAnsi="Times New Roman" w:cs="Times New Roman"/>
          <w:color w:val="333333"/>
          <w:spacing w:val="2"/>
          <w:sz w:val="28"/>
          <w:szCs w:val="28"/>
          <w:lang w:eastAsia="ru-RU"/>
        </w:rPr>
        <w:t xml:space="preserve"> В речах политиков звучат вс</w:t>
      </w:r>
      <w:r w:rsidR="00836F49">
        <w:rPr>
          <w:rFonts w:ascii="Times New Roman" w:eastAsia="Times New Roman" w:hAnsi="Times New Roman" w:cs="Times New Roman"/>
          <w:color w:val="333333"/>
          <w:spacing w:val="2"/>
          <w:sz w:val="28"/>
          <w:szCs w:val="28"/>
          <w:lang w:eastAsia="ru-RU"/>
        </w:rPr>
        <w:t>ё новые и новые характеристики, которые они приписывают России.</w:t>
      </w:r>
    </w:p>
    <w:p w:rsidR="00556A3A" w:rsidRPr="00A47132" w:rsidRDefault="00556A3A" w:rsidP="00A47132">
      <w:pPr>
        <w:pStyle w:val="af"/>
        <w:numPr>
          <w:ilvl w:val="0"/>
          <w:numId w:val="33"/>
        </w:numPr>
        <w:spacing w:after="240" w:line="360" w:lineRule="auto"/>
        <w:textAlignment w:val="baseline"/>
        <w:rPr>
          <w:rFonts w:ascii="Times New Roman" w:hAnsi="Times New Roman" w:cs="Times New Roman"/>
          <w:sz w:val="28"/>
          <w:szCs w:val="28"/>
          <w:shd w:val="clear" w:color="auto" w:fill="FFFFFF"/>
          <w:lang w:val="en-US"/>
        </w:rPr>
      </w:pPr>
      <w:r w:rsidRPr="00A47132">
        <w:rPr>
          <w:rFonts w:ascii="Times New Roman" w:hAnsi="Times New Roman" w:cs="Times New Roman"/>
          <w:sz w:val="28"/>
          <w:szCs w:val="28"/>
          <w:shd w:val="clear" w:color="auto" w:fill="FFFFFF"/>
          <w:lang w:val="en-US"/>
        </w:rPr>
        <w:t xml:space="preserve">"Look, Russia is a </w:t>
      </w:r>
      <w:r w:rsidRPr="00DB738C">
        <w:rPr>
          <w:rFonts w:ascii="Times New Roman" w:hAnsi="Times New Roman" w:cs="Times New Roman"/>
          <w:b/>
          <w:sz w:val="28"/>
          <w:szCs w:val="28"/>
          <w:shd w:val="clear" w:color="auto" w:fill="FFFFFF"/>
          <w:lang w:val="en-US"/>
        </w:rPr>
        <w:t>gas station masquerading as a country</w:t>
      </w:r>
      <w:r w:rsidR="00AB078D" w:rsidRPr="00A47132">
        <w:rPr>
          <w:rFonts w:ascii="Times New Roman" w:hAnsi="Times New Roman" w:cs="Times New Roman"/>
          <w:sz w:val="28"/>
          <w:szCs w:val="28"/>
          <w:shd w:val="clear" w:color="auto" w:fill="FFFFFF"/>
          <w:lang w:val="en-US"/>
        </w:rPr>
        <w:t>…</w:t>
      </w:r>
      <w:r w:rsidRPr="00A47132">
        <w:rPr>
          <w:rFonts w:ascii="Times New Roman" w:hAnsi="Times New Roman" w:cs="Times New Roman"/>
          <w:sz w:val="28"/>
          <w:szCs w:val="28"/>
          <w:shd w:val="clear" w:color="auto" w:fill="FFFFFF"/>
          <w:lang w:val="en-US"/>
        </w:rPr>
        <w:t>It's kleptocracy. It's corruption. It's a nation that's really only dependent upon oil and gas for their economy, and so e</w:t>
      </w:r>
      <w:r w:rsidR="00C07B9C" w:rsidRPr="00A47132">
        <w:rPr>
          <w:rFonts w:ascii="Times New Roman" w:hAnsi="Times New Roman" w:cs="Times New Roman"/>
          <w:sz w:val="28"/>
          <w:szCs w:val="28"/>
          <w:shd w:val="clear" w:color="auto" w:fill="FFFFFF"/>
          <w:lang w:val="en-US"/>
        </w:rPr>
        <w:t>conomic sanctions are important</w:t>
      </w:r>
      <w:r w:rsidRPr="00A47132">
        <w:rPr>
          <w:rFonts w:ascii="Times New Roman" w:hAnsi="Times New Roman" w:cs="Times New Roman"/>
          <w:sz w:val="28"/>
          <w:szCs w:val="28"/>
          <w:shd w:val="clear" w:color="auto" w:fill="FFFFFF"/>
          <w:lang w:val="en-US"/>
        </w:rPr>
        <w:t>"</w:t>
      </w:r>
      <w:r w:rsidR="00C07B9C">
        <w:rPr>
          <w:rStyle w:val="ac"/>
          <w:rFonts w:ascii="Times New Roman" w:hAnsi="Times New Roman"/>
          <w:sz w:val="28"/>
          <w:szCs w:val="28"/>
          <w:shd w:val="clear" w:color="auto" w:fill="FFFFFF"/>
          <w:lang w:val="en-US"/>
        </w:rPr>
        <w:footnoteReference w:id="119"/>
      </w:r>
      <w:r w:rsidR="00C07B9C" w:rsidRPr="00A47132">
        <w:rPr>
          <w:rFonts w:ascii="Times New Roman" w:hAnsi="Times New Roman" w:cs="Times New Roman"/>
          <w:sz w:val="28"/>
          <w:szCs w:val="28"/>
          <w:shd w:val="clear" w:color="auto" w:fill="FFFFFF"/>
          <w:lang w:val="en-US"/>
        </w:rPr>
        <w:t>.</w:t>
      </w:r>
    </w:p>
    <w:p w:rsidR="00A47132" w:rsidRPr="00A47132" w:rsidRDefault="00BC7481" w:rsidP="00A47132">
      <w:pPr>
        <w:pStyle w:val="af"/>
        <w:numPr>
          <w:ilvl w:val="0"/>
          <w:numId w:val="33"/>
        </w:numPr>
        <w:spacing w:after="240" w:line="360" w:lineRule="auto"/>
        <w:textAlignment w:val="baseline"/>
        <w:rPr>
          <w:rFonts w:ascii="Times New Roman" w:eastAsia="Times New Roman" w:hAnsi="Times New Roman" w:cs="Times New Roman"/>
          <w:spacing w:val="2"/>
          <w:sz w:val="28"/>
          <w:szCs w:val="28"/>
          <w:lang w:val="en-US" w:eastAsia="ru-RU"/>
        </w:rPr>
      </w:pPr>
      <w:r w:rsidRPr="00A47132">
        <w:rPr>
          <w:rFonts w:ascii="Times New Roman" w:eastAsia="Times New Roman" w:hAnsi="Times New Roman" w:cs="Times New Roman"/>
          <w:spacing w:val="2"/>
          <w:sz w:val="28"/>
          <w:szCs w:val="28"/>
          <w:lang w:val="en-US" w:eastAsia="ru-RU"/>
        </w:rPr>
        <w:t xml:space="preserve">“We see a newly </w:t>
      </w:r>
      <w:r w:rsidRPr="00DB738C">
        <w:rPr>
          <w:rFonts w:ascii="Times New Roman" w:eastAsia="Times New Roman" w:hAnsi="Times New Roman" w:cs="Times New Roman"/>
          <w:b/>
          <w:spacing w:val="2"/>
          <w:sz w:val="28"/>
          <w:szCs w:val="28"/>
          <w:lang w:val="en-US" w:eastAsia="ru-RU"/>
        </w:rPr>
        <w:t>belligerent</w:t>
      </w:r>
      <w:r w:rsidRPr="00A47132">
        <w:rPr>
          <w:rFonts w:ascii="Times New Roman" w:eastAsia="Times New Roman" w:hAnsi="Times New Roman" w:cs="Times New Roman"/>
          <w:spacing w:val="2"/>
          <w:sz w:val="28"/>
          <w:szCs w:val="28"/>
          <w:lang w:val="en-US" w:eastAsia="ru-RU"/>
        </w:rPr>
        <w:t xml:space="preserve"> Russia”</w:t>
      </w:r>
      <w:r w:rsidR="00176CC6">
        <w:rPr>
          <w:rStyle w:val="ac"/>
          <w:rFonts w:ascii="Times New Roman" w:eastAsia="Times New Roman" w:hAnsi="Times New Roman"/>
          <w:spacing w:val="2"/>
          <w:sz w:val="28"/>
          <w:szCs w:val="28"/>
          <w:lang w:val="en-US" w:eastAsia="ru-RU"/>
        </w:rPr>
        <w:footnoteReference w:id="120"/>
      </w:r>
      <w:r w:rsidRPr="00A47132">
        <w:rPr>
          <w:rFonts w:ascii="Times New Roman" w:eastAsia="Times New Roman" w:hAnsi="Times New Roman" w:cs="Times New Roman"/>
          <w:spacing w:val="2"/>
          <w:sz w:val="28"/>
          <w:szCs w:val="28"/>
          <w:lang w:val="en-US" w:eastAsia="ru-RU"/>
        </w:rPr>
        <w:t>.</w:t>
      </w:r>
    </w:p>
    <w:p w:rsidR="00DD76A6" w:rsidRPr="00A47132" w:rsidRDefault="00DD76A6" w:rsidP="00A47132">
      <w:pPr>
        <w:pStyle w:val="af"/>
        <w:numPr>
          <w:ilvl w:val="0"/>
          <w:numId w:val="33"/>
        </w:numPr>
        <w:spacing w:after="240" w:line="360" w:lineRule="auto"/>
        <w:textAlignment w:val="baseline"/>
        <w:rPr>
          <w:rFonts w:ascii="Times New Roman" w:eastAsia="Times New Roman" w:hAnsi="Times New Roman" w:cs="Times New Roman"/>
          <w:spacing w:val="2"/>
          <w:sz w:val="28"/>
          <w:szCs w:val="28"/>
          <w:lang w:val="en-US" w:eastAsia="ru-RU"/>
        </w:rPr>
      </w:pPr>
      <w:r w:rsidRPr="00A47132">
        <w:rPr>
          <w:rFonts w:ascii="Times New Roman" w:hAnsi="Times New Roman" w:cs="Times New Roman"/>
          <w:sz w:val="28"/>
          <w:szCs w:val="28"/>
          <w:lang w:val="en-US"/>
        </w:rPr>
        <w:t xml:space="preserve">“Mr. Putin is not interested in being our partner. He wants to shore up the Assad regime. He wants to reestablish Russia as a major power in the Middle East. He wants to use Syria as a </w:t>
      </w:r>
      <w:r w:rsidRPr="00694149">
        <w:rPr>
          <w:rFonts w:ascii="Times New Roman" w:hAnsi="Times New Roman" w:cs="Times New Roman"/>
          <w:b/>
          <w:sz w:val="28"/>
          <w:szCs w:val="28"/>
          <w:lang w:val="en-US"/>
        </w:rPr>
        <w:t>live-fire exercise</w:t>
      </w:r>
      <w:r w:rsidRPr="00A47132">
        <w:rPr>
          <w:rFonts w:ascii="Times New Roman" w:hAnsi="Times New Roman" w:cs="Times New Roman"/>
          <w:sz w:val="28"/>
          <w:szCs w:val="28"/>
          <w:lang w:val="en-US"/>
        </w:rPr>
        <w:t xml:space="preserve"> for Russia’s modernizing military. He wants to turn Latakia province into a military outpost from which to harden and </w:t>
      </w:r>
      <w:r w:rsidRPr="00694149">
        <w:rPr>
          <w:rFonts w:ascii="Times New Roman" w:hAnsi="Times New Roman" w:cs="Times New Roman"/>
          <w:b/>
          <w:sz w:val="28"/>
          <w:szCs w:val="28"/>
          <w:lang w:val="en-US"/>
        </w:rPr>
        <w:t>enforce a Russian sphere of influence</w:t>
      </w:r>
      <w:r w:rsidRPr="00A47132">
        <w:rPr>
          <w:rFonts w:ascii="Times New Roman" w:hAnsi="Times New Roman" w:cs="Times New Roman"/>
          <w:sz w:val="28"/>
          <w:szCs w:val="28"/>
          <w:lang w:val="en-US"/>
        </w:rPr>
        <w:t xml:space="preserve"> – a new Kaliningrad or Crimea. And he wants to exacerbate the refugee crisis and use it as a weapon to divide the transatlantic alliance and undermine the European project. The only thing that has changed about Mr. Putin's ambitions is that </w:t>
      </w:r>
      <w:r w:rsidRPr="00694149">
        <w:rPr>
          <w:rFonts w:ascii="Times New Roman" w:hAnsi="Times New Roman" w:cs="Times New Roman"/>
          <w:b/>
          <w:sz w:val="28"/>
          <w:szCs w:val="28"/>
          <w:lang w:val="en-US"/>
        </w:rPr>
        <w:t>his appetite is growing with the eating</w:t>
      </w:r>
      <w:r w:rsidRPr="00A47132">
        <w:rPr>
          <w:rFonts w:ascii="Times New Roman" w:hAnsi="Times New Roman" w:cs="Times New Roman"/>
          <w:sz w:val="28"/>
          <w:szCs w:val="28"/>
          <w:lang w:val="en-US"/>
        </w:rPr>
        <w:t>”</w:t>
      </w:r>
      <w:r w:rsidR="00A47132">
        <w:rPr>
          <w:rStyle w:val="ac"/>
          <w:rFonts w:ascii="Times New Roman" w:hAnsi="Times New Roman"/>
          <w:sz w:val="28"/>
          <w:szCs w:val="28"/>
          <w:lang w:val="en-US"/>
        </w:rPr>
        <w:footnoteReference w:id="121"/>
      </w:r>
      <w:r w:rsidRPr="00A47132">
        <w:rPr>
          <w:rFonts w:ascii="Times New Roman" w:hAnsi="Times New Roman" w:cs="Times New Roman"/>
          <w:sz w:val="28"/>
          <w:szCs w:val="28"/>
          <w:lang w:val="en-US"/>
        </w:rPr>
        <w:t xml:space="preserve">.  </w:t>
      </w:r>
    </w:p>
    <w:p w:rsidR="00556A3A" w:rsidRPr="00646B7C" w:rsidRDefault="00A86D56" w:rsidP="00EB642C">
      <w:pPr>
        <w:spacing w:after="240" w:line="360" w:lineRule="auto"/>
        <w:contextualSpacing/>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Из приведенных выше цитат видно, что американские политики крайне резко выражаются в адрес России. </w:t>
      </w:r>
      <w:r w:rsidR="0042690D">
        <w:rPr>
          <w:rFonts w:ascii="Times New Roman" w:eastAsia="Times New Roman" w:hAnsi="Times New Roman" w:cs="Times New Roman"/>
          <w:spacing w:val="2"/>
          <w:sz w:val="28"/>
          <w:szCs w:val="28"/>
          <w:lang w:eastAsia="ru-RU"/>
        </w:rPr>
        <w:t xml:space="preserve">Их язык довольно жёсткий, а сравнения, которые они используют, </w:t>
      </w:r>
      <w:r w:rsidR="00646B7C">
        <w:rPr>
          <w:rFonts w:ascii="Times New Roman" w:eastAsia="Times New Roman" w:hAnsi="Times New Roman" w:cs="Times New Roman"/>
          <w:spacing w:val="2"/>
          <w:sz w:val="28"/>
          <w:szCs w:val="28"/>
          <w:lang w:eastAsia="ru-RU"/>
        </w:rPr>
        <w:t xml:space="preserve">очень резкие. Сама по себе фраза «Россия – это </w:t>
      </w:r>
      <w:r w:rsidR="00646B7C" w:rsidRPr="00646B7C">
        <w:rPr>
          <w:rFonts w:ascii="Times New Roman" w:eastAsia="Times New Roman" w:hAnsi="Times New Roman" w:cs="Times New Roman"/>
          <w:spacing w:val="2"/>
          <w:sz w:val="28"/>
          <w:szCs w:val="28"/>
          <w:lang w:eastAsia="ru-RU"/>
        </w:rPr>
        <w:lastRenderedPageBreak/>
        <w:t>газозаправочная станция, маскирующаяся под страну</w:t>
      </w:r>
      <w:r w:rsidR="00FB4092">
        <w:rPr>
          <w:rFonts w:ascii="Times New Roman" w:eastAsia="Times New Roman" w:hAnsi="Times New Roman" w:cs="Times New Roman"/>
          <w:spacing w:val="2"/>
          <w:sz w:val="28"/>
          <w:szCs w:val="28"/>
          <w:lang w:eastAsia="ru-RU"/>
        </w:rPr>
        <w:t xml:space="preserve">» выглядит даже оскорбительной. </w:t>
      </w:r>
    </w:p>
    <w:p w:rsidR="0031766F" w:rsidRPr="006C2C48" w:rsidRDefault="0070268A" w:rsidP="00EB642C">
      <w:pPr>
        <w:spacing w:after="240" w:line="360" w:lineRule="auto"/>
        <w:contextualSpacing/>
        <w:textAlignment w:val="baseline"/>
        <w:rPr>
          <w:rFonts w:ascii="Times New Roman" w:eastAsia="Times New Roman" w:hAnsi="Times New Roman" w:cs="Times New Roman"/>
          <w:color w:val="333333"/>
          <w:spacing w:val="2"/>
          <w:sz w:val="28"/>
          <w:szCs w:val="28"/>
          <w:lang w:eastAsia="ru-RU"/>
        </w:rPr>
      </w:pPr>
      <w:r>
        <w:rPr>
          <w:rFonts w:ascii="Times New Roman" w:eastAsia="Times New Roman" w:hAnsi="Times New Roman" w:cs="Times New Roman"/>
          <w:color w:val="333333"/>
          <w:spacing w:val="2"/>
          <w:sz w:val="28"/>
          <w:szCs w:val="28"/>
          <w:lang w:eastAsia="ru-RU"/>
        </w:rPr>
        <w:t xml:space="preserve">     </w:t>
      </w:r>
      <w:r w:rsidR="00EB642C" w:rsidRPr="00A86D56">
        <w:rPr>
          <w:rFonts w:ascii="Times New Roman" w:eastAsia="Times New Roman" w:hAnsi="Times New Roman" w:cs="Times New Roman"/>
          <w:color w:val="333333"/>
          <w:spacing w:val="2"/>
          <w:sz w:val="28"/>
          <w:szCs w:val="28"/>
          <w:lang w:eastAsia="ru-RU"/>
        </w:rPr>
        <w:t xml:space="preserve"> </w:t>
      </w:r>
      <w:r w:rsidR="0031766F" w:rsidRPr="006C2C48">
        <w:rPr>
          <w:rFonts w:ascii="Times New Roman" w:eastAsia="Times New Roman" w:hAnsi="Times New Roman" w:cs="Times New Roman"/>
          <w:color w:val="333333"/>
          <w:spacing w:val="2"/>
          <w:sz w:val="28"/>
          <w:szCs w:val="28"/>
          <w:lang w:eastAsia="ru-RU"/>
        </w:rPr>
        <w:t>Таким образом, проблема является актуальной на сегодняшний день. Мы являемся непосредственным участниками, реципиентами этой политической и идеологической борьбы.</w:t>
      </w:r>
      <w:r w:rsidR="0056203F" w:rsidRPr="006C2C48">
        <w:rPr>
          <w:rFonts w:ascii="Times New Roman" w:eastAsia="Times New Roman" w:hAnsi="Times New Roman" w:cs="Times New Roman"/>
          <w:color w:val="333333"/>
          <w:spacing w:val="2"/>
          <w:sz w:val="28"/>
          <w:szCs w:val="28"/>
          <w:lang w:eastAsia="ru-RU"/>
        </w:rPr>
        <w:t xml:space="preserve"> </w:t>
      </w:r>
    </w:p>
    <w:p w:rsidR="00F024EC" w:rsidRPr="00BA7250" w:rsidRDefault="00F024EC" w:rsidP="00F024EC">
      <w:pPr>
        <w:spacing w:after="240" w:line="360" w:lineRule="atLeast"/>
        <w:textAlignment w:val="baseline"/>
        <w:rPr>
          <w:rFonts w:ascii="Helvetica" w:eastAsia="Times New Roman" w:hAnsi="Helvetica" w:cs="Helvetica"/>
          <w:color w:val="333333"/>
          <w:spacing w:val="2"/>
          <w:sz w:val="24"/>
          <w:szCs w:val="24"/>
          <w:lang w:eastAsia="ru-RU"/>
        </w:rPr>
      </w:pPr>
    </w:p>
    <w:p w:rsidR="00091DF9" w:rsidRPr="00F024EC" w:rsidRDefault="00091DF9" w:rsidP="00230F6A">
      <w:pPr>
        <w:pStyle w:val="a5"/>
        <w:spacing w:line="360" w:lineRule="auto"/>
        <w:jc w:val="both"/>
        <w:rPr>
          <w:rFonts w:ascii="Helvetica" w:eastAsia="Times New Roman" w:hAnsi="Helvetica" w:cs="Helvetica"/>
          <w:color w:val="FF0000"/>
          <w:spacing w:val="2"/>
          <w:sz w:val="24"/>
          <w:szCs w:val="24"/>
          <w:lang w:eastAsia="ru-RU"/>
        </w:rPr>
      </w:pPr>
    </w:p>
    <w:p w:rsidR="00EA072A" w:rsidRDefault="00EA072A" w:rsidP="00EA072A">
      <w:pPr>
        <w:spacing w:after="240" w:line="360" w:lineRule="atLeast"/>
        <w:textAlignment w:val="baseline"/>
        <w:rPr>
          <w:rFonts w:ascii="Helvetica" w:eastAsia="Times New Roman" w:hAnsi="Helvetica" w:cs="Helvetica"/>
          <w:spacing w:val="2"/>
          <w:sz w:val="24"/>
          <w:szCs w:val="24"/>
          <w:lang w:eastAsia="ru-RU"/>
        </w:rPr>
      </w:pPr>
    </w:p>
    <w:p w:rsidR="00C95429" w:rsidRPr="002F1F5E" w:rsidRDefault="00C95429" w:rsidP="00EA072A">
      <w:pPr>
        <w:spacing w:after="240" w:line="360" w:lineRule="atLeast"/>
        <w:textAlignment w:val="baseline"/>
        <w:rPr>
          <w:rFonts w:ascii="Helvetica" w:eastAsia="Times New Roman" w:hAnsi="Helvetica" w:cs="Helvetica"/>
          <w:color w:val="333333"/>
          <w:spacing w:val="2"/>
          <w:sz w:val="24"/>
          <w:szCs w:val="24"/>
          <w:lang w:eastAsia="ru-RU"/>
        </w:rPr>
      </w:pPr>
    </w:p>
    <w:p w:rsidR="00C95429" w:rsidRPr="002F1F5E" w:rsidRDefault="00C95429" w:rsidP="00C95429">
      <w:pPr>
        <w:spacing w:after="240" w:line="360" w:lineRule="atLeast"/>
        <w:textAlignment w:val="baseline"/>
        <w:rPr>
          <w:rFonts w:ascii="Helvetica" w:eastAsia="Times New Roman" w:hAnsi="Helvetica" w:cs="Helvetica"/>
          <w:color w:val="FF0000"/>
          <w:spacing w:val="2"/>
          <w:sz w:val="24"/>
          <w:szCs w:val="24"/>
          <w:highlight w:val="yellow"/>
          <w:lang w:eastAsia="ru-RU"/>
        </w:rPr>
      </w:pPr>
    </w:p>
    <w:p w:rsidR="00064CC1" w:rsidRPr="002F1F5E" w:rsidRDefault="00064CC1" w:rsidP="00C95429">
      <w:pPr>
        <w:spacing w:after="240" w:line="360" w:lineRule="atLeast"/>
        <w:textAlignment w:val="baseline"/>
        <w:rPr>
          <w:rFonts w:ascii="Helvetica" w:eastAsia="Times New Roman" w:hAnsi="Helvetica" w:cs="Helvetica"/>
          <w:color w:val="333333"/>
          <w:spacing w:val="2"/>
          <w:sz w:val="24"/>
          <w:szCs w:val="24"/>
          <w:lang w:eastAsia="ru-RU"/>
        </w:rPr>
      </w:pPr>
    </w:p>
    <w:p w:rsidR="00340CC1" w:rsidRPr="002F1F5E" w:rsidRDefault="00340CC1" w:rsidP="00EB7948">
      <w:pPr>
        <w:pStyle w:val="a5"/>
        <w:spacing w:line="360" w:lineRule="auto"/>
        <w:jc w:val="both"/>
        <w:rPr>
          <w:rFonts w:ascii="Helvetica" w:eastAsia="Times New Roman" w:hAnsi="Helvetica" w:cs="Helvetica"/>
          <w:color w:val="FF0000"/>
          <w:spacing w:val="2"/>
          <w:sz w:val="24"/>
          <w:szCs w:val="24"/>
          <w:lang w:eastAsia="ru-RU"/>
        </w:rPr>
      </w:pPr>
    </w:p>
    <w:p w:rsidR="005937B7" w:rsidRPr="00B157B0" w:rsidRDefault="005937B7" w:rsidP="005937B7">
      <w:pPr>
        <w:spacing w:after="240" w:line="360" w:lineRule="atLeast"/>
        <w:textAlignment w:val="baseline"/>
        <w:rPr>
          <w:rFonts w:ascii="Helvetica" w:eastAsia="Times New Roman" w:hAnsi="Helvetica" w:cs="Helvetica"/>
          <w:color w:val="333333"/>
          <w:spacing w:val="2"/>
          <w:sz w:val="24"/>
          <w:szCs w:val="24"/>
          <w:lang w:eastAsia="ru-RU"/>
        </w:rPr>
      </w:pPr>
    </w:p>
    <w:p w:rsidR="000F059F" w:rsidRPr="002F1F5E" w:rsidRDefault="000F059F" w:rsidP="001D3992">
      <w:pPr>
        <w:spacing w:line="360" w:lineRule="auto"/>
        <w:rPr>
          <w:rFonts w:ascii="Times New Roman" w:hAnsi="Times New Roman" w:cs="Times New Roman"/>
          <w:sz w:val="28"/>
          <w:szCs w:val="28"/>
        </w:rPr>
      </w:pPr>
    </w:p>
    <w:p w:rsidR="000F059F" w:rsidRPr="002F1F5E" w:rsidRDefault="000F059F" w:rsidP="000F059F">
      <w:pPr>
        <w:pStyle w:val="a4"/>
        <w:spacing w:before="0" w:beforeAutospacing="0" w:after="240" w:afterAutospacing="0" w:line="360" w:lineRule="atLeast"/>
        <w:textAlignment w:val="baseline"/>
        <w:rPr>
          <w:rFonts w:ascii="Helvetica" w:hAnsi="Helvetica" w:cs="Helvetica"/>
          <w:color w:val="333333"/>
          <w:spacing w:val="2"/>
        </w:rPr>
      </w:pPr>
    </w:p>
    <w:p w:rsidR="00E137B5" w:rsidRDefault="00E137B5" w:rsidP="00364596">
      <w:pPr>
        <w:pStyle w:val="a4"/>
        <w:spacing w:before="0" w:beforeAutospacing="0" w:after="240" w:afterAutospacing="0" w:line="360" w:lineRule="atLeast"/>
        <w:textAlignment w:val="baseline"/>
        <w:rPr>
          <w:color w:val="333333"/>
          <w:spacing w:val="2"/>
          <w:sz w:val="28"/>
          <w:szCs w:val="28"/>
        </w:rPr>
      </w:pPr>
    </w:p>
    <w:p w:rsidR="00E137B5" w:rsidRDefault="00E137B5" w:rsidP="00364596">
      <w:pPr>
        <w:pStyle w:val="a4"/>
        <w:spacing w:before="0" w:beforeAutospacing="0" w:after="240" w:afterAutospacing="0" w:line="360" w:lineRule="atLeast"/>
        <w:textAlignment w:val="baseline"/>
        <w:rPr>
          <w:color w:val="333333"/>
          <w:spacing w:val="2"/>
          <w:sz w:val="28"/>
          <w:szCs w:val="28"/>
        </w:rPr>
      </w:pPr>
    </w:p>
    <w:p w:rsidR="00E137B5" w:rsidRDefault="00E137B5" w:rsidP="00364596">
      <w:pPr>
        <w:pStyle w:val="a4"/>
        <w:spacing w:before="0" w:beforeAutospacing="0" w:after="240" w:afterAutospacing="0" w:line="360" w:lineRule="atLeast"/>
        <w:textAlignment w:val="baseline"/>
        <w:rPr>
          <w:color w:val="333333"/>
          <w:spacing w:val="2"/>
          <w:sz w:val="28"/>
          <w:szCs w:val="28"/>
        </w:rPr>
      </w:pPr>
    </w:p>
    <w:p w:rsidR="00E137B5" w:rsidRDefault="00E137B5" w:rsidP="00364596">
      <w:pPr>
        <w:pStyle w:val="a4"/>
        <w:spacing w:before="0" w:beforeAutospacing="0" w:after="240" w:afterAutospacing="0" w:line="360" w:lineRule="atLeast"/>
        <w:textAlignment w:val="baseline"/>
        <w:rPr>
          <w:color w:val="333333"/>
          <w:spacing w:val="2"/>
          <w:sz w:val="28"/>
          <w:szCs w:val="28"/>
        </w:rPr>
      </w:pPr>
    </w:p>
    <w:p w:rsidR="00E137B5" w:rsidRDefault="00E137B5" w:rsidP="00364596">
      <w:pPr>
        <w:pStyle w:val="a4"/>
        <w:spacing w:before="0" w:beforeAutospacing="0" w:after="240" w:afterAutospacing="0" w:line="360" w:lineRule="atLeast"/>
        <w:textAlignment w:val="baseline"/>
        <w:rPr>
          <w:color w:val="333333"/>
          <w:spacing w:val="2"/>
          <w:sz w:val="28"/>
          <w:szCs w:val="28"/>
        </w:rPr>
      </w:pPr>
    </w:p>
    <w:p w:rsidR="00E137B5" w:rsidRDefault="00E137B5" w:rsidP="00364596">
      <w:pPr>
        <w:pStyle w:val="a4"/>
        <w:spacing w:before="0" w:beforeAutospacing="0" w:after="240" w:afterAutospacing="0" w:line="360" w:lineRule="atLeast"/>
        <w:textAlignment w:val="baseline"/>
        <w:rPr>
          <w:color w:val="333333"/>
          <w:spacing w:val="2"/>
          <w:sz w:val="28"/>
          <w:szCs w:val="28"/>
        </w:rPr>
      </w:pPr>
    </w:p>
    <w:p w:rsidR="00E137B5" w:rsidRDefault="00E137B5" w:rsidP="00364596">
      <w:pPr>
        <w:pStyle w:val="a4"/>
        <w:spacing w:before="0" w:beforeAutospacing="0" w:after="240" w:afterAutospacing="0" w:line="360" w:lineRule="atLeast"/>
        <w:textAlignment w:val="baseline"/>
        <w:rPr>
          <w:color w:val="333333"/>
          <w:spacing w:val="2"/>
          <w:sz w:val="28"/>
          <w:szCs w:val="28"/>
        </w:rPr>
      </w:pPr>
    </w:p>
    <w:p w:rsidR="00E137B5" w:rsidRDefault="00E137B5" w:rsidP="00364596">
      <w:pPr>
        <w:pStyle w:val="a4"/>
        <w:spacing w:before="0" w:beforeAutospacing="0" w:after="240" w:afterAutospacing="0" w:line="360" w:lineRule="atLeast"/>
        <w:textAlignment w:val="baseline"/>
        <w:rPr>
          <w:color w:val="333333"/>
          <w:spacing w:val="2"/>
          <w:sz w:val="28"/>
          <w:szCs w:val="28"/>
        </w:rPr>
      </w:pPr>
    </w:p>
    <w:p w:rsidR="00E137B5" w:rsidRDefault="00E137B5" w:rsidP="00364596">
      <w:pPr>
        <w:pStyle w:val="a4"/>
        <w:spacing w:before="0" w:beforeAutospacing="0" w:after="240" w:afterAutospacing="0" w:line="360" w:lineRule="atLeast"/>
        <w:textAlignment w:val="baseline"/>
        <w:rPr>
          <w:color w:val="333333"/>
          <w:spacing w:val="2"/>
          <w:sz w:val="28"/>
          <w:szCs w:val="28"/>
        </w:rPr>
      </w:pPr>
    </w:p>
    <w:p w:rsidR="00E137B5" w:rsidRDefault="00E137B5" w:rsidP="00364596">
      <w:pPr>
        <w:pStyle w:val="a4"/>
        <w:spacing w:before="0" w:beforeAutospacing="0" w:after="240" w:afterAutospacing="0" w:line="360" w:lineRule="atLeast"/>
        <w:textAlignment w:val="baseline"/>
        <w:rPr>
          <w:color w:val="333333"/>
          <w:spacing w:val="2"/>
          <w:sz w:val="28"/>
          <w:szCs w:val="28"/>
        </w:rPr>
      </w:pPr>
    </w:p>
    <w:p w:rsidR="00E137B5" w:rsidRDefault="00E137B5" w:rsidP="00364596">
      <w:pPr>
        <w:pStyle w:val="a4"/>
        <w:spacing w:before="0" w:beforeAutospacing="0" w:after="240" w:afterAutospacing="0" w:line="360" w:lineRule="atLeast"/>
        <w:textAlignment w:val="baseline"/>
        <w:rPr>
          <w:color w:val="333333"/>
          <w:spacing w:val="2"/>
          <w:sz w:val="28"/>
          <w:szCs w:val="28"/>
        </w:rPr>
      </w:pPr>
    </w:p>
    <w:p w:rsidR="000F059F" w:rsidRDefault="003701C6" w:rsidP="00364596">
      <w:pPr>
        <w:pStyle w:val="a4"/>
        <w:spacing w:before="0" w:beforeAutospacing="0" w:after="240" w:afterAutospacing="0" w:line="360" w:lineRule="atLeast"/>
        <w:textAlignment w:val="baseline"/>
        <w:rPr>
          <w:color w:val="333333"/>
          <w:spacing w:val="2"/>
          <w:sz w:val="28"/>
          <w:szCs w:val="28"/>
        </w:rPr>
      </w:pPr>
      <w:r w:rsidRPr="003701C6">
        <w:rPr>
          <w:color w:val="333333"/>
          <w:spacing w:val="2"/>
          <w:sz w:val="28"/>
          <w:szCs w:val="28"/>
        </w:rPr>
        <w:lastRenderedPageBreak/>
        <w:t>Выводы по 2 главе</w:t>
      </w:r>
    </w:p>
    <w:p w:rsidR="00E137B5" w:rsidRPr="003701C6" w:rsidRDefault="00E137B5" w:rsidP="00364596">
      <w:pPr>
        <w:pStyle w:val="a4"/>
        <w:spacing w:before="0" w:beforeAutospacing="0" w:after="240" w:afterAutospacing="0" w:line="360" w:lineRule="atLeast"/>
        <w:textAlignment w:val="baseline"/>
        <w:rPr>
          <w:color w:val="333333"/>
          <w:spacing w:val="2"/>
          <w:sz w:val="28"/>
          <w:szCs w:val="28"/>
        </w:rPr>
      </w:pPr>
    </w:p>
    <w:p w:rsidR="00E17FF5" w:rsidRDefault="00997AEA" w:rsidP="00FE4C0E">
      <w:pPr>
        <w:pStyle w:val="a5"/>
        <w:spacing w:line="360" w:lineRule="auto"/>
        <w:jc w:val="both"/>
        <w:rPr>
          <w:rFonts w:ascii="Times New Roman" w:hAnsi="Times New Roman" w:cs="Times New Roman"/>
          <w:color w:val="333333"/>
          <w:spacing w:val="2"/>
          <w:sz w:val="28"/>
          <w:szCs w:val="28"/>
        </w:rPr>
      </w:pPr>
      <w:r w:rsidRPr="00343E7E">
        <w:rPr>
          <w:rFonts w:ascii="Times New Roman" w:hAnsi="Times New Roman" w:cs="Times New Roman"/>
          <w:color w:val="333333"/>
          <w:spacing w:val="2"/>
          <w:sz w:val="28"/>
          <w:szCs w:val="28"/>
        </w:rPr>
        <w:t xml:space="preserve">В рамках проведенного </w:t>
      </w:r>
      <w:r w:rsidR="00343E7E">
        <w:rPr>
          <w:rFonts w:ascii="Times New Roman" w:hAnsi="Times New Roman" w:cs="Times New Roman"/>
          <w:color w:val="333333"/>
          <w:spacing w:val="2"/>
          <w:sz w:val="28"/>
          <w:szCs w:val="28"/>
        </w:rPr>
        <w:t>исследования</w:t>
      </w:r>
      <w:r w:rsidRPr="00343E7E">
        <w:rPr>
          <w:rFonts w:ascii="Times New Roman" w:hAnsi="Times New Roman" w:cs="Times New Roman"/>
          <w:color w:val="333333"/>
          <w:spacing w:val="2"/>
          <w:sz w:val="28"/>
          <w:szCs w:val="28"/>
        </w:rPr>
        <w:t>, обнаружилось, что политики 20 и 21 века, в контексте</w:t>
      </w:r>
      <w:r w:rsidR="007453C0">
        <w:rPr>
          <w:rFonts w:ascii="Times New Roman" w:hAnsi="Times New Roman" w:cs="Times New Roman"/>
          <w:color w:val="333333"/>
          <w:spacing w:val="2"/>
          <w:sz w:val="28"/>
          <w:szCs w:val="28"/>
        </w:rPr>
        <w:t xml:space="preserve"> </w:t>
      </w:r>
      <w:r w:rsidRPr="00343E7E">
        <w:rPr>
          <w:rFonts w:ascii="Times New Roman" w:hAnsi="Times New Roman" w:cs="Times New Roman"/>
          <w:color w:val="333333"/>
          <w:spacing w:val="2"/>
          <w:sz w:val="28"/>
          <w:szCs w:val="28"/>
        </w:rPr>
        <w:t xml:space="preserve">«холодной войны» пользуются аналогичными тактиками </w:t>
      </w:r>
      <w:r w:rsidR="009F6713" w:rsidRPr="00343E7E">
        <w:rPr>
          <w:rFonts w:ascii="Times New Roman" w:hAnsi="Times New Roman" w:cs="Times New Roman"/>
          <w:color w:val="333333"/>
          <w:spacing w:val="2"/>
          <w:sz w:val="28"/>
          <w:szCs w:val="28"/>
        </w:rPr>
        <w:t>формирования общественного мнения.</w:t>
      </w:r>
      <w:r w:rsidR="00343E7E">
        <w:rPr>
          <w:rFonts w:ascii="Times New Roman" w:hAnsi="Times New Roman" w:cs="Times New Roman"/>
          <w:color w:val="333333"/>
          <w:spacing w:val="2"/>
          <w:sz w:val="28"/>
          <w:szCs w:val="28"/>
        </w:rPr>
        <w:t xml:space="preserve"> Перед ними стоит задача - </w:t>
      </w:r>
      <w:r w:rsidR="006F3AB5" w:rsidRPr="00343E7E">
        <w:rPr>
          <w:rFonts w:ascii="Times New Roman" w:hAnsi="Times New Roman" w:cs="Times New Roman"/>
          <w:color w:val="333333"/>
          <w:spacing w:val="2"/>
          <w:sz w:val="28"/>
          <w:szCs w:val="28"/>
        </w:rPr>
        <w:t xml:space="preserve">убедить граждан своей страны в </w:t>
      </w:r>
      <w:r w:rsidR="00AB58EB" w:rsidRPr="00343E7E">
        <w:rPr>
          <w:rFonts w:ascii="Times New Roman" w:hAnsi="Times New Roman" w:cs="Times New Roman"/>
          <w:color w:val="333333"/>
          <w:spacing w:val="2"/>
          <w:sz w:val="28"/>
          <w:szCs w:val="28"/>
        </w:rPr>
        <w:t>том, что</w:t>
      </w:r>
      <w:r w:rsidR="00E61DC0">
        <w:rPr>
          <w:rFonts w:ascii="Times New Roman" w:hAnsi="Times New Roman" w:cs="Times New Roman"/>
          <w:color w:val="333333"/>
          <w:spacing w:val="2"/>
          <w:sz w:val="28"/>
          <w:szCs w:val="28"/>
        </w:rPr>
        <w:t xml:space="preserve"> их</w:t>
      </w:r>
      <w:r w:rsidR="00AB58EB" w:rsidRPr="00343E7E">
        <w:rPr>
          <w:rFonts w:ascii="Times New Roman" w:hAnsi="Times New Roman" w:cs="Times New Roman"/>
          <w:color w:val="333333"/>
          <w:spacing w:val="2"/>
          <w:sz w:val="28"/>
          <w:szCs w:val="28"/>
        </w:rPr>
        <w:t xml:space="preserve"> </w:t>
      </w:r>
      <w:r w:rsidR="007453C0">
        <w:rPr>
          <w:rFonts w:ascii="Times New Roman" w:hAnsi="Times New Roman" w:cs="Times New Roman"/>
          <w:color w:val="333333"/>
          <w:spacing w:val="2"/>
          <w:sz w:val="28"/>
          <w:szCs w:val="28"/>
        </w:rPr>
        <w:t>правительство</w:t>
      </w:r>
      <w:r w:rsidR="00AB58EB" w:rsidRPr="00343E7E">
        <w:rPr>
          <w:rFonts w:ascii="Times New Roman" w:hAnsi="Times New Roman" w:cs="Times New Roman"/>
          <w:color w:val="333333"/>
          <w:spacing w:val="2"/>
          <w:sz w:val="28"/>
          <w:szCs w:val="28"/>
        </w:rPr>
        <w:t xml:space="preserve"> ведет правильную политику, в то время как страна-противник, представляет из себя источник всех проблем. </w:t>
      </w:r>
      <w:r w:rsidR="00D6093F">
        <w:rPr>
          <w:rFonts w:ascii="Times New Roman" w:hAnsi="Times New Roman" w:cs="Times New Roman"/>
          <w:color w:val="333333"/>
          <w:spacing w:val="2"/>
          <w:sz w:val="28"/>
          <w:szCs w:val="28"/>
        </w:rPr>
        <w:t>Вся политическая риторика основывается на национальных интересах государства.</w:t>
      </w:r>
      <w:r w:rsidRPr="00343E7E">
        <w:rPr>
          <w:rFonts w:ascii="Times New Roman" w:hAnsi="Times New Roman" w:cs="Times New Roman"/>
          <w:color w:val="333333"/>
          <w:spacing w:val="2"/>
          <w:sz w:val="28"/>
          <w:szCs w:val="28"/>
        </w:rPr>
        <w:t xml:space="preserve"> </w:t>
      </w:r>
      <w:r w:rsidR="00D6093F">
        <w:rPr>
          <w:rFonts w:ascii="Times New Roman" w:hAnsi="Times New Roman" w:cs="Times New Roman"/>
          <w:color w:val="333333"/>
          <w:spacing w:val="2"/>
          <w:sz w:val="28"/>
          <w:szCs w:val="28"/>
        </w:rPr>
        <w:t xml:space="preserve">В связи с этим </w:t>
      </w:r>
      <w:r w:rsidR="007453C0">
        <w:rPr>
          <w:rFonts w:ascii="Times New Roman" w:hAnsi="Times New Roman" w:cs="Times New Roman"/>
          <w:color w:val="333333"/>
          <w:spacing w:val="2"/>
          <w:sz w:val="28"/>
          <w:szCs w:val="28"/>
        </w:rPr>
        <w:t xml:space="preserve">можно выделить </w:t>
      </w:r>
      <w:r w:rsidR="009C5705">
        <w:rPr>
          <w:rFonts w:ascii="Times New Roman" w:hAnsi="Times New Roman" w:cs="Times New Roman"/>
          <w:color w:val="333333"/>
          <w:spacing w:val="2"/>
          <w:sz w:val="28"/>
          <w:szCs w:val="28"/>
        </w:rPr>
        <w:t>следующие приёмы использования лексических средств:</w:t>
      </w:r>
    </w:p>
    <w:p w:rsidR="009C5705" w:rsidRDefault="009D666B" w:rsidP="009C5705">
      <w:pPr>
        <w:pStyle w:val="a5"/>
        <w:numPr>
          <w:ilvl w:val="0"/>
          <w:numId w:val="34"/>
        </w:numPr>
        <w:spacing w:line="360" w:lineRule="auto"/>
        <w:jc w:val="both"/>
        <w:rPr>
          <w:rFonts w:ascii="Times New Roman" w:hAnsi="Times New Roman" w:cs="Times New Roman"/>
          <w:color w:val="333333"/>
          <w:spacing w:val="2"/>
          <w:sz w:val="28"/>
          <w:szCs w:val="28"/>
        </w:rPr>
      </w:pPr>
      <w:r>
        <w:rPr>
          <w:rFonts w:ascii="Times New Roman" w:hAnsi="Times New Roman" w:cs="Times New Roman"/>
          <w:color w:val="333333"/>
          <w:spacing w:val="2"/>
          <w:sz w:val="28"/>
          <w:szCs w:val="28"/>
        </w:rPr>
        <w:t>Широко применяются метафоры, которые вызывают в сознании людей яркие и запоминающиеся образы</w:t>
      </w:r>
      <w:r w:rsidR="00213188">
        <w:rPr>
          <w:rFonts w:ascii="Times New Roman" w:hAnsi="Times New Roman" w:cs="Times New Roman"/>
          <w:color w:val="333333"/>
          <w:spacing w:val="2"/>
          <w:sz w:val="28"/>
          <w:szCs w:val="28"/>
        </w:rPr>
        <w:t xml:space="preserve"> и ассоциации</w:t>
      </w:r>
      <w:r w:rsidR="005E3527">
        <w:rPr>
          <w:rFonts w:ascii="Times New Roman" w:hAnsi="Times New Roman" w:cs="Times New Roman"/>
          <w:color w:val="333333"/>
          <w:spacing w:val="2"/>
          <w:sz w:val="28"/>
          <w:szCs w:val="28"/>
        </w:rPr>
        <w:t>. Зачастую</w:t>
      </w:r>
      <w:r w:rsidR="00221D6A">
        <w:rPr>
          <w:rFonts w:ascii="Times New Roman" w:hAnsi="Times New Roman" w:cs="Times New Roman"/>
          <w:color w:val="333333"/>
          <w:spacing w:val="2"/>
          <w:sz w:val="28"/>
          <w:szCs w:val="28"/>
        </w:rPr>
        <w:t xml:space="preserve">, наиболее </w:t>
      </w:r>
      <w:r w:rsidR="0013566A">
        <w:rPr>
          <w:rFonts w:ascii="Times New Roman" w:hAnsi="Times New Roman" w:cs="Times New Roman"/>
          <w:color w:val="333333"/>
          <w:spacing w:val="2"/>
          <w:sz w:val="28"/>
          <w:szCs w:val="28"/>
        </w:rPr>
        <w:t>выразительные</w:t>
      </w:r>
      <w:r w:rsidR="005E3527">
        <w:rPr>
          <w:rFonts w:ascii="Times New Roman" w:hAnsi="Times New Roman" w:cs="Times New Roman"/>
          <w:color w:val="333333"/>
          <w:spacing w:val="2"/>
          <w:sz w:val="28"/>
          <w:szCs w:val="28"/>
        </w:rPr>
        <w:t xml:space="preserve"> метафоры впоследствии </w:t>
      </w:r>
      <w:r w:rsidR="00221D6A">
        <w:rPr>
          <w:rFonts w:ascii="Times New Roman" w:hAnsi="Times New Roman" w:cs="Times New Roman"/>
          <w:color w:val="333333"/>
          <w:spacing w:val="2"/>
          <w:sz w:val="28"/>
          <w:szCs w:val="28"/>
        </w:rPr>
        <w:t xml:space="preserve">закрепляются в языке, </w:t>
      </w:r>
      <w:r w:rsidR="007F3808">
        <w:rPr>
          <w:rFonts w:ascii="Times New Roman" w:hAnsi="Times New Roman" w:cs="Times New Roman"/>
          <w:color w:val="333333"/>
          <w:spacing w:val="2"/>
          <w:sz w:val="28"/>
          <w:szCs w:val="28"/>
        </w:rPr>
        <w:t>образуя термины.</w:t>
      </w:r>
    </w:p>
    <w:p w:rsidR="00821BDE" w:rsidRDefault="007F3808" w:rsidP="009C5705">
      <w:pPr>
        <w:pStyle w:val="a5"/>
        <w:numPr>
          <w:ilvl w:val="0"/>
          <w:numId w:val="34"/>
        </w:numPr>
        <w:spacing w:line="360" w:lineRule="auto"/>
        <w:jc w:val="both"/>
        <w:rPr>
          <w:rFonts w:ascii="Times New Roman" w:hAnsi="Times New Roman" w:cs="Times New Roman"/>
          <w:color w:val="333333"/>
          <w:spacing w:val="2"/>
          <w:sz w:val="28"/>
          <w:szCs w:val="28"/>
        </w:rPr>
      </w:pPr>
      <w:r>
        <w:rPr>
          <w:rFonts w:ascii="Times New Roman" w:hAnsi="Times New Roman" w:cs="Times New Roman"/>
          <w:color w:val="333333"/>
          <w:spacing w:val="2"/>
          <w:sz w:val="28"/>
          <w:szCs w:val="28"/>
        </w:rPr>
        <w:t>Различные виды отс</w:t>
      </w:r>
      <w:r w:rsidR="005E3527">
        <w:rPr>
          <w:rFonts w:ascii="Times New Roman" w:hAnsi="Times New Roman" w:cs="Times New Roman"/>
          <w:color w:val="333333"/>
          <w:spacing w:val="2"/>
          <w:sz w:val="28"/>
          <w:szCs w:val="28"/>
        </w:rPr>
        <w:t>ы</w:t>
      </w:r>
      <w:r>
        <w:rPr>
          <w:rFonts w:ascii="Times New Roman" w:hAnsi="Times New Roman" w:cs="Times New Roman"/>
          <w:color w:val="333333"/>
          <w:spacing w:val="2"/>
          <w:sz w:val="28"/>
          <w:szCs w:val="28"/>
        </w:rPr>
        <w:t>лок</w:t>
      </w:r>
      <w:r w:rsidR="00224D04">
        <w:rPr>
          <w:rFonts w:ascii="Times New Roman" w:hAnsi="Times New Roman" w:cs="Times New Roman"/>
          <w:color w:val="333333"/>
          <w:spacing w:val="2"/>
          <w:sz w:val="28"/>
          <w:szCs w:val="28"/>
        </w:rPr>
        <w:t>, такие как исторические, религиозные, культурные, мифологические</w:t>
      </w:r>
      <w:r w:rsidR="00890FC1">
        <w:rPr>
          <w:rFonts w:ascii="Times New Roman" w:hAnsi="Times New Roman" w:cs="Times New Roman"/>
          <w:color w:val="333333"/>
          <w:spacing w:val="2"/>
          <w:sz w:val="28"/>
          <w:szCs w:val="28"/>
        </w:rPr>
        <w:t xml:space="preserve"> и другие, которые призваны формировать образы, </w:t>
      </w:r>
      <w:r w:rsidR="003F60A2">
        <w:rPr>
          <w:rFonts w:ascii="Times New Roman" w:hAnsi="Times New Roman" w:cs="Times New Roman"/>
          <w:color w:val="333333"/>
          <w:spacing w:val="2"/>
          <w:sz w:val="28"/>
          <w:szCs w:val="28"/>
        </w:rPr>
        <w:t xml:space="preserve">через ассоциативную связь </w:t>
      </w:r>
      <w:r w:rsidR="001C1BCE">
        <w:rPr>
          <w:rFonts w:ascii="Times New Roman" w:hAnsi="Times New Roman" w:cs="Times New Roman"/>
          <w:color w:val="333333"/>
          <w:spacing w:val="2"/>
          <w:sz w:val="28"/>
          <w:szCs w:val="28"/>
        </w:rPr>
        <w:t>с событиями и явлениями, упоминаемыми в речи.</w:t>
      </w:r>
    </w:p>
    <w:p w:rsidR="005E3527" w:rsidRDefault="00821BDE" w:rsidP="009C5705">
      <w:pPr>
        <w:pStyle w:val="a5"/>
        <w:numPr>
          <w:ilvl w:val="0"/>
          <w:numId w:val="34"/>
        </w:numPr>
        <w:spacing w:line="360" w:lineRule="auto"/>
        <w:jc w:val="both"/>
        <w:rPr>
          <w:rFonts w:ascii="Times New Roman" w:hAnsi="Times New Roman" w:cs="Times New Roman"/>
          <w:color w:val="333333"/>
          <w:spacing w:val="2"/>
          <w:sz w:val="28"/>
          <w:szCs w:val="28"/>
        </w:rPr>
      </w:pPr>
      <w:r>
        <w:rPr>
          <w:rFonts w:ascii="Times New Roman" w:hAnsi="Times New Roman" w:cs="Times New Roman"/>
          <w:color w:val="333333"/>
          <w:spacing w:val="2"/>
          <w:sz w:val="28"/>
          <w:szCs w:val="28"/>
        </w:rPr>
        <w:t>Обращение к</w:t>
      </w:r>
      <w:r w:rsidR="001C1BCE">
        <w:rPr>
          <w:rFonts w:ascii="Times New Roman" w:hAnsi="Times New Roman" w:cs="Times New Roman"/>
          <w:color w:val="333333"/>
          <w:spacing w:val="2"/>
          <w:sz w:val="28"/>
          <w:szCs w:val="28"/>
        </w:rPr>
        <w:t xml:space="preserve"> человеческим</w:t>
      </w:r>
      <w:r w:rsidR="002B6CC1">
        <w:rPr>
          <w:rFonts w:ascii="Times New Roman" w:hAnsi="Times New Roman" w:cs="Times New Roman"/>
          <w:color w:val="333333"/>
          <w:spacing w:val="2"/>
          <w:sz w:val="28"/>
          <w:szCs w:val="28"/>
        </w:rPr>
        <w:t xml:space="preserve"> ценностям (семья, патриотизм, свобода, мораль, религия и др.)</w:t>
      </w:r>
      <w:r w:rsidR="00141646">
        <w:rPr>
          <w:rFonts w:ascii="Times New Roman" w:hAnsi="Times New Roman" w:cs="Times New Roman"/>
          <w:color w:val="333333"/>
          <w:spacing w:val="2"/>
          <w:sz w:val="28"/>
          <w:szCs w:val="28"/>
        </w:rPr>
        <w:t xml:space="preserve">. Данная стратегия избирается для того, чтобы затронуть </w:t>
      </w:r>
      <w:r w:rsidR="00576394">
        <w:rPr>
          <w:rFonts w:ascii="Times New Roman" w:hAnsi="Times New Roman" w:cs="Times New Roman"/>
          <w:color w:val="333333"/>
          <w:spacing w:val="2"/>
          <w:sz w:val="28"/>
          <w:szCs w:val="28"/>
        </w:rPr>
        <w:t>в душе человека нужные рычаги, при помощи которых будет создаваться нужный для политика образ.</w:t>
      </w:r>
    </w:p>
    <w:p w:rsidR="00292B9D" w:rsidRDefault="00292B9D" w:rsidP="009C5705">
      <w:pPr>
        <w:pStyle w:val="a5"/>
        <w:numPr>
          <w:ilvl w:val="0"/>
          <w:numId w:val="34"/>
        </w:numPr>
        <w:spacing w:line="360" w:lineRule="auto"/>
        <w:jc w:val="both"/>
        <w:rPr>
          <w:rFonts w:ascii="Times New Roman" w:hAnsi="Times New Roman" w:cs="Times New Roman"/>
          <w:color w:val="333333"/>
          <w:spacing w:val="2"/>
          <w:sz w:val="28"/>
          <w:szCs w:val="28"/>
        </w:rPr>
      </w:pPr>
      <w:r>
        <w:rPr>
          <w:rFonts w:ascii="Times New Roman" w:hAnsi="Times New Roman" w:cs="Times New Roman"/>
          <w:color w:val="333333"/>
          <w:spacing w:val="2"/>
          <w:sz w:val="28"/>
          <w:szCs w:val="28"/>
        </w:rPr>
        <w:t>Антитез</w:t>
      </w:r>
      <w:r w:rsidR="009303CE">
        <w:rPr>
          <w:rFonts w:ascii="Times New Roman" w:hAnsi="Times New Roman" w:cs="Times New Roman"/>
          <w:color w:val="333333"/>
          <w:spacing w:val="2"/>
          <w:sz w:val="28"/>
          <w:szCs w:val="28"/>
        </w:rPr>
        <w:t>а в широком смысле этого слова. Это фундамент политич</w:t>
      </w:r>
      <w:r w:rsidR="00D13A2D">
        <w:rPr>
          <w:rFonts w:ascii="Times New Roman" w:hAnsi="Times New Roman" w:cs="Times New Roman"/>
          <w:color w:val="333333"/>
          <w:spacing w:val="2"/>
          <w:sz w:val="28"/>
          <w:szCs w:val="28"/>
        </w:rPr>
        <w:t>еской риторики холодной войны.  Оппозиции</w:t>
      </w:r>
      <w:r w:rsidR="009303CE">
        <w:rPr>
          <w:rFonts w:ascii="Times New Roman" w:hAnsi="Times New Roman" w:cs="Times New Roman"/>
          <w:color w:val="333333"/>
          <w:spacing w:val="2"/>
          <w:sz w:val="28"/>
          <w:szCs w:val="28"/>
        </w:rPr>
        <w:t xml:space="preserve"> </w:t>
      </w:r>
      <w:r w:rsidR="00D13A2D">
        <w:rPr>
          <w:rFonts w:ascii="Times New Roman" w:hAnsi="Times New Roman" w:cs="Times New Roman"/>
          <w:color w:val="333333"/>
          <w:spacing w:val="2"/>
          <w:sz w:val="28"/>
          <w:szCs w:val="28"/>
        </w:rPr>
        <w:t>реализую</w:t>
      </w:r>
      <w:r w:rsidR="009303CE">
        <w:rPr>
          <w:rFonts w:ascii="Times New Roman" w:hAnsi="Times New Roman" w:cs="Times New Roman"/>
          <w:color w:val="333333"/>
          <w:spacing w:val="2"/>
          <w:sz w:val="28"/>
          <w:szCs w:val="28"/>
        </w:rPr>
        <w:t>тся через различные</w:t>
      </w:r>
      <w:r w:rsidR="00D13A2D">
        <w:rPr>
          <w:rFonts w:ascii="Times New Roman" w:hAnsi="Times New Roman" w:cs="Times New Roman"/>
          <w:color w:val="333333"/>
          <w:spacing w:val="2"/>
          <w:sz w:val="28"/>
          <w:szCs w:val="28"/>
        </w:rPr>
        <w:t xml:space="preserve"> части речи (местоимения, существительные, прилагательные</w:t>
      </w:r>
      <w:r w:rsidR="0013566A">
        <w:rPr>
          <w:rFonts w:ascii="Times New Roman" w:hAnsi="Times New Roman" w:cs="Times New Roman"/>
          <w:color w:val="333333"/>
          <w:spacing w:val="2"/>
          <w:sz w:val="28"/>
          <w:szCs w:val="28"/>
        </w:rPr>
        <w:t>,</w:t>
      </w:r>
      <w:r w:rsidR="00D13A2D">
        <w:rPr>
          <w:rFonts w:ascii="Times New Roman" w:hAnsi="Times New Roman" w:cs="Times New Roman"/>
          <w:color w:val="333333"/>
          <w:spacing w:val="2"/>
          <w:sz w:val="28"/>
          <w:szCs w:val="28"/>
        </w:rPr>
        <w:t xml:space="preserve"> глаголы</w:t>
      </w:r>
      <w:r w:rsidR="0013566A">
        <w:rPr>
          <w:rFonts w:ascii="Times New Roman" w:hAnsi="Times New Roman" w:cs="Times New Roman"/>
          <w:color w:val="333333"/>
          <w:spacing w:val="2"/>
          <w:sz w:val="28"/>
          <w:szCs w:val="28"/>
        </w:rPr>
        <w:t>, через образы</w:t>
      </w:r>
      <w:r w:rsidR="00D13A2D">
        <w:rPr>
          <w:rFonts w:ascii="Times New Roman" w:hAnsi="Times New Roman" w:cs="Times New Roman"/>
          <w:color w:val="333333"/>
          <w:spacing w:val="2"/>
          <w:sz w:val="28"/>
          <w:szCs w:val="28"/>
        </w:rPr>
        <w:t>)</w:t>
      </w:r>
      <w:r w:rsidR="00890F15">
        <w:rPr>
          <w:rFonts w:ascii="Times New Roman" w:hAnsi="Times New Roman" w:cs="Times New Roman"/>
          <w:color w:val="333333"/>
          <w:spacing w:val="2"/>
          <w:sz w:val="28"/>
          <w:szCs w:val="28"/>
        </w:rPr>
        <w:t xml:space="preserve"> и создает ключе</w:t>
      </w:r>
      <w:r w:rsidR="001B68C0">
        <w:rPr>
          <w:rFonts w:ascii="Times New Roman" w:hAnsi="Times New Roman" w:cs="Times New Roman"/>
          <w:color w:val="333333"/>
          <w:spacing w:val="2"/>
          <w:sz w:val="28"/>
          <w:szCs w:val="28"/>
        </w:rPr>
        <w:t>вое противопоставление свой – чужой</w:t>
      </w:r>
      <w:r w:rsidR="00F90CA6">
        <w:rPr>
          <w:rFonts w:ascii="Times New Roman" w:hAnsi="Times New Roman" w:cs="Times New Roman"/>
          <w:color w:val="333333"/>
          <w:spacing w:val="2"/>
          <w:sz w:val="28"/>
          <w:szCs w:val="28"/>
        </w:rPr>
        <w:t>, единство – изоляция</w:t>
      </w:r>
      <w:r w:rsidR="001B68C0">
        <w:rPr>
          <w:rFonts w:ascii="Times New Roman" w:hAnsi="Times New Roman" w:cs="Times New Roman"/>
          <w:color w:val="333333"/>
          <w:spacing w:val="2"/>
          <w:sz w:val="28"/>
          <w:szCs w:val="28"/>
        </w:rPr>
        <w:t>.</w:t>
      </w:r>
    </w:p>
    <w:p w:rsidR="00E713D0" w:rsidRDefault="00E713D0" w:rsidP="009C5705">
      <w:pPr>
        <w:pStyle w:val="a5"/>
        <w:numPr>
          <w:ilvl w:val="0"/>
          <w:numId w:val="34"/>
        </w:numPr>
        <w:spacing w:line="360" w:lineRule="auto"/>
        <w:jc w:val="both"/>
        <w:rPr>
          <w:rFonts w:ascii="Times New Roman" w:hAnsi="Times New Roman" w:cs="Times New Roman"/>
          <w:color w:val="333333"/>
          <w:spacing w:val="2"/>
          <w:sz w:val="28"/>
          <w:szCs w:val="28"/>
        </w:rPr>
      </w:pPr>
      <w:r>
        <w:rPr>
          <w:rFonts w:ascii="Times New Roman" w:hAnsi="Times New Roman" w:cs="Times New Roman"/>
          <w:color w:val="333333"/>
          <w:spacing w:val="2"/>
          <w:sz w:val="28"/>
          <w:szCs w:val="28"/>
        </w:rPr>
        <w:t xml:space="preserve">Если политик выступает перед народом другой страны и его цель – расположить публику к себе, то он может использовать </w:t>
      </w:r>
      <w:r w:rsidR="00715A9C">
        <w:rPr>
          <w:rFonts w:ascii="Times New Roman" w:hAnsi="Times New Roman" w:cs="Times New Roman"/>
          <w:color w:val="333333"/>
          <w:spacing w:val="2"/>
          <w:sz w:val="28"/>
          <w:szCs w:val="28"/>
        </w:rPr>
        <w:t xml:space="preserve">понятия, </w:t>
      </w:r>
      <w:r w:rsidR="00715A9C">
        <w:rPr>
          <w:rFonts w:ascii="Times New Roman" w:hAnsi="Times New Roman" w:cs="Times New Roman"/>
          <w:color w:val="333333"/>
          <w:spacing w:val="2"/>
          <w:sz w:val="28"/>
          <w:szCs w:val="28"/>
        </w:rPr>
        <w:lastRenderedPageBreak/>
        <w:t xml:space="preserve">имеющие огромное значение для данной страны, обращаться к культурным аспектам, таким как литература, язык. </w:t>
      </w:r>
      <w:r w:rsidR="00F667D7">
        <w:rPr>
          <w:rFonts w:ascii="Times New Roman" w:hAnsi="Times New Roman" w:cs="Times New Roman"/>
          <w:color w:val="333333"/>
          <w:spacing w:val="2"/>
          <w:sz w:val="28"/>
          <w:szCs w:val="28"/>
        </w:rPr>
        <w:t xml:space="preserve">Таким образом он </w:t>
      </w:r>
      <w:r w:rsidR="006B2D61">
        <w:rPr>
          <w:rFonts w:ascii="Times New Roman" w:hAnsi="Times New Roman" w:cs="Times New Roman"/>
          <w:color w:val="333333"/>
          <w:spacing w:val="2"/>
          <w:sz w:val="28"/>
          <w:szCs w:val="28"/>
        </w:rPr>
        <w:t>демонстрирует</w:t>
      </w:r>
      <w:r w:rsidR="00F667D7">
        <w:rPr>
          <w:rFonts w:ascii="Times New Roman" w:hAnsi="Times New Roman" w:cs="Times New Roman"/>
          <w:color w:val="333333"/>
          <w:spacing w:val="2"/>
          <w:sz w:val="28"/>
          <w:szCs w:val="28"/>
        </w:rPr>
        <w:t xml:space="preserve"> аудитории</w:t>
      </w:r>
      <w:r w:rsidR="006B2D61">
        <w:rPr>
          <w:rFonts w:ascii="Times New Roman" w:hAnsi="Times New Roman" w:cs="Times New Roman"/>
          <w:color w:val="333333"/>
          <w:spacing w:val="2"/>
          <w:sz w:val="28"/>
          <w:szCs w:val="28"/>
        </w:rPr>
        <w:t xml:space="preserve"> свое уважение </w:t>
      </w:r>
      <w:r w:rsidR="002513E9">
        <w:rPr>
          <w:rFonts w:ascii="Times New Roman" w:hAnsi="Times New Roman" w:cs="Times New Roman"/>
          <w:color w:val="333333"/>
          <w:spacing w:val="2"/>
          <w:sz w:val="28"/>
          <w:szCs w:val="28"/>
        </w:rPr>
        <w:t>и заинтересованность</w:t>
      </w:r>
      <w:r w:rsidR="00F63329">
        <w:rPr>
          <w:rFonts w:ascii="Times New Roman" w:hAnsi="Times New Roman" w:cs="Times New Roman"/>
          <w:color w:val="333333"/>
          <w:spacing w:val="2"/>
          <w:sz w:val="28"/>
          <w:szCs w:val="28"/>
        </w:rPr>
        <w:t xml:space="preserve"> в </w:t>
      </w:r>
      <w:r w:rsidR="00F667D7">
        <w:rPr>
          <w:rFonts w:ascii="Times New Roman" w:hAnsi="Times New Roman" w:cs="Times New Roman"/>
          <w:color w:val="333333"/>
          <w:spacing w:val="2"/>
          <w:sz w:val="28"/>
          <w:szCs w:val="28"/>
        </w:rPr>
        <w:t>судьбе ее государства.</w:t>
      </w:r>
    </w:p>
    <w:p w:rsidR="00F63329" w:rsidRPr="00343E7E" w:rsidRDefault="00E9677D" w:rsidP="009C5705">
      <w:pPr>
        <w:pStyle w:val="a5"/>
        <w:numPr>
          <w:ilvl w:val="0"/>
          <w:numId w:val="34"/>
        </w:numPr>
        <w:spacing w:line="360" w:lineRule="auto"/>
        <w:jc w:val="both"/>
        <w:rPr>
          <w:rFonts w:ascii="Times New Roman" w:hAnsi="Times New Roman" w:cs="Times New Roman"/>
          <w:color w:val="333333"/>
          <w:spacing w:val="2"/>
          <w:sz w:val="28"/>
          <w:szCs w:val="28"/>
        </w:rPr>
      </w:pPr>
      <w:r>
        <w:rPr>
          <w:rFonts w:ascii="Times New Roman" w:hAnsi="Times New Roman" w:cs="Times New Roman"/>
          <w:color w:val="333333"/>
          <w:spacing w:val="2"/>
          <w:sz w:val="28"/>
          <w:szCs w:val="28"/>
        </w:rPr>
        <w:t xml:space="preserve">Так же существуют ключевые слова, которые </w:t>
      </w:r>
      <w:r w:rsidR="00FC0F15">
        <w:rPr>
          <w:rFonts w:ascii="Times New Roman" w:hAnsi="Times New Roman" w:cs="Times New Roman"/>
          <w:color w:val="333333"/>
          <w:spacing w:val="2"/>
          <w:sz w:val="28"/>
          <w:szCs w:val="28"/>
        </w:rPr>
        <w:t xml:space="preserve">в речи политика </w:t>
      </w:r>
      <w:r>
        <w:rPr>
          <w:rFonts w:ascii="Times New Roman" w:hAnsi="Times New Roman" w:cs="Times New Roman"/>
          <w:color w:val="333333"/>
          <w:spacing w:val="2"/>
          <w:sz w:val="28"/>
          <w:szCs w:val="28"/>
        </w:rPr>
        <w:t>чаще всех используются по отношению к тому или иному явлению.</w:t>
      </w:r>
      <w:r w:rsidR="00B374CE">
        <w:rPr>
          <w:rFonts w:ascii="Times New Roman" w:hAnsi="Times New Roman" w:cs="Times New Roman"/>
          <w:color w:val="333333"/>
          <w:spacing w:val="2"/>
          <w:sz w:val="28"/>
          <w:szCs w:val="28"/>
        </w:rPr>
        <w:t xml:space="preserve"> Они </w:t>
      </w:r>
      <w:r w:rsidR="00FC0F15">
        <w:rPr>
          <w:rFonts w:ascii="Times New Roman" w:hAnsi="Times New Roman" w:cs="Times New Roman"/>
          <w:color w:val="333333"/>
          <w:spacing w:val="2"/>
          <w:sz w:val="28"/>
          <w:szCs w:val="28"/>
        </w:rPr>
        <w:t>фиксируются в памяти</w:t>
      </w:r>
      <w:r w:rsidR="00B374CE">
        <w:rPr>
          <w:rFonts w:ascii="Times New Roman" w:hAnsi="Times New Roman" w:cs="Times New Roman"/>
          <w:color w:val="333333"/>
          <w:spacing w:val="2"/>
          <w:sz w:val="28"/>
          <w:szCs w:val="28"/>
        </w:rPr>
        <w:t xml:space="preserve"> и впоследствии ассоциативно связываются с определенным образом</w:t>
      </w:r>
      <w:r w:rsidR="00554DEA">
        <w:rPr>
          <w:rFonts w:ascii="Times New Roman" w:hAnsi="Times New Roman" w:cs="Times New Roman"/>
          <w:color w:val="333333"/>
          <w:spacing w:val="2"/>
          <w:sz w:val="28"/>
          <w:szCs w:val="28"/>
        </w:rPr>
        <w:t>, формируя особую оценку.</w:t>
      </w:r>
    </w:p>
    <w:p w:rsidR="00121837" w:rsidRPr="00343E7E" w:rsidRDefault="00F222E9" w:rsidP="005E6CBF">
      <w:pPr>
        <w:pStyle w:val="a4"/>
        <w:spacing w:before="0" w:beforeAutospacing="0" w:after="240" w:afterAutospacing="0" w:line="360" w:lineRule="auto"/>
        <w:jc w:val="both"/>
        <w:textAlignment w:val="baseline"/>
        <w:rPr>
          <w:color w:val="333333"/>
          <w:spacing w:val="2"/>
          <w:sz w:val="28"/>
          <w:szCs w:val="28"/>
        </w:rPr>
      </w:pPr>
      <w:r>
        <w:rPr>
          <w:color w:val="333333"/>
          <w:spacing w:val="2"/>
          <w:sz w:val="28"/>
          <w:szCs w:val="28"/>
        </w:rPr>
        <w:t xml:space="preserve">     </w:t>
      </w:r>
      <w:r w:rsidR="002469E5">
        <w:rPr>
          <w:color w:val="333333"/>
          <w:spacing w:val="2"/>
          <w:sz w:val="28"/>
          <w:szCs w:val="28"/>
        </w:rPr>
        <w:t>Таким образом, используя различные лексиче</w:t>
      </w:r>
      <w:r w:rsidR="000E7BFD">
        <w:rPr>
          <w:color w:val="333333"/>
          <w:spacing w:val="2"/>
          <w:sz w:val="28"/>
          <w:szCs w:val="28"/>
        </w:rPr>
        <w:t xml:space="preserve">ские средства, политики формируют особую реальность, в которую погружают свою аудиторию. Они реализуют свои прагматические установки посредством </w:t>
      </w:r>
      <w:r w:rsidR="00C7640B">
        <w:rPr>
          <w:color w:val="333333"/>
          <w:spacing w:val="2"/>
          <w:sz w:val="28"/>
          <w:szCs w:val="28"/>
        </w:rPr>
        <w:t xml:space="preserve">расставления </w:t>
      </w:r>
      <w:r w:rsidR="005E6CBF">
        <w:rPr>
          <w:color w:val="333333"/>
          <w:spacing w:val="2"/>
          <w:sz w:val="28"/>
          <w:szCs w:val="28"/>
        </w:rPr>
        <w:t xml:space="preserve">в своей речи особых </w:t>
      </w:r>
      <w:r w:rsidR="00DB087C">
        <w:rPr>
          <w:color w:val="333333"/>
          <w:spacing w:val="2"/>
          <w:sz w:val="28"/>
          <w:szCs w:val="28"/>
        </w:rPr>
        <w:t xml:space="preserve">акцентов, через яркие и запоминающиеся образы, тем самым вызывая у реципиента </w:t>
      </w:r>
      <w:r w:rsidR="00146D85">
        <w:rPr>
          <w:color w:val="333333"/>
          <w:spacing w:val="2"/>
          <w:sz w:val="28"/>
          <w:szCs w:val="28"/>
        </w:rPr>
        <w:t>особое восприятие современных ему реалий.</w:t>
      </w:r>
    </w:p>
    <w:p w:rsidR="004F002D" w:rsidRPr="002F1F5E" w:rsidRDefault="004F002D" w:rsidP="005E6CBF">
      <w:pPr>
        <w:pStyle w:val="a5"/>
        <w:spacing w:line="360" w:lineRule="auto"/>
        <w:jc w:val="both"/>
        <w:rPr>
          <w:rFonts w:ascii="Times New Roman" w:hAnsi="Times New Roman" w:cs="Times New Roman"/>
          <w:sz w:val="28"/>
          <w:szCs w:val="28"/>
        </w:rPr>
      </w:pPr>
    </w:p>
    <w:p w:rsidR="007D1750" w:rsidRPr="007D1750" w:rsidRDefault="007D1750" w:rsidP="00FE4C0E">
      <w:pPr>
        <w:pStyle w:val="a5"/>
        <w:spacing w:line="360" w:lineRule="auto"/>
        <w:jc w:val="both"/>
        <w:rPr>
          <w:rFonts w:ascii="Helvetica" w:hAnsi="Helvetica" w:cs="Helvetica"/>
          <w:color w:val="333333"/>
          <w:spacing w:val="2"/>
        </w:rPr>
      </w:pPr>
    </w:p>
    <w:p w:rsidR="009C44BA" w:rsidRPr="007D1750" w:rsidRDefault="009C44BA" w:rsidP="00FE4C0E">
      <w:pPr>
        <w:pStyle w:val="a5"/>
        <w:spacing w:line="360" w:lineRule="auto"/>
        <w:jc w:val="both"/>
        <w:rPr>
          <w:rStyle w:val="apple-converted-space"/>
          <w:rFonts w:ascii="Helvetica" w:hAnsi="Helvetica" w:cs="Helvetica"/>
          <w:color w:val="333333"/>
          <w:spacing w:val="2"/>
        </w:rPr>
      </w:pPr>
    </w:p>
    <w:p w:rsidR="00A725BC" w:rsidRPr="002F1F5E" w:rsidRDefault="00A725BC" w:rsidP="00FE4C0E">
      <w:pPr>
        <w:pStyle w:val="a5"/>
        <w:spacing w:line="360" w:lineRule="auto"/>
        <w:jc w:val="both"/>
        <w:rPr>
          <w:rFonts w:ascii="Helvetica" w:hAnsi="Helvetica" w:cs="Helvetica"/>
          <w:color w:val="333333"/>
          <w:spacing w:val="2"/>
        </w:rPr>
      </w:pPr>
    </w:p>
    <w:p w:rsidR="00B17E1C" w:rsidRDefault="00B17E1C" w:rsidP="00FE4C0E">
      <w:pPr>
        <w:pStyle w:val="a5"/>
        <w:spacing w:line="360" w:lineRule="auto"/>
        <w:jc w:val="both"/>
        <w:rPr>
          <w:rFonts w:ascii="Helvetica" w:hAnsi="Helvetica" w:cs="Helvetica"/>
          <w:color w:val="333333"/>
          <w:spacing w:val="2"/>
        </w:rPr>
      </w:pPr>
    </w:p>
    <w:p w:rsidR="00B17E1C" w:rsidRDefault="00B17E1C" w:rsidP="00FE4C0E">
      <w:pPr>
        <w:pStyle w:val="a5"/>
        <w:spacing w:line="360" w:lineRule="auto"/>
        <w:jc w:val="both"/>
        <w:rPr>
          <w:rFonts w:ascii="Helvetica" w:hAnsi="Helvetica" w:cs="Helvetica"/>
          <w:color w:val="333333"/>
          <w:spacing w:val="2"/>
        </w:rPr>
      </w:pPr>
    </w:p>
    <w:p w:rsidR="00B17E1C" w:rsidRDefault="00B17E1C" w:rsidP="00FE4C0E">
      <w:pPr>
        <w:pStyle w:val="a5"/>
        <w:spacing w:line="360" w:lineRule="auto"/>
        <w:jc w:val="both"/>
        <w:rPr>
          <w:rFonts w:ascii="Helvetica" w:hAnsi="Helvetica" w:cs="Helvetica"/>
          <w:color w:val="333333"/>
          <w:spacing w:val="2"/>
        </w:rPr>
      </w:pPr>
    </w:p>
    <w:p w:rsidR="00C75F7D" w:rsidRPr="00997AEA" w:rsidRDefault="00C75F7D" w:rsidP="00FE4C0E">
      <w:pPr>
        <w:pStyle w:val="a5"/>
        <w:spacing w:line="360" w:lineRule="auto"/>
        <w:jc w:val="both"/>
        <w:rPr>
          <w:rFonts w:ascii="proxima-nova" w:hAnsi="proxima-nova"/>
          <w:color w:val="666666"/>
          <w:sz w:val="27"/>
          <w:szCs w:val="27"/>
          <w:shd w:val="clear" w:color="auto" w:fill="FFFFFF"/>
        </w:rPr>
      </w:pPr>
    </w:p>
    <w:p w:rsidR="00C75F7D" w:rsidRPr="00CE5AA1" w:rsidRDefault="00C75F7D" w:rsidP="00FE4C0E">
      <w:pPr>
        <w:pStyle w:val="a5"/>
        <w:spacing w:line="360" w:lineRule="auto"/>
        <w:jc w:val="both"/>
        <w:rPr>
          <w:rFonts w:ascii="Times New Roman" w:hAnsi="Times New Roman" w:cs="Times New Roman"/>
          <w:sz w:val="28"/>
          <w:szCs w:val="28"/>
        </w:rPr>
      </w:pPr>
    </w:p>
    <w:p w:rsidR="00C75F7D" w:rsidRPr="00CE5AA1" w:rsidRDefault="00C75F7D" w:rsidP="00FE4C0E">
      <w:pPr>
        <w:pStyle w:val="a5"/>
        <w:spacing w:line="360" w:lineRule="auto"/>
        <w:jc w:val="both"/>
        <w:rPr>
          <w:rFonts w:ascii="Times New Roman" w:hAnsi="Times New Roman" w:cs="Times New Roman"/>
          <w:sz w:val="28"/>
          <w:szCs w:val="28"/>
        </w:rPr>
      </w:pPr>
    </w:p>
    <w:p w:rsidR="00751EFB" w:rsidRDefault="00751EFB" w:rsidP="00855AED">
      <w:pPr>
        <w:tabs>
          <w:tab w:val="left" w:pos="2970"/>
        </w:tabs>
      </w:pPr>
    </w:p>
    <w:p w:rsidR="00751EFB" w:rsidRPr="003D5964" w:rsidRDefault="00751EFB" w:rsidP="00751EFB">
      <w:pPr>
        <w:pStyle w:val="a5"/>
        <w:spacing w:line="360" w:lineRule="auto"/>
        <w:jc w:val="both"/>
        <w:rPr>
          <w:rFonts w:ascii="Times New Roman" w:hAnsi="Times New Roman" w:cs="Times New Roman"/>
          <w:sz w:val="28"/>
          <w:szCs w:val="28"/>
          <w:lang w:eastAsia="ru-RU"/>
        </w:rPr>
      </w:pPr>
    </w:p>
    <w:p w:rsidR="009E68FD" w:rsidRDefault="009E68FD" w:rsidP="00855AED">
      <w:pPr>
        <w:tabs>
          <w:tab w:val="left" w:pos="2970"/>
        </w:tabs>
      </w:pPr>
    </w:p>
    <w:p w:rsidR="009E68FD" w:rsidRDefault="009E68FD" w:rsidP="00855AED">
      <w:pPr>
        <w:tabs>
          <w:tab w:val="left" w:pos="2970"/>
        </w:tabs>
      </w:pPr>
    </w:p>
    <w:p w:rsidR="009D5850" w:rsidRDefault="009D5850" w:rsidP="00C771BD">
      <w:pPr>
        <w:pStyle w:val="a5"/>
        <w:spacing w:line="360" w:lineRule="auto"/>
        <w:jc w:val="both"/>
      </w:pPr>
    </w:p>
    <w:p w:rsidR="0070431C" w:rsidRDefault="0070431C" w:rsidP="00C771BD">
      <w:pPr>
        <w:pStyle w:val="a5"/>
        <w:spacing w:line="360" w:lineRule="auto"/>
        <w:jc w:val="both"/>
      </w:pPr>
    </w:p>
    <w:p w:rsidR="00F222E9" w:rsidRDefault="00F222E9" w:rsidP="00BE2B1F">
      <w:pPr>
        <w:pStyle w:val="a5"/>
        <w:spacing w:line="360" w:lineRule="auto"/>
        <w:jc w:val="center"/>
        <w:rPr>
          <w:rFonts w:ascii="Times New Roman" w:hAnsi="Times New Roman" w:cs="Times New Roman"/>
          <w:sz w:val="28"/>
          <w:szCs w:val="28"/>
        </w:rPr>
      </w:pPr>
    </w:p>
    <w:p w:rsidR="00F222E9" w:rsidRDefault="00F222E9" w:rsidP="00BE2B1F">
      <w:pPr>
        <w:pStyle w:val="a5"/>
        <w:spacing w:line="360" w:lineRule="auto"/>
        <w:jc w:val="center"/>
        <w:rPr>
          <w:rFonts w:ascii="Times New Roman" w:hAnsi="Times New Roman" w:cs="Times New Roman"/>
          <w:sz w:val="28"/>
          <w:szCs w:val="28"/>
        </w:rPr>
      </w:pPr>
    </w:p>
    <w:p w:rsidR="002269DF" w:rsidRPr="00BE2B1F" w:rsidRDefault="009D5850" w:rsidP="00BE2B1F">
      <w:pPr>
        <w:pStyle w:val="a5"/>
        <w:spacing w:line="360" w:lineRule="auto"/>
        <w:jc w:val="center"/>
        <w:rPr>
          <w:rFonts w:ascii="Times New Roman" w:hAnsi="Times New Roman" w:cs="Times New Roman"/>
          <w:sz w:val="28"/>
          <w:szCs w:val="28"/>
          <w:lang w:eastAsia="ru-RU"/>
        </w:rPr>
      </w:pPr>
      <w:r w:rsidRPr="00BE2B1F">
        <w:rPr>
          <w:rFonts w:ascii="Times New Roman" w:hAnsi="Times New Roman" w:cs="Times New Roman"/>
          <w:sz w:val="28"/>
          <w:szCs w:val="28"/>
        </w:rPr>
        <w:lastRenderedPageBreak/>
        <w:t>Заключение.</w:t>
      </w:r>
    </w:p>
    <w:p w:rsidR="00E1481F" w:rsidRDefault="00E1481F" w:rsidP="00C771BD">
      <w:pPr>
        <w:pStyle w:val="a5"/>
        <w:spacing w:line="360" w:lineRule="auto"/>
        <w:jc w:val="both"/>
        <w:rPr>
          <w:rFonts w:ascii="Times New Roman" w:hAnsi="Times New Roman" w:cs="Times New Roman"/>
          <w:sz w:val="28"/>
          <w:szCs w:val="28"/>
          <w:lang w:eastAsia="ru-RU"/>
        </w:rPr>
      </w:pPr>
    </w:p>
    <w:p w:rsidR="00E1481F" w:rsidRDefault="008B0FBA" w:rsidP="00C771BD">
      <w:pPr>
        <w:pStyle w:val="a5"/>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E2B1F">
        <w:rPr>
          <w:rFonts w:ascii="Times New Roman" w:hAnsi="Times New Roman" w:cs="Times New Roman"/>
          <w:sz w:val="28"/>
          <w:szCs w:val="28"/>
          <w:lang w:eastAsia="ru-RU"/>
        </w:rPr>
        <w:t xml:space="preserve">На сегодняшний </w:t>
      </w:r>
      <w:r w:rsidR="002C7E9B">
        <w:rPr>
          <w:rFonts w:ascii="Times New Roman" w:hAnsi="Times New Roman" w:cs="Times New Roman"/>
          <w:sz w:val="28"/>
          <w:szCs w:val="28"/>
          <w:lang w:eastAsia="ru-RU"/>
        </w:rPr>
        <w:t xml:space="preserve">день </w:t>
      </w:r>
      <w:r w:rsidR="00F743EE">
        <w:rPr>
          <w:rFonts w:ascii="Times New Roman" w:hAnsi="Times New Roman" w:cs="Times New Roman"/>
          <w:sz w:val="28"/>
          <w:szCs w:val="28"/>
          <w:lang w:eastAsia="ru-RU"/>
        </w:rPr>
        <w:t xml:space="preserve">многие исследователели проявляют большой интерес к </w:t>
      </w:r>
      <w:r w:rsidR="00B91072">
        <w:rPr>
          <w:rFonts w:ascii="Times New Roman" w:hAnsi="Times New Roman" w:cs="Times New Roman"/>
          <w:sz w:val="28"/>
          <w:szCs w:val="28"/>
          <w:lang w:eastAsia="ru-RU"/>
        </w:rPr>
        <w:t>сфере политического дискурса. Одной из основных причин является то, что с его помощью происходит формирование особ</w:t>
      </w:r>
      <w:r w:rsidR="009B64D6">
        <w:rPr>
          <w:rFonts w:ascii="Times New Roman" w:hAnsi="Times New Roman" w:cs="Times New Roman"/>
          <w:sz w:val="28"/>
          <w:szCs w:val="28"/>
          <w:lang w:eastAsia="ru-RU"/>
        </w:rPr>
        <w:t>ого отношения к тем или иным явлениям и событиям окружающего мира.</w:t>
      </w:r>
      <w:r w:rsidR="0020290D">
        <w:rPr>
          <w:rFonts w:ascii="Times New Roman" w:hAnsi="Times New Roman" w:cs="Times New Roman"/>
          <w:sz w:val="28"/>
          <w:szCs w:val="28"/>
          <w:lang w:eastAsia="ru-RU"/>
        </w:rPr>
        <w:t xml:space="preserve"> О</w:t>
      </w:r>
      <w:r w:rsidR="00D757A0">
        <w:rPr>
          <w:rFonts w:ascii="Times New Roman" w:hAnsi="Times New Roman" w:cs="Times New Roman"/>
          <w:sz w:val="28"/>
          <w:szCs w:val="28"/>
          <w:lang w:eastAsia="ru-RU"/>
        </w:rPr>
        <w:t>н охватывает огромную аудиторию и, следовательно, оказывает значительное влияние на общественное мнение. На самом деле,</w:t>
      </w:r>
      <w:r w:rsidR="00874068">
        <w:rPr>
          <w:rFonts w:ascii="Times New Roman" w:hAnsi="Times New Roman" w:cs="Times New Roman"/>
          <w:sz w:val="28"/>
          <w:szCs w:val="28"/>
          <w:lang w:eastAsia="ru-RU"/>
        </w:rPr>
        <w:t xml:space="preserve"> зачастую</w:t>
      </w:r>
      <w:r w:rsidR="00D757A0">
        <w:rPr>
          <w:rFonts w:ascii="Times New Roman" w:hAnsi="Times New Roman" w:cs="Times New Roman"/>
          <w:sz w:val="28"/>
          <w:szCs w:val="28"/>
          <w:lang w:eastAsia="ru-RU"/>
        </w:rPr>
        <w:t xml:space="preserve"> такие </w:t>
      </w:r>
      <w:r w:rsidR="00874068">
        <w:rPr>
          <w:rFonts w:ascii="Times New Roman" w:hAnsi="Times New Roman" w:cs="Times New Roman"/>
          <w:sz w:val="28"/>
          <w:szCs w:val="28"/>
          <w:lang w:eastAsia="ru-RU"/>
        </w:rPr>
        <w:t xml:space="preserve">процессы приводят к формированию стереотипов, предрассудков и ложных представлений </w:t>
      </w:r>
      <w:r w:rsidR="00D84450">
        <w:rPr>
          <w:rFonts w:ascii="Times New Roman" w:hAnsi="Times New Roman" w:cs="Times New Roman"/>
          <w:sz w:val="28"/>
          <w:szCs w:val="28"/>
          <w:lang w:eastAsia="ru-RU"/>
        </w:rPr>
        <w:t>о ситуациях,</w:t>
      </w:r>
      <w:r w:rsidR="00874068">
        <w:rPr>
          <w:rFonts w:ascii="Times New Roman" w:hAnsi="Times New Roman" w:cs="Times New Roman"/>
          <w:sz w:val="28"/>
          <w:szCs w:val="28"/>
          <w:lang w:eastAsia="ru-RU"/>
        </w:rPr>
        <w:t xml:space="preserve"> </w:t>
      </w:r>
      <w:r w:rsidR="00022177">
        <w:rPr>
          <w:rFonts w:ascii="Times New Roman" w:hAnsi="Times New Roman" w:cs="Times New Roman"/>
          <w:sz w:val="28"/>
          <w:szCs w:val="28"/>
          <w:lang w:eastAsia="ru-RU"/>
        </w:rPr>
        <w:t>происходящих в</w:t>
      </w:r>
      <w:r w:rsidR="00874068">
        <w:rPr>
          <w:rFonts w:ascii="Times New Roman" w:hAnsi="Times New Roman" w:cs="Times New Roman"/>
          <w:sz w:val="28"/>
          <w:szCs w:val="28"/>
          <w:lang w:eastAsia="ru-RU"/>
        </w:rPr>
        <w:t xml:space="preserve"> мире. </w:t>
      </w:r>
      <w:r w:rsidR="001413A6">
        <w:rPr>
          <w:rFonts w:ascii="Times New Roman" w:hAnsi="Times New Roman" w:cs="Times New Roman"/>
          <w:sz w:val="28"/>
          <w:szCs w:val="28"/>
          <w:lang w:eastAsia="ru-RU"/>
        </w:rPr>
        <w:t xml:space="preserve">Подобные исследования могут акцентировать внимание на том, что всегда следует учитывать прагматические установки автора, контекст и интересы, из которых исходит политик, произнося те или иные слова. Нам следует быть более внимательными </w:t>
      </w:r>
      <w:r w:rsidR="004977A9">
        <w:rPr>
          <w:rFonts w:ascii="Times New Roman" w:hAnsi="Times New Roman" w:cs="Times New Roman"/>
          <w:sz w:val="28"/>
          <w:szCs w:val="28"/>
          <w:lang w:eastAsia="ru-RU"/>
        </w:rPr>
        <w:t>и обращать внимание не только на прямой смысл слов, но и на различные экстралингвистические факторы, которые могут рассказать гораздо больше, что простое изолированное слово.</w:t>
      </w:r>
    </w:p>
    <w:p w:rsidR="00C771BD" w:rsidRPr="003D5964" w:rsidRDefault="00C771BD" w:rsidP="00DC4437">
      <w:pPr>
        <w:pStyle w:val="a5"/>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C771BD" w:rsidRDefault="00C771BD" w:rsidP="00C771BD">
      <w:pPr>
        <w:pStyle w:val="a5"/>
        <w:spacing w:line="360" w:lineRule="auto"/>
        <w:jc w:val="both"/>
        <w:rPr>
          <w:rFonts w:ascii="Helvetica" w:hAnsi="Helvetica" w:cs="Helvetica"/>
          <w:color w:val="333333"/>
          <w:spacing w:val="2"/>
        </w:rPr>
      </w:pPr>
    </w:p>
    <w:p w:rsidR="00C771BD" w:rsidRDefault="00C771BD" w:rsidP="00C771BD">
      <w:pPr>
        <w:pStyle w:val="a5"/>
        <w:spacing w:line="360" w:lineRule="auto"/>
        <w:jc w:val="both"/>
        <w:rPr>
          <w:rFonts w:ascii="Helvetica" w:hAnsi="Helvetica" w:cs="Helvetica"/>
          <w:color w:val="333333"/>
          <w:spacing w:val="2"/>
        </w:rPr>
      </w:pPr>
    </w:p>
    <w:p w:rsidR="00C771BD" w:rsidRDefault="00C771BD" w:rsidP="00C771BD">
      <w:pPr>
        <w:pStyle w:val="a5"/>
        <w:spacing w:line="360" w:lineRule="auto"/>
        <w:jc w:val="both"/>
        <w:rPr>
          <w:rFonts w:ascii="Helvetica" w:hAnsi="Helvetica" w:cs="Helvetica"/>
          <w:color w:val="333333"/>
          <w:spacing w:val="2"/>
        </w:rPr>
      </w:pPr>
    </w:p>
    <w:p w:rsidR="00C771BD" w:rsidRDefault="00C771BD" w:rsidP="00C771BD">
      <w:pPr>
        <w:pStyle w:val="a5"/>
        <w:spacing w:line="360" w:lineRule="auto"/>
        <w:jc w:val="both"/>
        <w:rPr>
          <w:rFonts w:ascii="Helvetica" w:eastAsia="Times New Roman" w:hAnsi="Helvetica" w:cs="Helvetica"/>
          <w:color w:val="333333"/>
          <w:spacing w:val="2"/>
          <w:sz w:val="24"/>
          <w:szCs w:val="24"/>
          <w:lang w:eastAsia="ru-RU"/>
        </w:rPr>
      </w:pPr>
    </w:p>
    <w:p w:rsidR="00C771BD" w:rsidRDefault="00C771BD" w:rsidP="00C771BD">
      <w:pPr>
        <w:pStyle w:val="a5"/>
        <w:spacing w:line="360" w:lineRule="auto"/>
        <w:jc w:val="both"/>
        <w:rPr>
          <w:rFonts w:ascii="Helvetica" w:eastAsia="Times New Roman" w:hAnsi="Helvetica" w:cs="Helvetica"/>
          <w:color w:val="333333"/>
          <w:spacing w:val="2"/>
          <w:sz w:val="24"/>
          <w:szCs w:val="24"/>
          <w:lang w:eastAsia="ru-RU"/>
        </w:rPr>
      </w:pPr>
    </w:p>
    <w:p w:rsidR="00C771BD" w:rsidRDefault="00C771BD" w:rsidP="00C771BD">
      <w:pPr>
        <w:pStyle w:val="a5"/>
        <w:spacing w:line="360" w:lineRule="auto"/>
        <w:jc w:val="both"/>
        <w:rPr>
          <w:rFonts w:ascii="Helvetica" w:hAnsi="Helvetica" w:cs="Helvetica"/>
          <w:color w:val="333333"/>
          <w:spacing w:val="2"/>
        </w:rPr>
      </w:pPr>
    </w:p>
    <w:p w:rsidR="00C771BD" w:rsidRDefault="00C771BD" w:rsidP="00C771BD">
      <w:pPr>
        <w:pStyle w:val="a5"/>
        <w:spacing w:line="360" w:lineRule="auto"/>
        <w:jc w:val="both"/>
        <w:rPr>
          <w:rFonts w:ascii="Helvetica" w:hAnsi="Helvetica" w:cs="Helvetica"/>
          <w:color w:val="333333"/>
          <w:spacing w:val="2"/>
        </w:rPr>
      </w:pPr>
    </w:p>
    <w:p w:rsidR="00C771BD" w:rsidRDefault="00C771BD" w:rsidP="00C771BD">
      <w:pPr>
        <w:pStyle w:val="a5"/>
        <w:spacing w:line="360" w:lineRule="auto"/>
        <w:jc w:val="both"/>
        <w:rPr>
          <w:rFonts w:ascii="Helvetica" w:hAnsi="Helvetica" w:cs="Helvetica"/>
          <w:color w:val="333333"/>
          <w:spacing w:val="2"/>
        </w:rPr>
      </w:pPr>
    </w:p>
    <w:p w:rsidR="00C771BD" w:rsidRDefault="00C771BD" w:rsidP="00C771BD">
      <w:pPr>
        <w:pStyle w:val="a5"/>
        <w:spacing w:line="360" w:lineRule="auto"/>
        <w:jc w:val="both"/>
        <w:rPr>
          <w:rFonts w:ascii="Helvetica" w:hAnsi="Helvetica" w:cs="Helvetica"/>
          <w:color w:val="333333"/>
          <w:spacing w:val="2"/>
        </w:rPr>
      </w:pPr>
    </w:p>
    <w:p w:rsidR="00C771BD" w:rsidRDefault="00C771BD" w:rsidP="00C771BD">
      <w:pPr>
        <w:pStyle w:val="a5"/>
        <w:spacing w:line="360" w:lineRule="auto"/>
        <w:jc w:val="both"/>
        <w:rPr>
          <w:rFonts w:ascii="Helvetica" w:hAnsi="Helvetica" w:cs="Helvetica"/>
          <w:color w:val="333333"/>
          <w:spacing w:val="2"/>
        </w:rPr>
      </w:pPr>
    </w:p>
    <w:p w:rsidR="00C771BD" w:rsidRDefault="00C771BD" w:rsidP="00C771BD">
      <w:pPr>
        <w:pStyle w:val="a5"/>
        <w:spacing w:line="360" w:lineRule="auto"/>
        <w:jc w:val="both"/>
        <w:rPr>
          <w:rFonts w:ascii="Helvetica" w:hAnsi="Helvetica" w:cs="Helvetica"/>
          <w:color w:val="333333"/>
          <w:spacing w:val="2"/>
        </w:rPr>
      </w:pPr>
    </w:p>
    <w:p w:rsidR="00C771BD" w:rsidRDefault="00C771BD" w:rsidP="00C771BD">
      <w:pPr>
        <w:pStyle w:val="a5"/>
        <w:spacing w:line="360" w:lineRule="auto"/>
        <w:jc w:val="both"/>
        <w:rPr>
          <w:rFonts w:ascii="Helvetica" w:hAnsi="Helvetica" w:cs="Helvetica"/>
          <w:color w:val="333333"/>
          <w:spacing w:val="2"/>
        </w:rPr>
      </w:pPr>
    </w:p>
    <w:p w:rsidR="00C771BD" w:rsidRDefault="00C771BD" w:rsidP="00C771BD">
      <w:pPr>
        <w:pStyle w:val="a5"/>
        <w:spacing w:line="360" w:lineRule="auto"/>
        <w:jc w:val="both"/>
        <w:rPr>
          <w:rFonts w:ascii="Helvetica" w:hAnsi="Helvetica" w:cs="Helvetica"/>
          <w:color w:val="333333"/>
          <w:spacing w:val="2"/>
        </w:rPr>
      </w:pPr>
    </w:p>
    <w:p w:rsidR="00C771BD" w:rsidRDefault="00C771BD" w:rsidP="00C771BD">
      <w:pPr>
        <w:pStyle w:val="a5"/>
        <w:spacing w:line="360" w:lineRule="auto"/>
        <w:jc w:val="both"/>
        <w:rPr>
          <w:rFonts w:ascii="Helvetica" w:hAnsi="Helvetica" w:cs="Helvetica"/>
          <w:color w:val="333333"/>
          <w:spacing w:val="2"/>
        </w:rPr>
      </w:pPr>
    </w:p>
    <w:p w:rsidR="00C771BD" w:rsidRDefault="00C771BD" w:rsidP="00855AED">
      <w:pPr>
        <w:tabs>
          <w:tab w:val="left" w:pos="2970"/>
        </w:tabs>
      </w:pPr>
    </w:p>
    <w:p w:rsidR="00C771BD" w:rsidRDefault="00C771BD" w:rsidP="00855AED">
      <w:pPr>
        <w:tabs>
          <w:tab w:val="left" w:pos="2970"/>
        </w:tabs>
      </w:pPr>
    </w:p>
    <w:p w:rsidR="00E137B5" w:rsidRDefault="00E137B5" w:rsidP="000E7EA1">
      <w:pPr>
        <w:tabs>
          <w:tab w:val="left" w:pos="2970"/>
        </w:tabs>
        <w:jc w:val="center"/>
        <w:rPr>
          <w:rFonts w:ascii="Times New Roman" w:hAnsi="Times New Roman" w:cs="Times New Roman"/>
          <w:sz w:val="28"/>
          <w:szCs w:val="28"/>
        </w:rPr>
      </w:pPr>
    </w:p>
    <w:p w:rsidR="009E68FD" w:rsidRPr="002D5E78" w:rsidRDefault="0070431C" w:rsidP="000E7EA1">
      <w:pPr>
        <w:tabs>
          <w:tab w:val="left" w:pos="2970"/>
        </w:tabs>
        <w:jc w:val="center"/>
        <w:rPr>
          <w:rFonts w:ascii="Times New Roman" w:hAnsi="Times New Roman" w:cs="Times New Roman"/>
          <w:sz w:val="28"/>
          <w:szCs w:val="28"/>
        </w:rPr>
      </w:pPr>
      <w:r>
        <w:rPr>
          <w:rFonts w:ascii="Times New Roman" w:hAnsi="Times New Roman" w:cs="Times New Roman"/>
          <w:sz w:val="28"/>
          <w:szCs w:val="28"/>
        </w:rPr>
        <w:t>Список литературы</w:t>
      </w:r>
    </w:p>
    <w:p w:rsidR="000E7EA1" w:rsidRDefault="000E7EA1" w:rsidP="000E7EA1">
      <w:pPr>
        <w:tabs>
          <w:tab w:val="left" w:pos="2970"/>
        </w:tabs>
        <w:jc w:val="center"/>
        <w:rPr>
          <w:rFonts w:ascii="Times New Roman" w:hAnsi="Times New Roman" w:cs="Times New Roman"/>
          <w:sz w:val="28"/>
          <w:szCs w:val="28"/>
        </w:rPr>
      </w:pPr>
    </w:p>
    <w:p w:rsidR="00356573" w:rsidRPr="002D5E78" w:rsidRDefault="00356573" w:rsidP="000E7EA1">
      <w:pPr>
        <w:tabs>
          <w:tab w:val="left" w:pos="2970"/>
        </w:tabs>
        <w:jc w:val="center"/>
        <w:rPr>
          <w:rFonts w:ascii="Times New Roman" w:hAnsi="Times New Roman" w:cs="Times New Roman"/>
          <w:sz w:val="28"/>
          <w:szCs w:val="28"/>
        </w:rPr>
      </w:pPr>
      <w:r w:rsidRPr="002D5E78">
        <w:rPr>
          <w:rFonts w:ascii="Times New Roman" w:hAnsi="Times New Roman" w:cs="Times New Roman"/>
          <w:sz w:val="28"/>
          <w:szCs w:val="28"/>
        </w:rPr>
        <w:t>Научная литература</w:t>
      </w:r>
    </w:p>
    <w:p w:rsidR="00C96B5F" w:rsidRPr="001347D7" w:rsidRDefault="00C96B5F" w:rsidP="001347D7">
      <w:pPr>
        <w:pStyle w:val="af"/>
        <w:numPr>
          <w:ilvl w:val="0"/>
          <w:numId w:val="36"/>
        </w:numPr>
        <w:tabs>
          <w:tab w:val="left" w:pos="2970"/>
        </w:tabs>
        <w:rPr>
          <w:rFonts w:ascii="Times New Roman" w:hAnsi="Times New Roman" w:cs="Times New Roman"/>
          <w:sz w:val="28"/>
          <w:szCs w:val="28"/>
        </w:rPr>
      </w:pPr>
      <w:r w:rsidRPr="001347D7">
        <w:rPr>
          <w:rFonts w:ascii="Times New Roman" w:hAnsi="Times New Roman" w:cs="Times New Roman"/>
          <w:sz w:val="28"/>
          <w:szCs w:val="28"/>
        </w:rPr>
        <w:t>Баранов А. Н. Парламентские дебаты: традиции и новации. М.: Знание, 1991. С.6</w:t>
      </w:r>
      <w:r w:rsidR="00F51270">
        <w:rPr>
          <w:rFonts w:ascii="Times New Roman" w:hAnsi="Times New Roman" w:cs="Times New Roman"/>
          <w:sz w:val="28"/>
          <w:szCs w:val="28"/>
        </w:rPr>
        <w:t>4</w:t>
      </w:r>
      <w:r w:rsidRPr="001347D7">
        <w:rPr>
          <w:rFonts w:ascii="Times New Roman" w:hAnsi="Times New Roman" w:cs="Times New Roman"/>
          <w:sz w:val="28"/>
          <w:szCs w:val="28"/>
        </w:rPr>
        <w:t>.</w:t>
      </w:r>
    </w:p>
    <w:p w:rsidR="00A412CF" w:rsidRPr="00A412CF" w:rsidRDefault="00A412CF" w:rsidP="00A412CF">
      <w:pPr>
        <w:pStyle w:val="af"/>
        <w:numPr>
          <w:ilvl w:val="0"/>
          <w:numId w:val="36"/>
        </w:numPr>
        <w:spacing w:line="360" w:lineRule="auto"/>
        <w:jc w:val="both"/>
        <w:rPr>
          <w:rFonts w:ascii="Times New Roman" w:hAnsi="Times New Roman" w:cs="Times New Roman"/>
          <w:sz w:val="28"/>
          <w:szCs w:val="28"/>
        </w:rPr>
      </w:pPr>
      <w:r w:rsidRPr="00A412CF">
        <w:rPr>
          <w:rFonts w:ascii="Times New Roman" w:hAnsi="Times New Roman" w:cs="Times New Roman"/>
          <w:sz w:val="28"/>
          <w:szCs w:val="28"/>
        </w:rPr>
        <w:t>Водак Р. Язык. Дискурс. Политика.</w:t>
      </w:r>
      <w:r w:rsidR="006759DB">
        <w:rPr>
          <w:rFonts w:ascii="Times New Roman" w:hAnsi="Times New Roman" w:cs="Times New Roman"/>
          <w:sz w:val="28"/>
          <w:szCs w:val="28"/>
        </w:rPr>
        <w:t xml:space="preserve"> Волгоград: Перемена, 1997. С.139</w:t>
      </w:r>
      <w:r w:rsidRPr="00A412CF">
        <w:rPr>
          <w:rFonts w:ascii="Times New Roman" w:hAnsi="Times New Roman" w:cs="Times New Roman"/>
          <w:sz w:val="28"/>
          <w:szCs w:val="28"/>
        </w:rPr>
        <w:t>.</w:t>
      </w:r>
    </w:p>
    <w:p w:rsidR="00491F52" w:rsidRPr="00491F52" w:rsidRDefault="00491F52" w:rsidP="00491F52">
      <w:pPr>
        <w:pStyle w:val="af"/>
        <w:numPr>
          <w:ilvl w:val="0"/>
          <w:numId w:val="36"/>
        </w:numPr>
        <w:spacing w:line="360" w:lineRule="auto"/>
        <w:jc w:val="both"/>
        <w:rPr>
          <w:rFonts w:ascii="Times New Roman" w:hAnsi="Times New Roman" w:cs="Times New Roman"/>
          <w:sz w:val="28"/>
          <w:szCs w:val="28"/>
        </w:rPr>
      </w:pPr>
      <w:r w:rsidRPr="00491F52">
        <w:rPr>
          <w:rFonts w:ascii="Times New Roman" w:hAnsi="Times New Roman" w:cs="Times New Roman"/>
          <w:sz w:val="28"/>
          <w:szCs w:val="28"/>
        </w:rPr>
        <w:t>Голоднов А.В. Риторический метадискурс: к определению понятия. Вестник Ленинградского государственного университета им.А.С</w:t>
      </w:r>
      <w:r w:rsidR="006759DB">
        <w:rPr>
          <w:rFonts w:ascii="Times New Roman" w:hAnsi="Times New Roman" w:cs="Times New Roman"/>
          <w:sz w:val="28"/>
          <w:szCs w:val="28"/>
        </w:rPr>
        <w:t>.Пушкина, 2008. Вып. 2(13). С. 7-18</w:t>
      </w:r>
      <w:r w:rsidRPr="00491F52">
        <w:rPr>
          <w:rFonts w:ascii="Times New Roman" w:hAnsi="Times New Roman" w:cs="Times New Roman"/>
          <w:sz w:val="28"/>
          <w:szCs w:val="28"/>
        </w:rPr>
        <w:t>.</w:t>
      </w:r>
    </w:p>
    <w:p w:rsidR="00C96B5F" w:rsidRDefault="00491F52" w:rsidP="001347D7">
      <w:pPr>
        <w:pStyle w:val="af"/>
        <w:numPr>
          <w:ilvl w:val="0"/>
          <w:numId w:val="36"/>
        </w:numPr>
        <w:tabs>
          <w:tab w:val="left" w:pos="2970"/>
        </w:tabs>
        <w:spacing w:line="360" w:lineRule="auto"/>
        <w:rPr>
          <w:rFonts w:ascii="Times New Roman" w:hAnsi="Times New Roman" w:cs="Times New Roman"/>
          <w:sz w:val="28"/>
          <w:szCs w:val="28"/>
        </w:rPr>
      </w:pPr>
      <w:r w:rsidRPr="00361112">
        <w:rPr>
          <w:rFonts w:ascii="Times New Roman" w:hAnsi="Times New Roman" w:cs="Times New Roman"/>
          <w:sz w:val="28"/>
          <w:szCs w:val="28"/>
        </w:rPr>
        <w:t>Голоднов А.В. Риторический метадискурс: основания прагмалингвистического моделирования и социокультурной реализации (на материале современного немецкого языка). СПб.: Астерион, 2011.</w:t>
      </w:r>
      <w:r w:rsidR="002810F0">
        <w:rPr>
          <w:rFonts w:ascii="Times New Roman" w:hAnsi="Times New Roman" w:cs="Times New Roman"/>
          <w:sz w:val="28"/>
          <w:szCs w:val="28"/>
        </w:rPr>
        <w:t xml:space="preserve">  С.344</w:t>
      </w:r>
      <w:r w:rsidRPr="00361112">
        <w:rPr>
          <w:rFonts w:ascii="Times New Roman" w:hAnsi="Times New Roman" w:cs="Times New Roman"/>
          <w:sz w:val="28"/>
          <w:szCs w:val="28"/>
        </w:rPr>
        <w:t>.</w:t>
      </w:r>
    </w:p>
    <w:p w:rsidR="00491F52" w:rsidRPr="00361112" w:rsidRDefault="00491F52" w:rsidP="001347D7">
      <w:pPr>
        <w:pStyle w:val="aa"/>
        <w:numPr>
          <w:ilvl w:val="0"/>
          <w:numId w:val="36"/>
        </w:numPr>
        <w:spacing w:line="360" w:lineRule="auto"/>
        <w:rPr>
          <w:sz w:val="28"/>
          <w:szCs w:val="28"/>
          <w:lang w:val="ru-RU"/>
        </w:rPr>
      </w:pPr>
      <w:r w:rsidRPr="00361112">
        <w:rPr>
          <w:sz w:val="28"/>
          <w:szCs w:val="28"/>
          <w:lang w:val="ru-RU"/>
        </w:rPr>
        <w:t>Дейк Т.А.  Дискурс и власть: репрезентация доминирования в языке и коммуникации. М.: Кн</w:t>
      </w:r>
      <w:r w:rsidR="00E76A51">
        <w:rPr>
          <w:sz w:val="28"/>
          <w:szCs w:val="28"/>
          <w:lang w:val="ru-RU"/>
        </w:rPr>
        <w:t>ижный дом «ЛИБРОКОМ», 2013. С.344</w:t>
      </w:r>
      <w:r w:rsidRPr="00361112">
        <w:rPr>
          <w:sz w:val="28"/>
          <w:szCs w:val="28"/>
          <w:lang w:val="ru-RU"/>
        </w:rPr>
        <w:t>.</w:t>
      </w:r>
    </w:p>
    <w:p w:rsidR="00491F52" w:rsidRPr="00361112" w:rsidRDefault="00491F52" w:rsidP="001347D7">
      <w:pPr>
        <w:pStyle w:val="aa"/>
        <w:numPr>
          <w:ilvl w:val="0"/>
          <w:numId w:val="36"/>
        </w:numPr>
        <w:spacing w:line="360" w:lineRule="auto"/>
        <w:rPr>
          <w:sz w:val="28"/>
          <w:szCs w:val="28"/>
          <w:lang w:val="ru-RU"/>
        </w:rPr>
      </w:pPr>
      <w:r w:rsidRPr="00361112">
        <w:rPr>
          <w:sz w:val="28"/>
          <w:szCs w:val="28"/>
          <w:lang w:val="ru-RU"/>
        </w:rPr>
        <w:t>Зеленский, В.В. Послесловие / В.В. Зеленский // Психология политики. Психологические и социальные идеи Карла Густава Юнга / В. Одайник. СПб.: Ювента, 1996. С.368-380.</w:t>
      </w:r>
    </w:p>
    <w:p w:rsidR="004E2E56" w:rsidRPr="004E2E56" w:rsidRDefault="00B4460A" w:rsidP="001347D7">
      <w:pPr>
        <w:pStyle w:val="af"/>
        <w:numPr>
          <w:ilvl w:val="0"/>
          <w:numId w:val="36"/>
        </w:numPr>
        <w:tabs>
          <w:tab w:val="left" w:pos="2970"/>
        </w:tabs>
        <w:spacing w:line="360" w:lineRule="auto"/>
        <w:rPr>
          <w:rFonts w:ascii="Times New Roman" w:hAnsi="Times New Roman" w:cs="Times New Roman"/>
          <w:sz w:val="28"/>
          <w:szCs w:val="28"/>
        </w:rPr>
      </w:pPr>
      <w:r>
        <w:rPr>
          <w:rFonts w:ascii="Times New Roman" w:hAnsi="Times New Roman" w:cs="Times New Roman"/>
          <w:color w:val="000000"/>
          <w:sz w:val="28"/>
          <w:szCs w:val="28"/>
        </w:rPr>
        <w:t xml:space="preserve"> </w:t>
      </w:r>
      <w:r w:rsidR="004E2E56" w:rsidRPr="004E2E56">
        <w:rPr>
          <w:rFonts w:ascii="Times New Roman" w:hAnsi="Times New Roman" w:cs="Times New Roman"/>
          <w:color w:val="000000"/>
          <w:sz w:val="28"/>
          <w:szCs w:val="28"/>
        </w:rPr>
        <w:t>Карасик В.И. О типах дискурса / В.И. Карасик // Языковая личность: институциональный и персональный дискурс: сб. науч. тр. Волгоград: Перемена, 2000. С.5-6</w:t>
      </w:r>
      <w:r w:rsidR="004E2E56" w:rsidRPr="004E2E56">
        <w:rPr>
          <w:rFonts w:ascii="Times New Roman" w:hAnsi="Times New Roman" w:cs="Times New Roman"/>
          <w:sz w:val="28"/>
          <w:szCs w:val="28"/>
        </w:rPr>
        <w:t>.</w:t>
      </w:r>
    </w:p>
    <w:p w:rsidR="00491F52" w:rsidRDefault="005D1CE0" w:rsidP="001347D7">
      <w:pPr>
        <w:pStyle w:val="af"/>
        <w:numPr>
          <w:ilvl w:val="0"/>
          <w:numId w:val="36"/>
        </w:numPr>
        <w:tabs>
          <w:tab w:val="left" w:pos="2970"/>
        </w:tabs>
        <w:spacing w:line="360" w:lineRule="auto"/>
        <w:rPr>
          <w:rFonts w:ascii="Times New Roman" w:hAnsi="Times New Roman" w:cs="Times New Roman"/>
          <w:sz w:val="28"/>
          <w:szCs w:val="28"/>
        </w:rPr>
      </w:pPr>
      <w:r w:rsidRPr="00361112">
        <w:rPr>
          <w:rFonts w:ascii="Times New Roman" w:hAnsi="Times New Roman" w:cs="Times New Roman"/>
          <w:sz w:val="28"/>
          <w:szCs w:val="28"/>
        </w:rPr>
        <w:t>Клушина Н.И. От стиля к дискурсу: новый поворот в лингвистике / Н.И. Клушина // Язык, коммуникация и социальная среда.  Воронеж, 2011.  Вып.9. С. 26-33.</w:t>
      </w:r>
    </w:p>
    <w:p w:rsidR="00066F61" w:rsidRDefault="00066F61" w:rsidP="00F51270">
      <w:pPr>
        <w:pStyle w:val="af"/>
        <w:numPr>
          <w:ilvl w:val="0"/>
          <w:numId w:val="36"/>
        </w:numPr>
        <w:tabs>
          <w:tab w:val="left" w:pos="2970"/>
        </w:tabs>
        <w:spacing w:line="360" w:lineRule="auto"/>
        <w:rPr>
          <w:rFonts w:ascii="Times New Roman" w:hAnsi="Times New Roman" w:cs="Times New Roman"/>
          <w:sz w:val="28"/>
          <w:szCs w:val="28"/>
        </w:rPr>
      </w:pPr>
      <w:r w:rsidRPr="00361112">
        <w:rPr>
          <w:rFonts w:ascii="Times New Roman" w:hAnsi="Times New Roman" w:cs="Times New Roman"/>
          <w:sz w:val="28"/>
          <w:szCs w:val="28"/>
        </w:rPr>
        <w:t>Кубрякова Е.С. О понятиях дискурса и диск</w:t>
      </w:r>
      <w:r>
        <w:rPr>
          <w:rFonts w:ascii="Times New Roman" w:hAnsi="Times New Roman" w:cs="Times New Roman"/>
          <w:sz w:val="28"/>
          <w:szCs w:val="28"/>
        </w:rPr>
        <w:t xml:space="preserve">урсивного анализа в современной </w:t>
      </w:r>
      <w:r w:rsidRPr="00361112">
        <w:rPr>
          <w:rFonts w:ascii="Times New Roman" w:hAnsi="Times New Roman" w:cs="Times New Roman"/>
          <w:sz w:val="28"/>
          <w:szCs w:val="28"/>
        </w:rPr>
        <w:t>лингвистике / Е.С. Кубрякова // Дискурс, речь, речевая деятельность: функциональные и структурные аспекты: сборник обзоров. Серия "Теория и история языкознани</w:t>
      </w:r>
      <w:r w:rsidR="004E41ED">
        <w:rPr>
          <w:rFonts w:ascii="Times New Roman" w:hAnsi="Times New Roman" w:cs="Times New Roman"/>
          <w:sz w:val="28"/>
          <w:szCs w:val="28"/>
        </w:rPr>
        <w:t>я".  М.: РАН, ИНИОН, 2000.  С. 5-13</w:t>
      </w:r>
      <w:r w:rsidRPr="00361112">
        <w:rPr>
          <w:rFonts w:ascii="Times New Roman" w:hAnsi="Times New Roman" w:cs="Times New Roman"/>
          <w:sz w:val="28"/>
          <w:szCs w:val="28"/>
        </w:rPr>
        <w:t>.</w:t>
      </w:r>
    </w:p>
    <w:p w:rsidR="005924CD" w:rsidRDefault="0005703F" w:rsidP="00F51270">
      <w:pPr>
        <w:pStyle w:val="af"/>
        <w:numPr>
          <w:ilvl w:val="0"/>
          <w:numId w:val="36"/>
        </w:numPr>
        <w:tabs>
          <w:tab w:val="left" w:pos="2970"/>
        </w:tabs>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924CD" w:rsidRPr="00361112">
        <w:rPr>
          <w:rFonts w:ascii="Times New Roman" w:hAnsi="Times New Roman" w:cs="Times New Roman"/>
          <w:sz w:val="28"/>
          <w:szCs w:val="28"/>
        </w:rPr>
        <w:t>Кубрякова Е.С. О тексте и критериях его определения. Текст. Структура и семантика. М., 2001. 1 т. C. 80.</w:t>
      </w:r>
    </w:p>
    <w:p w:rsidR="00787037" w:rsidRPr="00787037" w:rsidRDefault="0005703F" w:rsidP="00F51270">
      <w:pPr>
        <w:pStyle w:val="af"/>
        <w:numPr>
          <w:ilvl w:val="0"/>
          <w:numId w:val="36"/>
        </w:numPr>
        <w:tabs>
          <w:tab w:val="left" w:pos="2970"/>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87037" w:rsidRPr="00787037">
        <w:rPr>
          <w:rFonts w:ascii="Times New Roman" w:hAnsi="Times New Roman" w:cs="Times New Roman"/>
          <w:sz w:val="28"/>
          <w:szCs w:val="28"/>
        </w:rPr>
        <w:t>Кубрякова, Е.С. О тексте и критериях его определения. Текст. Структура и семантика. / Е.С. Кубрякова. — М., 2001. — 1 т. — C. 80. С72-81.</w:t>
      </w:r>
    </w:p>
    <w:p w:rsidR="004E41ED" w:rsidRPr="00AD0BDE" w:rsidRDefault="0005703F" w:rsidP="00F51270">
      <w:pPr>
        <w:pStyle w:val="af"/>
        <w:numPr>
          <w:ilvl w:val="0"/>
          <w:numId w:val="36"/>
        </w:numPr>
        <w:tabs>
          <w:tab w:val="left" w:pos="2970"/>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E41ED" w:rsidRPr="00AD0BDE">
        <w:rPr>
          <w:rFonts w:ascii="Times New Roman" w:hAnsi="Times New Roman" w:cs="Times New Roman"/>
          <w:sz w:val="28"/>
          <w:szCs w:val="28"/>
        </w:rPr>
        <w:t>Кубрякова, Е.С. В поисках сущности языка. Когнитивные исследования / Е.С. Кубрякова. – М.: Знак, 2012 С. 208.</w:t>
      </w:r>
    </w:p>
    <w:p w:rsidR="000E7EA1" w:rsidRDefault="00AD30A2" w:rsidP="00F51270">
      <w:pPr>
        <w:pStyle w:val="af"/>
        <w:numPr>
          <w:ilvl w:val="0"/>
          <w:numId w:val="36"/>
        </w:numPr>
        <w:tabs>
          <w:tab w:val="left" w:pos="2970"/>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E7EA1" w:rsidRPr="00AD30A2">
        <w:rPr>
          <w:rFonts w:ascii="Times New Roman" w:hAnsi="Times New Roman" w:cs="Times New Roman"/>
          <w:sz w:val="28"/>
          <w:szCs w:val="28"/>
        </w:rPr>
        <w:t xml:space="preserve">Новая философская энциклопедия: в 4 тт. / под ред. Стёпина В.С. – 1т. - М.: Мысль, 2010. – С. </w:t>
      </w:r>
      <w:r w:rsidR="004E2E56" w:rsidRPr="00AD30A2">
        <w:rPr>
          <w:rFonts w:ascii="Times New Roman" w:hAnsi="Times New Roman" w:cs="Times New Roman"/>
          <w:sz w:val="28"/>
          <w:szCs w:val="28"/>
        </w:rPr>
        <w:t>740.</w:t>
      </w:r>
    </w:p>
    <w:p w:rsidR="008C69FA" w:rsidRPr="008C69FA" w:rsidRDefault="0005703F" w:rsidP="00F51270">
      <w:pPr>
        <w:pStyle w:val="af"/>
        <w:numPr>
          <w:ilvl w:val="0"/>
          <w:numId w:val="3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69FA" w:rsidRPr="008C69FA">
        <w:rPr>
          <w:rFonts w:ascii="Times New Roman" w:hAnsi="Times New Roman" w:cs="Times New Roman"/>
          <w:sz w:val="28"/>
          <w:szCs w:val="28"/>
        </w:rPr>
        <w:t xml:space="preserve">Серио, П. Как читают тексты во Франции. [пер.с фр. И.Н.Кузнецовой] / П. Серио // Квадратура смысла: Французская школа анализа дискурса. М.: ОАО ИГ «Прогресс», 1999. С. </w:t>
      </w:r>
      <w:r w:rsidR="008C69FA" w:rsidRPr="008C69FA">
        <w:rPr>
          <w:rFonts w:ascii="Times New Roman" w:hAnsi="Times New Roman" w:cs="Times New Roman"/>
          <w:sz w:val="28"/>
          <w:szCs w:val="28"/>
          <w:lang w:val="en-US"/>
        </w:rPr>
        <w:t>337 – 383</w:t>
      </w:r>
      <w:r w:rsidR="008C69FA" w:rsidRPr="008C69FA">
        <w:rPr>
          <w:rFonts w:ascii="Times New Roman" w:hAnsi="Times New Roman" w:cs="Times New Roman"/>
          <w:sz w:val="28"/>
          <w:szCs w:val="28"/>
        </w:rPr>
        <w:t>.</w:t>
      </w:r>
    </w:p>
    <w:p w:rsidR="00AD30A2" w:rsidRDefault="0005703F" w:rsidP="00F51270">
      <w:pPr>
        <w:pStyle w:val="af"/>
        <w:numPr>
          <w:ilvl w:val="0"/>
          <w:numId w:val="36"/>
        </w:numPr>
        <w:tabs>
          <w:tab w:val="left" w:pos="2970"/>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61112">
        <w:rPr>
          <w:rFonts w:ascii="Times New Roman" w:hAnsi="Times New Roman" w:cs="Times New Roman"/>
          <w:sz w:val="28"/>
          <w:szCs w:val="28"/>
        </w:rPr>
        <w:t>Степанов, Ю.С. Альтернативный мир, дискурс, факт и принципы причинности / Ю.С. Степанов // Язык и наука конца XX века. – М.,1995. С.35- 73.</w:t>
      </w:r>
    </w:p>
    <w:p w:rsidR="004F7E42" w:rsidRPr="00361112" w:rsidRDefault="004F7E42" w:rsidP="00F51270">
      <w:pPr>
        <w:pStyle w:val="a5"/>
        <w:numPr>
          <w:ilvl w:val="0"/>
          <w:numId w:val="36"/>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61112">
        <w:rPr>
          <w:rFonts w:ascii="Times New Roman" w:hAnsi="Times New Roman" w:cs="Times New Roman"/>
          <w:sz w:val="28"/>
          <w:szCs w:val="28"/>
        </w:rPr>
        <w:t>Фуко, М. Археология знания. Киев: Ника-Центр, 1996. С.</w:t>
      </w:r>
      <w:r>
        <w:rPr>
          <w:rFonts w:ascii="Times New Roman" w:hAnsi="Times New Roman" w:cs="Times New Roman"/>
          <w:sz w:val="28"/>
          <w:szCs w:val="28"/>
        </w:rPr>
        <w:t xml:space="preserve"> 208.</w:t>
      </w:r>
    </w:p>
    <w:p w:rsidR="004F7E42" w:rsidRDefault="004F7E42" w:rsidP="00F51270">
      <w:pPr>
        <w:pStyle w:val="af"/>
        <w:numPr>
          <w:ilvl w:val="0"/>
          <w:numId w:val="36"/>
        </w:numPr>
        <w:tabs>
          <w:tab w:val="left" w:pos="2970"/>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61112">
        <w:rPr>
          <w:rFonts w:ascii="Times New Roman" w:hAnsi="Times New Roman" w:cs="Times New Roman"/>
          <w:sz w:val="28"/>
          <w:szCs w:val="28"/>
        </w:rPr>
        <w:t>Чудинов А.П. Политическая лингвистика: учебное пособие. М.: Флинта: Наука, 2006. С.54.</w:t>
      </w:r>
    </w:p>
    <w:p w:rsidR="0096296C" w:rsidRDefault="0096296C" w:rsidP="00F51270">
      <w:pPr>
        <w:pStyle w:val="a5"/>
        <w:numPr>
          <w:ilvl w:val="0"/>
          <w:numId w:val="36"/>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61112">
        <w:rPr>
          <w:rFonts w:ascii="Times New Roman" w:hAnsi="Times New Roman" w:cs="Times New Roman"/>
          <w:sz w:val="28"/>
          <w:szCs w:val="28"/>
        </w:rPr>
        <w:t>Шейгал, Е.И. Семиотика политического дискурса дис…док.филол.наук: 10.02.01, 10.02</w:t>
      </w:r>
      <w:r>
        <w:rPr>
          <w:rFonts w:ascii="Times New Roman" w:hAnsi="Times New Roman" w:cs="Times New Roman"/>
          <w:sz w:val="28"/>
          <w:szCs w:val="28"/>
        </w:rPr>
        <w:t xml:space="preserve">.19 / Елена Иосифовна Шейгал. </w:t>
      </w:r>
      <w:r w:rsidRPr="00361112">
        <w:rPr>
          <w:rFonts w:ascii="Times New Roman" w:hAnsi="Times New Roman" w:cs="Times New Roman"/>
          <w:sz w:val="28"/>
          <w:szCs w:val="28"/>
        </w:rPr>
        <w:t>Волгоград,</w:t>
      </w:r>
      <w:r>
        <w:rPr>
          <w:rFonts w:ascii="Times New Roman" w:hAnsi="Times New Roman" w:cs="Times New Roman"/>
          <w:sz w:val="28"/>
          <w:szCs w:val="28"/>
        </w:rPr>
        <w:t xml:space="preserve"> 2000. С. 440.</w:t>
      </w:r>
    </w:p>
    <w:p w:rsidR="00DB36C4" w:rsidRDefault="00DB36C4" w:rsidP="00F51270">
      <w:pPr>
        <w:pStyle w:val="aa"/>
        <w:numPr>
          <w:ilvl w:val="0"/>
          <w:numId w:val="36"/>
        </w:numPr>
        <w:spacing w:line="360" w:lineRule="auto"/>
        <w:rPr>
          <w:sz w:val="28"/>
          <w:szCs w:val="28"/>
        </w:rPr>
      </w:pPr>
      <w:r w:rsidRPr="00DB36C4">
        <w:rPr>
          <w:sz w:val="28"/>
          <w:szCs w:val="28"/>
        </w:rPr>
        <w:t xml:space="preserve"> </w:t>
      </w:r>
      <w:r w:rsidRPr="00361112">
        <w:rPr>
          <w:sz w:val="28"/>
          <w:szCs w:val="28"/>
        </w:rPr>
        <w:t>Fairclough N. Language and Power. London</w:t>
      </w:r>
      <w:r w:rsidRPr="00DB36C4">
        <w:rPr>
          <w:sz w:val="28"/>
          <w:szCs w:val="28"/>
        </w:rPr>
        <w:t xml:space="preserve">: </w:t>
      </w:r>
      <w:r w:rsidRPr="00361112">
        <w:rPr>
          <w:sz w:val="28"/>
          <w:szCs w:val="28"/>
        </w:rPr>
        <w:t>Longman</w:t>
      </w:r>
      <w:r w:rsidRPr="00DB36C4">
        <w:rPr>
          <w:sz w:val="28"/>
          <w:szCs w:val="28"/>
        </w:rPr>
        <w:t xml:space="preserve">, 1989. </w:t>
      </w:r>
      <w:r w:rsidRPr="00361112">
        <w:rPr>
          <w:sz w:val="28"/>
          <w:szCs w:val="28"/>
        </w:rPr>
        <w:t>P</w:t>
      </w:r>
      <w:r w:rsidR="00096C60">
        <w:rPr>
          <w:sz w:val="28"/>
          <w:szCs w:val="28"/>
        </w:rPr>
        <w:t>. 259</w:t>
      </w:r>
      <w:r w:rsidRPr="00DB36C4">
        <w:rPr>
          <w:sz w:val="28"/>
          <w:szCs w:val="28"/>
        </w:rPr>
        <w:t>.</w:t>
      </w:r>
    </w:p>
    <w:p w:rsidR="00DB36C4" w:rsidRPr="00DB36C4" w:rsidRDefault="00BF37F4" w:rsidP="00F51270">
      <w:pPr>
        <w:pStyle w:val="aa"/>
        <w:numPr>
          <w:ilvl w:val="0"/>
          <w:numId w:val="36"/>
        </w:numPr>
        <w:spacing w:line="360" w:lineRule="auto"/>
        <w:rPr>
          <w:sz w:val="28"/>
          <w:szCs w:val="28"/>
        </w:rPr>
      </w:pPr>
      <w:r w:rsidRPr="00BF37F4">
        <w:rPr>
          <w:sz w:val="28"/>
          <w:szCs w:val="28"/>
        </w:rPr>
        <w:t xml:space="preserve"> </w:t>
      </w:r>
      <w:r w:rsidR="00DB36C4" w:rsidRPr="00361112">
        <w:rPr>
          <w:sz w:val="28"/>
          <w:szCs w:val="28"/>
        </w:rPr>
        <w:t>Harris Z. Discourse analysis // language, 1952. V</w:t>
      </w:r>
      <w:r w:rsidR="00DB36C4" w:rsidRPr="00BF37F4">
        <w:rPr>
          <w:sz w:val="28"/>
          <w:szCs w:val="28"/>
        </w:rPr>
        <w:t xml:space="preserve">. 28. № 1. </w:t>
      </w:r>
      <w:r w:rsidR="00DB36C4" w:rsidRPr="00361112">
        <w:rPr>
          <w:sz w:val="28"/>
          <w:szCs w:val="28"/>
        </w:rPr>
        <w:t>P</w:t>
      </w:r>
      <w:r w:rsidR="00DB36C4" w:rsidRPr="00BF37F4">
        <w:rPr>
          <w:sz w:val="28"/>
          <w:szCs w:val="28"/>
        </w:rPr>
        <w:t>. 3.</w:t>
      </w:r>
    </w:p>
    <w:p w:rsidR="00DB36C4" w:rsidRPr="00DB36C4" w:rsidRDefault="00DB36C4" w:rsidP="003D7941">
      <w:pPr>
        <w:pStyle w:val="a5"/>
        <w:spacing w:line="360" w:lineRule="auto"/>
        <w:ind w:left="284"/>
        <w:contextualSpacing/>
        <w:jc w:val="both"/>
        <w:rPr>
          <w:rFonts w:ascii="Times New Roman" w:hAnsi="Times New Roman" w:cs="Times New Roman"/>
          <w:sz w:val="28"/>
          <w:szCs w:val="28"/>
          <w:lang w:val="en-US"/>
        </w:rPr>
      </w:pPr>
    </w:p>
    <w:p w:rsidR="00356573" w:rsidRPr="005A4555" w:rsidRDefault="00356573" w:rsidP="003D7941">
      <w:pPr>
        <w:pStyle w:val="a5"/>
        <w:spacing w:line="360" w:lineRule="auto"/>
        <w:contextualSpacing/>
        <w:jc w:val="center"/>
        <w:rPr>
          <w:rFonts w:ascii="Times New Roman" w:hAnsi="Times New Roman" w:cs="Times New Roman"/>
          <w:sz w:val="28"/>
          <w:szCs w:val="28"/>
          <w:lang w:val="en-US"/>
        </w:rPr>
      </w:pPr>
      <w:r w:rsidRPr="002D5E78">
        <w:rPr>
          <w:rFonts w:ascii="Times New Roman" w:hAnsi="Times New Roman" w:cs="Times New Roman"/>
          <w:sz w:val="28"/>
          <w:szCs w:val="28"/>
        </w:rPr>
        <w:t>Справочники и словари</w:t>
      </w:r>
    </w:p>
    <w:p w:rsidR="00285456" w:rsidRDefault="00BF37F4" w:rsidP="003D7941">
      <w:pPr>
        <w:pStyle w:val="aa"/>
        <w:numPr>
          <w:ilvl w:val="0"/>
          <w:numId w:val="36"/>
        </w:numPr>
        <w:spacing w:line="360" w:lineRule="auto"/>
        <w:rPr>
          <w:sz w:val="28"/>
          <w:szCs w:val="28"/>
          <w:lang w:val="ru-RU"/>
        </w:rPr>
      </w:pPr>
      <w:r>
        <w:rPr>
          <w:sz w:val="28"/>
          <w:szCs w:val="28"/>
          <w:lang w:val="ru-RU"/>
        </w:rPr>
        <w:t xml:space="preserve"> </w:t>
      </w:r>
      <w:r w:rsidR="00285456" w:rsidRPr="005A4555">
        <w:rPr>
          <w:sz w:val="28"/>
          <w:szCs w:val="28"/>
          <w:lang w:val="ru-RU"/>
        </w:rPr>
        <w:t xml:space="preserve">Арутюнова, Н. Д. Дискурс. // Лингвистический энциклопедический словарь / под ред.В.Н. Ярцевой. М.: Советская энциклопедия, 1990. [Электронный ресурс]. </w:t>
      </w:r>
      <w:r w:rsidR="00285456" w:rsidRPr="005A4555">
        <w:rPr>
          <w:sz w:val="28"/>
          <w:szCs w:val="28"/>
        </w:rPr>
        <w:t>URL</w:t>
      </w:r>
      <w:r w:rsidR="00285456" w:rsidRPr="005A4555">
        <w:rPr>
          <w:sz w:val="28"/>
          <w:szCs w:val="28"/>
          <w:lang w:val="ru-RU"/>
        </w:rPr>
        <w:t xml:space="preserve">:  </w:t>
      </w:r>
      <w:hyperlink r:id="rId11" w:history="1">
        <w:r w:rsidR="00285456" w:rsidRPr="005A4555">
          <w:rPr>
            <w:rStyle w:val="a7"/>
            <w:sz w:val="28"/>
            <w:szCs w:val="28"/>
          </w:rPr>
          <w:t>http</w:t>
        </w:r>
        <w:r w:rsidR="00285456" w:rsidRPr="005A4555">
          <w:rPr>
            <w:rStyle w:val="a7"/>
            <w:sz w:val="28"/>
            <w:szCs w:val="28"/>
            <w:lang w:val="ru-RU"/>
          </w:rPr>
          <w:t>://</w:t>
        </w:r>
        <w:r w:rsidR="00285456" w:rsidRPr="005A4555">
          <w:rPr>
            <w:rStyle w:val="a7"/>
            <w:sz w:val="28"/>
            <w:szCs w:val="28"/>
          </w:rPr>
          <w:t>tapemark</w:t>
        </w:r>
        <w:r w:rsidR="00285456" w:rsidRPr="005A4555">
          <w:rPr>
            <w:rStyle w:val="a7"/>
            <w:sz w:val="28"/>
            <w:szCs w:val="28"/>
            <w:lang w:val="ru-RU"/>
          </w:rPr>
          <w:t>.</w:t>
        </w:r>
        <w:r w:rsidR="00285456" w:rsidRPr="005A4555">
          <w:rPr>
            <w:rStyle w:val="a7"/>
            <w:sz w:val="28"/>
            <w:szCs w:val="28"/>
          </w:rPr>
          <w:t>narod</w:t>
        </w:r>
        <w:r w:rsidR="00285456" w:rsidRPr="005A4555">
          <w:rPr>
            <w:rStyle w:val="a7"/>
            <w:sz w:val="28"/>
            <w:szCs w:val="28"/>
            <w:lang w:val="ru-RU"/>
          </w:rPr>
          <w:t>.</w:t>
        </w:r>
        <w:r w:rsidR="00285456" w:rsidRPr="005A4555">
          <w:rPr>
            <w:rStyle w:val="a7"/>
            <w:sz w:val="28"/>
            <w:szCs w:val="28"/>
          </w:rPr>
          <w:t>ru</w:t>
        </w:r>
        <w:r w:rsidR="00285456" w:rsidRPr="005A4555">
          <w:rPr>
            <w:rStyle w:val="a7"/>
            <w:sz w:val="28"/>
            <w:szCs w:val="28"/>
            <w:lang w:val="ru-RU"/>
          </w:rPr>
          <w:t>/</w:t>
        </w:r>
        <w:r w:rsidR="00285456" w:rsidRPr="005A4555">
          <w:rPr>
            <w:rStyle w:val="a7"/>
            <w:sz w:val="28"/>
            <w:szCs w:val="28"/>
          </w:rPr>
          <w:t>les</w:t>
        </w:r>
        <w:r w:rsidR="00285456" w:rsidRPr="005A4555">
          <w:rPr>
            <w:rStyle w:val="a7"/>
            <w:sz w:val="28"/>
            <w:szCs w:val="28"/>
            <w:lang w:val="ru-RU"/>
          </w:rPr>
          <w:t>/136</w:t>
        </w:r>
        <w:r w:rsidR="00285456" w:rsidRPr="005A4555">
          <w:rPr>
            <w:rStyle w:val="a7"/>
            <w:sz w:val="28"/>
            <w:szCs w:val="28"/>
          </w:rPr>
          <w:t>g</w:t>
        </w:r>
        <w:r w:rsidR="00285456" w:rsidRPr="005A4555">
          <w:rPr>
            <w:rStyle w:val="a7"/>
            <w:sz w:val="28"/>
            <w:szCs w:val="28"/>
            <w:lang w:val="ru-RU"/>
          </w:rPr>
          <w:t>.</w:t>
        </w:r>
        <w:r w:rsidR="00285456" w:rsidRPr="005A4555">
          <w:rPr>
            <w:rStyle w:val="a7"/>
            <w:sz w:val="28"/>
            <w:szCs w:val="28"/>
          </w:rPr>
          <w:t>html</w:t>
        </w:r>
      </w:hyperlink>
      <w:r w:rsidR="00285456" w:rsidRPr="005A4555">
        <w:rPr>
          <w:sz w:val="28"/>
          <w:szCs w:val="28"/>
          <w:lang w:val="ru-RU"/>
        </w:rPr>
        <w:t xml:space="preserve"> (Дата обращения: 5.05.16).</w:t>
      </w:r>
    </w:p>
    <w:p w:rsidR="000A56FA" w:rsidRPr="00BF37F4" w:rsidRDefault="00BF37F4" w:rsidP="003D7941">
      <w:pPr>
        <w:pStyle w:val="aa"/>
        <w:numPr>
          <w:ilvl w:val="0"/>
          <w:numId w:val="36"/>
        </w:numPr>
        <w:spacing w:line="360" w:lineRule="auto"/>
        <w:rPr>
          <w:sz w:val="28"/>
          <w:szCs w:val="28"/>
          <w:lang w:val="ru-RU"/>
        </w:rPr>
      </w:pPr>
      <w:r>
        <w:rPr>
          <w:sz w:val="28"/>
          <w:szCs w:val="28"/>
          <w:lang w:val="ru-RU"/>
        </w:rPr>
        <w:lastRenderedPageBreak/>
        <w:t xml:space="preserve"> </w:t>
      </w:r>
      <w:r w:rsidR="000A56FA" w:rsidRPr="00BF1ECC">
        <w:rPr>
          <w:sz w:val="28"/>
          <w:szCs w:val="28"/>
          <w:lang w:val="ru-RU"/>
        </w:rPr>
        <w:t>Мюллер В.К. Новый англо-русский словарь.М.: Рус. Яз. Медиа</w:t>
      </w:r>
      <w:r w:rsidR="000A56FA" w:rsidRPr="00BF37F4">
        <w:rPr>
          <w:sz w:val="28"/>
          <w:szCs w:val="28"/>
          <w:lang w:val="ru-RU"/>
        </w:rPr>
        <w:t xml:space="preserve">, 2005. </w:t>
      </w:r>
      <w:r w:rsidR="000A56FA" w:rsidRPr="00BF1ECC">
        <w:rPr>
          <w:sz w:val="28"/>
          <w:szCs w:val="28"/>
          <w:lang w:val="ru-RU"/>
        </w:rPr>
        <w:t>С</w:t>
      </w:r>
      <w:r w:rsidR="00AA4498" w:rsidRPr="00BF37F4">
        <w:rPr>
          <w:sz w:val="28"/>
          <w:szCs w:val="28"/>
          <w:lang w:val="ru-RU"/>
        </w:rPr>
        <w:t>.945</w:t>
      </w:r>
      <w:r w:rsidR="000A56FA" w:rsidRPr="00BF37F4">
        <w:rPr>
          <w:sz w:val="28"/>
          <w:szCs w:val="28"/>
          <w:lang w:val="ru-RU"/>
        </w:rPr>
        <w:t>.</w:t>
      </w:r>
    </w:p>
    <w:p w:rsidR="0042018C" w:rsidRDefault="00BF37F4" w:rsidP="003D7941">
      <w:pPr>
        <w:pStyle w:val="aa"/>
        <w:numPr>
          <w:ilvl w:val="0"/>
          <w:numId w:val="36"/>
        </w:numPr>
        <w:spacing w:line="360" w:lineRule="auto"/>
        <w:rPr>
          <w:sz w:val="28"/>
          <w:szCs w:val="28"/>
          <w:lang w:val="ru-RU"/>
        </w:rPr>
      </w:pPr>
      <w:r>
        <w:rPr>
          <w:color w:val="000000"/>
          <w:sz w:val="28"/>
          <w:szCs w:val="28"/>
          <w:shd w:val="clear" w:color="auto" w:fill="FFFFFF"/>
          <w:lang w:val="ru-RU"/>
        </w:rPr>
        <w:t xml:space="preserve"> </w:t>
      </w:r>
      <w:r w:rsidR="0042018C" w:rsidRPr="000A56FA">
        <w:rPr>
          <w:color w:val="000000"/>
          <w:sz w:val="28"/>
          <w:szCs w:val="28"/>
          <w:shd w:val="clear" w:color="auto" w:fill="FFFFFF"/>
        </w:rPr>
        <w:t>Cambridge</w:t>
      </w:r>
      <w:r w:rsidR="0042018C" w:rsidRPr="000A56FA">
        <w:rPr>
          <w:color w:val="000000"/>
          <w:sz w:val="28"/>
          <w:szCs w:val="28"/>
          <w:shd w:val="clear" w:color="auto" w:fill="FFFFFF"/>
          <w:lang w:val="ru-RU"/>
        </w:rPr>
        <w:t xml:space="preserve"> </w:t>
      </w:r>
      <w:r w:rsidR="0042018C" w:rsidRPr="000A56FA">
        <w:rPr>
          <w:color w:val="000000"/>
          <w:sz w:val="28"/>
          <w:szCs w:val="28"/>
          <w:shd w:val="clear" w:color="auto" w:fill="FFFFFF"/>
        </w:rPr>
        <w:t>Dictionary</w:t>
      </w:r>
      <w:r w:rsidR="0042018C" w:rsidRPr="000A56FA">
        <w:rPr>
          <w:color w:val="000000"/>
          <w:sz w:val="28"/>
          <w:szCs w:val="28"/>
          <w:shd w:val="clear" w:color="auto" w:fill="FFFFFF"/>
          <w:lang w:val="ru-RU"/>
        </w:rPr>
        <w:t>.</w:t>
      </w:r>
      <w:r w:rsidR="0042018C" w:rsidRPr="000A56FA">
        <w:rPr>
          <w:sz w:val="28"/>
          <w:szCs w:val="28"/>
          <w:lang w:val="ru-RU"/>
        </w:rPr>
        <w:t xml:space="preserve"> [Электронный ресурс]. </w:t>
      </w:r>
      <w:r w:rsidR="0042018C" w:rsidRPr="000A56FA">
        <w:rPr>
          <w:sz w:val="28"/>
          <w:szCs w:val="28"/>
        </w:rPr>
        <w:t>URL</w:t>
      </w:r>
      <w:r w:rsidR="0042018C" w:rsidRPr="000A56FA">
        <w:rPr>
          <w:sz w:val="28"/>
          <w:szCs w:val="28"/>
          <w:lang w:val="ru-RU"/>
        </w:rPr>
        <w:t xml:space="preserve">: </w:t>
      </w:r>
      <w:r w:rsidR="0042018C" w:rsidRPr="000A56FA">
        <w:rPr>
          <w:sz w:val="28"/>
          <w:szCs w:val="28"/>
        </w:rPr>
        <w:t>http</w:t>
      </w:r>
      <w:r w:rsidR="0042018C" w:rsidRPr="000A56FA">
        <w:rPr>
          <w:sz w:val="28"/>
          <w:szCs w:val="28"/>
          <w:lang w:val="ru-RU"/>
        </w:rPr>
        <w:t>://</w:t>
      </w:r>
      <w:r w:rsidR="0042018C" w:rsidRPr="000A56FA">
        <w:rPr>
          <w:sz w:val="28"/>
          <w:szCs w:val="28"/>
        </w:rPr>
        <w:t>dictionary</w:t>
      </w:r>
      <w:r w:rsidR="0042018C" w:rsidRPr="000A56FA">
        <w:rPr>
          <w:sz w:val="28"/>
          <w:szCs w:val="28"/>
          <w:lang w:val="ru-RU"/>
        </w:rPr>
        <w:t>.</w:t>
      </w:r>
      <w:r w:rsidR="0042018C" w:rsidRPr="000A56FA">
        <w:rPr>
          <w:sz w:val="28"/>
          <w:szCs w:val="28"/>
        </w:rPr>
        <w:t>cambridge</w:t>
      </w:r>
      <w:r w:rsidR="0042018C" w:rsidRPr="000A56FA">
        <w:rPr>
          <w:sz w:val="28"/>
          <w:szCs w:val="28"/>
          <w:lang w:val="ru-RU"/>
        </w:rPr>
        <w:t>.</w:t>
      </w:r>
      <w:r w:rsidR="0042018C" w:rsidRPr="000A56FA">
        <w:rPr>
          <w:sz w:val="28"/>
          <w:szCs w:val="28"/>
        </w:rPr>
        <w:t>org</w:t>
      </w:r>
      <w:r w:rsidR="0042018C" w:rsidRPr="000A56FA">
        <w:rPr>
          <w:sz w:val="28"/>
          <w:szCs w:val="28"/>
          <w:lang w:val="ru-RU"/>
        </w:rPr>
        <w:t xml:space="preserve"> (Дата обращения: 12.04.16).</w:t>
      </w:r>
    </w:p>
    <w:p w:rsidR="0042018C" w:rsidRDefault="00BF37F4" w:rsidP="003D7941">
      <w:pPr>
        <w:pStyle w:val="aa"/>
        <w:numPr>
          <w:ilvl w:val="0"/>
          <w:numId w:val="36"/>
        </w:numPr>
        <w:spacing w:line="360" w:lineRule="auto"/>
        <w:rPr>
          <w:sz w:val="28"/>
          <w:szCs w:val="28"/>
          <w:lang w:val="ru-RU"/>
        </w:rPr>
      </w:pPr>
      <w:r w:rsidRPr="005508F5">
        <w:rPr>
          <w:sz w:val="28"/>
          <w:szCs w:val="28"/>
          <w:lang w:val="ru-RU"/>
        </w:rPr>
        <w:t xml:space="preserve"> </w:t>
      </w:r>
      <w:r w:rsidR="0042018C" w:rsidRPr="000A56FA">
        <w:rPr>
          <w:sz w:val="28"/>
          <w:szCs w:val="28"/>
        </w:rPr>
        <w:t xml:space="preserve">Longman Dictionary of Contemporary English. </w:t>
      </w:r>
      <w:r w:rsidR="0042018C" w:rsidRPr="005508F5">
        <w:rPr>
          <w:sz w:val="28"/>
          <w:szCs w:val="28"/>
          <w:lang w:val="ru-RU"/>
        </w:rPr>
        <w:t>[Электронный ресурс]</w:t>
      </w:r>
      <w:r w:rsidR="0042018C" w:rsidRPr="005508F5">
        <w:rPr>
          <w:color w:val="000000"/>
          <w:sz w:val="28"/>
          <w:szCs w:val="28"/>
          <w:shd w:val="clear" w:color="auto" w:fill="FFFFFF"/>
          <w:lang w:val="ru-RU"/>
        </w:rPr>
        <w:t xml:space="preserve">. </w:t>
      </w:r>
      <w:r w:rsidR="0042018C" w:rsidRPr="000A56FA">
        <w:rPr>
          <w:color w:val="000000"/>
          <w:sz w:val="28"/>
          <w:szCs w:val="28"/>
          <w:shd w:val="clear" w:color="auto" w:fill="FFFFFF"/>
        </w:rPr>
        <w:t>URL</w:t>
      </w:r>
      <w:r w:rsidR="0042018C" w:rsidRPr="005508F5">
        <w:rPr>
          <w:color w:val="000000"/>
          <w:sz w:val="28"/>
          <w:szCs w:val="28"/>
          <w:shd w:val="clear" w:color="auto" w:fill="FFFFFF"/>
          <w:lang w:val="ru-RU"/>
        </w:rPr>
        <w:t>:</w:t>
      </w:r>
      <w:r w:rsidR="0042018C" w:rsidRPr="005508F5">
        <w:rPr>
          <w:rStyle w:val="addmd"/>
          <w:color w:val="333333"/>
          <w:sz w:val="28"/>
          <w:szCs w:val="28"/>
          <w:shd w:val="clear" w:color="auto" w:fill="FFFFFF"/>
          <w:lang w:val="ru-RU"/>
        </w:rPr>
        <w:t xml:space="preserve"> </w:t>
      </w:r>
      <w:r w:rsidR="0042018C" w:rsidRPr="005508F5">
        <w:rPr>
          <w:sz w:val="28"/>
          <w:szCs w:val="28"/>
          <w:lang w:val="ru-RU"/>
        </w:rPr>
        <w:t xml:space="preserve"> </w:t>
      </w:r>
      <w:hyperlink r:id="rId12" w:history="1">
        <w:r w:rsidR="0042018C" w:rsidRPr="000A56FA">
          <w:rPr>
            <w:rStyle w:val="a7"/>
            <w:sz w:val="28"/>
            <w:szCs w:val="28"/>
          </w:rPr>
          <w:t>http</w:t>
        </w:r>
        <w:r w:rsidR="0042018C" w:rsidRPr="005508F5">
          <w:rPr>
            <w:rStyle w:val="a7"/>
            <w:sz w:val="28"/>
            <w:szCs w:val="28"/>
            <w:lang w:val="ru-RU"/>
          </w:rPr>
          <w:t>://</w:t>
        </w:r>
        <w:r w:rsidR="0042018C" w:rsidRPr="000A56FA">
          <w:rPr>
            <w:rStyle w:val="a7"/>
            <w:sz w:val="28"/>
            <w:szCs w:val="28"/>
          </w:rPr>
          <w:t>www</w:t>
        </w:r>
        <w:r w:rsidR="0042018C" w:rsidRPr="005508F5">
          <w:rPr>
            <w:rStyle w:val="a7"/>
            <w:sz w:val="28"/>
            <w:szCs w:val="28"/>
            <w:lang w:val="ru-RU"/>
          </w:rPr>
          <w:t>.</w:t>
        </w:r>
        <w:r w:rsidR="0042018C" w:rsidRPr="000A56FA">
          <w:rPr>
            <w:rStyle w:val="a7"/>
            <w:sz w:val="28"/>
            <w:szCs w:val="28"/>
          </w:rPr>
          <w:t>ldoceonline</w:t>
        </w:r>
        <w:r w:rsidR="0042018C" w:rsidRPr="005508F5">
          <w:rPr>
            <w:rStyle w:val="a7"/>
            <w:sz w:val="28"/>
            <w:szCs w:val="28"/>
            <w:lang w:val="ru-RU"/>
          </w:rPr>
          <w:t>.</w:t>
        </w:r>
        <w:r w:rsidR="0042018C" w:rsidRPr="000A56FA">
          <w:rPr>
            <w:rStyle w:val="a7"/>
            <w:sz w:val="28"/>
            <w:szCs w:val="28"/>
          </w:rPr>
          <w:t>com</w:t>
        </w:r>
        <w:r w:rsidR="0042018C" w:rsidRPr="005508F5">
          <w:rPr>
            <w:rStyle w:val="a7"/>
            <w:sz w:val="28"/>
            <w:szCs w:val="28"/>
            <w:lang w:val="ru-RU"/>
          </w:rPr>
          <w:t>/</w:t>
        </w:r>
        <w:r w:rsidR="0042018C" w:rsidRPr="000A56FA">
          <w:rPr>
            <w:rStyle w:val="a7"/>
            <w:sz w:val="28"/>
            <w:szCs w:val="28"/>
          </w:rPr>
          <w:t>dictionary</w:t>
        </w:r>
        <w:r w:rsidR="0042018C" w:rsidRPr="005508F5">
          <w:rPr>
            <w:rStyle w:val="a7"/>
            <w:sz w:val="28"/>
            <w:szCs w:val="28"/>
            <w:lang w:val="ru-RU"/>
          </w:rPr>
          <w:t>/</w:t>
        </w:r>
        <w:r w:rsidR="0042018C" w:rsidRPr="000A56FA">
          <w:rPr>
            <w:rStyle w:val="a7"/>
            <w:sz w:val="28"/>
            <w:szCs w:val="28"/>
          </w:rPr>
          <w:t>discourse</w:t>
        </w:r>
        <w:r w:rsidR="0042018C" w:rsidRPr="005508F5">
          <w:rPr>
            <w:rStyle w:val="a7"/>
            <w:sz w:val="28"/>
            <w:szCs w:val="28"/>
            <w:lang w:val="ru-RU"/>
          </w:rPr>
          <w:t>_1</w:t>
        </w:r>
      </w:hyperlink>
      <w:r w:rsidR="0042018C" w:rsidRPr="005508F5">
        <w:rPr>
          <w:sz w:val="28"/>
          <w:szCs w:val="28"/>
          <w:lang w:val="ru-RU"/>
        </w:rPr>
        <w:t xml:space="preserve"> (дата обращения: 19.03.16)</w:t>
      </w:r>
      <w:r w:rsidR="00A90585">
        <w:rPr>
          <w:sz w:val="28"/>
          <w:szCs w:val="28"/>
          <w:lang w:val="ru-RU"/>
        </w:rPr>
        <w:t>.</w:t>
      </w:r>
    </w:p>
    <w:p w:rsidR="00A90585" w:rsidRPr="00BF1ECC" w:rsidRDefault="00BF37F4" w:rsidP="003D7941">
      <w:pPr>
        <w:pStyle w:val="aa"/>
        <w:numPr>
          <w:ilvl w:val="0"/>
          <w:numId w:val="36"/>
        </w:numPr>
        <w:spacing w:line="360" w:lineRule="auto"/>
        <w:rPr>
          <w:sz w:val="28"/>
          <w:szCs w:val="28"/>
        </w:rPr>
      </w:pPr>
      <w:r w:rsidRPr="005508F5">
        <w:rPr>
          <w:sz w:val="28"/>
          <w:szCs w:val="28"/>
          <w:lang w:val="ru-RU"/>
        </w:rPr>
        <w:t xml:space="preserve"> </w:t>
      </w:r>
      <w:r w:rsidR="00A90585" w:rsidRPr="00BF1ECC">
        <w:rPr>
          <w:sz w:val="28"/>
          <w:szCs w:val="28"/>
        </w:rPr>
        <w:t xml:space="preserve">Safire W. Safire’s Political Dictionary.New-York: Oxford University Press, Inc., 2008. </w:t>
      </w:r>
      <w:r w:rsidR="00A90585">
        <w:rPr>
          <w:sz w:val="28"/>
          <w:szCs w:val="28"/>
        </w:rPr>
        <w:t>P.</w:t>
      </w:r>
      <w:r w:rsidR="00AA4498" w:rsidRPr="00BF37F4">
        <w:rPr>
          <w:sz w:val="28"/>
          <w:szCs w:val="28"/>
        </w:rPr>
        <w:t>862</w:t>
      </w:r>
      <w:r w:rsidR="00A90585" w:rsidRPr="00BF1ECC">
        <w:rPr>
          <w:sz w:val="28"/>
          <w:szCs w:val="28"/>
        </w:rPr>
        <w:t>.</w:t>
      </w:r>
    </w:p>
    <w:p w:rsidR="0042018C" w:rsidRPr="00BF37F4" w:rsidRDefault="0042018C" w:rsidP="003D7941">
      <w:pPr>
        <w:tabs>
          <w:tab w:val="left" w:pos="2970"/>
        </w:tabs>
        <w:spacing w:line="360" w:lineRule="auto"/>
        <w:rPr>
          <w:b/>
          <w:sz w:val="28"/>
          <w:szCs w:val="28"/>
          <w:lang w:val="en-US"/>
        </w:rPr>
      </w:pPr>
    </w:p>
    <w:p w:rsidR="00356573" w:rsidRPr="005A4555" w:rsidRDefault="00356573" w:rsidP="003D7941">
      <w:pPr>
        <w:tabs>
          <w:tab w:val="left" w:pos="2970"/>
        </w:tabs>
        <w:spacing w:line="360" w:lineRule="auto"/>
        <w:jc w:val="center"/>
        <w:rPr>
          <w:rFonts w:ascii="Times New Roman" w:hAnsi="Times New Roman" w:cs="Times New Roman"/>
          <w:sz w:val="28"/>
          <w:szCs w:val="28"/>
          <w:lang w:val="en-US"/>
        </w:rPr>
      </w:pPr>
      <w:r w:rsidRPr="005A4555">
        <w:rPr>
          <w:rFonts w:ascii="Times New Roman" w:hAnsi="Times New Roman" w:cs="Times New Roman"/>
          <w:sz w:val="28"/>
          <w:szCs w:val="28"/>
        </w:rPr>
        <w:t>Интернет</w:t>
      </w:r>
      <w:r w:rsidRPr="005A4555">
        <w:rPr>
          <w:rFonts w:ascii="Times New Roman" w:hAnsi="Times New Roman" w:cs="Times New Roman"/>
          <w:sz w:val="28"/>
          <w:szCs w:val="28"/>
          <w:lang w:val="en-US"/>
        </w:rPr>
        <w:t>-</w:t>
      </w:r>
      <w:r w:rsidRPr="005A4555">
        <w:rPr>
          <w:rFonts w:ascii="Times New Roman" w:hAnsi="Times New Roman" w:cs="Times New Roman"/>
          <w:sz w:val="28"/>
          <w:szCs w:val="28"/>
        </w:rPr>
        <w:t>ресурсы</w:t>
      </w:r>
    </w:p>
    <w:p w:rsidR="0042018C" w:rsidRDefault="0042018C" w:rsidP="003D7941">
      <w:pPr>
        <w:pStyle w:val="a5"/>
        <w:spacing w:line="360" w:lineRule="auto"/>
        <w:contextualSpacing/>
        <w:rPr>
          <w:rFonts w:ascii="Times New Roman" w:hAnsi="Times New Roman" w:cs="Times New Roman"/>
          <w:sz w:val="28"/>
          <w:szCs w:val="28"/>
          <w:lang w:val="en-US"/>
        </w:rPr>
      </w:pPr>
    </w:p>
    <w:p w:rsidR="001779B3" w:rsidRPr="001779B3" w:rsidRDefault="00BF37F4" w:rsidP="003D7941">
      <w:pPr>
        <w:pStyle w:val="af"/>
        <w:numPr>
          <w:ilvl w:val="0"/>
          <w:numId w:val="36"/>
        </w:numPr>
        <w:spacing w:line="360" w:lineRule="auto"/>
        <w:rPr>
          <w:sz w:val="28"/>
          <w:szCs w:val="28"/>
        </w:rPr>
      </w:pPr>
      <w:r>
        <w:rPr>
          <w:rFonts w:ascii="Times New Roman" w:hAnsi="Times New Roman" w:cs="Times New Roman"/>
          <w:sz w:val="28"/>
          <w:szCs w:val="28"/>
        </w:rPr>
        <w:t xml:space="preserve"> </w:t>
      </w:r>
      <w:r w:rsidR="001779B3" w:rsidRPr="001779B3">
        <w:rPr>
          <w:rFonts w:ascii="Times New Roman" w:hAnsi="Times New Roman" w:cs="Times New Roman"/>
          <w:sz w:val="28"/>
          <w:szCs w:val="28"/>
        </w:rPr>
        <w:t xml:space="preserve">Будаев Э. В., Чудинов А. П. СОВРЕМЕННАЯ ПОЛИТИЧЕСКАЯ ЛИНГВИСТИКА. Екатеринбург, 2006. [Электронный ресурс]. URL:  </w:t>
      </w:r>
      <w:hyperlink r:id="rId13" w:history="1">
        <w:r w:rsidR="001779B3" w:rsidRPr="001779B3">
          <w:rPr>
            <w:rStyle w:val="a7"/>
            <w:rFonts w:ascii="Times New Roman" w:hAnsi="Times New Roman" w:cs="Times New Roman"/>
            <w:sz w:val="28"/>
            <w:szCs w:val="28"/>
          </w:rPr>
          <w:t>http://www.philology.ru/linguistics1/budaev-chudinov-06a.htm</w:t>
        </w:r>
      </w:hyperlink>
      <w:r w:rsidR="001779B3" w:rsidRPr="001779B3">
        <w:rPr>
          <w:rFonts w:ascii="Times New Roman" w:hAnsi="Times New Roman" w:cs="Times New Roman"/>
          <w:sz w:val="28"/>
          <w:szCs w:val="28"/>
        </w:rPr>
        <w:t xml:space="preserve"> (Дата обращения: 01.03.16).</w:t>
      </w:r>
    </w:p>
    <w:p w:rsidR="001779B3" w:rsidRDefault="00BF37F4" w:rsidP="007624B1">
      <w:pPr>
        <w:pStyle w:val="a5"/>
        <w:numPr>
          <w:ilvl w:val="0"/>
          <w:numId w:val="36"/>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779B3" w:rsidRPr="005A4555">
        <w:rPr>
          <w:rFonts w:ascii="Times New Roman" w:hAnsi="Times New Roman" w:cs="Times New Roman"/>
          <w:sz w:val="28"/>
          <w:szCs w:val="28"/>
        </w:rPr>
        <w:t>Виноградов В.В. Основные типы лексических значений. Избранные труды. Лексикология и лексикография. М.,</w:t>
      </w:r>
      <w:r w:rsidR="007624B1">
        <w:rPr>
          <w:rFonts w:ascii="Times New Roman" w:hAnsi="Times New Roman" w:cs="Times New Roman"/>
          <w:sz w:val="28"/>
          <w:szCs w:val="28"/>
        </w:rPr>
        <w:t xml:space="preserve"> 1977. С. 162-189. [Электронный ресурс]. URL: </w:t>
      </w:r>
      <w:r w:rsidR="001779B3" w:rsidRPr="005A4555">
        <w:rPr>
          <w:rFonts w:ascii="Times New Roman" w:hAnsi="Times New Roman" w:cs="Times New Roman"/>
          <w:sz w:val="28"/>
          <w:szCs w:val="28"/>
        </w:rPr>
        <w:t xml:space="preserve">http://www.philology.ru/linguistics2/vinogradov-77a.htm </w:t>
      </w:r>
      <w:r w:rsidR="001779B3" w:rsidRPr="001779B3">
        <w:rPr>
          <w:rFonts w:ascii="Times New Roman" w:hAnsi="Times New Roman" w:cs="Times New Roman"/>
          <w:sz w:val="28"/>
          <w:szCs w:val="28"/>
        </w:rPr>
        <w:t>(Дата обращения: 09.02.16).</w:t>
      </w:r>
    </w:p>
    <w:p w:rsidR="0067582A" w:rsidRDefault="00BF37F4" w:rsidP="003D7941">
      <w:pPr>
        <w:pStyle w:val="a5"/>
        <w:numPr>
          <w:ilvl w:val="0"/>
          <w:numId w:val="3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7582A" w:rsidRPr="005A4555">
        <w:rPr>
          <w:rFonts w:ascii="Times New Roman" w:hAnsi="Times New Roman" w:cs="Times New Roman"/>
          <w:sz w:val="28"/>
          <w:szCs w:val="28"/>
        </w:rPr>
        <w:t>К вопросу о дискурсе. Медиадискурс в современно</w:t>
      </w:r>
      <w:r w:rsidR="00A7532C">
        <w:rPr>
          <w:rFonts w:ascii="Times New Roman" w:hAnsi="Times New Roman" w:cs="Times New Roman"/>
          <w:sz w:val="28"/>
          <w:szCs w:val="28"/>
        </w:rPr>
        <w:t xml:space="preserve">м информационном пространстве. [Электронный ресурс]. URL: </w:t>
      </w:r>
      <w:hyperlink r:id="rId14" w:history="1">
        <w:r w:rsidR="0067582A" w:rsidRPr="005A4555">
          <w:rPr>
            <w:rStyle w:val="a7"/>
            <w:rFonts w:ascii="Times New Roman" w:hAnsi="Times New Roman" w:cs="Times New Roman"/>
            <w:sz w:val="28"/>
            <w:szCs w:val="28"/>
          </w:rPr>
          <w:t>http://moyuniver.net/k-voprosu-o-diskurse-mediadiskurs-v-sovremennom-informacionnom-prostranstve/</w:t>
        </w:r>
      </w:hyperlink>
      <w:r w:rsidR="0067582A" w:rsidRPr="005A4555">
        <w:rPr>
          <w:rFonts w:ascii="Times New Roman" w:hAnsi="Times New Roman" w:cs="Times New Roman"/>
          <w:sz w:val="28"/>
          <w:szCs w:val="28"/>
        </w:rPr>
        <w:t xml:space="preserve"> (Дата обращения: 27.03.16).</w:t>
      </w:r>
    </w:p>
    <w:p w:rsidR="00BF37F4" w:rsidRPr="005A4555" w:rsidRDefault="00BF37F4" w:rsidP="003D7941">
      <w:pPr>
        <w:pStyle w:val="aa"/>
        <w:numPr>
          <w:ilvl w:val="0"/>
          <w:numId w:val="36"/>
        </w:numPr>
        <w:spacing w:line="360" w:lineRule="auto"/>
        <w:rPr>
          <w:sz w:val="28"/>
          <w:szCs w:val="28"/>
          <w:lang w:val="ru-RU"/>
        </w:rPr>
      </w:pPr>
      <w:r>
        <w:rPr>
          <w:sz w:val="28"/>
          <w:szCs w:val="28"/>
          <w:lang w:val="ru-RU"/>
        </w:rPr>
        <w:t xml:space="preserve"> </w:t>
      </w:r>
      <w:r w:rsidRPr="005A4555">
        <w:rPr>
          <w:sz w:val="28"/>
          <w:szCs w:val="28"/>
          <w:lang w:val="ru-RU"/>
        </w:rPr>
        <w:t xml:space="preserve">Маслова В.А. Политический дискурс: языковые игры или игры в слова? / В.А. Маслова // Политическая лингвистика. Екатеринбург, 2008.  Вып.1 (24). С. 43-48. [Электронный ресурс]. </w:t>
      </w:r>
      <w:r w:rsidRPr="005A4555">
        <w:rPr>
          <w:sz w:val="28"/>
          <w:szCs w:val="28"/>
        </w:rPr>
        <w:t>URL</w:t>
      </w:r>
      <w:r w:rsidRPr="005A4555">
        <w:rPr>
          <w:sz w:val="28"/>
          <w:szCs w:val="28"/>
          <w:lang w:val="ru-RU"/>
        </w:rPr>
        <w:t xml:space="preserve">:  </w:t>
      </w:r>
      <w:hyperlink r:id="rId15" w:history="1">
        <w:r w:rsidRPr="005A4555">
          <w:rPr>
            <w:rStyle w:val="a7"/>
            <w:sz w:val="28"/>
            <w:szCs w:val="28"/>
          </w:rPr>
          <w:t>http</w:t>
        </w:r>
        <w:r w:rsidRPr="005A4555">
          <w:rPr>
            <w:rStyle w:val="a7"/>
            <w:sz w:val="28"/>
            <w:szCs w:val="28"/>
            <w:lang w:val="ru-RU"/>
          </w:rPr>
          <w:t>://</w:t>
        </w:r>
        <w:r w:rsidRPr="005A4555">
          <w:rPr>
            <w:rStyle w:val="a7"/>
            <w:sz w:val="28"/>
            <w:szCs w:val="28"/>
          </w:rPr>
          <w:t>www</w:t>
        </w:r>
        <w:r w:rsidRPr="005A4555">
          <w:rPr>
            <w:rStyle w:val="a7"/>
            <w:sz w:val="28"/>
            <w:szCs w:val="28"/>
            <w:lang w:val="ru-RU"/>
          </w:rPr>
          <w:t>.</w:t>
        </w:r>
        <w:r w:rsidRPr="005A4555">
          <w:rPr>
            <w:rStyle w:val="a7"/>
            <w:sz w:val="28"/>
            <w:szCs w:val="28"/>
          </w:rPr>
          <w:t>philology</w:t>
        </w:r>
        <w:r w:rsidRPr="005A4555">
          <w:rPr>
            <w:rStyle w:val="a7"/>
            <w:sz w:val="28"/>
            <w:szCs w:val="28"/>
            <w:lang w:val="ru-RU"/>
          </w:rPr>
          <w:t>.</w:t>
        </w:r>
        <w:r w:rsidRPr="005A4555">
          <w:rPr>
            <w:rStyle w:val="a7"/>
            <w:sz w:val="28"/>
            <w:szCs w:val="28"/>
          </w:rPr>
          <w:t>ru</w:t>
        </w:r>
        <w:r w:rsidRPr="005A4555">
          <w:rPr>
            <w:rStyle w:val="a7"/>
            <w:sz w:val="28"/>
            <w:szCs w:val="28"/>
            <w:lang w:val="ru-RU"/>
          </w:rPr>
          <w:t>/</w:t>
        </w:r>
        <w:r w:rsidRPr="005A4555">
          <w:rPr>
            <w:rStyle w:val="a7"/>
            <w:sz w:val="28"/>
            <w:szCs w:val="28"/>
          </w:rPr>
          <w:t>linguistics</w:t>
        </w:r>
        <w:r w:rsidRPr="005A4555">
          <w:rPr>
            <w:rStyle w:val="a7"/>
            <w:sz w:val="28"/>
            <w:szCs w:val="28"/>
            <w:lang w:val="ru-RU"/>
          </w:rPr>
          <w:t>2/</w:t>
        </w:r>
        <w:r w:rsidRPr="005A4555">
          <w:rPr>
            <w:rStyle w:val="a7"/>
            <w:sz w:val="28"/>
            <w:szCs w:val="28"/>
          </w:rPr>
          <w:t>maslova</w:t>
        </w:r>
        <w:r w:rsidRPr="005A4555">
          <w:rPr>
            <w:rStyle w:val="a7"/>
            <w:sz w:val="28"/>
            <w:szCs w:val="28"/>
            <w:lang w:val="ru-RU"/>
          </w:rPr>
          <w:t>-08.</w:t>
        </w:r>
        <w:r w:rsidRPr="005A4555">
          <w:rPr>
            <w:rStyle w:val="a7"/>
            <w:sz w:val="28"/>
            <w:szCs w:val="28"/>
          </w:rPr>
          <w:t>htm</w:t>
        </w:r>
      </w:hyperlink>
      <w:r w:rsidRPr="005A4555">
        <w:rPr>
          <w:rStyle w:val="a7"/>
          <w:sz w:val="28"/>
          <w:szCs w:val="28"/>
          <w:lang w:val="ru-RU"/>
        </w:rPr>
        <w:t xml:space="preserve"> </w:t>
      </w:r>
      <w:r w:rsidRPr="005A4555">
        <w:rPr>
          <w:sz w:val="28"/>
          <w:szCs w:val="28"/>
          <w:lang w:val="ru-RU"/>
        </w:rPr>
        <w:t>(Дата обращения: 05.03.16).</w:t>
      </w:r>
    </w:p>
    <w:p w:rsidR="00BF37F4" w:rsidRDefault="008F30BF" w:rsidP="003D7941">
      <w:pPr>
        <w:pStyle w:val="a5"/>
        <w:numPr>
          <w:ilvl w:val="0"/>
          <w:numId w:val="3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A4555">
        <w:rPr>
          <w:rFonts w:ascii="Times New Roman" w:hAnsi="Times New Roman" w:cs="Times New Roman"/>
          <w:sz w:val="28"/>
          <w:szCs w:val="28"/>
        </w:rPr>
        <w:t xml:space="preserve">Морозов В. Культура письменной научной речи. [Электронный ресурс]. URL:  </w:t>
      </w:r>
      <w:hyperlink r:id="rId16" w:history="1">
        <w:r w:rsidRPr="005A4555">
          <w:rPr>
            <w:rStyle w:val="a7"/>
            <w:rFonts w:ascii="Times New Roman" w:hAnsi="Times New Roman" w:cs="Times New Roman"/>
            <w:sz w:val="28"/>
            <w:szCs w:val="28"/>
          </w:rPr>
          <w:t>http://www.gumer.info/bibliotek_Buks/Linguist/moroz/02.php</w:t>
        </w:r>
      </w:hyperlink>
      <w:r w:rsidRPr="005A4555">
        <w:rPr>
          <w:rFonts w:ascii="Times New Roman" w:hAnsi="Times New Roman" w:cs="Times New Roman"/>
          <w:sz w:val="28"/>
          <w:szCs w:val="28"/>
        </w:rPr>
        <w:t xml:space="preserve"> (Дата обращения: 05.02.16).</w:t>
      </w:r>
    </w:p>
    <w:p w:rsidR="008F30BF" w:rsidRPr="008F30BF" w:rsidRDefault="008F30BF" w:rsidP="003D7941">
      <w:pPr>
        <w:pStyle w:val="af"/>
        <w:numPr>
          <w:ilvl w:val="0"/>
          <w:numId w:val="3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F30BF">
        <w:rPr>
          <w:rFonts w:ascii="Times New Roman" w:hAnsi="Times New Roman" w:cs="Times New Roman"/>
          <w:sz w:val="28"/>
          <w:szCs w:val="28"/>
        </w:rPr>
        <w:t>Понятие дискурса. Научный дискурс. В.И.Карасик о научном</w:t>
      </w:r>
      <w:r w:rsidR="00145B9D">
        <w:rPr>
          <w:rFonts w:ascii="Times New Roman" w:hAnsi="Times New Roman" w:cs="Times New Roman"/>
          <w:sz w:val="28"/>
          <w:szCs w:val="28"/>
        </w:rPr>
        <w:t xml:space="preserve"> </w:t>
      </w:r>
      <w:r w:rsidRPr="008F30BF">
        <w:rPr>
          <w:rFonts w:ascii="Times New Roman" w:hAnsi="Times New Roman" w:cs="Times New Roman"/>
          <w:sz w:val="28"/>
          <w:szCs w:val="28"/>
        </w:rPr>
        <w:t xml:space="preserve">дискурсе. [Электронный ресурс]. URL:  </w:t>
      </w:r>
      <w:hyperlink r:id="rId17" w:history="1">
        <w:r w:rsidRPr="008F30BF">
          <w:rPr>
            <w:rStyle w:val="a7"/>
            <w:rFonts w:ascii="Times New Roman" w:hAnsi="Times New Roman" w:cs="Times New Roman"/>
            <w:sz w:val="28"/>
            <w:szCs w:val="28"/>
          </w:rPr>
          <w:t>http://megalektsii.ru/s8196t2.html</w:t>
        </w:r>
      </w:hyperlink>
      <w:r w:rsidRPr="008F30BF">
        <w:rPr>
          <w:rFonts w:ascii="Times New Roman" w:hAnsi="Times New Roman" w:cs="Times New Roman"/>
          <w:sz w:val="28"/>
          <w:szCs w:val="28"/>
        </w:rPr>
        <w:t xml:space="preserve"> (Дата обращения: 3.03.16).</w:t>
      </w:r>
    </w:p>
    <w:p w:rsidR="00145B9D" w:rsidRPr="00145B9D" w:rsidRDefault="00145B9D" w:rsidP="003D7941">
      <w:pPr>
        <w:pStyle w:val="af"/>
        <w:numPr>
          <w:ilvl w:val="0"/>
          <w:numId w:val="36"/>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45B9D">
        <w:rPr>
          <w:rFonts w:ascii="Times New Roman" w:hAnsi="Times New Roman" w:cs="Times New Roman"/>
          <w:sz w:val="28"/>
          <w:szCs w:val="28"/>
        </w:rPr>
        <w:t xml:space="preserve">Хурматулин А.К. Понятие дискурса в современной лингвистике. С.34. [Электронный ресурс]. URL:   </w:t>
      </w:r>
      <w:hyperlink r:id="rId18" w:history="1">
        <w:r w:rsidRPr="00145B9D">
          <w:rPr>
            <w:rStyle w:val="a7"/>
            <w:rFonts w:ascii="Times New Roman" w:hAnsi="Times New Roman" w:cs="Times New Roman"/>
            <w:sz w:val="28"/>
            <w:szCs w:val="28"/>
          </w:rPr>
          <w:t>http://cyberleninka.ru/article/n/ponyatie-diskursa-v-sovremennoy-lingvistike</w:t>
        </w:r>
      </w:hyperlink>
      <w:r w:rsidRPr="00145B9D">
        <w:rPr>
          <w:rFonts w:ascii="Times New Roman" w:hAnsi="Times New Roman" w:cs="Times New Roman"/>
          <w:sz w:val="28"/>
          <w:szCs w:val="28"/>
        </w:rPr>
        <w:t xml:space="preserve"> (Дата обращения: 19.03.16).</w:t>
      </w:r>
    </w:p>
    <w:p w:rsidR="00145B9D" w:rsidRPr="00145B9D" w:rsidRDefault="00145B9D" w:rsidP="003D7941">
      <w:pPr>
        <w:pStyle w:val="af"/>
        <w:numPr>
          <w:ilvl w:val="0"/>
          <w:numId w:val="36"/>
        </w:numPr>
        <w:tabs>
          <w:tab w:val="left" w:pos="2970"/>
        </w:tabs>
        <w:spacing w:line="360" w:lineRule="auto"/>
        <w:rPr>
          <w:rFonts w:ascii="Times New Roman" w:hAnsi="Times New Roman" w:cs="Times New Roman"/>
          <w:color w:val="333333"/>
          <w:sz w:val="28"/>
          <w:szCs w:val="28"/>
        </w:rPr>
      </w:pPr>
      <w:r>
        <w:rPr>
          <w:rFonts w:ascii="Times New Roman" w:hAnsi="Times New Roman" w:cs="Times New Roman"/>
          <w:sz w:val="28"/>
          <w:szCs w:val="28"/>
        </w:rPr>
        <w:t xml:space="preserve"> </w:t>
      </w:r>
      <w:r w:rsidRPr="00145B9D">
        <w:rPr>
          <w:rFonts w:ascii="Times New Roman" w:hAnsi="Times New Roman" w:cs="Times New Roman"/>
          <w:sz w:val="28"/>
          <w:szCs w:val="28"/>
        </w:rPr>
        <w:t xml:space="preserve">Чалапчий А.А. Политилогия. </w:t>
      </w:r>
      <w:r w:rsidRPr="00145B9D">
        <w:rPr>
          <w:rFonts w:ascii="Times New Roman" w:hAnsi="Times New Roman" w:cs="Times New Roman"/>
          <w:color w:val="333333"/>
          <w:sz w:val="28"/>
          <w:szCs w:val="28"/>
        </w:rPr>
        <w:t>Учебно-методический комплекс</w:t>
      </w:r>
      <w:r w:rsidRPr="00145B9D">
        <w:rPr>
          <w:rFonts w:ascii="Times New Roman" w:hAnsi="Times New Roman" w:cs="Times New Roman"/>
          <w:sz w:val="28"/>
          <w:szCs w:val="28"/>
        </w:rPr>
        <w:t>.</w:t>
      </w:r>
      <w:r w:rsidRPr="00145B9D">
        <w:rPr>
          <w:rFonts w:ascii="Times New Roman" w:hAnsi="Times New Roman" w:cs="Times New Roman"/>
          <w:color w:val="000000"/>
          <w:sz w:val="28"/>
          <w:szCs w:val="28"/>
          <w:shd w:val="clear" w:color="auto" w:fill="FFFFFF"/>
        </w:rPr>
        <w:t xml:space="preserve"> [электронный ресурс]. URL:.</w:t>
      </w:r>
      <w:r w:rsidRPr="00145B9D">
        <w:rPr>
          <w:rStyle w:val="addmd"/>
          <w:rFonts w:ascii="Times New Roman" w:hAnsi="Times New Roman" w:cs="Times New Roman"/>
          <w:color w:val="333333"/>
          <w:sz w:val="28"/>
          <w:szCs w:val="28"/>
          <w:shd w:val="clear" w:color="auto" w:fill="FFFFFF"/>
        </w:rPr>
        <w:t xml:space="preserve"> </w:t>
      </w:r>
      <w:hyperlink r:id="rId19" w:history="1">
        <w:r w:rsidRPr="00145B9D">
          <w:rPr>
            <w:rStyle w:val="a7"/>
            <w:rFonts w:ascii="Times New Roman" w:hAnsi="Times New Roman" w:cs="Times New Roman"/>
            <w:sz w:val="28"/>
            <w:szCs w:val="28"/>
            <w:shd w:val="clear" w:color="auto" w:fill="FFFFFF"/>
          </w:rPr>
          <w:t>http://urlid.ru/ahm1</w:t>
        </w:r>
      </w:hyperlink>
      <w:r w:rsidRPr="00145B9D">
        <w:rPr>
          <w:rStyle w:val="a7"/>
          <w:rFonts w:ascii="Times New Roman" w:hAnsi="Times New Roman" w:cs="Times New Roman"/>
          <w:sz w:val="28"/>
          <w:szCs w:val="28"/>
          <w:shd w:val="clear" w:color="auto" w:fill="FFFFFF"/>
        </w:rPr>
        <w:t xml:space="preserve"> </w:t>
      </w:r>
      <w:r w:rsidRPr="00145B9D">
        <w:rPr>
          <w:rFonts w:ascii="Times New Roman" w:hAnsi="Times New Roman" w:cs="Times New Roman"/>
          <w:color w:val="333333"/>
          <w:sz w:val="28"/>
          <w:szCs w:val="28"/>
        </w:rPr>
        <w:t xml:space="preserve">(дата обращения: 06.04.16).  </w:t>
      </w:r>
    </w:p>
    <w:p w:rsidR="00145B9D" w:rsidRPr="007F4EEA" w:rsidRDefault="00145B9D" w:rsidP="003D7941">
      <w:pPr>
        <w:pStyle w:val="a5"/>
        <w:numPr>
          <w:ilvl w:val="0"/>
          <w:numId w:val="36"/>
        </w:numPr>
        <w:spacing w:line="360" w:lineRule="auto"/>
        <w:contextualSpacing/>
        <w:jc w:val="both"/>
        <w:rPr>
          <w:sz w:val="28"/>
          <w:szCs w:val="28"/>
        </w:rPr>
      </w:pPr>
      <w:r>
        <w:rPr>
          <w:rFonts w:ascii="Times New Roman" w:hAnsi="Times New Roman" w:cs="Times New Roman"/>
          <w:sz w:val="28"/>
          <w:szCs w:val="28"/>
        </w:rPr>
        <w:t xml:space="preserve"> </w:t>
      </w:r>
      <w:r w:rsidRPr="005A4555">
        <w:rPr>
          <w:rFonts w:ascii="Times New Roman" w:hAnsi="Times New Roman" w:cs="Times New Roman"/>
          <w:sz w:val="28"/>
          <w:szCs w:val="28"/>
        </w:rPr>
        <w:t>Шейгал Е.И. Семиотика политического дискурса. Дис. д</w:t>
      </w:r>
      <w:r w:rsidR="00A7532C">
        <w:rPr>
          <w:rFonts w:ascii="Times New Roman" w:hAnsi="Times New Roman" w:cs="Times New Roman"/>
          <w:sz w:val="28"/>
          <w:szCs w:val="28"/>
        </w:rPr>
        <w:t xml:space="preserve">ок.филол.наук. Волгоград, 2000. </w:t>
      </w:r>
      <w:r w:rsidRPr="005A4555">
        <w:rPr>
          <w:rFonts w:ascii="Times New Roman" w:hAnsi="Times New Roman" w:cs="Times New Roman"/>
          <w:sz w:val="28"/>
          <w:szCs w:val="28"/>
        </w:rPr>
        <w:t xml:space="preserve">С. 20. [Электронный ресурс]. URL:  </w:t>
      </w:r>
      <w:hyperlink r:id="rId20" w:history="1">
        <w:r w:rsidRPr="005A4555">
          <w:rPr>
            <w:rStyle w:val="a7"/>
            <w:rFonts w:ascii="Times New Roman" w:hAnsi="Times New Roman" w:cs="Times New Roman"/>
            <w:sz w:val="28"/>
            <w:szCs w:val="28"/>
          </w:rPr>
          <w:t>http://irbis.amursu.ru/DigitalLibrary/EBD/10.02.00/020004014.pdf</w:t>
        </w:r>
      </w:hyperlink>
      <w:r w:rsidRPr="005A4555">
        <w:rPr>
          <w:rFonts w:ascii="Times New Roman" w:hAnsi="Times New Roman" w:cs="Times New Roman"/>
          <w:sz w:val="28"/>
          <w:szCs w:val="28"/>
        </w:rPr>
        <w:t xml:space="preserve"> (Дата обращения: 17.02.16).</w:t>
      </w:r>
    </w:p>
    <w:p w:rsidR="007F4EEA" w:rsidRPr="007F4EEA" w:rsidRDefault="007F4EEA" w:rsidP="003D7941">
      <w:pPr>
        <w:pStyle w:val="aa"/>
        <w:numPr>
          <w:ilvl w:val="0"/>
          <w:numId w:val="36"/>
        </w:numPr>
        <w:spacing w:line="360" w:lineRule="auto"/>
        <w:rPr>
          <w:rStyle w:val="a7"/>
          <w:color w:val="auto"/>
          <w:sz w:val="28"/>
          <w:szCs w:val="28"/>
          <w:u w:val="none"/>
          <w:lang w:val="ru-RU"/>
        </w:rPr>
      </w:pPr>
      <w:r w:rsidRPr="0078750A">
        <w:rPr>
          <w:sz w:val="28"/>
          <w:szCs w:val="28"/>
        </w:rPr>
        <w:t>Austin J.L. How to Do Things with Words. P</w:t>
      </w:r>
      <w:r w:rsidRPr="0078750A">
        <w:rPr>
          <w:sz w:val="28"/>
          <w:szCs w:val="28"/>
          <w:lang w:val="ru-RU"/>
        </w:rPr>
        <w:t xml:space="preserve">.95-99. [Электронный ресурс]. </w:t>
      </w:r>
      <w:r w:rsidRPr="0078750A">
        <w:rPr>
          <w:sz w:val="28"/>
          <w:szCs w:val="28"/>
        </w:rPr>
        <w:t>URL</w:t>
      </w:r>
      <w:r w:rsidRPr="0078750A">
        <w:rPr>
          <w:sz w:val="28"/>
          <w:szCs w:val="28"/>
          <w:lang w:val="ru-RU"/>
        </w:rPr>
        <w:t xml:space="preserve">: </w:t>
      </w:r>
      <w:hyperlink r:id="rId21" w:history="1">
        <w:r w:rsidRPr="0078750A">
          <w:rPr>
            <w:rStyle w:val="a7"/>
            <w:sz w:val="28"/>
            <w:szCs w:val="28"/>
          </w:rPr>
          <w:t>http</w:t>
        </w:r>
        <w:r w:rsidRPr="0078750A">
          <w:rPr>
            <w:rStyle w:val="a7"/>
            <w:sz w:val="28"/>
            <w:szCs w:val="28"/>
            <w:lang w:val="ru-RU"/>
          </w:rPr>
          <w:t>://</w:t>
        </w:r>
        <w:r w:rsidRPr="0078750A">
          <w:rPr>
            <w:rStyle w:val="a7"/>
            <w:sz w:val="28"/>
            <w:szCs w:val="28"/>
          </w:rPr>
          <w:t>pubman</w:t>
        </w:r>
        <w:r w:rsidRPr="0078750A">
          <w:rPr>
            <w:rStyle w:val="a7"/>
            <w:sz w:val="28"/>
            <w:szCs w:val="28"/>
            <w:lang w:val="ru-RU"/>
          </w:rPr>
          <w:t>.</w:t>
        </w:r>
        <w:r w:rsidRPr="0078750A">
          <w:rPr>
            <w:rStyle w:val="a7"/>
            <w:sz w:val="28"/>
            <w:szCs w:val="28"/>
          </w:rPr>
          <w:t>mpdl</w:t>
        </w:r>
        <w:r w:rsidRPr="0078750A">
          <w:rPr>
            <w:rStyle w:val="a7"/>
            <w:sz w:val="28"/>
            <w:szCs w:val="28"/>
            <w:lang w:val="ru-RU"/>
          </w:rPr>
          <w:t>.</w:t>
        </w:r>
        <w:r w:rsidRPr="0078750A">
          <w:rPr>
            <w:rStyle w:val="a7"/>
            <w:sz w:val="28"/>
            <w:szCs w:val="28"/>
          </w:rPr>
          <w:t>mpg</w:t>
        </w:r>
        <w:r w:rsidRPr="0078750A">
          <w:rPr>
            <w:rStyle w:val="a7"/>
            <w:sz w:val="28"/>
            <w:szCs w:val="28"/>
            <w:lang w:val="ru-RU"/>
          </w:rPr>
          <w:t>.</w:t>
        </w:r>
        <w:r w:rsidRPr="0078750A">
          <w:rPr>
            <w:rStyle w:val="a7"/>
            <w:sz w:val="28"/>
            <w:szCs w:val="28"/>
          </w:rPr>
          <w:t>de</w:t>
        </w:r>
        <w:r w:rsidRPr="0078750A">
          <w:rPr>
            <w:rStyle w:val="a7"/>
            <w:sz w:val="28"/>
            <w:szCs w:val="28"/>
            <w:lang w:val="ru-RU"/>
          </w:rPr>
          <w:t>/</w:t>
        </w:r>
        <w:r w:rsidRPr="0078750A">
          <w:rPr>
            <w:rStyle w:val="a7"/>
            <w:sz w:val="28"/>
            <w:szCs w:val="28"/>
          </w:rPr>
          <w:t>pubman</w:t>
        </w:r>
        <w:r w:rsidRPr="0078750A">
          <w:rPr>
            <w:rStyle w:val="a7"/>
            <w:sz w:val="28"/>
            <w:szCs w:val="28"/>
            <w:lang w:val="ru-RU"/>
          </w:rPr>
          <w:t>/</w:t>
        </w:r>
        <w:r w:rsidRPr="0078750A">
          <w:rPr>
            <w:rStyle w:val="a7"/>
            <w:sz w:val="28"/>
            <w:szCs w:val="28"/>
          </w:rPr>
          <w:t>item</w:t>
        </w:r>
        <w:r w:rsidRPr="0078750A">
          <w:rPr>
            <w:rStyle w:val="a7"/>
            <w:sz w:val="28"/>
            <w:szCs w:val="28"/>
            <w:lang w:val="ru-RU"/>
          </w:rPr>
          <w:t>/</w:t>
        </w:r>
        <w:r w:rsidRPr="0078750A">
          <w:rPr>
            <w:rStyle w:val="a7"/>
            <w:sz w:val="28"/>
            <w:szCs w:val="28"/>
          </w:rPr>
          <w:t>escidoc</w:t>
        </w:r>
        <w:r w:rsidRPr="0078750A">
          <w:rPr>
            <w:rStyle w:val="a7"/>
            <w:sz w:val="28"/>
            <w:szCs w:val="28"/>
            <w:lang w:val="ru-RU"/>
          </w:rPr>
          <w:t>:2271128:3/</w:t>
        </w:r>
        <w:r w:rsidRPr="0078750A">
          <w:rPr>
            <w:rStyle w:val="a7"/>
            <w:sz w:val="28"/>
            <w:szCs w:val="28"/>
          </w:rPr>
          <w:t>component</w:t>
        </w:r>
        <w:r w:rsidRPr="0078750A">
          <w:rPr>
            <w:rStyle w:val="a7"/>
            <w:sz w:val="28"/>
            <w:szCs w:val="28"/>
            <w:lang w:val="ru-RU"/>
          </w:rPr>
          <w:t>/</w:t>
        </w:r>
        <w:r w:rsidRPr="0078750A">
          <w:rPr>
            <w:rStyle w:val="a7"/>
            <w:sz w:val="28"/>
            <w:szCs w:val="28"/>
          </w:rPr>
          <w:t>escidoc</w:t>
        </w:r>
        <w:r w:rsidRPr="0078750A">
          <w:rPr>
            <w:rStyle w:val="a7"/>
            <w:sz w:val="28"/>
            <w:szCs w:val="28"/>
            <w:lang w:val="ru-RU"/>
          </w:rPr>
          <w:t>:2271430/</w:t>
        </w:r>
        <w:r w:rsidRPr="0078750A">
          <w:rPr>
            <w:rStyle w:val="a7"/>
            <w:sz w:val="28"/>
            <w:szCs w:val="28"/>
          </w:rPr>
          <w:t>austin</w:t>
        </w:r>
        <w:r w:rsidRPr="0078750A">
          <w:rPr>
            <w:rStyle w:val="a7"/>
            <w:sz w:val="28"/>
            <w:szCs w:val="28"/>
            <w:lang w:val="ru-RU"/>
          </w:rPr>
          <w:t>_1962_</w:t>
        </w:r>
        <w:r w:rsidRPr="0078750A">
          <w:rPr>
            <w:rStyle w:val="a7"/>
            <w:sz w:val="28"/>
            <w:szCs w:val="28"/>
          </w:rPr>
          <w:t>how</w:t>
        </w:r>
        <w:r w:rsidRPr="0078750A">
          <w:rPr>
            <w:rStyle w:val="a7"/>
            <w:sz w:val="28"/>
            <w:szCs w:val="28"/>
            <w:lang w:val="ru-RU"/>
          </w:rPr>
          <w:t>-</w:t>
        </w:r>
        <w:r w:rsidRPr="0078750A">
          <w:rPr>
            <w:rStyle w:val="a7"/>
            <w:sz w:val="28"/>
            <w:szCs w:val="28"/>
          </w:rPr>
          <w:t>to</w:t>
        </w:r>
        <w:r w:rsidRPr="0078750A">
          <w:rPr>
            <w:rStyle w:val="a7"/>
            <w:sz w:val="28"/>
            <w:szCs w:val="28"/>
            <w:lang w:val="ru-RU"/>
          </w:rPr>
          <w:t>-</w:t>
        </w:r>
        <w:r w:rsidRPr="0078750A">
          <w:rPr>
            <w:rStyle w:val="a7"/>
            <w:sz w:val="28"/>
            <w:szCs w:val="28"/>
          </w:rPr>
          <w:t>do</w:t>
        </w:r>
        <w:r w:rsidRPr="0078750A">
          <w:rPr>
            <w:rStyle w:val="a7"/>
            <w:sz w:val="28"/>
            <w:szCs w:val="28"/>
            <w:lang w:val="ru-RU"/>
          </w:rPr>
          <w:t>-</w:t>
        </w:r>
        <w:r w:rsidRPr="0078750A">
          <w:rPr>
            <w:rStyle w:val="a7"/>
            <w:sz w:val="28"/>
            <w:szCs w:val="28"/>
          </w:rPr>
          <w:t>things</w:t>
        </w:r>
        <w:r w:rsidRPr="0078750A">
          <w:rPr>
            <w:rStyle w:val="a7"/>
            <w:sz w:val="28"/>
            <w:szCs w:val="28"/>
            <w:lang w:val="ru-RU"/>
          </w:rPr>
          <w:t>-</w:t>
        </w:r>
        <w:r w:rsidRPr="0078750A">
          <w:rPr>
            <w:rStyle w:val="a7"/>
            <w:sz w:val="28"/>
            <w:szCs w:val="28"/>
          </w:rPr>
          <w:t>with</w:t>
        </w:r>
        <w:r w:rsidRPr="0078750A">
          <w:rPr>
            <w:rStyle w:val="a7"/>
            <w:sz w:val="28"/>
            <w:szCs w:val="28"/>
            <w:lang w:val="ru-RU"/>
          </w:rPr>
          <w:t>-</w:t>
        </w:r>
        <w:r w:rsidRPr="0078750A">
          <w:rPr>
            <w:rStyle w:val="a7"/>
            <w:sz w:val="28"/>
            <w:szCs w:val="28"/>
          </w:rPr>
          <w:t>words</w:t>
        </w:r>
        <w:r w:rsidRPr="0078750A">
          <w:rPr>
            <w:rStyle w:val="a7"/>
            <w:sz w:val="28"/>
            <w:szCs w:val="28"/>
            <w:lang w:val="ru-RU"/>
          </w:rPr>
          <w:t>.</w:t>
        </w:r>
        <w:r w:rsidRPr="0078750A">
          <w:rPr>
            <w:rStyle w:val="a7"/>
            <w:sz w:val="28"/>
            <w:szCs w:val="28"/>
          </w:rPr>
          <w:t>pdf</w:t>
        </w:r>
      </w:hyperlink>
      <w:r w:rsidRPr="0078750A">
        <w:rPr>
          <w:rStyle w:val="a7"/>
          <w:sz w:val="28"/>
          <w:szCs w:val="28"/>
          <w:lang w:val="ru-RU"/>
        </w:rPr>
        <w:t xml:space="preserve"> (Дата обращения: 02.02.16).</w:t>
      </w:r>
    </w:p>
    <w:p w:rsidR="007F4EEA" w:rsidRDefault="007F4EEA" w:rsidP="003D7941">
      <w:pPr>
        <w:pStyle w:val="af"/>
        <w:numPr>
          <w:ilvl w:val="0"/>
          <w:numId w:val="36"/>
        </w:numPr>
        <w:spacing w:line="360" w:lineRule="auto"/>
        <w:rPr>
          <w:rStyle w:val="a7"/>
          <w:rFonts w:ascii="Times New Roman" w:hAnsi="Times New Roman" w:cs="Times New Roman"/>
          <w:sz w:val="28"/>
          <w:szCs w:val="28"/>
        </w:rPr>
      </w:pPr>
      <w:r w:rsidRPr="005508F5">
        <w:rPr>
          <w:rFonts w:ascii="Times New Roman" w:hAnsi="Times New Roman" w:cs="Times New Roman"/>
          <w:sz w:val="28"/>
          <w:szCs w:val="28"/>
        </w:rPr>
        <w:t xml:space="preserve"> </w:t>
      </w:r>
      <w:r w:rsidRPr="007F4EEA">
        <w:rPr>
          <w:rFonts w:ascii="Times New Roman" w:hAnsi="Times New Roman" w:cs="Times New Roman"/>
          <w:sz w:val="28"/>
          <w:szCs w:val="28"/>
          <w:lang w:val="en-US"/>
        </w:rPr>
        <w:t>Grice H.P. Logic and Conversation. P</w:t>
      </w:r>
      <w:r w:rsidRPr="002E4389">
        <w:rPr>
          <w:rFonts w:ascii="Times New Roman" w:hAnsi="Times New Roman" w:cs="Times New Roman"/>
          <w:sz w:val="28"/>
          <w:szCs w:val="28"/>
        </w:rPr>
        <w:t>. 47. [</w:t>
      </w:r>
      <w:r w:rsidRPr="007F4EEA">
        <w:rPr>
          <w:rFonts w:ascii="Times New Roman" w:hAnsi="Times New Roman" w:cs="Times New Roman"/>
          <w:sz w:val="28"/>
          <w:szCs w:val="28"/>
        </w:rPr>
        <w:t>Электронный</w:t>
      </w:r>
      <w:r w:rsidRPr="002E4389">
        <w:rPr>
          <w:rFonts w:ascii="Times New Roman" w:hAnsi="Times New Roman" w:cs="Times New Roman"/>
          <w:sz w:val="28"/>
          <w:szCs w:val="28"/>
        </w:rPr>
        <w:t xml:space="preserve"> </w:t>
      </w:r>
      <w:r w:rsidRPr="007F4EEA">
        <w:rPr>
          <w:rFonts w:ascii="Times New Roman" w:hAnsi="Times New Roman" w:cs="Times New Roman"/>
          <w:sz w:val="28"/>
          <w:szCs w:val="28"/>
        </w:rPr>
        <w:t>ресурс</w:t>
      </w:r>
      <w:r w:rsidRPr="002E4389">
        <w:rPr>
          <w:rFonts w:ascii="Times New Roman" w:hAnsi="Times New Roman" w:cs="Times New Roman"/>
          <w:sz w:val="28"/>
          <w:szCs w:val="28"/>
        </w:rPr>
        <w:t xml:space="preserve">]. </w:t>
      </w:r>
      <w:r w:rsidRPr="007F4EEA">
        <w:rPr>
          <w:rFonts w:ascii="Times New Roman" w:hAnsi="Times New Roman" w:cs="Times New Roman"/>
          <w:sz w:val="28"/>
          <w:szCs w:val="28"/>
        </w:rPr>
        <w:t xml:space="preserve">URL: </w:t>
      </w:r>
      <w:hyperlink r:id="rId22" w:history="1">
        <w:r w:rsidRPr="007F4EEA">
          <w:rPr>
            <w:rStyle w:val="a7"/>
            <w:rFonts w:ascii="Times New Roman" w:hAnsi="Times New Roman" w:cs="Times New Roman"/>
            <w:sz w:val="28"/>
            <w:szCs w:val="28"/>
          </w:rPr>
          <w:t>http://www.ucl.ac.uk/ls/studypacks/Grice-Logic.pdf</w:t>
        </w:r>
      </w:hyperlink>
      <w:r w:rsidRPr="007F4EEA">
        <w:rPr>
          <w:rStyle w:val="a7"/>
          <w:rFonts w:ascii="Times New Roman" w:hAnsi="Times New Roman" w:cs="Times New Roman"/>
          <w:sz w:val="28"/>
          <w:szCs w:val="28"/>
        </w:rPr>
        <w:t xml:space="preserve"> (Дата обращения: 15.02.16).</w:t>
      </w:r>
    </w:p>
    <w:p w:rsidR="002E4389" w:rsidRDefault="002E4389" w:rsidP="00F30258">
      <w:pPr>
        <w:pStyle w:val="a5"/>
        <w:numPr>
          <w:ilvl w:val="0"/>
          <w:numId w:val="36"/>
        </w:numPr>
        <w:spacing w:line="360" w:lineRule="auto"/>
        <w:contextualSpacing/>
        <w:rPr>
          <w:rFonts w:ascii="Times New Roman" w:hAnsi="Times New Roman" w:cs="Times New Roman"/>
          <w:sz w:val="28"/>
          <w:szCs w:val="28"/>
        </w:rPr>
      </w:pPr>
      <w:r w:rsidRPr="005508F5">
        <w:rPr>
          <w:rFonts w:ascii="Times New Roman" w:hAnsi="Times New Roman" w:cs="Times New Roman"/>
          <w:sz w:val="28"/>
          <w:szCs w:val="28"/>
        </w:rPr>
        <w:t xml:space="preserve"> </w:t>
      </w:r>
      <w:r w:rsidRPr="005A4555">
        <w:rPr>
          <w:rFonts w:ascii="Times New Roman" w:hAnsi="Times New Roman" w:cs="Times New Roman"/>
          <w:sz w:val="28"/>
          <w:szCs w:val="28"/>
          <w:lang w:val="en-US"/>
        </w:rPr>
        <w:t xml:space="preserve">Habermas’s theory of communicative action and the theory of social capital. </w:t>
      </w:r>
      <w:r w:rsidRPr="005A4555">
        <w:rPr>
          <w:rFonts w:ascii="Times New Roman" w:hAnsi="Times New Roman" w:cs="Times New Roman"/>
          <w:sz w:val="28"/>
          <w:szCs w:val="28"/>
        </w:rPr>
        <w:t>P.10. [Электронный ресурс]. URL:</w:t>
      </w:r>
      <w:r w:rsidR="00F30258">
        <w:rPr>
          <w:rFonts w:ascii="Times New Roman" w:hAnsi="Times New Roman" w:cs="Times New Roman"/>
          <w:sz w:val="28"/>
          <w:szCs w:val="28"/>
        </w:rPr>
        <w:t xml:space="preserve"> </w:t>
      </w:r>
      <w:hyperlink r:id="rId23" w:history="1">
        <w:r w:rsidRPr="005A4555">
          <w:rPr>
            <w:rStyle w:val="a7"/>
            <w:rFonts w:ascii="Times New Roman" w:hAnsi="Times New Roman" w:cs="Times New Roman"/>
            <w:sz w:val="28"/>
            <w:szCs w:val="28"/>
          </w:rPr>
          <w:t>http://web.williams.edu/Economics/papers/Habermas.pdf</w:t>
        </w:r>
      </w:hyperlink>
      <w:r w:rsidRPr="005A4555">
        <w:rPr>
          <w:rFonts w:ascii="Times New Roman" w:hAnsi="Times New Roman" w:cs="Times New Roman"/>
          <w:sz w:val="28"/>
          <w:szCs w:val="28"/>
        </w:rPr>
        <w:t xml:space="preserve"> (дата обращения: 19.02.16).</w:t>
      </w:r>
    </w:p>
    <w:p w:rsidR="002E4389" w:rsidRPr="0078750A" w:rsidRDefault="002E4389" w:rsidP="003D7941">
      <w:pPr>
        <w:pStyle w:val="aa"/>
        <w:numPr>
          <w:ilvl w:val="0"/>
          <w:numId w:val="36"/>
        </w:numPr>
        <w:spacing w:line="360" w:lineRule="auto"/>
        <w:rPr>
          <w:rStyle w:val="a7"/>
          <w:sz w:val="28"/>
          <w:szCs w:val="28"/>
          <w:lang w:val="ru-RU"/>
        </w:rPr>
      </w:pPr>
      <w:r w:rsidRPr="00F30258">
        <w:rPr>
          <w:sz w:val="28"/>
          <w:szCs w:val="28"/>
          <w:lang w:val="ru-RU"/>
        </w:rPr>
        <w:t xml:space="preserve"> </w:t>
      </w:r>
      <w:r w:rsidRPr="0078750A">
        <w:rPr>
          <w:sz w:val="28"/>
          <w:szCs w:val="28"/>
        </w:rPr>
        <w:t xml:space="preserve">Leech G. Principles of Pragmatics. </w:t>
      </w:r>
      <w:r w:rsidRPr="0078750A">
        <w:rPr>
          <w:color w:val="000000"/>
          <w:sz w:val="28"/>
          <w:szCs w:val="28"/>
          <w:shd w:val="clear" w:color="auto" w:fill="FFFFFF"/>
        </w:rPr>
        <w:t xml:space="preserve">London, New York: Longman, 1983. P.8-9. </w:t>
      </w:r>
      <w:r w:rsidRPr="0078750A">
        <w:rPr>
          <w:sz w:val="28"/>
          <w:szCs w:val="28"/>
          <w:lang w:val="ru-RU"/>
        </w:rPr>
        <w:t xml:space="preserve">[Электронный ресурс]. </w:t>
      </w:r>
      <w:r w:rsidRPr="0078750A">
        <w:rPr>
          <w:sz w:val="28"/>
          <w:szCs w:val="28"/>
        </w:rPr>
        <w:t>URL</w:t>
      </w:r>
      <w:r w:rsidRPr="0078750A">
        <w:rPr>
          <w:sz w:val="28"/>
          <w:szCs w:val="28"/>
          <w:lang w:val="ru-RU"/>
        </w:rPr>
        <w:t xml:space="preserve">: </w:t>
      </w:r>
      <w:hyperlink r:id="rId24" w:history="1">
        <w:r w:rsidRPr="0078750A">
          <w:rPr>
            <w:rStyle w:val="a7"/>
            <w:sz w:val="28"/>
            <w:szCs w:val="28"/>
          </w:rPr>
          <w:t>http</w:t>
        </w:r>
        <w:r w:rsidRPr="0078750A">
          <w:rPr>
            <w:rStyle w:val="a7"/>
            <w:sz w:val="28"/>
            <w:szCs w:val="28"/>
            <w:lang w:val="ru-RU"/>
          </w:rPr>
          <w:t>://</w:t>
        </w:r>
        <w:r w:rsidRPr="0078750A">
          <w:rPr>
            <w:rStyle w:val="a7"/>
            <w:sz w:val="28"/>
            <w:szCs w:val="28"/>
          </w:rPr>
          <w:t>www</w:t>
        </w:r>
        <w:r w:rsidRPr="0078750A">
          <w:rPr>
            <w:rStyle w:val="a7"/>
            <w:sz w:val="28"/>
            <w:szCs w:val="28"/>
            <w:lang w:val="ru-RU"/>
          </w:rPr>
          <w:t>.</w:t>
        </w:r>
        <w:r w:rsidRPr="0078750A">
          <w:rPr>
            <w:rStyle w:val="a7"/>
            <w:sz w:val="28"/>
            <w:szCs w:val="28"/>
          </w:rPr>
          <w:t>twirpx</w:t>
        </w:r>
        <w:r w:rsidRPr="0078750A">
          <w:rPr>
            <w:rStyle w:val="a7"/>
            <w:sz w:val="28"/>
            <w:szCs w:val="28"/>
            <w:lang w:val="ru-RU"/>
          </w:rPr>
          <w:t>.</w:t>
        </w:r>
        <w:r w:rsidRPr="0078750A">
          <w:rPr>
            <w:rStyle w:val="a7"/>
            <w:sz w:val="28"/>
            <w:szCs w:val="28"/>
          </w:rPr>
          <w:t>com</w:t>
        </w:r>
        <w:r w:rsidRPr="0078750A">
          <w:rPr>
            <w:rStyle w:val="a7"/>
            <w:sz w:val="28"/>
            <w:szCs w:val="28"/>
            <w:lang w:val="ru-RU"/>
          </w:rPr>
          <w:t>/</w:t>
        </w:r>
        <w:r w:rsidRPr="0078750A">
          <w:rPr>
            <w:rStyle w:val="a7"/>
            <w:sz w:val="28"/>
            <w:szCs w:val="28"/>
          </w:rPr>
          <w:t>file</w:t>
        </w:r>
        <w:r w:rsidRPr="0078750A">
          <w:rPr>
            <w:rStyle w:val="a7"/>
            <w:sz w:val="28"/>
            <w:szCs w:val="28"/>
            <w:lang w:val="ru-RU"/>
          </w:rPr>
          <w:t>/91566/</w:t>
        </w:r>
      </w:hyperlink>
      <w:r w:rsidRPr="0078750A">
        <w:rPr>
          <w:rStyle w:val="a7"/>
          <w:sz w:val="28"/>
          <w:szCs w:val="28"/>
          <w:lang w:val="ru-RU"/>
        </w:rPr>
        <w:t xml:space="preserve"> (Дата обращения: 01.03.16).</w:t>
      </w:r>
    </w:p>
    <w:p w:rsidR="002E4389" w:rsidRPr="002E4389" w:rsidRDefault="002E4389" w:rsidP="002E4389">
      <w:pPr>
        <w:ind w:left="284"/>
        <w:rPr>
          <w:rStyle w:val="a7"/>
          <w:rFonts w:ascii="Times New Roman" w:hAnsi="Times New Roman" w:cs="Times New Roman"/>
          <w:sz w:val="28"/>
          <w:szCs w:val="28"/>
        </w:rPr>
      </w:pPr>
    </w:p>
    <w:p w:rsidR="007F4EEA" w:rsidRDefault="003D7941" w:rsidP="00E80F44">
      <w:pPr>
        <w:pStyle w:val="aa"/>
        <w:spacing w:line="360" w:lineRule="auto"/>
        <w:ind w:left="284"/>
        <w:jc w:val="center"/>
        <w:rPr>
          <w:sz w:val="28"/>
          <w:szCs w:val="28"/>
          <w:lang w:val="ru-RU"/>
        </w:rPr>
      </w:pPr>
      <w:r>
        <w:rPr>
          <w:sz w:val="28"/>
          <w:szCs w:val="28"/>
          <w:lang w:val="ru-RU"/>
        </w:rPr>
        <w:t>Источники</w:t>
      </w:r>
    </w:p>
    <w:p w:rsidR="00FB56CB" w:rsidRPr="00FB56CB" w:rsidRDefault="00FB56CB" w:rsidP="00E80F44">
      <w:pPr>
        <w:pStyle w:val="af"/>
        <w:numPr>
          <w:ilvl w:val="0"/>
          <w:numId w:val="36"/>
        </w:numPr>
        <w:spacing w:line="360" w:lineRule="auto"/>
        <w:rPr>
          <w:rFonts w:ascii="Times New Roman" w:hAnsi="Times New Roman" w:cs="Times New Roman"/>
          <w:sz w:val="28"/>
          <w:szCs w:val="28"/>
        </w:rPr>
      </w:pPr>
      <w:r w:rsidRPr="00FB56CB">
        <w:rPr>
          <w:rFonts w:ascii="Times New Roman" w:hAnsi="Times New Roman" w:cs="Times New Roman"/>
          <w:sz w:val="28"/>
          <w:szCs w:val="28"/>
        </w:rPr>
        <w:t xml:space="preserve"> </w:t>
      </w:r>
      <w:r w:rsidRPr="00F35306">
        <w:rPr>
          <w:rFonts w:ascii="Times New Roman" w:hAnsi="Times New Roman" w:cs="Times New Roman"/>
          <w:sz w:val="28"/>
          <w:szCs w:val="28"/>
        </w:rPr>
        <w:t xml:space="preserve">1962-09-12 Rice University [Электронный ресурс]. URL: </w:t>
      </w:r>
      <w:hyperlink r:id="rId25" w:history="1">
        <w:r w:rsidRPr="00F35306">
          <w:rPr>
            <w:rStyle w:val="a7"/>
            <w:rFonts w:ascii="Times New Roman" w:hAnsi="Times New Roman" w:cs="Times New Roman"/>
            <w:sz w:val="28"/>
            <w:szCs w:val="28"/>
            <w:u w:val="none"/>
          </w:rPr>
          <w:t>http://www.jfklibrary.org/Asset-Viewer/MkATdOcdU06X5uNHbmqm1Q.aspx</w:t>
        </w:r>
      </w:hyperlink>
      <w:r w:rsidRPr="00F35306">
        <w:rPr>
          <w:rFonts w:ascii="Times New Roman" w:hAnsi="Times New Roman" w:cs="Times New Roman"/>
          <w:sz w:val="28"/>
          <w:szCs w:val="28"/>
        </w:rPr>
        <w:t xml:space="preserve"> (Дата обращения 03.02.16).</w:t>
      </w:r>
    </w:p>
    <w:p w:rsidR="00FB56CB" w:rsidRPr="00FB56CB" w:rsidRDefault="003E1BF1" w:rsidP="00E80F44">
      <w:pPr>
        <w:pStyle w:val="af"/>
        <w:numPr>
          <w:ilvl w:val="0"/>
          <w:numId w:val="36"/>
        </w:numPr>
        <w:spacing w:line="360" w:lineRule="auto"/>
        <w:rPr>
          <w:rFonts w:ascii="Times New Roman" w:hAnsi="Times New Roman" w:cs="Times New Roman"/>
          <w:sz w:val="28"/>
          <w:szCs w:val="28"/>
        </w:rPr>
      </w:pPr>
      <w:r w:rsidRPr="005508F5">
        <w:rPr>
          <w:rFonts w:ascii="Times New Roman" w:hAnsi="Times New Roman" w:cs="Times New Roman"/>
          <w:sz w:val="28"/>
          <w:szCs w:val="28"/>
        </w:rPr>
        <w:t xml:space="preserve"> </w:t>
      </w:r>
      <w:r w:rsidR="00FB56CB" w:rsidRPr="00FB56CB">
        <w:rPr>
          <w:rFonts w:ascii="Times New Roman" w:hAnsi="Times New Roman" w:cs="Times New Roman"/>
          <w:sz w:val="28"/>
          <w:szCs w:val="28"/>
          <w:lang w:val="en-US"/>
        </w:rPr>
        <w:t>Address to the Nation on the Nuclear Test Ban Treaty, 26 July 1963 [</w:t>
      </w:r>
      <w:r w:rsidR="00FB56CB" w:rsidRPr="00FB56CB">
        <w:rPr>
          <w:rFonts w:ascii="Times New Roman" w:hAnsi="Times New Roman" w:cs="Times New Roman"/>
          <w:sz w:val="28"/>
          <w:szCs w:val="28"/>
        </w:rPr>
        <w:t>Электронный</w:t>
      </w:r>
      <w:r w:rsidR="00FB56CB" w:rsidRPr="00FB56CB">
        <w:rPr>
          <w:rFonts w:ascii="Times New Roman" w:hAnsi="Times New Roman" w:cs="Times New Roman"/>
          <w:sz w:val="28"/>
          <w:szCs w:val="28"/>
          <w:lang w:val="en-US"/>
        </w:rPr>
        <w:t xml:space="preserve"> </w:t>
      </w:r>
      <w:r w:rsidR="00FB56CB" w:rsidRPr="00FB56CB">
        <w:rPr>
          <w:rFonts w:ascii="Times New Roman" w:hAnsi="Times New Roman" w:cs="Times New Roman"/>
          <w:sz w:val="28"/>
          <w:szCs w:val="28"/>
        </w:rPr>
        <w:t>ресурс</w:t>
      </w:r>
      <w:r w:rsidR="00FB56CB" w:rsidRPr="00FB56CB">
        <w:rPr>
          <w:rFonts w:ascii="Times New Roman" w:hAnsi="Times New Roman" w:cs="Times New Roman"/>
          <w:sz w:val="28"/>
          <w:szCs w:val="28"/>
          <w:lang w:val="en-US"/>
        </w:rPr>
        <w:t xml:space="preserve">]. </w:t>
      </w:r>
      <w:r w:rsidR="00FB56CB" w:rsidRPr="00FB56CB">
        <w:rPr>
          <w:rFonts w:ascii="Times New Roman" w:hAnsi="Times New Roman" w:cs="Times New Roman"/>
          <w:sz w:val="28"/>
          <w:szCs w:val="28"/>
        </w:rPr>
        <w:t>URL: http://www.jfklibrary.org/Asset-Viewer/ZNOo49DpRUa-kMetjWmSyg.aspx (Дата обращения 03.02.16).</w:t>
      </w:r>
    </w:p>
    <w:p w:rsidR="00FB56CB" w:rsidRDefault="003E1BF1" w:rsidP="00E80F44">
      <w:pPr>
        <w:pStyle w:val="aa"/>
        <w:numPr>
          <w:ilvl w:val="0"/>
          <w:numId w:val="36"/>
        </w:numPr>
        <w:spacing w:line="360" w:lineRule="auto"/>
        <w:rPr>
          <w:sz w:val="28"/>
          <w:szCs w:val="28"/>
          <w:lang w:val="ru-RU"/>
        </w:rPr>
      </w:pPr>
      <w:r w:rsidRPr="005508F5">
        <w:rPr>
          <w:sz w:val="28"/>
          <w:szCs w:val="28"/>
          <w:lang w:val="ru-RU"/>
        </w:rPr>
        <w:t xml:space="preserve"> </w:t>
      </w:r>
      <w:r w:rsidRPr="00F35306">
        <w:rPr>
          <w:sz w:val="28"/>
          <w:szCs w:val="28"/>
        </w:rPr>
        <w:t>Address to the 42d Session of the United Nations General Assembly in New York [Электронный ресурс]. URL</w:t>
      </w:r>
      <w:r w:rsidRPr="003E1BF1">
        <w:rPr>
          <w:sz w:val="28"/>
          <w:szCs w:val="28"/>
          <w:lang w:val="ru-RU"/>
        </w:rPr>
        <w:t xml:space="preserve">: </w:t>
      </w:r>
      <w:hyperlink r:id="rId26" w:history="1">
        <w:r w:rsidRPr="00F35306">
          <w:rPr>
            <w:rStyle w:val="a7"/>
            <w:sz w:val="28"/>
            <w:szCs w:val="28"/>
            <w:u w:val="none"/>
          </w:rPr>
          <w:t>https</w:t>
        </w:r>
        <w:r w:rsidRPr="003E1BF1">
          <w:rPr>
            <w:rStyle w:val="a7"/>
            <w:sz w:val="28"/>
            <w:szCs w:val="28"/>
            <w:u w:val="none"/>
            <w:lang w:val="ru-RU"/>
          </w:rPr>
          <w:t>://</w:t>
        </w:r>
        <w:r w:rsidRPr="00F35306">
          <w:rPr>
            <w:rStyle w:val="a7"/>
            <w:sz w:val="28"/>
            <w:szCs w:val="28"/>
            <w:u w:val="none"/>
          </w:rPr>
          <w:t>reaganlibrary</w:t>
        </w:r>
        <w:r w:rsidRPr="003E1BF1">
          <w:rPr>
            <w:rStyle w:val="a7"/>
            <w:sz w:val="28"/>
            <w:szCs w:val="28"/>
            <w:u w:val="none"/>
            <w:lang w:val="ru-RU"/>
          </w:rPr>
          <w:t>.</w:t>
        </w:r>
        <w:r w:rsidRPr="00F35306">
          <w:rPr>
            <w:rStyle w:val="a7"/>
            <w:sz w:val="28"/>
            <w:szCs w:val="28"/>
            <w:u w:val="none"/>
          </w:rPr>
          <w:t>archives</w:t>
        </w:r>
        <w:r w:rsidRPr="003E1BF1">
          <w:rPr>
            <w:rStyle w:val="a7"/>
            <w:sz w:val="28"/>
            <w:szCs w:val="28"/>
            <w:u w:val="none"/>
            <w:lang w:val="ru-RU"/>
          </w:rPr>
          <w:t>.</w:t>
        </w:r>
        <w:r w:rsidRPr="00F35306">
          <w:rPr>
            <w:rStyle w:val="a7"/>
            <w:sz w:val="28"/>
            <w:szCs w:val="28"/>
            <w:u w:val="none"/>
          </w:rPr>
          <w:t>gov</w:t>
        </w:r>
        <w:r w:rsidRPr="003E1BF1">
          <w:rPr>
            <w:rStyle w:val="a7"/>
            <w:sz w:val="28"/>
            <w:szCs w:val="28"/>
            <w:u w:val="none"/>
            <w:lang w:val="ru-RU"/>
          </w:rPr>
          <w:t>/</w:t>
        </w:r>
        <w:r w:rsidRPr="00F35306">
          <w:rPr>
            <w:rStyle w:val="a7"/>
            <w:sz w:val="28"/>
            <w:szCs w:val="28"/>
            <w:u w:val="none"/>
          </w:rPr>
          <w:t>archives</w:t>
        </w:r>
        <w:r w:rsidRPr="003E1BF1">
          <w:rPr>
            <w:rStyle w:val="a7"/>
            <w:sz w:val="28"/>
            <w:szCs w:val="28"/>
            <w:u w:val="none"/>
            <w:lang w:val="ru-RU"/>
          </w:rPr>
          <w:t>/</w:t>
        </w:r>
        <w:r w:rsidRPr="00F35306">
          <w:rPr>
            <w:rStyle w:val="a7"/>
            <w:sz w:val="28"/>
            <w:szCs w:val="28"/>
            <w:u w:val="none"/>
          </w:rPr>
          <w:t>speeches</w:t>
        </w:r>
        <w:r w:rsidRPr="003E1BF1">
          <w:rPr>
            <w:rStyle w:val="a7"/>
            <w:sz w:val="28"/>
            <w:szCs w:val="28"/>
            <w:u w:val="none"/>
            <w:lang w:val="ru-RU"/>
          </w:rPr>
          <w:t>/1987/092187</w:t>
        </w:r>
        <w:r w:rsidRPr="00F35306">
          <w:rPr>
            <w:rStyle w:val="a7"/>
            <w:sz w:val="28"/>
            <w:szCs w:val="28"/>
            <w:u w:val="none"/>
          </w:rPr>
          <w:t>b</w:t>
        </w:r>
        <w:r w:rsidRPr="003E1BF1">
          <w:rPr>
            <w:rStyle w:val="a7"/>
            <w:sz w:val="28"/>
            <w:szCs w:val="28"/>
            <w:u w:val="none"/>
            <w:lang w:val="ru-RU"/>
          </w:rPr>
          <w:t>.</w:t>
        </w:r>
        <w:r w:rsidRPr="00F35306">
          <w:rPr>
            <w:rStyle w:val="a7"/>
            <w:sz w:val="28"/>
            <w:szCs w:val="28"/>
            <w:u w:val="none"/>
          </w:rPr>
          <w:t>htm</w:t>
        </w:r>
      </w:hyperlink>
      <w:r w:rsidRPr="003E1BF1">
        <w:rPr>
          <w:sz w:val="28"/>
          <w:szCs w:val="28"/>
          <w:lang w:val="ru-RU"/>
        </w:rPr>
        <w:t xml:space="preserve">  (Дата обращения 03.02.16).</w:t>
      </w:r>
    </w:p>
    <w:p w:rsidR="00CA1F52" w:rsidRPr="00CA1F52" w:rsidRDefault="004B0C8E" w:rsidP="00E80F44">
      <w:pPr>
        <w:pStyle w:val="af"/>
        <w:numPr>
          <w:ilvl w:val="0"/>
          <w:numId w:val="36"/>
        </w:numPr>
        <w:spacing w:line="360" w:lineRule="auto"/>
        <w:rPr>
          <w:rFonts w:ascii="Times New Roman" w:hAnsi="Times New Roman" w:cs="Times New Roman"/>
          <w:sz w:val="28"/>
          <w:szCs w:val="28"/>
        </w:rPr>
      </w:pPr>
      <w:r w:rsidRPr="005508F5">
        <w:rPr>
          <w:rFonts w:ascii="Times New Roman" w:hAnsi="Times New Roman" w:cs="Times New Roman"/>
          <w:sz w:val="28"/>
          <w:szCs w:val="28"/>
        </w:rPr>
        <w:t xml:space="preserve"> </w:t>
      </w:r>
      <w:r w:rsidR="00CA1F52" w:rsidRPr="00F35306">
        <w:rPr>
          <w:rFonts w:ascii="Times New Roman" w:hAnsi="Times New Roman" w:cs="Times New Roman"/>
          <w:sz w:val="28"/>
          <w:szCs w:val="28"/>
          <w:lang w:val="en-US"/>
        </w:rPr>
        <w:t>Democratic National Convention, 15 July 1960 [</w:t>
      </w:r>
      <w:r w:rsidR="00CA1F52" w:rsidRPr="00F35306">
        <w:rPr>
          <w:rFonts w:ascii="Times New Roman" w:hAnsi="Times New Roman" w:cs="Times New Roman"/>
          <w:sz w:val="28"/>
          <w:szCs w:val="28"/>
        </w:rPr>
        <w:t>Электронный</w:t>
      </w:r>
      <w:r w:rsidR="00CA1F52" w:rsidRPr="00F35306">
        <w:rPr>
          <w:rFonts w:ascii="Times New Roman" w:hAnsi="Times New Roman" w:cs="Times New Roman"/>
          <w:sz w:val="28"/>
          <w:szCs w:val="28"/>
          <w:lang w:val="en-US"/>
        </w:rPr>
        <w:t xml:space="preserve"> </w:t>
      </w:r>
      <w:r w:rsidR="00CA1F52" w:rsidRPr="00F35306">
        <w:rPr>
          <w:rFonts w:ascii="Times New Roman" w:hAnsi="Times New Roman" w:cs="Times New Roman"/>
          <w:sz w:val="28"/>
          <w:szCs w:val="28"/>
        </w:rPr>
        <w:t>ресурс</w:t>
      </w:r>
      <w:r w:rsidR="00CA1F52" w:rsidRPr="00F35306">
        <w:rPr>
          <w:rFonts w:ascii="Times New Roman" w:hAnsi="Times New Roman" w:cs="Times New Roman"/>
          <w:sz w:val="28"/>
          <w:szCs w:val="28"/>
          <w:lang w:val="en-US"/>
        </w:rPr>
        <w:t xml:space="preserve">]. </w:t>
      </w:r>
      <w:r w:rsidR="00CA1F52" w:rsidRPr="00F35306">
        <w:rPr>
          <w:rFonts w:ascii="Times New Roman" w:hAnsi="Times New Roman" w:cs="Times New Roman"/>
          <w:sz w:val="28"/>
          <w:szCs w:val="28"/>
        </w:rPr>
        <w:t xml:space="preserve">URL: </w:t>
      </w:r>
      <w:hyperlink r:id="rId27" w:history="1">
        <w:r w:rsidR="00CA1F52" w:rsidRPr="00494847">
          <w:rPr>
            <w:rStyle w:val="a7"/>
            <w:rFonts w:ascii="Times New Roman" w:hAnsi="Times New Roman" w:cs="Times New Roman"/>
            <w:sz w:val="28"/>
            <w:szCs w:val="28"/>
          </w:rPr>
          <w:t>http://www.jfklibrary.org/Asset-Viewer/AS08q5oYz0SFUZg9uOi4iw.aspx</w:t>
        </w:r>
      </w:hyperlink>
      <w:r w:rsidR="00CA1F52" w:rsidRPr="00F35306">
        <w:rPr>
          <w:rFonts w:ascii="Times New Roman" w:hAnsi="Times New Roman" w:cs="Times New Roman"/>
          <w:sz w:val="28"/>
          <w:szCs w:val="28"/>
        </w:rPr>
        <w:t xml:space="preserve">  (Дата обращения 03.02.16).</w:t>
      </w:r>
    </w:p>
    <w:p w:rsidR="004B0C8E" w:rsidRPr="005508F5" w:rsidRDefault="004B0C8E" w:rsidP="00E80F44">
      <w:pPr>
        <w:pStyle w:val="af"/>
        <w:numPr>
          <w:ilvl w:val="0"/>
          <w:numId w:val="36"/>
        </w:numPr>
        <w:spacing w:line="360" w:lineRule="auto"/>
        <w:rPr>
          <w:rFonts w:ascii="Times New Roman" w:hAnsi="Times New Roman" w:cs="Times New Roman"/>
          <w:sz w:val="28"/>
          <w:szCs w:val="28"/>
        </w:rPr>
      </w:pPr>
      <w:r w:rsidRPr="004B0C8E">
        <w:rPr>
          <w:rFonts w:ascii="Times New Roman" w:hAnsi="Times New Roman" w:cs="Times New Roman"/>
          <w:sz w:val="28"/>
          <w:szCs w:val="28"/>
          <w:lang w:val="en-US"/>
        </w:rPr>
        <w:t>Excerpt from an Address Before a Joint Session of Congress, 25 May 1961 [</w:t>
      </w:r>
      <w:r w:rsidRPr="004B0C8E">
        <w:rPr>
          <w:rFonts w:ascii="Times New Roman" w:hAnsi="Times New Roman" w:cs="Times New Roman"/>
          <w:sz w:val="28"/>
          <w:szCs w:val="28"/>
        </w:rPr>
        <w:t>Электронный</w:t>
      </w:r>
      <w:r w:rsidRPr="004B0C8E">
        <w:rPr>
          <w:rFonts w:ascii="Times New Roman" w:hAnsi="Times New Roman" w:cs="Times New Roman"/>
          <w:sz w:val="28"/>
          <w:szCs w:val="28"/>
          <w:lang w:val="en-US"/>
        </w:rPr>
        <w:t xml:space="preserve"> </w:t>
      </w:r>
      <w:r w:rsidRPr="004B0C8E">
        <w:rPr>
          <w:rFonts w:ascii="Times New Roman" w:hAnsi="Times New Roman" w:cs="Times New Roman"/>
          <w:sz w:val="28"/>
          <w:szCs w:val="28"/>
        </w:rPr>
        <w:t>ресурс</w:t>
      </w:r>
      <w:r w:rsidRPr="004B0C8E">
        <w:rPr>
          <w:rFonts w:ascii="Times New Roman" w:hAnsi="Times New Roman" w:cs="Times New Roman"/>
          <w:sz w:val="28"/>
          <w:szCs w:val="28"/>
          <w:lang w:val="en-US"/>
        </w:rPr>
        <w:t xml:space="preserve">]. </w:t>
      </w:r>
      <w:r w:rsidRPr="004B0C8E">
        <w:rPr>
          <w:rFonts w:ascii="Times New Roman" w:hAnsi="Times New Roman" w:cs="Times New Roman"/>
          <w:sz w:val="28"/>
          <w:szCs w:val="28"/>
        </w:rPr>
        <w:t xml:space="preserve">URL: </w:t>
      </w:r>
      <w:hyperlink r:id="rId28" w:history="1">
        <w:r w:rsidRPr="004B0C8E">
          <w:rPr>
            <w:rStyle w:val="a7"/>
            <w:rFonts w:ascii="Times New Roman" w:hAnsi="Times New Roman" w:cs="Times New Roman"/>
            <w:sz w:val="28"/>
            <w:szCs w:val="28"/>
            <w:u w:val="none"/>
          </w:rPr>
          <w:t>http://www.jfklibrary.org/Asset-Viewer/xzw1gaeeTES6khED14P1Iw.aspx</w:t>
        </w:r>
      </w:hyperlink>
      <w:r w:rsidRPr="004B0C8E">
        <w:rPr>
          <w:rFonts w:ascii="Times New Roman" w:hAnsi="Times New Roman" w:cs="Times New Roman"/>
          <w:sz w:val="28"/>
          <w:szCs w:val="28"/>
        </w:rPr>
        <w:t xml:space="preserve"> (Дата обращения 03.02.16).</w:t>
      </w:r>
    </w:p>
    <w:p w:rsidR="004413CC" w:rsidRPr="004413CC" w:rsidRDefault="004413CC" w:rsidP="00E80F44">
      <w:pPr>
        <w:pStyle w:val="af"/>
        <w:numPr>
          <w:ilvl w:val="0"/>
          <w:numId w:val="36"/>
        </w:numPr>
        <w:spacing w:line="360" w:lineRule="auto"/>
        <w:rPr>
          <w:rFonts w:ascii="Times New Roman" w:hAnsi="Times New Roman" w:cs="Times New Roman"/>
          <w:sz w:val="28"/>
          <w:szCs w:val="28"/>
        </w:rPr>
      </w:pPr>
      <w:r w:rsidRPr="005508F5">
        <w:rPr>
          <w:rFonts w:ascii="Times New Roman" w:hAnsi="Times New Roman" w:cs="Times New Roman"/>
          <w:sz w:val="28"/>
          <w:szCs w:val="28"/>
        </w:rPr>
        <w:t xml:space="preserve"> </w:t>
      </w:r>
      <w:r w:rsidRPr="004413CC">
        <w:rPr>
          <w:rFonts w:ascii="Times New Roman" w:hAnsi="Times New Roman" w:cs="Times New Roman"/>
          <w:sz w:val="28"/>
          <w:szCs w:val="28"/>
          <w:lang w:val="en-US"/>
        </w:rPr>
        <w:t>JFK Address at U.N. General Assembly, 25 September 1961 [</w:t>
      </w:r>
      <w:r w:rsidRPr="004413CC">
        <w:rPr>
          <w:rFonts w:ascii="Times New Roman" w:hAnsi="Times New Roman" w:cs="Times New Roman"/>
          <w:sz w:val="28"/>
          <w:szCs w:val="28"/>
        </w:rPr>
        <w:t>Электронный</w:t>
      </w:r>
      <w:r w:rsidRPr="004413CC">
        <w:rPr>
          <w:rFonts w:ascii="Times New Roman" w:hAnsi="Times New Roman" w:cs="Times New Roman"/>
          <w:sz w:val="28"/>
          <w:szCs w:val="28"/>
          <w:lang w:val="en-US"/>
        </w:rPr>
        <w:t xml:space="preserve"> </w:t>
      </w:r>
      <w:r w:rsidRPr="004413CC">
        <w:rPr>
          <w:rFonts w:ascii="Times New Roman" w:hAnsi="Times New Roman" w:cs="Times New Roman"/>
          <w:sz w:val="28"/>
          <w:szCs w:val="28"/>
        </w:rPr>
        <w:t>ресурс</w:t>
      </w:r>
      <w:r w:rsidRPr="004413CC">
        <w:rPr>
          <w:rFonts w:ascii="Times New Roman" w:hAnsi="Times New Roman" w:cs="Times New Roman"/>
          <w:sz w:val="28"/>
          <w:szCs w:val="28"/>
          <w:lang w:val="en-US"/>
        </w:rPr>
        <w:t xml:space="preserve">]. </w:t>
      </w:r>
      <w:r w:rsidRPr="004413CC">
        <w:rPr>
          <w:rFonts w:ascii="Times New Roman" w:hAnsi="Times New Roman" w:cs="Times New Roman"/>
          <w:sz w:val="28"/>
          <w:szCs w:val="28"/>
        </w:rPr>
        <w:t xml:space="preserve">URL: </w:t>
      </w:r>
      <w:hyperlink r:id="rId29" w:history="1">
        <w:r w:rsidRPr="004413CC">
          <w:rPr>
            <w:rStyle w:val="a7"/>
            <w:rFonts w:ascii="Times New Roman" w:hAnsi="Times New Roman" w:cs="Times New Roman"/>
            <w:sz w:val="28"/>
            <w:szCs w:val="28"/>
            <w:u w:val="none"/>
          </w:rPr>
          <w:t>http://www.jfklibrary.org/Asset-Viewer/DOPIN64xJUGRKgdHJ9NfgQ.aspx</w:t>
        </w:r>
      </w:hyperlink>
      <w:r w:rsidRPr="004413CC">
        <w:rPr>
          <w:rFonts w:ascii="Times New Roman" w:hAnsi="Times New Roman" w:cs="Times New Roman"/>
          <w:sz w:val="28"/>
          <w:szCs w:val="28"/>
        </w:rPr>
        <w:t xml:space="preserve"> (Дата обращения 03.02.16).</w:t>
      </w:r>
    </w:p>
    <w:p w:rsidR="00BC65A5" w:rsidRDefault="00BC65A5" w:rsidP="00E80F44">
      <w:pPr>
        <w:pStyle w:val="af"/>
        <w:numPr>
          <w:ilvl w:val="0"/>
          <w:numId w:val="36"/>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C65A5">
        <w:rPr>
          <w:rFonts w:ascii="Times New Roman" w:hAnsi="Times New Roman" w:cs="Times New Roman"/>
          <w:sz w:val="28"/>
          <w:szCs w:val="28"/>
          <w:lang w:val="en-US"/>
        </w:rPr>
        <w:t xml:space="preserve">John Fitzgerald Kennedy. Radio and Television Report to the American People on the Berlin Crisis. </w:t>
      </w:r>
      <w:r w:rsidRPr="00BC65A5">
        <w:rPr>
          <w:rFonts w:ascii="Times New Roman" w:hAnsi="Times New Roman" w:cs="Times New Roman"/>
          <w:sz w:val="28"/>
          <w:szCs w:val="28"/>
        </w:rPr>
        <w:t xml:space="preserve">[Электронный ресурс]. URL: </w:t>
      </w:r>
      <w:hyperlink r:id="rId30" w:history="1">
        <w:r w:rsidRPr="00BC65A5">
          <w:rPr>
            <w:rStyle w:val="a7"/>
            <w:rFonts w:ascii="Times New Roman" w:hAnsi="Times New Roman" w:cs="Times New Roman"/>
            <w:sz w:val="28"/>
            <w:szCs w:val="28"/>
            <w:u w:val="none"/>
          </w:rPr>
          <w:t>http://www.presidency.ucsb.edu/ws/?pid=8259</w:t>
        </w:r>
      </w:hyperlink>
      <w:r w:rsidRPr="00BC65A5">
        <w:rPr>
          <w:rFonts w:ascii="Times New Roman" w:hAnsi="Times New Roman" w:cs="Times New Roman"/>
          <w:sz w:val="28"/>
          <w:szCs w:val="28"/>
        </w:rPr>
        <w:t xml:space="preserve"> (Дата обращения 03.02.16).</w:t>
      </w:r>
    </w:p>
    <w:p w:rsidR="00BC65A5" w:rsidRDefault="00BC65A5" w:rsidP="00E80F44">
      <w:pPr>
        <w:pStyle w:val="af"/>
        <w:numPr>
          <w:ilvl w:val="0"/>
          <w:numId w:val="36"/>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35306">
        <w:rPr>
          <w:rFonts w:ascii="Times New Roman" w:hAnsi="Times New Roman" w:cs="Times New Roman"/>
          <w:sz w:val="28"/>
          <w:szCs w:val="28"/>
          <w:lang w:val="en-US"/>
        </w:rPr>
        <w:t xml:space="preserve">John Fitzgerald Kennedy. "Ich bin ein Berliner". </w:t>
      </w:r>
      <w:r w:rsidRPr="00F35306">
        <w:rPr>
          <w:rFonts w:ascii="Times New Roman" w:hAnsi="Times New Roman" w:cs="Times New Roman"/>
          <w:sz w:val="28"/>
          <w:szCs w:val="28"/>
        </w:rPr>
        <w:t xml:space="preserve">[Электронный ресурс]. URL: </w:t>
      </w:r>
      <w:hyperlink r:id="rId31" w:history="1">
        <w:r w:rsidRPr="00F35306">
          <w:rPr>
            <w:rStyle w:val="a7"/>
            <w:rFonts w:ascii="Times New Roman" w:hAnsi="Times New Roman" w:cs="Times New Roman"/>
            <w:sz w:val="28"/>
            <w:szCs w:val="28"/>
            <w:u w:val="none"/>
          </w:rPr>
          <w:t>http://www.americanrhetoric.com/speeches/jfkberliner.html</w:t>
        </w:r>
      </w:hyperlink>
      <w:r w:rsidRPr="00F35306">
        <w:rPr>
          <w:rFonts w:ascii="Times New Roman" w:hAnsi="Times New Roman" w:cs="Times New Roman"/>
          <w:sz w:val="28"/>
          <w:szCs w:val="28"/>
        </w:rPr>
        <w:t xml:space="preserve"> (Дата обращения 03.02.16).</w:t>
      </w:r>
    </w:p>
    <w:p w:rsidR="0097220B" w:rsidRPr="00E80F44" w:rsidRDefault="0097220B" w:rsidP="00E80F44">
      <w:pPr>
        <w:pStyle w:val="af"/>
        <w:numPr>
          <w:ilvl w:val="0"/>
          <w:numId w:val="36"/>
        </w:numPr>
        <w:spacing w:line="360" w:lineRule="auto"/>
        <w:rPr>
          <w:rFonts w:ascii="Times New Roman" w:hAnsi="Times New Roman" w:cs="Times New Roman"/>
          <w:sz w:val="28"/>
          <w:szCs w:val="28"/>
        </w:rPr>
      </w:pPr>
      <w:r w:rsidRPr="005508F5">
        <w:rPr>
          <w:rFonts w:ascii="Times New Roman" w:hAnsi="Times New Roman" w:cs="Times New Roman"/>
          <w:sz w:val="28"/>
          <w:szCs w:val="28"/>
        </w:rPr>
        <w:t xml:space="preserve"> </w:t>
      </w:r>
      <w:r w:rsidRPr="0097220B">
        <w:rPr>
          <w:rFonts w:ascii="Times New Roman" w:hAnsi="Times New Roman" w:cs="Times New Roman"/>
          <w:sz w:val="28"/>
          <w:szCs w:val="28"/>
          <w:lang w:val="en-US"/>
        </w:rPr>
        <w:t>PM speech on the UK's strength and security in the EU: 9 May 2016 [</w:t>
      </w:r>
      <w:r w:rsidRPr="0097220B">
        <w:rPr>
          <w:rFonts w:ascii="Times New Roman" w:hAnsi="Times New Roman" w:cs="Times New Roman"/>
          <w:sz w:val="28"/>
          <w:szCs w:val="28"/>
        </w:rPr>
        <w:t>Электронный</w:t>
      </w:r>
      <w:r w:rsidRPr="0097220B">
        <w:rPr>
          <w:rFonts w:ascii="Times New Roman" w:hAnsi="Times New Roman" w:cs="Times New Roman"/>
          <w:sz w:val="28"/>
          <w:szCs w:val="28"/>
          <w:lang w:val="en-US"/>
        </w:rPr>
        <w:t xml:space="preserve"> </w:t>
      </w:r>
      <w:r w:rsidRPr="0097220B">
        <w:rPr>
          <w:rFonts w:ascii="Times New Roman" w:hAnsi="Times New Roman" w:cs="Times New Roman"/>
          <w:sz w:val="28"/>
          <w:szCs w:val="28"/>
        </w:rPr>
        <w:t>ресурс</w:t>
      </w:r>
      <w:r w:rsidRPr="0097220B">
        <w:rPr>
          <w:rFonts w:ascii="Times New Roman" w:hAnsi="Times New Roman" w:cs="Times New Roman"/>
          <w:sz w:val="28"/>
          <w:szCs w:val="28"/>
          <w:lang w:val="en-US"/>
        </w:rPr>
        <w:t xml:space="preserve">]. </w:t>
      </w:r>
      <w:r w:rsidRPr="0097220B">
        <w:rPr>
          <w:rFonts w:ascii="Times New Roman" w:hAnsi="Times New Roman" w:cs="Times New Roman"/>
          <w:sz w:val="28"/>
          <w:szCs w:val="28"/>
        </w:rPr>
        <w:t xml:space="preserve">URL: </w:t>
      </w:r>
      <w:hyperlink r:id="rId32" w:history="1">
        <w:r w:rsidRPr="0097220B">
          <w:rPr>
            <w:rStyle w:val="a7"/>
            <w:rFonts w:ascii="Times New Roman" w:hAnsi="Times New Roman" w:cs="Times New Roman"/>
            <w:sz w:val="28"/>
            <w:szCs w:val="28"/>
          </w:rPr>
          <w:t>https://www.gov.uk/government/speeches/pm-speech-on-the-uks-strength-and-security-in-the-eu-9-may-2016</w:t>
        </w:r>
      </w:hyperlink>
      <w:r w:rsidRPr="0097220B">
        <w:rPr>
          <w:rFonts w:ascii="Times New Roman" w:hAnsi="Times New Roman" w:cs="Times New Roman"/>
          <w:sz w:val="28"/>
          <w:szCs w:val="28"/>
        </w:rPr>
        <w:t xml:space="preserve"> (Дата обращения: 15.03.16)</w:t>
      </w:r>
      <w:r w:rsidR="00E80F44">
        <w:rPr>
          <w:rFonts w:ascii="Times New Roman" w:hAnsi="Times New Roman" w:cs="Times New Roman"/>
          <w:sz w:val="28"/>
          <w:szCs w:val="28"/>
        </w:rPr>
        <w:t>.</w:t>
      </w:r>
    </w:p>
    <w:p w:rsidR="00BC65A5" w:rsidRDefault="00DF6E24" w:rsidP="00E80F44">
      <w:pPr>
        <w:pStyle w:val="af"/>
        <w:numPr>
          <w:ilvl w:val="0"/>
          <w:numId w:val="36"/>
        </w:numPr>
        <w:spacing w:line="360" w:lineRule="auto"/>
        <w:rPr>
          <w:rFonts w:ascii="Times New Roman" w:hAnsi="Times New Roman" w:cs="Times New Roman"/>
          <w:sz w:val="28"/>
          <w:szCs w:val="28"/>
        </w:rPr>
      </w:pPr>
      <w:r w:rsidRPr="00E80F44">
        <w:rPr>
          <w:rFonts w:ascii="Times New Roman" w:hAnsi="Times New Roman" w:cs="Times New Roman"/>
          <w:sz w:val="28"/>
          <w:szCs w:val="28"/>
        </w:rPr>
        <w:t xml:space="preserve"> </w:t>
      </w:r>
      <w:r w:rsidRPr="00F35306">
        <w:rPr>
          <w:rFonts w:ascii="Times New Roman" w:hAnsi="Times New Roman" w:cs="Times New Roman"/>
          <w:sz w:val="28"/>
          <w:szCs w:val="28"/>
          <w:lang w:val="en-US"/>
        </w:rPr>
        <w:t>Radio and Television Report to the American People on the Soviet Arms Buildup in Cuba, October 22, 1962 [</w:t>
      </w:r>
      <w:r w:rsidRPr="00F35306">
        <w:rPr>
          <w:rFonts w:ascii="Times New Roman" w:hAnsi="Times New Roman" w:cs="Times New Roman"/>
          <w:sz w:val="28"/>
          <w:szCs w:val="28"/>
        </w:rPr>
        <w:t>Электронный</w:t>
      </w:r>
      <w:r w:rsidRPr="00F35306">
        <w:rPr>
          <w:rFonts w:ascii="Times New Roman" w:hAnsi="Times New Roman" w:cs="Times New Roman"/>
          <w:sz w:val="28"/>
          <w:szCs w:val="28"/>
          <w:lang w:val="en-US"/>
        </w:rPr>
        <w:t xml:space="preserve"> </w:t>
      </w:r>
      <w:r w:rsidRPr="00F35306">
        <w:rPr>
          <w:rFonts w:ascii="Times New Roman" w:hAnsi="Times New Roman" w:cs="Times New Roman"/>
          <w:sz w:val="28"/>
          <w:szCs w:val="28"/>
        </w:rPr>
        <w:t>ресурс</w:t>
      </w:r>
      <w:r w:rsidRPr="00F35306">
        <w:rPr>
          <w:rFonts w:ascii="Times New Roman" w:hAnsi="Times New Roman" w:cs="Times New Roman"/>
          <w:sz w:val="28"/>
          <w:szCs w:val="28"/>
          <w:lang w:val="en-US"/>
        </w:rPr>
        <w:t>]. URL</w:t>
      </w:r>
      <w:r w:rsidRPr="00F35306">
        <w:rPr>
          <w:rFonts w:ascii="Times New Roman" w:hAnsi="Times New Roman" w:cs="Times New Roman"/>
          <w:sz w:val="28"/>
          <w:szCs w:val="28"/>
        </w:rPr>
        <w:t xml:space="preserve">: </w:t>
      </w:r>
      <w:hyperlink r:id="rId33" w:history="1">
        <w:r w:rsidRPr="00F35306">
          <w:rPr>
            <w:rStyle w:val="a7"/>
            <w:rFonts w:ascii="Times New Roman" w:hAnsi="Times New Roman" w:cs="Times New Roman"/>
            <w:sz w:val="28"/>
            <w:szCs w:val="28"/>
            <w:u w:val="none"/>
            <w:lang w:val="en-US"/>
          </w:rPr>
          <w:t>http</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www</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jfklibrary</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org</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Asset</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Viewer</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sUVmCh</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sB</w:t>
        </w:r>
        <w:r w:rsidRPr="00F35306">
          <w:rPr>
            <w:rStyle w:val="a7"/>
            <w:rFonts w:ascii="Times New Roman" w:hAnsi="Times New Roman" w:cs="Times New Roman"/>
            <w:sz w:val="28"/>
            <w:szCs w:val="28"/>
            <w:u w:val="none"/>
          </w:rPr>
          <w:t>0</w:t>
        </w:r>
        <w:r w:rsidRPr="00F35306">
          <w:rPr>
            <w:rStyle w:val="a7"/>
            <w:rFonts w:ascii="Times New Roman" w:hAnsi="Times New Roman" w:cs="Times New Roman"/>
            <w:sz w:val="28"/>
            <w:szCs w:val="28"/>
            <w:u w:val="none"/>
            <w:lang w:val="en-US"/>
          </w:rPr>
          <w:t>moLfrBcaHaSg</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aspx</w:t>
        </w:r>
      </w:hyperlink>
      <w:r w:rsidRPr="00F35306">
        <w:rPr>
          <w:rFonts w:ascii="Times New Roman" w:hAnsi="Times New Roman" w:cs="Times New Roman"/>
          <w:sz w:val="28"/>
          <w:szCs w:val="28"/>
        </w:rPr>
        <w:t xml:space="preserve"> (Дата обращения 03.02.16).</w:t>
      </w:r>
    </w:p>
    <w:p w:rsidR="00DF6E24" w:rsidRPr="00DF6E24" w:rsidRDefault="00DF6E24" w:rsidP="00E80F44">
      <w:pPr>
        <w:pStyle w:val="af"/>
        <w:numPr>
          <w:ilvl w:val="0"/>
          <w:numId w:val="36"/>
        </w:numPr>
        <w:spacing w:line="360" w:lineRule="auto"/>
        <w:rPr>
          <w:rFonts w:ascii="Times New Roman" w:hAnsi="Times New Roman" w:cs="Times New Roman"/>
          <w:sz w:val="28"/>
          <w:szCs w:val="28"/>
        </w:rPr>
      </w:pPr>
      <w:r w:rsidRPr="005508F5">
        <w:rPr>
          <w:rFonts w:ascii="Times New Roman" w:hAnsi="Times New Roman" w:cs="Times New Roman"/>
          <w:sz w:val="28"/>
          <w:szCs w:val="28"/>
        </w:rPr>
        <w:t xml:space="preserve"> </w:t>
      </w:r>
      <w:r w:rsidRPr="00DF6E24">
        <w:rPr>
          <w:rFonts w:ascii="Times New Roman" w:hAnsi="Times New Roman" w:cs="Times New Roman"/>
          <w:sz w:val="28"/>
          <w:szCs w:val="28"/>
          <w:lang w:val="en-US"/>
        </w:rPr>
        <w:t>Radio and Television Report to the American People on the Berlin Crisis [</w:t>
      </w:r>
      <w:r w:rsidRPr="00DF6E24">
        <w:rPr>
          <w:rFonts w:ascii="Times New Roman" w:hAnsi="Times New Roman" w:cs="Times New Roman"/>
          <w:sz w:val="28"/>
          <w:szCs w:val="28"/>
        </w:rPr>
        <w:t>Электронный</w:t>
      </w:r>
      <w:r w:rsidRPr="00DF6E24">
        <w:rPr>
          <w:rFonts w:ascii="Times New Roman" w:hAnsi="Times New Roman" w:cs="Times New Roman"/>
          <w:sz w:val="28"/>
          <w:szCs w:val="28"/>
          <w:lang w:val="en-US"/>
        </w:rPr>
        <w:t xml:space="preserve"> </w:t>
      </w:r>
      <w:r w:rsidRPr="00DF6E24">
        <w:rPr>
          <w:rFonts w:ascii="Times New Roman" w:hAnsi="Times New Roman" w:cs="Times New Roman"/>
          <w:sz w:val="28"/>
          <w:szCs w:val="28"/>
        </w:rPr>
        <w:t>ресурс</w:t>
      </w:r>
      <w:r w:rsidRPr="00DF6E24">
        <w:rPr>
          <w:rFonts w:ascii="Times New Roman" w:hAnsi="Times New Roman" w:cs="Times New Roman"/>
          <w:sz w:val="28"/>
          <w:szCs w:val="28"/>
          <w:lang w:val="en-US"/>
        </w:rPr>
        <w:t>]. URL</w:t>
      </w:r>
      <w:r w:rsidRPr="00DF6E24">
        <w:rPr>
          <w:rFonts w:ascii="Times New Roman" w:hAnsi="Times New Roman" w:cs="Times New Roman"/>
          <w:sz w:val="28"/>
          <w:szCs w:val="28"/>
        </w:rPr>
        <w:t>:</w:t>
      </w:r>
      <w:r>
        <w:rPr>
          <w:rFonts w:ascii="Times New Roman" w:hAnsi="Times New Roman" w:cs="Times New Roman"/>
          <w:sz w:val="28"/>
          <w:szCs w:val="28"/>
        </w:rPr>
        <w:t xml:space="preserve"> </w:t>
      </w:r>
      <w:hyperlink r:id="rId34" w:history="1">
        <w:r w:rsidRPr="00DF6E24">
          <w:rPr>
            <w:rStyle w:val="a7"/>
            <w:rFonts w:ascii="Times New Roman" w:hAnsi="Times New Roman" w:cs="Times New Roman"/>
            <w:sz w:val="28"/>
            <w:szCs w:val="28"/>
            <w:u w:val="none"/>
          </w:rPr>
          <w:t>http://www.presidency.ucsb.edu/ws/?pid=8259</w:t>
        </w:r>
      </w:hyperlink>
      <w:r w:rsidRPr="00DF6E24">
        <w:rPr>
          <w:rFonts w:ascii="Times New Roman" w:hAnsi="Times New Roman" w:cs="Times New Roman"/>
          <w:sz w:val="28"/>
          <w:szCs w:val="28"/>
        </w:rPr>
        <w:t xml:space="preserve"> (Дата обращения 03.02.16).</w:t>
      </w:r>
    </w:p>
    <w:p w:rsidR="00DF6E24" w:rsidRDefault="00374396" w:rsidP="00E80F44">
      <w:pPr>
        <w:pStyle w:val="af"/>
        <w:numPr>
          <w:ilvl w:val="0"/>
          <w:numId w:val="36"/>
        </w:numPr>
        <w:spacing w:line="360" w:lineRule="auto"/>
        <w:rPr>
          <w:rFonts w:ascii="Times New Roman" w:hAnsi="Times New Roman" w:cs="Times New Roman"/>
          <w:sz w:val="28"/>
          <w:szCs w:val="28"/>
        </w:rPr>
      </w:pPr>
      <w:r w:rsidRPr="005508F5">
        <w:rPr>
          <w:rFonts w:ascii="Times New Roman" w:hAnsi="Times New Roman" w:cs="Times New Roman"/>
          <w:sz w:val="28"/>
          <w:szCs w:val="28"/>
        </w:rPr>
        <w:t xml:space="preserve"> </w:t>
      </w:r>
      <w:r w:rsidRPr="00F35306">
        <w:rPr>
          <w:rFonts w:ascii="Times New Roman" w:hAnsi="Times New Roman" w:cs="Times New Roman"/>
          <w:sz w:val="28"/>
          <w:szCs w:val="28"/>
          <w:lang w:val="en-US"/>
        </w:rPr>
        <w:t>Remarks by the Vice President at the Munich Security Conference [</w:t>
      </w:r>
      <w:r w:rsidRPr="00F35306">
        <w:rPr>
          <w:rFonts w:ascii="Times New Roman" w:hAnsi="Times New Roman" w:cs="Times New Roman"/>
          <w:sz w:val="28"/>
          <w:szCs w:val="28"/>
        </w:rPr>
        <w:t>Электронный</w:t>
      </w:r>
      <w:r w:rsidRPr="00F35306">
        <w:rPr>
          <w:rFonts w:ascii="Times New Roman" w:hAnsi="Times New Roman" w:cs="Times New Roman"/>
          <w:sz w:val="28"/>
          <w:szCs w:val="28"/>
          <w:lang w:val="en-US"/>
        </w:rPr>
        <w:t xml:space="preserve"> </w:t>
      </w:r>
      <w:r w:rsidRPr="00F35306">
        <w:rPr>
          <w:rFonts w:ascii="Times New Roman" w:hAnsi="Times New Roman" w:cs="Times New Roman"/>
          <w:sz w:val="28"/>
          <w:szCs w:val="28"/>
        </w:rPr>
        <w:t>ресурс</w:t>
      </w:r>
      <w:r w:rsidRPr="00F35306">
        <w:rPr>
          <w:rFonts w:ascii="Times New Roman" w:hAnsi="Times New Roman" w:cs="Times New Roman"/>
          <w:sz w:val="28"/>
          <w:szCs w:val="28"/>
          <w:lang w:val="en-US"/>
        </w:rPr>
        <w:t>]. URL</w:t>
      </w:r>
      <w:r w:rsidRPr="00F35306">
        <w:rPr>
          <w:rFonts w:ascii="Times New Roman" w:hAnsi="Times New Roman" w:cs="Times New Roman"/>
          <w:sz w:val="28"/>
          <w:szCs w:val="28"/>
        </w:rPr>
        <w:t xml:space="preserve">: </w:t>
      </w:r>
      <w:hyperlink r:id="rId35" w:history="1">
        <w:r w:rsidRPr="00F35306">
          <w:rPr>
            <w:rStyle w:val="a7"/>
            <w:rFonts w:ascii="Times New Roman" w:hAnsi="Times New Roman" w:cs="Times New Roman"/>
            <w:sz w:val="28"/>
            <w:szCs w:val="28"/>
            <w:u w:val="none"/>
            <w:lang w:val="en-US"/>
          </w:rPr>
          <w:t>https</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www</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whitehouse</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gov</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the</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press</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office</w:t>
        </w:r>
        <w:r w:rsidRPr="00F35306">
          <w:rPr>
            <w:rStyle w:val="a7"/>
            <w:rFonts w:ascii="Times New Roman" w:hAnsi="Times New Roman" w:cs="Times New Roman"/>
            <w:sz w:val="28"/>
            <w:szCs w:val="28"/>
            <w:u w:val="none"/>
          </w:rPr>
          <w:t>/2015/02/07/</w:t>
        </w:r>
        <w:r w:rsidRPr="00F35306">
          <w:rPr>
            <w:rStyle w:val="a7"/>
            <w:rFonts w:ascii="Times New Roman" w:hAnsi="Times New Roman" w:cs="Times New Roman"/>
            <w:sz w:val="28"/>
            <w:szCs w:val="28"/>
            <w:u w:val="none"/>
            <w:lang w:val="en-US"/>
          </w:rPr>
          <w:t>remarks</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vice</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president</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munich</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security</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conference</w:t>
        </w:r>
      </w:hyperlink>
      <w:r w:rsidRPr="00F35306">
        <w:rPr>
          <w:rFonts w:ascii="Times New Roman" w:hAnsi="Times New Roman" w:cs="Times New Roman"/>
          <w:sz w:val="28"/>
          <w:szCs w:val="28"/>
        </w:rPr>
        <w:t xml:space="preserve"> (Дата обращения 03.02.16).</w:t>
      </w:r>
    </w:p>
    <w:p w:rsidR="00374396" w:rsidRDefault="00374396" w:rsidP="00E80F44">
      <w:pPr>
        <w:pStyle w:val="af"/>
        <w:numPr>
          <w:ilvl w:val="0"/>
          <w:numId w:val="36"/>
        </w:numPr>
        <w:spacing w:line="360" w:lineRule="auto"/>
        <w:rPr>
          <w:rFonts w:ascii="Times New Roman" w:hAnsi="Times New Roman" w:cs="Times New Roman"/>
          <w:sz w:val="28"/>
          <w:szCs w:val="28"/>
        </w:rPr>
      </w:pPr>
      <w:r w:rsidRPr="005508F5">
        <w:rPr>
          <w:rFonts w:ascii="Times New Roman" w:hAnsi="Times New Roman" w:cs="Times New Roman"/>
          <w:sz w:val="28"/>
          <w:szCs w:val="28"/>
        </w:rPr>
        <w:t xml:space="preserve"> </w:t>
      </w:r>
      <w:r w:rsidRPr="00374396">
        <w:rPr>
          <w:rFonts w:ascii="Times New Roman" w:hAnsi="Times New Roman" w:cs="Times New Roman"/>
          <w:sz w:val="28"/>
          <w:szCs w:val="28"/>
          <w:lang w:val="en-US"/>
        </w:rPr>
        <w:t>Remarks by Vice President Joe Biden to The Ukrainian Rada [</w:t>
      </w:r>
      <w:r w:rsidRPr="00374396">
        <w:rPr>
          <w:rFonts w:ascii="Times New Roman" w:hAnsi="Times New Roman" w:cs="Times New Roman"/>
          <w:sz w:val="28"/>
          <w:szCs w:val="28"/>
        </w:rPr>
        <w:t>Электронный</w:t>
      </w:r>
      <w:r w:rsidRPr="00374396">
        <w:rPr>
          <w:rFonts w:ascii="Times New Roman" w:hAnsi="Times New Roman" w:cs="Times New Roman"/>
          <w:sz w:val="28"/>
          <w:szCs w:val="28"/>
          <w:lang w:val="en-US"/>
        </w:rPr>
        <w:t xml:space="preserve"> </w:t>
      </w:r>
      <w:r w:rsidRPr="00374396">
        <w:rPr>
          <w:rFonts w:ascii="Times New Roman" w:hAnsi="Times New Roman" w:cs="Times New Roman"/>
          <w:sz w:val="28"/>
          <w:szCs w:val="28"/>
        </w:rPr>
        <w:t>ресурс</w:t>
      </w:r>
      <w:r w:rsidRPr="00374396">
        <w:rPr>
          <w:rFonts w:ascii="Times New Roman" w:hAnsi="Times New Roman" w:cs="Times New Roman"/>
          <w:sz w:val="28"/>
          <w:szCs w:val="28"/>
          <w:lang w:val="en-US"/>
        </w:rPr>
        <w:t>]. URL</w:t>
      </w:r>
      <w:r w:rsidRPr="00374396">
        <w:rPr>
          <w:rFonts w:ascii="Times New Roman" w:hAnsi="Times New Roman" w:cs="Times New Roman"/>
          <w:sz w:val="28"/>
          <w:szCs w:val="28"/>
        </w:rPr>
        <w:t xml:space="preserve">: </w:t>
      </w:r>
      <w:hyperlink r:id="rId36" w:history="1">
        <w:r w:rsidRPr="00374396">
          <w:rPr>
            <w:rStyle w:val="a7"/>
            <w:rFonts w:ascii="Times New Roman" w:hAnsi="Times New Roman" w:cs="Times New Roman"/>
            <w:sz w:val="28"/>
            <w:szCs w:val="28"/>
            <w:u w:val="none"/>
            <w:lang w:val="en-US"/>
          </w:rPr>
          <w:t>https</w:t>
        </w:r>
        <w:r w:rsidRPr="00374396">
          <w:rPr>
            <w:rStyle w:val="a7"/>
            <w:rFonts w:ascii="Times New Roman" w:hAnsi="Times New Roman" w:cs="Times New Roman"/>
            <w:sz w:val="28"/>
            <w:szCs w:val="28"/>
            <w:u w:val="none"/>
          </w:rPr>
          <w:t>://</w:t>
        </w:r>
        <w:r w:rsidRPr="00374396">
          <w:rPr>
            <w:rStyle w:val="a7"/>
            <w:rFonts w:ascii="Times New Roman" w:hAnsi="Times New Roman" w:cs="Times New Roman"/>
            <w:sz w:val="28"/>
            <w:szCs w:val="28"/>
            <w:u w:val="none"/>
            <w:lang w:val="en-US"/>
          </w:rPr>
          <w:t>www</w:t>
        </w:r>
        <w:r w:rsidRPr="00374396">
          <w:rPr>
            <w:rStyle w:val="a7"/>
            <w:rFonts w:ascii="Times New Roman" w:hAnsi="Times New Roman" w:cs="Times New Roman"/>
            <w:sz w:val="28"/>
            <w:szCs w:val="28"/>
            <w:u w:val="none"/>
          </w:rPr>
          <w:t>.</w:t>
        </w:r>
        <w:r w:rsidRPr="00374396">
          <w:rPr>
            <w:rStyle w:val="a7"/>
            <w:rFonts w:ascii="Times New Roman" w:hAnsi="Times New Roman" w:cs="Times New Roman"/>
            <w:sz w:val="28"/>
            <w:szCs w:val="28"/>
            <w:u w:val="none"/>
            <w:lang w:val="en-US"/>
          </w:rPr>
          <w:t>whitehouse</w:t>
        </w:r>
        <w:r w:rsidRPr="00374396">
          <w:rPr>
            <w:rStyle w:val="a7"/>
            <w:rFonts w:ascii="Times New Roman" w:hAnsi="Times New Roman" w:cs="Times New Roman"/>
            <w:sz w:val="28"/>
            <w:szCs w:val="28"/>
            <w:u w:val="none"/>
          </w:rPr>
          <w:t>.</w:t>
        </w:r>
        <w:r w:rsidRPr="00374396">
          <w:rPr>
            <w:rStyle w:val="a7"/>
            <w:rFonts w:ascii="Times New Roman" w:hAnsi="Times New Roman" w:cs="Times New Roman"/>
            <w:sz w:val="28"/>
            <w:szCs w:val="28"/>
            <w:u w:val="none"/>
            <w:lang w:val="en-US"/>
          </w:rPr>
          <w:t>gov</w:t>
        </w:r>
        <w:r w:rsidRPr="00374396">
          <w:rPr>
            <w:rStyle w:val="a7"/>
            <w:rFonts w:ascii="Times New Roman" w:hAnsi="Times New Roman" w:cs="Times New Roman"/>
            <w:sz w:val="28"/>
            <w:szCs w:val="28"/>
            <w:u w:val="none"/>
          </w:rPr>
          <w:t>/</w:t>
        </w:r>
        <w:r w:rsidRPr="00374396">
          <w:rPr>
            <w:rStyle w:val="a7"/>
            <w:rFonts w:ascii="Times New Roman" w:hAnsi="Times New Roman" w:cs="Times New Roman"/>
            <w:sz w:val="28"/>
            <w:szCs w:val="28"/>
            <w:u w:val="none"/>
            <w:lang w:val="en-US"/>
          </w:rPr>
          <w:t>the</w:t>
        </w:r>
        <w:r w:rsidRPr="00374396">
          <w:rPr>
            <w:rStyle w:val="a7"/>
            <w:rFonts w:ascii="Times New Roman" w:hAnsi="Times New Roman" w:cs="Times New Roman"/>
            <w:sz w:val="28"/>
            <w:szCs w:val="28"/>
            <w:u w:val="none"/>
          </w:rPr>
          <w:t>-</w:t>
        </w:r>
        <w:r w:rsidRPr="00374396">
          <w:rPr>
            <w:rStyle w:val="a7"/>
            <w:rFonts w:ascii="Times New Roman" w:hAnsi="Times New Roman" w:cs="Times New Roman"/>
            <w:sz w:val="28"/>
            <w:szCs w:val="28"/>
            <w:u w:val="none"/>
            <w:lang w:val="en-US"/>
          </w:rPr>
          <w:t>press</w:t>
        </w:r>
        <w:r w:rsidRPr="00374396">
          <w:rPr>
            <w:rStyle w:val="a7"/>
            <w:rFonts w:ascii="Times New Roman" w:hAnsi="Times New Roman" w:cs="Times New Roman"/>
            <w:sz w:val="28"/>
            <w:szCs w:val="28"/>
            <w:u w:val="none"/>
          </w:rPr>
          <w:t>-</w:t>
        </w:r>
        <w:r w:rsidRPr="00374396">
          <w:rPr>
            <w:rStyle w:val="a7"/>
            <w:rFonts w:ascii="Times New Roman" w:hAnsi="Times New Roman" w:cs="Times New Roman"/>
            <w:sz w:val="28"/>
            <w:szCs w:val="28"/>
            <w:u w:val="none"/>
            <w:lang w:val="en-US"/>
          </w:rPr>
          <w:t>office</w:t>
        </w:r>
        <w:r w:rsidRPr="00374396">
          <w:rPr>
            <w:rStyle w:val="a7"/>
            <w:rFonts w:ascii="Times New Roman" w:hAnsi="Times New Roman" w:cs="Times New Roman"/>
            <w:sz w:val="28"/>
            <w:szCs w:val="28"/>
            <w:u w:val="none"/>
          </w:rPr>
          <w:t>/2015/12/09/</w:t>
        </w:r>
        <w:r w:rsidRPr="00374396">
          <w:rPr>
            <w:rStyle w:val="a7"/>
            <w:rFonts w:ascii="Times New Roman" w:hAnsi="Times New Roman" w:cs="Times New Roman"/>
            <w:sz w:val="28"/>
            <w:szCs w:val="28"/>
            <w:u w:val="none"/>
            <w:lang w:val="en-US"/>
          </w:rPr>
          <w:t>remarks</w:t>
        </w:r>
        <w:r w:rsidRPr="00374396">
          <w:rPr>
            <w:rStyle w:val="a7"/>
            <w:rFonts w:ascii="Times New Roman" w:hAnsi="Times New Roman" w:cs="Times New Roman"/>
            <w:sz w:val="28"/>
            <w:szCs w:val="28"/>
            <w:u w:val="none"/>
          </w:rPr>
          <w:t>-</w:t>
        </w:r>
        <w:r w:rsidRPr="00374396">
          <w:rPr>
            <w:rStyle w:val="a7"/>
            <w:rFonts w:ascii="Times New Roman" w:hAnsi="Times New Roman" w:cs="Times New Roman"/>
            <w:sz w:val="28"/>
            <w:szCs w:val="28"/>
            <w:u w:val="none"/>
            <w:lang w:val="en-US"/>
          </w:rPr>
          <w:t>vice</w:t>
        </w:r>
        <w:r w:rsidRPr="00374396">
          <w:rPr>
            <w:rStyle w:val="a7"/>
            <w:rFonts w:ascii="Times New Roman" w:hAnsi="Times New Roman" w:cs="Times New Roman"/>
            <w:sz w:val="28"/>
            <w:szCs w:val="28"/>
            <w:u w:val="none"/>
          </w:rPr>
          <w:t>-</w:t>
        </w:r>
        <w:r w:rsidRPr="00374396">
          <w:rPr>
            <w:rStyle w:val="a7"/>
            <w:rFonts w:ascii="Times New Roman" w:hAnsi="Times New Roman" w:cs="Times New Roman"/>
            <w:sz w:val="28"/>
            <w:szCs w:val="28"/>
            <w:u w:val="none"/>
            <w:lang w:val="en-US"/>
          </w:rPr>
          <w:t>president</w:t>
        </w:r>
        <w:r w:rsidRPr="00374396">
          <w:rPr>
            <w:rStyle w:val="a7"/>
            <w:rFonts w:ascii="Times New Roman" w:hAnsi="Times New Roman" w:cs="Times New Roman"/>
            <w:sz w:val="28"/>
            <w:szCs w:val="28"/>
            <w:u w:val="none"/>
          </w:rPr>
          <w:t>-</w:t>
        </w:r>
        <w:r w:rsidRPr="00374396">
          <w:rPr>
            <w:rStyle w:val="a7"/>
            <w:rFonts w:ascii="Times New Roman" w:hAnsi="Times New Roman" w:cs="Times New Roman"/>
            <w:sz w:val="28"/>
            <w:szCs w:val="28"/>
            <w:u w:val="none"/>
            <w:lang w:val="en-US"/>
          </w:rPr>
          <w:t>joe</w:t>
        </w:r>
        <w:r w:rsidRPr="00374396">
          <w:rPr>
            <w:rStyle w:val="a7"/>
            <w:rFonts w:ascii="Times New Roman" w:hAnsi="Times New Roman" w:cs="Times New Roman"/>
            <w:sz w:val="28"/>
            <w:szCs w:val="28"/>
            <w:u w:val="none"/>
          </w:rPr>
          <w:t>-</w:t>
        </w:r>
        <w:r w:rsidRPr="00374396">
          <w:rPr>
            <w:rStyle w:val="a7"/>
            <w:rFonts w:ascii="Times New Roman" w:hAnsi="Times New Roman" w:cs="Times New Roman"/>
            <w:sz w:val="28"/>
            <w:szCs w:val="28"/>
            <w:u w:val="none"/>
            <w:lang w:val="en-US"/>
          </w:rPr>
          <w:t>biden</w:t>
        </w:r>
        <w:r w:rsidRPr="00374396">
          <w:rPr>
            <w:rStyle w:val="a7"/>
            <w:rFonts w:ascii="Times New Roman" w:hAnsi="Times New Roman" w:cs="Times New Roman"/>
            <w:sz w:val="28"/>
            <w:szCs w:val="28"/>
            <w:u w:val="none"/>
          </w:rPr>
          <w:t>-</w:t>
        </w:r>
        <w:r w:rsidRPr="00374396">
          <w:rPr>
            <w:rStyle w:val="a7"/>
            <w:rFonts w:ascii="Times New Roman" w:hAnsi="Times New Roman" w:cs="Times New Roman"/>
            <w:sz w:val="28"/>
            <w:szCs w:val="28"/>
            <w:u w:val="none"/>
            <w:lang w:val="en-US"/>
          </w:rPr>
          <w:t>ukrainian</w:t>
        </w:r>
        <w:r w:rsidRPr="00374396">
          <w:rPr>
            <w:rStyle w:val="a7"/>
            <w:rFonts w:ascii="Times New Roman" w:hAnsi="Times New Roman" w:cs="Times New Roman"/>
            <w:sz w:val="28"/>
            <w:szCs w:val="28"/>
            <w:u w:val="none"/>
          </w:rPr>
          <w:t>-</w:t>
        </w:r>
        <w:r w:rsidRPr="00374396">
          <w:rPr>
            <w:rStyle w:val="a7"/>
            <w:rFonts w:ascii="Times New Roman" w:hAnsi="Times New Roman" w:cs="Times New Roman"/>
            <w:sz w:val="28"/>
            <w:szCs w:val="28"/>
            <w:u w:val="none"/>
            <w:lang w:val="en-US"/>
          </w:rPr>
          <w:t>rada</w:t>
        </w:r>
      </w:hyperlink>
      <w:r w:rsidRPr="00374396">
        <w:rPr>
          <w:rFonts w:ascii="Times New Roman" w:hAnsi="Times New Roman" w:cs="Times New Roman"/>
          <w:sz w:val="28"/>
          <w:szCs w:val="28"/>
        </w:rPr>
        <w:t xml:space="preserve"> (Дата обращения 03.02.16).</w:t>
      </w:r>
    </w:p>
    <w:p w:rsidR="00374396" w:rsidRPr="00374396" w:rsidRDefault="00374396" w:rsidP="00E80F44">
      <w:pPr>
        <w:pStyle w:val="af"/>
        <w:numPr>
          <w:ilvl w:val="0"/>
          <w:numId w:val="36"/>
        </w:numPr>
        <w:spacing w:line="360" w:lineRule="auto"/>
        <w:rPr>
          <w:rFonts w:ascii="Times New Roman" w:hAnsi="Times New Roman" w:cs="Times New Roman"/>
          <w:sz w:val="28"/>
          <w:szCs w:val="28"/>
        </w:rPr>
      </w:pPr>
      <w:r w:rsidRPr="005508F5">
        <w:rPr>
          <w:rFonts w:ascii="Times New Roman" w:hAnsi="Times New Roman" w:cs="Times New Roman"/>
          <w:sz w:val="28"/>
          <w:szCs w:val="28"/>
        </w:rPr>
        <w:t xml:space="preserve"> </w:t>
      </w:r>
      <w:r w:rsidRPr="00374396">
        <w:rPr>
          <w:rFonts w:ascii="Times New Roman" w:hAnsi="Times New Roman" w:cs="Times New Roman"/>
          <w:sz w:val="28"/>
          <w:szCs w:val="28"/>
          <w:lang w:val="en-US"/>
        </w:rPr>
        <w:t>Remarks by Celeste Wallander, Special Assistant to the President and Senior Director for Russia and Central Asia on U.S. Policy on Russia [</w:t>
      </w:r>
      <w:r w:rsidRPr="00374396">
        <w:rPr>
          <w:rFonts w:ascii="Times New Roman" w:hAnsi="Times New Roman" w:cs="Times New Roman"/>
          <w:sz w:val="28"/>
          <w:szCs w:val="28"/>
        </w:rPr>
        <w:t>Электронный</w:t>
      </w:r>
      <w:r w:rsidRPr="00374396">
        <w:rPr>
          <w:rFonts w:ascii="Times New Roman" w:hAnsi="Times New Roman" w:cs="Times New Roman"/>
          <w:sz w:val="28"/>
          <w:szCs w:val="28"/>
          <w:lang w:val="en-US"/>
        </w:rPr>
        <w:t xml:space="preserve"> </w:t>
      </w:r>
      <w:r w:rsidRPr="00374396">
        <w:rPr>
          <w:rFonts w:ascii="Times New Roman" w:hAnsi="Times New Roman" w:cs="Times New Roman"/>
          <w:sz w:val="28"/>
          <w:szCs w:val="28"/>
        </w:rPr>
        <w:t>ресурс</w:t>
      </w:r>
      <w:r w:rsidRPr="00374396">
        <w:rPr>
          <w:rFonts w:ascii="Times New Roman" w:hAnsi="Times New Roman" w:cs="Times New Roman"/>
          <w:sz w:val="28"/>
          <w:szCs w:val="28"/>
          <w:lang w:val="en-US"/>
        </w:rPr>
        <w:t>]. URL</w:t>
      </w:r>
      <w:r w:rsidRPr="00374396">
        <w:rPr>
          <w:rFonts w:ascii="Times New Roman" w:hAnsi="Times New Roman" w:cs="Times New Roman"/>
          <w:sz w:val="28"/>
          <w:szCs w:val="28"/>
        </w:rPr>
        <w:t xml:space="preserve">: </w:t>
      </w:r>
      <w:hyperlink r:id="rId37" w:history="1">
        <w:r w:rsidRPr="00374396">
          <w:rPr>
            <w:rStyle w:val="a7"/>
            <w:rFonts w:ascii="Times New Roman" w:hAnsi="Times New Roman" w:cs="Times New Roman"/>
            <w:sz w:val="28"/>
            <w:szCs w:val="28"/>
            <w:u w:val="none"/>
            <w:lang w:val="en-US"/>
          </w:rPr>
          <w:t>https</w:t>
        </w:r>
        <w:r w:rsidRPr="00374396">
          <w:rPr>
            <w:rStyle w:val="a7"/>
            <w:rFonts w:ascii="Times New Roman" w:hAnsi="Times New Roman" w:cs="Times New Roman"/>
            <w:sz w:val="28"/>
            <w:szCs w:val="28"/>
            <w:u w:val="none"/>
          </w:rPr>
          <w:t>://</w:t>
        </w:r>
        <w:r w:rsidRPr="00374396">
          <w:rPr>
            <w:rStyle w:val="a7"/>
            <w:rFonts w:ascii="Times New Roman" w:hAnsi="Times New Roman" w:cs="Times New Roman"/>
            <w:sz w:val="28"/>
            <w:szCs w:val="28"/>
            <w:u w:val="none"/>
            <w:lang w:val="en-US"/>
          </w:rPr>
          <w:t>www</w:t>
        </w:r>
        <w:r w:rsidRPr="00374396">
          <w:rPr>
            <w:rStyle w:val="a7"/>
            <w:rFonts w:ascii="Times New Roman" w:hAnsi="Times New Roman" w:cs="Times New Roman"/>
            <w:sz w:val="28"/>
            <w:szCs w:val="28"/>
            <w:u w:val="none"/>
          </w:rPr>
          <w:t>.</w:t>
        </w:r>
        <w:r w:rsidRPr="00374396">
          <w:rPr>
            <w:rStyle w:val="a7"/>
            <w:rFonts w:ascii="Times New Roman" w:hAnsi="Times New Roman" w:cs="Times New Roman"/>
            <w:sz w:val="28"/>
            <w:szCs w:val="28"/>
            <w:u w:val="none"/>
            <w:lang w:val="en-US"/>
          </w:rPr>
          <w:t>whitehouse</w:t>
        </w:r>
        <w:r w:rsidRPr="00374396">
          <w:rPr>
            <w:rStyle w:val="a7"/>
            <w:rFonts w:ascii="Times New Roman" w:hAnsi="Times New Roman" w:cs="Times New Roman"/>
            <w:sz w:val="28"/>
            <w:szCs w:val="28"/>
            <w:u w:val="none"/>
          </w:rPr>
          <w:t>.</w:t>
        </w:r>
        <w:r w:rsidRPr="00374396">
          <w:rPr>
            <w:rStyle w:val="a7"/>
            <w:rFonts w:ascii="Times New Roman" w:hAnsi="Times New Roman" w:cs="Times New Roman"/>
            <w:sz w:val="28"/>
            <w:szCs w:val="28"/>
            <w:u w:val="none"/>
            <w:lang w:val="en-US"/>
          </w:rPr>
          <w:t>gov</w:t>
        </w:r>
        <w:r w:rsidRPr="00374396">
          <w:rPr>
            <w:rStyle w:val="a7"/>
            <w:rFonts w:ascii="Times New Roman" w:hAnsi="Times New Roman" w:cs="Times New Roman"/>
            <w:sz w:val="28"/>
            <w:szCs w:val="28"/>
            <w:u w:val="none"/>
          </w:rPr>
          <w:t>/</w:t>
        </w:r>
        <w:r w:rsidRPr="00374396">
          <w:rPr>
            <w:rStyle w:val="a7"/>
            <w:rFonts w:ascii="Times New Roman" w:hAnsi="Times New Roman" w:cs="Times New Roman"/>
            <w:sz w:val="28"/>
            <w:szCs w:val="28"/>
            <w:u w:val="none"/>
            <w:lang w:val="en-US"/>
          </w:rPr>
          <w:t>the</w:t>
        </w:r>
        <w:r w:rsidRPr="00374396">
          <w:rPr>
            <w:rStyle w:val="a7"/>
            <w:rFonts w:ascii="Times New Roman" w:hAnsi="Times New Roman" w:cs="Times New Roman"/>
            <w:sz w:val="28"/>
            <w:szCs w:val="28"/>
            <w:u w:val="none"/>
          </w:rPr>
          <w:t>-</w:t>
        </w:r>
        <w:r w:rsidRPr="00374396">
          <w:rPr>
            <w:rStyle w:val="a7"/>
            <w:rFonts w:ascii="Times New Roman" w:hAnsi="Times New Roman" w:cs="Times New Roman"/>
            <w:sz w:val="28"/>
            <w:szCs w:val="28"/>
            <w:u w:val="none"/>
            <w:lang w:val="en-US"/>
          </w:rPr>
          <w:t>press</w:t>
        </w:r>
        <w:r w:rsidRPr="00374396">
          <w:rPr>
            <w:rStyle w:val="a7"/>
            <w:rFonts w:ascii="Times New Roman" w:hAnsi="Times New Roman" w:cs="Times New Roman"/>
            <w:sz w:val="28"/>
            <w:szCs w:val="28"/>
            <w:u w:val="none"/>
          </w:rPr>
          <w:t>-</w:t>
        </w:r>
        <w:r w:rsidRPr="00374396">
          <w:rPr>
            <w:rStyle w:val="a7"/>
            <w:rFonts w:ascii="Times New Roman" w:hAnsi="Times New Roman" w:cs="Times New Roman"/>
            <w:sz w:val="28"/>
            <w:szCs w:val="28"/>
            <w:u w:val="none"/>
            <w:lang w:val="en-US"/>
          </w:rPr>
          <w:t>office</w:t>
        </w:r>
        <w:r w:rsidRPr="00374396">
          <w:rPr>
            <w:rStyle w:val="a7"/>
            <w:rFonts w:ascii="Times New Roman" w:hAnsi="Times New Roman" w:cs="Times New Roman"/>
            <w:sz w:val="28"/>
            <w:szCs w:val="28"/>
            <w:u w:val="none"/>
          </w:rPr>
          <w:t>/2015/06/26/</w:t>
        </w:r>
        <w:r w:rsidRPr="00374396">
          <w:rPr>
            <w:rStyle w:val="a7"/>
            <w:rFonts w:ascii="Times New Roman" w:hAnsi="Times New Roman" w:cs="Times New Roman"/>
            <w:sz w:val="28"/>
            <w:szCs w:val="28"/>
            <w:u w:val="none"/>
            <w:lang w:val="en-US"/>
          </w:rPr>
          <w:t>remarks</w:t>
        </w:r>
        <w:r w:rsidRPr="00374396">
          <w:rPr>
            <w:rStyle w:val="a7"/>
            <w:rFonts w:ascii="Times New Roman" w:hAnsi="Times New Roman" w:cs="Times New Roman"/>
            <w:sz w:val="28"/>
            <w:szCs w:val="28"/>
            <w:u w:val="none"/>
          </w:rPr>
          <w:t>-</w:t>
        </w:r>
        <w:r w:rsidRPr="00374396">
          <w:rPr>
            <w:rStyle w:val="a7"/>
            <w:rFonts w:ascii="Times New Roman" w:hAnsi="Times New Roman" w:cs="Times New Roman"/>
            <w:sz w:val="28"/>
            <w:szCs w:val="28"/>
            <w:u w:val="none"/>
            <w:lang w:val="en-US"/>
          </w:rPr>
          <w:t>celeste</w:t>
        </w:r>
        <w:r w:rsidRPr="00374396">
          <w:rPr>
            <w:rStyle w:val="a7"/>
            <w:rFonts w:ascii="Times New Roman" w:hAnsi="Times New Roman" w:cs="Times New Roman"/>
            <w:sz w:val="28"/>
            <w:szCs w:val="28"/>
            <w:u w:val="none"/>
          </w:rPr>
          <w:t>-</w:t>
        </w:r>
        <w:r w:rsidRPr="00374396">
          <w:rPr>
            <w:rStyle w:val="a7"/>
            <w:rFonts w:ascii="Times New Roman" w:hAnsi="Times New Roman" w:cs="Times New Roman"/>
            <w:sz w:val="28"/>
            <w:szCs w:val="28"/>
            <w:u w:val="none"/>
            <w:lang w:val="en-US"/>
          </w:rPr>
          <w:t>wallander</w:t>
        </w:r>
        <w:r w:rsidRPr="00374396">
          <w:rPr>
            <w:rStyle w:val="a7"/>
            <w:rFonts w:ascii="Times New Roman" w:hAnsi="Times New Roman" w:cs="Times New Roman"/>
            <w:sz w:val="28"/>
            <w:szCs w:val="28"/>
            <w:u w:val="none"/>
          </w:rPr>
          <w:t>-</w:t>
        </w:r>
        <w:r w:rsidRPr="00374396">
          <w:rPr>
            <w:rStyle w:val="a7"/>
            <w:rFonts w:ascii="Times New Roman" w:hAnsi="Times New Roman" w:cs="Times New Roman"/>
            <w:sz w:val="28"/>
            <w:szCs w:val="28"/>
            <w:u w:val="none"/>
            <w:lang w:val="en-US"/>
          </w:rPr>
          <w:t>special</w:t>
        </w:r>
        <w:r w:rsidRPr="00374396">
          <w:rPr>
            <w:rStyle w:val="a7"/>
            <w:rFonts w:ascii="Times New Roman" w:hAnsi="Times New Roman" w:cs="Times New Roman"/>
            <w:sz w:val="28"/>
            <w:szCs w:val="28"/>
            <w:u w:val="none"/>
          </w:rPr>
          <w:t>-</w:t>
        </w:r>
        <w:r w:rsidRPr="00374396">
          <w:rPr>
            <w:rStyle w:val="a7"/>
            <w:rFonts w:ascii="Times New Roman" w:hAnsi="Times New Roman" w:cs="Times New Roman"/>
            <w:sz w:val="28"/>
            <w:szCs w:val="28"/>
            <w:u w:val="none"/>
            <w:lang w:val="en-US"/>
          </w:rPr>
          <w:t>assistant</w:t>
        </w:r>
        <w:r w:rsidRPr="00374396">
          <w:rPr>
            <w:rStyle w:val="a7"/>
            <w:rFonts w:ascii="Times New Roman" w:hAnsi="Times New Roman" w:cs="Times New Roman"/>
            <w:sz w:val="28"/>
            <w:szCs w:val="28"/>
            <w:u w:val="none"/>
          </w:rPr>
          <w:t>-</w:t>
        </w:r>
        <w:r w:rsidRPr="00374396">
          <w:rPr>
            <w:rStyle w:val="a7"/>
            <w:rFonts w:ascii="Times New Roman" w:hAnsi="Times New Roman" w:cs="Times New Roman"/>
            <w:sz w:val="28"/>
            <w:szCs w:val="28"/>
            <w:u w:val="none"/>
            <w:lang w:val="en-US"/>
          </w:rPr>
          <w:t>president</w:t>
        </w:r>
        <w:r w:rsidRPr="00374396">
          <w:rPr>
            <w:rStyle w:val="a7"/>
            <w:rFonts w:ascii="Times New Roman" w:hAnsi="Times New Roman" w:cs="Times New Roman"/>
            <w:sz w:val="28"/>
            <w:szCs w:val="28"/>
            <w:u w:val="none"/>
          </w:rPr>
          <w:t>-</w:t>
        </w:r>
        <w:r w:rsidRPr="00374396">
          <w:rPr>
            <w:rStyle w:val="a7"/>
            <w:rFonts w:ascii="Times New Roman" w:hAnsi="Times New Roman" w:cs="Times New Roman"/>
            <w:sz w:val="28"/>
            <w:szCs w:val="28"/>
            <w:u w:val="none"/>
            <w:lang w:val="en-US"/>
          </w:rPr>
          <w:t>and</w:t>
        </w:r>
        <w:r w:rsidRPr="00374396">
          <w:rPr>
            <w:rStyle w:val="a7"/>
            <w:rFonts w:ascii="Times New Roman" w:hAnsi="Times New Roman" w:cs="Times New Roman"/>
            <w:sz w:val="28"/>
            <w:szCs w:val="28"/>
            <w:u w:val="none"/>
          </w:rPr>
          <w:t>-</w:t>
        </w:r>
        <w:r w:rsidRPr="00374396">
          <w:rPr>
            <w:rStyle w:val="a7"/>
            <w:rFonts w:ascii="Times New Roman" w:hAnsi="Times New Roman" w:cs="Times New Roman"/>
            <w:sz w:val="28"/>
            <w:szCs w:val="28"/>
            <w:u w:val="none"/>
            <w:lang w:val="en-US"/>
          </w:rPr>
          <w:t>senior</w:t>
        </w:r>
      </w:hyperlink>
      <w:r w:rsidRPr="00374396">
        <w:rPr>
          <w:rFonts w:ascii="Times New Roman" w:hAnsi="Times New Roman" w:cs="Times New Roman"/>
          <w:sz w:val="28"/>
          <w:szCs w:val="28"/>
        </w:rPr>
        <w:t xml:space="preserve"> (Дата обращения 03.02.16).</w:t>
      </w:r>
    </w:p>
    <w:p w:rsidR="00374396" w:rsidRDefault="00374396" w:rsidP="00E80F44">
      <w:pPr>
        <w:pStyle w:val="af"/>
        <w:numPr>
          <w:ilvl w:val="0"/>
          <w:numId w:val="36"/>
        </w:numPr>
        <w:spacing w:line="360" w:lineRule="auto"/>
        <w:rPr>
          <w:rFonts w:ascii="Times New Roman" w:hAnsi="Times New Roman" w:cs="Times New Roman"/>
          <w:sz w:val="28"/>
          <w:szCs w:val="28"/>
        </w:rPr>
      </w:pPr>
      <w:r w:rsidRPr="005508F5">
        <w:rPr>
          <w:rFonts w:ascii="Times New Roman" w:hAnsi="Times New Roman" w:cs="Times New Roman"/>
          <w:sz w:val="28"/>
          <w:szCs w:val="28"/>
        </w:rPr>
        <w:t xml:space="preserve"> </w:t>
      </w:r>
      <w:r w:rsidRPr="00F35306">
        <w:rPr>
          <w:rFonts w:ascii="Times New Roman" w:hAnsi="Times New Roman" w:cs="Times New Roman"/>
          <w:sz w:val="28"/>
          <w:szCs w:val="28"/>
          <w:lang w:val="en-US"/>
        </w:rPr>
        <w:t>Remarks by President Obama and President Poroshenko of Ukraine After Bilateral Meeting [</w:t>
      </w:r>
      <w:r w:rsidRPr="00F35306">
        <w:rPr>
          <w:rFonts w:ascii="Times New Roman" w:hAnsi="Times New Roman" w:cs="Times New Roman"/>
          <w:sz w:val="28"/>
          <w:szCs w:val="28"/>
        </w:rPr>
        <w:t>Электронный</w:t>
      </w:r>
      <w:r w:rsidRPr="00F35306">
        <w:rPr>
          <w:rFonts w:ascii="Times New Roman" w:hAnsi="Times New Roman" w:cs="Times New Roman"/>
          <w:sz w:val="28"/>
          <w:szCs w:val="28"/>
          <w:lang w:val="en-US"/>
        </w:rPr>
        <w:t xml:space="preserve"> </w:t>
      </w:r>
      <w:r w:rsidRPr="00F35306">
        <w:rPr>
          <w:rFonts w:ascii="Times New Roman" w:hAnsi="Times New Roman" w:cs="Times New Roman"/>
          <w:sz w:val="28"/>
          <w:szCs w:val="28"/>
        </w:rPr>
        <w:t>ресурс</w:t>
      </w:r>
      <w:r w:rsidRPr="00F35306">
        <w:rPr>
          <w:rFonts w:ascii="Times New Roman" w:hAnsi="Times New Roman" w:cs="Times New Roman"/>
          <w:sz w:val="28"/>
          <w:szCs w:val="28"/>
          <w:lang w:val="en-US"/>
        </w:rPr>
        <w:t>]. URL</w:t>
      </w:r>
      <w:r w:rsidRPr="00F35306">
        <w:rPr>
          <w:rFonts w:ascii="Times New Roman" w:hAnsi="Times New Roman" w:cs="Times New Roman"/>
          <w:sz w:val="28"/>
          <w:szCs w:val="28"/>
        </w:rPr>
        <w:t xml:space="preserve">: </w:t>
      </w:r>
      <w:hyperlink r:id="rId38" w:history="1">
        <w:r w:rsidRPr="00F35306">
          <w:rPr>
            <w:rStyle w:val="a7"/>
            <w:rFonts w:ascii="Times New Roman" w:hAnsi="Times New Roman" w:cs="Times New Roman"/>
            <w:sz w:val="28"/>
            <w:szCs w:val="28"/>
            <w:u w:val="none"/>
            <w:lang w:val="en-US"/>
          </w:rPr>
          <w:t>https</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www</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whitehouse</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gov</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the</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press</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office</w:t>
        </w:r>
        <w:r w:rsidRPr="00F35306">
          <w:rPr>
            <w:rStyle w:val="a7"/>
            <w:rFonts w:ascii="Times New Roman" w:hAnsi="Times New Roman" w:cs="Times New Roman"/>
            <w:sz w:val="28"/>
            <w:szCs w:val="28"/>
            <w:u w:val="none"/>
          </w:rPr>
          <w:t>/2014/09/18/</w:t>
        </w:r>
        <w:r w:rsidRPr="00F35306">
          <w:rPr>
            <w:rStyle w:val="a7"/>
            <w:rFonts w:ascii="Times New Roman" w:hAnsi="Times New Roman" w:cs="Times New Roman"/>
            <w:sz w:val="28"/>
            <w:szCs w:val="28"/>
            <w:u w:val="none"/>
            <w:lang w:val="en-US"/>
          </w:rPr>
          <w:t>remarks</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president</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lastRenderedPageBreak/>
          <w:t>obama</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and</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president</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poroshenko</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ukraine</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after</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bilateral</w:t>
        </w:r>
      </w:hyperlink>
      <w:r w:rsidRPr="00F35306">
        <w:rPr>
          <w:rFonts w:ascii="Times New Roman" w:hAnsi="Times New Roman" w:cs="Times New Roman"/>
          <w:sz w:val="28"/>
          <w:szCs w:val="28"/>
        </w:rPr>
        <w:t xml:space="preserve"> (Дата обращения 03.02.16).</w:t>
      </w:r>
    </w:p>
    <w:p w:rsidR="00374396" w:rsidRDefault="00374396" w:rsidP="00E80F44">
      <w:pPr>
        <w:pStyle w:val="af"/>
        <w:numPr>
          <w:ilvl w:val="0"/>
          <w:numId w:val="36"/>
        </w:numPr>
        <w:spacing w:line="360" w:lineRule="auto"/>
        <w:rPr>
          <w:rFonts w:ascii="Times New Roman" w:hAnsi="Times New Roman" w:cs="Times New Roman"/>
          <w:sz w:val="28"/>
          <w:szCs w:val="28"/>
        </w:rPr>
      </w:pPr>
      <w:r w:rsidRPr="005508F5">
        <w:rPr>
          <w:rFonts w:ascii="Times New Roman" w:hAnsi="Times New Roman" w:cs="Times New Roman"/>
          <w:sz w:val="28"/>
          <w:szCs w:val="28"/>
        </w:rPr>
        <w:t xml:space="preserve"> </w:t>
      </w:r>
      <w:r w:rsidRPr="00F35306">
        <w:rPr>
          <w:rFonts w:ascii="Times New Roman" w:hAnsi="Times New Roman" w:cs="Times New Roman"/>
          <w:sz w:val="28"/>
          <w:szCs w:val="28"/>
          <w:lang w:val="en-US"/>
        </w:rPr>
        <w:t>Remarks by the President on Foreign Policy [</w:t>
      </w:r>
      <w:r w:rsidRPr="00F35306">
        <w:rPr>
          <w:rFonts w:ascii="Times New Roman" w:hAnsi="Times New Roman" w:cs="Times New Roman"/>
          <w:sz w:val="28"/>
          <w:szCs w:val="28"/>
        </w:rPr>
        <w:t>Электронный</w:t>
      </w:r>
      <w:r w:rsidRPr="00F35306">
        <w:rPr>
          <w:rFonts w:ascii="Times New Roman" w:hAnsi="Times New Roman" w:cs="Times New Roman"/>
          <w:sz w:val="28"/>
          <w:szCs w:val="28"/>
          <w:lang w:val="en-US"/>
        </w:rPr>
        <w:t xml:space="preserve"> </w:t>
      </w:r>
      <w:r w:rsidRPr="00F35306">
        <w:rPr>
          <w:rFonts w:ascii="Times New Roman" w:hAnsi="Times New Roman" w:cs="Times New Roman"/>
          <w:sz w:val="28"/>
          <w:szCs w:val="28"/>
        </w:rPr>
        <w:t>ресурс</w:t>
      </w:r>
      <w:r w:rsidRPr="00F35306">
        <w:rPr>
          <w:rFonts w:ascii="Times New Roman" w:hAnsi="Times New Roman" w:cs="Times New Roman"/>
          <w:sz w:val="28"/>
          <w:szCs w:val="28"/>
          <w:lang w:val="en-US"/>
        </w:rPr>
        <w:t>]. URL</w:t>
      </w:r>
      <w:r w:rsidRPr="00F35306">
        <w:rPr>
          <w:rFonts w:ascii="Times New Roman" w:hAnsi="Times New Roman" w:cs="Times New Roman"/>
          <w:sz w:val="28"/>
          <w:szCs w:val="28"/>
        </w:rPr>
        <w:t xml:space="preserve">: </w:t>
      </w:r>
      <w:hyperlink r:id="rId39" w:history="1">
        <w:r w:rsidRPr="00F35306">
          <w:rPr>
            <w:rStyle w:val="a7"/>
            <w:rFonts w:ascii="Times New Roman" w:hAnsi="Times New Roman" w:cs="Times New Roman"/>
            <w:sz w:val="28"/>
            <w:szCs w:val="28"/>
            <w:u w:val="none"/>
            <w:lang w:val="en-US"/>
          </w:rPr>
          <w:t>https</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www</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whitehouse</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gov</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the</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press</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office</w:t>
        </w:r>
        <w:r w:rsidRPr="00F35306">
          <w:rPr>
            <w:rStyle w:val="a7"/>
            <w:rFonts w:ascii="Times New Roman" w:hAnsi="Times New Roman" w:cs="Times New Roman"/>
            <w:sz w:val="28"/>
            <w:szCs w:val="28"/>
            <w:u w:val="none"/>
          </w:rPr>
          <w:t>/2014/07/16/</w:t>
        </w:r>
        <w:r w:rsidRPr="00F35306">
          <w:rPr>
            <w:rStyle w:val="a7"/>
            <w:rFonts w:ascii="Times New Roman" w:hAnsi="Times New Roman" w:cs="Times New Roman"/>
            <w:sz w:val="28"/>
            <w:szCs w:val="28"/>
            <w:u w:val="none"/>
            <w:lang w:val="en-US"/>
          </w:rPr>
          <w:t>remarks</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president</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foreign</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policy</w:t>
        </w:r>
      </w:hyperlink>
      <w:r w:rsidRPr="00F35306">
        <w:rPr>
          <w:rFonts w:ascii="Times New Roman" w:hAnsi="Times New Roman" w:cs="Times New Roman"/>
          <w:sz w:val="28"/>
          <w:szCs w:val="28"/>
        </w:rPr>
        <w:t xml:space="preserve"> (Дата обращения 03.02.16).</w:t>
      </w:r>
    </w:p>
    <w:p w:rsidR="00374396" w:rsidRDefault="00374396" w:rsidP="00E80F44">
      <w:pPr>
        <w:pStyle w:val="af"/>
        <w:numPr>
          <w:ilvl w:val="0"/>
          <w:numId w:val="36"/>
        </w:numPr>
        <w:spacing w:line="360" w:lineRule="auto"/>
        <w:rPr>
          <w:rFonts w:ascii="Times New Roman" w:hAnsi="Times New Roman" w:cs="Times New Roman"/>
          <w:sz w:val="28"/>
          <w:szCs w:val="28"/>
        </w:rPr>
      </w:pPr>
      <w:r w:rsidRPr="005508F5">
        <w:rPr>
          <w:rFonts w:ascii="Times New Roman" w:hAnsi="Times New Roman" w:cs="Times New Roman"/>
          <w:sz w:val="28"/>
          <w:szCs w:val="28"/>
        </w:rPr>
        <w:t xml:space="preserve"> </w:t>
      </w:r>
      <w:r w:rsidRPr="00F35306">
        <w:rPr>
          <w:rFonts w:ascii="Times New Roman" w:hAnsi="Times New Roman" w:cs="Times New Roman"/>
          <w:sz w:val="28"/>
          <w:szCs w:val="28"/>
          <w:lang w:val="en-US"/>
        </w:rPr>
        <w:t>Remarks of President Barack Obama – State of</w:t>
      </w:r>
      <w:r>
        <w:rPr>
          <w:rFonts w:ascii="Times New Roman" w:hAnsi="Times New Roman" w:cs="Times New Roman"/>
          <w:sz w:val="28"/>
          <w:szCs w:val="28"/>
          <w:lang w:val="en-US"/>
        </w:rPr>
        <w:t xml:space="preserve"> the Union Address As Delivered</w:t>
      </w:r>
      <w:r w:rsidRPr="00374396">
        <w:rPr>
          <w:rFonts w:ascii="Times New Roman" w:hAnsi="Times New Roman" w:cs="Times New Roman"/>
          <w:sz w:val="28"/>
          <w:szCs w:val="28"/>
          <w:lang w:val="en-US"/>
        </w:rPr>
        <w:t xml:space="preserve"> [</w:t>
      </w:r>
      <w:r w:rsidRPr="00F35306">
        <w:rPr>
          <w:rFonts w:ascii="Times New Roman" w:hAnsi="Times New Roman" w:cs="Times New Roman"/>
          <w:sz w:val="28"/>
          <w:szCs w:val="28"/>
        </w:rPr>
        <w:t>Электронный</w:t>
      </w:r>
      <w:r w:rsidRPr="00374396">
        <w:rPr>
          <w:rFonts w:ascii="Times New Roman" w:hAnsi="Times New Roman" w:cs="Times New Roman"/>
          <w:sz w:val="28"/>
          <w:szCs w:val="28"/>
          <w:lang w:val="en-US"/>
        </w:rPr>
        <w:t xml:space="preserve"> </w:t>
      </w:r>
      <w:r w:rsidRPr="00F35306">
        <w:rPr>
          <w:rFonts w:ascii="Times New Roman" w:hAnsi="Times New Roman" w:cs="Times New Roman"/>
          <w:sz w:val="28"/>
          <w:szCs w:val="28"/>
        </w:rPr>
        <w:t>ресурс</w:t>
      </w:r>
      <w:r w:rsidRPr="00374396">
        <w:rPr>
          <w:rFonts w:ascii="Times New Roman" w:hAnsi="Times New Roman" w:cs="Times New Roman"/>
          <w:sz w:val="28"/>
          <w:szCs w:val="28"/>
          <w:lang w:val="en-US"/>
        </w:rPr>
        <w:t xml:space="preserve">]. </w:t>
      </w:r>
      <w:r w:rsidRPr="00F35306">
        <w:rPr>
          <w:rFonts w:ascii="Times New Roman" w:hAnsi="Times New Roman" w:cs="Times New Roman"/>
          <w:sz w:val="28"/>
          <w:szCs w:val="28"/>
        </w:rPr>
        <w:t xml:space="preserve">URL: </w:t>
      </w:r>
      <w:hyperlink r:id="rId40" w:history="1">
        <w:r w:rsidRPr="00F35306">
          <w:rPr>
            <w:rStyle w:val="a7"/>
            <w:rFonts w:ascii="Times New Roman" w:hAnsi="Times New Roman" w:cs="Times New Roman"/>
            <w:sz w:val="28"/>
            <w:szCs w:val="28"/>
            <w:u w:val="none"/>
          </w:rPr>
          <w:t>https://www.whitehouse.gov/the-press-office/2016/01/12/remarks-president-barack-obama-%E2%80%93-prepared-delivery-state-union-address</w:t>
        </w:r>
      </w:hyperlink>
      <w:r w:rsidRPr="00F35306">
        <w:rPr>
          <w:rFonts w:ascii="Times New Roman" w:hAnsi="Times New Roman" w:cs="Times New Roman"/>
          <w:sz w:val="28"/>
          <w:szCs w:val="28"/>
        </w:rPr>
        <w:t xml:space="preserve"> (Дата обращения 03.02.16).</w:t>
      </w:r>
    </w:p>
    <w:p w:rsidR="00872B38" w:rsidRDefault="00872B38" w:rsidP="00E80F44">
      <w:pPr>
        <w:pStyle w:val="af"/>
        <w:numPr>
          <w:ilvl w:val="0"/>
          <w:numId w:val="36"/>
        </w:numPr>
        <w:spacing w:line="360" w:lineRule="auto"/>
        <w:rPr>
          <w:rFonts w:ascii="Times New Roman" w:hAnsi="Times New Roman" w:cs="Times New Roman"/>
          <w:sz w:val="28"/>
          <w:szCs w:val="28"/>
        </w:rPr>
      </w:pPr>
      <w:r w:rsidRPr="005508F5">
        <w:rPr>
          <w:rFonts w:ascii="Times New Roman" w:hAnsi="Times New Roman" w:cs="Times New Roman"/>
          <w:sz w:val="28"/>
          <w:szCs w:val="28"/>
        </w:rPr>
        <w:t xml:space="preserve"> </w:t>
      </w:r>
      <w:r w:rsidRPr="00F35306">
        <w:rPr>
          <w:rFonts w:ascii="Times New Roman" w:hAnsi="Times New Roman" w:cs="Times New Roman"/>
          <w:sz w:val="28"/>
          <w:szCs w:val="28"/>
          <w:lang w:val="en-US"/>
        </w:rPr>
        <w:t xml:space="preserve">Ronald Reagan. Tear Down this Wall. </w:t>
      </w:r>
      <w:r w:rsidRPr="00F35306">
        <w:rPr>
          <w:rFonts w:ascii="Times New Roman" w:hAnsi="Times New Roman" w:cs="Times New Roman"/>
          <w:sz w:val="28"/>
          <w:szCs w:val="28"/>
        </w:rPr>
        <w:t xml:space="preserve">[Электронный ресурс]. URL: </w:t>
      </w:r>
      <w:hyperlink r:id="rId41" w:history="1">
        <w:r w:rsidRPr="00F35306">
          <w:rPr>
            <w:rStyle w:val="a7"/>
            <w:rFonts w:ascii="Times New Roman" w:hAnsi="Times New Roman" w:cs="Times New Roman"/>
            <w:sz w:val="28"/>
            <w:szCs w:val="28"/>
            <w:u w:val="none"/>
          </w:rPr>
          <w:t>http://www.historyplace.com/speeches/reagan-tear-down.htm</w:t>
        </w:r>
      </w:hyperlink>
      <w:r w:rsidRPr="00F35306">
        <w:rPr>
          <w:rFonts w:ascii="Times New Roman" w:hAnsi="Times New Roman" w:cs="Times New Roman"/>
          <w:sz w:val="28"/>
          <w:szCs w:val="28"/>
        </w:rPr>
        <w:t xml:space="preserve"> (Дата обращения 03.02.16).</w:t>
      </w:r>
    </w:p>
    <w:p w:rsidR="00D364C4" w:rsidRDefault="00D364C4" w:rsidP="00E80F44">
      <w:pPr>
        <w:pStyle w:val="af"/>
        <w:numPr>
          <w:ilvl w:val="0"/>
          <w:numId w:val="36"/>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35306">
        <w:rPr>
          <w:rFonts w:ascii="Times New Roman" w:hAnsi="Times New Roman" w:cs="Times New Roman"/>
          <w:sz w:val="28"/>
          <w:szCs w:val="28"/>
          <w:lang w:val="en-US"/>
        </w:rPr>
        <w:t xml:space="preserve">Ronald Reagan. </w:t>
      </w:r>
      <w:r>
        <w:rPr>
          <w:rFonts w:ascii="Times New Roman" w:hAnsi="Times New Roman" w:cs="Times New Roman"/>
          <w:sz w:val="28"/>
          <w:szCs w:val="28"/>
          <w:lang w:val="en-US"/>
        </w:rPr>
        <w:t>Evil</w:t>
      </w:r>
      <w:r w:rsidRPr="00D364C4">
        <w:rPr>
          <w:rFonts w:ascii="Times New Roman" w:hAnsi="Times New Roman" w:cs="Times New Roman"/>
          <w:sz w:val="28"/>
          <w:szCs w:val="28"/>
          <w:lang w:val="en-US"/>
        </w:rPr>
        <w:t xml:space="preserve"> </w:t>
      </w:r>
      <w:r>
        <w:rPr>
          <w:rFonts w:ascii="Times New Roman" w:hAnsi="Times New Roman" w:cs="Times New Roman"/>
          <w:sz w:val="28"/>
          <w:szCs w:val="28"/>
          <w:lang w:val="en-US"/>
        </w:rPr>
        <w:t>Empire</w:t>
      </w:r>
      <w:r w:rsidRPr="00D364C4">
        <w:rPr>
          <w:rFonts w:ascii="Times New Roman" w:hAnsi="Times New Roman" w:cs="Times New Roman"/>
          <w:sz w:val="28"/>
          <w:szCs w:val="28"/>
          <w:lang w:val="en-US"/>
        </w:rPr>
        <w:t xml:space="preserve"> </w:t>
      </w:r>
      <w:r>
        <w:rPr>
          <w:rFonts w:ascii="Times New Roman" w:hAnsi="Times New Roman" w:cs="Times New Roman"/>
          <w:sz w:val="28"/>
          <w:szCs w:val="28"/>
          <w:lang w:val="en-US"/>
        </w:rPr>
        <w:t>Speech</w:t>
      </w:r>
      <w:r w:rsidRPr="00D364C4">
        <w:rPr>
          <w:rFonts w:ascii="Times New Roman" w:hAnsi="Times New Roman" w:cs="Times New Roman"/>
          <w:sz w:val="28"/>
          <w:szCs w:val="28"/>
          <w:lang w:val="en-US"/>
        </w:rPr>
        <w:t xml:space="preserve">  [</w:t>
      </w:r>
      <w:r w:rsidRPr="00F35306">
        <w:rPr>
          <w:rFonts w:ascii="Times New Roman" w:hAnsi="Times New Roman" w:cs="Times New Roman"/>
          <w:sz w:val="28"/>
          <w:szCs w:val="28"/>
        </w:rPr>
        <w:t>Электронный</w:t>
      </w:r>
      <w:r w:rsidRPr="00D364C4">
        <w:rPr>
          <w:rFonts w:ascii="Times New Roman" w:hAnsi="Times New Roman" w:cs="Times New Roman"/>
          <w:sz w:val="28"/>
          <w:szCs w:val="28"/>
          <w:lang w:val="en-US"/>
        </w:rPr>
        <w:t xml:space="preserve"> </w:t>
      </w:r>
      <w:r w:rsidRPr="00F35306">
        <w:rPr>
          <w:rFonts w:ascii="Times New Roman" w:hAnsi="Times New Roman" w:cs="Times New Roman"/>
          <w:sz w:val="28"/>
          <w:szCs w:val="28"/>
        </w:rPr>
        <w:t>ресурс</w:t>
      </w:r>
      <w:r w:rsidRPr="00D364C4">
        <w:rPr>
          <w:rFonts w:ascii="Times New Roman" w:hAnsi="Times New Roman" w:cs="Times New Roman"/>
          <w:sz w:val="28"/>
          <w:szCs w:val="28"/>
          <w:lang w:val="en-US"/>
        </w:rPr>
        <w:t xml:space="preserve">]. </w:t>
      </w:r>
      <w:r w:rsidRPr="00F35306">
        <w:rPr>
          <w:rFonts w:ascii="Times New Roman" w:hAnsi="Times New Roman" w:cs="Times New Roman"/>
          <w:sz w:val="28"/>
          <w:szCs w:val="28"/>
        </w:rPr>
        <w:t xml:space="preserve">URL: </w:t>
      </w:r>
      <w:hyperlink r:id="rId42" w:history="1">
        <w:r w:rsidRPr="00F35306">
          <w:rPr>
            <w:rStyle w:val="a7"/>
            <w:rFonts w:ascii="Times New Roman" w:hAnsi="Times New Roman" w:cs="Times New Roman"/>
            <w:sz w:val="28"/>
            <w:szCs w:val="28"/>
            <w:u w:val="none"/>
          </w:rPr>
          <w:t>http://voicesofdemocracy.umd.edu/reagan-evil-empire-speech-text/</w:t>
        </w:r>
      </w:hyperlink>
      <w:r w:rsidRPr="00F35306">
        <w:rPr>
          <w:rFonts w:ascii="Times New Roman" w:hAnsi="Times New Roman" w:cs="Times New Roman"/>
          <w:sz w:val="28"/>
          <w:szCs w:val="28"/>
        </w:rPr>
        <w:t xml:space="preserve"> (Дата обращения 03.02.16).</w:t>
      </w:r>
    </w:p>
    <w:p w:rsidR="00D364C4" w:rsidRDefault="00B03D63" w:rsidP="00E80F44">
      <w:pPr>
        <w:pStyle w:val="af"/>
        <w:numPr>
          <w:ilvl w:val="0"/>
          <w:numId w:val="36"/>
        </w:numPr>
        <w:spacing w:line="360" w:lineRule="auto"/>
        <w:rPr>
          <w:rFonts w:ascii="Times New Roman" w:hAnsi="Times New Roman" w:cs="Times New Roman"/>
          <w:sz w:val="28"/>
          <w:szCs w:val="28"/>
        </w:rPr>
      </w:pPr>
      <w:r w:rsidRPr="005508F5">
        <w:rPr>
          <w:rFonts w:ascii="Times New Roman" w:hAnsi="Times New Roman" w:cs="Times New Roman"/>
          <w:sz w:val="28"/>
          <w:szCs w:val="28"/>
        </w:rPr>
        <w:t xml:space="preserve"> </w:t>
      </w:r>
      <w:r w:rsidRPr="00F35306">
        <w:rPr>
          <w:rFonts w:ascii="Times New Roman" w:hAnsi="Times New Roman" w:cs="Times New Roman"/>
          <w:sz w:val="28"/>
          <w:szCs w:val="28"/>
          <w:lang w:val="en-US"/>
        </w:rPr>
        <w:t>Statement by the President on Ukraine James S. Brady Press Briefing Room [</w:t>
      </w:r>
      <w:r w:rsidRPr="00F35306">
        <w:rPr>
          <w:rFonts w:ascii="Times New Roman" w:hAnsi="Times New Roman" w:cs="Times New Roman"/>
          <w:sz w:val="28"/>
          <w:szCs w:val="28"/>
        </w:rPr>
        <w:t>Электронный</w:t>
      </w:r>
      <w:r w:rsidRPr="00F35306">
        <w:rPr>
          <w:rFonts w:ascii="Times New Roman" w:hAnsi="Times New Roman" w:cs="Times New Roman"/>
          <w:sz w:val="28"/>
          <w:szCs w:val="28"/>
          <w:lang w:val="en-US"/>
        </w:rPr>
        <w:t xml:space="preserve"> </w:t>
      </w:r>
      <w:r w:rsidRPr="00F35306">
        <w:rPr>
          <w:rFonts w:ascii="Times New Roman" w:hAnsi="Times New Roman" w:cs="Times New Roman"/>
          <w:sz w:val="28"/>
          <w:szCs w:val="28"/>
        </w:rPr>
        <w:t>ресурс</w:t>
      </w:r>
      <w:r w:rsidRPr="00F35306">
        <w:rPr>
          <w:rFonts w:ascii="Times New Roman" w:hAnsi="Times New Roman" w:cs="Times New Roman"/>
          <w:sz w:val="28"/>
          <w:szCs w:val="28"/>
          <w:lang w:val="en-US"/>
        </w:rPr>
        <w:t>]. URL</w:t>
      </w:r>
      <w:r w:rsidRPr="00F35306">
        <w:rPr>
          <w:rFonts w:ascii="Times New Roman" w:hAnsi="Times New Roman" w:cs="Times New Roman"/>
          <w:sz w:val="28"/>
          <w:szCs w:val="28"/>
        </w:rPr>
        <w:t xml:space="preserve">: </w:t>
      </w:r>
      <w:hyperlink r:id="rId43" w:history="1">
        <w:r w:rsidRPr="00F35306">
          <w:rPr>
            <w:rStyle w:val="a7"/>
            <w:rFonts w:ascii="Times New Roman" w:hAnsi="Times New Roman" w:cs="Times New Roman"/>
            <w:sz w:val="28"/>
            <w:szCs w:val="28"/>
            <w:u w:val="none"/>
            <w:lang w:val="en-US"/>
          </w:rPr>
          <w:t>https</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www</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whitehouse</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gov</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the</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press</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office</w:t>
        </w:r>
        <w:r w:rsidRPr="00F35306">
          <w:rPr>
            <w:rStyle w:val="a7"/>
            <w:rFonts w:ascii="Times New Roman" w:hAnsi="Times New Roman" w:cs="Times New Roman"/>
            <w:sz w:val="28"/>
            <w:szCs w:val="28"/>
            <w:u w:val="none"/>
          </w:rPr>
          <w:t>/2014/03/17/</w:t>
        </w:r>
        <w:r w:rsidRPr="00F35306">
          <w:rPr>
            <w:rStyle w:val="a7"/>
            <w:rFonts w:ascii="Times New Roman" w:hAnsi="Times New Roman" w:cs="Times New Roman"/>
            <w:sz w:val="28"/>
            <w:szCs w:val="28"/>
            <w:u w:val="none"/>
            <w:lang w:val="en-US"/>
          </w:rPr>
          <w:t>statement</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president</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ukraine</w:t>
        </w:r>
      </w:hyperlink>
      <w:r w:rsidRPr="00F35306">
        <w:rPr>
          <w:rFonts w:ascii="Times New Roman" w:hAnsi="Times New Roman" w:cs="Times New Roman"/>
          <w:sz w:val="28"/>
          <w:szCs w:val="28"/>
        </w:rPr>
        <w:t xml:space="preserve"> (Дата обращения 03.02.16).</w:t>
      </w:r>
    </w:p>
    <w:p w:rsidR="00B03D63" w:rsidRDefault="00B03D63" w:rsidP="00E80F44">
      <w:pPr>
        <w:pStyle w:val="af"/>
        <w:numPr>
          <w:ilvl w:val="0"/>
          <w:numId w:val="36"/>
        </w:numPr>
        <w:spacing w:line="360" w:lineRule="auto"/>
        <w:rPr>
          <w:rFonts w:ascii="Times New Roman" w:hAnsi="Times New Roman" w:cs="Times New Roman"/>
          <w:sz w:val="28"/>
          <w:szCs w:val="28"/>
        </w:rPr>
      </w:pPr>
      <w:r w:rsidRPr="005508F5">
        <w:rPr>
          <w:rFonts w:ascii="Times New Roman" w:hAnsi="Times New Roman" w:cs="Times New Roman"/>
          <w:sz w:val="28"/>
          <w:szCs w:val="28"/>
        </w:rPr>
        <w:t xml:space="preserve"> </w:t>
      </w:r>
      <w:r w:rsidRPr="00B03D63">
        <w:rPr>
          <w:rFonts w:ascii="Times New Roman" w:hAnsi="Times New Roman" w:cs="Times New Roman"/>
          <w:sz w:val="28"/>
          <w:szCs w:val="28"/>
          <w:lang w:val="en-US"/>
        </w:rPr>
        <w:t>Statement by the President on Ukraine[</w:t>
      </w:r>
      <w:r w:rsidRPr="00B03D63">
        <w:rPr>
          <w:rFonts w:ascii="Times New Roman" w:hAnsi="Times New Roman" w:cs="Times New Roman"/>
          <w:sz w:val="28"/>
          <w:szCs w:val="28"/>
        </w:rPr>
        <w:t>Электронный</w:t>
      </w:r>
      <w:r w:rsidRPr="00B03D63">
        <w:rPr>
          <w:rFonts w:ascii="Times New Roman" w:hAnsi="Times New Roman" w:cs="Times New Roman"/>
          <w:sz w:val="28"/>
          <w:szCs w:val="28"/>
          <w:lang w:val="en-US"/>
        </w:rPr>
        <w:t xml:space="preserve"> </w:t>
      </w:r>
      <w:r w:rsidRPr="00B03D63">
        <w:rPr>
          <w:rFonts w:ascii="Times New Roman" w:hAnsi="Times New Roman" w:cs="Times New Roman"/>
          <w:sz w:val="28"/>
          <w:szCs w:val="28"/>
        </w:rPr>
        <w:t>ресурс</w:t>
      </w:r>
      <w:r w:rsidRPr="00B03D63">
        <w:rPr>
          <w:rFonts w:ascii="Times New Roman" w:hAnsi="Times New Roman" w:cs="Times New Roman"/>
          <w:sz w:val="28"/>
          <w:szCs w:val="28"/>
          <w:lang w:val="en-US"/>
        </w:rPr>
        <w:t>]. URL</w:t>
      </w:r>
      <w:r w:rsidRPr="00B03D63">
        <w:rPr>
          <w:rFonts w:ascii="Times New Roman" w:hAnsi="Times New Roman" w:cs="Times New Roman"/>
          <w:sz w:val="28"/>
          <w:szCs w:val="28"/>
        </w:rPr>
        <w:t>:</w:t>
      </w:r>
      <w:r>
        <w:rPr>
          <w:rFonts w:ascii="Times New Roman" w:hAnsi="Times New Roman" w:cs="Times New Roman"/>
          <w:sz w:val="28"/>
          <w:szCs w:val="28"/>
        </w:rPr>
        <w:t xml:space="preserve"> </w:t>
      </w:r>
      <w:hyperlink r:id="rId44" w:history="1">
        <w:r w:rsidRPr="00B03D63">
          <w:rPr>
            <w:rStyle w:val="a7"/>
            <w:rFonts w:ascii="Times New Roman" w:hAnsi="Times New Roman" w:cs="Times New Roman"/>
            <w:sz w:val="28"/>
            <w:szCs w:val="28"/>
            <w:u w:val="none"/>
            <w:lang w:val="en-US"/>
          </w:rPr>
          <w:t>https</w:t>
        </w:r>
        <w:r w:rsidRPr="00B03D63">
          <w:rPr>
            <w:rStyle w:val="a7"/>
            <w:rFonts w:ascii="Times New Roman" w:hAnsi="Times New Roman" w:cs="Times New Roman"/>
            <w:sz w:val="28"/>
            <w:szCs w:val="28"/>
            <w:u w:val="none"/>
          </w:rPr>
          <w:t>://</w:t>
        </w:r>
        <w:r w:rsidRPr="00B03D63">
          <w:rPr>
            <w:rStyle w:val="a7"/>
            <w:rFonts w:ascii="Times New Roman" w:hAnsi="Times New Roman" w:cs="Times New Roman"/>
            <w:sz w:val="28"/>
            <w:szCs w:val="28"/>
            <w:u w:val="none"/>
            <w:lang w:val="en-US"/>
          </w:rPr>
          <w:t>www</w:t>
        </w:r>
        <w:r w:rsidRPr="00B03D63">
          <w:rPr>
            <w:rStyle w:val="a7"/>
            <w:rFonts w:ascii="Times New Roman" w:hAnsi="Times New Roman" w:cs="Times New Roman"/>
            <w:sz w:val="28"/>
            <w:szCs w:val="28"/>
            <w:u w:val="none"/>
          </w:rPr>
          <w:t>.</w:t>
        </w:r>
        <w:r w:rsidRPr="00B03D63">
          <w:rPr>
            <w:rStyle w:val="a7"/>
            <w:rFonts w:ascii="Times New Roman" w:hAnsi="Times New Roman" w:cs="Times New Roman"/>
            <w:sz w:val="28"/>
            <w:szCs w:val="28"/>
            <w:u w:val="none"/>
            <w:lang w:val="en-US"/>
          </w:rPr>
          <w:t>whitehouse</w:t>
        </w:r>
        <w:r w:rsidRPr="00B03D63">
          <w:rPr>
            <w:rStyle w:val="a7"/>
            <w:rFonts w:ascii="Times New Roman" w:hAnsi="Times New Roman" w:cs="Times New Roman"/>
            <w:sz w:val="28"/>
            <w:szCs w:val="28"/>
            <w:u w:val="none"/>
          </w:rPr>
          <w:t>.</w:t>
        </w:r>
        <w:r w:rsidRPr="00B03D63">
          <w:rPr>
            <w:rStyle w:val="a7"/>
            <w:rFonts w:ascii="Times New Roman" w:hAnsi="Times New Roman" w:cs="Times New Roman"/>
            <w:sz w:val="28"/>
            <w:szCs w:val="28"/>
            <w:u w:val="none"/>
            <w:lang w:val="en-US"/>
          </w:rPr>
          <w:t>gov</w:t>
        </w:r>
        <w:r w:rsidRPr="00B03D63">
          <w:rPr>
            <w:rStyle w:val="a7"/>
            <w:rFonts w:ascii="Times New Roman" w:hAnsi="Times New Roman" w:cs="Times New Roman"/>
            <w:sz w:val="28"/>
            <w:szCs w:val="28"/>
            <w:u w:val="none"/>
          </w:rPr>
          <w:t>/</w:t>
        </w:r>
        <w:r w:rsidRPr="00B03D63">
          <w:rPr>
            <w:rStyle w:val="a7"/>
            <w:rFonts w:ascii="Times New Roman" w:hAnsi="Times New Roman" w:cs="Times New Roman"/>
            <w:sz w:val="28"/>
            <w:szCs w:val="28"/>
            <w:u w:val="none"/>
            <w:lang w:val="en-US"/>
          </w:rPr>
          <w:t>the</w:t>
        </w:r>
        <w:r w:rsidRPr="00B03D63">
          <w:rPr>
            <w:rStyle w:val="a7"/>
            <w:rFonts w:ascii="Times New Roman" w:hAnsi="Times New Roman" w:cs="Times New Roman"/>
            <w:sz w:val="28"/>
            <w:szCs w:val="28"/>
            <w:u w:val="none"/>
          </w:rPr>
          <w:t>-</w:t>
        </w:r>
        <w:r w:rsidRPr="00B03D63">
          <w:rPr>
            <w:rStyle w:val="a7"/>
            <w:rFonts w:ascii="Times New Roman" w:hAnsi="Times New Roman" w:cs="Times New Roman"/>
            <w:sz w:val="28"/>
            <w:szCs w:val="28"/>
            <w:u w:val="none"/>
            <w:lang w:val="en-US"/>
          </w:rPr>
          <w:t>press</w:t>
        </w:r>
        <w:r w:rsidRPr="00B03D63">
          <w:rPr>
            <w:rStyle w:val="a7"/>
            <w:rFonts w:ascii="Times New Roman" w:hAnsi="Times New Roman" w:cs="Times New Roman"/>
            <w:sz w:val="28"/>
            <w:szCs w:val="28"/>
            <w:u w:val="none"/>
          </w:rPr>
          <w:t>-</w:t>
        </w:r>
        <w:r w:rsidRPr="00B03D63">
          <w:rPr>
            <w:rStyle w:val="a7"/>
            <w:rFonts w:ascii="Times New Roman" w:hAnsi="Times New Roman" w:cs="Times New Roman"/>
            <w:sz w:val="28"/>
            <w:szCs w:val="28"/>
            <w:u w:val="none"/>
            <w:lang w:val="en-US"/>
          </w:rPr>
          <w:t>office</w:t>
        </w:r>
        <w:r w:rsidRPr="00B03D63">
          <w:rPr>
            <w:rStyle w:val="a7"/>
            <w:rFonts w:ascii="Times New Roman" w:hAnsi="Times New Roman" w:cs="Times New Roman"/>
            <w:sz w:val="28"/>
            <w:szCs w:val="28"/>
            <w:u w:val="none"/>
          </w:rPr>
          <w:t>/2014/07/18/</w:t>
        </w:r>
        <w:r w:rsidRPr="00B03D63">
          <w:rPr>
            <w:rStyle w:val="a7"/>
            <w:rFonts w:ascii="Times New Roman" w:hAnsi="Times New Roman" w:cs="Times New Roman"/>
            <w:sz w:val="28"/>
            <w:szCs w:val="28"/>
            <w:u w:val="none"/>
            <w:lang w:val="en-US"/>
          </w:rPr>
          <w:t>statement</w:t>
        </w:r>
        <w:r w:rsidRPr="00B03D63">
          <w:rPr>
            <w:rStyle w:val="a7"/>
            <w:rFonts w:ascii="Times New Roman" w:hAnsi="Times New Roman" w:cs="Times New Roman"/>
            <w:sz w:val="28"/>
            <w:szCs w:val="28"/>
            <w:u w:val="none"/>
          </w:rPr>
          <w:t>-</w:t>
        </w:r>
        <w:r w:rsidRPr="00B03D63">
          <w:rPr>
            <w:rStyle w:val="a7"/>
            <w:rFonts w:ascii="Times New Roman" w:hAnsi="Times New Roman" w:cs="Times New Roman"/>
            <w:sz w:val="28"/>
            <w:szCs w:val="28"/>
            <w:u w:val="none"/>
            <w:lang w:val="en-US"/>
          </w:rPr>
          <w:t>president</w:t>
        </w:r>
        <w:r w:rsidRPr="00B03D63">
          <w:rPr>
            <w:rStyle w:val="a7"/>
            <w:rFonts w:ascii="Times New Roman" w:hAnsi="Times New Roman" w:cs="Times New Roman"/>
            <w:sz w:val="28"/>
            <w:szCs w:val="28"/>
            <w:u w:val="none"/>
          </w:rPr>
          <w:t>-</w:t>
        </w:r>
        <w:r w:rsidRPr="00B03D63">
          <w:rPr>
            <w:rStyle w:val="a7"/>
            <w:rFonts w:ascii="Times New Roman" w:hAnsi="Times New Roman" w:cs="Times New Roman"/>
            <w:sz w:val="28"/>
            <w:szCs w:val="28"/>
            <w:u w:val="none"/>
            <w:lang w:val="en-US"/>
          </w:rPr>
          <w:t>ukraine</w:t>
        </w:r>
      </w:hyperlink>
      <w:r w:rsidRPr="00B03D63">
        <w:rPr>
          <w:rFonts w:ascii="Times New Roman" w:hAnsi="Times New Roman" w:cs="Times New Roman"/>
          <w:sz w:val="28"/>
          <w:szCs w:val="28"/>
        </w:rPr>
        <w:t xml:space="preserve"> (Дата обращения 03.02.16).</w:t>
      </w:r>
    </w:p>
    <w:p w:rsidR="00B03D63" w:rsidRDefault="00B03D63" w:rsidP="00E80F44">
      <w:pPr>
        <w:pStyle w:val="af"/>
        <w:numPr>
          <w:ilvl w:val="0"/>
          <w:numId w:val="36"/>
        </w:numPr>
        <w:spacing w:line="360" w:lineRule="auto"/>
        <w:rPr>
          <w:rFonts w:ascii="Times New Roman" w:hAnsi="Times New Roman" w:cs="Times New Roman"/>
          <w:sz w:val="28"/>
          <w:szCs w:val="28"/>
        </w:rPr>
      </w:pPr>
      <w:r w:rsidRPr="005508F5">
        <w:rPr>
          <w:rFonts w:ascii="Times New Roman" w:hAnsi="Times New Roman" w:cs="Times New Roman"/>
          <w:sz w:val="28"/>
          <w:szCs w:val="28"/>
        </w:rPr>
        <w:t xml:space="preserve"> </w:t>
      </w:r>
      <w:r w:rsidRPr="00F35306">
        <w:rPr>
          <w:rFonts w:ascii="Times New Roman" w:hAnsi="Times New Roman" w:cs="Times New Roman"/>
          <w:sz w:val="28"/>
          <w:szCs w:val="28"/>
          <w:lang w:val="en-US"/>
        </w:rPr>
        <w:t>Statement by the President on the Situation in Ukraine and Gaza [</w:t>
      </w:r>
      <w:r w:rsidRPr="00F35306">
        <w:rPr>
          <w:rFonts w:ascii="Times New Roman" w:hAnsi="Times New Roman" w:cs="Times New Roman"/>
          <w:sz w:val="28"/>
          <w:szCs w:val="28"/>
        </w:rPr>
        <w:t>Электронный</w:t>
      </w:r>
      <w:r w:rsidRPr="00F35306">
        <w:rPr>
          <w:rFonts w:ascii="Times New Roman" w:hAnsi="Times New Roman" w:cs="Times New Roman"/>
          <w:sz w:val="28"/>
          <w:szCs w:val="28"/>
          <w:lang w:val="en-US"/>
        </w:rPr>
        <w:t xml:space="preserve"> </w:t>
      </w:r>
      <w:r w:rsidRPr="00F35306">
        <w:rPr>
          <w:rFonts w:ascii="Times New Roman" w:hAnsi="Times New Roman" w:cs="Times New Roman"/>
          <w:sz w:val="28"/>
          <w:szCs w:val="28"/>
        </w:rPr>
        <w:t>ресурс</w:t>
      </w:r>
      <w:r w:rsidRPr="00F35306">
        <w:rPr>
          <w:rFonts w:ascii="Times New Roman" w:hAnsi="Times New Roman" w:cs="Times New Roman"/>
          <w:sz w:val="28"/>
          <w:szCs w:val="28"/>
          <w:lang w:val="en-US"/>
        </w:rPr>
        <w:t>]. URL</w:t>
      </w:r>
      <w:r w:rsidRPr="00F35306">
        <w:rPr>
          <w:rFonts w:ascii="Times New Roman" w:hAnsi="Times New Roman" w:cs="Times New Roman"/>
          <w:sz w:val="28"/>
          <w:szCs w:val="28"/>
        </w:rPr>
        <w:t xml:space="preserve">: </w:t>
      </w:r>
      <w:hyperlink r:id="rId45" w:history="1">
        <w:r w:rsidRPr="00F35306">
          <w:rPr>
            <w:rStyle w:val="a7"/>
            <w:rFonts w:ascii="Times New Roman" w:hAnsi="Times New Roman" w:cs="Times New Roman"/>
            <w:sz w:val="28"/>
            <w:szCs w:val="28"/>
            <w:u w:val="none"/>
            <w:lang w:val="en-US"/>
          </w:rPr>
          <w:t>https</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www</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whitehouse</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gov</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the</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press</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office</w:t>
        </w:r>
        <w:r w:rsidRPr="00F35306">
          <w:rPr>
            <w:rStyle w:val="a7"/>
            <w:rFonts w:ascii="Times New Roman" w:hAnsi="Times New Roman" w:cs="Times New Roman"/>
            <w:sz w:val="28"/>
            <w:szCs w:val="28"/>
            <w:u w:val="none"/>
          </w:rPr>
          <w:t>/2014/07/21/</w:t>
        </w:r>
        <w:r w:rsidRPr="00F35306">
          <w:rPr>
            <w:rStyle w:val="a7"/>
            <w:rFonts w:ascii="Times New Roman" w:hAnsi="Times New Roman" w:cs="Times New Roman"/>
            <w:sz w:val="28"/>
            <w:szCs w:val="28"/>
            <w:u w:val="none"/>
            <w:lang w:val="en-US"/>
          </w:rPr>
          <w:t>statement</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president</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situation</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ukraine</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and</w:t>
        </w:r>
        <w:r w:rsidRPr="00F35306">
          <w:rPr>
            <w:rStyle w:val="a7"/>
            <w:rFonts w:ascii="Times New Roman" w:hAnsi="Times New Roman" w:cs="Times New Roman"/>
            <w:sz w:val="28"/>
            <w:szCs w:val="28"/>
            <w:u w:val="none"/>
          </w:rPr>
          <w:t>-</w:t>
        </w:r>
        <w:r w:rsidRPr="00F35306">
          <w:rPr>
            <w:rStyle w:val="a7"/>
            <w:rFonts w:ascii="Times New Roman" w:hAnsi="Times New Roman" w:cs="Times New Roman"/>
            <w:sz w:val="28"/>
            <w:szCs w:val="28"/>
            <w:u w:val="none"/>
            <w:lang w:val="en-US"/>
          </w:rPr>
          <w:t>gaza</w:t>
        </w:r>
      </w:hyperlink>
      <w:r w:rsidRPr="00F35306">
        <w:rPr>
          <w:rFonts w:ascii="Times New Roman" w:hAnsi="Times New Roman" w:cs="Times New Roman"/>
          <w:sz w:val="28"/>
          <w:szCs w:val="28"/>
        </w:rPr>
        <w:t xml:space="preserve"> (Дата обращения 03.02.16).</w:t>
      </w:r>
    </w:p>
    <w:p w:rsidR="00B03D63" w:rsidRDefault="00504D8B" w:rsidP="00E80F44">
      <w:pPr>
        <w:pStyle w:val="af"/>
        <w:numPr>
          <w:ilvl w:val="0"/>
          <w:numId w:val="36"/>
        </w:numPr>
        <w:spacing w:line="360" w:lineRule="auto"/>
        <w:rPr>
          <w:rFonts w:ascii="Times New Roman" w:hAnsi="Times New Roman" w:cs="Times New Roman"/>
          <w:sz w:val="28"/>
          <w:szCs w:val="28"/>
        </w:rPr>
      </w:pPr>
      <w:r w:rsidRPr="005508F5">
        <w:rPr>
          <w:rFonts w:ascii="Times New Roman" w:hAnsi="Times New Roman" w:cs="Times New Roman"/>
          <w:sz w:val="28"/>
          <w:szCs w:val="28"/>
        </w:rPr>
        <w:t xml:space="preserve"> </w:t>
      </w:r>
      <w:r w:rsidRPr="00F35306">
        <w:rPr>
          <w:rFonts w:ascii="Times New Roman" w:hAnsi="Times New Roman" w:cs="Times New Roman"/>
          <w:sz w:val="28"/>
          <w:szCs w:val="28"/>
          <w:lang w:val="en-US"/>
        </w:rPr>
        <w:t>The Truman Doctrine [</w:t>
      </w:r>
      <w:r w:rsidRPr="00F35306">
        <w:rPr>
          <w:rFonts w:ascii="Times New Roman" w:hAnsi="Times New Roman" w:cs="Times New Roman"/>
          <w:sz w:val="28"/>
          <w:szCs w:val="28"/>
        </w:rPr>
        <w:t>Электронный</w:t>
      </w:r>
      <w:r w:rsidRPr="00F35306">
        <w:rPr>
          <w:rFonts w:ascii="Times New Roman" w:hAnsi="Times New Roman" w:cs="Times New Roman"/>
          <w:sz w:val="28"/>
          <w:szCs w:val="28"/>
          <w:lang w:val="en-US"/>
        </w:rPr>
        <w:t xml:space="preserve"> </w:t>
      </w:r>
      <w:r w:rsidRPr="00F35306">
        <w:rPr>
          <w:rFonts w:ascii="Times New Roman" w:hAnsi="Times New Roman" w:cs="Times New Roman"/>
          <w:sz w:val="28"/>
          <w:szCs w:val="28"/>
        </w:rPr>
        <w:t>ресурс</w:t>
      </w:r>
      <w:r w:rsidRPr="00F35306">
        <w:rPr>
          <w:rFonts w:ascii="Times New Roman" w:hAnsi="Times New Roman" w:cs="Times New Roman"/>
          <w:sz w:val="28"/>
          <w:szCs w:val="28"/>
          <w:lang w:val="en-US"/>
        </w:rPr>
        <w:t xml:space="preserve">]. </w:t>
      </w:r>
      <w:r w:rsidRPr="00F35306">
        <w:rPr>
          <w:rFonts w:ascii="Times New Roman" w:hAnsi="Times New Roman" w:cs="Times New Roman"/>
          <w:sz w:val="28"/>
          <w:szCs w:val="28"/>
        </w:rPr>
        <w:t>URL: http://www.americanrhetoric.com/speeches/harrystrumantrumandoctrine.html  (Дата обращения 03.02.16).</w:t>
      </w:r>
    </w:p>
    <w:p w:rsidR="00504D8B" w:rsidRDefault="00504D8B" w:rsidP="00E80F44">
      <w:pPr>
        <w:pStyle w:val="af"/>
        <w:numPr>
          <w:ilvl w:val="0"/>
          <w:numId w:val="36"/>
        </w:numPr>
        <w:spacing w:line="360" w:lineRule="auto"/>
        <w:rPr>
          <w:rFonts w:ascii="Times New Roman" w:hAnsi="Times New Roman" w:cs="Times New Roman"/>
          <w:sz w:val="28"/>
          <w:szCs w:val="28"/>
        </w:rPr>
      </w:pPr>
      <w:r w:rsidRPr="005508F5">
        <w:rPr>
          <w:rFonts w:ascii="Times New Roman" w:hAnsi="Times New Roman" w:cs="Times New Roman"/>
          <w:sz w:val="28"/>
          <w:szCs w:val="28"/>
        </w:rPr>
        <w:lastRenderedPageBreak/>
        <w:t xml:space="preserve"> </w:t>
      </w:r>
      <w:r w:rsidRPr="00504D8B">
        <w:rPr>
          <w:rFonts w:ascii="Times New Roman" w:hAnsi="Times New Roman" w:cs="Times New Roman"/>
          <w:sz w:val="28"/>
          <w:szCs w:val="28"/>
          <w:lang w:val="en-US"/>
        </w:rPr>
        <w:t>Weekly Address: America is Leading the World [</w:t>
      </w:r>
      <w:r w:rsidRPr="00504D8B">
        <w:rPr>
          <w:rFonts w:ascii="Times New Roman" w:hAnsi="Times New Roman" w:cs="Times New Roman"/>
          <w:sz w:val="28"/>
          <w:szCs w:val="28"/>
        </w:rPr>
        <w:t>Электронный</w:t>
      </w:r>
      <w:r w:rsidRPr="00504D8B">
        <w:rPr>
          <w:rFonts w:ascii="Times New Roman" w:hAnsi="Times New Roman" w:cs="Times New Roman"/>
          <w:sz w:val="28"/>
          <w:szCs w:val="28"/>
          <w:lang w:val="en-US"/>
        </w:rPr>
        <w:t xml:space="preserve"> </w:t>
      </w:r>
      <w:r w:rsidRPr="00504D8B">
        <w:rPr>
          <w:rFonts w:ascii="Times New Roman" w:hAnsi="Times New Roman" w:cs="Times New Roman"/>
          <w:sz w:val="28"/>
          <w:szCs w:val="28"/>
        </w:rPr>
        <w:t>ресурс</w:t>
      </w:r>
      <w:r w:rsidRPr="00504D8B">
        <w:rPr>
          <w:rFonts w:ascii="Times New Roman" w:hAnsi="Times New Roman" w:cs="Times New Roman"/>
          <w:sz w:val="28"/>
          <w:szCs w:val="28"/>
          <w:lang w:val="en-US"/>
        </w:rPr>
        <w:t>]. URL</w:t>
      </w:r>
      <w:r w:rsidRPr="00504D8B">
        <w:rPr>
          <w:rFonts w:ascii="Times New Roman" w:hAnsi="Times New Roman" w:cs="Times New Roman"/>
          <w:sz w:val="28"/>
          <w:szCs w:val="28"/>
        </w:rPr>
        <w:t>:</w:t>
      </w:r>
      <w:r>
        <w:rPr>
          <w:rFonts w:ascii="Times New Roman" w:hAnsi="Times New Roman" w:cs="Times New Roman"/>
          <w:sz w:val="28"/>
          <w:szCs w:val="28"/>
        </w:rPr>
        <w:t xml:space="preserve"> </w:t>
      </w:r>
      <w:hyperlink r:id="rId46" w:history="1">
        <w:r w:rsidRPr="00504D8B">
          <w:rPr>
            <w:rStyle w:val="a7"/>
            <w:rFonts w:ascii="Times New Roman" w:hAnsi="Times New Roman" w:cs="Times New Roman"/>
            <w:sz w:val="28"/>
            <w:szCs w:val="28"/>
            <w:u w:val="none"/>
            <w:lang w:val="en-US"/>
          </w:rPr>
          <w:t>https</w:t>
        </w:r>
        <w:r w:rsidRPr="00504D8B">
          <w:rPr>
            <w:rStyle w:val="a7"/>
            <w:rFonts w:ascii="Times New Roman" w:hAnsi="Times New Roman" w:cs="Times New Roman"/>
            <w:sz w:val="28"/>
            <w:szCs w:val="28"/>
            <w:u w:val="none"/>
          </w:rPr>
          <w:t>://</w:t>
        </w:r>
        <w:r w:rsidRPr="00504D8B">
          <w:rPr>
            <w:rStyle w:val="a7"/>
            <w:rFonts w:ascii="Times New Roman" w:hAnsi="Times New Roman" w:cs="Times New Roman"/>
            <w:sz w:val="28"/>
            <w:szCs w:val="28"/>
            <w:u w:val="none"/>
            <w:lang w:val="en-US"/>
          </w:rPr>
          <w:t>www</w:t>
        </w:r>
        <w:r w:rsidRPr="00504D8B">
          <w:rPr>
            <w:rStyle w:val="a7"/>
            <w:rFonts w:ascii="Times New Roman" w:hAnsi="Times New Roman" w:cs="Times New Roman"/>
            <w:sz w:val="28"/>
            <w:szCs w:val="28"/>
            <w:u w:val="none"/>
          </w:rPr>
          <w:t>.</w:t>
        </w:r>
        <w:r w:rsidRPr="00504D8B">
          <w:rPr>
            <w:rStyle w:val="a7"/>
            <w:rFonts w:ascii="Times New Roman" w:hAnsi="Times New Roman" w:cs="Times New Roman"/>
            <w:sz w:val="28"/>
            <w:szCs w:val="28"/>
            <w:u w:val="none"/>
            <w:lang w:val="en-US"/>
          </w:rPr>
          <w:t>whitehouse</w:t>
        </w:r>
        <w:r w:rsidRPr="00504D8B">
          <w:rPr>
            <w:rStyle w:val="a7"/>
            <w:rFonts w:ascii="Times New Roman" w:hAnsi="Times New Roman" w:cs="Times New Roman"/>
            <w:sz w:val="28"/>
            <w:szCs w:val="28"/>
            <w:u w:val="none"/>
          </w:rPr>
          <w:t>.</w:t>
        </w:r>
        <w:r w:rsidRPr="00504D8B">
          <w:rPr>
            <w:rStyle w:val="a7"/>
            <w:rFonts w:ascii="Times New Roman" w:hAnsi="Times New Roman" w:cs="Times New Roman"/>
            <w:sz w:val="28"/>
            <w:szCs w:val="28"/>
            <w:u w:val="none"/>
            <w:lang w:val="en-US"/>
          </w:rPr>
          <w:t>gov</w:t>
        </w:r>
        <w:r w:rsidRPr="00504D8B">
          <w:rPr>
            <w:rStyle w:val="a7"/>
            <w:rFonts w:ascii="Times New Roman" w:hAnsi="Times New Roman" w:cs="Times New Roman"/>
            <w:sz w:val="28"/>
            <w:szCs w:val="28"/>
            <w:u w:val="none"/>
          </w:rPr>
          <w:t>/</w:t>
        </w:r>
        <w:r w:rsidRPr="00504D8B">
          <w:rPr>
            <w:rStyle w:val="a7"/>
            <w:rFonts w:ascii="Times New Roman" w:hAnsi="Times New Roman" w:cs="Times New Roman"/>
            <w:sz w:val="28"/>
            <w:szCs w:val="28"/>
            <w:u w:val="none"/>
            <w:lang w:val="en-US"/>
          </w:rPr>
          <w:t>the</w:t>
        </w:r>
        <w:r w:rsidRPr="00504D8B">
          <w:rPr>
            <w:rStyle w:val="a7"/>
            <w:rFonts w:ascii="Times New Roman" w:hAnsi="Times New Roman" w:cs="Times New Roman"/>
            <w:sz w:val="28"/>
            <w:szCs w:val="28"/>
            <w:u w:val="none"/>
          </w:rPr>
          <w:t>-</w:t>
        </w:r>
        <w:r w:rsidRPr="00504D8B">
          <w:rPr>
            <w:rStyle w:val="a7"/>
            <w:rFonts w:ascii="Times New Roman" w:hAnsi="Times New Roman" w:cs="Times New Roman"/>
            <w:sz w:val="28"/>
            <w:szCs w:val="28"/>
            <w:u w:val="none"/>
            <w:lang w:val="en-US"/>
          </w:rPr>
          <w:t>press</w:t>
        </w:r>
        <w:r w:rsidRPr="00504D8B">
          <w:rPr>
            <w:rStyle w:val="a7"/>
            <w:rFonts w:ascii="Times New Roman" w:hAnsi="Times New Roman" w:cs="Times New Roman"/>
            <w:sz w:val="28"/>
            <w:szCs w:val="28"/>
            <w:u w:val="none"/>
          </w:rPr>
          <w:t>-</w:t>
        </w:r>
        <w:r w:rsidRPr="00504D8B">
          <w:rPr>
            <w:rStyle w:val="a7"/>
            <w:rFonts w:ascii="Times New Roman" w:hAnsi="Times New Roman" w:cs="Times New Roman"/>
            <w:sz w:val="28"/>
            <w:szCs w:val="28"/>
            <w:u w:val="none"/>
            <w:lang w:val="en-US"/>
          </w:rPr>
          <w:t>office</w:t>
        </w:r>
        <w:r w:rsidRPr="00504D8B">
          <w:rPr>
            <w:rStyle w:val="a7"/>
            <w:rFonts w:ascii="Times New Roman" w:hAnsi="Times New Roman" w:cs="Times New Roman"/>
            <w:sz w:val="28"/>
            <w:szCs w:val="28"/>
            <w:u w:val="none"/>
          </w:rPr>
          <w:t>/2014/09/27/</w:t>
        </w:r>
        <w:r w:rsidRPr="00504D8B">
          <w:rPr>
            <w:rStyle w:val="a7"/>
            <w:rFonts w:ascii="Times New Roman" w:hAnsi="Times New Roman" w:cs="Times New Roman"/>
            <w:sz w:val="28"/>
            <w:szCs w:val="28"/>
            <w:u w:val="none"/>
            <w:lang w:val="en-US"/>
          </w:rPr>
          <w:t>weekly</w:t>
        </w:r>
        <w:r w:rsidRPr="00504D8B">
          <w:rPr>
            <w:rStyle w:val="a7"/>
            <w:rFonts w:ascii="Times New Roman" w:hAnsi="Times New Roman" w:cs="Times New Roman"/>
            <w:sz w:val="28"/>
            <w:szCs w:val="28"/>
            <w:u w:val="none"/>
          </w:rPr>
          <w:t>-</w:t>
        </w:r>
        <w:r w:rsidRPr="00504D8B">
          <w:rPr>
            <w:rStyle w:val="a7"/>
            <w:rFonts w:ascii="Times New Roman" w:hAnsi="Times New Roman" w:cs="Times New Roman"/>
            <w:sz w:val="28"/>
            <w:szCs w:val="28"/>
            <w:u w:val="none"/>
            <w:lang w:val="en-US"/>
          </w:rPr>
          <w:t>address</w:t>
        </w:r>
        <w:r w:rsidRPr="00504D8B">
          <w:rPr>
            <w:rStyle w:val="a7"/>
            <w:rFonts w:ascii="Times New Roman" w:hAnsi="Times New Roman" w:cs="Times New Roman"/>
            <w:sz w:val="28"/>
            <w:szCs w:val="28"/>
            <w:u w:val="none"/>
          </w:rPr>
          <w:t>-</w:t>
        </w:r>
        <w:r w:rsidRPr="00504D8B">
          <w:rPr>
            <w:rStyle w:val="a7"/>
            <w:rFonts w:ascii="Times New Roman" w:hAnsi="Times New Roman" w:cs="Times New Roman"/>
            <w:sz w:val="28"/>
            <w:szCs w:val="28"/>
            <w:u w:val="none"/>
            <w:lang w:val="en-US"/>
          </w:rPr>
          <w:t>america</w:t>
        </w:r>
        <w:r w:rsidRPr="00504D8B">
          <w:rPr>
            <w:rStyle w:val="a7"/>
            <w:rFonts w:ascii="Times New Roman" w:hAnsi="Times New Roman" w:cs="Times New Roman"/>
            <w:sz w:val="28"/>
            <w:szCs w:val="28"/>
            <w:u w:val="none"/>
          </w:rPr>
          <w:t>-</w:t>
        </w:r>
        <w:r w:rsidRPr="00504D8B">
          <w:rPr>
            <w:rStyle w:val="a7"/>
            <w:rFonts w:ascii="Times New Roman" w:hAnsi="Times New Roman" w:cs="Times New Roman"/>
            <w:sz w:val="28"/>
            <w:szCs w:val="28"/>
            <w:u w:val="none"/>
            <w:lang w:val="en-US"/>
          </w:rPr>
          <w:t>leading</w:t>
        </w:r>
        <w:r w:rsidRPr="00504D8B">
          <w:rPr>
            <w:rStyle w:val="a7"/>
            <w:rFonts w:ascii="Times New Roman" w:hAnsi="Times New Roman" w:cs="Times New Roman"/>
            <w:sz w:val="28"/>
            <w:szCs w:val="28"/>
            <w:u w:val="none"/>
          </w:rPr>
          <w:t>-</w:t>
        </w:r>
        <w:r w:rsidRPr="00504D8B">
          <w:rPr>
            <w:rStyle w:val="a7"/>
            <w:rFonts w:ascii="Times New Roman" w:hAnsi="Times New Roman" w:cs="Times New Roman"/>
            <w:sz w:val="28"/>
            <w:szCs w:val="28"/>
            <w:u w:val="none"/>
            <w:lang w:val="en-US"/>
          </w:rPr>
          <w:t>world</w:t>
        </w:r>
      </w:hyperlink>
      <w:r w:rsidRPr="00504D8B">
        <w:rPr>
          <w:rFonts w:ascii="Times New Roman" w:hAnsi="Times New Roman" w:cs="Times New Roman"/>
          <w:sz w:val="28"/>
          <w:szCs w:val="28"/>
        </w:rPr>
        <w:t xml:space="preserve"> (Дата обращения</w:t>
      </w:r>
      <w:r>
        <w:rPr>
          <w:rFonts w:ascii="Times New Roman" w:hAnsi="Times New Roman" w:cs="Times New Roman"/>
          <w:sz w:val="28"/>
          <w:szCs w:val="28"/>
        </w:rPr>
        <w:t xml:space="preserve"> 03.02.16)</w:t>
      </w:r>
    </w:p>
    <w:p w:rsidR="00504D8B" w:rsidRDefault="00504D8B" w:rsidP="00E80F44">
      <w:pPr>
        <w:pStyle w:val="af"/>
        <w:numPr>
          <w:ilvl w:val="0"/>
          <w:numId w:val="36"/>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504D8B">
        <w:rPr>
          <w:rFonts w:ascii="Times New Roman" w:hAnsi="Times New Roman" w:cs="Times New Roman"/>
          <w:sz w:val="28"/>
          <w:szCs w:val="28"/>
          <w:lang w:val="en-US"/>
        </w:rPr>
        <w:t xml:space="preserve">Winston Churchill. Speech at Fulton Missouri. </w:t>
      </w:r>
      <w:r w:rsidRPr="00504D8B">
        <w:rPr>
          <w:rFonts w:ascii="Times New Roman" w:hAnsi="Times New Roman" w:cs="Times New Roman"/>
          <w:sz w:val="28"/>
          <w:szCs w:val="28"/>
        </w:rPr>
        <w:t xml:space="preserve">[Электронный ресурс]. URL: </w:t>
      </w:r>
      <w:hyperlink r:id="rId47" w:history="1">
        <w:r w:rsidRPr="00504D8B">
          <w:rPr>
            <w:rStyle w:val="a7"/>
            <w:rFonts w:ascii="Times New Roman" w:hAnsi="Times New Roman" w:cs="Times New Roman"/>
            <w:sz w:val="28"/>
            <w:szCs w:val="28"/>
            <w:u w:val="none"/>
          </w:rPr>
          <w:t>http://www.historyguide.org/europe/churchill.html</w:t>
        </w:r>
      </w:hyperlink>
      <w:r w:rsidRPr="00504D8B">
        <w:rPr>
          <w:rFonts w:ascii="Times New Roman" w:hAnsi="Times New Roman" w:cs="Times New Roman"/>
          <w:sz w:val="28"/>
          <w:szCs w:val="28"/>
        </w:rPr>
        <w:t xml:space="preserve"> (Дата обращения 03.02.16).</w:t>
      </w:r>
    </w:p>
    <w:p w:rsidR="00D04A1B" w:rsidRPr="00D04A1B" w:rsidRDefault="00D04A1B" w:rsidP="00E80F44">
      <w:pPr>
        <w:pStyle w:val="af"/>
        <w:numPr>
          <w:ilvl w:val="0"/>
          <w:numId w:val="36"/>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D04A1B">
        <w:rPr>
          <w:rFonts w:ascii="Times New Roman" w:hAnsi="Times New Roman" w:cs="Times New Roman"/>
          <w:sz w:val="28"/>
          <w:szCs w:val="28"/>
        </w:rPr>
        <w:t xml:space="preserve">[Электронный ресурс]. </w:t>
      </w:r>
      <w:r w:rsidRPr="00D04A1B">
        <w:rPr>
          <w:rFonts w:ascii="Times New Roman" w:hAnsi="Times New Roman" w:cs="Times New Roman"/>
          <w:sz w:val="28"/>
          <w:szCs w:val="28"/>
          <w:lang w:val="en-US"/>
        </w:rPr>
        <w:t>URL</w:t>
      </w:r>
      <w:r w:rsidRPr="00D04A1B">
        <w:rPr>
          <w:rFonts w:ascii="Times New Roman" w:hAnsi="Times New Roman" w:cs="Times New Roman"/>
          <w:sz w:val="28"/>
          <w:szCs w:val="28"/>
        </w:rPr>
        <w:t xml:space="preserve">: </w:t>
      </w:r>
      <w:hyperlink r:id="rId48" w:history="1">
        <w:r w:rsidRPr="00D04A1B">
          <w:rPr>
            <w:rStyle w:val="a7"/>
            <w:rFonts w:ascii="Times New Roman" w:hAnsi="Times New Roman" w:cs="Times New Roman"/>
            <w:sz w:val="28"/>
            <w:szCs w:val="28"/>
          </w:rPr>
          <w:t>http://theweek.com/speedreads/456437/john-mccain-russia-gas-station-masquerading-country</w:t>
        </w:r>
      </w:hyperlink>
      <w:r w:rsidRPr="00D04A1B">
        <w:rPr>
          <w:rFonts w:ascii="Times New Roman" w:hAnsi="Times New Roman" w:cs="Times New Roman"/>
          <w:sz w:val="28"/>
          <w:szCs w:val="28"/>
        </w:rPr>
        <w:t xml:space="preserve"> (Дата обращения 03.05.16).</w:t>
      </w:r>
    </w:p>
    <w:p w:rsidR="00D04A1B" w:rsidRPr="00504D8B" w:rsidRDefault="00D04A1B" w:rsidP="00E80F44">
      <w:pPr>
        <w:pStyle w:val="af"/>
        <w:numPr>
          <w:ilvl w:val="0"/>
          <w:numId w:val="36"/>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35306">
        <w:rPr>
          <w:rFonts w:ascii="Times New Roman" w:hAnsi="Times New Roman" w:cs="Times New Roman"/>
          <w:sz w:val="28"/>
          <w:szCs w:val="28"/>
        </w:rPr>
        <w:t xml:space="preserve">[Электронный ресурс]. URL: </w:t>
      </w:r>
      <w:hyperlink r:id="rId49" w:history="1">
        <w:r w:rsidRPr="00F35306">
          <w:rPr>
            <w:rStyle w:val="a7"/>
            <w:rFonts w:ascii="Times New Roman" w:hAnsi="Times New Roman" w:cs="Times New Roman"/>
            <w:sz w:val="28"/>
            <w:szCs w:val="28"/>
          </w:rPr>
          <w:t>http://edition.cnn.com/2016/02/14/middleeast/syria-russia-u-s-turkey/</w:t>
        </w:r>
      </w:hyperlink>
      <w:r w:rsidRPr="00F35306">
        <w:rPr>
          <w:rFonts w:ascii="Times New Roman" w:hAnsi="Times New Roman" w:cs="Times New Roman"/>
          <w:sz w:val="28"/>
          <w:szCs w:val="28"/>
        </w:rPr>
        <w:t xml:space="preserve"> (Дата обращения: 25.03.16).</w:t>
      </w:r>
    </w:p>
    <w:p w:rsidR="00504D8B" w:rsidRPr="00D04A1B" w:rsidRDefault="00504D8B" w:rsidP="00E80F44">
      <w:pPr>
        <w:spacing w:line="360" w:lineRule="auto"/>
        <w:ind w:left="284"/>
        <w:rPr>
          <w:rFonts w:ascii="Times New Roman" w:hAnsi="Times New Roman" w:cs="Times New Roman"/>
          <w:sz w:val="28"/>
          <w:szCs w:val="28"/>
        </w:rPr>
      </w:pPr>
    </w:p>
    <w:p w:rsidR="00F30258" w:rsidRPr="00F35306" w:rsidRDefault="00F30258" w:rsidP="00E80F44">
      <w:pPr>
        <w:spacing w:line="360" w:lineRule="auto"/>
        <w:rPr>
          <w:rFonts w:ascii="Times New Roman" w:hAnsi="Times New Roman" w:cs="Times New Roman"/>
          <w:sz w:val="28"/>
          <w:szCs w:val="28"/>
        </w:rPr>
      </w:pPr>
    </w:p>
    <w:p w:rsidR="00F30258" w:rsidRPr="00F35306" w:rsidRDefault="00F30258" w:rsidP="00E80F44">
      <w:pPr>
        <w:spacing w:line="360" w:lineRule="auto"/>
        <w:rPr>
          <w:rFonts w:ascii="Times New Roman" w:hAnsi="Times New Roman" w:cs="Times New Roman"/>
          <w:sz w:val="28"/>
          <w:szCs w:val="28"/>
        </w:rPr>
      </w:pPr>
    </w:p>
    <w:p w:rsidR="00F30258" w:rsidRPr="00F35306" w:rsidRDefault="00D04A1B" w:rsidP="00E80F44">
      <w:pPr>
        <w:spacing w:line="360" w:lineRule="auto"/>
        <w:rPr>
          <w:rFonts w:ascii="Times New Roman" w:hAnsi="Times New Roman" w:cs="Times New Roman"/>
          <w:sz w:val="28"/>
          <w:szCs w:val="28"/>
        </w:rPr>
      </w:pPr>
      <w:r w:rsidRPr="00F35306">
        <w:rPr>
          <w:rFonts w:ascii="Times New Roman" w:hAnsi="Times New Roman" w:cs="Times New Roman"/>
          <w:sz w:val="28"/>
          <w:szCs w:val="28"/>
        </w:rPr>
        <w:t xml:space="preserve"> </w:t>
      </w:r>
    </w:p>
    <w:p w:rsidR="00F30258" w:rsidRPr="0078750A" w:rsidRDefault="00F30258" w:rsidP="00F30258">
      <w:pPr>
        <w:pStyle w:val="aa"/>
        <w:ind w:left="284"/>
        <w:jc w:val="center"/>
        <w:rPr>
          <w:sz w:val="28"/>
          <w:szCs w:val="28"/>
          <w:lang w:val="ru-RU"/>
        </w:rPr>
      </w:pPr>
    </w:p>
    <w:p w:rsidR="007F4EEA" w:rsidRPr="00992C89" w:rsidRDefault="007F4EEA" w:rsidP="007F4EEA">
      <w:pPr>
        <w:pStyle w:val="a5"/>
        <w:ind w:left="284"/>
        <w:contextualSpacing/>
        <w:jc w:val="both"/>
        <w:rPr>
          <w:sz w:val="28"/>
          <w:szCs w:val="28"/>
        </w:rPr>
      </w:pPr>
    </w:p>
    <w:p w:rsidR="00145B9D" w:rsidRPr="007F4EEA" w:rsidRDefault="00145B9D" w:rsidP="007F4EEA">
      <w:pPr>
        <w:pStyle w:val="a5"/>
        <w:ind w:left="284"/>
        <w:contextualSpacing/>
        <w:jc w:val="both"/>
        <w:rPr>
          <w:sz w:val="28"/>
          <w:szCs w:val="28"/>
        </w:rPr>
      </w:pPr>
    </w:p>
    <w:p w:rsidR="001779B3" w:rsidRPr="00992C89" w:rsidRDefault="001779B3" w:rsidP="00992C89">
      <w:pPr>
        <w:pStyle w:val="a5"/>
        <w:ind w:left="680"/>
        <w:jc w:val="both"/>
        <w:rPr>
          <w:rFonts w:ascii="Times New Roman" w:hAnsi="Times New Roman" w:cs="Times New Roman"/>
          <w:sz w:val="28"/>
          <w:szCs w:val="28"/>
        </w:rPr>
      </w:pPr>
    </w:p>
    <w:p w:rsidR="001779B3" w:rsidRPr="001779B3" w:rsidRDefault="001779B3" w:rsidP="001779B3">
      <w:pPr>
        <w:pStyle w:val="af"/>
        <w:tabs>
          <w:tab w:val="left" w:pos="2970"/>
        </w:tabs>
        <w:ind w:left="680"/>
        <w:rPr>
          <w:rFonts w:ascii="Times New Roman" w:hAnsi="Times New Roman" w:cs="Times New Roman"/>
          <w:sz w:val="28"/>
          <w:szCs w:val="28"/>
        </w:rPr>
      </w:pPr>
    </w:p>
    <w:p w:rsidR="0014181A" w:rsidRPr="005A4555" w:rsidRDefault="0014181A" w:rsidP="00855AED">
      <w:pPr>
        <w:tabs>
          <w:tab w:val="left" w:pos="2970"/>
        </w:tabs>
        <w:rPr>
          <w:b/>
          <w:sz w:val="28"/>
          <w:szCs w:val="28"/>
        </w:rPr>
      </w:pPr>
    </w:p>
    <w:p w:rsidR="00302E13" w:rsidRPr="005A4555" w:rsidRDefault="00302E13" w:rsidP="00992C89">
      <w:pPr>
        <w:rPr>
          <w:rFonts w:ascii="Times New Roman" w:hAnsi="Times New Roman" w:cs="Times New Roman"/>
          <w:sz w:val="28"/>
          <w:szCs w:val="28"/>
        </w:rPr>
      </w:pPr>
    </w:p>
    <w:p w:rsidR="00302E13" w:rsidRPr="005A4555" w:rsidRDefault="00302E13" w:rsidP="00633B6B">
      <w:pPr>
        <w:rPr>
          <w:rFonts w:ascii="Times New Roman" w:hAnsi="Times New Roman" w:cs="Times New Roman"/>
          <w:sz w:val="28"/>
          <w:szCs w:val="28"/>
        </w:rPr>
      </w:pPr>
    </w:p>
    <w:p w:rsidR="00633B6B" w:rsidRPr="005A4555" w:rsidRDefault="00633B6B" w:rsidP="00855AED">
      <w:pPr>
        <w:tabs>
          <w:tab w:val="left" w:pos="2970"/>
        </w:tabs>
        <w:rPr>
          <w:b/>
          <w:sz w:val="28"/>
          <w:szCs w:val="28"/>
        </w:rPr>
      </w:pPr>
    </w:p>
    <w:p w:rsidR="00F31B82" w:rsidRPr="005A4555" w:rsidRDefault="00F31B82" w:rsidP="00F31B82">
      <w:pPr>
        <w:rPr>
          <w:sz w:val="28"/>
          <w:szCs w:val="28"/>
        </w:rPr>
      </w:pPr>
    </w:p>
    <w:p w:rsidR="00F31B82" w:rsidRPr="005A4555" w:rsidRDefault="00F31B82" w:rsidP="00F31B82">
      <w:pPr>
        <w:rPr>
          <w:sz w:val="28"/>
          <w:szCs w:val="28"/>
        </w:rPr>
      </w:pPr>
    </w:p>
    <w:p w:rsidR="00285456" w:rsidRPr="00992C89" w:rsidRDefault="00285456" w:rsidP="00285456">
      <w:pPr>
        <w:pStyle w:val="aa"/>
        <w:rPr>
          <w:sz w:val="28"/>
          <w:szCs w:val="28"/>
          <w:lang w:val="ru-RU"/>
        </w:rPr>
      </w:pPr>
    </w:p>
    <w:p w:rsidR="00F31B82" w:rsidRPr="005A4555" w:rsidRDefault="00F31B82" w:rsidP="00855AED">
      <w:pPr>
        <w:tabs>
          <w:tab w:val="left" w:pos="2970"/>
        </w:tabs>
        <w:rPr>
          <w:b/>
          <w:sz w:val="28"/>
          <w:szCs w:val="28"/>
        </w:rPr>
      </w:pPr>
    </w:p>
    <w:sectPr w:rsidR="00F31B82" w:rsidRPr="005A4555" w:rsidSect="00FF27B2">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006" w:rsidRDefault="00CC2006" w:rsidP="001B0CFF">
      <w:pPr>
        <w:spacing w:after="0" w:line="240" w:lineRule="auto"/>
      </w:pPr>
      <w:r>
        <w:separator/>
      </w:r>
    </w:p>
  </w:endnote>
  <w:endnote w:type="continuationSeparator" w:id="0">
    <w:p w:rsidR="00CC2006" w:rsidRDefault="00CC2006" w:rsidP="001B0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proxima-nov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3206"/>
      <w:docPartObj>
        <w:docPartGallery w:val="Page Numbers (Bottom of Page)"/>
        <w:docPartUnique/>
      </w:docPartObj>
    </w:sdtPr>
    <w:sdtEndPr/>
    <w:sdtContent>
      <w:p w:rsidR="00B142BC" w:rsidRDefault="00B142BC">
        <w:pPr>
          <w:pStyle w:val="af4"/>
          <w:jc w:val="right"/>
        </w:pPr>
        <w:r>
          <w:fldChar w:fldCharType="begin"/>
        </w:r>
        <w:r>
          <w:instrText xml:space="preserve"> PAGE   \* MERGEFORMAT </w:instrText>
        </w:r>
        <w:r>
          <w:fldChar w:fldCharType="separate"/>
        </w:r>
        <w:r w:rsidR="00714613">
          <w:rPr>
            <w:noProof/>
          </w:rPr>
          <w:t>29</w:t>
        </w:r>
        <w:r>
          <w:rPr>
            <w:noProof/>
          </w:rPr>
          <w:fldChar w:fldCharType="end"/>
        </w:r>
      </w:p>
    </w:sdtContent>
  </w:sdt>
  <w:p w:rsidR="00B142BC" w:rsidRDefault="00B142BC">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3205"/>
      <w:docPartObj>
        <w:docPartGallery w:val="Page Numbers (Bottom of Page)"/>
        <w:docPartUnique/>
      </w:docPartObj>
    </w:sdtPr>
    <w:sdtEndPr/>
    <w:sdtContent>
      <w:p w:rsidR="00B142BC" w:rsidRDefault="00CC2006">
        <w:pPr>
          <w:pStyle w:val="af4"/>
          <w:jc w:val="right"/>
        </w:pPr>
      </w:p>
    </w:sdtContent>
  </w:sdt>
  <w:p w:rsidR="00B142BC" w:rsidRDefault="00B142B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006" w:rsidRDefault="00CC2006" w:rsidP="001B0CFF">
      <w:pPr>
        <w:spacing w:after="0" w:line="240" w:lineRule="auto"/>
      </w:pPr>
      <w:r>
        <w:separator/>
      </w:r>
    </w:p>
  </w:footnote>
  <w:footnote w:type="continuationSeparator" w:id="0">
    <w:p w:rsidR="00CC2006" w:rsidRDefault="00CC2006" w:rsidP="001B0CFF">
      <w:pPr>
        <w:spacing w:after="0" w:line="240" w:lineRule="auto"/>
      </w:pPr>
      <w:r>
        <w:continuationSeparator/>
      </w:r>
    </w:p>
  </w:footnote>
  <w:footnote w:id="1">
    <w:p w:rsidR="00B142BC" w:rsidRPr="007A7D15" w:rsidRDefault="00B142BC" w:rsidP="007A7D15">
      <w:pPr>
        <w:pStyle w:val="a5"/>
        <w:contextualSpacing/>
        <w:rPr>
          <w:rStyle w:val="addmd"/>
          <w:rFonts w:ascii="Times New Roman" w:hAnsi="Times New Roman" w:cs="Times New Roman"/>
          <w:color w:val="333333"/>
          <w:sz w:val="20"/>
          <w:szCs w:val="20"/>
          <w:shd w:val="clear" w:color="auto" w:fill="FFFFFF"/>
        </w:rPr>
      </w:pPr>
      <w:r w:rsidRPr="007A7D15">
        <w:rPr>
          <w:rStyle w:val="ac"/>
          <w:rFonts w:ascii="Times New Roman" w:hAnsi="Times New Roman"/>
          <w:sz w:val="20"/>
          <w:szCs w:val="20"/>
        </w:rPr>
        <w:footnoteRef/>
      </w:r>
      <w:r w:rsidRPr="007A7D15">
        <w:rPr>
          <w:rFonts w:ascii="Times New Roman" w:hAnsi="Times New Roman" w:cs="Times New Roman"/>
          <w:sz w:val="20"/>
          <w:szCs w:val="20"/>
        </w:rPr>
        <w:t xml:space="preserve"> Чалапчий А.А. Политилогия. </w:t>
      </w:r>
      <w:r w:rsidRPr="007A7D15">
        <w:rPr>
          <w:rFonts w:ascii="Times New Roman" w:hAnsi="Times New Roman" w:cs="Times New Roman"/>
          <w:color w:val="333333"/>
          <w:sz w:val="20"/>
          <w:szCs w:val="20"/>
        </w:rPr>
        <w:t>Учебно-методический комплекс</w:t>
      </w:r>
      <w:r w:rsidRPr="007A7D15">
        <w:rPr>
          <w:rFonts w:ascii="Times New Roman" w:hAnsi="Times New Roman" w:cs="Times New Roman"/>
          <w:sz w:val="20"/>
          <w:szCs w:val="20"/>
        </w:rPr>
        <w:t>.</w:t>
      </w:r>
      <w:r w:rsidRPr="007A7D15">
        <w:rPr>
          <w:rFonts w:ascii="Times New Roman" w:hAnsi="Times New Roman" w:cs="Times New Roman"/>
          <w:color w:val="000000"/>
          <w:sz w:val="20"/>
          <w:szCs w:val="20"/>
          <w:shd w:val="clear" w:color="auto" w:fill="FFFFFF"/>
        </w:rPr>
        <w:t xml:space="preserve"> [электронный ресурс]. URL:.</w:t>
      </w:r>
      <w:r w:rsidRPr="007A7D15">
        <w:rPr>
          <w:rStyle w:val="addmd"/>
          <w:rFonts w:ascii="Times New Roman" w:hAnsi="Times New Roman" w:cs="Times New Roman"/>
          <w:color w:val="333333"/>
          <w:sz w:val="20"/>
          <w:szCs w:val="20"/>
          <w:shd w:val="clear" w:color="auto" w:fill="FFFFFF"/>
        </w:rPr>
        <w:t xml:space="preserve"> </w:t>
      </w:r>
      <w:hyperlink r:id="rId1" w:history="1">
        <w:r w:rsidRPr="007A7D15">
          <w:rPr>
            <w:rStyle w:val="a7"/>
            <w:rFonts w:ascii="Times New Roman" w:hAnsi="Times New Roman" w:cs="Times New Roman"/>
            <w:color w:val="auto"/>
            <w:sz w:val="20"/>
            <w:szCs w:val="20"/>
            <w:u w:val="none"/>
            <w:shd w:val="clear" w:color="auto" w:fill="FFFFFF"/>
          </w:rPr>
          <w:t>http://urlid.ru/ahm1</w:t>
        </w:r>
      </w:hyperlink>
      <w:r w:rsidRPr="007A7D15">
        <w:rPr>
          <w:rStyle w:val="a7"/>
          <w:rFonts w:ascii="Times New Roman" w:hAnsi="Times New Roman" w:cs="Times New Roman"/>
          <w:color w:val="auto"/>
          <w:sz w:val="20"/>
          <w:szCs w:val="20"/>
          <w:u w:val="none"/>
          <w:shd w:val="clear" w:color="auto" w:fill="FFFFFF"/>
        </w:rPr>
        <w:t xml:space="preserve"> </w:t>
      </w:r>
      <w:r w:rsidRPr="007A7D15">
        <w:rPr>
          <w:rFonts w:ascii="Times New Roman" w:hAnsi="Times New Roman" w:cs="Times New Roman"/>
          <w:color w:val="333333"/>
          <w:sz w:val="20"/>
          <w:szCs w:val="20"/>
        </w:rPr>
        <w:t xml:space="preserve">(дата обращения: 06.04.16).  </w:t>
      </w:r>
    </w:p>
    <w:p w:rsidR="00B142BC" w:rsidRPr="007A7D15" w:rsidRDefault="00B142BC" w:rsidP="007A7D15">
      <w:pPr>
        <w:pStyle w:val="aa"/>
        <w:rPr>
          <w:lang w:val="ru-RU"/>
        </w:rPr>
      </w:pPr>
    </w:p>
  </w:footnote>
  <w:footnote w:id="2">
    <w:p w:rsidR="00B142BC" w:rsidRPr="009E68FD" w:rsidRDefault="00B142BC" w:rsidP="007A7D15">
      <w:pPr>
        <w:pStyle w:val="aa"/>
        <w:rPr>
          <w:lang w:val="ru-RU"/>
        </w:rPr>
      </w:pPr>
      <w:r w:rsidRPr="007A7D15">
        <w:rPr>
          <w:rStyle w:val="ac"/>
        </w:rPr>
        <w:footnoteRef/>
      </w:r>
      <w:r w:rsidRPr="007A7D15">
        <w:rPr>
          <w:lang w:val="ru-RU"/>
        </w:rPr>
        <w:t xml:space="preserve"> Новая философская энциклопедия. / под ред. Стёпина В.С. 1т.  М.: Мысль, 2010. С. 670.</w:t>
      </w:r>
    </w:p>
  </w:footnote>
  <w:footnote w:id="3">
    <w:p w:rsidR="00B142BC" w:rsidRPr="00027072" w:rsidRDefault="00B142BC" w:rsidP="00027072">
      <w:pPr>
        <w:pStyle w:val="aa"/>
        <w:rPr>
          <w:lang w:val="ru-RU"/>
        </w:rPr>
      </w:pPr>
      <w:r w:rsidRPr="00027072">
        <w:rPr>
          <w:rStyle w:val="ac"/>
        </w:rPr>
        <w:footnoteRef/>
      </w:r>
      <w:r w:rsidRPr="00027072">
        <w:rPr>
          <w:lang w:val="ru-RU"/>
        </w:rPr>
        <w:t xml:space="preserve"> Арутюнова Н. Д. Дискурс // Лингвистический энциклопедический словарь / под ред.В.Н. Ярцевой. М.: Советская энциклопедия, 1990. [Электронный ресурс]</w:t>
      </w:r>
      <w:r w:rsidRPr="00027072">
        <w:rPr>
          <w:color w:val="000000"/>
          <w:shd w:val="clear" w:color="auto" w:fill="FFFFFF"/>
          <w:lang w:val="ru-RU"/>
        </w:rPr>
        <w:t xml:space="preserve">. </w:t>
      </w:r>
      <w:r w:rsidRPr="00027072">
        <w:rPr>
          <w:color w:val="000000"/>
          <w:shd w:val="clear" w:color="auto" w:fill="FFFFFF"/>
        </w:rPr>
        <w:t>URL</w:t>
      </w:r>
      <w:r w:rsidRPr="00027072">
        <w:rPr>
          <w:color w:val="000000"/>
          <w:shd w:val="clear" w:color="auto" w:fill="FFFFFF"/>
          <w:lang w:val="ru-RU"/>
        </w:rPr>
        <w:t>:</w:t>
      </w:r>
      <w:r w:rsidRPr="00027072">
        <w:rPr>
          <w:rStyle w:val="addmd"/>
          <w:color w:val="333333"/>
          <w:shd w:val="clear" w:color="auto" w:fill="FFFFFF"/>
          <w:lang w:val="ru-RU"/>
        </w:rPr>
        <w:t xml:space="preserve"> </w:t>
      </w:r>
      <w:hyperlink r:id="rId2" w:history="1">
        <w:r w:rsidRPr="00027072">
          <w:rPr>
            <w:rStyle w:val="a7"/>
            <w:u w:val="none"/>
          </w:rPr>
          <w:t>http</w:t>
        </w:r>
        <w:r w:rsidRPr="00027072">
          <w:rPr>
            <w:rStyle w:val="a7"/>
            <w:u w:val="none"/>
            <w:lang w:val="ru-RU"/>
          </w:rPr>
          <w:t>://</w:t>
        </w:r>
        <w:r w:rsidRPr="00027072">
          <w:rPr>
            <w:rStyle w:val="a7"/>
            <w:u w:val="none"/>
          </w:rPr>
          <w:t>tapemark</w:t>
        </w:r>
        <w:r w:rsidRPr="00027072">
          <w:rPr>
            <w:rStyle w:val="a7"/>
            <w:u w:val="none"/>
            <w:lang w:val="ru-RU"/>
          </w:rPr>
          <w:t>.</w:t>
        </w:r>
        <w:r w:rsidRPr="00027072">
          <w:rPr>
            <w:rStyle w:val="a7"/>
            <w:u w:val="none"/>
          </w:rPr>
          <w:t>narod</w:t>
        </w:r>
        <w:r w:rsidRPr="00027072">
          <w:rPr>
            <w:rStyle w:val="a7"/>
            <w:u w:val="none"/>
            <w:lang w:val="ru-RU"/>
          </w:rPr>
          <w:t>.</w:t>
        </w:r>
        <w:r w:rsidRPr="00027072">
          <w:rPr>
            <w:rStyle w:val="a7"/>
            <w:u w:val="none"/>
          </w:rPr>
          <w:t>ru</w:t>
        </w:r>
        <w:r w:rsidRPr="00027072">
          <w:rPr>
            <w:rStyle w:val="a7"/>
            <w:u w:val="none"/>
            <w:lang w:val="ru-RU"/>
          </w:rPr>
          <w:t>/</w:t>
        </w:r>
        <w:r w:rsidRPr="00027072">
          <w:rPr>
            <w:rStyle w:val="a7"/>
            <w:u w:val="none"/>
          </w:rPr>
          <w:t>les</w:t>
        </w:r>
        <w:r w:rsidRPr="00027072">
          <w:rPr>
            <w:rStyle w:val="a7"/>
            <w:u w:val="none"/>
            <w:lang w:val="ru-RU"/>
          </w:rPr>
          <w:t>/136</w:t>
        </w:r>
        <w:r w:rsidRPr="00027072">
          <w:rPr>
            <w:rStyle w:val="a7"/>
            <w:u w:val="none"/>
          </w:rPr>
          <w:t>g</w:t>
        </w:r>
        <w:r w:rsidRPr="00027072">
          <w:rPr>
            <w:rStyle w:val="a7"/>
            <w:u w:val="none"/>
            <w:lang w:val="ru-RU"/>
          </w:rPr>
          <w:t>.</w:t>
        </w:r>
        <w:r w:rsidRPr="00027072">
          <w:rPr>
            <w:rStyle w:val="a7"/>
            <w:u w:val="none"/>
          </w:rPr>
          <w:t>html</w:t>
        </w:r>
      </w:hyperlink>
      <w:r w:rsidRPr="00027072">
        <w:rPr>
          <w:rStyle w:val="a7"/>
          <w:u w:val="none"/>
          <w:lang w:val="ru-RU"/>
        </w:rPr>
        <w:t xml:space="preserve"> </w:t>
      </w:r>
      <w:r w:rsidRPr="00027072">
        <w:rPr>
          <w:rStyle w:val="a7"/>
          <w:color w:val="auto"/>
          <w:u w:val="none"/>
          <w:lang w:val="ru-RU"/>
        </w:rPr>
        <w:t>(дата обращения</w:t>
      </w:r>
      <w:r>
        <w:rPr>
          <w:rStyle w:val="a7"/>
          <w:color w:val="auto"/>
          <w:u w:val="none"/>
          <w:lang w:val="ru-RU"/>
        </w:rPr>
        <w:t>:</w:t>
      </w:r>
      <w:r w:rsidRPr="00027072">
        <w:rPr>
          <w:rStyle w:val="a7"/>
          <w:color w:val="auto"/>
          <w:u w:val="none"/>
          <w:lang w:val="ru-RU"/>
        </w:rPr>
        <w:t xml:space="preserve"> 19.03.16).</w:t>
      </w:r>
    </w:p>
  </w:footnote>
  <w:footnote w:id="4">
    <w:p w:rsidR="00B142BC" w:rsidRPr="00AE527E" w:rsidRDefault="00B142BC" w:rsidP="00027072">
      <w:pPr>
        <w:pStyle w:val="aa"/>
        <w:rPr>
          <w:lang w:val="ru-RU"/>
        </w:rPr>
      </w:pPr>
      <w:r w:rsidRPr="00027072">
        <w:rPr>
          <w:rStyle w:val="ac"/>
        </w:rPr>
        <w:footnoteRef/>
      </w:r>
      <w:r w:rsidRPr="00027072">
        <w:t xml:space="preserve"> Fairclough N. Language and Power. London</w:t>
      </w:r>
      <w:r w:rsidRPr="00AE527E">
        <w:rPr>
          <w:lang w:val="ru-RU"/>
        </w:rPr>
        <w:t xml:space="preserve">: </w:t>
      </w:r>
      <w:r w:rsidRPr="00027072">
        <w:t>Longman</w:t>
      </w:r>
      <w:r w:rsidRPr="00AE527E">
        <w:rPr>
          <w:lang w:val="ru-RU"/>
        </w:rPr>
        <w:t xml:space="preserve">, 1989. </w:t>
      </w:r>
      <w:r w:rsidRPr="00027072">
        <w:t>P</w:t>
      </w:r>
      <w:r w:rsidRPr="00AE527E">
        <w:rPr>
          <w:lang w:val="ru-RU"/>
        </w:rPr>
        <w:t>. 1.</w:t>
      </w:r>
    </w:p>
  </w:footnote>
  <w:footnote w:id="5">
    <w:p w:rsidR="00B142BC" w:rsidRPr="00027072" w:rsidRDefault="00B142BC" w:rsidP="00027072">
      <w:pPr>
        <w:pStyle w:val="aa"/>
        <w:rPr>
          <w:lang w:val="ru-RU"/>
        </w:rPr>
      </w:pPr>
      <w:r w:rsidRPr="00027072">
        <w:rPr>
          <w:rStyle w:val="ac"/>
        </w:rPr>
        <w:footnoteRef/>
      </w:r>
      <w:r w:rsidRPr="00027072">
        <w:rPr>
          <w:lang w:val="ru-RU"/>
        </w:rPr>
        <w:t xml:space="preserve"> </w:t>
      </w:r>
      <w:r w:rsidRPr="00027072">
        <w:rPr>
          <w:rStyle w:val="apple-converted-space"/>
          <w:color w:val="000000"/>
        </w:rPr>
        <w:t> </w:t>
      </w:r>
      <w:r w:rsidRPr="00027072">
        <w:rPr>
          <w:color w:val="000000"/>
          <w:lang w:val="ru-RU"/>
        </w:rPr>
        <w:t>Карасик В.И. О типах дискурса / В.И. Карасик // Языковая личность: институциональный и персональный дискурс: сб. науч. тр. Волгоград: Перемена, 2000. С.5-6</w:t>
      </w:r>
      <w:r w:rsidRPr="00027072">
        <w:rPr>
          <w:lang w:val="ru-RU"/>
        </w:rPr>
        <w:t>.</w:t>
      </w:r>
    </w:p>
  </w:footnote>
  <w:footnote w:id="6">
    <w:p w:rsidR="00B142BC" w:rsidRPr="00AE527E" w:rsidRDefault="00B142BC" w:rsidP="00027072">
      <w:pPr>
        <w:pStyle w:val="a5"/>
        <w:contextualSpacing/>
        <w:jc w:val="both"/>
        <w:rPr>
          <w:rFonts w:ascii="Times New Roman" w:hAnsi="Times New Roman" w:cs="Times New Roman"/>
          <w:sz w:val="20"/>
          <w:szCs w:val="20"/>
          <w:lang w:val="en-US"/>
        </w:rPr>
      </w:pPr>
      <w:r w:rsidRPr="00027072">
        <w:rPr>
          <w:rStyle w:val="ac"/>
          <w:rFonts w:ascii="Times New Roman" w:hAnsi="Times New Roman"/>
          <w:sz w:val="20"/>
          <w:szCs w:val="20"/>
        </w:rPr>
        <w:footnoteRef/>
      </w:r>
      <w:r w:rsidRPr="00027072">
        <w:rPr>
          <w:rFonts w:ascii="Times New Roman" w:hAnsi="Times New Roman" w:cs="Times New Roman"/>
          <w:sz w:val="20"/>
          <w:szCs w:val="20"/>
        </w:rPr>
        <w:t xml:space="preserve"> Серио.П. Русский язык и анализ советского политического дискурса: анализ номинализаций [пер.с фр. В.И.Селиванова] / П. Серио // Квадратура смысла: Французская школа анализа дискурса. М</w:t>
      </w:r>
      <w:r w:rsidRPr="00AE527E">
        <w:rPr>
          <w:rFonts w:ascii="Times New Roman" w:hAnsi="Times New Roman" w:cs="Times New Roman"/>
          <w:sz w:val="20"/>
          <w:szCs w:val="20"/>
          <w:lang w:val="en-US"/>
        </w:rPr>
        <w:t xml:space="preserve">.: </w:t>
      </w:r>
      <w:r w:rsidRPr="00027072">
        <w:rPr>
          <w:rFonts w:ascii="Times New Roman" w:hAnsi="Times New Roman" w:cs="Times New Roman"/>
          <w:sz w:val="20"/>
          <w:szCs w:val="20"/>
        </w:rPr>
        <w:t>ОАО</w:t>
      </w:r>
      <w:r w:rsidRPr="00AE527E">
        <w:rPr>
          <w:rFonts w:ascii="Times New Roman" w:hAnsi="Times New Roman" w:cs="Times New Roman"/>
          <w:sz w:val="20"/>
          <w:szCs w:val="20"/>
          <w:lang w:val="en-US"/>
        </w:rPr>
        <w:t xml:space="preserve"> </w:t>
      </w:r>
      <w:r w:rsidRPr="00027072">
        <w:rPr>
          <w:rFonts w:ascii="Times New Roman" w:hAnsi="Times New Roman" w:cs="Times New Roman"/>
          <w:sz w:val="20"/>
          <w:szCs w:val="20"/>
        </w:rPr>
        <w:t>ИГ</w:t>
      </w:r>
      <w:r w:rsidRPr="00AE527E">
        <w:rPr>
          <w:rFonts w:ascii="Times New Roman" w:hAnsi="Times New Roman" w:cs="Times New Roman"/>
          <w:sz w:val="20"/>
          <w:szCs w:val="20"/>
          <w:lang w:val="en-US"/>
        </w:rPr>
        <w:t xml:space="preserve"> «</w:t>
      </w:r>
      <w:r w:rsidRPr="00027072">
        <w:rPr>
          <w:rFonts w:ascii="Times New Roman" w:hAnsi="Times New Roman" w:cs="Times New Roman"/>
          <w:sz w:val="20"/>
          <w:szCs w:val="20"/>
        </w:rPr>
        <w:t>Прогресс</w:t>
      </w:r>
      <w:r w:rsidRPr="00AE527E">
        <w:rPr>
          <w:rFonts w:ascii="Times New Roman" w:hAnsi="Times New Roman" w:cs="Times New Roman"/>
          <w:sz w:val="20"/>
          <w:szCs w:val="20"/>
          <w:lang w:val="en-US"/>
        </w:rPr>
        <w:t xml:space="preserve">», 1999.  </w:t>
      </w:r>
      <w:r w:rsidRPr="00027072">
        <w:rPr>
          <w:rFonts w:ascii="Times New Roman" w:hAnsi="Times New Roman" w:cs="Times New Roman"/>
          <w:sz w:val="20"/>
          <w:szCs w:val="20"/>
        </w:rPr>
        <w:t>С</w:t>
      </w:r>
      <w:r w:rsidRPr="00AE527E">
        <w:rPr>
          <w:rFonts w:ascii="Times New Roman" w:hAnsi="Times New Roman" w:cs="Times New Roman"/>
          <w:sz w:val="20"/>
          <w:szCs w:val="20"/>
          <w:lang w:val="en-US"/>
        </w:rPr>
        <w:t xml:space="preserve">. 337 – 383. </w:t>
      </w:r>
    </w:p>
    <w:p w:rsidR="00B142BC" w:rsidRPr="00AE527E" w:rsidRDefault="00B142BC">
      <w:pPr>
        <w:pStyle w:val="aa"/>
      </w:pPr>
    </w:p>
  </w:footnote>
  <w:footnote w:id="7">
    <w:p w:rsidR="00B142BC" w:rsidRPr="00B40176" w:rsidRDefault="00B142BC" w:rsidP="00B40176">
      <w:pPr>
        <w:pStyle w:val="a5"/>
        <w:contextualSpacing/>
        <w:rPr>
          <w:rFonts w:ascii="Times New Roman" w:hAnsi="Times New Roman" w:cs="Times New Roman"/>
          <w:sz w:val="20"/>
          <w:szCs w:val="20"/>
        </w:rPr>
      </w:pPr>
      <w:r w:rsidRPr="00B40176">
        <w:rPr>
          <w:rStyle w:val="ac"/>
          <w:rFonts w:ascii="Times New Roman" w:hAnsi="Times New Roman"/>
          <w:sz w:val="20"/>
          <w:szCs w:val="20"/>
        </w:rPr>
        <w:footnoteRef/>
      </w:r>
      <w:r w:rsidRPr="00B40176">
        <w:rPr>
          <w:rFonts w:ascii="Times New Roman" w:hAnsi="Times New Roman" w:cs="Times New Roman"/>
          <w:sz w:val="20"/>
          <w:szCs w:val="20"/>
          <w:lang w:val="en-US"/>
        </w:rPr>
        <w:t xml:space="preserve"> Longman Dictionary of Contemporary English. </w:t>
      </w:r>
      <w:r w:rsidRPr="00B40176">
        <w:rPr>
          <w:rFonts w:ascii="Times New Roman" w:hAnsi="Times New Roman" w:cs="Times New Roman"/>
          <w:sz w:val="20"/>
          <w:szCs w:val="20"/>
        </w:rPr>
        <w:t>[Электронный ресурс]</w:t>
      </w:r>
      <w:r w:rsidRPr="00B40176">
        <w:rPr>
          <w:rFonts w:ascii="Times New Roman" w:hAnsi="Times New Roman" w:cs="Times New Roman"/>
          <w:color w:val="000000"/>
          <w:sz w:val="20"/>
          <w:szCs w:val="20"/>
          <w:shd w:val="clear" w:color="auto" w:fill="FFFFFF"/>
        </w:rPr>
        <w:t>. URL:</w:t>
      </w:r>
      <w:r w:rsidRPr="00B40176">
        <w:rPr>
          <w:rStyle w:val="addmd"/>
          <w:rFonts w:ascii="Times New Roman" w:hAnsi="Times New Roman" w:cs="Times New Roman"/>
          <w:color w:val="333333"/>
          <w:sz w:val="20"/>
          <w:szCs w:val="20"/>
          <w:shd w:val="clear" w:color="auto" w:fill="FFFFFF"/>
        </w:rPr>
        <w:t xml:space="preserve"> </w:t>
      </w:r>
      <w:r w:rsidRPr="00B40176">
        <w:rPr>
          <w:rFonts w:ascii="Times New Roman" w:hAnsi="Times New Roman" w:cs="Times New Roman"/>
          <w:sz w:val="20"/>
          <w:szCs w:val="20"/>
        </w:rPr>
        <w:t xml:space="preserve"> </w:t>
      </w:r>
      <w:hyperlink r:id="rId3" w:history="1">
        <w:r w:rsidRPr="008B5498">
          <w:rPr>
            <w:rStyle w:val="a7"/>
            <w:rFonts w:ascii="Times New Roman" w:hAnsi="Times New Roman" w:cs="Times New Roman"/>
            <w:sz w:val="20"/>
            <w:szCs w:val="20"/>
            <w:u w:val="none"/>
            <w:lang w:val="en-US"/>
          </w:rPr>
          <w:t>http</w:t>
        </w:r>
        <w:r w:rsidRPr="008B5498">
          <w:rPr>
            <w:rStyle w:val="a7"/>
            <w:rFonts w:ascii="Times New Roman" w:hAnsi="Times New Roman" w:cs="Times New Roman"/>
            <w:sz w:val="20"/>
            <w:szCs w:val="20"/>
            <w:u w:val="none"/>
          </w:rPr>
          <w:t>://</w:t>
        </w:r>
        <w:r w:rsidRPr="008B5498">
          <w:rPr>
            <w:rStyle w:val="a7"/>
            <w:rFonts w:ascii="Times New Roman" w:hAnsi="Times New Roman" w:cs="Times New Roman"/>
            <w:sz w:val="20"/>
            <w:szCs w:val="20"/>
            <w:u w:val="none"/>
            <w:lang w:val="en-US"/>
          </w:rPr>
          <w:t>www</w:t>
        </w:r>
        <w:r w:rsidRPr="008B5498">
          <w:rPr>
            <w:rStyle w:val="a7"/>
            <w:rFonts w:ascii="Times New Roman" w:hAnsi="Times New Roman" w:cs="Times New Roman"/>
            <w:sz w:val="20"/>
            <w:szCs w:val="20"/>
            <w:u w:val="none"/>
          </w:rPr>
          <w:t>.</w:t>
        </w:r>
        <w:r w:rsidRPr="008B5498">
          <w:rPr>
            <w:rStyle w:val="a7"/>
            <w:rFonts w:ascii="Times New Roman" w:hAnsi="Times New Roman" w:cs="Times New Roman"/>
            <w:sz w:val="20"/>
            <w:szCs w:val="20"/>
            <w:u w:val="none"/>
            <w:lang w:val="en-US"/>
          </w:rPr>
          <w:t>ldoceonline</w:t>
        </w:r>
        <w:r w:rsidRPr="008B5498">
          <w:rPr>
            <w:rStyle w:val="a7"/>
            <w:rFonts w:ascii="Times New Roman" w:hAnsi="Times New Roman" w:cs="Times New Roman"/>
            <w:sz w:val="20"/>
            <w:szCs w:val="20"/>
            <w:u w:val="none"/>
          </w:rPr>
          <w:t>.</w:t>
        </w:r>
        <w:r w:rsidRPr="008B5498">
          <w:rPr>
            <w:rStyle w:val="a7"/>
            <w:rFonts w:ascii="Times New Roman" w:hAnsi="Times New Roman" w:cs="Times New Roman"/>
            <w:sz w:val="20"/>
            <w:szCs w:val="20"/>
            <w:u w:val="none"/>
            <w:lang w:val="en-US"/>
          </w:rPr>
          <w:t>com</w:t>
        </w:r>
        <w:r w:rsidRPr="008B5498">
          <w:rPr>
            <w:rStyle w:val="a7"/>
            <w:rFonts w:ascii="Times New Roman" w:hAnsi="Times New Roman" w:cs="Times New Roman"/>
            <w:sz w:val="20"/>
            <w:szCs w:val="20"/>
            <w:u w:val="none"/>
          </w:rPr>
          <w:t>/</w:t>
        </w:r>
        <w:r w:rsidRPr="008B5498">
          <w:rPr>
            <w:rStyle w:val="a7"/>
            <w:rFonts w:ascii="Times New Roman" w:hAnsi="Times New Roman" w:cs="Times New Roman"/>
            <w:sz w:val="20"/>
            <w:szCs w:val="20"/>
            <w:u w:val="none"/>
            <w:lang w:val="en-US"/>
          </w:rPr>
          <w:t>dictionary</w:t>
        </w:r>
        <w:r w:rsidRPr="008B5498">
          <w:rPr>
            <w:rStyle w:val="a7"/>
            <w:rFonts w:ascii="Times New Roman" w:hAnsi="Times New Roman" w:cs="Times New Roman"/>
            <w:sz w:val="20"/>
            <w:szCs w:val="20"/>
            <w:u w:val="none"/>
          </w:rPr>
          <w:t>/</w:t>
        </w:r>
        <w:r w:rsidRPr="008B5498">
          <w:rPr>
            <w:rStyle w:val="a7"/>
            <w:rFonts w:ascii="Times New Roman" w:hAnsi="Times New Roman" w:cs="Times New Roman"/>
            <w:sz w:val="20"/>
            <w:szCs w:val="20"/>
            <w:u w:val="none"/>
            <w:lang w:val="en-US"/>
          </w:rPr>
          <w:t>discourse</w:t>
        </w:r>
        <w:r w:rsidRPr="008B5498">
          <w:rPr>
            <w:rStyle w:val="a7"/>
            <w:rFonts w:ascii="Times New Roman" w:hAnsi="Times New Roman" w:cs="Times New Roman"/>
            <w:sz w:val="20"/>
            <w:szCs w:val="20"/>
            <w:u w:val="none"/>
          </w:rPr>
          <w:t>_1</w:t>
        </w:r>
      </w:hyperlink>
      <w:r w:rsidRPr="008B5498">
        <w:rPr>
          <w:rFonts w:ascii="Times New Roman" w:hAnsi="Times New Roman" w:cs="Times New Roman"/>
          <w:sz w:val="20"/>
          <w:szCs w:val="20"/>
        </w:rPr>
        <w:t xml:space="preserve"> </w:t>
      </w:r>
      <w:r w:rsidRPr="00B40176">
        <w:rPr>
          <w:rFonts w:ascii="Times New Roman" w:hAnsi="Times New Roman" w:cs="Times New Roman"/>
          <w:sz w:val="20"/>
          <w:szCs w:val="20"/>
        </w:rPr>
        <w:t>(дата обращения: 19.03.16)</w:t>
      </w:r>
    </w:p>
    <w:p w:rsidR="00B142BC" w:rsidRPr="00882D67" w:rsidRDefault="00B142BC">
      <w:pPr>
        <w:pStyle w:val="aa"/>
        <w:rPr>
          <w:lang w:val="ru-RU"/>
        </w:rPr>
      </w:pPr>
    </w:p>
  </w:footnote>
  <w:footnote w:id="8">
    <w:p w:rsidR="00B142BC" w:rsidRPr="00AE527E" w:rsidRDefault="00B142BC" w:rsidP="00D7474E">
      <w:pPr>
        <w:pStyle w:val="aa"/>
        <w:rPr>
          <w:lang w:val="ru-RU"/>
        </w:rPr>
      </w:pPr>
      <w:r w:rsidRPr="00D7474E">
        <w:rPr>
          <w:rStyle w:val="ac"/>
        </w:rPr>
        <w:footnoteRef/>
      </w:r>
      <w:r w:rsidRPr="00D7474E">
        <w:t xml:space="preserve"> Harris Z. Discourse analysis // language, 1952. V</w:t>
      </w:r>
      <w:r w:rsidRPr="00AE527E">
        <w:rPr>
          <w:lang w:val="ru-RU"/>
        </w:rPr>
        <w:t xml:space="preserve">. 28. № 1. </w:t>
      </w:r>
      <w:r w:rsidRPr="00D7474E">
        <w:t>P</w:t>
      </w:r>
      <w:r w:rsidRPr="00AE527E">
        <w:rPr>
          <w:lang w:val="ru-RU"/>
        </w:rPr>
        <w:t>. 3.</w:t>
      </w:r>
    </w:p>
  </w:footnote>
  <w:footnote w:id="9">
    <w:p w:rsidR="00B142BC" w:rsidRPr="00D7474E" w:rsidRDefault="00B142BC" w:rsidP="00D7474E">
      <w:pPr>
        <w:spacing w:line="240" w:lineRule="auto"/>
        <w:contextualSpacing/>
        <w:jc w:val="both"/>
        <w:rPr>
          <w:rFonts w:ascii="Times New Roman" w:hAnsi="Times New Roman" w:cs="Times New Roman"/>
          <w:sz w:val="20"/>
          <w:szCs w:val="20"/>
        </w:rPr>
      </w:pPr>
      <w:r w:rsidRPr="00D7474E">
        <w:rPr>
          <w:rStyle w:val="ac"/>
          <w:rFonts w:ascii="Times New Roman" w:hAnsi="Times New Roman"/>
          <w:sz w:val="20"/>
          <w:szCs w:val="20"/>
        </w:rPr>
        <w:footnoteRef/>
      </w:r>
      <w:r w:rsidRPr="00D7474E">
        <w:rPr>
          <w:rFonts w:ascii="Times New Roman" w:hAnsi="Times New Roman" w:cs="Times New Roman"/>
          <w:sz w:val="20"/>
          <w:szCs w:val="20"/>
        </w:rPr>
        <w:t xml:space="preserve"> Кубрякова Е.С. В поисках сущности языка. Когнитивные исследования. М.: Знак, 2012. С.117.</w:t>
      </w:r>
    </w:p>
    <w:p w:rsidR="00B142BC" w:rsidRPr="007C123C" w:rsidRDefault="00B142BC">
      <w:pPr>
        <w:pStyle w:val="aa"/>
        <w:rPr>
          <w:lang w:val="ru-RU"/>
        </w:rPr>
      </w:pPr>
    </w:p>
  </w:footnote>
  <w:footnote w:id="10">
    <w:p w:rsidR="00B142BC" w:rsidRPr="00551602" w:rsidRDefault="00B142BC" w:rsidP="004F1A73">
      <w:pPr>
        <w:spacing w:line="360" w:lineRule="auto"/>
        <w:contextualSpacing/>
        <w:jc w:val="both"/>
        <w:rPr>
          <w:rFonts w:ascii="Times New Roman" w:hAnsi="Times New Roman" w:cs="Times New Roman"/>
          <w:sz w:val="28"/>
          <w:szCs w:val="28"/>
        </w:rPr>
      </w:pPr>
      <w:r>
        <w:rPr>
          <w:rStyle w:val="ac"/>
        </w:rPr>
        <w:footnoteRef/>
      </w:r>
      <w:r>
        <w:t xml:space="preserve"> Серио, П. Как читают тексты во Франции. [пер.с фр. И.Н.Кузнецовой] / П. Серио // Квадратура смысла: Французская школа анализа дискурса. М.: ОАО ИГ «Прогресс», 1999. С. 12-54.</w:t>
      </w:r>
    </w:p>
    <w:p w:rsidR="00B142BC" w:rsidRPr="004866DC" w:rsidRDefault="00B142BC">
      <w:pPr>
        <w:pStyle w:val="aa"/>
        <w:rPr>
          <w:lang w:val="ru-RU"/>
        </w:rPr>
      </w:pPr>
    </w:p>
  </w:footnote>
  <w:footnote w:id="11">
    <w:p w:rsidR="00B142BC" w:rsidRPr="00B142BC" w:rsidRDefault="00B142BC">
      <w:pPr>
        <w:pStyle w:val="aa"/>
      </w:pPr>
      <w:r>
        <w:rPr>
          <w:rStyle w:val="ac"/>
        </w:rPr>
        <w:footnoteRef/>
      </w:r>
      <w:r w:rsidRPr="008B0876">
        <w:rPr>
          <w:lang w:val="ru-RU"/>
        </w:rPr>
        <w:t xml:space="preserve"> </w:t>
      </w:r>
      <w:r>
        <w:rPr>
          <w:lang w:val="ru-RU"/>
        </w:rPr>
        <w:t xml:space="preserve">Фуко, М. Археология знания. Киев: Ника-Центр, 1996. </w:t>
      </w:r>
      <w:r w:rsidRPr="008B0876">
        <w:rPr>
          <w:lang w:val="ru-RU"/>
        </w:rPr>
        <w:t>С</w:t>
      </w:r>
      <w:r w:rsidRPr="00B142BC">
        <w:t>.118.</w:t>
      </w:r>
    </w:p>
  </w:footnote>
  <w:footnote w:id="12">
    <w:p w:rsidR="00B142BC" w:rsidRPr="00B142BC" w:rsidRDefault="00B142BC">
      <w:pPr>
        <w:pStyle w:val="aa"/>
      </w:pPr>
      <w:r>
        <w:rPr>
          <w:rStyle w:val="ac"/>
        </w:rPr>
        <w:footnoteRef/>
      </w:r>
      <w:r>
        <w:t xml:space="preserve"> </w:t>
      </w:r>
      <w:r>
        <w:rPr>
          <w:lang w:val="ru-RU"/>
        </w:rPr>
        <w:t>Там</w:t>
      </w:r>
      <w:r w:rsidRPr="00B142BC">
        <w:t xml:space="preserve"> </w:t>
      </w:r>
      <w:r>
        <w:rPr>
          <w:lang w:val="ru-RU"/>
        </w:rPr>
        <w:t>же</w:t>
      </w:r>
      <w:r w:rsidRPr="00B142BC">
        <w:t xml:space="preserve">. </w:t>
      </w:r>
      <w:r>
        <w:rPr>
          <w:lang w:val="ru-RU"/>
        </w:rPr>
        <w:t>С</w:t>
      </w:r>
      <w:r w:rsidRPr="00B142BC">
        <w:t>.29.</w:t>
      </w:r>
    </w:p>
  </w:footnote>
  <w:footnote w:id="13">
    <w:p w:rsidR="00B142BC" w:rsidRPr="008B5498" w:rsidRDefault="00B142BC" w:rsidP="008B5498">
      <w:pPr>
        <w:pStyle w:val="a5"/>
        <w:contextualSpacing/>
        <w:jc w:val="both"/>
        <w:rPr>
          <w:rFonts w:ascii="Times New Roman" w:hAnsi="Times New Roman" w:cs="Times New Roman"/>
          <w:sz w:val="20"/>
          <w:szCs w:val="20"/>
        </w:rPr>
      </w:pPr>
      <w:r>
        <w:rPr>
          <w:rStyle w:val="ac"/>
        </w:rPr>
        <w:footnoteRef/>
      </w:r>
      <w:r w:rsidRPr="00AA5A76">
        <w:rPr>
          <w:lang w:val="en-US"/>
        </w:rPr>
        <w:t xml:space="preserve"> </w:t>
      </w:r>
      <w:r w:rsidRPr="008B5498">
        <w:rPr>
          <w:rFonts w:ascii="Times New Roman" w:hAnsi="Times New Roman" w:cs="Times New Roman"/>
          <w:sz w:val="20"/>
          <w:szCs w:val="20"/>
          <w:lang w:val="en-US"/>
        </w:rPr>
        <w:t xml:space="preserve">Habermas’s theory of communicative action and the theory of social capital. </w:t>
      </w:r>
      <w:r w:rsidRPr="008B5498">
        <w:rPr>
          <w:rFonts w:ascii="Times New Roman" w:hAnsi="Times New Roman" w:cs="Times New Roman"/>
          <w:sz w:val="20"/>
          <w:szCs w:val="20"/>
        </w:rPr>
        <w:t xml:space="preserve">P.10. [Электронный ресурс]. URL:  </w:t>
      </w:r>
      <w:hyperlink r:id="rId4" w:history="1">
        <w:r w:rsidRPr="008B5498">
          <w:rPr>
            <w:rStyle w:val="a7"/>
            <w:rFonts w:ascii="Times New Roman" w:hAnsi="Times New Roman" w:cs="Times New Roman"/>
            <w:sz w:val="20"/>
            <w:szCs w:val="20"/>
            <w:u w:val="none"/>
          </w:rPr>
          <w:t>http://web.williams.edu/Economics/papers/Habermas.pdf</w:t>
        </w:r>
      </w:hyperlink>
      <w:r w:rsidRPr="008B5498">
        <w:rPr>
          <w:rFonts w:ascii="Times New Roman" w:hAnsi="Times New Roman" w:cs="Times New Roman"/>
          <w:sz w:val="20"/>
          <w:szCs w:val="20"/>
        </w:rPr>
        <w:t xml:space="preserve"> (дата обращения: 19.02.16).</w:t>
      </w:r>
    </w:p>
    <w:p w:rsidR="00B142BC" w:rsidRPr="008B5498" w:rsidRDefault="00B142BC" w:rsidP="008B5498">
      <w:pPr>
        <w:pStyle w:val="aa"/>
        <w:rPr>
          <w:lang w:val="ru-RU"/>
        </w:rPr>
      </w:pPr>
    </w:p>
  </w:footnote>
  <w:footnote w:id="14">
    <w:p w:rsidR="00B142BC" w:rsidRPr="0079240E" w:rsidRDefault="00B142BC" w:rsidP="008B5498">
      <w:pPr>
        <w:spacing w:line="240" w:lineRule="auto"/>
        <w:contextualSpacing/>
        <w:jc w:val="both"/>
        <w:rPr>
          <w:rFonts w:ascii="Times New Roman" w:hAnsi="Times New Roman" w:cs="Times New Roman"/>
          <w:sz w:val="28"/>
          <w:szCs w:val="28"/>
        </w:rPr>
      </w:pPr>
      <w:r w:rsidRPr="008B5498">
        <w:rPr>
          <w:rStyle w:val="ac"/>
          <w:rFonts w:ascii="Times New Roman" w:hAnsi="Times New Roman"/>
          <w:sz w:val="20"/>
          <w:szCs w:val="20"/>
        </w:rPr>
        <w:footnoteRef/>
      </w:r>
      <w:r w:rsidRPr="008B5498">
        <w:rPr>
          <w:rFonts w:ascii="Times New Roman" w:hAnsi="Times New Roman" w:cs="Times New Roman"/>
          <w:sz w:val="20"/>
          <w:szCs w:val="20"/>
        </w:rPr>
        <w:t xml:space="preserve"> Морозов В. Культура письменной научной речи. [Электронный ресурс]. URL:  </w:t>
      </w:r>
      <w:hyperlink r:id="rId5" w:history="1">
        <w:r w:rsidRPr="008B5498">
          <w:rPr>
            <w:rStyle w:val="a7"/>
            <w:rFonts w:ascii="Times New Roman" w:hAnsi="Times New Roman" w:cs="Times New Roman"/>
            <w:sz w:val="20"/>
            <w:szCs w:val="20"/>
            <w:u w:val="none"/>
          </w:rPr>
          <w:t>http://www.gumer.info/bibliotek_Buks/Linguist/moroz/02.php</w:t>
        </w:r>
      </w:hyperlink>
      <w:r w:rsidRPr="008B5498">
        <w:rPr>
          <w:rFonts w:ascii="Times New Roman" w:hAnsi="Times New Roman" w:cs="Times New Roman"/>
          <w:sz w:val="20"/>
          <w:szCs w:val="20"/>
        </w:rPr>
        <w:t xml:space="preserve"> (Дата обращения: 05.02.16).</w:t>
      </w:r>
    </w:p>
  </w:footnote>
  <w:footnote w:id="15">
    <w:p w:rsidR="00B142BC" w:rsidRPr="00E94A5E" w:rsidRDefault="00B142BC" w:rsidP="00E94A5E">
      <w:pPr>
        <w:spacing w:line="240" w:lineRule="auto"/>
        <w:contextualSpacing/>
        <w:jc w:val="both"/>
        <w:rPr>
          <w:rFonts w:ascii="Times New Roman" w:hAnsi="Times New Roman" w:cs="Times New Roman"/>
          <w:sz w:val="20"/>
          <w:szCs w:val="20"/>
        </w:rPr>
      </w:pPr>
      <w:r>
        <w:rPr>
          <w:rStyle w:val="ac"/>
        </w:rPr>
        <w:footnoteRef/>
      </w:r>
      <w:r>
        <w:t xml:space="preserve"> </w:t>
      </w:r>
      <w:r w:rsidRPr="00E94A5E">
        <w:rPr>
          <w:rFonts w:ascii="Times New Roman" w:hAnsi="Times New Roman" w:cs="Times New Roman"/>
          <w:sz w:val="20"/>
          <w:szCs w:val="20"/>
        </w:rPr>
        <w:t xml:space="preserve">Степанов Ю.С. Альтернативный мир, дискурс, факт и принципы причинности / Ю.С. Степанов // Язык и наука конца XX века. М.,1995. С. 41.   </w:t>
      </w:r>
    </w:p>
    <w:p w:rsidR="00B142BC" w:rsidRPr="00E94A5E" w:rsidRDefault="00B142BC" w:rsidP="00E94A5E">
      <w:pPr>
        <w:pStyle w:val="aa"/>
        <w:rPr>
          <w:lang w:val="ru-RU"/>
        </w:rPr>
      </w:pPr>
    </w:p>
  </w:footnote>
  <w:footnote w:id="16">
    <w:p w:rsidR="00B142BC" w:rsidRPr="00E94A5E" w:rsidRDefault="00B142BC" w:rsidP="00E94A5E">
      <w:pPr>
        <w:spacing w:line="240" w:lineRule="auto"/>
        <w:rPr>
          <w:rFonts w:ascii="Times New Roman" w:hAnsi="Times New Roman" w:cs="Times New Roman"/>
          <w:sz w:val="20"/>
          <w:szCs w:val="20"/>
        </w:rPr>
      </w:pPr>
      <w:r w:rsidRPr="00E94A5E">
        <w:rPr>
          <w:rStyle w:val="ac"/>
          <w:rFonts w:ascii="Times New Roman" w:hAnsi="Times New Roman"/>
          <w:sz w:val="20"/>
          <w:szCs w:val="20"/>
        </w:rPr>
        <w:footnoteRef/>
      </w:r>
      <w:r w:rsidRPr="00E94A5E">
        <w:rPr>
          <w:rFonts w:ascii="Times New Roman" w:hAnsi="Times New Roman" w:cs="Times New Roman"/>
          <w:sz w:val="20"/>
          <w:szCs w:val="20"/>
        </w:rPr>
        <w:t xml:space="preserve"> Хурматулин А.К. Понятие дискурса в современной лингвистике. С.34. [Электронный ресурс]. URL:   </w:t>
      </w:r>
    </w:p>
    <w:p w:rsidR="00B142BC" w:rsidRPr="00E94A5E" w:rsidRDefault="00CC2006" w:rsidP="00E94A5E">
      <w:pPr>
        <w:spacing w:line="240" w:lineRule="auto"/>
        <w:rPr>
          <w:rFonts w:ascii="Times New Roman" w:hAnsi="Times New Roman" w:cs="Times New Roman"/>
          <w:sz w:val="20"/>
          <w:szCs w:val="20"/>
        </w:rPr>
      </w:pPr>
      <w:hyperlink r:id="rId6" w:history="1">
        <w:r w:rsidR="00B142BC" w:rsidRPr="00E94A5E">
          <w:rPr>
            <w:rStyle w:val="a7"/>
            <w:rFonts w:ascii="Times New Roman" w:hAnsi="Times New Roman" w:cs="Times New Roman"/>
            <w:sz w:val="20"/>
            <w:szCs w:val="20"/>
            <w:u w:val="none"/>
          </w:rPr>
          <w:t>http://cyberleninka.ru/article/n/ponyatie-diskursa-v-sovremennoy-lingvistike</w:t>
        </w:r>
      </w:hyperlink>
      <w:r w:rsidR="00B142BC" w:rsidRPr="00E94A5E">
        <w:rPr>
          <w:rFonts w:ascii="Times New Roman" w:hAnsi="Times New Roman" w:cs="Times New Roman"/>
          <w:sz w:val="20"/>
          <w:szCs w:val="20"/>
        </w:rPr>
        <w:t xml:space="preserve"> (Дата обращения: 19.03.16).</w:t>
      </w:r>
    </w:p>
    <w:p w:rsidR="00B142BC" w:rsidRPr="00E94A5E" w:rsidRDefault="00B142BC" w:rsidP="00E94A5E">
      <w:pPr>
        <w:pStyle w:val="aa"/>
        <w:rPr>
          <w:lang w:val="ru-RU"/>
        </w:rPr>
      </w:pPr>
    </w:p>
  </w:footnote>
  <w:footnote w:id="17">
    <w:p w:rsidR="00B142BC" w:rsidRPr="00E94A5E" w:rsidRDefault="00B142BC" w:rsidP="00E94A5E">
      <w:pPr>
        <w:spacing w:line="240" w:lineRule="auto"/>
        <w:contextualSpacing/>
        <w:jc w:val="both"/>
        <w:rPr>
          <w:rFonts w:ascii="Times New Roman" w:hAnsi="Times New Roman" w:cs="Times New Roman"/>
          <w:sz w:val="20"/>
          <w:szCs w:val="20"/>
        </w:rPr>
      </w:pPr>
      <w:r w:rsidRPr="00E94A5E">
        <w:rPr>
          <w:rStyle w:val="ac"/>
          <w:rFonts w:ascii="Times New Roman" w:hAnsi="Times New Roman"/>
          <w:sz w:val="20"/>
          <w:szCs w:val="20"/>
        </w:rPr>
        <w:footnoteRef/>
      </w:r>
      <w:r w:rsidRPr="00E94A5E">
        <w:rPr>
          <w:rFonts w:ascii="Times New Roman" w:hAnsi="Times New Roman" w:cs="Times New Roman"/>
          <w:sz w:val="20"/>
          <w:szCs w:val="20"/>
        </w:rPr>
        <w:t xml:space="preserve"> Клушина Н.И. От стиля к дискурсу: новый поворот в лингвистике / Н.И. Клушина // Язык, коммуникация и социальная среда.  Воронеж, 2011.  Вып.9. С. 26-33. </w:t>
      </w:r>
    </w:p>
    <w:p w:rsidR="00B142BC" w:rsidRPr="00E94A5E" w:rsidRDefault="00B142BC" w:rsidP="00E94A5E">
      <w:pPr>
        <w:pStyle w:val="aa"/>
        <w:rPr>
          <w:lang w:val="ru-RU"/>
        </w:rPr>
      </w:pPr>
    </w:p>
  </w:footnote>
  <w:footnote w:id="18">
    <w:p w:rsidR="00B142BC" w:rsidRPr="00E94A5E" w:rsidRDefault="00B142BC" w:rsidP="00E94A5E">
      <w:pPr>
        <w:pStyle w:val="a5"/>
        <w:contextualSpacing/>
        <w:jc w:val="both"/>
        <w:rPr>
          <w:rFonts w:ascii="Times New Roman" w:hAnsi="Times New Roman" w:cs="Times New Roman"/>
          <w:sz w:val="20"/>
          <w:szCs w:val="20"/>
        </w:rPr>
      </w:pPr>
      <w:r w:rsidRPr="00E94A5E">
        <w:rPr>
          <w:rStyle w:val="ac"/>
          <w:rFonts w:ascii="Times New Roman" w:hAnsi="Times New Roman"/>
          <w:sz w:val="20"/>
          <w:szCs w:val="20"/>
        </w:rPr>
        <w:footnoteRef/>
      </w:r>
      <w:r w:rsidRPr="00E94A5E">
        <w:rPr>
          <w:rFonts w:ascii="Times New Roman" w:hAnsi="Times New Roman" w:cs="Times New Roman"/>
          <w:sz w:val="20"/>
          <w:szCs w:val="20"/>
        </w:rPr>
        <w:t xml:space="preserve"> К вопросу о дискурсе. Медиадискурс в современном информационном пространстве. . [Электронный ресурс]. URL:  </w:t>
      </w:r>
      <w:hyperlink r:id="rId7" w:history="1">
        <w:r w:rsidRPr="00E94A5E">
          <w:rPr>
            <w:rStyle w:val="a7"/>
            <w:rFonts w:ascii="Times New Roman" w:hAnsi="Times New Roman" w:cs="Times New Roman"/>
            <w:sz w:val="20"/>
            <w:szCs w:val="20"/>
          </w:rPr>
          <w:t>http://moyuniver.net/k-voprosu-o-diskurse-mediadiskurs-v-sovremennom-informacionnom-prostranstve/</w:t>
        </w:r>
      </w:hyperlink>
      <w:r w:rsidRPr="00E94A5E">
        <w:rPr>
          <w:rFonts w:ascii="Times New Roman" w:hAnsi="Times New Roman" w:cs="Times New Roman"/>
          <w:sz w:val="20"/>
          <w:szCs w:val="20"/>
        </w:rPr>
        <w:t xml:space="preserve"> (Дата обращения: 27.03.16).</w:t>
      </w:r>
    </w:p>
    <w:p w:rsidR="00B142BC" w:rsidRPr="00FF6669" w:rsidRDefault="00B142BC">
      <w:pPr>
        <w:pStyle w:val="aa"/>
        <w:rPr>
          <w:lang w:val="ru-RU"/>
        </w:rPr>
      </w:pPr>
    </w:p>
  </w:footnote>
  <w:footnote w:id="19">
    <w:p w:rsidR="00B142BC" w:rsidRPr="00D0426B" w:rsidRDefault="00B142BC">
      <w:pPr>
        <w:pStyle w:val="aa"/>
        <w:rPr>
          <w:lang w:val="ru-RU"/>
        </w:rPr>
      </w:pPr>
      <w:r>
        <w:rPr>
          <w:rStyle w:val="ac"/>
        </w:rPr>
        <w:footnoteRef/>
      </w:r>
      <w:r w:rsidRPr="00D0426B">
        <w:rPr>
          <w:lang w:val="ru-RU"/>
        </w:rPr>
        <w:t xml:space="preserve"> </w:t>
      </w:r>
      <w:r>
        <w:rPr>
          <w:lang w:val="ru-RU"/>
        </w:rPr>
        <w:t>Кубрякова</w:t>
      </w:r>
      <w:r w:rsidRPr="00D0426B">
        <w:rPr>
          <w:lang w:val="ru-RU"/>
        </w:rPr>
        <w:t xml:space="preserve"> Е.С. О понятиях дискурса и дискурсивного анализа в современной лингвистике / Е.С. Кубрякова // Дискурс, речь, речевая деятельность: функциональные и структурные аспекты: сборник обзоров. Серия "</w:t>
      </w:r>
      <w:r>
        <w:rPr>
          <w:lang w:val="ru-RU"/>
        </w:rPr>
        <w:t>Теория и история языкознания".  М.: РАН, ИНИОН, 2000.  С. 6-10.</w:t>
      </w:r>
    </w:p>
  </w:footnote>
  <w:footnote w:id="20">
    <w:p w:rsidR="00B142BC" w:rsidRPr="00A9151F" w:rsidRDefault="00B142BC">
      <w:pPr>
        <w:pStyle w:val="aa"/>
        <w:rPr>
          <w:lang w:val="ru-RU"/>
        </w:rPr>
      </w:pPr>
      <w:r>
        <w:rPr>
          <w:rStyle w:val="ac"/>
        </w:rPr>
        <w:footnoteRef/>
      </w:r>
      <w:r w:rsidRPr="00A9151F">
        <w:rPr>
          <w:lang w:val="ru-RU"/>
        </w:rPr>
        <w:t xml:space="preserve"> </w:t>
      </w:r>
      <w:r>
        <w:rPr>
          <w:lang w:val="ru-RU"/>
        </w:rPr>
        <w:t>Кубрякова</w:t>
      </w:r>
      <w:r w:rsidRPr="00A9151F">
        <w:rPr>
          <w:lang w:val="ru-RU"/>
        </w:rPr>
        <w:t xml:space="preserve"> Е.С. О тексте и критериях его определения. Текст. Структура и семантика. </w:t>
      </w:r>
      <w:r>
        <w:rPr>
          <w:lang w:val="ru-RU"/>
        </w:rPr>
        <w:t>М., 2001. 1 т.</w:t>
      </w:r>
      <w:r w:rsidRPr="00A9151F">
        <w:rPr>
          <w:lang w:val="ru-RU"/>
        </w:rPr>
        <w:t xml:space="preserve"> </w:t>
      </w:r>
      <w:r>
        <w:t>C</w:t>
      </w:r>
      <w:r w:rsidRPr="00A9151F">
        <w:rPr>
          <w:lang w:val="ru-RU"/>
        </w:rPr>
        <w:t xml:space="preserve">. 80. </w:t>
      </w:r>
    </w:p>
  </w:footnote>
  <w:footnote w:id="21">
    <w:p w:rsidR="00B142BC" w:rsidRPr="00A81AFD" w:rsidRDefault="00B142BC">
      <w:pPr>
        <w:pStyle w:val="aa"/>
        <w:rPr>
          <w:lang w:val="ru-RU"/>
        </w:rPr>
      </w:pPr>
      <w:r>
        <w:rPr>
          <w:rStyle w:val="ac"/>
        </w:rPr>
        <w:footnoteRef/>
      </w:r>
      <w:r w:rsidRPr="00A81AFD">
        <w:rPr>
          <w:lang w:val="ru-RU"/>
        </w:rPr>
        <w:t xml:space="preserve"> Арутюнова, Н. Д. Дискурс. // Лингвистический энциклопедический словарь / под ред.В.Н. Ярцевой. М.:</w:t>
      </w:r>
      <w:r>
        <w:rPr>
          <w:lang w:val="ru-RU"/>
        </w:rPr>
        <w:t xml:space="preserve"> Советская энциклопедия, 1990. </w:t>
      </w:r>
      <w:r w:rsidRPr="00A81AFD">
        <w:rPr>
          <w:lang w:val="ru-RU"/>
        </w:rPr>
        <w:t xml:space="preserve">[Электронный ресурс]. </w:t>
      </w:r>
      <w:r w:rsidRPr="00E94A5E">
        <w:t>URL</w:t>
      </w:r>
      <w:r w:rsidRPr="00A81AFD">
        <w:rPr>
          <w:lang w:val="ru-RU"/>
        </w:rPr>
        <w:t>:</w:t>
      </w:r>
      <w:r>
        <w:rPr>
          <w:lang w:val="ru-RU"/>
        </w:rPr>
        <w:t xml:space="preserve"> </w:t>
      </w:r>
      <w:r w:rsidRPr="00A81AFD">
        <w:rPr>
          <w:lang w:val="ru-RU"/>
        </w:rPr>
        <w:t xml:space="preserve"> </w:t>
      </w:r>
      <w:hyperlink r:id="rId8" w:history="1">
        <w:r w:rsidRPr="00F119C6">
          <w:rPr>
            <w:rStyle w:val="a7"/>
            <w:u w:val="none"/>
          </w:rPr>
          <w:t>http</w:t>
        </w:r>
        <w:r w:rsidRPr="00F119C6">
          <w:rPr>
            <w:rStyle w:val="a7"/>
            <w:u w:val="none"/>
            <w:lang w:val="ru-RU"/>
          </w:rPr>
          <w:t>://</w:t>
        </w:r>
        <w:r w:rsidRPr="00F119C6">
          <w:rPr>
            <w:rStyle w:val="a7"/>
            <w:u w:val="none"/>
          </w:rPr>
          <w:t>tapemark</w:t>
        </w:r>
        <w:r w:rsidRPr="00F119C6">
          <w:rPr>
            <w:rStyle w:val="a7"/>
            <w:u w:val="none"/>
            <w:lang w:val="ru-RU"/>
          </w:rPr>
          <w:t>.</w:t>
        </w:r>
        <w:r w:rsidRPr="00F119C6">
          <w:rPr>
            <w:rStyle w:val="a7"/>
            <w:u w:val="none"/>
          </w:rPr>
          <w:t>narod</w:t>
        </w:r>
        <w:r w:rsidRPr="00F119C6">
          <w:rPr>
            <w:rStyle w:val="a7"/>
            <w:u w:val="none"/>
            <w:lang w:val="ru-RU"/>
          </w:rPr>
          <w:t>.</w:t>
        </w:r>
        <w:r w:rsidRPr="00F119C6">
          <w:rPr>
            <w:rStyle w:val="a7"/>
            <w:u w:val="none"/>
          </w:rPr>
          <w:t>ru</w:t>
        </w:r>
        <w:r w:rsidRPr="00F119C6">
          <w:rPr>
            <w:rStyle w:val="a7"/>
            <w:u w:val="none"/>
            <w:lang w:val="ru-RU"/>
          </w:rPr>
          <w:t>/</w:t>
        </w:r>
        <w:r w:rsidRPr="00F119C6">
          <w:rPr>
            <w:rStyle w:val="a7"/>
            <w:u w:val="none"/>
          </w:rPr>
          <w:t>les</w:t>
        </w:r>
        <w:r w:rsidRPr="00F119C6">
          <w:rPr>
            <w:rStyle w:val="a7"/>
            <w:u w:val="none"/>
            <w:lang w:val="ru-RU"/>
          </w:rPr>
          <w:t>/136</w:t>
        </w:r>
        <w:r w:rsidRPr="00F119C6">
          <w:rPr>
            <w:rStyle w:val="a7"/>
            <w:u w:val="none"/>
          </w:rPr>
          <w:t>g</w:t>
        </w:r>
        <w:r w:rsidRPr="00F119C6">
          <w:rPr>
            <w:rStyle w:val="a7"/>
            <w:u w:val="none"/>
            <w:lang w:val="ru-RU"/>
          </w:rPr>
          <w:t>.</w:t>
        </w:r>
        <w:r w:rsidRPr="00F119C6">
          <w:rPr>
            <w:rStyle w:val="a7"/>
            <w:u w:val="none"/>
          </w:rPr>
          <w:t>html</w:t>
        </w:r>
      </w:hyperlink>
      <w:r w:rsidRPr="00F119C6">
        <w:rPr>
          <w:lang w:val="ru-RU"/>
        </w:rPr>
        <w:t xml:space="preserve"> </w:t>
      </w:r>
      <w:r>
        <w:rPr>
          <w:lang w:val="ru-RU"/>
        </w:rPr>
        <w:t>(Дата обращения: 5.05.16)</w:t>
      </w:r>
    </w:p>
  </w:footnote>
  <w:footnote w:id="22">
    <w:p w:rsidR="00B142BC" w:rsidRPr="00DC7A4A" w:rsidRDefault="00B142BC" w:rsidP="005E42F6">
      <w:pPr>
        <w:spacing w:line="240" w:lineRule="auto"/>
        <w:contextualSpacing/>
        <w:jc w:val="both"/>
        <w:rPr>
          <w:rFonts w:ascii="Times New Roman" w:hAnsi="Times New Roman" w:cs="Times New Roman"/>
          <w:sz w:val="20"/>
          <w:szCs w:val="20"/>
        </w:rPr>
      </w:pPr>
      <w:r>
        <w:rPr>
          <w:rStyle w:val="ac"/>
        </w:rPr>
        <w:footnoteRef/>
      </w:r>
      <w:r w:rsidRPr="00DC7A4A">
        <w:rPr>
          <w:rFonts w:ascii="Times New Roman" w:hAnsi="Times New Roman" w:cs="Times New Roman"/>
          <w:sz w:val="20"/>
          <w:szCs w:val="20"/>
        </w:rPr>
        <w:t>Голоднов</w:t>
      </w:r>
      <w:r>
        <w:rPr>
          <w:rFonts w:ascii="Times New Roman" w:hAnsi="Times New Roman" w:cs="Times New Roman"/>
          <w:sz w:val="20"/>
          <w:szCs w:val="20"/>
        </w:rPr>
        <w:t xml:space="preserve"> А.В. </w:t>
      </w:r>
      <w:r w:rsidRPr="00DC7A4A">
        <w:rPr>
          <w:rFonts w:ascii="Times New Roman" w:hAnsi="Times New Roman" w:cs="Times New Roman"/>
          <w:sz w:val="20"/>
          <w:szCs w:val="20"/>
        </w:rPr>
        <w:t>Риторический метадискурс: основания прагмалингвистического моделирования и социокультурной реализации (на материале современного немецкого языка)</w:t>
      </w:r>
      <w:r>
        <w:rPr>
          <w:rFonts w:ascii="Times New Roman" w:hAnsi="Times New Roman" w:cs="Times New Roman"/>
          <w:sz w:val="20"/>
          <w:szCs w:val="20"/>
        </w:rPr>
        <w:t>.</w:t>
      </w:r>
      <w:r w:rsidRPr="00DC7A4A">
        <w:rPr>
          <w:rFonts w:ascii="Times New Roman" w:hAnsi="Times New Roman" w:cs="Times New Roman"/>
          <w:sz w:val="20"/>
          <w:szCs w:val="20"/>
        </w:rPr>
        <w:t xml:space="preserve"> СПб</w:t>
      </w:r>
      <w:r>
        <w:rPr>
          <w:rFonts w:ascii="Times New Roman" w:hAnsi="Times New Roman" w:cs="Times New Roman"/>
          <w:sz w:val="20"/>
          <w:szCs w:val="20"/>
        </w:rPr>
        <w:t>.:</w:t>
      </w:r>
      <w:r w:rsidRPr="00DC7A4A">
        <w:rPr>
          <w:rFonts w:ascii="Times New Roman" w:hAnsi="Times New Roman" w:cs="Times New Roman"/>
          <w:sz w:val="20"/>
          <w:szCs w:val="20"/>
        </w:rPr>
        <w:t xml:space="preserve"> Астерион</w:t>
      </w:r>
      <w:r>
        <w:rPr>
          <w:rFonts w:ascii="Times New Roman" w:hAnsi="Times New Roman" w:cs="Times New Roman"/>
          <w:sz w:val="20"/>
          <w:szCs w:val="20"/>
        </w:rPr>
        <w:t>,</w:t>
      </w:r>
      <w:r w:rsidRPr="00DC7A4A">
        <w:rPr>
          <w:rFonts w:ascii="Times New Roman" w:hAnsi="Times New Roman" w:cs="Times New Roman"/>
          <w:sz w:val="20"/>
          <w:szCs w:val="20"/>
        </w:rPr>
        <w:t xml:space="preserve"> 2011</w:t>
      </w:r>
      <w:r>
        <w:rPr>
          <w:rFonts w:ascii="Times New Roman" w:hAnsi="Times New Roman" w:cs="Times New Roman"/>
          <w:sz w:val="20"/>
          <w:szCs w:val="20"/>
        </w:rPr>
        <w:t>.</w:t>
      </w:r>
      <w:r w:rsidRPr="00DC7A4A">
        <w:rPr>
          <w:rFonts w:ascii="Times New Roman" w:hAnsi="Times New Roman" w:cs="Times New Roman"/>
          <w:sz w:val="20"/>
          <w:szCs w:val="20"/>
        </w:rPr>
        <w:t xml:space="preserve">  С.31</w:t>
      </w:r>
      <w:r>
        <w:rPr>
          <w:rFonts w:ascii="Times New Roman" w:hAnsi="Times New Roman" w:cs="Times New Roman"/>
          <w:sz w:val="20"/>
          <w:szCs w:val="20"/>
        </w:rPr>
        <w:t>.</w:t>
      </w:r>
    </w:p>
    <w:p w:rsidR="00B142BC" w:rsidRPr="00DC7A4A" w:rsidRDefault="00B142BC">
      <w:pPr>
        <w:pStyle w:val="aa"/>
        <w:rPr>
          <w:lang w:val="ru-RU"/>
        </w:rPr>
      </w:pPr>
    </w:p>
  </w:footnote>
  <w:footnote w:id="23">
    <w:p w:rsidR="00B142BC" w:rsidRPr="007616A6" w:rsidRDefault="00B142BC" w:rsidP="007616A6">
      <w:pPr>
        <w:pStyle w:val="a5"/>
        <w:contextualSpacing/>
        <w:jc w:val="both"/>
      </w:pPr>
      <w:r>
        <w:rPr>
          <w:rStyle w:val="ac"/>
        </w:rPr>
        <w:footnoteRef/>
      </w:r>
      <w:r>
        <w:t xml:space="preserve"> </w:t>
      </w:r>
      <w:r w:rsidRPr="007616A6">
        <w:rPr>
          <w:rFonts w:ascii="Times New Roman" w:hAnsi="Times New Roman" w:cs="Times New Roman"/>
          <w:sz w:val="20"/>
          <w:szCs w:val="20"/>
        </w:rPr>
        <w:t xml:space="preserve">Шейгал Е.И. Семиотика политического дискурса. Дис. док.филол.наук. Волгоград, 2000. С. 20. [Электронный ресурс]. URL:  </w:t>
      </w:r>
      <w:hyperlink r:id="rId9" w:history="1">
        <w:r w:rsidRPr="007616A6">
          <w:rPr>
            <w:rStyle w:val="a7"/>
            <w:rFonts w:ascii="Times New Roman" w:hAnsi="Times New Roman" w:cs="Times New Roman"/>
            <w:sz w:val="20"/>
            <w:szCs w:val="20"/>
            <w:u w:val="none"/>
          </w:rPr>
          <w:t>http://irbis.amursu.ru/DigitalLibrary/EBD/10.02.00/020004014.pdf</w:t>
        </w:r>
      </w:hyperlink>
      <w:r w:rsidRPr="007616A6">
        <w:rPr>
          <w:rFonts w:ascii="Times New Roman" w:hAnsi="Times New Roman" w:cs="Times New Roman"/>
          <w:sz w:val="20"/>
          <w:szCs w:val="20"/>
        </w:rPr>
        <w:t xml:space="preserve"> (Дата обращения: 17.02.16).</w:t>
      </w:r>
    </w:p>
    <w:p w:rsidR="00B142BC" w:rsidRPr="00565583" w:rsidRDefault="00B142BC">
      <w:pPr>
        <w:pStyle w:val="aa"/>
        <w:rPr>
          <w:lang w:val="ru-RU"/>
        </w:rPr>
      </w:pPr>
    </w:p>
  </w:footnote>
  <w:footnote w:id="24">
    <w:p w:rsidR="00B142BC" w:rsidRPr="00E724F2" w:rsidRDefault="00B142BC" w:rsidP="00E724F2">
      <w:pPr>
        <w:spacing w:line="240" w:lineRule="auto"/>
        <w:contextualSpacing/>
        <w:jc w:val="both"/>
        <w:rPr>
          <w:rFonts w:ascii="Times New Roman" w:hAnsi="Times New Roman" w:cs="Times New Roman"/>
          <w:sz w:val="20"/>
          <w:szCs w:val="20"/>
        </w:rPr>
      </w:pPr>
      <w:r>
        <w:rPr>
          <w:rStyle w:val="ac"/>
        </w:rPr>
        <w:footnoteRef/>
      </w:r>
      <w:r>
        <w:t xml:space="preserve"> </w:t>
      </w:r>
      <w:r w:rsidRPr="00E724F2">
        <w:rPr>
          <w:rFonts w:ascii="Times New Roman" w:hAnsi="Times New Roman" w:cs="Times New Roman"/>
          <w:sz w:val="20"/>
          <w:szCs w:val="20"/>
        </w:rPr>
        <w:t>Баранов А. Н. Парламентские дебаты: традиции и новации. М.: Знание, 1991. С.6.</w:t>
      </w:r>
    </w:p>
    <w:p w:rsidR="00B142BC" w:rsidRPr="00E724F2" w:rsidRDefault="00B142BC" w:rsidP="00E724F2">
      <w:pPr>
        <w:pStyle w:val="aa"/>
        <w:rPr>
          <w:lang w:val="ru-RU"/>
        </w:rPr>
      </w:pPr>
    </w:p>
  </w:footnote>
  <w:footnote w:id="25">
    <w:p w:rsidR="00B142BC" w:rsidRPr="00E724F2" w:rsidRDefault="00B142BC" w:rsidP="00E724F2">
      <w:pPr>
        <w:spacing w:line="240" w:lineRule="auto"/>
        <w:contextualSpacing/>
        <w:jc w:val="both"/>
        <w:rPr>
          <w:rFonts w:ascii="Times New Roman" w:hAnsi="Times New Roman" w:cs="Times New Roman"/>
          <w:sz w:val="20"/>
          <w:szCs w:val="20"/>
        </w:rPr>
      </w:pPr>
      <w:r w:rsidRPr="00E724F2">
        <w:rPr>
          <w:rStyle w:val="ac"/>
          <w:rFonts w:ascii="Times New Roman" w:hAnsi="Times New Roman"/>
          <w:sz w:val="20"/>
          <w:szCs w:val="20"/>
        </w:rPr>
        <w:footnoteRef/>
      </w:r>
      <w:r w:rsidRPr="00E724F2">
        <w:rPr>
          <w:rFonts w:ascii="Times New Roman" w:hAnsi="Times New Roman" w:cs="Times New Roman"/>
          <w:sz w:val="20"/>
          <w:szCs w:val="20"/>
        </w:rPr>
        <w:t xml:space="preserve"> Понятие дискурса. Научный дискурс. В.И.Карасик о научномдискурсе. [Электронный ресурс]. URL:  </w:t>
      </w:r>
      <w:hyperlink r:id="rId10" w:history="1">
        <w:r w:rsidRPr="00E724F2">
          <w:rPr>
            <w:rStyle w:val="a7"/>
            <w:rFonts w:ascii="Times New Roman" w:hAnsi="Times New Roman" w:cs="Times New Roman"/>
            <w:sz w:val="20"/>
            <w:szCs w:val="20"/>
            <w:u w:val="none"/>
          </w:rPr>
          <w:t>http://megalektsii.ru/s8196t2.html</w:t>
        </w:r>
      </w:hyperlink>
      <w:r w:rsidRPr="00E724F2">
        <w:rPr>
          <w:rFonts w:ascii="Times New Roman" w:hAnsi="Times New Roman" w:cs="Times New Roman"/>
          <w:sz w:val="20"/>
          <w:szCs w:val="20"/>
        </w:rPr>
        <w:t xml:space="preserve"> (Дата обращения: 3.03.16).</w:t>
      </w:r>
    </w:p>
    <w:p w:rsidR="00B142BC" w:rsidRPr="001A15AE" w:rsidRDefault="00B142BC">
      <w:pPr>
        <w:pStyle w:val="aa"/>
        <w:rPr>
          <w:lang w:val="ru-RU"/>
        </w:rPr>
      </w:pPr>
    </w:p>
  </w:footnote>
  <w:footnote w:id="26">
    <w:p w:rsidR="00B142BC" w:rsidRPr="006E233E" w:rsidRDefault="00B142BC">
      <w:pPr>
        <w:pStyle w:val="aa"/>
        <w:rPr>
          <w:lang w:val="ru-RU"/>
        </w:rPr>
      </w:pPr>
      <w:r>
        <w:rPr>
          <w:rStyle w:val="ac"/>
        </w:rPr>
        <w:footnoteRef/>
      </w:r>
      <w:r w:rsidRPr="006E233E">
        <w:rPr>
          <w:lang w:val="ru-RU"/>
        </w:rPr>
        <w:t xml:space="preserve"> </w:t>
      </w:r>
      <w:r>
        <w:rPr>
          <w:lang w:val="ru-RU"/>
        </w:rPr>
        <w:t xml:space="preserve">Дейк Т.А. </w:t>
      </w:r>
      <w:r w:rsidRPr="006E233E">
        <w:rPr>
          <w:lang w:val="ru-RU"/>
        </w:rPr>
        <w:t xml:space="preserve"> Дискурс и власть: репрезентация доминирования в языке и коммуникации</w:t>
      </w:r>
      <w:r>
        <w:rPr>
          <w:lang w:val="ru-RU"/>
        </w:rPr>
        <w:t>.</w:t>
      </w:r>
      <w:r w:rsidRPr="006E233E">
        <w:rPr>
          <w:lang w:val="ru-RU"/>
        </w:rPr>
        <w:t xml:space="preserve"> М.: Книжный дом «ЛИБРОКОМ», 2013. С.30.</w:t>
      </w:r>
    </w:p>
  </w:footnote>
  <w:footnote w:id="27">
    <w:p w:rsidR="00B142BC" w:rsidRPr="00F516DF" w:rsidRDefault="00B142BC">
      <w:pPr>
        <w:pStyle w:val="aa"/>
        <w:rPr>
          <w:lang w:val="ru-RU"/>
        </w:rPr>
      </w:pPr>
      <w:r>
        <w:rPr>
          <w:rStyle w:val="ac"/>
        </w:rPr>
        <w:footnoteRef/>
      </w:r>
      <w:r w:rsidRPr="00AF3D36">
        <w:rPr>
          <w:lang w:val="ru-RU"/>
        </w:rPr>
        <w:t xml:space="preserve"> </w:t>
      </w:r>
      <w:r>
        <w:rPr>
          <w:lang w:val="ru-RU"/>
        </w:rPr>
        <w:t>Маслова</w:t>
      </w:r>
      <w:r w:rsidRPr="00AF3D36">
        <w:rPr>
          <w:lang w:val="ru-RU"/>
        </w:rPr>
        <w:t xml:space="preserve"> В.А. Политический дискурс: языковые игры или игры в слова? / В.А. Масло</w:t>
      </w:r>
      <w:r>
        <w:rPr>
          <w:lang w:val="ru-RU"/>
        </w:rPr>
        <w:t xml:space="preserve">ва // Политическая лингвистика. Екатеринбург, 2008.  Вып.1 (24). </w:t>
      </w:r>
      <w:r w:rsidRPr="00AF3D36">
        <w:rPr>
          <w:lang w:val="ru-RU"/>
        </w:rPr>
        <w:t>С. 43-48.</w:t>
      </w:r>
      <w:r>
        <w:rPr>
          <w:lang w:val="ru-RU"/>
        </w:rPr>
        <w:t xml:space="preserve"> </w:t>
      </w:r>
      <w:r w:rsidRPr="00E724F2">
        <w:rPr>
          <w:lang w:val="ru-RU"/>
        </w:rPr>
        <w:t xml:space="preserve">[Электронный ресурс]. </w:t>
      </w:r>
      <w:r w:rsidRPr="00E724F2">
        <w:t>URL</w:t>
      </w:r>
      <w:r w:rsidRPr="00E724F2">
        <w:rPr>
          <w:lang w:val="ru-RU"/>
        </w:rPr>
        <w:t xml:space="preserve">:  </w:t>
      </w:r>
      <w:hyperlink r:id="rId11" w:history="1">
        <w:r w:rsidRPr="004B1233">
          <w:rPr>
            <w:rStyle w:val="a7"/>
            <w:u w:val="none"/>
          </w:rPr>
          <w:t>http</w:t>
        </w:r>
        <w:r w:rsidRPr="004B1233">
          <w:rPr>
            <w:rStyle w:val="a7"/>
            <w:u w:val="none"/>
            <w:lang w:val="ru-RU"/>
          </w:rPr>
          <w:t>://</w:t>
        </w:r>
        <w:r w:rsidRPr="004B1233">
          <w:rPr>
            <w:rStyle w:val="a7"/>
            <w:u w:val="none"/>
          </w:rPr>
          <w:t>www</w:t>
        </w:r>
        <w:r w:rsidRPr="004B1233">
          <w:rPr>
            <w:rStyle w:val="a7"/>
            <w:u w:val="none"/>
            <w:lang w:val="ru-RU"/>
          </w:rPr>
          <w:t>.</w:t>
        </w:r>
        <w:r w:rsidRPr="004B1233">
          <w:rPr>
            <w:rStyle w:val="a7"/>
            <w:u w:val="none"/>
          </w:rPr>
          <w:t>philology</w:t>
        </w:r>
        <w:r w:rsidRPr="004B1233">
          <w:rPr>
            <w:rStyle w:val="a7"/>
            <w:u w:val="none"/>
            <w:lang w:val="ru-RU"/>
          </w:rPr>
          <w:t>.</w:t>
        </w:r>
        <w:r w:rsidRPr="004B1233">
          <w:rPr>
            <w:rStyle w:val="a7"/>
            <w:u w:val="none"/>
          </w:rPr>
          <w:t>ru</w:t>
        </w:r>
        <w:r w:rsidRPr="004B1233">
          <w:rPr>
            <w:rStyle w:val="a7"/>
            <w:u w:val="none"/>
            <w:lang w:val="ru-RU"/>
          </w:rPr>
          <w:t>/</w:t>
        </w:r>
        <w:r w:rsidRPr="004B1233">
          <w:rPr>
            <w:rStyle w:val="a7"/>
            <w:u w:val="none"/>
          </w:rPr>
          <w:t>linguistics</w:t>
        </w:r>
        <w:r w:rsidRPr="004B1233">
          <w:rPr>
            <w:rStyle w:val="a7"/>
            <w:u w:val="none"/>
            <w:lang w:val="ru-RU"/>
          </w:rPr>
          <w:t>2/</w:t>
        </w:r>
        <w:r w:rsidRPr="004B1233">
          <w:rPr>
            <w:rStyle w:val="a7"/>
            <w:u w:val="none"/>
          </w:rPr>
          <w:t>maslova</w:t>
        </w:r>
        <w:r w:rsidRPr="004B1233">
          <w:rPr>
            <w:rStyle w:val="a7"/>
            <w:u w:val="none"/>
            <w:lang w:val="ru-RU"/>
          </w:rPr>
          <w:t>-08.</w:t>
        </w:r>
        <w:r w:rsidRPr="004B1233">
          <w:rPr>
            <w:rStyle w:val="a7"/>
            <w:u w:val="none"/>
          </w:rPr>
          <w:t>htm</w:t>
        </w:r>
      </w:hyperlink>
      <w:r>
        <w:rPr>
          <w:rStyle w:val="a7"/>
          <w:sz w:val="28"/>
          <w:szCs w:val="28"/>
          <w:lang w:val="ru-RU"/>
        </w:rPr>
        <w:t xml:space="preserve"> </w:t>
      </w:r>
      <w:r>
        <w:rPr>
          <w:lang w:val="ru-RU"/>
        </w:rPr>
        <w:t>(Дата обращения: 05.03.16).</w:t>
      </w:r>
    </w:p>
  </w:footnote>
  <w:footnote w:id="28">
    <w:p w:rsidR="00B142BC" w:rsidRPr="008F2EEC" w:rsidRDefault="00B142BC" w:rsidP="00640951">
      <w:r>
        <w:rPr>
          <w:rStyle w:val="ac"/>
        </w:rPr>
        <w:footnoteRef/>
      </w:r>
      <w:r w:rsidRPr="007F3562">
        <w:t xml:space="preserve"> </w:t>
      </w:r>
      <w:r>
        <w:t xml:space="preserve"> </w:t>
      </w:r>
      <w:r w:rsidRPr="00640951">
        <w:rPr>
          <w:rFonts w:ascii="Times New Roman" w:hAnsi="Times New Roman" w:cs="Times New Roman"/>
          <w:sz w:val="20"/>
          <w:szCs w:val="20"/>
        </w:rPr>
        <w:t xml:space="preserve">Будаев Э. В., Чудинов А. П. СОВРЕМЕННАЯ ПОЛИТИЧЕСКАЯ ЛИНГВИСТИКА. Екатеринбург, 2006. [Электронный ресурс]. URL:  </w:t>
      </w:r>
      <w:hyperlink r:id="rId12" w:history="1">
        <w:r w:rsidRPr="00640951">
          <w:rPr>
            <w:rStyle w:val="a7"/>
            <w:rFonts w:ascii="Times New Roman" w:hAnsi="Times New Roman" w:cs="Times New Roman"/>
            <w:sz w:val="20"/>
            <w:szCs w:val="20"/>
            <w:u w:val="none"/>
          </w:rPr>
          <w:t>http://www.philology.ru/linguistics1/budaev-chudinov-06a.htm</w:t>
        </w:r>
      </w:hyperlink>
      <w:r w:rsidRPr="00640951">
        <w:rPr>
          <w:rFonts w:ascii="Times New Roman" w:hAnsi="Times New Roman" w:cs="Times New Roman"/>
          <w:sz w:val="20"/>
          <w:szCs w:val="20"/>
        </w:rPr>
        <w:t xml:space="preserve"> (Дата обращения: 01.03.16).</w:t>
      </w:r>
    </w:p>
  </w:footnote>
  <w:footnote w:id="29">
    <w:p w:rsidR="00B142BC" w:rsidRPr="00030BAC" w:rsidRDefault="00B142BC">
      <w:pPr>
        <w:pStyle w:val="aa"/>
        <w:rPr>
          <w:lang w:val="ru-RU"/>
        </w:rPr>
      </w:pPr>
      <w:r>
        <w:rPr>
          <w:rStyle w:val="ac"/>
        </w:rPr>
        <w:footnoteRef/>
      </w:r>
      <w:r w:rsidRPr="00714613">
        <w:rPr>
          <w:lang w:val="ru-RU"/>
        </w:rPr>
        <w:t xml:space="preserve"> </w:t>
      </w:r>
      <w:r>
        <w:rPr>
          <w:lang w:val="ru-RU"/>
        </w:rPr>
        <w:t>Там же.</w:t>
      </w:r>
    </w:p>
  </w:footnote>
  <w:footnote w:id="30">
    <w:p w:rsidR="00B142BC" w:rsidRPr="00765C8A" w:rsidRDefault="00B142BC">
      <w:pPr>
        <w:pStyle w:val="aa"/>
        <w:rPr>
          <w:lang w:val="ru-RU"/>
        </w:rPr>
      </w:pPr>
      <w:r>
        <w:rPr>
          <w:rStyle w:val="ac"/>
        </w:rPr>
        <w:footnoteRef/>
      </w:r>
      <w:r w:rsidRPr="00765C8A">
        <w:rPr>
          <w:lang w:val="ru-RU"/>
        </w:rPr>
        <w:t xml:space="preserve"> Зеленский, В.В. Послесловие / В.В. Зеленский // Психология политики. Психологические и социальные идеи Ка</w:t>
      </w:r>
      <w:r>
        <w:rPr>
          <w:lang w:val="ru-RU"/>
        </w:rPr>
        <w:t>рла Густава Юнга / В. Одайник. СПб.: Ювента, 1996.</w:t>
      </w:r>
      <w:r w:rsidRPr="00765C8A">
        <w:rPr>
          <w:lang w:val="ru-RU"/>
        </w:rPr>
        <w:t xml:space="preserve"> С.368-380</w:t>
      </w:r>
      <w:r>
        <w:rPr>
          <w:lang w:val="ru-RU"/>
        </w:rPr>
        <w:t>.</w:t>
      </w:r>
    </w:p>
  </w:footnote>
  <w:footnote w:id="31">
    <w:p w:rsidR="00B142BC" w:rsidRPr="007A2CD5" w:rsidRDefault="00B142BC">
      <w:pPr>
        <w:pStyle w:val="aa"/>
        <w:rPr>
          <w:lang w:val="ru-RU"/>
        </w:rPr>
      </w:pPr>
      <w:r>
        <w:rPr>
          <w:rStyle w:val="ac"/>
        </w:rPr>
        <w:footnoteRef/>
      </w:r>
      <w:r w:rsidRPr="007A2CD5">
        <w:rPr>
          <w:lang w:val="ru-RU"/>
        </w:rPr>
        <w:t xml:space="preserve"> </w:t>
      </w:r>
      <w:r>
        <w:rPr>
          <w:lang w:val="ru-RU"/>
        </w:rPr>
        <w:t>Чудинов</w:t>
      </w:r>
      <w:r w:rsidRPr="007A2CD5">
        <w:rPr>
          <w:lang w:val="ru-RU"/>
        </w:rPr>
        <w:t xml:space="preserve"> А.П. Политическ</w:t>
      </w:r>
      <w:r>
        <w:rPr>
          <w:lang w:val="ru-RU"/>
        </w:rPr>
        <w:t xml:space="preserve">ая лингвистика: учебное пособие. </w:t>
      </w:r>
      <w:r w:rsidRPr="007A2CD5">
        <w:rPr>
          <w:lang w:val="ru-RU"/>
        </w:rPr>
        <w:t>М.: Флинта: Наука, 2006. С.54</w:t>
      </w:r>
      <w:r>
        <w:rPr>
          <w:lang w:val="ru-RU"/>
        </w:rPr>
        <w:t>.</w:t>
      </w:r>
    </w:p>
  </w:footnote>
  <w:footnote w:id="32">
    <w:p w:rsidR="00B142BC" w:rsidRPr="00B6656A" w:rsidRDefault="00B142BC">
      <w:pPr>
        <w:pStyle w:val="aa"/>
        <w:rPr>
          <w:lang w:val="ru-RU"/>
        </w:rPr>
      </w:pPr>
      <w:r>
        <w:rPr>
          <w:rStyle w:val="ac"/>
        </w:rPr>
        <w:footnoteRef/>
      </w:r>
      <w:r w:rsidRPr="00AE527E">
        <w:rPr>
          <w:lang w:val="ru-RU"/>
        </w:rPr>
        <w:t xml:space="preserve"> </w:t>
      </w:r>
      <w:r>
        <w:rPr>
          <w:lang w:val="ru-RU"/>
        </w:rPr>
        <w:t>Там же. С.41.</w:t>
      </w:r>
    </w:p>
  </w:footnote>
  <w:footnote w:id="33">
    <w:p w:rsidR="00B142BC" w:rsidRPr="00C41A15" w:rsidRDefault="00B142BC">
      <w:pPr>
        <w:pStyle w:val="aa"/>
        <w:rPr>
          <w:lang w:val="ru-RU"/>
        </w:rPr>
      </w:pPr>
      <w:r>
        <w:rPr>
          <w:rStyle w:val="ac"/>
        </w:rPr>
        <w:footnoteRef/>
      </w:r>
      <w:r w:rsidRPr="00C41A15">
        <w:rPr>
          <w:lang w:val="ru-RU"/>
        </w:rPr>
        <w:t xml:space="preserve"> </w:t>
      </w:r>
      <w:r w:rsidRPr="00A81AFD">
        <w:rPr>
          <w:lang w:val="ru-RU"/>
        </w:rPr>
        <w:t>Арутюнова, Н. Д. Дискурс. // Лингвистический энциклопедический словарь / под ред.В.Н. Ярцевой. М.:</w:t>
      </w:r>
      <w:r>
        <w:rPr>
          <w:lang w:val="ru-RU"/>
        </w:rPr>
        <w:t xml:space="preserve"> Советская энциклопедия, 1990. </w:t>
      </w:r>
      <w:r w:rsidRPr="00A81AFD">
        <w:rPr>
          <w:lang w:val="ru-RU"/>
        </w:rPr>
        <w:t xml:space="preserve">[Электронный ресурс]. </w:t>
      </w:r>
      <w:r w:rsidRPr="00E94A5E">
        <w:t>URL</w:t>
      </w:r>
      <w:r w:rsidRPr="00A81AFD">
        <w:rPr>
          <w:lang w:val="ru-RU"/>
        </w:rPr>
        <w:t>:</w:t>
      </w:r>
      <w:r>
        <w:rPr>
          <w:lang w:val="ru-RU"/>
        </w:rPr>
        <w:t xml:space="preserve"> </w:t>
      </w:r>
      <w:r w:rsidRPr="00A81AFD">
        <w:rPr>
          <w:lang w:val="ru-RU"/>
        </w:rPr>
        <w:t xml:space="preserve"> </w:t>
      </w:r>
      <w:hyperlink r:id="rId13" w:history="1">
        <w:r w:rsidRPr="00F119C6">
          <w:rPr>
            <w:rStyle w:val="a7"/>
            <w:u w:val="none"/>
          </w:rPr>
          <w:t>http</w:t>
        </w:r>
        <w:r w:rsidRPr="00F119C6">
          <w:rPr>
            <w:rStyle w:val="a7"/>
            <w:u w:val="none"/>
            <w:lang w:val="ru-RU"/>
          </w:rPr>
          <w:t>://</w:t>
        </w:r>
        <w:r w:rsidRPr="00F119C6">
          <w:rPr>
            <w:rStyle w:val="a7"/>
            <w:u w:val="none"/>
          </w:rPr>
          <w:t>tapemark</w:t>
        </w:r>
        <w:r w:rsidRPr="00F119C6">
          <w:rPr>
            <w:rStyle w:val="a7"/>
            <w:u w:val="none"/>
            <w:lang w:val="ru-RU"/>
          </w:rPr>
          <w:t>.</w:t>
        </w:r>
        <w:r w:rsidRPr="00F119C6">
          <w:rPr>
            <w:rStyle w:val="a7"/>
            <w:u w:val="none"/>
          </w:rPr>
          <w:t>narod</w:t>
        </w:r>
        <w:r w:rsidRPr="00F119C6">
          <w:rPr>
            <w:rStyle w:val="a7"/>
            <w:u w:val="none"/>
            <w:lang w:val="ru-RU"/>
          </w:rPr>
          <w:t>.</w:t>
        </w:r>
        <w:r w:rsidRPr="00F119C6">
          <w:rPr>
            <w:rStyle w:val="a7"/>
            <w:u w:val="none"/>
          </w:rPr>
          <w:t>ru</w:t>
        </w:r>
        <w:r w:rsidRPr="00F119C6">
          <w:rPr>
            <w:rStyle w:val="a7"/>
            <w:u w:val="none"/>
            <w:lang w:val="ru-RU"/>
          </w:rPr>
          <w:t>/</w:t>
        </w:r>
        <w:r w:rsidRPr="00F119C6">
          <w:rPr>
            <w:rStyle w:val="a7"/>
            <w:u w:val="none"/>
          </w:rPr>
          <w:t>les</w:t>
        </w:r>
        <w:r w:rsidRPr="00F119C6">
          <w:rPr>
            <w:rStyle w:val="a7"/>
            <w:u w:val="none"/>
            <w:lang w:val="ru-RU"/>
          </w:rPr>
          <w:t>/136</w:t>
        </w:r>
        <w:r w:rsidRPr="00F119C6">
          <w:rPr>
            <w:rStyle w:val="a7"/>
            <w:u w:val="none"/>
          </w:rPr>
          <w:t>g</w:t>
        </w:r>
        <w:r w:rsidRPr="00F119C6">
          <w:rPr>
            <w:rStyle w:val="a7"/>
            <w:u w:val="none"/>
            <w:lang w:val="ru-RU"/>
          </w:rPr>
          <w:t>.</w:t>
        </w:r>
        <w:r w:rsidRPr="00F119C6">
          <w:rPr>
            <w:rStyle w:val="a7"/>
            <w:u w:val="none"/>
          </w:rPr>
          <w:t>html</w:t>
        </w:r>
      </w:hyperlink>
      <w:r w:rsidRPr="00F119C6">
        <w:rPr>
          <w:lang w:val="ru-RU"/>
        </w:rPr>
        <w:t xml:space="preserve"> </w:t>
      </w:r>
      <w:r>
        <w:rPr>
          <w:lang w:val="ru-RU"/>
        </w:rPr>
        <w:t>(Дата обращения: 5.05.16).</w:t>
      </w:r>
    </w:p>
  </w:footnote>
  <w:footnote w:id="34">
    <w:p w:rsidR="00B142BC" w:rsidRPr="00AE527E" w:rsidRDefault="00B142BC" w:rsidP="00AE527E">
      <w:pPr>
        <w:pStyle w:val="a5"/>
        <w:jc w:val="both"/>
        <w:rPr>
          <w:rFonts w:ascii="Times New Roman" w:hAnsi="Times New Roman" w:cs="Times New Roman"/>
          <w:sz w:val="20"/>
          <w:szCs w:val="20"/>
        </w:rPr>
      </w:pPr>
      <w:r>
        <w:rPr>
          <w:rStyle w:val="ac"/>
        </w:rPr>
        <w:footnoteRef/>
      </w:r>
      <w:r>
        <w:t xml:space="preserve"> </w:t>
      </w:r>
      <w:r w:rsidRPr="00AE527E">
        <w:rPr>
          <w:rFonts w:ascii="Times New Roman" w:hAnsi="Times New Roman" w:cs="Times New Roman"/>
          <w:sz w:val="20"/>
          <w:szCs w:val="20"/>
        </w:rPr>
        <w:t>Голоднов А.В. Риторический метадискурс: к определению понятия. Вестник Ленинградского государственного университета им.А.С.Пушкина, 2008. Вып. 2(13). С. 8.</w:t>
      </w:r>
    </w:p>
    <w:p w:rsidR="00B142BC" w:rsidRPr="00076605" w:rsidRDefault="00B142BC">
      <w:pPr>
        <w:pStyle w:val="aa"/>
        <w:rPr>
          <w:lang w:val="ru-RU"/>
        </w:rPr>
      </w:pPr>
    </w:p>
  </w:footnote>
  <w:footnote w:id="35">
    <w:p w:rsidR="00B142BC" w:rsidRPr="00687335" w:rsidRDefault="00B142BC" w:rsidP="00687335">
      <w:pPr>
        <w:pStyle w:val="a5"/>
        <w:jc w:val="both"/>
        <w:rPr>
          <w:rFonts w:ascii="Times New Roman" w:hAnsi="Times New Roman" w:cs="Times New Roman"/>
          <w:sz w:val="20"/>
          <w:szCs w:val="20"/>
        </w:rPr>
      </w:pPr>
      <w:r>
        <w:rPr>
          <w:rStyle w:val="ac"/>
        </w:rPr>
        <w:footnoteRef/>
      </w:r>
      <w:r>
        <w:t xml:space="preserve"> </w:t>
      </w:r>
      <w:r w:rsidRPr="00687335">
        <w:rPr>
          <w:rFonts w:ascii="Times New Roman" w:hAnsi="Times New Roman" w:cs="Times New Roman"/>
          <w:sz w:val="20"/>
          <w:szCs w:val="20"/>
        </w:rPr>
        <w:t xml:space="preserve">Виноградов В.В. Основные типы лексических значений. Избранные труды. Лексикология и лексикография. М., 1977. С. 162-189. [Электронный ресурс]. URL:  </w:t>
      </w:r>
      <w:r w:rsidRPr="00FE52FB">
        <w:rPr>
          <w:rFonts w:ascii="Times New Roman" w:hAnsi="Times New Roman" w:cs="Times New Roman"/>
          <w:sz w:val="20"/>
          <w:szCs w:val="20"/>
        </w:rPr>
        <w:t>http://www.philology.ru/linguistics2/vinogradov-77a.htm</w:t>
      </w:r>
      <w:r w:rsidRPr="00687335">
        <w:rPr>
          <w:rFonts w:ascii="Times New Roman" w:hAnsi="Times New Roman" w:cs="Times New Roman"/>
          <w:sz w:val="20"/>
          <w:szCs w:val="20"/>
        </w:rPr>
        <w:t xml:space="preserve"> </w:t>
      </w:r>
    </w:p>
    <w:p w:rsidR="00B142BC" w:rsidRPr="00AE527E" w:rsidRDefault="00B142BC" w:rsidP="00687335">
      <w:pPr>
        <w:pStyle w:val="a5"/>
        <w:jc w:val="both"/>
        <w:rPr>
          <w:rFonts w:ascii="Times New Roman" w:hAnsi="Times New Roman" w:cs="Times New Roman"/>
          <w:sz w:val="20"/>
          <w:szCs w:val="20"/>
          <w:lang w:val="en-US"/>
        </w:rPr>
      </w:pPr>
      <w:r w:rsidRPr="00687335">
        <w:rPr>
          <w:rFonts w:ascii="Times New Roman" w:hAnsi="Times New Roman" w:cs="Times New Roman"/>
          <w:sz w:val="20"/>
          <w:szCs w:val="20"/>
        </w:rPr>
        <w:t xml:space="preserve"> </w:t>
      </w:r>
      <w:r w:rsidRPr="00AE527E">
        <w:rPr>
          <w:rFonts w:ascii="Times New Roman" w:hAnsi="Times New Roman" w:cs="Times New Roman"/>
          <w:sz w:val="20"/>
          <w:szCs w:val="20"/>
          <w:lang w:val="en-US"/>
        </w:rPr>
        <w:t>(</w:t>
      </w:r>
      <w:r w:rsidRPr="00687335">
        <w:rPr>
          <w:rFonts w:ascii="Times New Roman" w:hAnsi="Times New Roman" w:cs="Times New Roman"/>
          <w:sz w:val="20"/>
          <w:szCs w:val="20"/>
        </w:rPr>
        <w:t>Дата</w:t>
      </w:r>
      <w:r w:rsidRPr="00AE527E">
        <w:rPr>
          <w:rFonts w:ascii="Times New Roman" w:hAnsi="Times New Roman" w:cs="Times New Roman"/>
          <w:sz w:val="20"/>
          <w:szCs w:val="20"/>
          <w:lang w:val="en-US"/>
        </w:rPr>
        <w:t xml:space="preserve"> </w:t>
      </w:r>
      <w:r w:rsidRPr="00687335">
        <w:rPr>
          <w:rFonts w:ascii="Times New Roman" w:hAnsi="Times New Roman" w:cs="Times New Roman"/>
          <w:sz w:val="20"/>
          <w:szCs w:val="20"/>
        </w:rPr>
        <w:t>обращения</w:t>
      </w:r>
      <w:r w:rsidRPr="00AE527E">
        <w:rPr>
          <w:rFonts w:ascii="Times New Roman" w:hAnsi="Times New Roman" w:cs="Times New Roman"/>
          <w:sz w:val="20"/>
          <w:szCs w:val="20"/>
          <w:lang w:val="en-US"/>
        </w:rPr>
        <w:t>: 09.02.16).</w:t>
      </w:r>
    </w:p>
    <w:p w:rsidR="00B142BC" w:rsidRPr="00AE527E" w:rsidRDefault="00B142BC">
      <w:pPr>
        <w:pStyle w:val="aa"/>
      </w:pPr>
    </w:p>
  </w:footnote>
  <w:footnote w:id="36">
    <w:p w:rsidR="00B142BC" w:rsidRPr="002942DD" w:rsidRDefault="00B142BC">
      <w:pPr>
        <w:pStyle w:val="aa"/>
        <w:rPr>
          <w:lang w:val="ru-RU"/>
        </w:rPr>
      </w:pPr>
      <w:r>
        <w:rPr>
          <w:rStyle w:val="ac"/>
        </w:rPr>
        <w:footnoteRef/>
      </w:r>
      <w:r>
        <w:t xml:space="preserve"> </w:t>
      </w:r>
      <w:r w:rsidRPr="009C56F7">
        <w:t xml:space="preserve">Austin </w:t>
      </w:r>
      <w:r>
        <w:t>J.L. How to Do Things with Words</w:t>
      </w:r>
      <w:r w:rsidRPr="002942DD">
        <w:t xml:space="preserve">. </w:t>
      </w:r>
      <w:r>
        <w:t>P</w:t>
      </w:r>
      <w:r w:rsidRPr="002942DD">
        <w:rPr>
          <w:lang w:val="ru-RU"/>
        </w:rPr>
        <w:t xml:space="preserve">.95-99. </w:t>
      </w:r>
      <w:r w:rsidRPr="00687335">
        <w:rPr>
          <w:lang w:val="ru-RU"/>
        </w:rPr>
        <w:t xml:space="preserve">[Электронный ресурс]. </w:t>
      </w:r>
      <w:r w:rsidRPr="00687335">
        <w:t>URL</w:t>
      </w:r>
      <w:r w:rsidRPr="00687335">
        <w:rPr>
          <w:lang w:val="ru-RU"/>
        </w:rPr>
        <w:t>:</w:t>
      </w:r>
      <w:r w:rsidRPr="002942DD">
        <w:rPr>
          <w:lang w:val="ru-RU"/>
        </w:rPr>
        <w:t xml:space="preserve"> </w:t>
      </w:r>
      <w:hyperlink r:id="rId14" w:history="1">
        <w:r w:rsidRPr="00FE52FB">
          <w:rPr>
            <w:rStyle w:val="a7"/>
            <w:color w:val="auto"/>
            <w:u w:val="none"/>
          </w:rPr>
          <w:t>http</w:t>
        </w:r>
        <w:r w:rsidRPr="00FE52FB">
          <w:rPr>
            <w:rStyle w:val="a7"/>
            <w:color w:val="auto"/>
            <w:u w:val="none"/>
            <w:lang w:val="ru-RU"/>
          </w:rPr>
          <w:t>://</w:t>
        </w:r>
        <w:r w:rsidRPr="00FE52FB">
          <w:rPr>
            <w:rStyle w:val="a7"/>
            <w:color w:val="auto"/>
            <w:u w:val="none"/>
          </w:rPr>
          <w:t>pubman</w:t>
        </w:r>
        <w:r w:rsidRPr="00FE52FB">
          <w:rPr>
            <w:rStyle w:val="a7"/>
            <w:color w:val="auto"/>
            <w:u w:val="none"/>
            <w:lang w:val="ru-RU"/>
          </w:rPr>
          <w:t>.</w:t>
        </w:r>
        <w:r w:rsidRPr="00FE52FB">
          <w:rPr>
            <w:rStyle w:val="a7"/>
            <w:color w:val="auto"/>
            <w:u w:val="none"/>
          </w:rPr>
          <w:t>mpdl</w:t>
        </w:r>
        <w:r w:rsidRPr="00FE52FB">
          <w:rPr>
            <w:rStyle w:val="a7"/>
            <w:color w:val="auto"/>
            <w:u w:val="none"/>
            <w:lang w:val="ru-RU"/>
          </w:rPr>
          <w:t>.</w:t>
        </w:r>
        <w:r w:rsidRPr="00FE52FB">
          <w:rPr>
            <w:rStyle w:val="a7"/>
            <w:color w:val="auto"/>
            <w:u w:val="none"/>
          </w:rPr>
          <w:t>mpg</w:t>
        </w:r>
        <w:r w:rsidRPr="00FE52FB">
          <w:rPr>
            <w:rStyle w:val="a7"/>
            <w:color w:val="auto"/>
            <w:u w:val="none"/>
            <w:lang w:val="ru-RU"/>
          </w:rPr>
          <w:t>.</w:t>
        </w:r>
        <w:r w:rsidRPr="00FE52FB">
          <w:rPr>
            <w:rStyle w:val="a7"/>
            <w:color w:val="auto"/>
            <w:u w:val="none"/>
          </w:rPr>
          <w:t>de</w:t>
        </w:r>
        <w:r w:rsidRPr="00FE52FB">
          <w:rPr>
            <w:rStyle w:val="a7"/>
            <w:color w:val="auto"/>
            <w:u w:val="none"/>
            <w:lang w:val="ru-RU"/>
          </w:rPr>
          <w:t>/</w:t>
        </w:r>
        <w:r w:rsidRPr="00FE52FB">
          <w:rPr>
            <w:rStyle w:val="a7"/>
            <w:color w:val="auto"/>
            <w:u w:val="none"/>
          </w:rPr>
          <w:t>pubman</w:t>
        </w:r>
        <w:r w:rsidRPr="00FE52FB">
          <w:rPr>
            <w:rStyle w:val="a7"/>
            <w:color w:val="auto"/>
            <w:u w:val="none"/>
            <w:lang w:val="ru-RU"/>
          </w:rPr>
          <w:t>/</w:t>
        </w:r>
        <w:r w:rsidRPr="00FE52FB">
          <w:rPr>
            <w:rStyle w:val="a7"/>
            <w:color w:val="auto"/>
            <w:u w:val="none"/>
          </w:rPr>
          <w:t>item</w:t>
        </w:r>
        <w:r w:rsidRPr="00FE52FB">
          <w:rPr>
            <w:rStyle w:val="a7"/>
            <w:color w:val="auto"/>
            <w:u w:val="none"/>
            <w:lang w:val="ru-RU"/>
          </w:rPr>
          <w:t>/</w:t>
        </w:r>
        <w:r w:rsidRPr="00FE52FB">
          <w:rPr>
            <w:rStyle w:val="a7"/>
            <w:color w:val="auto"/>
            <w:u w:val="none"/>
          </w:rPr>
          <w:t>escidoc</w:t>
        </w:r>
        <w:r w:rsidRPr="00FE52FB">
          <w:rPr>
            <w:rStyle w:val="a7"/>
            <w:color w:val="auto"/>
            <w:u w:val="none"/>
            <w:lang w:val="ru-RU"/>
          </w:rPr>
          <w:t>:2271128:3/</w:t>
        </w:r>
        <w:r w:rsidRPr="00FE52FB">
          <w:rPr>
            <w:rStyle w:val="a7"/>
            <w:color w:val="auto"/>
            <w:u w:val="none"/>
          </w:rPr>
          <w:t>component</w:t>
        </w:r>
        <w:r w:rsidRPr="00FE52FB">
          <w:rPr>
            <w:rStyle w:val="a7"/>
            <w:color w:val="auto"/>
            <w:u w:val="none"/>
            <w:lang w:val="ru-RU"/>
          </w:rPr>
          <w:t>/</w:t>
        </w:r>
        <w:r w:rsidRPr="00FE52FB">
          <w:rPr>
            <w:rStyle w:val="a7"/>
            <w:color w:val="auto"/>
            <w:u w:val="none"/>
          </w:rPr>
          <w:t>escidoc</w:t>
        </w:r>
        <w:r w:rsidRPr="00FE52FB">
          <w:rPr>
            <w:rStyle w:val="a7"/>
            <w:color w:val="auto"/>
            <w:u w:val="none"/>
            <w:lang w:val="ru-RU"/>
          </w:rPr>
          <w:t>:2271430/</w:t>
        </w:r>
        <w:r w:rsidRPr="00FE52FB">
          <w:rPr>
            <w:rStyle w:val="a7"/>
            <w:color w:val="auto"/>
            <w:u w:val="none"/>
          </w:rPr>
          <w:t>austin</w:t>
        </w:r>
        <w:r w:rsidRPr="00FE52FB">
          <w:rPr>
            <w:rStyle w:val="a7"/>
            <w:color w:val="auto"/>
            <w:u w:val="none"/>
            <w:lang w:val="ru-RU"/>
          </w:rPr>
          <w:t>_1962_</w:t>
        </w:r>
        <w:r w:rsidRPr="00FE52FB">
          <w:rPr>
            <w:rStyle w:val="a7"/>
            <w:color w:val="auto"/>
            <w:u w:val="none"/>
          </w:rPr>
          <w:t>how</w:t>
        </w:r>
        <w:r w:rsidRPr="00FE52FB">
          <w:rPr>
            <w:rStyle w:val="a7"/>
            <w:color w:val="auto"/>
            <w:u w:val="none"/>
            <w:lang w:val="ru-RU"/>
          </w:rPr>
          <w:t>-</w:t>
        </w:r>
        <w:r w:rsidRPr="00FE52FB">
          <w:rPr>
            <w:rStyle w:val="a7"/>
            <w:color w:val="auto"/>
            <w:u w:val="none"/>
          </w:rPr>
          <w:t>to</w:t>
        </w:r>
        <w:r w:rsidRPr="00FE52FB">
          <w:rPr>
            <w:rStyle w:val="a7"/>
            <w:color w:val="auto"/>
            <w:u w:val="none"/>
            <w:lang w:val="ru-RU"/>
          </w:rPr>
          <w:t>-</w:t>
        </w:r>
        <w:r w:rsidRPr="00FE52FB">
          <w:rPr>
            <w:rStyle w:val="a7"/>
            <w:color w:val="auto"/>
            <w:u w:val="none"/>
          </w:rPr>
          <w:t>do</w:t>
        </w:r>
        <w:r w:rsidRPr="00FE52FB">
          <w:rPr>
            <w:rStyle w:val="a7"/>
            <w:color w:val="auto"/>
            <w:u w:val="none"/>
            <w:lang w:val="ru-RU"/>
          </w:rPr>
          <w:t>-</w:t>
        </w:r>
        <w:r w:rsidRPr="00FE52FB">
          <w:rPr>
            <w:rStyle w:val="a7"/>
            <w:color w:val="auto"/>
            <w:u w:val="none"/>
          </w:rPr>
          <w:t>things</w:t>
        </w:r>
        <w:r w:rsidRPr="00FE52FB">
          <w:rPr>
            <w:rStyle w:val="a7"/>
            <w:color w:val="auto"/>
            <w:u w:val="none"/>
            <w:lang w:val="ru-RU"/>
          </w:rPr>
          <w:t>-</w:t>
        </w:r>
        <w:r w:rsidRPr="00FE52FB">
          <w:rPr>
            <w:rStyle w:val="a7"/>
            <w:color w:val="auto"/>
            <w:u w:val="none"/>
          </w:rPr>
          <w:t>with</w:t>
        </w:r>
        <w:r w:rsidRPr="00FE52FB">
          <w:rPr>
            <w:rStyle w:val="a7"/>
            <w:color w:val="auto"/>
            <w:u w:val="none"/>
            <w:lang w:val="ru-RU"/>
          </w:rPr>
          <w:t>-</w:t>
        </w:r>
        <w:r w:rsidRPr="00FE52FB">
          <w:rPr>
            <w:rStyle w:val="a7"/>
            <w:color w:val="auto"/>
            <w:u w:val="none"/>
          </w:rPr>
          <w:t>words</w:t>
        </w:r>
        <w:r w:rsidRPr="00FE52FB">
          <w:rPr>
            <w:rStyle w:val="a7"/>
            <w:color w:val="auto"/>
            <w:u w:val="none"/>
            <w:lang w:val="ru-RU"/>
          </w:rPr>
          <w:t>.</w:t>
        </w:r>
        <w:r w:rsidRPr="00FE52FB">
          <w:rPr>
            <w:rStyle w:val="a7"/>
            <w:color w:val="auto"/>
            <w:u w:val="none"/>
          </w:rPr>
          <w:t>pdf</w:t>
        </w:r>
      </w:hyperlink>
      <w:r w:rsidRPr="00FE52FB">
        <w:rPr>
          <w:rStyle w:val="a7"/>
          <w:color w:val="auto"/>
          <w:u w:val="none"/>
          <w:lang w:val="ru-RU"/>
        </w:rPr>
        <w:t xml:space="preserve"> (Дата обращения: 02.02.16).</w:t>
      </w:r>
      <w:r w:rsidRPr="00FE52FB">
        <w:rPr>
          <w:lang w:val="ru-RU"/>
        </w:rPr>
        <w:t xml:space="preserve">  </w:t>
      </w:r>
    </w:p>
  </w:footnote>
  <w:footnote w:id="37">
    <w:p w:rsidR="00B142BC" w:rsidRPr="003A254D" w:rsidRDefault="00B142BC">
      <w:pPr>
        <w:pStyle w:val="aa"/>
        <w:rPr>
          <w:lang w:val="ru-RU"/>
        </w:rPr>
      </w:pPr>
      <w:r>
        <w:rPr>
          <w:rStyle w:val="ac"/>
        </w:rPr>
        <w:footnoteRef/>
      </w:r>
      <w:r>
        <w:t xml:space="preserve"> </w:t>
      </w:r>
      <w:r w:rsidRPr="00094366">
        <w:t xml:space="preserve">Grice </w:t>
      </w:r>
      <w:r>
        <w:t>H.P. Logic and Conversation. P</w:t>
      </w:r>
      <w:r w:rsidRPr="00BD53B3">
        <w:rPr>
          <w:lang w:val="ru-RU"/>
        </w:rPr>
        <w:t xml:space="preserve">. 47. </w:t>
      </w:r>
      <w:r w:rsidRPr="00687335">
        <w:rPr>
          <w:lang w:val="ru-RU"/>
        </w:rPr>
        <w:t xml:space="preserve">[Электронный ресурс]. </w:t>
      </w:r>
      <w:r w:rsidRPr="00687335">
        <w:t>URL</w:t>
      </w:r>
      <w:r w:rsidRPr="00687335">
        <w:rPr>
          <w:lang w:val="ru-RU"/>
        </w:rPr>
        <w:t>:</w:t>
      </w:r>
      <w:r w:rsidRPr="00BD53B3">
        <w:rPr>
          <w:lang w:val="ru-RU"/>
        </w:rPr>
        <w:t xml:space="preserve"> </w:t>
      </w:r>
      <w:hyperlink r:id="rId15" w:history="1">
        <w:r w:rsidRPr="003A254D">
          <w:rPr>
            <w:rStyle w:val="a7"/>
            <w:color w:val="auto"/>
            <w:u w:val="none"/>
          </w:rPr>
          <w:t>http</w:t>
        </w:r>
        <w:r w:rsidRPr="003A254D">
          <w:rPr>
            <w:rStyle w:val="a7"/>
            <w:color w:val="auto"/>
            <w:u w:val="none"/>
            <w:lang w:val="ru-RU"/>
          </w:rPr>
          <w:t>://</w:t>
        </w:r>
        <w:r w:rsidRPr="003A254D">
          <w:rPr>
            <w:rStyle w:val="a7"/>
            <w:color w:val="auto"/>
            <w:u w:val="none"/>
          </w:rPr>
          <w:t>www</w:t>
        </w:r>
        <w:r w:rsidRPr="003A254D">
          <w:rPr>
            <w:rStyle w:val="a7"/>
            <w:color w:val="auto"/>
            <w:u w:val="none"/>
            <w:lang w:val="ru-RU"/>
          </w:rPr>
          <w:t>.</w:t>
        </w:r>
        <w:r w:rsidRPr="003A254D">
          <w:rPr>
            <w:rStyle w:val="a7"/>
            <w:color w:val="auto"/>
            <w:u w:val="none"/>
          </w:rPr>
          <w:t>ucl</w:t>
        </w:r>
        <w:r w:rsidRPr="003A254D">
          <w:rPr>
            <w:rStyle w:val="a7"/>
            <w:color w:val="auto"/>
            <w:u w:val="none"/>
            <w:lang w:val="ru-RU"/>
          </w:rPr>
          <w:t>.</w:t>
        </w:r>
        <w:r w:rsidRPr="003A254D">
          <w:rPr>
            <w:rStyle w:val="a7"/>
            <w:color w:val="auto"/>
            <w:u w:val="none"/>
          </w:rPr>
          <w:t>ac</w:t>
        </w:r>
        <w:r w:rsidRPr="003A254D">
          <w:rPr>
            <w:rStyle w:val="a7"/>
            <w:color w:val="auto"/>
            <w:u w:val="none"/>
            <w:lang w:val="ru-RU"/>
          </w:rPr>
          <w:t>.</w:t>
        </w:r>
        <w:r w:rsidRPr="003A254D">
          <w:rPr>
            <w:rStyle w:val="a7"/>
            <w:color w:val="auto"/>
            <w:u w:val="none"/>
          </w:rPr>
          <w:t>uk</w:t>
        </w:r>
        <w:r w:rsidRPr="003A254D">
          <w:rPr>
            <w:rStyle w:val="a7"/>
            <w:color w:val="auto"/>
            <w:u w:val="none"/>
            <w:lang w:val="ru-RU"/>
          </w:rPr>
          <w:t>/</w:t>
        </w:r>
        <w:r w:rsidRPr="003A254D">
          <w:rPr>
            <w:rStyle w:val="a7"/>
            <w:color w:val="auto"/>
            <w:u w:val="none"/>
          </w:rPr>
          <w:t>ls</w:t>
        </w:r>
        <w:r w:rsidRPr="003A254D">
          <w:rPr>
            <w:rStyle w:val="a7"/>
            <w:color w:val="auto"/>
            <w:u w:val="none"/>
            <w:lang w:val="ru-RU"/>
          </w:rPr>
          <w:t>/</w:t>
        </w:r>
        <w:r w:rsidRPr="003A254D">
          <w:rPr>
            <w:rStyle w:val="a7"/>
            <w:color w:val="auto"/>
            <w:u w:val="none"/>
          </w:rPr>
          <w:t>studypacks</w:t>
        </w:r>
        <w:r w:rsidRPr="003A254D">
          <w:rPr>
            <w:rStyle w:val="a7"/>
            <w:color w:val="auto"/>
            <w:u w:val="none"/>
            <w:lang w:val="ru-RU"/>
          </w:rPr>
          <w:t>/</w:t>
        </w:r>
        <w:r w:rsidRPr="003A254D">
          <w:rPr>
            <w:rStyle w:val="a7"/>
            <w:color w:val="auto"/>
            <w:u w:val="none"/>
          </w:rPr>
          <w:t>Grice</w:t>
        </w:r>
        <w:r w:rsidRPr="003A254D">
          <w:rPr>
            <w:rStyle w:val="a7"/>
            <w:color w:val="auto"/>
            <w:u w:val="none"/>
            <w:lang w:val="ru-RU"/>
          </w:rPr>
          <w:t>-</w:t>
        </w:r>
        <w:r w:rsidRPr="003A254D">
          <w:rPr>
            <w:rStyle w:val="a7"/>
            <w:color w:val="auto"/>
            <w:u w:val="none"/>
          </w:rPr>
          <w:t>Logic</w:t>
        </w:r>
        <w:r w:rsidRPr="003A254D">
          <w:rPr>
            <w:rStyle w:val="a7"/>
            <w:color w:val="auto"/>
            <w:u w:val="none"/>
            <w:lang w:val="ru-RU"/>
          </w:rPr>
          <w:t>.</w:t>
        </w:r>
        <w:r w:rsidRPr="003A254D">
          <w:rPr>
            <w:rStyle w:val="a7"/>
            <w:color w:val="auto"/>
            <w:u w:val="none"/>
          </w:rPr>
          <w:t>pdf</w:t>
        </w:r>
      </w:hyperlink>
      <w:r w:rsidRPr="003A254D">
        <w:rPr>
          <w:rStyle w:val="a7"/>
          <w:color w:val="auto"/>
          <w:u w:val="none"/>
          <w:lang w:val="ru-RU"/>
        </w:rPr>
        <w:t xml:space="preserve"> (Дата обращения: 15.02.16).</w:t>
      </w:r>
    </w:p>
  </w:footnote>
  <w:footnote w:id="38">
    <w:p w:rsidR="00B142BC" w:rsidRPr="00A42BF2" w:rsidRDefault="00B142BC">
      <w:pPr>
        <w:pStyle w:val="aa"/>
        <w:rPr>
          <w:lang w:val="ru-RU"/>
        </w:rPr>
      </w:pPr>
      <w:r>
        <w:rPr>
          <w:rStyle w:val="ac"/>
        </w:rPr>
        <w:footnoteRef/>
      </w:r>
      <w:r>
        <w:t xml:space="preserve"> Leech G. Principles of Pragmatics. </w:t>
      </w:r>
      <w:r>
        <w:rPr>
          <w:rFonts w:ascii="Tahoma" w:hAnsi="Tahoma" w:cs="Tahoma"/>
          <w:color w:val="000000"/>
          <w:sz w:val="18"/>
          <w:szCs w:val="18"/>
          <w:shd w:val="clear" w:color="auto" w:fill="FFFFFF"/>
        </w:rPr>
        <w:t>London, New York: Longman, 1983. P</w:t>
      </w:r>
      <w:r w:rsidRPr="00AE527E">
        <w:rPr>
          <w:rFonts w:ascii="Tahoma" w:hAnsi="Tahoma" w:cs="Tahoma"/>
          <w:color w:val="000000"/>
          <w:sz w:val="18"/>
          <w:szCs w:val="18"/>
          <w:shd w:val="clear" w:color="auto" w:fill="FFFFFF"/>
        </w:rPr>
        <w:t xml:space="preserve">.8-9. </w:t>
      </w:r>
      <w:r w:rsidRPr="00687335">
        <w:rPr>
          <w:lang w:val="ru-RU"/>
        </w:rPr>
        <w:t xml:space="preserve">[Электронный ресурс]. </w:t>
      </w:r>
      <w:r w:rsidRPr="00687335">
        <w:t>URL</w:t>
      </w:r>
      <w:r w:rsidRPr="00687335">
        <w:rPr>
          <w:lang w:val="ru-RU"/>
        </w:rPr>
        <w:t>:</w:t>
      </w:r>
      <w:r w:rsidRPr="00A42BF2">
        <w:rPr>
          <w:lang w:val="ru-RU"/>
        </w:rPr>
        <w:t xml:space="preserve"> </w:t>
      </w:r>
      <w:hyperlink r:id="rId16" w:history="1">
        <w:r w:rsidRPr="0063178A">
          <w:rPr>
            <w:rStyle w:val="a7"/>
            <w:color w:val="auto"/>
            <w:u w:val="none"/>
          </w:rPr>
          <w:t>http</w:t>
        </w:r>
        <w:r w:rsidRPr="0063178A">
          <w:rPr>
            <w:rStyle w:val="a7"/>
            <w:color w:val="auto"/>
            <w:u w:val="none"/>
            <w:lang w:val="ru-RU"/>
          </w:rPr>
          <w:t>://</w:t>
        </w:r>
        <w:r w:rsidRPr="0063178A">
          <w:rPr>
            <w:rStyle w:val="a7"/>
            <w:color w:val="auto"/>
            <w:u w:val="none"/>
          </w:rPr>
          <w:t>www</w:t>
        </w:r>
        <w:r w:rsidRPr="0063178A">
          <w:rPr>
            <w:rStyle w:val="a7"/>
            <w:color w:val="auto"/>
            <w:u w:val="none"/>
            <w:lang w:val="ru-RU"/>
          </w:rPr>
          <w:t>.</w:t>
        </w:r>
        <w:r w:rsidRPr="0063178A">
          <w:rPr>
            <w:rStyle w:val="a7"/>
            <w:color w:val="auto"/>
            <w:u w:val="none"/>
          </w:rPr>
          <w:t>twirpx</w:t>
        </w:r>
        <w:r w:rsidRPr="0063178A">
          <w:rPr>
            <w:rStyle w:val="a7"/>
            <w:color w:val="auto"/>
            <w:u w:val="none"/>
            <w:lang w:val="ru-RU"/>
          </w:rPr>
          <w:t>.</w:t>
        </w:r>
        <w:r w:rsidRPr="0063178A">
          <w:rPr>
            <w:rStyle w:val="a7"/>
            <w:color w:val="auto"/>
            <w:u w:val="none"/>
          </w:rPr>
          <w:t>com</w:t>
        </w:r>
        <w:r w:rsidRPr="0063178A">
          <w:rPr>
            <w:rStyle w:val="a7"/>
            <w:color w:val="auto"/>
            <w:u w:val="none"/>
            <w:lang w:val="ru-RU"/>
          </w:rPr>
          <w:t>/</w:t>
        </w:r>
        <w:r w:rsidRPr="0063178A">
          <w:rPr>
            <w:rStyle w:val="a7"/>
            <w:color w:val="auto"/>
            <w:u w:val="none"/>
          </w:rPr>
          <w:t>file</w:t>
        </w:r>
        <w:r w:rsidRPr="0063178A">
          <w:rPr>
            <w:rStyle w:val="a7"/>
            <w:color w:val="auto"/>
            <w:u w:val="none"/>
            <w:lang w:val="ru-RU"/>
          </w:rPr>
          <w:t>/91566/</w:t>
        </w:r>
      </w:hyperlink>
      <w:r w:rsidRPr="0063178A">
        <w:rPr>
          <w:rStyle w:val="a7"/>
          <w:color w:val="auto"/>
          <w:u w:val="none"/>
          <w:lang w:val="ru-RU"/>
        </w:rPr>
        <w:t xml:space="preserve"> (Дата обращения: 01.03.16).</w:t>
      </w:r>
    </w:p>
  </w:footnote>
  <w:footnote w:id="39">
    <w:p w:rsidR="00B142BC" w:rsidRPr="00714613" w:rsidRDefault="00B142BC" w:rsidP="00B36E71">
      <w:pPr>
        <w:pStyle w:val="a5"/>
        <w:spacing w:line="360" w:lineRule="auto"/>
        <w:jc w:val="both"/>
        <w:rPr>
          <w:rFonts w:ascii="Times New Roman" w:hAnsi="Times New Roman" w:cs="Times New Roman"/>
          <w:sz w:val="28"/>
          <w:szCs w:val="28"/>
        </w:rPr>
      </w:pPr>
      <w:r>
        <w:rPr>
          <w:rStyle w:val="ac"/>
        </w:rPr>
        <w:footnoteRef/>
      </w:r>
      <w:r>
        <w:t xml:space="preserve"> Водак Р. Язык. Дискурс. Политика. Волгоград</w:t>
      </w:r>
      <w:r w:rsidRPr="00714613">
        <w:t xml:space="preserve">: </w:t>
      </w:r>
      <w:r>
        <w:t>Перемена</w:t>
      </w:r>
      <w:r w:rsidRPr="00714613">
        <w:t xml:space="preserve">, 1997. </w:t>
      </w:r>
      <w:r>
        <w:t>С</w:t>
      </w:r>
      <w:r w:rsidRPr="00714613">
        <w:t>.19.</w:t>
      </w:r>
    </w:p>
    <w:p w:rsidR="00B142BC" w:rsidRPr="00714613" w:rsidRDefault="00B142BC">
      <w:pPr>
        <w:pStyle w:val="aa"/>
        <w:rPr>
          <w:lang w:val="ru-RU"/>
        </w:rPr>
      </w:pPr>
    </w:p>
  </w:footnote>
  <w:footnote w:id="40">
    <w:p w:rsidR="00B142BC" w:rsidRPr="00A55AC5" w:rsidRDefault="00B142BC">
      <w:pPr>
        <w:pStyle w:val="aa"/>
      </w:pPr>
      <w:r>
        <w:rPr>
          <w:rStyle w:val="ac"/>
        </w:rPr>
        <w:footnoteRef/>
      </w:r>
      <w:r>
        <w:t xml:space="preserve"> Safire W. Safire’s Political Dictionary.New-York</w:t>
      </w:r>
      <w:r w:rsidRPr="00F07BD2">
        <w:t>:</w:t>
      </w:r>
      <w:r>
        <w:t xml:space="preserve"> Oxford University Press, Inc.,</w:t>
      </w:r>
      <w:r w:rsidRPr="00A55AC5">
        <w:t xml:space="preserve"> 2008. </w:t>
      </w:r>
      <w:r>
        <w:t>P.134.</w:t>
      </w:r>
    </w:p>
  </w:footnote>
  <w:footnote w:id="41">
    <w:p w:rsidR="00B142BC" w:rsidRPr="00FC4E55" w:rsidRDefault="00B142BC" w:rsidP="00A4152B">
      <w:r>
        <w:rPr>
          <w:rStyle w:val="ac"/>
        </w:rPr>
        <w:footnoteRef/>
      </w:r>
      <w:r w:rsidRPr="00A4152B">
        <w:rPr>
          <w:lang w:val="en-US"/>
        </w:rPr>
        <w:t xml:space="preserve"> </w:t>
      </w:r>
      <w:r w:rsidRPr="00FC4E55">
        <w:rPr>
          <w:rFonts w:ascii="Times New Roman" w:hAnsi="Times New Roman" w:cs="Times New Roman"/>
          <w:sz w:val="20"/>
          <w:szCs w:val="20"/>
          <w:lang w:val="en-US"/>
        </w:rPr>
        <w:t>Orwell G. You and the Atomic Bomb</w:t>
      </w:r>
      <w:r w:rsidRPr="00BA7EA2">
        <w:rPr>
          <w:rFonts w:ascii="Times New Roman" w:hAnsi="Times New Roman" w:cs="Times New Roman"/>
          <w:sz w:val="20"/>
          <w:szCs w:val="20"/>
          <w:lang w:val="en-US"/>
        </w:rPr>
        <w:t>.</w:t>
      </w:r>
      <w:r w:rsidRPr="00FC4E55">
        <w:rPr>
          <w:rFonts w:ascii="Times New Roman" w:hAnsi="Times New Roman" w:cs="Times New Roman"/>
          <w:sz w:val="20"/>
          <w:szCs w:val="20"/>
          <w:lang w:val="en-US"/>
        </w:rPr>
        <w:t xml:space="preserve"> </w:t>
      </w:r>
      <w:r w:rsidRPr="00BA7EA2">
        <w:rPr>
          <w:rFonts w:ascii="Times New Roman" w:hAnsi="Times New Roman" w:cs="Times New Roman"/>
          <w:sz w:val="20"/>
          <w:szCs w:val="20"/>
          <w:lang w:val="en-US"/>
        </w:rPr>
        <w:t>[</w:t>
      </w:r>
      <w:r w:rsidRPr="00FC4E55">
        <w:rPr>
          <w:rFonts w:ascii="Times New Roman" w:hAnsi="Times New Roman" w:cs="Times New Roman"/>
          <w:sz w:val="20"/>
          <w:szCs w:val="20"/>
        </w:rPr>
        <w:t>Электронный</w:t>
      </w:r>
      <w:r w:rsidRPr="00BA7EA2">
        <w:rPr>
          <w:rFonts w:ascii="Times New Roman" w:hAnsi="Times New Roman" w:cs="Times New Roman"/>
          <w:sz w:val="20"/>
          <w:szCs w:val="20"/>
          <w:lang w:val="en-US"/>
        </w:rPr>
        <w:t xml:space="preserve"> </w:t>
      </w:r>
      <w:r w:rsidRPr="00FC4E55">
        <w:rPr>
          <w:rFonts w:ascii="Times New Roman" w:hAnsi="Times New Roman" w:cs="Times New Roman"/>
          <w:sz w:val="20"/>
          <w:szCs w:val="20"/>
        </w:rPr>
        <w:t>ресурс</w:t>
      </w:r>
      <w:r w:rsidRPr="00BA7EA2">
        <w:rPr>
          <w:rFonts w:ascii="Times New Roman" w:hAnsi="Times New Roman" w:cs="Times New Roman"/>
          <w:sz w:val="20"/>
          <w:szCs w:val="20"/>
          <w:lang w:val="en-US"/>
        </w:rPr>
        <w:t xml:space="preserve">]. </w:t>
      </w:r>
      <w:r w:rsidRPr="00FC4E55">
        <w:rPr>
          <w:rFonts w:ascii="Times New Roman" w:hAnsi="Times New Roman" w:cs="Times New Roman"/>
          <w:sz w:val="20"/>
          <w:szCs w:val="20"/>
          <w:lang w:val="en-US"/>
        </w:rPr>
        <w:t>URL</w:t>
      </w:r>
      <w:r w:rsidRPr="00FC4E55">
        <w:rPr>
          <w:rFonts w:ascii="Times New Roman" w:hAnsi="Times New Roman" w:cs="Times New Roman"/>
          <w:sz w:val="20"/>
          <w:szCs w:val="20"/>
        </w:rPr>
        <w:t xml:space="preserve">: </w:t>
      </w:r>
      <w:hyperlink r:id="rId17" w:history="1">
        <w:r w:rsidRPr="00FC4E55">
          <w:rPr>
            <w:rStyle w:val="a7"/>
            <w:rFonts w:ascii="Times New Roman" w:hAnsi="Times New Roman" w:cs="Times New Roman"/>
            <w:sz w:val="20"/>
            <w:szCs w:val="20"/>
            <w:u w:val="none"/>
          </w:rPr>
          <w:t>http://orwell.ru/library/articles/ABomb/english/e_abomb</w:t>
        </w:r>
      </w:hyperlink>
      <w:r w:rsidRPr="00FC4E55">
        <w:rPr>
          <w:rFonts w:ascii="Times New Roman" w:hAnsi="Times New Roman" w:cs="Times New Roman"/>
          <w:sz w:val="20"/>
          <w:szCs w:val="20"/>
        </w:rPr>
        <w:t xml:space="preserve"> (Дата обращения: 01.02.16).</w:t>
      </w:r>
    </w:p>
    <w:p w:rsidR="00B142BC" w:rsidRPr="00A4152B" w:rsidRDefault="00B142BC">
      <w:pPr>
        <w:pStyle w:val="aa"/>
        <w:rPr>
          <w:lang w:val="ru-RU"/>
        </w:rPr>
      </w:pPr>
    </w:p>
  </w:footnote>
  <w:footnote w:id="42">
    <w:p w:rsidR="00B142BC" w:rsidRPr="006E56AA" w:rsidRDefault="00B142BC">
      <w:pPr>
        <w:pStyle w:val="aa"/>
        <w:rPr>
          <w:lang w:val="ru-RU"/>
        </w:rPr>
      </w:pPr>
      <w:r>
        <w:rPr>
          <w:rStyle w:val="ac"/>
        </w:rPr>
        <w:footnoteRef/>
      </w:r>
      <w:r w:rsidRPr="006E56AA">
        <w:rPr>
          <w:lang w:val="ru-RU"/>
        </w:rPr>
        <w:t xml:space="preserve"> </w:t>
      </w:r>
      <w:r w:rsidRPr="006E56AA">
        <w:rPr>
          <w:color w:val="000000"/>
          <w:shd w:val="clear" w:color="auto" w:fill="FFFFFF"/>
        </w:rPr>
        <w:t>Cambridge</w:t>
      </w:r>
      <w:r w:rsidRPr="006E56AA">
        <w:rPr>
          <w:color w:val="000000"/>
          <w:shd w:val="clear" w:color="auto" w:fill="FFFFFF"/>
          <w:lang w:val="ru-RU"/>
        </w:rPr>
        <w:t xml:space="preserve"> </w:t>
      </w:r>
      <w:r w:rsidRPr="006E56AA">
        <w:rPr>
          <w:color w:val="000000"/>
          <w:shd w:val="clear" w:color="auto" w:fill="FFFFFF"/>
        </w:rPr>
        <w:t>Dictionary</w:t>
      </w:r>
      <w:r>
        <w:rPr>
          <w:color w:val="000000"/>
          <w:shd w:val="clear" w:color="auto" w:fill="FFFFFF"/>
          <w:lang w:val="ru-RU"/>
        </w:rPr>
        <w:t>.</w:t>
      </w:r>
      <w:r w:rsidRPr="006E56AA">
        <w:rPr>
          <w:lang w:val="ru-RU"/>
        </w:rPr>
        <w:t xml:space="preserve"> [Электронный ресурс]. </w:t>
      </w:r>
      <w:r w:rsidRPr="006E56AA">
        <w:t>URL</w:t>
      </w:r>
      <w:r w:rsidRPr="006E56AA">
        <w:rPr>
          <w:lang w:val="ru-RU"/>
        </w:rPr>
        <w:t xml:space="preserve">: </w:t>
      </w:r>
      <w:r w:rsidRPr="006E56AA">
        <w:t>http</w:t>
      </w:r>
      <w:r w:rsidRPr="006E56AA">
        <w:rPr>
          <w:lang w:val="ru-RU"/>
        </w:rPr>
        <w:t>://</w:t>
      </w:r>
      <w:r w:rsidRPr="006E56AA">
        <w:t>dictionary</w:t>
      </w:r>
      <w:r w:rsidRPr="006E56AA">
        <w:rPr>
          <w:lang w:val="ru-RU"/>
        </w:rPr>
        <w:t>.</w:t>
      </w:r>
      <w:r w:rsidRPr="006E56AA">
        <w:t>cambridge</w:t>
      </w:r>
      <w:r w:rsidRPr="006E56AA">
        <w:rPr>
          <w:lang w:val="ru-RU"/>
        </w:rPr>
        <w:t>.</w:t>
      </w:r>
      <w:r w:rsidRPr="006E56AA">
        <w:t>org</w:t>
      </w:r>
      <w:r w:rsidRPr="006E56AA">
        <w:rPr>
          <w:lang w:val="ru-RU"/>
        </w:rPr>
        <w:t xml:space="preserve"> (Дата обращения: 12.04.16).</w:t>
      </w:r>
    </w:p>
  </w:footnote>
  <w:footnote w:id="43">
    <w:p w:rsidR="00B142BC" w:rsidRPr="00B97741" w:rsidRDefault="00B142BC">
      <w:pPr>
        <w:pStyle w:val="aa"/>
      </w:pPr>
      <w:r>
        <w:rPr>
          <w:rStyle w:val="ac"/>
        </w:rPr>
        <w:footnoteRef/>
      </w:r>
      <w:r w:rsidRPr="007A2DD6">
        <w:rPr>
          <w:lang w:val="ru-RU"/>
        </w:rPr>
        <w:t xml:space="preserve"> </w:t>
      </w:r>
      <w:r>
        <w:rPr>
          <w:lang w:val="ru-RU"/>
        </w:rPr>
        <w:t>Мюллер В.К. Новый англо-русский словарь.М.: Рус. Яз. Медиа</w:t>
      </w:r>
      <w:r w:rsidRPr="00B97741">
        <w:t xml:space="preserve">, 2005. </w:t>
      </w:r>
      <w:r>
        <w:rPr>
          <w:lang w:val="ru-RU"/>
        </w:rPr>
        <w:t>С</w:t>
      </w:r>
      <w:r w:rsidRPr="00B97741">
        <w:t>.725.</w:t>
      </w:r>
    </w:p>
  </w:footnote>
  <w:footnote w:id="44">
    <w:p w:rsidR="00B142BC" w:rsidRDefault="00B142BC">
      <w:pPr>
        <w:pStyle w:val="aa"/>
      </w:pPr>
      <w:r>
        <w:rPr>
          <w:rStyle w:val="ac"/>
        </w:rPr>
        <w:footnoteRef/>
      </w:r>
      <w:r>
        <w:t xml:space="preserve"> Safire W. Safire’s Political Dictionary.New-York</w:t>
      </w:r>
      <w:r w:rsidRPr="00F07BD2">
        <w:t>:</w:t>
      </w:r>
      <w:r>
        <w:t xml:space="preserve"> Oxford University Press, Inc.,</w:t>
      </w:r>
      <w:r w:rsidRPr="00A55AC5">
        <w:t xml:space="preserve"> 2008. </w:t>
      </w:r>
      <w:r>
        <w:t>P.355.</w:t>
      </w:r>
    </w:p>
  </w:footnote>
  <w:footnote w:id="45">
    <w:p w:rsidR="00B142BC" w:rsidRPr="00527BF0" w:rsidRDefault="00B142BC">
      <w:pPr>
        <w:pStyle w:val="aa"/>
      </w:pPr>
      <w:r>
        <w:rPr>
          <w:rStyle w:val="ac"/>
        </w:rPr>
        <w:footnoteRef/>
      </w:r>
      <w:r>
        <w:t xml:space="preserve"> </w:t>
      </w:r>
      <w:r w:rsidRPr="00F319F1">
        <w:t xml:space="preserve">Winston Churchill. Speech at Fulton Missouri. [Электронный ресурс]. URL: </w:t>
      </w:r>
      <w:hyperlink r:id="rId18" w:history="1">
        <w:r w:rsidRPr="00527BF0">
          <w:rPr>
            <w:rStyle w:val="a7"/>
            <w:u w:val="none"/>
          </w:rPr>
          <w:t>http://www.historyguide.org/europe/churchill.html</w:t>
        </w:r>
      </w:hyperlink>
      <w:r w:rsidRPr="00527BF0">
        <w:t xml:space="preserve"> (Дата обращения 03.02.16).</w:t>
      </w:r>
    </w:p>
  </w:footnote>
  <w:footnote w:id="46">
    <w:p w:rsidR="00B142BC" w:rsidRPr="00527BF0" w:rsidRDefault="00B142BC">
      <w:pPr>
        <w:pStyle w:val="aa"/>
      </w:pPr>
      <w:r w:rsidRPr="00527BF0">
        <w:rPr>
          <w:rStyle w:val="ac"/>
        </w:rPr>
        <w:footnoteRef/>
      </w:r>
      <w:r w:rsidRPr="00527BF0">
        <w:t xml:space="preserve"> </w:t>
      </w:r>
      <w:r w:rsidRPr="00527BF0">
        <w:rPr>
          <w:lang w:val="ru-RU"/>
        </w:rPr>
        <w:t>Там</w:t>
      </w:r>
      <w:r w:rsidRPr="00527BF0">
        <w:t xml:space="preserve"> </w:t>
      </w:r>
      <w:r w:rsidRPr="00527BF0">
        <w:rPr>
          <w:lang w:val="ru-RU"/>
        </w:rPr>
        <w:t>же</w:t>
      </w:r>
      <w:r w:rsidRPr="00527BF0">
        <w:t>.</w:t>
      </w:r>
    </w:p>
  </w:footnote>
  <w:footnote w:id="47">
    <w:p w:rsidR="00B142BC" w:rsidRPr="0073591A" w:rsidRDefault="00B142BC">
      <w:pPr>
        <w:pStyle w:val="aa"/>
      </w:pPr>
      <w:r>
        <w:rPr>
          <w:rStyle w:val="ac"/>
        </w:rPr>
        <w:footnoteRef/>
      </w:r>
      <w:r>
        <w:t xml:space="preserve"> </w:t>
      </w:r>
      <w:r>
        <w:rPr>
          <w:lang w:val="ru-RU"/>
        </w:rPr>
        <w:t>Там</w:t>
      </w:r>
      <w:r w:rsidRPr="0073591A">
        <w:t xml:space="preserve"> </w:t>
      </w:r>
      <w:r>
        <w:rPr>
          <w:lang w:val="ru-RU"/>
        </w:rPr>
        <w:t>же</w:t>
      </w:r>
      <w:r w:rsidRPr="0073591A">
        <w:t>.</w:t>
      </w:r>
    </w:p>
  </w:footnote>
  <w:footnote w:id="48">
    <w:p w:rsidR="00B142BC" w:rsidRPr="00AF1808" w:rsidRDefault="00B142BC" w:rsidP="00AF1808">
      <w:pPr>
        <w:spacing w:line="240" w:lineRule="auto"/>
        <w:rPr>
          <w:rFonts w:ascii="Times New Roman" w:hAnsi="Times New Roman" w:cs="Times New Roman"/>
          <w:sz w:val="20"/>
          <w:szCs w:val="20"/>
        </w:rPr>
      </w:pPr>
      <w:r w:rsidRPr="00AF1808">
        <w:rPr>
          <w:rStyle w:val="ac"/>
          <w:rFonts w:ascii="Times New Roman" w:hAnsi="Times New Roman"/>
          <w:sz w:val="20"/>
          <w:szCs w:val="20"/>
        </w:rPr>
        <w:footnoteRef/>
      </w:r>
      <w:r w:rsidRPr="00AF1808">
        <w:rPr>
          <w:rFonts w:ascii="Times New Roman" w:hAnsi="Times New Roman" w:cs="Times New Roman"/>
          <w:sz w:val="20"/>
          <w:szCs w:val="20"/>
          <w:lang w:val="en-US"/>
        </w:rPr>
        <w:t xml:space="preserve"> Radio and Television Report to the American People on the Soviet Arms Buildup in Cuba, October 22, 1962 [</w:t>
      </w:r>
      <w:r w:rsidRPr="00AF1808">
        <w:rPr>
          <w:rFonts w:ascii="Times New Roman" w:hAnsi="Times New Roman" w:cs="Times New Roman"/>
          <w:sz w:val="20"/>
          <w:szCs w:val="20"/>
        </w:rPr>
        <w:t>Электронный</w:t>
      </w:r>
      <w:r w:rsidRPr="00AF1808">
        <w:rPr>
          <w:rFonts w:ascii="Times New Roman" w:hAnsi="Times New Roman" w:cs="Times New Roman"/>
          <w:sz w:val="20"/>
          <w:szCs w:val="20"/>
          <w:lang w:val="en-US"/>
        </w:rPr>
        <w:t xml:space="preserve"> </w:t>
      </w:r>
      <w:r w:rsidRPr="00AF1808">
        <w:rPr>
          <w:rFonts w:ascii="Times New Roman" w:hAnsi="Times New Roman" w:cs="Times New Roman"/>
          <w:sz w:val="20"/>
          <w:szCs w:val="20"/>
        </w:rPr>
        <w:t>ресурс</w:t>
      </w:r>
      <w:r w:rsidRPr="00AF1808">
        <w:rPr>
          <w:rFonts w:ascii="Times New Roman" w:hAnsi="Times New Roman" w:cs="Times New Roman"/>
          <w:sz w:val="20"/>
          <w:szCs w:val="20"/>
          <w:lang w:val="en-US"/>
        </w:rPr>
        <w:t>]. URL</w:t>
      </w:r>
      <w:r w:rsidRPr="00AF1808">
        <w:rPr>
          <w:rFonts w:ascii="Times New Roman" w:hAnsi="Times New Roman" w:cs="Times New Roman"/>
          <w:sz w:val="20"/>
          <w:szCs w:val="20"/>
        </w:rPr>
        <w:t xml:space="preserve">: </w:t>
      </w:r>
      <w:hyperlink r:id="rId19" w:history="1">
        <w:r w:rsidRPr="00AF1808">
          <w:rPr>
            <w:rStyle w:val="a7"/>
            <w:rFonts w:ascii="Times New Roman" w:hAnsi="Times New Roman" w:cs="Times New Roman"/>
            <w:sz w:val="20"/>
            <w:szCs w:val="20"/>
            <w:u w:val="none"/>
            <w:lang w:val="en-US"/>
          </w:rPr>
          <w:t>http</w:t>
        </w:r>
        <w:r w:rsidRPr="00AF1808">
          <w:rPr>
            <w:rStyle w:val="a7"/>
            <w:rFonts w:ascii="Times New Roman" w:hAnsi="Times New Roman" w:cs="Times New Roman"/>
            <w:sz w:val="20"/>
            <w:szCs w:val="20"/>
            <w:u w:val="none"/>
          </w:rPr>
          <w:t>://</w:t>
        </w:r>
        <w:r w:rsidRPr="00AF1808">
          <w:rPr>
            <w:rStyle w:val="a7"/>
            <w:rFonts w:ascii="Times New Roman" w:hAnsi="Times New Roman" w:cs="Times New Roman"/>
            <w:sz w:val="20"/>
            <w:szCs w:val="20"/>
            <w:u w:val="none"/>
            <w:lang w:val="en-US"/>
          </w:rPr>
          <w:t>www</w:t>
        </w:r>
        <w:r w:rsidRPr="00AF1808">
          <w:rPr>
            <w:rStyle w:val="a7"/>
            <w:rFonts w:ascii="Times New Roman" w:hAnsi="Times New Roman" w:cs="Times New Roman"/>
            <w:sz w:val="20"/>
            <w:szCs w:val="20"/>
            <w:u w:val="none"/>
          </w:rPr>
          <w:t>.</w:t>
        </w:r>
        <w:r w:rsidRPr="00AF1808">
          <w:rPr>
            <w:rStyle w:val="a7"/>
            <w:rFonts w:ascii="Times New Roman" w:hAnsi="Times New Roman" w:cs="Times New Roman"/>
            <w:sz w:val="20"/>
            <w:szCs w:val="20"/>
            <w:u w:val="none"/>
            <w:lang w:val="en-US"/>
          </w:rPr>
          <w:t>jfklibrary</w:t>
        </w:r>
        <w:r w:rsidRPr="00AF1808">
          <w:rPr>
            <w:rStyle w:val="a7"/>
            <w:rFonts w:ascii="Times New Roman" w:hAnsi="Times New Roman" w:cs="Times New Roman"/>
            <w:sz w:val="20"/>
            <w:szCs w:val="20"/>
            <w:u w:val="none"/>
          </w:rPr>
          <w:t>.</w:t>
        </w:r>
        <w:r w:rsidRPr="00AF1808">
          <w:rPr>
            <w:rStyle w:val="a7"/>
            <w:rFonts w:ascii="Times New Roman" w:hAnsi="Times New Roman" w:cs="Times New Roman"/>
            <w:sz w:val="20"/>
            <w:szCs w:val="20"/>
            <w:u w:val="none"/>
            <w:lang w:val="en-US"/>
          </w:rPr>
          <w:t>org</w:t>
        </w:r>
        <w:r w:rsidRPr="00AF1808">
          <w:rPr>
            <w:rStyle w:val="a7"/>
            <w:rFonts w:ascii="Times New Roman" w:hAnsi="Times New Roman" w:cs="Times New Roman"/>
            <w:sz w:val="20"/>
            <w:szCs w:val="20"/>
            <w:u w:val="none"/>
          </w:rPr>
          <w:t>/</w:t>
        </w:r>
        <w:r w:rsidRPr="00AF1808">
          <w:rPr>
            <w:rStyle w:val="a7"/>
            <w:rFonts w:ascii="Times New Roman" w:hAnsi="Times New Roman" w:cs="Times New Roman"/>
            <w:sz w:val="20"/>
            <w:szCs w:val="20"/>
            <w:u w:val="none"/>
            <w:lang w:val="en-US"/>
          </w:rPr>
          <w:t>Asset</w:t>
        </w:r>
        <w:r w:rsidRPr="00AF1808">
          <w:rPr>
            <w:rStyle w:val="a7"/>
            <w:rFonts w:ascii="Times New Roman" w:hAnsi="Times New Roman" w:cs="Times New Roman"/>
            <w:sz w:val="20"/>
            <w:szCs w:val="20"/>
            <w:u w:val="none"/>
          </w:rPr>
          <w:t>-</w:t>
        </w:r>
        <w:r w:rsidRPr="00AF1808">
          <w:rPr>
            <w:rStyle w:val="a7"/>
            <w:rFonts w:ascii="Times New Roman" w:hAnsi="Times New Roman" w:cs="Times New Roman"/>
            <w:sz w:val="20"/>
            <w:szCs w:val="20"/>
            <w:u w:val="none"/>
            <w:lang w:val="en-US"/>
          </w:rPr>
          <w:t>Viewer</w:t>
        </w:r>
        <w:r w:rsidRPr="00AF1808">
          <w:rPr>
            <w:rStyle w:val="a7"/>
            <w:rFonts w:ascii="Times New Roman" w:hAnsi="Times New Roman" w:cs="Times New Roman"/>
            <w:sz w:val="20"/>
            <w:szCs w:val="20"/>
            <w:u w:val="none"/>
          </w:rPr>
          <w:t>/</w:t>
        </w:r>
        <w:r w:rsidRPr="00AF1808">
          <w:rPr>
            <w:rStyle w:val="a7"/>
            <w:rFonts w:ascii="Times New Roman" w:hAnsi="Times New Roman" w:cs="Times New Roman"/>
            <w:sz w:val="20"/>
            <w:szCs w:val="20"/>
            <w:u w:val="none"/>
            <w:lang w:val="en-US"/>
          </w:rPr>
          <w:t>sUVmCh</w:t>
        </w:r>
        <w:r w:rsidRPr="00AF1808">
          <w:rPr>
            <w:rStyle w:val="a7"/>
            <w:rFonts w:ascii="Times New Roman" w:hAnsi="Times New Roman" w:cs="Times New Roman"/>
            <w:sz w:val="20"/>
            <w:szCs w:val="20"/>
            <w:u w:val="none"/>
          </w:rPr>
          <w:t>-</w:t>
        </w:r>
        <w:r w:rsidRPr="00AF1808">
          <w:rPr>
            <w:rStyle w:val="a7"/>
            <w:rFonts w:ascii="Times New Roman" w:hAnsi="Times New Roman" w:cs="Times New Roman"/>
            <w:sz w:val="20"/>
            <w:szCs w:val="20"/>
            <w:u w:val="none"/>
            <w:lang w:val="en-US"/>
          </w:rPr>
          <w:t>sB</w:t>
        </w:r>
        <w:r w:rsidRPr="00AF1808">
          <w:rPr>
            <w:rStyle w:val="a7"/>
            <w:rFonts w:ascii="Times New Roman" w:hAnsi="Times New Roman" w:cs="Times New Roman"/>
            <w:sz w:val="20"/>
            <w:szCs w:val="20"/>
            <w:u w:val="none"/>
          </w:rPr>
          <w:t>0</w:t>
        </w:r>
        <w:r w:rsidRPr="00AF1808">
          <w:rPr>
            <w:rStyle w:val="a7"/>
            <w:rFonts w:ascii="Times New Roman" w:hAnsi="Times New Roman" w:cs="Times New Roman"/>
            <w:sz w:val="20"/>
            <w:szCs w:val="20"/>
            <w:u w:val="none"/>
            <w:lang w:val="en-US"/>
          </w:rPr>
          <w:t>moLfrBcaHaSg</w:t>
        </w:r>
        <w:r w:rsidRPr="00AF1808">
          <w:rPr>
            <w:rStyle w:val="a7"/>
            <w:rFonts w:ascii="Times New Roman" w:hAnsi="Times New Roman" w:cs="Times New Roman"/>
            <w:sz w:val="20"/>
            <w:szCs w:val="20"/>
            <w:u w:val="none"/>
          </w:rPr>
          <w:t>.</w:t>
        </w:r>
        <w:r w:rsidRPr="00AF1808">
          <w:rPr>
            <w:rStyle w:val="a7"/>
            <w:rFonts w:ascii="Times New Roman" w:hAnsi="Times New Roman" w:cs="Times New Roman"/>
            <w:sz w:val="20"/>
            <w:szCs w:val="20"/>
            <w:u w:val="none"/>
            <w:lang w:val="en-US"/>
          </w:rPr>
          <w:t>aspx</w:t>
        </w:r>
      </w:hyperlink>
      <w:r w:rsidRPr="00AF1808">
        <w:rPr>
          <w:rFonts w:ascii="Times New Roman" w:hAnsi="Times New Roman" w:cs="Times New Roman"/>
          <w:sz w:val="20"/>
          <w:szCs w:val="20"/>
        </w:rPr>
        <w:t xml:space="preserve"> (Дата обращения 03.02.16).</w:t>
      </w:r>
    </w:p>
    <w:p w:rsidR="00B142BC" w:rsidRPr="00AF1808" w:rsidRDefault="00B142BC" w:rsidP="00AF1808">
      <w:pPr>
        <w:pStyle w:val="aa"/>
        <w:rPr>
          <w:lang w:val="ru-RU"/>
        </w:rPr>
      </w:pPr>
    </w:p>
  </w:footnote>
  <w:footnote w:id="49">
    <w:p w:rsidR="00B142BC" w:rsidRPr="00AF1808" w:rsidRDefault="00B142BC" w:rsidP="00AF1808">
      <w:pPr>
        <w:spacing w:line="240" w:lineRule="auto"/>
        <w:rPr>
          <w:rFonts w:ascii="Times New Roman" w:hAnsi="Times New Roman" w:cs="Times New Roman"/>
          <w:sz w:val="20"/>
          <w:szCs w:val="20"/>
        </w:rPr>
      </w:pPr>
      <w:r w:rsidRPr="00AF1808">
        <w:rPr>
          <w:rStyle w:val="ac"/>
          <w:rFonts w:ascii="Times New Roman" w:hAnsi="Times New Roman"/>
          <w:sz w:val="20"/>
          <w:szCs w:val="20"/>
        </w:rPr>
        <w:footnoteRef/>
      </w:r>
      <w:r w:rsidRPr="00AF1808">
        <w:rPr>
          <w:rFonts w:ascii="Times New Roman" w:hAnsi="Times New Roman" w:cs="Times New Roman"/>
          <w:sz w:val="20"/>
          <w:szCs w:val="20"/>
          <w:lang w:val="en-US"/>
        </w:rPr>
        <w:t xml:space="preserve"> Winston Churchill. Speech at Fulton Missouri. </w:t>
      </w:r>
      <w:r w:rsidRPr="00AF1808">
        <w:rPr>
          <w:rFonts w:ascii="Times New Roman" w:hAnsi="Times New Roman" w:cs="Times New Roman"/>
          <w:sz w:val="20"/>
          <w:szCs w:val="20"/>
        </w:rPr>
        <w:t>[Электронный ресурс]. URL:</w:t>
      </w:r>
      <w:r>
        <w:rPr>
          <w:rFonts w:ascii="Times New Roman" w:hAnsi="Times New Roman" w:cs="Times New Roman"/>
          <w:sz w:val="20"/>
          <w:szCs w:val="20"/>
        </w:rPr>
        <w:t xml:space="preserve"> </w:t>
      </w:r>
      <w:hyperlink r:id="rId20" w:history="1">
        <w:r w:rsidRPr="00AF1808">
          <w:rPr>
            <w:rStyle w:val="a7"/>
            <w:rFonts w:ascii="Times New Roman" w:hAnsi="Times New Roman" w:cs="Times New Roman"/>
            <w:sz w:val="20"/>
            <w:szCs w:val="20"/>
            <w:u w:val="none"/>
          </w:rPr>
          <w:t>http://www.historyguide.org/europe/churchill.html</w:t>
        </w:r>
      </w:hyperlink>
      <w:r w:rsidRPr="00AF1808">
        <w:rPr>
          <w:rFonts w:ascii="Times New Roman" w:hAnsi="Times New Roman" w:cs="Times New Roman"/>
          <w:sz w:val="20"/>
          <w:szCs w:val="20"/>
        </w:rPr>
        <w:t xml:space="preserve"> (Дата обращения 03.02.16).</w:t>
      </w:r>
    </w:p>
    <w:p w:rsidR="00B142BC" w:rsidRPr="00917DE1" w:rsidRDefault="00B142BC">
      <w:pPr>
        <w:pStyle w:val="aa"/>
        <w:rPr>
          <w:lang w:val="ru-RU"/>
        </w:rPr>
      </w:pPr>
    </w:p>
  </w:footnote>
  <w:footnote w:id="50">
    <w:p w:rsidR="00B142BC" w:rsidRPr="00714613" w:rsidRDefault="00B142BC" w:rsidP="00714613">
      <w:pPr>
        <w:spacing w:line="240" w:lineRule="auto"/>
        <w:rPr>
          <w:rFonts w:ascii="Times New Roman" w:hAnsi="Times New Roman" w:cs="Times New Roman"/>
          <w:sz w:val="20"/>
          <w:szCs w:val="20"/>
        </w:rPr>
      </w:pPr>
      <w:r>
        <w:rPr>
          <w:rStyle w:val="ac"/>
        </w:rPr>
        <w:footnoteRef/>
      </w:r>
      <w:r w:rsidRPr="009C46CA">
        <w:rPr>
          <w:lang w:val="en-US"/>
        </w:rPr>
        <w:t xml:space="preserve"> </w:t>
      </w:r>
      <w:r w:rsidRPr="007F393B">
        <w:rPr>
          <w:rFonts w:ascii="Times New Roman" w:hAnsi="Times New Roman" w:cs="Times New Roman"/>
          <w:sz w:val="20"/>
          <w:szCs w:val="20"/>
          <w:lang w:val="en-US"/>
        </w:rPr>
        <w:t xml:space="preserve">Winston Churchill. Speech at Fulton Missouri. </w:t>
      </w:r>
      <w:r w:rsidRPr="007F393B">
        <w:rPr>
          <w:rFonts w:ascii="Times New Roman" w:hAnsi="Times New Roman" w:cs="Times New Roman"/>
          <w:sz w:val="20"/>
          <w:szCs w:val="20"/>
        </w:rPr>
        <w:t xml:space="preserve">[Электронный ресурс]. URL: </w:t>
      </w:r>
      <w:hyperlink r:id="rId21" w:history="1">
        <w:r w:rsidRPr="007F393B">
          <w:rPr>
            <w:rStyle w:val="a7"/>
            <w:rFonts w:ascii="Times New Roman" w:hAnsi="Times New Roman" w:cs="Times New Roman"/>
            <w:sz w:val="20"/>
            <w:szCs w:val="20"/>
            <w:u w:val="none"/>
          </w:rPr>
          <w:t>http://www.historyguide.org/europe/churchill.html</w:t>
        </w:r>
      </w:hyperlink>
      <w:r w:rsidRPr="007F393B">
        <w:rPr>
          <w:rFonts w:ascii="Times New Roman" w:hAnsi="Times New Roman" w:cs="Times New Roman"/>
          <w:sz w:val="20"/>
          <w:szCs w:val="20"/>
        </w:rPr>
        <w:t xml:space="preserve"> (Дата обращения 03.02.16).</w:t>
      </w:r>
    </w:p>
  </w:footnote>
  <w:footnote w:id="51">
    <w:p w:rsidR="00B142BC" w:rsidRPr="00714613" w:rsidRDefault="00B142BC" w:rsidP="00714613">
      <w:pPr>
        <w:spacing w:line="240" w:lineRule="auto"/>
        <w:rPr>
          <w:rFonts w:ascii="Times New Roman" w:hAnsi="Times New Roman" w:cs="Times New Roman"/>
          <w:sz w:val="20"/>
          <w:szCs w:val="20"/>
        </w:rPr>
      </w:pPr>
      <w:r w:rsidRPr="00527BF0">
        <w:rPr>
          <w:rStyle w:val="ac"/>
          <w:rFonts w:ascii="Times New Roman" w:hAnsi="Times New Roman"/>
          <w:sz w:val="20"/>
          <w:szCs w:val="20"/>
        </w:rPr>
        <w:footnoteRef/>
      </w:r>
      <w:r w:rsidRPr="00527BF0">
        <w:rPr>
          <w:rFonts w:ascii="Times New Roman" w:hAnsi="Times New Roman" w:cs="Times New Roman"/>
          <w:sz w:val="20"/>
          <w:szCs w:val="20"/>
          <w:lang w:val="en-US"/>
        </w:rPr>
        <w:t xml:space="preserve"> Democratic National Convention, 15 July 1960  [</w:t>
      </w:r>
      <w:r w:rsidRPr="00527BF0">
        <w:rPr>
          <w:rFonts w:ascii="Times New Roman" w:hAnsi="Times New Roman" w:cs="Times New Roman"/>
          <w:sz w:val="20"/>
          <w:szCs w:val="20"/>
        </w:rPr>
        <w:t>Электронный</w:t>
      </w:r>
      <w:r w:rsidRPr="00527BF0">
        <w:rPr>
          <w:rFonts w:ascii="Times New Roman" w:hAnsi="Times New Roman" w:cs="Times New Roman"/>
          <w:sz w:val="20"/>
          <w:szCs w:val="20"/>
          <w:lang w:val="en-US"/>
        </w:rPr>
        <w:t xml:space="preserve"> </w:t>
      </w:r>
      <w:r w:rsidRPr="00527BF0">
        <w:rPr>
          <w:rFonts w:ascii="Times New Roman" w:hAnsi="Times New Roman" w:cs="Times New Roman"/>
          <w:sz w:val="20"/>
          <w:szCs w:val="20"/>
        </w:rPr>
        <w:t>ресурс</w:t>
      </w:r>
      <w:r w:rsidRPr="00527BF0">
        <w:rPr>
          <w:rFonts w:ascii="Times New Roman" w:hAnsi="Times New Roman" w:cs="Times New Roman"/>
          <w:sz w:val="20"/>
          <w:szCs w:val="20"/>
          <w:lang w:val="en-US"/>
        </w:rPr>
        <w:t xml:space="preserve">]. </w:t>
      </w:r>
      <w:r w:rsidRPr="00527BF0">
        <w:rPr>
          <w:rFonts w:ascii="Times New Roman" w:hAnsi="Times New Roman" w:cs="Times New Roman"/>
          <w:sz w:val="20"/>
          <w:szCs w:val="20"/>
        </w:rPr>
        <w:t xml:space="preserve">URL: </w:t>
      </w:r>
      <w:hyperlink r:id="rId22" w:history="1">
        <w:r w:rsidRPr="00527BF0">
          <w:rPr>
            <w:rStyle w:val="a7"/>
            <w:rFonts w:ascii="Times New Roman" w:hAnsi="Times New Roman" w:cs="Times New Roman"/>
            <w:sz w:val="20"/>
            <w:szCs w:val="20"/>
            <w:u w:val="none"/>
          </w:rPr>
          <w:t>http://www.jfklibrary.org/Asset-Viewer/AS08q5oYz0SFUZg9uOi4iw.aspx</w:t>
        </w:r>
      </w:hyperlink>
      <w:r w:rsidRPr="00527BF0">
        <w:rPr>
          <w:rFonts w:ascii="Times New Roman" w:hAnsi="Times New Roman" w:cs="Times New Roman"/>
          <w:sz w:val="20"/>
          <w:szCs w:val="20"/>
        </w:rPr>
        <w:t xml:space="preserve">  (Дата обращения 03.02.16).</w:t>
      </w:r>
    </w:p>
  </w:footnote>
  <w:footnote w:id="52">
    <w:p w:rsidR="00B142BC" w:rsidRPr="00527BF0" w:rsidRDefault="00B142BC" w:rsidP="007F393B">
      <w:pPr>
        <w:pStyle w:val="aa"/>
      </w:pPr>
      <w:r w:rsidRPr="00527BF0">
        <w:rPr>
          <w:rStyle w:val="ac"/>
        </w:rPr>
        <w:footnoteRef/>
      </w:r>
      <w:r w:rsidRPr="00527BF0">
        <w:t xml:space="preserve"> Тамже.</w:t>
      </w:r>
    </w:p>
  </w:footnote>
  <w:footnote w:id="53">
    <w:p w:rsidR="00B142BC" w:rsidRPr="00714613" w:rsidRDefault="00B142BC" w:rsidP="00714613">
      <w:pPr>
        <w:spacing w:line="240" w:lineRule="auto"/>
        <w:rPr>
          <w:rFonts w:ascii="Times New Roman" w:hAnsi="Times New Roman" w:cs="Times New Roman"/>
          <w:sz w:val="20"/>
          <w:szCs w:val="20"/>
        </w:rPr>
      </w:pPr>
      <w:r w:rsidRPr="00527BF0">
        <w:rPr>
          <w:rStyle w:val="ac"/>
          <w:rFonts w:ascii="Times New Roman" w:hAnsi="Times New Roman"/>
          <w:sz w:val="20"/>
          <w:szCs w:val="20"/>
        </w:rPr>
        <w:footnoteRef/>
      </w:r>
      <w:r w:rsidRPr="00527BF0">
        <w:rPr>
          <w:rFonts w:ascii="Times New Roman" w:hAnsi="Times New Roman" w:cs="Times New Roman"/>
          <w:sz w:val="20"/>
          <w:szCs w:val="20"/>
          <w:lang w:val="en-US"/>
        </w:rPr>
        <w:t xml:space="preserve"> Excerpt from an Address Before a Joint Session of Congress, 25 May 1961 [</w:t>
      </w:r>
      <w:r w:rsidRPr="00527BF0">
        <w:rPr>
          <w:rFonts w:ascii="Times New Roman" w:hAnsi="Times New Roman" w:cs="Times New Roman"/>
          <w:sz w:val="20"/>
          <w:szCs w:val="20"/>
        </w:rPr>
        <w:t>Электронный</w:t>
      </w:r>
      <w:r w:rsidRPr="00527BF0">
        <w:rPr>
          <w:rFonts w:ascii="Times New Roman" w:hAnsi="Times New Roman" w:cs="Times New Roman"/>
          <w:sz w:val="20"/>
          <w:szCs w:val="20"/>
          <w:lang w:val="en-US"/>
        </w:rPr>
        <w:t xml:space="preserve"> </w:t>
      </w:r>
      <w:r w:rsidRPr="00527BF0">
        <w:rPr>
          <w:rFonts w:ascii="Times New Roman" w:hAnsi="Times New Roman" w:cs="Times New Roman"/>
          <w:sz w:val="20"/>
          <w:szCs w:val="20"/>
        </w:rPr>
        <w:t>ресурс</w:t>
      </w:r>
      <w:r w:rsidRPr="00527BF0">
        <w:rPr>
          <w:rFonts w:ascii="Times New Roman" w:hAnsi="Times New Roman" w:cs="Times New Roman"/>
          <w:sz w:val="20"/>
          <w:szCs w:val="20"/>
          <w:lang w:val="en-US"/>
        </w:rPr>
        <w:t xml:space="preserve">]. </w:t>
      </w:r>
      <w:r w:rsidRPr="00527BF0">
        <w:rPr>
          <w:rFonts w:ascii="Times New Roman" w:hAnsi="Times New Roman" w:cs="Times New Roman"/>
          <w:sz w:val="20"/>
          <w:szCs w:val="20"/>
        </w:rPr>
        <w:t xml:space="preserve">URL: </w:t>
      </w:r>
      <w:hyperlink r:id="rId23" w:history="1">
        <w:r w:rsidRPr="00527BF0">
          <w:rPr>
            <w:rStyle w:val="a7"/>
            <w:rFonts w:ascii="Times New Roman" w:hAnsi="Times New Roman" w:cs="Times New Roman"/>
            <w:sz w:val="20"/>
            <w:szCs w:val="20"/>
            <w:u w:val="none"/>
          </w:rPr>
          <w:t>http://www.jfklibrary.org/Asset-Viewer/xzw1gaeeTES6khED14P1Iw.aspx</w:t>
        </w:r>
      </w:hyperlink>
      <w:r w:rsidRPr="00527BF0">
        <w:rPr>
          <w:rFonts w:ascii="Times New Roman" w:hAnsi="Times New Roman" w:cs="Times New Roman"/>
          <w:sz w:val="20"/>
          <w:szCs w:val="20"/>
        </w:rPr>
        <w:t xml:space="preserve"> (Дата обращения 03.02.16).</w:t>
      </w:r>
      <w:bookmarkStart w:id="0" w:name="_GoBack"/>
      <w:bookmarkEnd w:id="0"/>
    </w:p>
  </w:footnote>
  <w:footnote w:id="54">
    <w:p w:rsidR="00B142BC" w:rsidRPr="00AF1808" w:rsidRDefault="00B142BC" w:rsidP="00AF1808">
      <w:pPr>
        <w:spacing w:line="240" w:lineRule="auto"/>
        <w:rPr>
          <w:rFonts w:ascii="Times New Roman" w:hAnsi="Times New Roman" w:cs="Times New Roman"/>
          <w:sz w:val="20"/>
          <w:szCs w:val="20"/>
        </w:rPr>
      </w:pPr>
      <w:r w:rsidRPr="00527BF0">
        <w:rPr>
          <w:rStyle w:val="ac"/>
        </w:rPr>
        <w:footnoteRef/>
      </w:r>
      <w:r w:rsidRPr="00527BF0">
        <w:rPr>
          <w:lang w:val="en-US"/>
        </w:rPr>
        <w:t xml:space="preserve"> </w:t>
      </w:r>
      <w:r w:rsidRPr="00527BF0">
        <w:rPr>
          <w:rFonts w:ascii="Times New Roman" w:hAnsi="Times New Roman" w:cs="Times New Roman"/>
          <w:sz w:val="20"/>
          <w:szCs w:val="20"/>
          <w:lang w:val="en-US"/>
        </w:rPr>
        <w:t>Address to the 42d Session of the United Nations General Assembly in New York [</w:t>
      </w:r>
      <w:r w:rsidRPr="00527BF0">
        <w:rPr>
          <w:rFonts w:ascii="Times New Roman" w:hAnsi="Times New Roman" w:cs="Times New Roman"/>
          <w:sz w:val="20"/>
          <w:szCs w:val="20"/>
        </w:rPr>
        <w:t>Электронный</w:t>
      </w:r>
      <w:r w:rsidRPr="00527BF0">
        <w:rPr>
          <w:rFonts w:ascii="Times New Roman" w:hAnsi="Times New Roman" w:cs="Times New Roman"/>
          <w:sz w:val="20"/>
          <w:szCs w:val="20"/>
          <w:lang w:val="en-US"/>
        </w:rPr>
        <w:t xml:space="preserve"> </w:t>
      </w:r>
      <w:r w:rsidRPr="00527BF0">
        <w:rPr>
          <w:rFonts w:ascii="Times New Roman" w:hAnsi="Times New Roman" w:cs="Times New Roman"/>
          <w:sz w:val="20"/>
          <w:szCs w:val="20"/>
        </w:rPr>
        <w:t>ресурс</w:t>
      </w:r>
      <w:r w:rsidRPr="00527BF0">
        <w:rPr>
          <w:rFonts w:ascii="Times New Roman" w:hAnsi="Times New Roman" w:cs="Times New Roman"/>
          <w:sz w:val="20"/>
          <w:szCs w:val="20"/>
          <w:lang w:val="en-US"/>
        </w:rPr>
        <w:t xml:space="preserve">]. </w:t>
      </w:r>
      <w:r w:rsidRPr="00527BF0">
        <w:rPr>
          <w:rFonts w:ascii="Times New Roman" w:hAnsi="Times New Roman" w:cs="Times New Roman"/>
          <w:sz w:val="20"/>
          <w:szCs w:val="20"/>
        </w:rPr>
        <w:t xml:space="preserve">URL: </w:t>
      </w:r>
      <w:hyperlink r:id="rId24" w:history="1">
        <w:r w:rsidRPr="00527BF0">
          <w:rPr>
            <w:rStyle w:val="a7"/>
            <w:rFonts w:ascii="Times New Roman" w:hAnsi="Times New Roman" w:cs="Times New Roman"/>
            <w:sz w:val="20"/>
            <w:szCs w:val="20"/>
            <w:u w:val="none"/>
          </w:rPr>
          <w:t>https://reaganlibrary.archives.gov/archives/speeches/1987/092187b.htm</w:t>
        </w:r>
      </w:hyperlink>
      <w:r w:rsidRPr="00AF1808">
        <w:rPr>
          <w:rFonts w:ascii="Times New Roman" w:hAnsi="Times New Roman" w:cs="Times New Roman"/>
          <w:sz w:val="20"/>
          <w:szCs w:val="20"/>
        </w:rPr>
        <w:t xml:space="preserve">  (Дата обращения 03.02.16).</w:t>
      </w:r>
    </w:p>
    <w:p w:rsidR="00B142BC" w:rsidRPr="00AF1808" w:rsidRDefault="00B142BC" w:rsidP="00AF1808">
      <w:pPr>
        <w:pStyle w:val="aa"/>
        <w:rPr>
          <w:lang w:val="ru-RU"/>
        </w:rPr>
      </w:pPr>
    </w:p>
  </w:footnote>
  <w:footnote w:id="55">
    <w:p w:rsidR="00B142BC" w:rsidRPr="00AF1808" w:rsidRDefault="00B142BC" w:rsidP="00AF1808">
      <w:pPr>
        <w:pStyle w:val="aa"/>
      </w:pPr>
      <w:r w:rsidRPr="00AF1808">
        <w:rPr>
          <w:rStyle w:val="ac"/>
        </w:rPr>
        <w:footnoteRef/>
      </w:r>
      <w:r w:rsidRPr="00AF1808">
        <w:t xml:space="preserve"> </w:t>
      </w:r>
      <w:r w:rsidRPr="00AF1808">
        <w:rPr>
          <w:lang w:val="ru-RU"/>
        </w:rPr>
        <w:t>Там</w:t>
      </w:r>
      <w:r w:rsidRPr="00AF1808">
        <w:t xml:space="preserve"> </w:t>
      </w:r>
      <w:r w:rsidRPr="00AF1808">
        <w:rPr>
          <w:lang w:val="ru-RU"/>
        </w:rPr>
        <w:t>же</w:t>
      </w:r>
      <w:r w:rsidRPr="00AF1808">
        <w:t>.</w:t>
      </w:r>
    </w:p>
  </w:footnote>
  <w:footnote w:id="56">
    <w:p w:rsidR="00B142BC" w:rsidRPr="008F62D0" w:rsidRDefault="00B142BC" w:rsidP="00AF1808">
      <w:pPr>
        <w:pStyle w:val="aa"/>
        <w:rPr>
          <w:lang w:val="ru-RU"/>
        </w:rPr>
      </w:pPr>
      <w:r w:rsidRPr="00AF1808">
        <w:rPr>
          <w:rStyle w:val="ac"/>
        </w:rPr>
        <w:footnoteRef/>
      </w:r>
      <w:r w:rsidRPr="00AF1808">
        <w:t xml:space="preserve"> JFK Address at U.N. General Assembly, 25 September 1961. </w:t>
      </w:r>
      <w:r w:rsidRPr="00AF1808">
        <w:rPr>
          <w:lang w:val="ru-RU"/>
        </w:rPr>
        <w:t xml:space="preserve">[Электронный ресурс]. </w:t>
      </w:r>
      <w:r w:rsidRPr="00AF1808">
        <w:t>URL</w:t>
      </w:r>
      <w:r w:rsidRPr="00AF1808">
        <w:rPr>
          <w:lang w:val="ru-RU"/>
        </w:rPr>
        <w:t xml:space="preserve">: </w:t>
      </w:r>
      <w:hyperlink r:id="rId25" w:history="1">
        <w:r w:rsidRPr="00AF1808">
          <w:rPr>
            <w:rStyle w:val="a7"/>
            <w:u w:val="none"/>
          </w:rPr>
          <w:t>http</w:t>
        </w:r>
        <w:r w:rsidRPr="00AF1808">
          <w:rPr>
            <w:rStyle w:val="a7"/>
            <w:u w:val="none"/>
            <w:lang w:val="ru-RU"/>
          </w:rPr>
          <w:t>://</w:t>
        </w:r>
        <w:r w:rsidRPr="00AF1808">
          <w:rPr>
            <w:rStyle w:val="a7"/>
            <w:u w:val="none"/>
          </w:rPr>
          <w:t>www</w:t>
        </w:r>
        <w:r w:rsidRPr="00AF1808">
          <w:rPr>
            <w:rStyle w:val="a7"/>
            <w:u w:val="none"/>
            <w:lang w:val="ru-RU"/>
          </w:rPr>
          <w:t>.</w:t>
        </w:r>
        <w:r w:rsidRPr="00AF1808">
          <w:rPr>
            <w:rStyle w:val="a7"/>
            <w:u w:val="none"/>
          </w:rPr>
          <w:t>jfklibrary</w:t>
        </w:r>
        <w:r w:rsidRPr="00AF1808">
          <w:rPr>
            <w:rStyle w:val="a7"/>
            <w:u w:val="none"/>
            <w:lang w:val="ru-RU"/>
          </w:rPr>
          <w:t>.</w:t>
        </w:r>
        <w:r w:rsidRPr="00AF1808">
          <w:rPr>
            <w:rStyle w:val="a7"/>
            <w:u w:val="none"/>
          </w:rPr>
          <w:t>org</w:t>
        </w:r>
        <w:r w:rsidRPr="00AF1808">
          <w:rPr>
            <w:rStyle w:val="a7"/>
            <w:u w:val="none"/>
            <w:lang w:val="ru-RU"/>
          </w:rPr>
          <w:t>/</w:t>
        </w:r>
        <w:r w:rsidRPr="00AF1808">
          <w:rPr>
            <w:rStyle w:val="a7"/>
            <w:u w:val="none"/>
          </w:rPr>
          <w:t>Asset</w:t>
        </w:r>
        <w:r w:rsidRPr="00AF1808">
          <w:rPr>
            <w:rStyle w:val="a7"/>
            <w:u w:val="none"/>
            <w:lang w:val="ru-RU"/>
          </w:rPr>
          <w:t>-</w:t>
        </w:r>
        <w:r w:rsidRPr="00AF1808">
          <w:rPr>
            <w:rStyle w:val="a7"/>
            <w:u w:val="none"/>
          </w:rPr>
          <w:t>Viewer</w:t>
        </w:r>
        <w:r w:rsidRPr="00AF1808">
          <w:rPr>
            <w:rStyle w:val="a7"/>
            <w:u w:val="none"/>
            <w:lang w:val="ru-RU"/>
          </w:rPr>
          <w:t>/</w:t>
        </w:r>
        <w:r w:rsidRPr="00AF1808">
          <w:rPr>
            <w:rStyle w:val="a7"/>
            <w:u w:val="none"/>
          </w:rPr>
          <w:t>DOPIN</w:t>
        </w:r>
        <w:r w:rsidRPr="00AF1808">
          <w:rPr>
            <w:rStyle w:val="a7"/>
            <w:u w:val="none"/>
            <w:lang w:val="ru-RU"/>
          </w:rPr>
          <w:t>64</w:t>
        </w:r>
        <w:r w:rsidRPr="00AF1808">
          <w:rPr>
            <w:rStyle w:val="a7"/>
            <w:u w:val="none"/>
          </w:rPr>
          <w:t>xJUGRKgdHJ</w:t>
        </w:r>
        <w:r w:rsidRPr="00AF1808">
          <w:rPr>
            <w:rStyle w:val="a7"/>
            <w:u w:val="none"/>
            <w:lang w:val="ru-RU"/>
          </w:rPr>
          <w:t>9</w:t>
        </w:r>
        <w:r w:rsidRPr="00AF1808">
          <w:rPr>
            <w:rStyle w:val="a7"/>
            <w:u w:val="none"/>
          </w:rPr>
          <w:t>NfgQ</w:t>
        </w:r>
        <w:r w:rsidRPr="00AF1808">
          <w:rPr>
            <w:rStyle w:val="a7"/>
            <w:u w:val="none"/>
            <w:lang w:val="ru-RU"/>
          </w:rPr>
          <w:t>.</w:t>
        </w:r>
        <w:r w:rsidRPr="00AF1808">
          <w:rPr>
            <w:rStyle w:val="a7"/>
            <w:u w:val="none"/>
          </w:rPr>
          <w:t>aspx</w:t>
        </w:r>
      </w:hyperlink>
      <w:r w:rsidRPr="00AF1808">
        <w:rPr>
          <w:lang w:val="ru-RU"/>
        </w:rPr>
        <w:t xml:space="preserve"> (Дата обращения 03.02.16).</w:t>
      </w:r>
    </w:p>
  </w:footnote>
  <w:footnote w:id="57">
    <w:p w:rsidR="00B142BC" w:rsidRPr="00BA7EA2" w:rsidRDefault="00B142BC" w:rsidP="001930D0">
      <w:r>
        <w:rPr>
          <w:rStyle w:val="ac"/>
        </w:rPr>
        <w:footnoteRef/>
      </w:r>
      <w:r w:rsidRPr="001930D0">
        <w:rPr>
          <w:lang w:val="en-US"/>
        </w:rPr>
        <w:t xml:space="preserve"> </w:t>
      </w:r>
      <w:r w:rsidRPr="00A57B76">
        <w:rPr>
          <w:rFonts w:ascii="Times New Roman" w:hAnsi="Times New Roman" w:cs="Times New Roman"/>
          <w:sz w:val="20"/>
          <w:szCs w:val="20"/>
          <w:lang w:val="en-US"/>
        </w:rPr>
        <w:t xml:space="preserve">Ronald Reagan. Evil Empire Speech. </w:t>
      </w:r>
      <w:r w:rsidRPr="00BA7EA2">
        <w:rPr>
          <w:rFonts w:ascii="Times New Roman" w:hAnsi="Times New Roman" w:cs="Times New Roman"/>
          <w:sz w:val="20"/>
          <w:szCs w:val="20"/>
        </w:rPr>
        <w:t>[</w:t>
      </w:r>
      <w:r w:rsidRPr="00A57B76">
        <w:rPr>
          <w:rFonts w:ascii="Times New Roman" w:hAnsi="Times New Roman" w:cs="Times New Roman"/>
          <w:sz w:val="20"/>
          <w:szCs w:val="20"/>
        </w:rPr>
        <w:t>Электронный</w:t>
      </w:r>
      <w:r w:rsidRPr="00BA7EA2">
        <w:rPr>
          <w:rFonts w:ascii="Times New Roman" w:hAnsi="Times New Roman" w:cs="Times New Roman"/>
          <w:sz w:val="20"/>
          <w:szCs w:val="20"/>
        </w:rPr>
        <w:t xml:space="preserve"> </w:t>
      </w:r>
      <w:r w:rsidRPr="00A57B76">
        <w:rPr>
          <w:rFonts w:ascii="Times New Roman" w:hAnsi="Times New Roman" w:cs="Times New Roman"/>
          <w:sz w:val="20"/>
          <w:szCs w:val="20"/>
        </w:rPr>
        <w:t>ресурс</w:t>
      </w:r>
      <w:r w:rsidRPr="00BA7EA2">
        <w:rPr>
          <w:rFonts w:ascii="Times New Roman" w:hAnsi="Times New Roman" w:cs="Times New Roman"/>
          <w:sz w:val="20"/>
          <w:szCs w:val="20"/>
        </w:rPr>
        <w:t xml:space="preserve">]. </w:t>
      </w:r>
      <w:r w:rsidRPr="00A57B76">
        <w:rPr>
          <w:rFonts w:ascii="Times New Roman" w:hAnsi="Times New Roman" w:cs="Times New Roman"/>
          <w:sz w:val="20"/>
          <w:szCs w:val="20"/>
          <w:lang w:val="en-US"/>
        </w:rPr>
        <w:t>URL</w:t>
      </w:r>
      <w:r w:rsidRPr="00BA7EA2">
        <w:rPr>
          <w:rFonts w:ascii="Times New Roman" w:hAnsi="Times New Roman" w:cs="Times New Roman"/>
          <w:sz w:val="20"/>
          <w:szCs w:val="20"/>
        </w:rPr>
        <w:t xml:space="preserve">: </w:t>
      </w:r>
      <w:hyperlink r:id="rId26" w:history="1">
        <w:r w:rsidRPr="00A57B76">
          <w:rPr>
            <w:rStyle w:val="a7"/>
            <w:rFonts w:ascii="Times New Roman" w:hAnsi="Times New Roman" w:cs="Times New Roman"/>
            <w:sz w:val="20"/>
            <w:szCs w:val="20"/>
            <w:u w:val="none"/>
            <w:lang w:val="en-US"/>
          </w:rPr>
          <w:t>http</w:t>
        </w:r>
        <w:r w:rsidRPr="00BA7EA2">
          <w:rPr>
            <w:rStyle w:val="a7"/>
            <w:rFonts w:ascii="Times New Roman" w:hAnsi="Times New Roman" w:cs="Times New Roman"/>
            <w:sz w:val="20"/>
            <w:szCs w:val="20"/>
            <w:u w:val="none"/>
          </w:rPr>
          <w:t>://</w:t>
        </w:r>
        <w:r w:rsidRPr="00A57B76">
          <w:rPr>
            <w:rStyle w:val="a7"/>
            <w:rFonts w:ascii="Times New Roman" w:hAnsi="Times New Roman" w:cs="Times New Roman"/>
            <w:sz w:val="20"/>
            <w:szCs w:val="20"/>
            <w:u w:val="none"/>
            <w:lang w:val="en-US"/>
          </w:rPr>
          <w:t>voicesofdemocracy</w:t>
        </w:r>
        <w:r w:rsidRPr="00BA7EA2">
          <w:rPr>
            <w:rStyle w:val="a7"/>
            <w:rFonts w:ascii="Times New Roman" w:hAnsi="Times New Roman" w:cs="Times New Roman"/>
            <w:sz w:val="20"/>
            <w:szCs w:val="20"/>
            <w:u w:val="none"/>
          </w:rPr>
          <w:t>.</w:t>
        </w:r>
        <w:r w:rsidRPr="00A57B76">
          <w:rPr>
            <w:rStyle w:val="a7"/>
            <w:rFonts w:ascii="Times New Roman" w:hAnsi="Times New Roman" w:cs="Times New Roman"/>
            <w:sz w:val="20"/>
            <w:szCs w:val="20"/>
            <w:u w:val="none"/>
            <w:lang w:val="en-US"/>
          </w:rPr>
          <w:t>umd</w:t>
        </w:r>
        <w:r w:rsidRPr="00BA7EA2">
          <w:rPr>
            <w:rStyle w:val="a7"/>
            <w:rFonts w:ascii="Times New Roman" w:hAnsi="Times New Roman" w:cs="Times New Roman"/>
            <w:sz w:val="20"/>
            <w:szCs w:val="20"/>
            <w:u w:val="none"/>
          </w:rPr>
          <w:t>.</w:t>
        </w:r>
        <w:r w:rsidRPr="00A57B76">
          <w:rPr>
            <w:rStyle w:val="a7"/>
            <w:rFonts w:ascii="Times New Roman" w:hAnsi="Times New Roman" w:cs="Times New Roman"/>
            <w:sz w:val="20"/>
            <w:szCs w:val="20"/>
            <w:u w:val="none"/>
            <w:lang w:val="en-US"/>
          </w:rPr>
          <w:t>edu</w:t>
        </w:r>
        <w:r w:rsidRPr="00BA7EA2">
          <w:rPr>
            <w:rStyle w:val="a7"/>
            <w:rFonts w:ascii="Times New Roman" w:hAnsi="Times New Roman" w:cs="Times New Roman"/>
            <w:sz w:val="20"/>
            <w:szCs w:val="20"/>
            <w:u w:val="none"/>
          </w:rPr>
          <w:t>/</w:t>
        </w:r>
        <w:r w:rsidRPr="00A57B76">
          <w:rPr>
            <w:rStyle w:val="a7"/>
            <w:rFonts w:ascii="Times New Roman" w:hAnsi="Times New Roman" w:cs="Times New Roman"/>
            <w:sz w:val="20"/>
            <w:szCs w:val="20"/>
            <w:u w:val="none"/>
            <w:lang w:val="en-US"/>
          </w:rPr>
          <w:t>reagan</w:t>
        </w:r>
        <w:r w:rsidRPr="00BA7EA2">
          <w:rPr>
            <w:rStyle w:val="a7"/>
            <w:rFonts w:ascii="Times New Roman" w:hAnsi="Times New Roman" w:cs="Times New Roman"/>
            <w:sz w:val="20"/>
            <w:szCs w:val="20"/>
            <w:u w:val="none"/>
          </w:rPr>
          <w:t>-</w:t>
        </w:r>
        <w:r w:rsidRPr="00A57B76">
          <w:rPr>
            <w:rStyle w:val="a7"/>
            <w:rFonts w:ascii="Times New Roman" w:hAnsi="Times New Roman" w:cs="Times New Roman"/>
            <w:sz w:val="20"/>
            <w:szCs w:val="20"/>
            <w:u w:val="none"/>
            <w:lang w:val="en-US"/>
          </w:rPr>
          <w:t>evil</w:t>
        </w:r>
        <w:r w:rsidRPr="00BA7EA2">
          <w:rPr>
            <w:rStyle w:val="a7"/>
            <w:rFonts w:ascii="Times New Roman" w:hAnsi="Times New Roman" w:cs="Times New Roman"/>
            <w:sz w:val="20"/>
            <w:szCs w:val="20"/>
            <w:u w:val="none"/>
          </w:rPr>
          <w:t>-</w:t>
        </w:r>
        <w:r w:rsidRPr="00A57B76">
          <w:rPr>
            <w:rStyle w:val="a7"/>
            <w:rFonts w:ascii="Times New Roman" w:hAnsi="Times New Roman" w:cs="Times New Roman"/>
            <w:sz w:val="20"/>
            <w:szCs w:val="20"/>
            <w:u w:val="none"/>
            <w:lang w:val="en-US"/>
          </w:rPr>
          <w:t>empire</w:t>
        </w:r>
        <w:r w:rsidRPr="00BA7EA2">
          <w:rPr>
            <w:rStyle w:val="a7"/>
            <w:rFonts w:ascii="Times New Roman" w:hAnsi="Times New Roman" w:cs="Times New Roman"/>
            <w:sz w:val="20"/>
            <w:szCs w:val="20"/>
            <w:u w:val="none"/>
          </w:rPr>
          <w:t>-</w:t>
        </w:r>
        <w:r w:rsidRPr="00A57B76">
          <w:rPr>
            <w:rStyle w:val="a7"/>
            <w:rFonts w:ascii="Times New Roman" w:hAnsi="Times New Roman" w:cs="Times New Roman"/>
            <w:sz w:val="20"/>
            <w:szCs w:val="20"/>
            <w:u w:val="none"/>
            <w:lang w:val="en-US"/>
          </w:rPr>
          <w:t>speech</w:t>
        </w:r>
        <w:r w:rsidRPr="00BA7EA2">
          <w:rPr>
            <w:rStyle w:val="a7"/>
            <w:rFonts w:ascii="Times New Roman" w:hAnsi="Times New Roman" w:cs="Times New Roman"/>
            <w:sz w:val="20"/>
            <w:szCs w:val="20"/>
            <w:u w:val="none"/>
          </w:rPr>
          <w:t>-</w:t>
        </w:r>
        <w:r w:rsidRPr="00A57B76">
          <w:rPr>
            <w:rStyle w:val="a7"/>
            <w:rFonts w:ascii="Times New Roman" w:hAnsi="Times New Roman" w:cs="Times New Roman"/>
            <w:sz w:val="20"/>
            <w:szCs w:val="20"/>
            <w:u w:val="none"/>
            <w:lang w:val="en-US"/>
          </w:rPr>
          <w:t>text</w:t>
        </w:r>
        <w:r w:rsidRPr="00BA7EA2">
          <w:rPr>
            <w:rStyle w:val="a7"/>
            <w:rFonts w:ascii="Times New Roman" w:hAnsi="Times New Roman" w:cs="Times New Roman"/>
            <w:sz w:val="20"/>
            <w:szCs w:val="20"/>
            <w:u w:val="none"/>
          </w:rPr>
          <w:t>/</w:t>
        </w:r>
      </w:hyperlink>
      <w:r w:rsidRPr="00BA7EA2">
        <w:rPr>
          <w:rFonts w:ascii="Times New Roman" w:hAnsi="Times New Roman" w:cs="Times New Roman"/>
          <w:sz w:val="20"/>
          <w:szCs w:val="20"/>
        </w:rPr>
        <w:t xml:space="preserve"> (</w:t>
      </w:r>
      <w:r w:rsidRPr="00A57B76">
        <w:rPr>
          <w:rFonts w:ascii="Times New Roman" w:hAnsi="Times New Roman" w:cs="Times New Roman"/>
          <w:sz w:val="20"/>
          <w:szCs w:val="20"/>
        </w:rPr>
        <w:t>Дата</w:t>
      </w:r>
      <w:r w:rsidRPr="00BA7EA2">
        <w:rPr>
          <w:rFonts w:ascii="Times New Roman" w:hAnsi="Times New Roman" w:cs="Times New Roman"/>
          <w:sz w:val="20"/>
          <w:szCs w:val="20"/>
        </w:rPr>
        <w:t xml:space="preserve"> </w:t>
      </w:r>
      <w:r w:rsidRPr="00A57B76">
        <w:rPr>
          <w:rFonts w:ascii="Times New Roman" w:hAnsi="Times New Roman" w:cs="Times New Roman"/>
          <w:sz w:val="20"/>
          <w:szCs w:val="20"/>
        </w:rPr>
        <w:t>обращения</w:t>
      </w:r>
      <w:r w:rsidRPr="00BA7EA2">
        <w:rPr>
          <w:rFonts w:ascii="Times New Roman" w:hAnsi="Times New Roman" w:cs="Times New Roman"/>
          <w:sz w:val="20"/>
          <w:szCs w:val="20"/>
        </w:rPr>
        <w:t xml:space="preserve"> 03.02.16).</w:t>
      </w:r>
    </w:p>
    <w:p w:rsidR="00B142BC" w:rsidRPr="00BA7EA2" w:rsidRDefault="00B142BC">
      <w:pPr>
        <w:pStyle w:val="aa"/>
        <w:rPr>
          <w:lang w:val="ru-RU"/>
        </w:rPr>
      </w:pPr>
    </w:p>
  </w:footnote>
  <w:footnote w:id="58">
    <w:p w:rsidR="00B142BC" w:rsidRPr="00527BF0" w:rsidRDefault="00B142BC" w:rsidP="00527BF0">
      <w:pPr>
        <w:spacing w:line="240" w:lineRule="auto"/>
        <w:rPr>
          <w:rFonts w:ascii="Times New Roman" w:hAnsi="Times New Roman" w:cs="Times New Roman"/>
          <w:sz w:val="20"/>
          <w:szCs w:val="20"/>
        </w:rPr>
      </w:pPr>
      <w:r w:rsidRPr="00196457">
        <w:rPr>
          <w:rStyle w:val="ac"/>
          <w:rFonts w:ascii="Times New Roman" w:hAnsi="Times New Roman"/>
          <w:sz w:val="20"/>
          <w:szCs w:val="20"/>
        </w:rPr>
        <w:footnoteRef/>
      </w:r>
      <w:r w:rsidRPr="00196457">
        <w:rPr>
          <w:rFonts w:ascii="Times New Roman" w:hAnsi="Times New Roman" w:cs="Times New Roman"/>
          <w:sz w:val="20"/>
          <w:szCs w:val="20"/>
          <w:lang w:val="en-US"/>
        </w:rPr>
        <w:t xml:space="preserve"> Ronald Reagan. Evil Empire Speech. </w:t>
      </w:r>
      <w:r w:rsidRPr="00BA7EA2">
        <w:rPr>
          <w:rFonts w:ascii="Times New Roman" w:hAnsi="Times New Roman" w:cs="Times New Roman"/>
          <w:sz w:val="20"/>
          <w:szCs w:val="20"/>
        </w:rPr>
        <w:t>[</w:t>
      </w:r>
      <w:r w:rsidRPr="00196457">
        <w:rPr>
          <w:rFonts w:ascii="Times New Roman" w:hAnsi="Times New Roman" w:cs="Times New Roman"/>
          <w:sz w:val="20"/>
          <w:szCs w:val="20"/>
        </w:rPr>
        <w:t>Электронный</w:t>
      </w:r>
      <w:r w:rsidRPr="00BA7EA2">
        <w:rPr>
          <w:rFonts w:ascii="Times New Roman" w:hAnsi="Times New Roman" w:cs="Times New Roman"/>
          <w:sz w:val="20"/>
          <w:szCs w:val="20"/>
        </w:rPr>
        <w:t xml:space="preserve"> </w:t>
      </w:r>
      <w:r w:rsidRPr="00196457">
        <w:rPr>
          <w:rFonts w:ascii="Times New Roman" w:hAnsi="Times New Roman" w:cs="Times New Roman"/>
          <w:sz w:val="20"/>
          <w:szCs w:val="20"/>
        </w:rPr>
        <w:t>ресурс</w:t>
      </w:r>
      <w:r w:rsidRPr="00BA7EA2">
        <w:rPr>
          <w:rFonts w:ascii="Times New Roman" w:hAnsi="Times New Roman" w:cs="Times New Roman"/>
          <w:sz w:val="20"/>
          <w:szCs w:val="20"/>
        </w:rPr>
        <w:t xml:space="preserve">]. </w:t>
      </w:r>
      <w:r w:rsidRPr="00196457">
        <w:rPr>
          <w:rFonts w:ascii="Times New Roman" w:hAnsi="Times New Roman" w:cs="Times New Roman"/>
          <w:sz w:val="20"/>
          <w:szCs w:val="20"/>
          <w:lang w:val="en-US"/>
        </w:rPr>
        <w:t>URL</w:t>
      </w:r>
      <w:r w:rsidRPr="00BA7EA2">
        <w:rPr>
          <w:rFonts w:ascii="Times New Roman" w:hAnsi="Times New Roman" w:cs="Times New Roman"/>
          <w:sz w:val="20"/>
          <w:szCs w:val="20"/>
        </w:rPr>
        <w:t xml:space="preserve">: </w:t>
      </w:r>
      <w:hyperlink r:id="rId27" w:history="1">
        <w:r w:rsidRPr="00196457">
          <w:rPr>
            <w:rStyle w:val="a7"/>
            <w:rFonts w:ascii="Times New Roman" w:hAnsi="Times New Roman" w:cs="Times New Roman"/>
            <w:sz w:val="20"/>
            <w:szCs w:val="20"/>
            <w:u w:val="none"/>
          </w:rPr>
          <w:t>http://voicesofdemocracy.umd.edu/reagan-evil-empire-speech-text/</w:t>
        </w:r>
      </w:hyperlink>
      <w:r w:rsidRPr="00196457">
        <w:rPr>
          <w:rFonts w:ascii="Times New Roman" w:hAnsi="Times New Roman" w:cs="Times New Roman"/>
          <w:sz w:val="20"/>
          <w:szCs w:val="20"/>
        </w:rPr>
        <w:t xml:space="preserve"> (Дата обращения 03.02.16).</w:t>
      </w:r>
    </w:p>
  </w:footnote>
  <w:footnote w:id="59">
    <w:p w:rsidR="00B142BC" w:rsidRPr="00BA7EA2" w:rsidRDefault="00B142BC" w:rsidP="00196457">
      <w:pPr>
        <w:spacing w:line="240" w:lineRule="auto"/>
        <w:rPr>
          <w:lang w:val="en-US"/>
        </w:rPr>
      </w:pPr>
      <w:r w:rsidRPr="00196457">
        <w:rPr>
          <w:rStyle w:val="ac"/>
          <w:rFonts w:ascii="Times New Roman" w:hAnsi="Times New Roman"/>
          <w:sz w:val="20"/>
          <w:szCs w:val="20"/>
        </w:rPr>
        <w:footnoteRef/>
      </w:r>
      <w:r w:rsidRPr="00BA7EA2">
        <w:rPr>
          <w:rFonts w:ascii="Times New Roman" w:hAnsi="Times New Roman" w:cs="Times New Roman"/>
          <w:sz w:val="20"/>
          <w:szCs w:val="20"/>
          <w:lang w:val="en-US"/>
        </w:rPr>
        <w:t xml:space="preserve"> </w:t>
      </w:r>
      <w:r w:rsidRPr="00196457">
        <w:rPr>
          <w:rFonts w:ascii="Times New Roman" w:hAnsi="Times New Roman" w:cs="Times New Roman"/>
          <w:sz w:val="20"/>
          <w:szCs w:val="20"/>
        </w:rPr>
        <w:t>Там</w:t>
      </w:r>
      <w:r w:rsidRPr="00BA7EA2">
        <w:rPr>
          <w:rFonts w:ascii="Times New Roman" w:hAnsi="Times New Roman" w:cs="Times New Roman"/>
          <w:sz w:val="20"/>
          <w:szCs w:val="20"/>
          <w:lang w:val="en-US"/>
        </w:rPr>
        <w:t xml:space="preserve"> </w:t>
      </w:r>
      <w:r w:rsidRPr="00196457">
        <w:rPr>
          <w:rFonts w:ascii="Times New Roman" w:hAnsi="Times New Roman" w:cs="Times New Roman"/>
          <w:sz w:val="20"/>
          <w:szCs w:val="20"/>
        </w:rPr>
        <w:t>же</w:t>
      </w:r>
      <w:r w:rsidRPr="00BA7EA2">
        <w:rPr>
          <w:rFonts w:ascii="Times New Roman" w:hAnsi="Times New Roman" w:cs="Times New Roman"/>
          <w:sz w:val="20"/>
          <w:szCs w:val="20"/>
          <w:lang w:val="en-US"/>
        </w:rPr>
        <w:t>.</w:t>
      </w:r>
    </w:p>
  </w:footnote>
  <w:footnote w:id="60">
    <w:p w:rsidR="00B142BC" w:rsidRPr="00FE08ED" w:rsidRDefault="00B142BC">
      <w:pPr>
        <w:pStyle w:val="aa"/>
        <w:rPr>
          <w:lang w:val="ru-RU"/>
        </w:rPr>
      </w:pPr>
      <w:r>
        <w:rPr>
          <w:rStyle w:val="ac"/>
        </w:rPr>
        <w:footnoteRef/>
      </w:r>
      <w:r>
        <w:t xml:space="preserve"> </w:t>
      </w:r>
      <w:r w:rsidRPr="00F319F1">
        <w:t xml:space="preserve">Ronald Reagan. Tear Down this Wall. </w:t>
      </w:r>
      <w:r w:rsidRPr="00FE08ED">
        <w:rPr>
          <w:lang w:val="ru-RU"/>
        </w:rPr>
        <w:t xml:space="preserve">[Электронный ресурс]. </w:t>
      </w:r>
      <w:r w:rsidRPr="00F319F1">
        <w:t>URL</w:t>
      </w:r>
      <w:r w:rsidRPr="00FE08ED">
        <w:rPr>
          <w:lang w:val="ru-RU"/>
        </w:rPr>
        <w:t xml:space="preserve">: </w:t>
      </w:r>
      <w:hyperlink r:id="rId28" w:history="1">
        <w:r w:rsidRPr="00494847">
          <w:rPr>
            <w:rStyle w:val="a7"/>
          </w:rPr>
          <w:t>http</w:t>
        </w:r>
        <w:r w:rsidRPr="00FE08ED">
          <w:rPr>
            <w:rStyle w:val="a7"/>
            <w:lang w:val="ru-RU"/>
          </w:rPr>
          <w:t>://</w:t>
        </w:r>
        <w:r w:rsidRPr="00494847">
          <w:rPr>
            <w:rStyle w:val="a7"/>
          </w:rPr>
          <w:t>www</w:t>
        </w:r>
        <w:r w:rsidRPr="00FE08ED">
          <w:rPr>
            <w:rStyle w:val="a7"/>
            <w:lang w:val="ru-RU"/>
          </w:rPr>
          <w:t>.</w:t>
        </w:r>
        <w:r w:rsidRPr="00494847">
          <w:rPr>
            <w:rStyle w:val="a7"/>
          </w:rPr>
          <w:t>historyplace</w:t>
        </w:r>
        <w:r w:rsidRPr="00FE08ED">
          <w:rPr>
            <w:rStyle w:val="a7"/>
            <w:lang w:val="ru-RU"/>
          </w:rPr>
          <w:t>.</w:t>
        </w:r>
        <w:r w:rsidRPr="00494847">
          <w:rPr>
            <w:rStyle w:val="a7"/>
          </w:rPr>
          <w:t>com</w:t>
        </w:r>
        <w:r w:rsidRPr="00FE08ED">
          <w:rPr>
            <w:rStyle w:val="a7"/>
            <w:lang w:val="ru-RU"/>
          </w:rPr>
          <w:t>/</w:t>
        </w:r>
        <w:r w:rsidRPr="00494847">
          <w:rPr>
            <w:rStyle w:val="a7"/>
          </w:rPr>
          <w:t>speeches</w:t>
        </w:r>
        <w:r w:rsidRPr="00FE08ED">
          <w:rPr>
            <w:rStyle w:val="a7"/>
            <w:lang w:val="ru-RU"/>
          </w:rPr>
          <w:t>/</w:t>
        </w:r>
        <w:r w:rsidRPr="00494847">
          <w:rPr>
            <w:rStyle w:val="a7"/>
          </w:rPr>
          <w:t>reagan</w:t>
        </w:r>
        <w:r w:rsidRPr="00FE08ED">
          <w:rPr>
            <w:rStyle w:val="a7"/>
            <w:lang w:val="ru-RU"/>
          </w:rPr>
          <w:t>-</w:t>
        </w:r>
        <w:r w:rsidRPr="00494847">
          <w:rPr>
            <w:rStyle w:val="a7"/>
          </w:rPr>
          <w:t>tear</w:t>
        </w:r>
        <w:r w:rsidRPr="00FE08ED">
          <w:rPr>
            <w:rStyle w:val="a7"/>
            <w:lang w:val="ru-RU"/>
          </w:rPr>
          <w:t>-</w:t>
        </w:r>
        <w:r w:rsidRPr="00494847">
          <w:rPr>
            <w:rStyle w:val="a7"/>
          </w:rPr>
          <w:t>down</w:t>
        </w:r>
        <w:r w:rsidRPr="00FE08ED">
          <w:rPr>
            <w:rStyle w:val="a7"/>
            <w:lang w:val="ru-RU"/>
          </w:rPr>
          <w:t>.</w:t>
        </w:r>
        <w:r w:rsidRPr="00494847">
          <w:rPr>
            <w:rStyle w:val="a7"/>
          </w:rPr>
          <w:t>htm</w:t>
        </w:r>
      </w:hyperlink>
      <w:r w:rsidRPr="00FE08ED">
        <w:rPr>
          <w:lang w:val="ru-RU"/>
        </w:rPr>
        <w:t xml:space="preserve"> (Дата обращения 03.02.16).</w:t>
      </w:r>
    </w:p>
  </w:footnote>
  <w:footnote w:id="61">
    <w:p w:rsidR="00B142BC" w:rsidRPr="00883FE3" w:rsidRDefault="00B142BC">
      <w:pPr>
        <w:pStyle w:val="aa"/>
        <w:rPr>
          <w:lang w:val="ru-RU"/>
        </w:rPr>
      </w:pPr>
      <w:r>
        <w:rPr>
          <w:rStyle w:val="ac"/>
        </w:rPr>
        <w:footnoteRef/>
      </w:r>
      <w:r w:rsidRPr="00883FE3">
        <w:rPr>
          <w:lang w:val="ru-RU"/>
        </w:rPr>
        <w:t xml:space="preserve"> </w:t>
      </w:r>
      <w:r>
        <w:rPr>
          <w:lang w:val="ru-RU"/>
        </w:rPr>
        <w:t>Там же.</w:t>
      </w:r>
    </w:p>
  </w:footnote>
  <w:footnote w:id="62">
    <w:p w:rsidR="00B142BC" w:rsidRPr="00FE08ED" w:rsidRDefault="00B142BC">
      <w:pPr>
        <w:pStyle w:val="aa"/>
        <w:rPr>
          <w:lang w:val="ru-RU"/>
        </w:rPr>
      </w:pPr>
      <w:r>
        <w:rPr>
          <w:rStyle w:val="ac"/>
        </w:rPr>
        <w:footnoteRef/>
      </w:r>
      <w:r w:rsidRPr="00883FE3">
        <w:rPr>
          <w:lang w:val="ru-RU"/>
        </w:rPr>
        <w:t xml:space="preserve"> </w:t>
      </w:r>
      <w:r>
        <w:rPr>
          <w:lang w:val="ru-RU"/>
        </w:rPr>
        <w:t>Там же.</w:t>
      </w:r>
    </w:p>
  </w:footnote>
  <w:footnote w:id="63">
    <w:p w:rsidR="00B142BC" w:rsidRPr="00883FE3" w:rsidRDefault="00B142BC">
      <w:pPr>
        <w:pStyle w:val="aa"/>
        <w:rPr>
          <w:lang w:val="ru-RU"/>
        </w:rPr>
      </w:pPr>
      <w:r>
        <w:rPr>
          <w:rStyle w:val="ac"/>
        </w:rPr>
        <w:footnoteRef/>
      </w:r>
      <w:r w:rsidRPr="00883FE3">
        <w:rPr>
          <w:lang w:val="ru-RU"/>
        </w:rPr>
        <w:t xml:space="preserve"> </w:t>
      </w:r>
      <w:r>
        <w:rPr>
          <w:lang w:val="ru-RU"/>
        </w:rPr>
        <w:t>Там же.</w:t>
      </w:r>
    </w:p>
  </w:footnote>
  <w:footnote w:id="64">
    <w:p w:rsidR="00B142BC" w:rsidRPr="00883FE3" w:rsidRDefault="00B142BC">
      <w:pPr>
        <w:pStyle w:val="aa"/>
        <w:rPr>
          <w:lang w:val="ru-RU"/>
        </w:rPr>
      </w:pPr>
      <w:r>
        <w:rPr>
          <w:rStyle w:val="ac"/>
        </w:rPr>
        <w:footnoteRef/>
      </w:r>
      <w:r w:rsidRPr="00883FE3">
        <w:rPr>
          <w:lang w:val="ru-RU"/>
        </w:rPr>
        <w:t xml:space="preserve"> </w:t>
      </w:r>
      <w:r>
        <w:rPr>
          <w:lang w:val="ru-RU"/>
        </w:rPr>
        <w:t>Там же.</w:t>
      </w:r>
    </w:p>
  </w:footnote>
  <w:footnote w:id="65">
    <w:p w:rsidR="00B142BC" w:rsidRPr="00883FE3" w:rsidRDefault="00B142BC">
      <w:pPr>
        <w:pStyle w:val="aa"/>
        <w:rPr>
          <w:lang w:val="ru-RU"/>
        </w:rPr>
      </w:pPr>
      <w:r>
        <w:rPr>
          <w:rStyle w:val="ac"/>
        </w:rPr>
        <w:footnoteRef/>
      </w:r>
      <w:r w:rsidRPr="00883FE3">
        <w:rPr>
          <w:lang w:val="ru-RU"/>
        </w:rPr>
        <w:t xml:space="preserve"> </w:t>
      </w:r>
      <w:r>
        <w:rPr>
          <w:lang w:val="ru-RU"/>
        </w:rPr>
        <w:t>Там же.</w:t>
      </w:r>
    </w:p>
  </w:footnote>
  <w:footnote w:id="66">
    <w:p w:rsidR="00B142BC" w:rsidRPr="00883FE3" w:rsidRDefault="00B142BC">
      <w:pPr>
        <w:pStyle w:val="aa"/>
        <w:rPr>
          <w:lang w:val="ru-RU"/>
        </w:rPr>
      </w:pPr>
      <w:r>
        <w:rPr>
          <w:rStyle w:val="ac"/>
        </w:rPr>
        <w:footnoteRef/>
      </w:r>
      <w:r w:rsidRPr="00BA7EA2">
        <w:rPr>
          <w:lang w:val="ru-RU"/>
        </w:rPr>
        <w:t xml:space="preserve"> </w:t>
      </w:r>
      <w:r>
        <w:rPr>
          <w:lang w:val="ru-RU"/>
        </w:rPr>
        <w:t>Там же.</w:t>
      </w:r>
    </w:p>
  </w:footnote>
  <w:footnote w:id="67">
    <w:p w:rsidR="00B142BC" w:rsidRPr="00883FE3" w:rsidRDefault="00B142BC">
      <w:pPr>
        <w:pStyle w:val="aa"/>
        <w:rPr>
          <w:lang w:val="ru-RU"/>
        </w:rPr>
      </w:pPr>
      <w:r>
        <w:rPr>
          <w:rStyle w:val="ac"/>
        </w:rPr>
        <w:footnoteRef/>
      </w:r>
      <w:r w:rsidRPr="00883FE3">
        <w:rPr>
          <w:lang w:val="ru-RU"/>
        </w:rPr>
        <w:t xml:space="preserve"> </w:t>
      </w:r>
      <w:r>
        <w:rPr>
          <w:lang w:val="ru-RU"/>
        </w:rPr>
        <w:t>Там же.</w:t>
      </w:r>
    </w:p>
  </w:footnote>
  <w:footnote w:id="68">
    <w:p w:rsidR="00B142BC" w:rsidRPr="00883FE3" w:rsidRDefault="00B142BC">
      <w:pPr>
        <w:pStyle w:val="aa"/>
        <w:rPr>
          <w:lang w:val="ru-RU"/>
        </w:rPr>
      </w:pPr>
      <w:r>
        <w:rPr>
          <w:rStyle w:val="ac"/>
        </w:rPr>
        <w:footnoteRef/>
      </w:r>
      <w:r w:rsidRPr="00BA7EA2">
        <w:rPr>
          <w:lang w:val="ru-RU"/>
        </w:rPr>
        <w:t xml:space="preserve"> </w:t>
      </w:r>
      <w:r>
        <w:rPr>
          <w:lang w:val="ru-RU"/>
        </w:rPr>
        <w:t>Там же.</w:t>
      </w:r>
    </w:p>
  </w:footnote>
  <w:footnote w:id="69">
    <w:p w:rsidR="00B142BC" w:rsidRPr="00883FE3" w:rsidRDefault="00B142BC">
      <w:pPr>
        <w:pStyle w:val="aa"/>
        <w:rPr>
          <w:lang w:val="ru-RU"/>
        </w:rPr>
      </w:pPr>
      <w:r>
        <w:rPr>
          <w:rStyle w:val="ac"/>
        </w:rPr>
        <w:footnoteRef/>
      </w:r>
      <w:r w:rsidRPr="00BA7EA2">
        <w:rPr>
          <w:lang w:val="ru-RU"/>
        </w:rPr>
        <w:t xml:space="preserve"> </w:t>
      </w:r>
      <w:r>
        <w:rPr>
          <w:lang w:val="ru-RU"/>
        </w:rPr>
        <w:t>Там же.</w:t>
      </w:r>
    </w:p>
  </w:footnote>
  <w:footnote w:id="70">
    <w:p w:rsidR="00B142BC" w:rsidRPr="00883FE3" w:rsidRDefault="00B142BC">
      <w:pPr>
        <w:pStyle w:val="aa"/>
        <w:rPr>
          <w:lang w:val="ru-RU"/>
        </w:rPr>
      </w:pPr>
      <w:r>
        <w:rPr>
          <w:rStyle w:val="ac"/>
        </w:rPr>
        <w:footnoteRef/>
      </w:r>
      <w:r w:rsidRPr="00BA7EA2">
        <w:rPr>
          <w:lang w:val="ru-RU"/>
        </w:rPr>
        <w:t xml:space="preserve"> </w:t>
      </w:r>
      <w:r>
        <w:rPr>
          <w:lang w:val="ru-RU"/>
        </w:rPr>
        <w:t>Там же.</w:t>
      </w:r>
    </w:p>
  </w:footnote>
  <w:footnote w:id="71">
    <w:p w:rsidR="00B142BC" w:rsidRPr="002C16E3" w:rsidRDefault="00B142BC">
      <w:pPr>
        <w:pStyle w:val="aa"/>
        <w:rPr>
          <w:lang w:val="ru-RU"/>
        </w:rPr>
      </w:pPr>
      <w:r>
        <w:rPr>
          <w:rStyle w:val="ac"/>
        </w:rPr>
        <w:footnoteRef/>
      </w:r>
      <w:r w:rsidRPr="00BA7EA2">
        <w:rPr>
          <w:lang w:val="ru-RU"/>
        </w:rPr>
        <w:t xml:space="preserve"> </w:t>
      </w:r>
      <w:r>
        <w:rPr>
          <w:lang w:val="ru-RU"/>
        </w:rPr>
        <w:t>Там же.</w:t>
      </w:r>
    </w:p>
  </w:footnote>
  <w:footnote w:id="72">
    <w:p w:rsidR="00B142BC" w:rsidRPr="002C16E3" w:rsidRDefault="00B142BC">
      <w:pPr>
        <w:pStyle w:val="aa"/>
        <w:rPr>
          <w:lang w:val="ru-RU"/>
        </w:rPr>
      </w:pPr>
      <w:r>
        <w:rPr>
          <w:rStyle w:val="ac"/>
        </w:rPr>
        <w:footnoteRef/>
      </w:r>
      <w:r w:rsidRPr="00BA7EA2">
        <w:rPr>
          <w:lang w:val="ru-RU"/>
        </w:rPr>
        <w:t xml:space="preserve"> </w:t>
      </w:r>
      <w:r>
        <w:rPr>
          <w:lang w:val="ru-RU"/>
        </w:rPr>
        <w:t>Там же.</w:t>
      </w:r>
    </w:p>
  </w:footnote>
  <w:footnote w:id="73">
    <w:p w:rsidR="00B142BC" w:rsidRPr="00527BF0" w:rsidRDefault="00B142BC" w:rsidP="00527BF0">
      <w:pPr>
        <w:spacing w:line="240" w:lineRule="auto"/>
        <w:rPr>
          <w:rFonts w:ascii="Times New Roman" w:hAnsi="Times New Roman" w:cs="Times New Roman"/>
          <w:sz w:val="20"/>
          <w:szCs w:val="20"/>
        </w:rPr>
      </w:pPr>
      <w:r>
        <w:rPr>
          <w:rStyle w:val="ac"/>
        </w:rPr>
        <w:footnoteRef/>
      </w:r>
      <w:r w:rsidRPr="00323F8B">
        <w:rPr>
          <w:lang w:val="en-US"/>
        </w:rPr>
        <w:t xml:space="preserve"> </w:t>
      </w:r>
      <w:r w:rsidRPr="00002507">
        <w:rPr>
          <w:rFonts w:ascii="Times New Roman" w:hAnsi="Times New Roman" w:cs="Times New Roman"/>
          <w:sz w:val="20"/>
          <w:szCs w:val="20"/>
          <w:lang w:val="en-US"/>
        </w:rPr>
        <w:t>Radio and Television Report to the American People on the Berlin Crisis [</w:t>
      </w:r>
      <w:r w:rsidRPr="00002507">
        <w:rPr>
          <w:rFonts w:ascii="Times New Roman" w:hAnsi="Times New Roman" w:cs="Times New Roman"/>
          <w:sz w:val="20"/>
          <w:szCs w:val="20"/>
        </w:rPr>
        <w:t>Электронный</w:t>
      </w:r>
      <w:r w:rsidRPr="00002507">
        <w:rPr>
          <w:rFonts w:ascii="Times New Roman" w:hAnsi="Times New Roman" w:cs="Times New Roman"/>
          <w:sz w:val="20"/>
          <w:szCs w:val="20"/>
          <w:lang w:val="en-US"/>
        </w:rPr>
        <w:t xml:space="preserve"> </w:t>
      </w:r>
      <w:r w:rsidRPr="00002507">
        <w:rPr>
          <w:rFonts w:ascii="Times New Roman" w:hAnsi="Times New Roman" w:cs="Times New Roman"/>
          <w:sz w:val="20"/>
          <w:szCs w:val="20"/>
        </w:rPr>
        <w:t>ресурс</w:t>
      </w:r>
      <w:r w:rsidRPr="00002507">
        <w:rPr>
          <w:rFonts w:ascii="Times New Roman" w:hAnsi="Times New Roman" w:cs="Times New Roman"/>
          <w:sz w:val="20"/>
          <w:szCs w:val="20"/>
          <w:lang w:val="en-US"/>
        </w:rPr>
        <w:t>]. URL</w:t>
      </w:r>
      <w:r w:rsidRPr="00002507">
        <w:rPr>
          <w:rFonts w:ascii="Times New Roman" w:hAnsi="Times New Roman" w:cs="Times New Roman"/>
          <w:sz w:val="20"/>
          <w:szCs w:val="20"/>
        </w:rPr>
        <w:t xml:space="preserve">: </w:t>
      </w:r>
      <w:hyperlink r:id="rId29" w:history="1">
        <w:r w:rsidRPr="00002507">
          <w:rPr>
            <w:rStyle w:val="a7"/>
            <w:rFonts w:ascii="Times New Roman" w:hAnsi="Times New Roman" w:cs="Times New Roman"/>
            <w:sz w:val="20"/>
            <w:szCs w:val="20"/>
            <w:u w:val="none"/>
          </w:rPr>
          <w:t>http://www.presidency.ucsb.edu/ws/?pid=8259</w:t>
        </w:r>
      </w:hyperlink>
      <w:r w:rsidRPr="00002507">
        <w:rPr>
          <w:rFonts w:ascii="Times New Roman" w:hAnsi="Times New Roman" w:cs="Times New Roman"/>
          <w:sz w:val="20"/>
          <w:szCs w:val="20"/>
        </w:rPr>
        <w:t xml:space="preserve"> (Дата обращения 03.</w:t>
      </w:r>
      <w:r>
        <w:rPr>
          <w:rFonts w:ascii="Times New Roman" w:hAnsi="Times New Roman" w:cs="Times New Roman"/>
          <w:sz w:val="20"/>
          <w:szCs w:val="20"/>
        </w:rPr>
        <w:t>02.16).</w:t>
      </w:r>
    </w:p>
  </w:footnote>
  <w:footnote w:id="74">
    <w:p w:rsidR="00B142BC" w:rsidRPr="00AE67AF" w:rsidRDefault="00B142BC">
      <w:pPr>
        <w:pStyle w:val="aa"/>
        <w:rPr>
          <w:lang w:val="ru-RU"/>
        </w:rPr>
      </w:pPr>
      <w:r>
        <w:rPr>
          <w:rStyle w:val="ac"/>
        </w:rPr>
        <w:footnoteRef/>
      </w:r>
      <w:r w:rsidRPr="00BA7EA2">
        <w:rPr>
          <w:lang w:val="ru-RU"/>
        </w:rPr>
        <w:t xml:space="preserve"> </w:t>
      </w:r>
      <w:r>
        <w:rPr>
          <w:lang w:val="ru-RU"/>
        </w:rPr>
        <w:t>Там же.</w:t>
      </w:r>
    </w:p>
  </w:footnote>
  <w:footnote w:id="75">
    <w:p w:rsidR="00B142BC" w:rsidRPr="00A141F6" w:rsidRDefault="00B142BC">
      <w:pPr>
        <w:pStyle w:val="aa"/>
        <w:rPr>
          <w:lang w:val="ru-RU"/>
        </w:rPr>
      </w:pPr>
      <w:r>
        <w:rPr>
          <w:rStyle w:val="ac"/>
        </w:rPr>
        <w:footnoteRef/>
      </w:r>
      <w:r w:rsidRPr="00BA7EA2">
        <w:rPr>
          <w:lang w:val="ru-RU"/>
        </w:rPr>
        <w:t xml:space="preserve"> </w:t>
      </w:r>
      <w:r>
        <w:rPr>
          <w:lang w:val="ru-RU"/>
        </w:rPr>
        <w:t>Там же.</w:t>
      </w:r>
    </w:p>
  </w:footnote>
  <w:footnote w:id="76">
    <w:p w:rsidR="00B142BC" w:rsidRPr="00527BF0" w:rsidRDefault="00B142BC" w:rsidP="00527BF0">
      <w:pPr>
        <w:spacing w:line="240" w:lineRule="auto"/>
        <w:rPr>
          <w:rFonts w:ascii="Times New Roman" w:hAnsi="Times New Roman" w:cs="Times New Roman"/>
          <w:sz w:val="20"/>
          <w:szCs w:val="20"/>
        </w:rPr>
      </w:pPr>
      <w:r>
        <w:rPr>
          <w:rStyle w:val="ac"/>
        </w:rPr>
        <w:footnoteRef/>
      </w:r>
      <w:r w:rsidRPr="00BA7EA2">
        <w:t xml:space="preserve"> </w:t>
      </w:r>
      <w:r w:rsidRPr="002E60C3">
        <w:rPr>
          <w:rFonts w:ascii="Times New Roman" w:hAnsi="Times New Roman" w:cs="Times New Roman"/>
          <w:sz w:val="20"/>
          <w:szCs w:val="20"/>
          <w:lang w:val="en-US"/>
        </w:rPr>
        <w:t>John</w:t>
      </w:r>
      <w:r w:rsidRPr="00BA7EA2">
        <w:rPr>
          <w:rFonts w:ascii="Times New Roman" w:hAnsi="Times New Roman" w:cs="Times New Roman"/>
          <w:sz w:val="20"/>
          <w:szCs w:val="20"/>
        </w:rPr>
        <w:t xml:space="preserve"> </w:t>
      </w:r>
      <w:r w:rsidRPr="002E60C3">
        <w:rPr>
          <w:rFonts w:ascii="Times New Roman" w:hAnsi="Times New Roman" w:cs="Times New Roman"/>
          <w:sz w:val="20"/>
          <w:szCs w:val="20"/>
          <w:lang w:val="en-US"/>
        </w:rPr>
        <w:t>Fitzgerald</w:t>
      </w:r>
      <w:r w:rsidRPr="00BA7EA2">
        <w:rPr>
          <w:rFonts w:ascii="Times New Roman" w:hAnsi="Times New Roman" w:cs="Times New Roman"/>
          <w:sz w:val="20"/>
          <w:szCs w:val="20"/>
        </w:rPr>
        <w:t xml:space="preserve"> </w:t>
      </w:r>
      <w:r w:rsidRPr="002E60C3">
        <w:rPr>
          <w:rFonts w:ascii="Times New Roman" w:hAnsi="Times New Roman" w:cs="Times New Roman"/>
          <w:sz w:val="20"/>
          <w:szCs w:val="20"/>
          <w:lang w:val="en-US"/>
        </w:rPr>
        <w:t>Kennedy</w:t>
      </w:r>
      <w:r w:rsidRPr="00BA7EA2">
        <w:rPr>
          <w:rFonts w:ascii="Times New Roman" w:hAnsi="Times New Roman" w:cs="Times New Roman"/>
          <w:sz w:val="20"/>
          <w:szCs w:val="20"/>
        </w:rPr>
        <w:t>. "</w:t>
      </w:r>
      <w:r w:rsidRPr="002E60C3">
        <w:rPr>
          <w:rFonts w:ascii="Times New Roman" w:hAnsi="Times New Roman" w:cs="Times New Roman"/>
          <w:sz w:val="20"/>
          <w:szCs w:val="20"/>
          <w:lang w:val="en-US"/>
        </w:rPr>
        <w:t>Ich</w:t>
      </w:r>
      <w:r w:rsidRPr="00BA7EA2">
        <w:rPr>
          <w:rFonts w:ascii="Times New Roman" w:hAnsi="Times New Roman" w:cs="Times New Roman"/>
          <w:sz w:val="20"/>
          <w:szCs w:val="20"/>
        </w:rPr>
        <w:t xml:space="preserve"> </w:t>
      </w:r>
      <w:r w:rsidRPr="002E60C3">
        <w:rPr>
          <w:rFonts w:ascii="Times New Roman" w:hAnsi="Times New Roman" w:cs="Times New Roman"/>
          <w:sz w:val="20"/>
          <w:szCs w:val="20"/>
          <w:lang w:val="en-US"/>
        </w:rPr>
        <w:t>bin</w:t>
      </w:r>
      <w:r w:rsidRPr="00BA7EA2">
        <w:rPr>
          <w:rFonts w:ascii="Times New Roman" w:hAnsi="Times New Roman" w:cs="Times New Roman"/>
          <w:sz w:val="20"/>
          <w:szCs w:val="20"/>
        </w:rPr>
        <w:t xml:space="preserve"> </w:t>
      </w:r>
      <w:r w:rsidRPr="002E60C3">
        <w:rPr>
          <w:rFonts w:ascii="Times New Roman" w:hAnsi="Times New Roman" w:cs="Times New Roman"/>
          <w:sz w:val="20"/>
          <w:szCs w:val="20"/>
          <w:lang w:val="en-US"/>
        </w:rPr>
        <w:t>ein</w:t>
      </w:r>
      <w:r w:rsidRPr="00BA7EA2">
        <w:rPr>
          <w:rFonts w:ascii="Times New Roman" w:hAnsi="Times New Roman" w:cs="Times New Roman"/>
          <w:sz w:val="20"/>
          <w:szCs w:val="20"/>
        </w:rPr>
        <w:t xml:space="preserve"> </w:t>
      </w:r>
      <w:r w:rsidRPr="002E60C3">
        <w:rPr>
          <w:rFonts w:ascii="Times New Roman" w:hAnsi="Times New Roman" w:cs="Times New Roman"/>
          <w:sz w:val="20"/>
          <w:szCs w:val="20"/>
          <w:lang w:val="en-US"/>
        </w:rPr>
        <w:t>Berliner</w:t>
      </w:r>
      <w:r w:rsidRPr="00BA7EA2">
        <w:rPr>
          <w:rFonts w:ascii="Times New Roman" w:hAnsi="Times New Roman" w:cs="Times New Roman"/>
          <w:sz w:val="20"/>
          <w:szCs w:val="20"/>
        </w:rPr>
        <w:t xml:space="preserve">". </w:t>
      </w:r>
      <w:r w:rsidRPr="00002507">
        <w:rPr>
          <w:rFonts w:ascii="Times New Roman" w:hAnsi="Times New Roman" w:cs="Times New Roman"/>
          <w:sz w:val="20"/>
          <w:szCs w:val="20"/>
        </w:rPr>
        <w:t xml:space="preserve">[Электронный ресурс]. URL: </w:t>
      </w:r>
      <w:hyperlink r:id="rId30" w:history="1">
        <w:r w:rsidRPr="00002507">
          <w:rPr>
            <w:rStyle w:val="a7"/>
            <w:rFonts w:ascii="Times New Roman" w:hAnsi="Times New Roman" w:cs="Times New Roman"/>
            <w:sz w:val="20"/>
            <w:szCs w:val="20"/>
            <w:u w:val="none"/>
          </w:rPr>
          <w:t>http://www.americanrhetoric.com/speeches/jfkberliner.html</w:t>
        </w:r>
      </w:hyperlink>
      <w:r w:rsidRPr="00002507">
        <w:rPr>
          <w:rFonts w:ascii="Times New Roman" w:hAnsi="Times New Roman" w:cs="Times New Roman"/>
          <w:sz w:val="20"/>
          <w:szCs w:val="20"/>
        </w:rPr>
        <w:t xml:space="preserve"> (Дата обращения 0</w:t>
      </w:r>
      <w:r>
        <w:rPr>
          <w:rFonts w:ascii="Times New Roman" w:hAnsi="Times New Roman" w:cs="Times New Roman"/>
          <w:sz w:val="20"/>
          <w:szCs w:val="20"/>
        </w:rPr>
        <w:t>3.02.16).</w:t>
      </w:r>
    </w:p>
  </w:footnote>
  <w:footnote w:id="77">
    <w:p w:rsidR="00B142BC" w:rsidRPr="00714613" w:rsidRDefault="00B142BC">
      <w:pPr>
        <w:pStyle w:val="aa"/>
      </w:pPr>
      <w:r>
        <w:rPr>
          <w:rStyle w:val="ac"/>
        </w:rPr>
        <w:footnoteRef/>
      </w:r>
      <w:r>
        <w:t xml:space="preserve"> </w:t>
      </w:r>
      <w:r>
        <w:rPr>
          <w:lang w:val="ru-RU"/>
        </w:rPr>
        <w:t>Там</w:t>
      </w:r>
      <w:r w:rsidRPr="00714613">
        <w:t xml:space="preserve"> </w:t>
      </w:r>
      <w:r>
        <w:rPr>
          <w:lang w:val="ru-RU"/>
        </w:rPr>
        <w:t>же</w:t>
      </w:r>
      <w:r w:rsidRPr="00714613">
        <w:t>.</w:t>
      </w:r>
    </w:p>
  </w:footnote>
  <w:footnote w:id="78">
    <w:p w:rsidR="00B142BC" w:rsidRPr="00714613" w:rsidRDefault="00B142BC">
      <w:pPr>
        <w:pStyle w:val="aa"/>
      </w:pPr>
      <w:r>
        <w:rPr>
          <w:rStyle w:val="ac"/>
        </w:rPr>
        <w:footnoteRef/>
      </w:r>
      <w:r>
        <w:t xml:space="preserve"> </w:t>
      </w:r>
      <w:r>
        <w:rPr>
          <w:lang w:val="ru-RU"/>
        </w:rPr>
        <w:t>Там</w:t>
      </w:r>
      <w:r w:rsidRPr="00714613">
        <w:t xml:space="preserve"> </w:t>
      </w:r>
      <w:r>
        <w:rPr>
          <w:lang w:val="ru-RU"/>
        </w:rPr>
        <w:t>же</w:t>
      </w:r>
      <w:r w:rsidRPr="00714613">
        <w:t>.</w:t>
      </w:r>
    </w:p>
  </w:footnote>
  <w:footnote w:id="79">
    <w:p w:rsidR="00B142BC" w:rsidRPr="00976280" w:rsidRDefault="00B142BC" w:rsidP="00976280">
      <w:pPr>
        <w:rPr>
          <w:rFonts w:ascii="Times New Roman" w:hAnsi="Times New Roman" w:cs="Times New Roman"/>
          <w:sz w:val="20"/>
          <w:szCs w:val="20"/>
        </w:rPr>
      </w:pPr>
      <w:r>
        <w:rPr>
          <w:rStyle w:val="ac"/>
        </w:rPr>
        <w:footnoteRef/>
      </w:r>
      <w:r w:rsidRPr="00536013">
        <w:rPr>
          <w:lang w:val="en-US"/>
        </w:rPr>
        <w:t xml:space="preserve"> </w:t>
      </w:r>
      <w:r w:rsidRPr="00500C12">
        <w:rPr>
          <w:rFonts w:ascii="Times New Roman" w:hAnsi="Times New Roman" w:cs="Times New Roman"/>
          <w:sz w:val="20"/>
          <w:szCs w:val="20"/>
          <w:lang w:val="en-US"/>
        </w:rPr>
        <w:t>Excerpt from an Address Before a Joint Session of Congress, 25 May 1961 [</w:t>
      </w:r>
      <w:r w:rsidRPr="00500C12">
        <w:rPr>
          <w:rFonts w:ascii="Times New Roman" w:hAnsi="Times New Roman" w:cs="Times New Roman"/>
          <w:sz w:val="20"/>
          <w:szCs w:val="20"/>
        </w:rPr>
        <w:t>Электронный</w:t>
      </w:r>
      <w:r w:rsidRPr="00500C12">
        <w:rPr>
          <w:rFonts w:ascii="Times New Roman" w:hAnsi="Times New Roman" w:cs="Times New Roman"/>
          <w:sz w:val="20"/>
          <w:szCs w:val="20"/>
          <w:lang w:val="en-US"/>
        </w:rPr>
        <w:t xml:space="preserve"> </w:t>
      </w:r>
      <w:r w:rsidRPr="00500C12">
        <w:rPr>
          <w:rFonts w:ascii="Times New Roman" w:hAnsi="Times New Roman" w:cs="Times New Roman"/>
          <w:sz w:val="20"/>
          <w:szCs w:val="20"/>
        </w:rPr>
        <w:t>ресурс</w:t>
      </w:r>
      <w:r w:rsidRPr="00500C12">
        <w:rPr>
          <w:rFonts w:ascii="Times New Roman" w:hAnsi="Times New Roman" w:cs="Times New Roman"/>
          <w:sz w:val="20"/>
          <w:szCs w:val="20"/>
          <w:lang w:val="en-US"/>
        </w:rPr>
        <w:t xml:space="preserve">]. </w:t>
      </w:r>
      <w:r w:rsidRPr="00500C12">
        <w:rPr>
          <w:rFonts w:ascii="Times New Roman" w:hAnsi="Times New Roman" w:cs="Times New Roman"/>
          <w:sz w:val="20"/>
          <w:szCs w:val="20"/>
        </w:rPr>
        <w:t xml:space="preserve">URL: </w:t>
      </w:r>
      <w:hyperlink r:id="rId31" w:history="1">
        <w:r w:rsidRPr="00494847">
          <w:rPr>
            <w:rStyle w:val="a7"/>
            <w:rFonts w:ascii="Times New Roman" w:hAnsi="Times New Roman" w:cs="Times New Roman"/>
            <w:sz w:val="20"/>
            <w:szCs w:val="20"/>
          </w:rPr>
          <w:t>http://www.jfklibrary.org/Asset-Viewer/xzw1gaeeTES6khED14P1Iw.aspx</w:t>
        </w:r>
      </w:hyperlink>
      <w:r>
        <w:rPr>
          <w:rFonts w:ascii="Times New Roman" w:hAnsi="Times New Roman" w:cs="Times New Roman"/>
          <w:sz w:val="20"/>
          <w:szCs w:val="20"/>
        </w:rPr>
        <w:t xml:space="preserve"> (Дата обращения:17.02</w:t>
      </w:r>
      <w:r w:rsidRPr="00500C12">
        <w:rPr>
          <w:rFonts w:ascii="Times New Roman" w:hAnsi="Times New Roman" w:cs="Times New Roman"/>
          <w:sz w:val="20"/>
          <w:szCs w:val="20"/>
        </w:rPr>
        <w:t>.</w:t>
      </w:r>
      <w:r>
        <w:rPr>
          <w:rFonts w:ascii="Times New Roman" w:hAnsi="Times New Roman" w:cs="Times New Roman"/>
          <w:sz w:val="20"/>
          <w:szCs w:val="20"/>
        </w:rPr>
        <w:t>16).</w:t>
      </w:r>
    </w:p>
  </w:footnote>
  <w:footnote w:id="80">
    <w:p w:rsidR="00B142BC" w:rsidRPr="00E40D00" w:rsidRDefault="00B142BC">
      <w:pPr>
        <w:pStyle w:val="aa"/>
        <w:rPr>
          <w:lang w:val="ru-RU"/>
        </w:rPr>
      </w:pPr>
      <w:r>
        <w:rPr>
          <w:rStyle w:val="ac"/>
        </w:rPr>
        <w:footnoteRef/>
      </w:r>
      <w:r>
        <w:t xml:space="preserve"> </w:t>
      </w:r>
      <w:r w:rsidRPr="00002507">
        <w:t>Radio and Television Report to the American People on the Berlin Crisis [Электронный ресурс]. URL</w:t>
      </w:r>
      <w:r w:rsidRPr="00002507">
        <w:rPr>
          <w:lang w:val="ru-RU"/>
        </w:rPr>
        <w:t>:</w:t>
      </w:r>
      <w:r w:rsidRPr="00E40D00">
        <w:rPr>
          <w:lang w:val="ru-RU"/>
        </w:rPr>
        <w:t xml:space="preserve"> </w:t>
      </w:r>
      <w:hyperlink r:id="rId32" w:history="1">
        <w:r w:rsidRPr="00002507">
          <w:rPr>
            <w:rStyle w:val="a7"/>
            <w:u w:val="none"/>
          </w:rPr>
          <w:t>http</w:t>
        </w:r>
        <w:r w:rsidRPr="00E40D00">
          <w:rPr>
            <w:rStyle w:val="a7"/>
            <w:u w:val="none"/>
            <w:lang w:val="ru-RU"/>
          </w:rPr>
          <w:t>://</w:t>
        </w:r>
        <w:r w:rsidRPr="00002507">
          <w:rPr>
            <w:rStyle w:val="a7"/>
            <w:u w:val="none"/>
          </w:rPr>
          <w:t>www</w:t>
        </w:r>
        <w:r w:rsidRPr="00E40D00">
          <w:rPr>
            <w:rStyle w:val="a7"/>
            <w:u w:val="none"/>
            <w:lang w:val="ru-RU"/>
          </w:rPr>
          <w:t>.</w:t>
        </w:r>
        <w:r w:rsidRPr="00002507">
          <w:rPr>
            <w:rStyle w:val="a7"/>
            <w:u w:val="none"/>
          </w:rPr>
          <w:t>presidency</w:t>
        </w:r>
        <w:r w:rsidRPr="00E40D00">
          <w:rPr>
            <w:rStyle w:val="a7"/>
            <w:u w:val="none"/>
            <w:lang w:val="ru-RU"/>
          </w:rPr>
          <w:t>.</w:t>
        </w:r>
        <w:r w:rsidRPr="00002507">
          <w:rPr>
            <w:rStyle w:val="a7"/>
            <w:u w:val="none"/>
          </w:rPr>
          <w:t>ucsb</w:t>
        </w:r>
        <w:r w:rsidRPr="00E40D00">
          <w:rPr>
            <w:rStyle w:val="a7"/>
            <w:u w:val="none"/>
            <w:lang w:val="ru-RU"/>
          </w:rPr>
          <w:t>.</w:t>
        </w:r>
        <w:r w:rsidRPr="00002507">
          <w:rPr>
            <w:rStyle w:val="a7"/>
            <w:u w:val="none"/>
          </w:rPr>
          <w:t>edu</w:t>
        </w:r>
        <w:r w:rsidRPr="00E40D00">
          <w:rPr>
            <w:rStyle w:val="a7"/>
            <w:u w:val="none"/>
            <w:lang w:val="ru-RU"/>
          </w:rPr>
          <w:t>/</w:t>
        </w:r>
        <w:r w:rsidRPr="00002507">
          <w:rPr>
            <w:rStyle w:val="a7"/>
            <w:u w:val="none"/>
          </w:rPr>
          <w:t>ws</w:t>
        </w:r>
        <w:r w:rsidRPr="00E40D00">
          <w:rPr>
            <w:rStyle w:val="a7"/>
            <w:u w:val="none"/>
            <w:lang w:val="ru-RU"/>
          </w:rPr>
          <w:t>/?</w:t>
        </w:r>
        <w:r w:rsidRPr="00002507">
          <w:rPr>
            <w:rStyle w:val="a7"/>
            <w:u w:val="none"/>
          </w:rPr>
          <w:t>pid</w:t>
        </w:r>
        <w:r w:rsidRPr="00E40D00">
          <w:rPr>
            <w:rStyle w:val="a7"/>
            <w:u w:val="none"/>
            <w:lang w:val="ru-RU"/>
          </w:rPr>
          <w:t>=8259</w:t>
        </w:r>
      </w:hyperlink>
      <w:r w:rsidRPr="00E40D00">
        <w:rPr>
          <w:lang w:val="ru-RU"/>
        </w:rPr>
        <w:t xml:space="preserve"> </w:t>
      </w:r>
      <w:r w:rsidRPr="00002507">
        <w:rPr>
          <w:lang w:val="ru-RU"/>
        </w:rPr>
        <w:t>(</w:t>
      </w:r>
      <w:r w:rsidRPr="00E40D00">
        <w:rPr>
          <w:lang w:val="ru-RU"/>
        </w:rPr>
        <w:t>Дата</w:t>
      </w:r>
      <w:r w:rsidRPr="00002507">
        <w:rPr>
          <w:lang w:val="ru-RU"/>
        </w:rPr>
        <w:t xml:space="preserve"> </w:t>
      </w:r>
      <w:r w:rsidRPr="00E40D00">
        <w:rPr>
          <w:lang w:val="ru-RU"/>
        </w:rPr>
        <w:t>обращения</w:t>
      </w:r>
      <w:r w:rsidRPr="00002507">
        <w:rPr>
          <w:lang w:val="ru-RU"/>
        </w:rPr>
        <w:t xml:space="preserve"> 03.02.16).</w:t>
      </w:r>
    </w:p>
  </w:footnote>
  <w:footnote w:id="81">
    <w:p w:rsidR="00B142BC" w:rsidRPr="00002507" w:rsidRDefault="00B142BC" w:rsidP="0097687D">
      <w:pPr>
        <w:spacing w:line="240" w:lineRule="auto"/>
        <w:rPr>
          <w:rFonts w:ascii="Times New Roman" w:hAnsi="Times New Roman" w:cs="Times New Roman"/>
          <w:sz w:val="20"/>
          <w:szCs w:val="20"/>
        </w:rPr>
      </w:pPr>
      <w:r>
        <w:rPr>
          <w:rStyle w:val="ac"/>
        </w:rPr>
        <w:footnoteRef/>
      </w:r>
      <w:r w:rsidRPr="0097687D">
        <w:rPr>
          <w:lang w:val="en-US"/>
        </w:rPr>
        <w:t xml:space="preserve"> </w:t>
      </w:r>
      <w:r w:rsidRPr="0097687D">
        <w:rPr>
          <w:rFonts w:ascii="Times New Roman" w:hAnsi="Times New Roman" w:cs="Times New Roman"/>
          <w:sz w:val="20"/>
          <w:szCs w:val="20"/>
          <w:lang w:val="en-US"/>
        </w:rPr>
        <w:t xml:space="preserve">John Fitzgerald Kennedy. "Ich bin ein Berliner". </w:t>
      </w:r>
      <w:r w:rsidRPr="00002507">
        <w:rPr>
          <w:rFonts w:ascii="Times New Roman" w:hAnsi="Times New Roman" w:cs="Times New Roman"/>
          <w:sz w:val="20"/>
          <w:szCs w:val="20"/>
        </w:rPr>
        <w:t xml:space="preserve">[Электронный ресурс]. URL: </w:t>
      </w:r>
      <w:hyperlink r:id="rId33" w:history="1">
        <w:r w:rsidRPr="00002507">
          <w:rPr>
            <w:rStyle w:val="a7"/>
            <w:rFonts w:ascii="Times New Roman" w:hAnsi="Times New Roman" w:cs="Times New Roman"/>
            <w:sz w:val="20"/>
            <w:szCs w:val="20"/>
            <w:u w:val="none"/>
          </w:rPr>
          <w:t>http://www.americanrhetoric.com/speeches/jfkberliner.html</w:t>
        </w:r>
      </w:hyperlink>
      <w:r w:rsidRPr="00002507">
        <w:rPr>
          <w:rFonts w:ascii="Times New Roman" w:hAnsi="Times New Roman" w:cs="Times New Roman"/>
          <w:sz w:val="20"/>
          <w:szCs w:val="20"/>
        </w:rPr>
        <w:t xml:space="preserve"> (Дата обращения 03.02.16).</w:t>
      </w:r>
    </w:p>
    <w:p w:rsidR="00B142BC" w:rsidRPr="0097687D" w:rsidRDefault="00B142BC">
      <w:pPr>
        <w:pStyle w:val="aa"/>
        <w:rPr>
          <w:lang w:val="ru-RU"/>
        </w:rPr>
      </w:pPr>
    </w:p>
  </w:footnote>
  <w:footnote w:id="82">
    <w:p w:rsidR="00B142BC" w:rsidRPr="00964B24" w:rsidRDefault="00B142BC">
      <w:pPr>
        <w:pStyle w:val="aa"/>
        <w:rPr>
          <w:lang w:val="ru-RU"/>
        </w:rPr>
      </w:pPr>
      <w:r>
        <w:rPr>
          <w:rStyle w:val="ac"/>
        </w:rPr>
        <w:footnoteRef/>
      </w:r>
      <w:r w:rsidRPr="00964B24">
        <w:rPr>
          <w:lang w:val="ru-RU"/>
        </w:rPr>
        <w:t xml:space="preserve"> [Электронный ресурс]. </w:t>
      </w:r>
      <w:r w:rsidRPr="00002507">
        <w:t>URL</w:t>
      </w:r>
      <w:r w:rsidRPr="00964B24">
        <w:rPr>
          <w:lang w:val="ru-RU"/>
        </w:rPr>
        <w:t xml:space="preserve">: </w:t>
      </w:r>
      <w:hyperlink r:id="rId34" w:history="1">
        <w:r w:rsidRPr="00964B24">
          <w:rPr>
            <w:rStyle w:val="a7"/>
            <w:u w:val="none"/>
          </w:rPr>
          <w:t>http</w:t>
        </w:r>
        <w:r w:rsidRPr="00964B24">
          <w:rPr>
            <w:rStyle w:val="a7"/>
            <w:u w:val="none"/>
            <w:lang w:val="ru-RU"/>
          </w:rPr>
          <w:t>://</w:t>
        </w:r>
        <w:r w:rsidRPr="00964B24">
          <w:rPr>
            <w:rStyle w:val="a7"/>
            <w:u w:val="none"/>
          </w:rPr>
          <w:t>www</w:t>
        </w:r>
        <w:r w:rsidRPr="00964B24">
          <w:rPr>
            <w:rStyle w:val="a7"/>
            <w:u w:val="none"/>
            <w:lang w:val="ru-RU"/>
          </w:rPr>
          <w:t>.</w:t>
        </w:r>
        <w:r w:rsidRPr="00964B24">
          <w:rPr>
            <w:rStyle w:val="a7"/>
            <w:u w:val="none"/>
          </w:rPr>
          <w:t>cnsnews</w:t>
        </w:r>
        <w:r w:rsidRPr="00964B24">
          <w:rPr>
            <w:rStyle w:val="a7"/>
            <w:u w:val="none"/>
            <w:lang w:val="ru-RU"/>
          </w:rPr>
          <w:t>.</w:t>
        </w:r>
        <w:r w:rsidRPr="00964B24">
          <w:rPr>
            <w:rStyle w:val="a7"/>
            <w:u w:val="none"/>
          </w:rPr>
          <w:t>com</w:t>
        </w:r>
        <w:r w:rsidRPr="00964B24">
          <w:rPr>
            <w:rStyle w:val="a7"/>
            <w:u w:val="none"/>
            <w:lang w:val="ru-RU"/>
          </w:rPr>
          <w:t>/</w:t>
        </w:r>
        <w:r w:rsidRPr="00964B24">
          <w:rPr>
            <w:rStyle w:val="a7"/>
            <w:u w:val="none"/>
          </w:rPr>
          <w:t>news</w:t>
        </w:r>
        <w:r w:rsidRPr="00964B24">
          <w:rPr>
            <w:rStyle w:val="a7"/>
            <w:u w:val="none"/>
            <w:lang w:val="ru-RU"/>
          </w:rPr>
          <w:t>/</w:t>
        </w:r>
        <w:r w:rsidRPr="00964B24">
          <w:rPr>
            <w:rStyle w:val="a7"/>
            <w:u w:val="none"/>
          </w:rPr>
          <w:t>article</w:t>
        </w:r>
        <w:r w:rsidRPr="00964B24">
          <w:rPr>
            <w:rStyle w:val="a7"/>
            <w:u w:val="none"/>
            <w:lang w:val="ru-RU"/>
          </w:rPr>
          <w:t>/</w:t>
        </w:r>
        <w:r w:rsidRPr="00964B24">
          <w:rPr>
            <w:rStyle w:val="a7"/>
            <w:u w:val="none"/>
          </w:rPr>
          <w:t>patrick</w:t>
        </w:r>
        <w:r w:rsidRPr="00964B24">
          <w:rPr>
            <w:rStyle w:val="a7"/>
            <w:u w:val="none"/>
            <w:lang w:val="ru-RU"/>
          </w:rPr>
          <w:t>-</w:t>
        </w:r>
        <w:r w:rsidRPr="00964B24">
          <w:rPr>
            <w:rStyle w:val="a7"/>
            <w:u w:val="none"/>
          </w:rPr>
          <w:t>goodenough</w:t>
        </w:r>
        <w:r w:rsidRPr="00964B24">
          <w:rPr>
            <w:rStyle w:val="a7"/>
            <w:u w:val="none"/>
            <w:lang w:val="ru-RU"/>
          </w:rPr>
          <w:t>/</w:t>
        </w:r>
        <w:r w:rsidRPr="00964B24">
          <w:rPr>
            <w:rStyle w:val="a7"/>
            <w:u w:val="none"/>
          </w:rPr>
          <w:t>kerry</w:t>
        </w:r>
        <w:r w:rsidRPr="00964B24">
          <w:rPr>
            <w:rStyle w:val="a7"/>
            <w:u w:val="none"/>
            <w:lang w:val="ru-RU"/>
          </w:rPr>
          <w:t>-</w:t>
        </w:r>
        <w:r w:rsidRPr="00964B24">
          <w:rPr>
            <w:rStyle w:val="a7"/>
            <w:u w:val="none"/>
          </w:rPr>
          <w:t>i</w:t>
        </w:r>
        <w:r w:rsidRPr="00964B24">
          <w:rPr>
            <w:rStyle w:val="a7"/>
            <w:u w:val="none"/>
            <w:lang w:val="ru-RU"/>
          </w:rPr>
          <w:t>-</w:t>
        </w:r>
        <w:r w:rsidRPr="00964B24">
          <w:rPr>
            <w:rStyle w:val="a7"/>
            <w:u w:val="none"/>
          </w:rPr>
          <w:t>don</w:t>
        </w:r>
        <w:r w:rsidRPr="00964B24">
          <w:rPr>
            <w:rStyle w:val="a7"/>
            <w:u w:val="none"/>
            <w:lang w:val="ru-RU"/>
          </w:rPr>
          <w:t>-</w:t>
        </w:r>
        <w:r w:rsidRPr="00964B24">
          <w:rPr>
            <w:rStyle w:val="a7"/>
            <w:u w:val="none"/>
          </w:rPr>
          <w:t>t</w:t>
        </w:r>
        <w:r w:rsidRPr="00964B24">
          <w:rPr>
            <w:rStyle w:val="a7"/>
            <w:u w:val="none"/>
            <w:lang w:val="ru-RU"/>
          </w:rPr>
          <w:t>-</w:t>
        </w:r>
        <w:r w:rsidRPr="00964B24">
          <w:rPr>
            <w:rStyle w:val="a7"/>
            <w:u w:val="none"/>
          </w:rPr>
          <w:t>know</w:t>
        </w:r>
        <w:r w:rsidRPr="00964B24">
          <w:rPr>
            <w:rStyle w:val="a7"/>
            <w:u w:val="none"/>
            <w:lang w:val="ru-RU"/>
          </w:rPr>
          <w:t>-</w:t>
        </w:r>
        <w:r w:rsidRPr="00964B24">
          <w:rPr>
            <w:rStyle w:val="a7"/>
            <w:u w:val="none"/>
          </w:rPr>
          <w:t>what</w:t>
        </w:r>
        <w:r w:rsidRPr="00964B24">
          <w:rPr>
            <w:rStyle w:val="a7"/>
            <w:u w:val="none"/>
            <w:lang w:val="ru-RU"/>
          </w:rPr>
          <w:t>-</w:t>
        </w:r>
        <w:r w:rsidRPr="00964B24">
          <w:rPr>
            <w:rStyle w:val="a7"/>
            <w:u w:val="none"/>
          </w:rPr>
          <w:t>you</w:t>
        </w:r>
        <w:r w:rsidRPr="00964B24">
          <w:rPr>
            <w:rStyle w:val="a7"/>
            <w:u w:val="none"/>
            <w:lang w:val="ru-RU"/>
          </w:rPr>
          <w:t>-</w:t>
        </w:r>
        <w:r w:rsidRPr="00964B24">
          <w:rPr>
            <w:rStyle w:val="a7"/>
            <w:u w:val="none"/>
          </w:rPr>
          <w:t>mean</w:t>
        </w:r>
        <w:r w:rsidRPr="00964B24">
          <w:rPr>
            <w:rStyle w:val="a7"/>
            <w:u w:val="none"/>
            <w:lang w:val="ru-RU"/>
          </w:rPr>
          <w:t>-</w:t>
        </w:r>
        <w:r w:rsidRPr="00964B24">
          <w:rPr>
            <w:rStyle w:val="a7"/>
            <w:u w:val="none"/>
          </w:rPr>
          <w:t>reset</w:t>
        </w:r>
        <w:r w:rsidRPr="00964B24">
          <w:rPr>
            <w:rStyle w:val="a7"/>
            <w:u w:val="none"/>
            <w:lang w:val="ru-RU"/>
          </w:rPr>
          <w:t>-</w:t>
        </w:r>
        <w:r w:rsidRPr="00964B24">
          <w:rPr>
            <w:rStyle w:val="a7"/>
            <w:u w:val="none"/>
          </w:rPr>
          <w:t>russia</w:t>
        </w:r>
      </w:hyperlink>
      <w:r w:rsidRPr="00964B24">
        <w:rPr>
          <w:lang w:val="ru-RU"/>
        </w:rPr>
        <w:t xml:space="preserve"> (Дата обращения: 01.03.16)</w:t>
      </w:r>
      <w:r>
        <w:rPr>
          <w:lang w:val="ru-RU"/>
        </w:rPr>
        <w:t>.</w:t>
      </w:r>
    </w:p>
  </w:footnote>
  <w:footnote w:id="83">
    <w:p w:rsidR="00B142BC" w:rsidRPr="00002507" w:rsidRDefault="00B142BC" w:rsidP="005E52CD">
      <w:pPr>
        <w:spacing w:line="240" w:lineRule="auto"/>
        <w:rPr>
          <w:rFonts w:ascii="Times New Roman" w:hAnsi="Times New Roman" w:cs="Times New Roman"/>
          <w:sz w:val="20"/>
          <w:szCs w:val="20"/>
        </w:rPr>
      </w:pPr>
      <w:r>
        <w:rPr>
          <w:rStyle w:val="ac"/>
        </w:rPr>
        <w:footnoteRef/>
      </w:r>
      <w:r w:rsidRPr="005E52CD">
        <w:rPr>
          <w:lang w:val="en-US"/>
        </w:rPr>
        <w:t xml:space="preserve"> </w:t>
      </w:r>
      <w:r w:rsidRPr="00002507">
        <w:rPr>
          <w:rFonts w:ascii="Times New Roman" w:hAnsi="Times New Roman" w:cs="Times New Roman"/>
          <w:sz w:val="20"/>
          <w:szCs w:val="20"/>
          <w:lang w:val="en-US"/>
        </w:rPr>
        <w:t>Remarks by the Vice President at the Munich Security Conference [</w:t>
      </w:r>
      <w:r w:rsidRPr="00002507">
        <w:rPr>
          <w:rFonts w:ascii="Times New Roman" w:hAnsi="Times New Roman" w:cs="Times New Roman"/>
          <w:sz w:val="20"/>
          <w:szCs w:val="20"/>
        </w:rPr>
        <w:t>Электронный</w:t>
      </w:r>
      <w:r w:rsidRPr="00002507">
        <w:rPr>
          <w:rFonts w:ascii="Times New Roman" w:hAnsi="Times New Roman" w:cs="Times New Roman"/>
          <w:sz w:val="20"/>
          <w:szCs w:val="20"/>
          <w:lang w:val="en-US"/>
        </w:rPr>
        <w:t xml:space="preserve"> </w:t>
      </w:r>
      <w:r w:rsidRPr="00002507">
        <w:rPr>
          <w:rFonts w:ascii="Times New Roman" w:hAnsi="Times New Roman" w:cs="Times New Roman"/>
          <w:sz w:val="20"/>
          <w:szCs w:val="20"/>
        </w:rPr>
        <w:t>ресурс</w:t>
      </w:r>
      <w:r w:rsidRPr="00002507">
        <w:rPr>
          <w:rFonts w:ascii="Times New Roman" w:hAnsi="Times New Roman" w:cs="Times New Roman"/>
          <w:sz w:val="20"/>
          <w:szCs w:val="20"/>
          <w:lang w:val="en-US"/>
        </w:rPr>
        <w:t>]. URL</w:t>
      </w:r>
      <w:r w:rsidRPr="00002507">
        <w:rPr>
          <w:rFonts w:ascii="Times New Roman" w:hAnsi="Times New Roman" w:cs="Times New Roman"/>
          <w:sz w:val="20"/>
          <w:szCs w:val="20"/>
        </w:rPr>
        <w:t xml:space="preserve">: </w:t>
      </w:r>
      <w:hyperlink r:id="rId35" w:history="1">
        <w:r w:rsidRPr="00002507">
          <w:rPr>
            <w:rStyle w:val="a7"/>
            <w:rFonts w:ascii="Times New Roman" w:hAnsi="Times New Roman" w:cs="Times New Roman"/>
            <w:sz w:val="20"/>
            <w:szCs w:val="20"/>
            <w:u w:val="none"/>
            <w:lang w:val="en-US"/>
          </w:rPr>
          <w:t>https</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www</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whitehouse</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gov</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the</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press</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office</w:t>
        </w:r>
        <w:r w:rsidRPr="00002507">
          <w:rPr>
            <w:rStyle w:val="a7"/>
            <w:rFonts w:ascii="Times New Roman" w:hAnsi="Times New Roman" w:cs="Times New Roman"/>
            <w:sz w:val="20"/>
            <w:szCs w:val="20"/>
            <w:u w:val="none"/>
          </w:rPr>
          <w:t>/2015/02/07/</w:t>
        </w:r>
        <w:r w:rsidRPr="00002507">
          <w:rPr>
            <w:rStyle w:val="a7"/>
            <w:rFonts w:ascii="Times New Roman" w:hAnsi="Times New Roman" w:cs="Times New Roman"/>
            <w:sz w:val="20"/>
            <w:szCs w:val="20"/>
            <w:u w:val="none"/>
            <w:lang w:val="en-US"/>
          </w:rPr>
          <w:t>remarks</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vice</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president</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munich</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security</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conference</w:t>
        </w:r>
      </w:hyperlink>
      <w:r w:rsidRPr="00002507">
        <w:rPr>
          <w:rFonts w:ascii="Times New Roman" w:hAnsi="Times New Roman" w:cs="Times New Roman"/>
          <w:sz w:val="20"/>
          <w:szCs w:val="20"/>
        </w:rPr>
        <w:t xml:space="preserve"> (Дата обращения 03.02.16).</w:t>
      </w:r>
    </w:p>
    <w:p w:rsidR="00B142BC" w:rsidRPr="005E52CD" w:rsidRDefault="00B142BC">
      <w:pPr>
        <w:pStyle w:val="aa"/>
        <w:rPr>
          <w:lang w:val="ru-RU"/>
        </w:rPr>
      </w:pPr>
    </w:p>
  </w:footnote>
  <w:footnote w:id="84">
    <w:p w:rsidR="00B142BC" w:rsidRPr="00356573" w:rsidRDefault="00B142BC">
      <w:pPr>
        <w:pStyle w:val="aa"/>
      </w:pPr>
      <w:r>
        <w:rPr>
          <w:rStyle w:val="ac"/>
        </w:rPr>
        <w:footnoteRef/>
      </w:r>
      <w:r>
        <w:t xml:space="preserve"> Там же.</w:t>
      </w:r>
    </w:p>
  </w:footnote>
  <w:footnote w:id="85">
    <w:p w:rsidR="00B142BC" w:rsidRPr="00356573" w:rsidRDefault="00B142BC">
      <w:pPr>
        <w:pStyle w:val="aa"/>
      </w:pPr>
      <w:r>
        <w:rPr>
          <w:rStyle w:val="ac"/>
        </w:rPr>
        <w:footnoteRef/>
      </w:r>
      <w:r>
        <w:t xml:space="preserve"> </w:t>
      </w:r>
      <w:r>
        <w:rPr>
          <w:lang w:val="ru-RU"/>
        </w:rPr>
        <w:t>Там</w:t>
      </w:r>
      <w:r w:rsidRPr="00356573">
        <w:t xml:space="preserve"> </w:t>
      </w:r>
      <w:r>
        <w:rPr>
          <w:lang w:val="ru-RU"/>
        </w:rPr>
        <w:t>же</w:t>
      </w:r>
      <w:r w:rsidRPr="00356573">
        <w:t>.</w:t>
      </w:r>
    </w:p>
  </w:footnote>
  <w:footnote w:id="86">
    <w:p w:rsidR="00B142BC" w:rsidRPr="00722423" w:rsidRDefault="00B142BC">
      <w:pPr>
        <w:pStyle w:val="aa"/>
        <w:rPr>
          <w:lang w:val="ru-RU"/>
        </w:rPr>
      </w:pPr>
      <w:r>
        <w:rPr>
          <w:rStyle w:val="ac"/>
        </w:rPr>
        <w:footnoteRef/>
      </w:r>
      <w:r>
        <w:t xml:space="preserve"> </w:t>
      </w:r>
      <w:r w:rsidRPr="00002507">
        <w:t>Remarks by Vice President Joe Biden to The Ukrainian Rada [Электронный ресурс]. URL</w:t>
      </w:r>
      <w:r w:rsidRPr="00722423">
        <w:rPr>
          <w:lang w:val="ru-RU"/>
        </w:rPr>
        <w:t xml:space="preserve">: </w:t>
      </w:r>
      <w:hyperlink r:id="rId36" w:history="1">
        <w:r w:rsidRPr="00002507">
          <w:rPr>
            <w:rStyle w:val="a7"/>
            <w:u w:val="none"/>
          </w:rPr>
          <w:t>https</w:t>
        </w:r>
        <w:r w:rsidRPr="00722423">
          <w:rPr>
            <w:rStyle w:val="a7"/>
            <w:u w:val="none"/>
            <w:lang w:val="ru-RU"/>
          </w:rPr>
          <w:t>://</w:t>
        </w:r>
        <w:r w:rsidRPr="00002507">
          <w:rPr>
            <w:rStyle w:val="a7"/>
            <w:u w:val="none"/>
          </w:rPr>
          <w:t>www</w:t>
        </w:r>
        <w:r w:rsidRPr="00722423">
          <w:rPr>
            <w:rStyle w:val="a7"/>
            <w:u w:val="none"/>
            <w:lang w:val="ru-RU"/>
          </w:rPr>
          <w:t>.</w:t>
        </w:r>
        <w:r w:rsidRPr="00002507">
          <w:rPr>
            <w:rStyle w:val="a7"/>
            <w:u w:val="none"/>
          </w:rPr>
          <w:t>whitehouse</w:t>
        </w:r>
        <w:r w:rsidRPr="00722423">
          <w:rPr>
            <w:rStyle w:val="a7"/>
            <w:u w:val="none"/>
            <w:lang w:val="ru-RU"/>
          </w:rPr>
          <w:t>.</w:t>
        </w:r>
        <w:r w:rsidRPr="00002507">
          <w:rPr>
            <w:rStyle w:val="a7"/>
            <w:u w:val="none"/>
          </w:rPr>
          <w:t>gov</w:t>
        </w:r>
        <w:r w:rsidRPr="00722423">
          <w:rPr>
            <w:rStyle w:val="a7"/>
            <w:u w:val="none"/>
            <w:lang w:val="ru-RU"/>
          </w:rPr>
          <w:t>/</w:t>
        </w:r>
        <w:r w:rsidRPr="00002507">
          <w:rPr>
            <w:rStyle w:val="a7"/>
            <w:u w:val="none"/>
          </w:rPr>
          <w:t>the</w:t>
        </w:r>
        <w:r w:rsidRPr="00722423">
          <w:rPr>
            <w:rStyle w:val="a7"/>
            <w:u w:val="none"/>
            <w:lang w:val="ru-RU"/>
          </w:rPr>
          <w:t>-</w:t>
        </w:r>
        <w:r w:rsidRPr="00002507">
          <w:rPr>
            <w:rStyle w:val="a7"/>
            <w:u w:val="none"/>
          </w:rPr>
          <w:t>press</w:t>
        </w:r>
        <w:r w:rsidRPr="00722423">
          <w:rPr>
            <w:rStyle w:val="a7"/>
            <w:u w:val="none"/>
            <w:lang w:val="ru-RU"/>
          </w:rPr>
          <w:t>-</w:t>
        </w:r>
        <w:r w:rsidRPr="00002507">
          <w:rPr>
            <w:rStyle w:val="a7"/>
            <w:u w:val="none"/>
          </w:rPr>
          <w:t>office</w:t>
        </w:r>
        <w:r w:rsidRPr="00722423">
          <w:rPr>
            <w:rStyle w:val="a7"/>
            <w:u w:val="none"/>
            <w:lang w:val="ru-RU"/>
          </w:rPr>
          <w:t>/2015/12/09/</w:t>
        </w:r>
        <w:r w:rsidRPr="00002507">
          <w:rPr>
            <w:rStyle w:val="a7"/>
            <w:u w:val="none"/>
          </w:rPr>
          <w:t>remarks</w:t>
        </w:r>
        <w:r w:rsidRPr="00722423">
          <w:rPr>
            <w:rStyle w:val="a7"/>
            <w:u w:val="none"/>
            <w:lang w:val="ru-RU"/>
          </w:rPr>
          <w:t>-</w:t>
        </w:r>
        <w:r w:rsidRPr="00002507">
          <w:rPr>
            <w:rStyle w:val="a7"/>
            <w:u w:val="none"/>
          </w:rPr>
          <w:t>vice</w:t>
        </w:r>
        <w:r w:rsidRPr="00722423">
          <w:rPr>
            <w:rStyle w:val="a7"/>
            <w:u w:val="none"/>
            <w:lang w:val="ru-RU"/>
          </w:rPr>
          <w:t>-</w:t>
        </w:r>
        <w:r w:rsidRPr="00002507">
          <w:rPr>
            <w:rStyle w:val="a7"/>
            <w:u w:val="none"/>
          </w:rPr>
          <w:t>president</w:t>
        </w:r>
        <w:r w:rsidRPr="00722423">
          <w:rPr>
            <w:rStyle w:val="a7"/>
            <w:u w:val="none"/>
            <w:lang w:val="ru-RU"/>
          </w:rPr>
          <w:t>-</w:t>
        </w:r>
        <w:r w:rsidRPr="00002507">
          <w:rPr>
            <w:rStyle w:val="a7"/>
            <w:u w:val="none"/>
          </w:rPr>
          <w:t>joe</w:t>
        </w:r>
        <w:r w:rsidRPr="00722423">
          <w:rPr>
            <w:rStyle w:val="a7"/>
            <w:u w:val="none"/>
            <w:lang w:val="ru-RU"/>
          </w:rPr>
          <w:t>-</w:t>
        </w:r>
        <w:r w:rsidRPr="00002507">
          <w:rPr>
            <w:rStyle w:val="a7"/>
            <w:u w:val="none"/>
          </w:rPr>
          <w:t>biden</w:t>
        </w:r>
        <w:r w:rsidRPr="00722423">
          <w:rPr>
            <w:rStyle w:val="a7"/>
            <w:u w:val="none"/>
            <w:lang w:val="ru-RU"/>
          </w:rPr>
          <w:t>-</w:t>
        </w:r>
        <w:r w:rsidRPr="00002507">
          <w:rPr>
            <w:rStyle w:val="a7"/>
            <w:u w:val="none"/>
          </w:rPr>
          <w:t>ukrainian</w:t>
        </w:r>
        <w:r w:rsidRPr="00722423">
          <w:rPr>
            <w:rStyle w:val="a7"/>
            <w:u w:val="none"/>
            <w:lang w:val="ru-RU"/>
          </w:rPr>
          <w:t>-</w:t>
        </w:r>
        <w:r w:rsidRPr="00002507">
          <w:rPr>
            <w:rStyle w:val="a7"/>
            <w:u w:val="none"/>
          </w:rPr>
          <w:t>rada</w:t>
        </w:r>
      </w:hyperlink>
      <w:r w:rsidRPr="00722423">
        <w:rPr>
          <w:lang w:val="ru-RU"/>
        </w:rPr>
        <w:t xml:space="preserve"> (Дата обращения 03.02.16).</w:t>
      </w:r>
    </w:p>
  </w:footnote>
  <w:footnote w:id="87">
    <w:p w:rsidR="00B142BC" w:rsidRPr="008D664F" w:rsidRDefault="00B142BC">
      <w:pPr>
        <w:pStyle w:val="aa"/>
      </w:pPr>
      <w:r>
        <w:rPr>
          <w:rStyle w:val="ac"/>
        </w:rPr>
        <w:footnoteRef/>
      </w:r>
      <w:r>
        <w:t xml:space="preserve"> Там же.</w:t>
      </w:r>
    </w:p>
  </w:footnote>
  <w:footnote w:id="88">
    <w:p w:rsidR="00B142BC" w:rsidRPr="008D664F" w:rsidRDefault="00B142BC">
      <w:pPr>
        <w:pStyle w:val="aa"/>
      </w:pPr>
      <w:r>
        <w:rPr>
          <w:rStyle w:val="ac"/>
        </w:rPr>
        <w:footnoteRef/>
      </w:r>
      <w:r>
        <w:t xml:space="preserve"> Там же.</w:t>
      </w:r>
    </w:p>
  </w:footnote>
  <w:footnote w:id="89">
    <w:p w:rsidR="00B142BC" w:rsidRPr="00002507" w:rsidRDefault="00B142BC" w:rsidP="007456D9">
      <w:pPr>
        <w:spacing w:line="240" w:lineRule="auto"/>
        <w:rPr>
          <w:rFonts w:ascii="Times New Roman" w:hAnsi="Times New Roman" w:cs="Times New Roman"/>
          <w:sz w:val="20"/>
          <w:szCs w:val="20"/>
        </w:rPr>
      </w:pPr>
      <w:r>
        <w:rPr>
          <w:rStyle w:val="ac"/>
        </w:rPr>
        <w:footnoteRef/>
      </w:r>
      <w:r w:rsidRPr="007456D9">
        <w:rPr>
          <w:lang w:val="en-US"/>
        </w:rPr>
        <w:t xml:space="preserve"> </w:t>
      </w:r>
      <w:r w:rsidRPr="00002507">
        <w:rPr>
          <w:rFonts w:ascii="Times New Roman" w:hAnsi="Times New Roman" w:cs="Times New Roman"/>
          <w:sz w:val="20"/>
          <w:szCs w:val="20"/>
          <w:lang w:val="en-US"/>
        </w:rPr>
        <w:t>Remarks by Celeste Wallander, Special Assistant to the President and Senior Director for Russia and Central Asia on U.S. Policy on Russia [</w:t>
      </w:r>
      <w:r w:rsidRPr="00002507">
        <w:rPr>
          <w:rFonts w:ascii="Times New Roman" w:hAnsi="Times New Roman" w:cs="Times New Roman"/>
          <w:sz w:val="20"/>
          <w:szCs w:val="20"/>
        </w:rPr>
        <w:t>Электронный</w:t>
      </w:r>
      <w:r w:rsidRPr="00002507">
        <w:rPr>
          <w:rFonts w:ascii="Times New Roman" w:hAnsi="Times New Roman" w:cs="Times New Roman"/>
          <w:sz w:val="20"/>
          <w:szCs w:val="20"/>
          <w:lang w:val="en-US"/>
        </w:rPr>
        <w:t xml:space="preserve"> </w:t>
      </w:r>
      <w:r w:rsidRPr="00002507">
        <w:rPr>
          <w:rFonts w:ascii="Times New Roman" w:hAnsi="Times New Roman" w:cs="Times New Roman"/>
          <w:sz w:val="20"/>
          <w:szCs w:val="20"/>
        </w:rPr>
        <w:t>ресурс</w:t>
      </w:r>
      <w:r w:rsidRPr="00002507">
        <w:rPr>
          <w:rFonts w:ascii="Times New Roman" w:hAnsi="Times New Roman" w:cs="Times New Roman"/>
          <w:sz w:val="20"/>
          <w:szCs w:val="20"/>
          <w:lang w:val="en-US"/>
        </w:rPr>
        <w:t>]. URL</w:t>
      </w:r>
      <w:r w:rsidRPr="00002507">
        <w:rPr>
          <w:rFonts w:ascii="Times New Roman" w:hAnsi="Times New Roman" w:cs="Times New Roman"/>
          <w:sz w:val="20"/>
          <w:szCs w:val="20"/>
        </w:rPr>
        <w:t xml:space="preserve">: </w:t>
      </w:r>
      <w:hyperlink r:id="rId37" w:history="1">
        <w:r w:rsidRPr="00002507">
          <w:rPr>
            <w:rStyle w:val="a7"/>
            <w:rFonts w:ascii="Times New Roman" w:hAnsi="Times New Roman" w:cs="Times New Roman"/>
            <w:sz w:val="20"/>
            <w:szCs w:val="20"/>
            <w:u w:val="none"/>
            <w:lang w:val="en-US"/>
          </w:rPr>
          <w:t>https</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www</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whitehouse</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gov</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the</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press</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office</w:t>
        </w:r>
        <w:r w:rsidRPr="00002507">
          <w:rPr>
            <w:rStyle w:val="a7"/>
            <w:rFonts w:ascii="Times New Roman" w:hAnsi="Times New Roman" w:cs="Times New Roman"/>
            <w:sz w:val="20"/>
            <w:szCs w:val="20"/>
            <w:u w:val="none"/>
          </w:rPr>
          <w:t>/2015/06/26/</w:t>
        </w:r>
        <w:r w:rsidRPr="00002507">
          <w:rPr>
            <w:rStyle w:val="a7"/>
            <w:rFonts w:ascii="Times New Roman" w:hAnsi="Times New Roman" w:cs="Times New Roman"/>
            <w:sz w:val="20"/>
            <w:szCs w:val="20"/>
            <w:u w:val="none"/>
            <w:lang w:val="en-US"/>
          </w:rPr>
          <w:t>remarks</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celeste</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wallander</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special</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assistant</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president</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and</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senior</w:t>
        </w:r>
      </w:hyperlink>
      <w:r w:rsidRPr="00002507">
        <w:rPr>
          <w:rFonts w:ascii="Times New Roman" w:hAnsi="Times New Roman" w:cs="Times New Roman"/>
          <w:sz w:val="20"/>
          <w:szCs w:val="20"/>
        </w:rPr>
        <w:t xml:space="preserve"> (Дата обращения 03.02.16).</w:t>
      </w:r>
    </w:p>
    <w:p w:rsidR="00B142BC" w:rsidRPr="007456D9" w:rsidRDefault="00B142BC">
      <w:pPr>
        <w:pStyle w:val="aa"/>
        <w:rPr>
          <w:lang w:val="ru-RU"/>
        </w:rPr>
      </w:pPr>
    </w:p>
  </w:footnote>
  <w:footnote w:id="90">
    <w:p w:rsidR="00B142BC" w:rsidRPr="009070F6" w:rsidRDefault="00B142BC">
      <w:pPr>
        <w:pStyle w:val="aa"/>
        <w:rPr>
          <w:lang w:val="ru-RU"/>
        </w:rPr>
      </w:pPr>
      <w:r>
        <w:rPr>
          <w:rStyle w:val="ac"/>
        </w:rPr>
        <w:footnoteRef/>
      </w:r>
      <w:r>
        <w:t xml:space="preserve"> </w:t>
      </w:r>
      <w:r w:rsidRPr="00002507">
        <w:t>Remarks by Celeste Wallander, Special Assistant to the President and Senior Director for Russia and Central Asia on U.S. Policy on Russia [Электронный ресурс]. URL</w:t>
      </w:r>
      <w:r w:rsidRPr="009070F6">
        <w:rPr>
          <w:lang w:val="ru-RU"/>
        </w:rPr>
        <w:t xml:space="preserve">: </w:t>
      </w:r>
      <w:hyperlink r:id="rId38" w:history="1">
        <w:r w:rsidRPr="00002507">
          <w:rPr>
            <w:rStyle w:val="a7"/>
            <w:u w:val="none"/>
          </w:rPr>
          <w:t>https</w:t>
        </w:r>
        <w:r w:rsidRPr="009070F6">
          <w:rPr>
            <w:rStyle w:val="a7"/>
            <w:u w:val="none"/>
            <w:lang w:val="ru-RU"/>
          </w:rPr>
          <w:t>://</w:t>
        </w:r>
        <w:r w:rsidRPr="00002507">
          <w:rPr>
            <w:rStyle w:val="a7"/>
            <w:u w:val="none"/>
          </w:rPr>
          <w:t>www</w:t>
        </w:r>
        <w:r w:rsidRPr="009070F6">
          <w:rPr>
            <w:rStyle w:val="a7"/>
            <w:u w:val="none"/>
            <w:lang w:val="ru-RU"/>
          </w:rPr>
          <w:t>.</w:t>
        </w:r>
        <w:r w:rsidRPr="00002507">
          <w:rPr>
            <w:rStyle w:val="a7"/>
            <w:u w:val="none"/>
          </w:rPr>
          <w:t>whitehouse</w:t>
        </w:r>
        <w:r w:rsidRPr="009070F6">
          <w:rPr>
            <w:rStyle w:val="a7"/>
            <w:u w:val="none"/>
            <w:lang w:val="ru-RU"/>
          </w:rPr>
          <w:t>.</w:t>
        </w:r>
        <w:r w:rsidRPr="00002507">
          <w:rPr>
            <w:rStyle w:val="a7"/>
            <w:u w:val="none"/>
          </w:rPr>
          <w:t>gov</w:t>
        </w:r>
        <w:r w:rsidRPr="009070F6">
          <w:rPr>
            <w:rStyle w:val="a7"/>
            <w:u w:val="none"/>
            <w:lang w:val="ru-RU"/>
          </w:rPr>
          <w:t>/</w:t>
        </w:r>
        <w:r w:rsidRPr="00002507">
          <w:rPr>
            <w:rStyle w:val="a7"/>
            <w:u w:val="none"/>
          </w:rPr>
          <w:t>the</w:t>
        </w:r>
        <w:r w:rsidRPr="009070F6">
          <w:rPr>
            <w:rStyle w:val="a7"/>
            <w:u w:val="none"/>
            <w:lang w:val="ru-RU"/>
          </w:rPr>
          <w:t>-</w:t>
        </w:r>
        <w:r w:rsidRPr="00002507">
          <w:rPr>
            <w:rStyle w:val="a7"/>
            <w:u w:val="none"/>
          </w:rPr>
          <w:t>press</w:t>
        </w:r>
        <w:r w:rsidRPr="009070F6">
          <w:rPr>
            <w:rStyle w:val="a7"/>
            <w:u w:val="none"/>
            <w:lang w:val="ru-RU"/>
          </w:rPr>
          <w:t>-</w:t>
        </w:r>
        <w:r w:rsidRPr="00002507">
          <w:rPr>
            <w:rStyle w:val="a7"/>
            <w:u w:val="none"/>
          </w:rPr>
          <w:t>office</w:t>
        </w:r>
        <w:r w:rsidRPr="009070F6">
          <w:rPr>
            <w:rStyle w:val="a7"/>
            <w:u w:val="none"/>
            <w:lang w:val="ru-RU"/>
          </w:rPr>
          <w:t>/2015/06/26/</w:t>
        </w:r>
        <w:r w:rsidRPr="00002507">
          <w:rPr>
            <w:rStyle w:val="a7"/>
            <w:u w:val="none"/>
          </w:rPr>
          <w:t>remarks</w:t>
        </w:r>
        <w:r w:rsidRPr="009070F6">
          <w:rPr>
            <w:rStyle w:val="a7"/>
            <w:u w:val="none"/>
            <w:lang w:val="ru-RU"/>
          </w:rPr>
          <w:t>-</w:t>
        </w:r>
        <w:r w:rsidRPr="00002507">
          <w:rPr>
            <w:rStyle w:val="a7"/>
            <w:u w:val="none"/>
          </w:rPr>
          <w:t>celeste</w:t>
        </w:r>
        <w:r w:rsidRPr="009070F6">
          <w:rPr>
            <w:rStyle w:val="a7"/>
            <w:u w:val="none"/>
            <w:lang w:val="ru-RU"/>
          </w:rPr>
          <w:t>-</w:t>
        </w:r>
        <w:r w:rsidRPr="00002507">
          <w:rPr>
            <w:rStyle w:val="a7"/>
            <w:u w:val="none"/>
          </w:rPr>
          <w:t>wallander</w:t>
        </w:r>
        <w:r w:rsidRPr="009070F6">
          <w:rPr>
            <w:rStyle w:val="a7"/>
            <w:u w:val="none"/>
            <w:lang w:val="ru-RU"/>
          </w:rPr>
          <w:t>-</w:t>
        </w:r>
        <w:r w:rsidRPr="00002507">
          <w:rPr>
            <w:rStyle w:val="a7"/>
            <w:u w:val="none"/>
          </w:rPr>
          <w:t>special</w:t>
        </w:r>
        <w:r w:rsidRPr="009070F6">
          <w:rPr>
            <w:rStyle w:val="a7"/>
            <w:u w:val="none"/>
            <w:lang w:val="ru-RU"/>
          </w:rPr>
          <w:t>-</w:t>
        </w:r>
        <w:r w:rsidRPr="00002507">
          <w:rPr>
            <w:rStyle w:val="a7"/>
            <w:u w:val="none"/>
          </w:rPr>
          <w:t>assistant</w:t>
        </w:r>
        <w:r w:rsidRPr="009070F6">
          <w:rPr>
            <w:rStyle w:val="a7"/>
            <w:u w:val="none"/>
            <w:lang w:val="ru-RU"/>
          </w:rPr>
          <w:t>-</w:t>
        </w:r>
        <w:r w:rsidRPr="00002507">
          <w:rPr>
            <w:rStyle w:val="a7"/>
            <w:u w:val="none"/>
          </w:rPr>
          <w:t>president</w:t>
        </w:r>
        <w:r w:rsidRPr="009070F6">
          <w:rPr>
            <w:rStyle w:val="a7"/>
            <w:u w:val="none"/>
            <w:lang w:val="ru-RU"/>
          </w:rPr>
          <w:t>-</w:t>
        </w:r>
        <w:r w:rsidRPr="00002507">
          <w:rPr>
            <w:rStyle w:val="a7"/>
            <w:u w:val="none"/>
          </w:rPr>
          <w:t>and</w:t>
        </w:r>
        <w:r w:rsidRPr="009070F6">
          <w:rPr>
            <w:rStyle w:val="a7"/>
            <w:u w:val="none"/>
            <w:lang w:val="ru-RU"/>
          </w:rPr>
          <w:t>-</w:t>
        </w:r>
        <w:r w:rsidRPr="00002507">
          <w:rPr>
            <w:rStyle w:val="a7"/>
            <w:u w:val="none"/>
          </w:rPr>
          <w:t>senior</w:t>
        </w:r>
      </w:hyperlink>
      <w:r w:rsidRPr="009070F6">
        <w:rPr>
          <w:lang w:val="ru-RU"/>
        </w:rPr>
        <w:t xml:space="preserve"> (Дата обращения 03.02.16).</w:t>
      </w:r>
    </w:p>
  </w:footnote>
  <w:footnote w:id="91">
    <w:p w:rsidR="00B142BC" w:rsidRPr="00002507" w:rsidRDefault="00B142BC" w:rsidP="009070F6">
      <w:pPr>
        <w:spacing w:line="240" w:lineRule="auto"/>
        <w:rPr>
          <w:rFonts w:ascii="Times New Roman" w:hAnsi="Times New Roman" w:cs="Times New Roman"/>
          <w:sz w:val="20"/>
          <w:szCs w:val="20"/>
        </w:rPr>
      </w:pPr>
      <w:r>
        <w:rPr>
          <w:rStyle w:val="ac"/>
        </w:rPr>
        <w:footnoteRef/>
      </w:r>
      <w:r w:rsidRPr="009070F6">
        <w:rPr>
          <w:lang w:val="en-US"/>
        </w:rPr>
        <w:t xml:space="preserve"> </w:t>
      </w:r>
      <w:r w:rsidRPr="00002507">
        <w:rPr>
          <w:rFonts w:ascii="Times New Roman" w:hAnsi="Times New Roman" w:cs="Times New Roman"/>
          <w:sz w:val="20"/>
          <w:szCs w:val="20"/>
          <w:lang w:val="en-US"/>
        </w:rPr>
        <w:t>Remarks by the Vice President at the Munich Security Conference [</w:t>
      </w:r>
      <w:r w:rsidRPr="00002507">
        <w:rPr>
          <w:rFonts w:ascii="Times New Roman" w:hAnsi="Times New Roman" w:cs="Times New Roman"/>
          <w:sz w:val="20"/>
          <w:szCs w:val="20"/>
        </w:rPr>
        <w:t>Электронный</w:t>
      </w:r>
      <w:r w:rsidRPr="00002507">
        <w:rPr>
          <w:rFonts w:ascii="Times New Roman" w:hAnsi="Times New Roman" w:cs="Times New Roman"/>
          <w:sz w:val="20"/>
          <w:szCs w:val="20"/>
          <w:lang w:val="en-US"/>
        </w:rPr>
        <w:t xml:space="preserve"> </w:t>
      </w:r>
      <w:r w:rsidRPr="00002507">
        <w:rPr>
          <w:rFonts w:ascii="Times New Roman" w:hAnsi="Times New Roman" w:cs="Times New Roman"/>
          <w:sz w:val="20"/>
          <w:szCs w:val="20"/>
        </w:rPr>
        <w:t>ресурс</w:t>
      </w:r>
      <w:r w:rsidRPr="00002507">
        <w:rPr>
          <w:rFonts w:ascii="Times New Roman" w:hAnsi="Times New Roman" w:cs="Times New Roman"/>
          <w:sz w:val="20"/>
          <w:szCs w:val="20"/>
          <w:lang w:val="en-US"/>
        </w:rPr>
        <w:t>]. URL</w:t>
      </w:r>
      <w:r w:rsidRPr="00002507">
        <w:rPr>
          <w:rFonts w:ascii="Times New Roman" w:hAnsi="Times New Roman" w:cs="Times New Roman"/>
          <w:sz w:val="20"/>
          <w:szCs w:val="20"/>
        </w:rPr>
        <w:t xml:space="preserve">: </w:t>
      </w:r>
      <w:hyperlink r:id="rId39" w:history="1">
        <w:r w:rsidRPr="00002507">
          <w:rPr>
            <w:rStyle w:val="a7"/>
            <w:rFonts w:ascii="Times New Roman" w:hAnsi="Times New Roman" w:cs="Times New Roman"/>
            <w:sz w:val="20"/>
            <w:szCs w:val="20"/>
            <w:u w:val="none"/>
            <w:lang w:val="en-US"/>
          </w:rPr>
          <w:t>https</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www</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whitehouse</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gov</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the</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press</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office</w:t>
        </w:r>
        <w:r w:rsidRPr="00002507">
          <w:rPr>
            <w:rStyle w:val="a7"/>
            <w:rFonts w:ascii="Times New Roman" w:hAnsi="Times New Roman" w:cs="Times New Roman"/>
            <w:sz w:val="20"/>
            <w:szCs w:val="20"/>
            <w:u w:val="none"/>
          </w:rPr>
          <w:t>/2015/02/07/</w:t>
        </w:r>
        <w:r w:rsidRPr="00002507">
          <w:rPr>
            <w:rStyle w:val="a7"/>
            <w:rFonts w:ascii="Times New Roman" w:hAnsi="Times New Roman" w:cs="Times New Roman"/>
            <w:sz w:val="20"/>
            <w:szCs w:val="20"/>
            <w:u w:val="none"/>
            <w:lang w:val="en-US"/>
          </w:rPr>
          <w:t>remarks</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vice</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president</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munich</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security</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conference</w:t>
        </w:r>
      </w:hyperlink>
      <w:r w:rsidRPr="00002507">
        <w:rPr>
          <w:rFonts w:ascii="Times New Roman" w:hAnsi="Times New Roman" w:cs="Times New Roman"/>
          <w:sz w:val="20"/>
          <w:szCs w:val="20"/>
        </w:rPr>
        <w:t xml:space="preserve"> (Дата обращения 03.02.16).</w:t>
      </w:r>
    </w:p>
    <w:p w:rsidR="00B142BC" w:rsidRPr="009070F6" w:rsidRDefault="00B142BC">
      <w:pPr>
        <w:pStyle w:val="aa"/>
        <w:rPr>
          <w:lang w:val="ru-RU"/>
        </w:rPr>
      </w:pPr>
    </w:p>
  </w:footnote>
  <w:footnote w:id="92">
    <w:p w:rsidR="00B142BC" w:rsidRPr="00356573" w:rsidRDefault="00B142BC">
      <w:pPr>
        <w:pStyle w:val="aa"/>
      </w:pPr>
      <w:r>
        <w:rPr>
          <w:rStyle w:val="ac"/>
        </w:rPr>
        <w:footnoteRef/>
      </w:r>
      <w:r>
        <w:t xml:space="preserve"> </w:t>
      </w:r>
      <w:r>
        <w:rPr>
          <w:lang w:val="ru-RU"/>
        </w:rPr>
        <w:t>Там</w:t>
      </w:r>
      <w:r w:rsidRPr="00356573">
        <w:t xml:space="preserve"> </w:t>
      </w:r>
      <w:r>
        <w:rPr>
          <w:lang w:val="ru-RU"/>
        </w:rPr>
        <w:t>же</w:t>
      </w:r>
      <w:r w:rsidRPr="00356573">
        <w:t>.</w:t>
      </w:r>
    </w:p>
  </w:footnote>
  <w:footnote w:id="93">
    <w:p w:rsidR="00B142BC" w:rsidRPr="00CA1FAA" w:rsidRDefault="00B142BC" w:rsidP="00CA1FAA">
      <w:pPr>
        <w:spacing w:line="240" w:lineRule="auto"/>
        <w:rPr>
          <w:rFonts w:ascii="Times New Roman" w:hAnsi="Times New Roman" w:cs="Times New Roman"/>
          <w:sz w:val="20"/>
          <w:szCs w:val="20"/>
        </w:rPr>
      </w:pPr>
      <w:r>
        <w:rPr>
          <w:rStyle w:val="ac"/>
        </w:rPr>
        <w:footnoteRef/>
      </w:r>
      <w:r w:rsidRPr="0061142C">
        <w:rPr>
          <w:lang w:val="en-US"/>
        </w:rPr>
        <w:t xml:space="preserve"> </w:t>
      </w:r>
      <w:r w:rsidRPr="00002507">
        <w:rPr>
          <w:rFonts w:ascii="Times New Roman" w:hAnsi="Times New Roman" w:cs="Times New Roman"/>
          <w:sz w:val="20"/>
          <w:szCs w:val="20"/>
          <w:lang w:val="en-US"/>
        </w:rPr>
        <w:t>Remarks by Celeste Wallander, Special Assistant to the President and Senior Director for Russia and Central Asia on U.S. Policy on Russia [</w:t>
      </w:r>
      <w:r w:rsidRPr="00002507">
        <w:rPr>
          <w:rFonts w:ascii="Times New Roman" w:hAnsi="Times New Roman" w:cs="Times New Roman"/>
          <w:sz w:val="20"/>
          <w:szCs w:val="20"/>
        </w:rPr>
        <w:t>Электронный</w:t>
      </w:r>
      <w:r w:rsidRPr="00002507">
        <w:rPr>
          <w:rFonts w:ascii="Times New Roman" w:hAnsi="Times New Roman" w:cs="Times New Roman"/>
          <w:sz w:val="20"/>
          <w:szCs w:val="20"/>
          <w:lang w:val="en-US"/>
        </w:rPr>
        <w:t xml:space="preserve"> </w:t>
      </w:r>
      <w:r w:rsidRPr="00002507">
        <w:rPr>
          <w:rFonts w:ascii="Times New Roman" w:hAnsi="Times New Roman" w:cs="Times New Roman"/>
          <w:sz w:val="20"/>
          <w:szCs w:val="20"/>
        </w:rPr>
        <w:t>ресурс</w:t>
      </w:r>
      <w:r w:rsidRPr="00002507">
        <w:rPr>
          <w:rFonts w:ascii="Times New Roman" w:hAnsi="Times New Roman" w:cs="Times New Roman"/>
          <w:sz w:val="20"/>
          <w:szCs w:val="20"/>
          <w:lang w:val="en-US"/>
        </w:rPr>
        <w:t>]. URL</w:t>
      </w:r>
      <w:r w:rsidRPr="00002507">
        <w:rPr>
          <w:rFonts w:ascii="Times New Roman" w:hAnsi="Times New Roman" w:cs="Times New Roman"/>
          <w:sz w:val="20"/>
          <w:szCs w:val="20"/>
        </w:rPr>
        <w:t xml:space="preserve">: </w:t>
      </w:r>
      <w:hyperlink r:id="rId40" w:history="1">
        <w:r w:rsidRPr="00002507">
          <w:rPr>
            <w:rStyle w:val="a7"/>
            <w:rFonts w:ascii="Times New Roman" w:hAnsi="Times New Roman" w:cs="Times New Roman"/>
            <w:sz w:val="20"/>
            <w:szCs w:val="20"/>
            <w:u w:val="none"/>
            <w:lang w:val="en-US"/>
          </w:rPr>
          <w:t>https</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www</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whitehouse</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gov</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the</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press</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office</w:t>
        </w:r>
        <w:r w:rsidRPr="00002507">
          <w:rPr>
            <w:rStyle w:val="a7"/>
            <w:rFonts w:ascii="Times New Roman" w:hAnsi="Times New Roman" w:cs="Times New Roman"/>
            <w:sz w:val="20"/>
            <w:szCs w:val="20"/>
            <w:u w:val="none"/>
          </w:rPr>
          <w:t>/2015/06/26/</w:t>
        </w:r>
        <w:r w:rsidRPr="00002507">
          <w:rPr>
            <w:rStyle w:val="a7"/>
            <w:rFonts w:ascii="Times New Roman" w:hAnsi="Times New Roman" w:cs="Times New Roman"/>
            <w:sz w:val="20"/>
            <w:szCs w:val="20"/>
            <w:u w:val="none"/>
            <w:lang w:val="en-US"/>
          </w:rPr>
          <w:t>remarks</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celeste</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wallander</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special</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assistant</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president</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and</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senior</w:t>
        </w:r>
      </w:hyperlink>
      <w:r w:rsidRPr="00002507">
        <w:rPr>
          <w:rFonts w:ascii="Times New Roman" w:hAnsi="Times New Roman" w:cs="Times New Roman"/>
          <w:sz w:val="20"/>
          <w:szCs w:val="20"/>
        </w:rPr>
        <w:t xml:space="preserve"> (Дата обращения</w:t>
      </w:r>
      <w:r>
        <w:rPr>
          <w:rFonts w:ascii="Times New Roman" w:hAnsi="Times New Roman" w:cs="Times New Roman"/>
          <w:sz w:val="20"/>
          <w:szCs w:val="20"/>
        </w:rPr>
        <w:t xml:space="preserve"> 03.02.16).</w:t>
      </w:r>
    </w:p>
  </w:footnote>
  <w:footnote w:id="94">
    <w:p w:rsidR="00B142BC" w:rsidRPr="00976280" w:rsidRDefault="00B142BC" w:rsidP="00976280">
      <w:pPr>
        <w:spacing w:line="240" w:lineRule="auto"/>
        <w:rPr>
          <w:rFonts w:ascii="Times New Roman" w:hAnsi="Times New Roman" w:cs="Times New Roman"/>
          <w:sz w:val="20"/>
          <w:szCs w:val="20"/>
        </w:rPr>
      </w:pPr>
      <w:r>
        <w:rPr>
          <w:rStyle w:val="ac"/>
        </w:rPr>
        <w:footnoteRef/>
      </w:r>
      <w:r w:rsidRPr="00214123">
        <w:rPr>
          <w:lang w:val="en-US"/>
        </w:rPr>
        <w:t xml:space="preserve"> </w:t>
      </w:r>
      <w:r w:rsidRPr="00002507">
        <w:rPr>
          <w:rFonts w:ascii="Times New Roman" w:hAnsi="Times New Roman" w:cs="Times New Roman"/>
          <w:sz w:val="20"/>
          <w:szCs w:val="20"/>
          <w:lang w:val="en-US"/>
        </w:rPr>
        <w:t>Weekly Address: America is Leading the World [</w:t>
      </w:r>
      <w:r w:rsidRPr="00002507">
        <w:rPr>
          <w:rFonts w:ascii="Times New Roman" w:hAnsi="Times New Roman" w:cs="Times New Roman"/>
          <w:sz w:val="20"/>
          <w:szCs w:val="20"/>
        </w:rPr>
        <w:t>Электронный</w:t>
      </w:r>
      <w:r w:rsidRPr="00002507">
        <w:rPr>
          <w:rFonts w:ascii="Times New Roman" w:hAnsi="Times New Roman" w:cs="Times New Roman"/>
          <w:sz w:val="20"/>
          <w:szCs w:val="20"/>
          <w:lang w:val="en-US"/>
        </w:rPr>
        <w:t xml:space="preserve"> </w:t>
      </w:r>
      <w:r w:rsidRPr="00002507">
        <w:rPr>
          <w:rFonts w:ascii="Times New Roman" w:hAnsi="Times New Roman" w:cs="Times New Roman"/>
          <w:sz w:val="20"/>
          <w:szCs w:val="20"/>
        </w:rPr>
        <w:t>ресурс</w:t>
      </w:r>
      <w:r w:rsidRPr="00002507">
        <w:rPr>
          <w:rFonts w:ascii="Times New Roman" w:hAnsi="Times New Roman" w:cs="Times New Roman"/>
          <w:sz w:val="20"/>
          <w:szCs w:val="20"/>
          <w:lang w:val="en-US"/>
        </w:rPr>
        <w:t>]. URL</w:t>
      </w:r>
      <w:r>
        <w:rPr>
          <w:rFonts w:ascii="Times New Roman" w:hAnsi="Times New Roman" w:cs="Times New Roman"/>
          <w:sz w:val="20"/>
          <w:szCs w:val="20"/>
        </w:rPr>
        <w:t>:</w:t>
      </w:r>
      <w:hyperlink r:id="rId41" w:history="1">
        <w:r w:rsidRPr="00002507">
          <w:rPr>
            <w:rStyle w:val="a7"/>
            <w:rFonts w:ascii="Times New Roman" w:hAnsi="Times New Roman" w:cs="Times New Roman"/>
            <w:sz w:val="20"/>
            <w:szCs w:val="20"/>
            <w:u w:val="none"/>
            <w:lang w:val="en-US"/>
          </w:rPr>
          <w:t>https</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www</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whitehouse</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gov</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the</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press</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office</w:t>
        </w:r>
        <w:r w:rsidRPr="00002507">
          <w:rPr>
            <w:rStyle w:val="a7"/>
            <w:rFonts w:ascii="Times New Roman" w:hAnsi="Times New Roman" w:cs="Times New Roman"/>
            <w:sz w:val="20"/>
            <w:szCs w:val="20"/>
            <w:u w:val="none"/>
          </w:rPr>
          <w:t>/2014/09/27/</w:t>
        </w:r>
        <w:r w:rsidRPr="00002507">
          <w:rPr>
            <w:rStyle w:val="a7"/>
            <w:rFonts w:ascii="Times New Roman" w:hAnsi="Times New Roman" w:cs="Times New Roman"/>
            <w:sz w:val="20"/>
            <w:szCs w:val="20"/>
            <w:u w:val="none"/>
            <w:lang w:val="en-US"/>
          </w:rPr>
          <w:t>weekly</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address</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america</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leading</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world</w:t>
        </w:r>
      </w:hyperlink>
      <w:r w:rsidR="00976280">
        <w:rPr>
          <w:rFonts w:ascii="Times New Roman" w:hAnsi="Times New Roman" w:cs="Times New Roman"/>
          <w:sz w:val="20"/>
          <w:szCs w:val="20"/>
        </w:rPr>
        <w:t xml:space="preserve"> (Дата обращения 03.02.16).</w:t>
      </w:r>
    </w:p>
  </w:footnote>
  <w:footnote w:id="95">
    <w:p w:rsidR="00B142BC" w:rsidRPr="00D40353" w:rsidRDefault="00B142BC">
      <w:pPr>
        <w:pStyle w:val="aa"/>
      </w:pPr>
      <w:r>
        <w:rPr>
          <w:rStyle w:val="ac"/>
        </w:rPr>
        <w:footnoteRef/>
      </w:r>
      <w:r>
        <w:t xml:space="preserve"> </w:t>
      </w:r>
      <w:r>
        <w:rPr>
          <w:lang w:val="ru-RU"/>
        </w:rPr>
        <w:t>Там</w:t>
      </w:r>
      <w:r w:rsidRPr="00D40353">
        <w:t xml:space="preserve"> </w:t>
      </w:r>
      <w:r>
        <w:rPr>
          <w:lang w:val="ru-RU"/>
        </w:rPr>
        <w:t>же</w:t>
      </w:r>
      <w:r w:rsidRPr="00D40353">
        <w:t>.</w:t>
      </w:r>
    </w:p>
  </w:footnote>
  <w:footnote w:id="96">
    <w:p w:rsidR="00B142BC" w:rsidRPr="00D40353" w:rsidRDefault="00B142BC">
      <w:pPr>
        <w:pStyle w:val="aa"/>
      </w:pPr>
      <w:r>
        <w:rPr>
          <w:rStyle w:val="ac"/>
        </w:rPr>
        <w:footnoteRef/>
      </w:r>
      <w:r>
        <w:t xml:space="preserve"> </w:t>
      </w:r>
      <w:r>
        <w:rPr>
          <w:lang w:val="ru-RU"/>
        </w:rPr>
        <w:t>Там</w:t>
      </w:r>
      <w:r w:rsidRPr="00D40353">
        <w:t xml:space="preserve"> </w:t>
      </w:r>
      <w:r>
        <w:rPr>
          <w:lang w:val="ru-RU"/>
        </w:rPr>
        <w:t>же</w:t>
      </w:r>
      <w:r w:rsidRPr="00D40353">
        <w:t>.</w:t>
      </w:r>
    </w:p>
  </w:footnote>
  <w:footnote w:id="97">
    <w:p w:rsidR="00B142BC" w:rsidRPr="00D40353" w:rsidRDefault="00B142BC">
      <w:pPr>
        <w:pStyle w:val="aa"/>
        <w:rPr>
          <w:lang w:val="ru-RU"/>
        </w:rPr>
      </w:pPr>
      <w:r>
        <w:rPr>
          <w:rStyle w:val="ac"/>
        </w:rPr>
        <w:footnoteRef/>
      </w:r>
      <w:r>
        <w:t xml:space="preserve"> </w:t>
      </w:r>
      <w:r w:rsidRPr="00002507">
        <w:t>Weekly Address: America is Leading the World [Электронный ресурс]. URL</w:t>
      </w:r>
      <w:r w:rsidRPr="00D40353">
        <w:rPr>
          <w:lang w:val="ru-RU"/>
        </w:rPr>
        <w:t>:</w:t>
      </w:r>
      <w:hyperlink r:id="rId42" w:history="1">
        <w:r w:rsidRPr="00002507">
          <w:rPr>
            <w:rStyle w:val="a7"/>
            <w:u w:val="none"/>
          </w:rPr>
          <w:t>https</w:t>
        </w:r>
        <w:r w:rsidRPr="00D40353">
          <w:rPr>
            <w:rStyle w:val="a7"/>
            <w:u w:val="none"/>
            <w:lang w:val="ru-RU"/>
          </w:rPr>
          <w:t>://</w:t>
        </w:r>
        <w:r w:rsidRPr="00002507">
          <w:rPr>
            <w:rStyle w:val="a7"/>
            <w:u w:val="none"/>
          </w:rPr>
          <w:t>www</w:t>
        </w:r>
        <w:r w:rsidRPr="00D40353">
          <w:rPr>
            <w:rStyle w:val="a7"/>
            <w:u w:val="none"/>
            <w:lang w:val="ru-RU"/>
          </w:rPr>
          <w:t>.</w:t>
        </w:r>
        <w:r w:rsidRPr="00002507">
          <w:rPr>
            <w:rStyle w:val="a7"/>
            <w:u w:val="none"/>
          </w:rPr>
          <w:t>whitehouse</w:t>
        </w:r>
        <w:r w:rsidRPr="00D40353">
          <w:rPr>
            <w:rStyle w:val="a7"/>
            <w:u w:val="none"/>
            <w:lang w:val="ru-RU"/>
          </w:rPr>
          <w:t>.</w:t>
        </w:r>
        <w:r w:rsidRPr="00002507">
          <w:rPr>
            <w:rStyle w:val="a7"/>
            <w:u w:val="none"/>
          </w:rPr>
          <w:t>gov</w:t>
        </w:r>
        <w:r w:rsidRPr="00D40353">
          <w:rPr>
            <w:rStyle w:val="a7"/>
            <w:u w:val="none"/>
            <w:lang w:val="ru-RU"/>
          </w:rPr>
          <w:t>/</w:t>
        </w:r>
        <w:r w:rsidRPr="00002507">
          <w:rPr>
            <w:rStyle w:val="a7"/>
            <w:u w:val="none"/>
          </w:rPr>
          <w:t>the</w:t>
        </w:r>
        <w:r w:rsidRPr="00D40353">
          <w:rPr>
            <w:rStyle w:val="a7"/>
            <w:u w:val="none"/>
            <w:lang w:val="ru-RU"/>
          </w:rPr>
          <w:t>-</w:t>
        </w:r>
        <w:r w:rsidRPr="00002507">
          <w:rPr>
            <w:rStyle w:val="a7"/>
            <w:u w:val="none"/>
          </w:rPr>
          <w:t>press</w:t>
        </w:r>
        <w:r w:rsidRPr="00D40353">
          <w:rPr>
            <w:rStyle w:val="a7"/>
            <w:u w:val="none"/>
            <w:lang w:val="ru-RU"/>
          </w:rPr>
          <w:t>-</w:t>
        </w:r>
        <w:r w:rsidRPr="00002507">
          <w:rPr>
            <w:rStyle w:val="a7"/>
            <w:u w:val="none"/>
          </w:rPr>
          <w:t>office</w:t>
        </w:r>
        <w:r w:rsidRPr="00D40353">
          <w:rPr>
            <w:rStyle w:val="a7"/>
            <w:u w:val="none"/>
            <w:lang w:val="ru-RU"/>
          </w:rPr>
          <w:t>/2014/09/27/</w:t>
        </w:r>
        <w:r w:rsidRPr="00002507">
          <w:rPr>
            <w:rStyle w:val="a7"/>
            <w:u w:val="none"/>
          </w:rPr>
          <w:t>weekly</w:t>
        </w:r>
        <w:r w:rsidRPr="00D40353">
          <w:rPr>
            <w:rStyle w:val="a7"/>
            <w:u w:val="none"/>
            <w:lang w:val="ru-RU"/>
          </w:rPr>
          <w:t>-</w:t>
        </w:r>
        <w:r w:rsidRPr="00002507">
          <w:rPr>
            <w:rStyle w:val="a7"/>
            <w:u w:val="none"/>
          </w:rPr>
          <w:t>address</w:t>
        </w:r>
        <w:r w:rsidRPr="00D40353">
          <w:rPr>
            <w:rStyle w:val="a7"/>
            <w:u w:val="none"/>
            <w:lang w:val="ru-RU"/>
          </w:rPr>
          <w:t>-</w:t>
        </w:r>
        <w:r w:rsidRPr="00002507">
          <w:rPr>
            <w:rStyle w:val="a7"/>
            <w:u w:val="none"/>
          </w:rPr>
          <w:t>america</w:t>
        </w:r>
        <w:r w:rsidRPr="00D40353">
          <w:rPr>
            <w:rStyle w:val="a7"/>
            <w:u w:val="none"/>
            <w:lang w:val="ru-RU"/>
          </w:rPr>
          <w:t>-</w:t>
        </w:r>
        <w:r w:rsidRPr="00002507">
          <w:rPr>
            <w:rStyle w:val="a7"/>
            <w:u w:val="none"/>
          </w:rPr>
          <w:t>leading</w:t>
        </w:r>
        <w:r w:rsidRPr="00D40353">
          <w:rPr>
            <w:rStyle w:val="a7"/>
            <w:u w:val="none"/>
            <w:lang w:val="ru-RU"/>
          </w:rPr>
          <w:t>-</w:t>
        </w:r>
        <w:r w:rsidRPr="00002507">
          <w:rPr>
            <w:rStyle w:val="a7"/>
            <w:u w:val="none"/>
          </w:rPr>
          <w:t>world</w:t>
        </w:r>
      </w:hyperlink>
      <w:r w:rsidRPr="00D40353">
        <w:rPr>
          <w:lang w:val="ru-RU"/>
        </w:rPr>
        <w:t xml:space="preserve"> (Дата обращения 03.02.16).</w:t>
      </w:r>
    </w:p>
  </w:footnote>
  <w:footnote w:id="98">
    <w:p w:rsidR="00B142BC" w:rsidRPr="009F6895" w:rsidRDefault="00B142BC" w:rsidP="009F6895">
      <w:pPr>
        <w:spacing w:line="240" w:lineRule="auto"/>
        <w:rPr>
          <w:rFonts w:ascii="Times New Roman" w:hAnsi="Times New Roman" w:cs="Times New Roman"/>
          <w:sz w:val="20"/>
          <w:szCs w:val="20"/>
        </w:rPr>
      </w:pPr>
      <w:r>
        <w:rPr>
          <w:rStyle w:val="ac"/>
        </w:rPr>
        <w:footnoteRef/>
      </w:r>
      <w:r w:rsidRPr="009F6895">
        <w:rPr>
          <w:lang w:val="en-US"/>
        </w:rPr>
        <w:t xml:space="preserve"> </w:t>
      </w:r>
      <w:r w:rsidRPr="00002507">
        <w:rPr>
          <w:rFonts w:ascii="Times New Roman" w:hAnsi="Times New Roman" w:cs="Times New Roman"/>
          <w:sz w:val="20"/>
          <w:szCs w:val="20"/>
          <w:lang w:val="en-US"/>
        </w:rPr>
        <w:t>Remarks by Celeste Wallander, Special Assistant to the President and Senior Director for Russia and Central Asia on U.S. Policy on Russia [</w:t>
      </w:r>
      <w:r w:rsidRPr="00002507">
        <w:rPr>
          <w:rFonts w:ascii="Times New Roman" w:hAnsi="Times New Roman" w:cs="Times New Roman"/>
          <w:sz w:val="20"/>
          <w:szCs w:val="20"/>
        </w:rPr>
        <w:t>Электронный</w:t>
      </w:r>
      <w:r w:rsidRPr="00002507">
        <w:rPr>
          <w:rFonts w:ascii="Times New Roman" w:hAnsi="Times New Roman" w:cs="Times New Roman"/>
          <w:sz w:val="20"/>
          <w:szCs w:val="20"/>
          <w:lang w:val="en-US"/>
        </w:rPr>
        <w:t xml:space="preserve"> </w:t>
      </w:r>
      <w:r w:rsidRPr="00002507">
        <w:rPr>
          <w:rFonts w:ascii="Times New Roman" w:hAnsi="Times New Roman" w:cs="Times New Roman"/>
          <w:sz w:val="20"/>
          <w:szCs w:val="20"/>
        </w:rPr>
        <w:t>ресурс</w:t>
      </w:r>
      <w:r w:rsidRPr="00002507">
        <w:rPr>
          <w:rFonts w:ascii="Times New Roman" w:hAnsi="Times New Roman" w:cs="Times New Roman"/>
          <w:sz w:val="20"/>
          <w:szCs w:val="20"/>
          <w:lang w:val="en-US"/>
        </w:rPr>
        <w:t>]. URL</w:t>
      </w:r>
      <w:r w:rsidRPr="00002507">
        <w:rPr>
          <w:rFonts w:ascii="Times New Roman" w:hAnsi="Times New Roman" w:cs="Times New Roman"/>
          <w:sz w:val="20"/>
          <w:szCs w:val="20"/>
        </w:rPr>
        <w:t xml:space="preserve">: </w:t>
      </w:r>
      <w:hyperlink r:id="rId43" w:history="1">
        <w:r w:rsidRPr="00002507">
          <w:rPr>
            <w:rStyle w:val="a7"/>
            <w:rFonts w:ascii="Times New Roman" w:hAnsi="Times New Roman" w:cs="Times New Roman"/>
            <w:sz w:val="20"/>
            <w:szCs w:val="20"/>
            <w:u w:val="none"/>
            <w:lang w:val="en-US"/>
          </w:rPr>
          <w:t>https</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www</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whitehouse</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gov</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the</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press</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office</w:t>
        </w:r>
        <w:r w:rsidRPr="00002507">
          <w:rPr>
            <w:rStyle w:val="a7"/>
            <w:rFonts w:ascii="Times New Roman" w:hAnsi="Times New Roman" w:cs="Times New Roman"/>
            <w:sz w:val="20"/>
            <w:szCs w:val="20"/>
            <w:u w:val="none"/>
          </w:rPr>
          <w:t>/2015/06/26/</w:t>
        </w:r>
        <w:r w:rsidRPr="00002507">
          <w:rPr>
            <w:rStyle w:val="a7"/>
            <w:rFonts w:ascii="Times New Roman" w:hAnsi="Times New Roman" w:cs="Times New Roman"/>
            <w:sz w:val="20"/>
            <w:szCs w:val="20"/>
            <w:u w:val="none"/>
            <w:lang w:val="en-US"/>
          </w:rPr>
          <w:t>remarks</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celeste</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wallander</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special</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assistant</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president</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and</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senior</w:t>
        </w:r>
      </w:hyperlink>
      <w:r w:rsidRPr="00002507">
        <w:rPr>
          <w:rFonts w:ascii="Times New Roman" w:hAnsi="Times New Roman" w:cs="Times New Roman"/>
          <w:sz w:val="20"/>
          <w:szCs w:val="20"/>
        </w:rPr>
        <w:t xml:space="preserve"> (Дата обращения 03.02.16).</w:t>
      </w:r>
    </w:p>
  </w:footnote>
  <w:footnote w:id="99">
    <w:p w:rsidR="00B142BC" w:rsidRPr="00F02175" w:rsidRDefault="00B142BC">
      <w:pPr>
        <w:pStyle w:val="aa"/>
        <w:rPr>
          <w:lang w:val="ru-RU"/>
        </w:rPr>
      </w:pPr>
      <w:r>
        <w:rPr>
          <w:rStyle w:val="ac"/>
        </w:rPr>
        <w:footnoteRef/>
      </w:r>
      <w:r w:rsidRPr="00F02175">
        <w:t xml:space="preserve"> </w:t>
      </w:r>
      <w:r w:rsidRPr="00002507">
        <w:t>Remarks by Celeste Wallander, Special Assistant to the President and Senior Director for Russia and Central Asia on U.S. Policy on Russia [Электронный ресурс]. URL</w:t>
      </w:r>
      <w:r w:rsidRPr="00F02175">
        <w:rPr>
          <w:lang w:val="ru-RU"/>
        </w:rPr>
        <w:t xml:space="preserve">: </w:t>
      </w:r>
      <w:hyperlink r:id="rId44" w:history="1">
        <w:r w:rsidRPr="00002507">
          <w:rPr>
            <w:rStyle w:val="a7"/>
            <w:u w:val="none"/>
          </w:rPr>
          <w:t>https</w:t>
        </w:r>
        <w:r w:rsidRPr="00F02175">
          <w:rPr>
            <w:rStyle w:val="a7"/>
            <w:u w:val="none"/>
            <w:lang w:val="ru-RU"/>
          </w:rPr>
          <w:t>://</w:t>
        </w:r>
        <w:r w:rsidRPr="00002507">
          <w:rPr>
            <w:rStyle w:val="a7"/>
            <w:u w:val="none"/>
          </w:rPr>
          <w:t>www</w:t>
        </w:r>
        <w:r w:rsidRPr="00F02175">
          <w:rPr>
            <w:rStyle w:val="a7"/>
            <w:u w:val="none"/>
            <w:lang w:val="ru-RU"/>
          </w:rPr>
          <w:t>.</w:t>
        </w:r>
        <w:r w:rsidRPr="00002507">
          <w:rPr>
            <w:rStyle w:val="a7"/>
            <w:u w:val="none"/>
          </w:rPr>
          <w:t>whitehouse</w:t>
        </w:r>
        <w:r w:rsidRPr="00F02175">
          <w:rPr>
            <w:rStyle w:val="a7"/>
            <w:u w:val="none"/>
            <w:lang w:val="ru-RU"/>
          </w:rPr>
          <w:t>.</w:t>
        </w:r>
        <w:r w:rsidRPr="00002507">
          <w:rPr>
            <w:rStyle w:val="a7"/>
            <w:u w:val="none"/>
          </w:rPr>
          <w:t>gov</w:t>
        </w:r>
        <w:r w:rsidRPr="00F02175">
          <w:rPr>
            <w:rStyle w:val="a7"/>
            <w:u w:val="none"/>
            <w:lang w:val="ru-RU"/>
          </w:rPr>
          <w:t>/</w:t>
        </w:r>
        <w:r w:rsidRPr="00002507">
          <w:rPr>
            <w:rStyle w:val="a7"/>
            <w:u w:val="none"/>
          </w:rPr>
          <w:t>the</w:t>
        </w:r>
        <w:r w:rsidRPr="00F02175">
          <w:rPr>
            <w:rStyle w:val="a7"/>
            <w:u w:val="none"/>
            <w:lang w:val="ru-RU"/>
          </w:rPr>
          <w:t>-</w:t>
        </w:r>
        <w:r w:rsidRPr="00002507">
          <w:rPr>
            <w:rStyle w:val="a7"/>
            <w:u w:val="none"/>
          </w:rPr>
          <w:t>press</w:t>
        </w:r>
        <w:r w:rsidRPr="00F02175">
          <w:rPr>
            <w:rStyle w:val="a7"/>
            <w:u w:val="none"/>
            <w:lang w:val="ru-RU"/>
          </w:rPr>
          <w:t>-</w:t>
        </w:r>
        <w:r w:rsidRPr="00002507">
          <w:rPr>
            <w:rStyle w:val="a7"/>
            <w:u w:val="none"/>
          </w:rPr>
          <w:t>office</w:t>
        </w:r>
        <w:r w:rsidRPr="00F02175">
          <w:rPr>
            <w:rStyle w:val="a7"/>
            <w:u w:val="none"/>
            <w:lang w:val="ru-RU"/>
          </w:rPr>
          <w:t>/2015/06/26/</w:t>
        </w:r>
        <w:r w:rsidRPr="00002507">
          <w:rPr>
            <w:rStyle w:val="a7"/>
            <w:u w:val="none"/>
          </w:rPr>
          <w:t>remarks</w:t>
        </w:r>
        <w:r w:rsidRPr="00F02175">
          <w:rPr>
            <w:rStyle w:val="a7"/>
            <w:u w:val="none"/>
            <w:lang w:val="ru-RU"/>
          </w:rPr>
          <w:t>-</w:t>
        </w:r>
        <w:r w:rsidRPr="00002507">
          <w:rPr>
            <w:rStyle w:val="a7"/>
            <w:u w:val="none"/>
          </w:rPr>
          <w:t>celeste</w:t>
        </w:r>
        <w:r w:rsidRPr="00F02175">
          <w:rPr>
            <w:rStyle w:val="a7"/>
            <w:u w:val="none"/>
            <w:lang w:val="ru-RU"/>
          </w:rPr>
          <w:t>-</w:t>
        </w:r>
        <w:r w:rsidRPr="00002507">
          <w:rPr>
            <w:rStyle w:val="a7"/>
            <w:u w:val="none"/>
          </w:rPr>
          <w:t>wallander</w:t>
        </w:r>
        <w:r w:rsidRPr="00F02175">
          <w:rPr>
            <w:rStyle w:val="a7"/>
            <w:u w:val="none"/>
            <w:lang w:val="ru-RU"/>
          </w:rPr>
          <w:t>-</w:t>
        </w:r>
        <w:r w:rsidRPr="00002507">
          <w:rPr>
            <w:rStyle w:val="a7"/>
            <w:u w:val="none"/>
          </w:rPr>
          <w:t>special</w:t>
        </w:r>
        <w:r w:rsidRPr="00F02175">
          <w:rPr>
            <w:rStyle w:val="a7"/>
            <w:u w:val="none"/>
            <w:lang w:val="ru-RU"/>
          </w:rPr>
          <w:t>-</w:t>
        </w:r>
        <w:r w:rsidRPr="00002507">
          <w:rPr>
            <w:rStyle w:val="a7"/>
            <w:u w:val="none"/>
          </w:rPr>
          <w:t>assistant</w:t>
        </w:r>
        <w:r w:rsidRPr="00F02175">
          <w:rPr>
            <w:rStyle w:val="a7"/>
            <w:u w:val="none"/>
            <w:lang w:val="ru-RU"/>
          </w:rPr>
          <w:t>-</w:t>
        </w:r>
        <w:r w:rsidRPr="00002507">
          <w:rPr>
            <w:rStyle w:val="a7"/>
            <w:u w:val="none"/>
          </w:rPr>
          <w:t>president</w:t>
        </w:r>
        <w:r w:rsidRPr="00F02175">
          <w:rPr>
            <w:rStyle w:val="a7"/>
            <w:u w:val="none"/>
            <w:lang w:val="ru-RU"/>
          </w:rPr>
          <w:t>-</w:t>
        </w:r>
        <w:r w:rsidRPr="00002507">
          <w:rPr>
            <w:rStyle w:val="a7"/>
            <w:u w:val="none"/>
          </w:rPr>
          <w:t>and</w:t>
        </w:r>
        <w:r w:rsidRPr="00F02175">
          <w:rPr>
            <w:rStyle w:val="a7"/>
            <w:u w:val="none"/>
            <w:lang w:val="ru-RU"/>
          </w:rPr>
          <w:t>-</w:t>
        </w:r>
        <w:r w:rsidRPr="00002507">
          <w:rPr>
            <w:rStyle w:val="a7"/>
            <w:u w:val="none"/>
          </w:rPr>
          <w:t>senior</w:t>
        </w:r>
      </w:hyperlink>
      <w:r w:rsidRPr="00F02175">
        <w:rPr>
          <w:lang w:val="ru-RU"/>
        </w:rPr>
        <w:t xml:space="preserve"> (Дата обращения 03.02.16).</w:t>
      </w:r>
    </w:p>
  </w:footnote>
  <w:footnote w:id="100">
    <w:p w:rsidR="00B142BC" w:rsidRPr="001867E3" w:rsidRDefault="00B142BC" w:rsidP="001867E3">
      <w:pPr>
        <w:spacing w:line="240" w:lineRule="auto"/>
        <w:rPr>
          <w:rFonts w:ascii="Times New Roman" w:hAnsi="Times New Roman" w:cs="Times New Roman"/>
          <w:sz w:val="20"/>
          <w:szCs w:val="20"/>
        </w:rPr>
      </w:pPr>
      <w:r>
        <w:rPr>
          <w:rStyle w:val="ac"/>
        </w:rPr>
        <w:footnoteRef/>
      </w:r>
      <w:r w:rsidRPr="001867E3">
        <w:rPr>
          <w:lang w:val="en-US"/>
        </w:rPr>
        <w:t xml:space="preserve"> </w:t>
      </w:r>
      <w:r w:rsidRPr="00002507">
        <w:rPr>
          <w:rFonts w:ascii="Times New Roman" w:hAnsi="Times New Roman" w:cs="Times New Roman"/>
          <w:sz w:val="20"/>
          <w:szCs w:val="20"/>
          <w:lang w:val="en-US"/>
        </w:rPr>
        <w:t>Remarks by Vice President Joe Biden to The Ukrainian Rada [</w:t>
      </w:r>
      <w:r w:rsidRPr="00002507">
        <w:rPr>
          <w:rFonts w:ascii="Times New Roman" w:hAnsi="Times New Roman" w:cs="Times New Roman"/>
          <w:sz w:val="20"/>
          <w:szCs w:val="20"/>
        </w:rPr>
        <w:t>Электронный</w:t>
      </w:r>
      <w:r w:rsidRPr="00002507">
        <w:rPr>
          <w:rFonts w:ascii="Times New Roman" w:hAnsi="Times New Roman" w:cs="Times New Roman"/>
          <w:sz w:val="20"/>
          <w:szCs w:val="20"/>
          <w:lang w:val="en-US"/>
        </w:rPr>
        <w:t xml:space="preserve"> </w:t>
      </w:r>
      <w:r w:rsidRPr="00002507">
        <w:rPr>
          <w:rFonts w:ascii="Times New Roman" w:hAnsi="Times New Roman" w:cs="Times New Roman"/>
          <w:sz w:val="20"/>
          <w:szCs w:val="20"/>
        </w:rPr>
        <w:t>ресурс</w:t>
      </w:r>
      <w:r w:rsidRPr="00002507">
        <w:rPr>
          <w:rFonts w:ascii="Times New Roman" w:hAnsi="Times New Roman" w:cs="Times New Roman"/>
          <w:sz w:val="20"/>
          <w:szCs w:val="20"/>
          <w:lang w:val="en-US"/>
        </w:rPr>
        <w:t>]. URL</w:t>
      </w:r>
      <w:r w:rsidRPr="00002507">
        <w:rPr>
          <w:rFonts w:ascii="Times New Roman" w:hAnsi="Times New Roman" w:cs="Times New Roman"/>
          <w:sz w:val="20"/>
          <w:szCs w:val="20"/>
        </w:rPr>
        <w:t xml:space="preserve">: </w:t>
      </w:r>
      <w:hyperlink r:id="rId45" w:history="1">
        <w:r w:rsidRPr="00002507">
          <w:rPr>
            <w:rStyle w:val="a7"/>
            <w:rFonts w:ascii="Times New Roman" w:hAnsi="Times New Roman" w:cs="Times New Roman"/>
            <w:sz w:val="20"/>
            <w:szCs w:val="20"/>
            <w:u w:val="none"/>
            <w:lang w:val="en-US"/>
          </w:rPr>
          <w:t>https</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www</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whitehouse</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gov</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the</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press</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office</w:t>
        </w:r>
        <w:r w:rsidRPr="00002507">
          <w:rPr>
            <w:rStyle w:val="a7"/>
            <w:rFonts w:ascii="Times New Roman" w:hAnsi="Times New Roman" w:cs="Times New Roman"/>
            <w:sz w:val="20"/>
            <w:szCs w:val="20"/>
            <w:u w:val="none"/>
          </w:rPr>
          <w:t>/2015/12/09/</w:t>
        </w:r>
        <w:r w:rsidRPr="00002507">
          <w:rPr>
            <w:rStyle w:val="a7"/>
            <w:rFonts w:ascii="Times New Roman" w:hAnsi="Times New Roman" w:cs="Times New Roman"/>
            <w:sz w:val="20"/>
            <w:szCs w:val="20"/>
            <w:u w:val="none"/>
            <w:lang w:val="en-US"/>
          </w:rPr>
          <w:t>remarks</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vice</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president</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joe</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biden</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ukrainian</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rada</w:t>
        </w:r>
      </w:hyperlink>
      <w:r w:rsidRPr="00002507">
        <w:rPr>
          <w:rFonts w:ascii="Times New Roman" w:hAnsi="Times New Roman" w:cs="Times New Roman"/>
          <w:sz w:val="20"/>
          <w:szCs w:val="20"/>
        </w:rPr>
        <w:t xml:space="preserve"> (Дата обращения 03.02.16).</w:t>
      </w:r>
    </w:p>
  </w:footnote>
  <w:footnote w:id="101">
    <w:p w:rsidR="00B142BC" w:rsidRPr="007110B4" w:rsidRDefault="00B142BC">
      <w:pPr>
        <w:pStyle w:val="aa"/>
        <w:rPr>
          <w:lang w:val="ru-RU"/>
        </w:rPr>
      </w:pPr>
      <w:r>
        <w:rPr>
          <w:rStyle w:val="ac"/>
        </w:rPr>
        <w:footnoteRef/>
      </w:r>
      <w:r>
        <w:t xml:space="preserve"> </w:t>
      </w:r>
      <w:r w:rsidRPr="00002507">
        <w:t>Remarks by Celeste Wallander, Special Assistant to the President and Senior Director for Russia and Central Asia on U.S. Policy on Russia [Электронный ресурс]. URL</w:t>
      </w:r>
      <w:r w:rsidRPr="007110B4">
        <w:rPr>
          <w:lang w:val="ru-RU"/>
        </w:rPr>
        <w:t xml:space="preserve">: </w:t>
      </w:r>
      <w:hyperlink r:id="rId46" w:history="1">
        <w:r w:rsidRPr="00002507">
          <w:rPr>
            <w:rStyle w:val="a7"/>
            <w:u w:val="none"/>
          </w:rPr>
          <w:t>https</w:t>
        </w:r>
        <w:r w:rsidRPr="007110B4">
          <w:rPr>
            <w:rStyle w:val="a7"/>
            <w:u w:val="none"/>
            <w:lang w:val="ru-RU"/>
          </w:rPr>
          <w:t>://</w:t>
        </w:r>
        <w:r w:rsidRPr="00002507">
          <w:rPr>
            <w:rStyle w:val="a7"/>
            <w:u w:val="none"/>
          </w:rPr>
          <w:t>www</w:t>
        </w:r>
        <w:r w:rsidRPr="007110B4">
          <w:rPr>
            <w:rStyle w:val="a7"/>
            <w:u w:val="none"/>
            <w:lang w:val="ru-RU"/>
          </w:rPr>
          <w:t>.</w:t>
        </w:r>
        <w:r w:rsidRPr="00002507">
          <w:rPr>
            <w:rStyle w:val="a7"/>
            <w:u w:val="none"/>
          </w:rPr>
          <w:t>whitehouse</w:t>
        </w:r>
        <w:r w:rsidRPr="007110B4">
          <w:rPr>
            <w:rStyle w:val="a7"/>
            <w:u w:val="none"/>
            <w:lang w:val="ru-RU"/>
          </w:rPr>
          <w:t>.</w:t>
        </w:r>
        <w:r w:rsidRPr="00002507">
          <w:rPr>
            <w:rStyle w:val="a7"/>
            <w:u w:val="none"/>
          </w:rPr>
          <w:t>gov</w:t>
        </w:r>
        <w:r w:rsidRPr="007110B4">
          <w:rPr>
            <w:rStyle w:val="a7"/>
            <w:u w:val="none"/>
            <w:lang w:val="ru-RU"/>
          </w:rPr>
          <w:t>/</w:t>
        </w:r>
        <w:r w:rsidRPr="00002507">
          <w:rPr>
            <w:rStyle w:val="a7"/>
            <w:u w:val="none"/>
          </w:rPr>
          <w:t>the</w:t>
        </w:r>
        <w:r w:rsidRPr="007110B4">
          <w:rPr>
            <w:rStyle w:val="a7"/>
            <w:u w:val="none"/>
            <w:lang w:val="ru-RU"/>
          </w:rPr>
          <w:t>-</w:t>
        </w:r>
        <w:r w:rsidRPr="00002507">
          <w:rPr>
            <w:rStyle w:val="a7"/>
            <w:u w:val="none"/>
          </w:rPr>
          <w:t>press</w:t>
        </w:r>
        <w:r w:rsidRPr="007110B4">
          <w:rPr>
            <w:rStyle w:val="a7"/>
            <w:u w:val="none"/>
            <w:lang w:val="ru-RU"/>
          </w:rPr>
          <w:t>-</w:t>
        </w:r>
        <w:r w:rsidRPr="00002507">
          <w:rPr>
            <w:rStyle w:val="a7"/>
            <w:u w:val="none"/>
          </w:rPr>
          <w:t>office</w:t>
        </w:r>
        <w:r w:rsidRPr="007110B4">
          <w:rPr>
            <w:rStyle w:val="a7"/>
            <w:u w:val="none"/>
            <w:lang w:val="ru-RU"/>
          </w:rPr>
          <w:t>/2015/06/26/</w:t>
        </w:r>
        <w:r w:rsidRPr="00002507">
          <w:rPr>
            <w:rStyle w:val="a7"/>
            <w:u w:val="none"/>
          </w:rPr>
          <w:t>remarks</w:t>
        </w:r>
        <w:r w:rsidRPr="007110B4">
          <w:rPr>
            <w:rStyle w:val="a7"/>
            <w:u w:val="none"/>
            <w:lang w:val="ru-RU"/>
          </w:rPr>
          <w:t>-</w:t>
        </w:r>
        <w:r w:rsidRPr="00002507">
          <w:rPr>
            <w:rStyle w:val="a7"/>
            <w:u w:val="none"/>
          </w:rPr>
          <w:t>celeste</w:t>
        </w:r>
        <w:r w:rsidRPr="007110B4">
          <w:rPr>
            <w:rStyle w:val="a7"/>
            <w:u w:val="none"/>
            <w:lang w:val="ru-RU"/>
          </w:rPr>
          <w:t>-</w:t>
        </w:r>
        <w:r w:rsidRPr="00002507">
          <w:rPr>
            <w:rStyle w:val="a7"/>
            <w:u w:val="none"/>
          </w:rPr>
          <w:t>wallander</w:t>
        </w:r>
        <w:r w:rsidRPr="007110B4">
          <w:rPr>
            <w:rStyle w:val="a7"/>
            <w:u w:val="none"/>
            <w:lang w:val="ru-RU"/>
          </w:rPr>
          <w:t>-</w:t>
        </w:r>
        <w:r w:rsidRPr="00002507">
          <w:rPr>
            <w:rStyle w:val="a7"/>
            <w:u w:val="none"/>
          </w:rPr>
          <w:t>special</w:t>
        </w:r>
        <w:r w:rsidRPr="007110B4">
          <w:rPr>
            <w:rStyle w:val="a7"/>
            <w:u w:val="none"/>
            <w:lang w:val="ru-RU"/>
          </w:rPr>
          <w:t>-</w:t>
        </w:r>
        <w:r w:rsidRPr="00002507">
          <w:rPr>
            <w:rStyle w:val="a7"/>
            <w:u w:val="none"/>
          </w:rPr>
          <w:t>assistant</w:t>
        </w:r>
        <w:r w:rsidRPr="007110B4">
          <w:rPr>
            <w:rStyle w:val="a7"/>
            <w:u w:val="none"/>
            <w:lang w:val="ru-RU"/>
          </w:rPr>
          <w:t>-</w:t>
        </w:r>
        <w:r w:rsidRPr="00002507">
          <w:rPr>
            <w:rStyle w:val="a7"/>
            <w:u w:val="none"/>
          </w:rPr>
          <w:t>president</w:t>
        </w:r>
        <w:r w:rsidRPr="007110B4">
          <w:rPr>
            <w:rStyle w:val="a7"/>
            <w:u w:val="none"/>
            <w:lang w:val="ru-RU"/>
          </w:rPr>
          <w:t>-</w:t>
        </w:r>
        <w:r w:rsidRPr="00002507">
          <w:rPr>
            <w:rStyle w:val="a7"/>
            <w:u w:val="none"/>
          </w:rPr>
          <w:t>and</w:t>
        </w:r>
        <w:r w:rsidRPr="007110B4">
          <w:rPr>
            <w:rStyle w:val="a7"/>
            <w:u w:val="none"/>
            <w:lang w:val="ru-RU"/>
          </w:rPr>
          <w:t>-</w:t>
        </w:r>
        <w:r w:rsidRPr="00002507">
          <w:rPr>
            <w:rStyle w:val="a7"/>
            <w:u w:val="none"/>
          </w:rPr>
          <w:t>senior</w:t>
        </w:r>
      </w:hyperlink>
      <w:r w:rsidRPr="007110B4">
        <w:rPr>
          <w:lang w:val="ru-RU"/>
        </w:rPr>
        <w:t xml:space="preserve"> (Дата обращения 03.02.16).</w:t>
      </w:r>
    </w:p>
  </w:footnote>
  <w:footnote w:id="102">
    <w:p w:rsidR="00B142BC" w:rsidRPr="00922B24" w:rsidRDefault="00B142BC" w:rsidP="00922B24">
      <w:pPr>
        <w:spacing w:line="240" w:lineRule="auto"/>
        <w:rPr>
          <w:rFonts w:ascii="Times New Roman" w:hAnsi="Times New Roman" w:cs="Times New Roman"/>
          <w:sz w:val="20"/>
          <w:szCs w:val="20"/>
        </w:rPr>
      </w:pPr>
      <w:r>
        <w:rPr>
          <w:rStyle w:val="ac"/>
        </w:rPr>
        <w:footnoteRef/>
      </w:r>
      <w:r w:rsidRPr="001C21DA">
        <w:rPr>
          <w:lang w:val="en-US"/>
        </w:rPr>
        <w:t xml:space="preserve"> </w:t>
      </w:r>
      <w:r w:rsidRPr="00002507">
        <w:rPr>
          <w:rFonts w:ascii="Times New Roman" w:hAnsi="Times New Roman" w:cs="Times New Roman"/>
          <w:sz w:val="20"/>
          <w:szCs w:val="20"/>
          <w:lang w:val="en-US"/>
        </w:rPr>
        <w:t>Remarks by President Obama and President Poroshenko of Ukraine After Bilateral Meeting [</w:t>
      </w:r>
      <w:r w:rsidRPr="00002507">
        <w:rPr>
          <w:rFonts w:ascii="Times New Roman" w:hAnsi="Times New Roman" w:cs="Times New Roman"/>
          <w:sz w:val="20"/>
          <w:szCs w:val="20"/>
        </w:rPr>
        <w:t>Электронный</w:t>
      </w:r>
      <w:r w:rsidRPr="00002507">
        <w:rPr>
          <w:rFonts w:ascii="Times New Roman" w:hAnsi="Times New Roman" w:cs="Times New Roman"/>
          <w:sz w:val="20"/>
          <w:szCs w:val="20"/>
          <w:lang w:val="en-US"/>
        </w:rPr>
        <w:t xml:space="preserve"> </w:t>
      </w:r>
      <w:r w:rsidRPr="00002507">
        <w:rPr>
          <w:rFonts w:ascii="Times New Roman" w:hAnsi="Times New Roman" w:cs="Times New Roman"/>
          <w:sz w:val="20"/>
          <w:szCs w:val="20"/>
        </w:rPr>
        <w:t>ресурс</w:t>
      </w:r>
      <w:r w:rsidRPr="00002507">
        <w:rPr>
          <w:rFonts w:ascii="Times New Roman" w:hAnsi="Times New Roman" w:cs="Times New Roman"/>
          <w:sz w:val="20"/>
          <w:szCs w:val="20"/>
          <w:lang w:val="en-US"/>
        </w:rPr>
        <w:t>]. URL</w:t>
      </w:r>
      <w:r w:rsidRPr="00002507">
        <w:rPr>
          <w:rFonts w:ascii="Times New Roman" w:hAnsi="Times New Roman" w:cs="Times New Roman"/>
          <w:sz w:val="20"/>
          <w:szCs w:val="20"/>
        </w:rPr>
        <w:t xml:space="preserve">: </w:t>
      </w:r>
      <w:hyperlink r:id="rId47" w:history="1">
        <w:r w:rsidRPr="00002507">
          <w:rPr>
            <w:rStyle w:val="a7"/>
            <w:rFonts w:ascii="Times New Roman" w:hAnsi="Times New Roman" w:cs="Times New Roman"/>
            <w:sz w:val="20"/>
            <w:szCs w:val="20"/>
            <w:u w:val="none"/>
            <w:lang w:val="en-US"/>
          </w:rPr>
          <w:t>https</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www</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whitehouse</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gov</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the</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press</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office</w:t>
        </w:r>
        <w:r w:rsidRPr="00002507">
          <w:rPr>
            <w:rStyle w:val="a7"/>
            <w:rFonts w:ascii="Times New Roman" w:hAnsi="Times New Roman" w:cs="Times New Roman"/>
            <w:sz w:val="20"/>
            <w:szCs w:val="20"/>
            <w:u w:val="none"/>
          </w:rPr>
          <w:t>/2014/09/18/</w:t>
        </w:r>
        <w:r w:rsidRPr="00002507">
          <w:rPr>
            <w:rStyle w:val="a7"/>
            <w:rFonts w:ascii="Times New Roman" w:hAnsi="Times New Roman" w:cs="Times New Roman"/>
            <w:sz w:val="20"/>
            <w:szCs w:val="20"/>
            <w:u w:val="none"/>
            <w:lang w:val="en-US"/>
          </w:rPr>
          <w:t>remarks</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president</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obama</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and</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president</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poroshenko</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ukraine</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after</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bilateral</w:t>
        </w:r>
      </w:hyperlink>
      <w:r w:rsidRPr="00002507">
        <w:rPr>
          <w:rFonts w:ascii="Times New Roman" w:hAnsi="Times New Roman" w:cs="Times New Roman"/>
          <w:sz w:val="20"/>
          <w:szCs w:val="20"/>
        </w:rPr>
        <w:t xml:space="preserve"> (Дата обращения 03.02.16).</w:t>
      </w:r>
    </w:p>
  </w:footnote>
  <w:footnote w:id="103">
    <w:p w:rsidR="00B142BC" w:rsidRPr="00922B24" w:rsidRDefault="00B142BC">
      <w:pPr>
        <w:pStyle w:val="aa"/>
      </w:pPr>
      <w:r>
        <w:rPr>
          <w:rStyle w:val="ac"/>
        </w:rPr>
        <w:footnoteRef/>
      </w:r>
      <w:r>
        <w:t xml:space="preserve"> Там же.</w:t>
      </w:r>
    </w:p>
  </w:footnote>
  <w:footnote w:id="104">
    <w:p w:rsidR="00B142BC" w:rsidRPr="006F144F" w:rsidRDefault="00B142BC" w:rsidP="006F144F">
      <w:pPr>
        <w:spacing w:line="240" w:lineRule="auto"/>
        <w:rPr>
          <w:rFonts w:ascii="Times New Roman" w:hAnsi="Times New Roman" w:cs="Times New Roman"/>
          <w:sz w:val="20"/>
          <w:szCs w:val="20"/>
        </w:rPr>
      </w:pPr>
      <w:r>
        <w:rPr>
          <w:rStyle w:val="ac"/>
        </w:rPr>
        <w:footnoteRef/>
      </w:r>
      <w:r w:rsidRPr="00527B32">
        <w:rPr>
          <w:lang w:val="en-US"/>
        </w:rPr>
        <w:t xml:space="preserve"> </w:t>
      </w:r>
      <w:r w:rsidRPr="00002507">
        <w:rPr>
          <w:rFonts w:ascii="Times New Roman" w:hAnsi="Times New Roman" w:cs="Times New Roman"/>
          <w:sz w:val="20"/>
          <w:szCs w:val="20"/>
          <w:lang w:val="en-US"/>
        </w:rPr>
        <w:t>Statement by the President on the Situation in Ukraine and Gaza [</w:t>
      </w:r>
      <w:r w:rsidRPr="00002507">
        <w:rPr>
          <w:rFonts w:ascii="Times New Roman" w:hAnsi="Times New Roman" w:cs="Times New Roman"/>
          <w:sz w:val="20"/>
          <w:szCs w:val="20"/>
        </w:rPr>
        <w:t>Электронный</w:t>
      </w:r>
      <w:r w:rsidRPr="00002507">
        <w:rPr>
          <w:rFonts w:ascii="Times New Roman" w:hAnsi="Times New Roman" w:cs="Times New Roman"/>
          <w:sz w:val="20"/>
          <w:szCs w:val="20"/>
          <w:lang w:val="en-US"/>
        </w:rPr>
        <w:t xml:space="preserve"> </w:t>
      </w:r>
      <w:r w:rsidRPr="00002507">
        <w:rPr>
          <w:rFonts w:ascii="Times New Roman" w:hAnsi="Times New Roman" w:cs="Times New Roman"/>
          <w:sz w:val="20"/>
          <w:szCs w:val="20"/>
        </w:rPr>
        <w:t>ресурс</w:t>
      </w:r>
      <w:r w:rsidRPr="00002507">
        <w:rPr>
          <w:rFonts w:ascii="Times New Roman" w:hAnsi="Times New Roman" w:cs="Times New Roman"/>
          <w:sz w:val="20"/>
          <w:szCs w:val="20"/>
          <w:lang w:val="en-US"/>
        </w:rPr>
        <w:t>]. URL</w:t>
      </w:r>
      <w:r w:rsidRPr="00002507">
        <w:rPr>
          <w:rFonts w:ascii="Times New Roman" w:hAnsi="Times New Roman" w:cs="Times New Roman"/>
          <w:sz w:val="20"/>
          <w:szCs w:val="20"/>
        </w:rPr>
        <w:t xml:space="preserve">: </w:t>
      </w:r>
      <w:hyperlink r:id="rId48" w:history="1">
        <w:r w:rsidRPr="00002507">
          <w:rPr>
            <w:rStyle w:val="a7"/>
            <w:rFonts w:ascii="Times New Roman" w:hAnsi="Times New Roman" w:cs="Times New Roman"/>
            <w:sz w:val="20"/>
            <w:szCs w:val="20"/>
            <w:u w:val="none"/>
            <w:lang w:val="en-US"/>
          </w:rPr>
          <w:t>https</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www</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whitehouse</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gov</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the</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press</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office</w:t>
        </w:r>
        <w:r w:rsidRPr="00002507">
          <w:rPr>
            <w:rStyle w:val="a7"/>
            <w:rFonts w:ascii="Times New Roman" w:hAnsi="Times New Roman" w:cs="Times New Roman"/>
            <w:sz w:val="20"/>
            <w:szCs w:val="20"/>
            <w:u w:val="none"/>
          </w:rPr>
          <w:t>/2014/07/21/</w:t>
        </w:r>
        <w:r w:rsidRPr="00002507">
          <w:rPr>
            <w:rStyle w:val="a7"/>
            <w:rFonts w:ascii="Times New Roman" w:hAnsi="Times New Roman" w:cs="Times New Roman"/>
            <w:sz w:val="20"/>
            <w:szCs w:val="20"/>
            <w:u w:val="none"/>
            <w:lang w:val="en-US"/>
          </w:rPr>
          <w:t>statement</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president</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situation</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ukraine</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and</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gaza</w:t>
        </w:r>
      </w:hyperlink>
      <w:r>
        <w:rPr>
          <w:rFonts w:ascii="Times New Roman" w:hAnsi="Times New Roman" w:cs="Times New Roman"/>
          <w:sz w:val="20"/>
          <w:szCs w:val="20"/>
        </w:rPr>
        <w:t xml:space="preserve"> (Дата обращения 03.02.16).</w:t>
      </w:r>
    </w:p>
  </w:footnote>
  <w:footnote w:id="105">
    <w:p w:rsidR="00B142BC" w:rsidRPr="00356573" w:rsidRDefault="00B142BC">
      <w:pPr>
        <w:pStyle w:val="aa"/>
      </w:pPr>
      <w:r>
        <w:rPr>
          <w:rStyle w:val="ac"/>
        </w:rPr>
        <w:footnoteRef/>
      </w:r>
      <w:r>
        <w:t xml:space="preserve"> </w:t>
      </w:r>
      <w:r>
        <w:rPr>
          <w:lang w:val="ru-RU"/>
        </w:rPr>
        <w:t>Там</w:t>
      </w:r>
      <w:r w:rsidRPr="00356573">
        <w:t xml:space="preserve"> </w:t>
      </w:r>
      <w:r>
        <w:rPr>
          <w:lang w:val="ru-RU"/>
        </w:rPr>
        <w:t>же</w:t>
      </w:r>
      <w:r w:rsidRPr="00356573">
        <w:t>.</w:t>
      </w:r>
    </w:p>
  </w:footnote>
  <w:footnote w:id="106">
    <w:p w:rsidR="00B142BC" w:rsidRPr="00284DEF" w:rsidRDefault="00B142BC">
      <w:pPr>
        <w:pStyle w:val="aa"/>
        <w:rPr>
          <w:lang w:val="ru-RU"/>
        </w:rPr>
      </w:pPr>
      <w:r>
        <w:rPr>
          <w:rStyle w:val="ac"/>
        </w:rPr>
        <w:footnoteRef/>
      </w:r>
      <w:r>
        <w:t xml:space="preserve"> </w:t>
      </w:r>
      <w:r w:rsidRPr="00002507">
        <w:t>Remarks by Vice President Joe Biden to The Ukrainian Rada [Электронный ресурс]. URL</w:t>
      </w:r>
      <w:r w:rsidRPr="00284DEF">
        <w:rPr>
          <w:lang w:val="ru-RU"/>
        </w:rPr>
        <w:t xml:space="preserve">: </w:t>
      </w:r>
      <w:hyperlink r:id="rId49" w:history="1">
        <w:r w:rsidRPr="00002507">
          <w:rPr>
            <w:rStyle w:val="a7"/>
            <w:u w:val="none"/>
          </w:rPr>
          <w:t>https</w:t>
        </w:r>
        <w:r w:rsidRPr="00284DEF">
          <w:rPr>
            <w:rStyle w:val="a7"/>
            <w:u w:val="none"/>
            <w:lang w:val="ru-RU"/>
          </w:rPr>
          <w:t>://</w:t>
        </w:r>
        <w:r w:rsidRPr="00002507">
          <w:rPr>
            <w:rStyle w:val="a7"/>
            <w:u w:val="none"/>
          </w:rPr>
          <w:t>www</w:t>
        </w:r>
        <w:r w:rsidRPr="00284DEF">
          <w:rPr>
            <w:rStyle w:val="a7"/>
            <w:u w:val="none"/>
            <w:lang w:val="ru-RU"/>
          </w:rPr>
          <w:t>.</w:t>
        </w:r>
        <w:r w:rsidRPr="00002507">
          <w:rPr>
            <w:rStyle w:val="a7"/>
            <w:u w:val="none"/>
          </w:rPr>
          <w:t>whitehouse</w:t>
        </w:r>
        <w:r w:rsidRPr="00284DEF">
          <w:rPr>
            <w:rStyle w:val="a7"/>
            <w:u w:val="none"/>
            <w:lang w:val="ru-RU"/>
          </w:rPr>
          <w:t>.</w:t>
        </w:r>
        <w:r w:rsidRPr="00002507">
          <w:rPr>
            <w:rStyle w:val="a7"/>
            <w:u w:val="none"/>
          </w:rPr>
          <w:t>gov</w:t>
        </w:r>
        <w:r w:rsidRPr="00284DEF">
          <w:rPr>
            <w:rStyle w:val="a7"/>
            <w:u w:val="none"/>
            <w:lang w:val="ru-RU"/>
          </w:rPr>
          <w:t>/</w:t>
        </w:r>
        <w:r w:rsidRPr="00002507">
          <w:rPr>
            <w:rStyle w:val="a7"/>
            <w:u w:val="none"/>
          </w:rPr>
          <w:t>the</w:t>
        </w:r>
        <w:r w:rsidRPr="00284DEF">
          <w:rPr>
            <w:rStyle w:val="a7"/>
            <w:u w:val="none"/>
            <w:lang w:val="ru-RU"/>
          </w:rPr>
          <w:t>-</w:t>
        </w:r>
        <w:r w:rsidRPr="00002507">
          <w:rPr>
            <w:rStyle w:val="a7"/>
            <w:u w:val="none"/>
          </w:rPr>
          <w:t>press</w:t>
        </w:r>
        <w:r w:rsidRPr="00284DEF">
          <w:rPr>
            <w:rStyle w:val="a7"/>
            <w:u w:val="none"/>
            <w:lang w:val="ru-RU"/>
          </w:rPr>
          <w:t>-</w:t>
        </w:r>
        <w:r w:rsidRPr="00002507">
          <w:rPr>
            <w:rStyle w:val="a7"/>
            <w:u w:val="none"/>
          </w:rPr>
          <w:t>office</w:t>
        </w:r>
        <w:r w:rsidRPr="00284DEF">
          <w:rPr>
            <w:rStyle w:val="a7"/>
            <w:u w:val="none"/>
            <w:lang w:val="ru-RU"/>
          </w:rPr>
          <w:t>/2015/12/09/</w:t>
        </w:r>
        <w:r w:rsidRPr="00002507">
          <w:rPr>
            <w:rStyle w:val="a7"/>
            <w:u w:val="none"/>
          </w:rPr>
          <w:t>remarks</w:t>
        </w:r>
        <w:r w:rsidRPr="00284DEF">
          <w:rPr>
            <w:rStyle w:val="a7"/>
            <w:u w:val="none"/>
            <w:lang w:val="ru-RU"/>
          </w:rPr>
          <w:t>-</w:t>
        </w:r>
        <w:r w:rsidRPr="00002507">
          <w:rPr>
            <w:rStyle w:val="a7"/>
            <w:u w:val="none"/>
          </w:rPr>
          <w:t>vice</w:t>
        </w:r>
        <w:r w:rsidRPr="00284DEF">
          <w:rPr>
            <w:rStyle w:val="a7"/>
            <w:u w:val="none"/>
            <w:lang w:val="ru-RU"/>
          </w:rPr>
          <w:t>-</w:t>
        </w:r>
        <w:r w:rsidRPr="00002507">
          <w:rPr>
            <w:rStyle w:val="a7"/>
            <w:u w:val="none"/>
          </w:rPr>
          <w:t>president</w:t>
        </w:r>
        <w:r w:rsidRPr="00284DEF">
          <w:rPr>
            <w:rStyle w:val="a7"/>
            <w:u w:val="none"/>
            <w:lang w:val="ru-RU"/>
          </w:rPr>
          <w:t>-</w:t>
        </w:r>
        <w:r w:rsidRPr="00002507">
          <w:rPr>
            <w:rStyle w:val="a7"/>
            <w:u w:val="none"/>
          </w:rPr>
          <w:t>joe</w:t>
        </w:r>
        <w:r w:rsidRPr="00284DEF">
          <w:rPr>
            <w:rStyle w:val="a7"/>
            <w:u w:val="none"/>
            <w:lang w:val="ru-RU"/>
          </w:rPr>
          <w:t>-</w:t>
        </w:r>
        <w:r w:rsidRPr="00002507">
          <w:rPr>
            <w:rStyle w:val="a7"/>
            <w:u w:val="none"/>
          </w:rPr>
          <w:t>biden</w:t>
        </w:r>
        <w:r w:rsidRPr="00284DEF">
          <w:rPr>
            <w:rStyle w:val="a7"/>
            <w:u w:val="none"/>
            <w:lang w:val="ru-RU"/>
          </w:rPr>
          <w:t>-</w:t>
        </w:r>
        <w:r w:rsidRPr="00002507">
          <w:rPr>
            <w:rStyle w:val="a7"/>
            <w:u w:val="none"/>
          </w:rPr>
          <w:t>ukrainian</w:t>
        </w:r>
        <w:r w:rsidRPr="00284DEF">
          <w:rPr>
            <w:rStyle w:val="a7"/>
            <w:u w:val="none"/>
            <w:lang w:val="ru-RU"/>
          </w:rPr>
          <w:t>-</w:t>
        </w:r>
        <w:r w:rsidRPr="00002507">
          <w:rPr>
            <w:rStyle w:val="a7"/>
            <w:u w:val="none"/>
          </w:rPr>
          <w:t>rada</w:t>
        </w:r>
      </w:hyperlink>
      <w:r w:rsidRPr="00284DEF">
        <w:rPr>
          <w:lang w:val="ru-RU"/>
        </w:rPr>
        <w:t xml:space="preserve"> (Дата обращения 03.02.16).</w:t>
      </w:r>
    </w:p>
  </w:footnote>
  <w:footnote w:id="107">
    <w:p w:rsidR="00B142BC" w:rsidRPr="00554C0D" w:rsidRDefault="00B142BC">
      <w:pPr>
        <w:pStyle w:val="aa"/>
        <w:rPr>
          <w:lang w:val="ru-RU"/>
        </w:rPr>
      </w:pPr>
      <w:r>
        <w:rPr>
          <w:rStyle w:val="ac"/>
        </w:rPr>
        <w:footnoteRef/>
      </w:r>
      <w:r w:rsidRPr="00FE3889">
        <w:rPr>
          <w:lang w:val="ru-RU"/>
        </w:rPr>
        <w:t xml:space="preserve"> Там же.</w:t>
      </w:r>
    </w:p>
  </w:footnote>
  <w:footnote w:id="108">
    <w:p w:rsidR="00B142BC" w:rsidRPr="00FE3889" w:rsidRDefault="00B142BC">
      <w:pPr>
        <w:pStyle w:val="aa"/>
        <w:rPr>
          <w:lang w:val="ru-RU"/>
        </w:rPr>
      </w:pPr>
      <w:r>
        <w:rPr>
          <w:rStyle w:val="ac"/>
        </w:rPr>
        <w:footnoteRef/>
      </w:r>
      <w:r w:rsidRPr="00FE3889">
        <w:rPr>
          <w:lang w:val="ru-RU"/>
        </w:rPr>
        <w:t xml:space="preserve"> </w:t>
      </w:r>
      <w:r>
        <w:rPr>
          <w:lang w:val="ru-RU"/>
        </w:rPr>
        <w:t>Там же.</w:t>
      </w:r>
    </w:p>
  </w:footnote>
  <w:footnote w:id="109">
    <w:p w:rsidR="00B142BC" w:rsidRPr="00FE3889" w:rsidRDefault="00B142BC">
      <w:pPr>
        <w:pStyle w:val="aa"/>
        <w:rPr>
          <w:lang w:val="ru-RU"/>
        </w:rPr>
      </w:pPr>
      <w:r>
        <w:rPr>
          <w:rStyle w:val="ac"/>
        </w:rPr>
        <w:footnoteRef/>
      </w:r>
      <w:r w:rsidRPr="00FE3889">
        <w:rPr>
          <w:lang w:val="ru-RU"/>
        </w:rPr>
        <w:t xml:space="preserve"> </w:t>
      </w:r>
      <w:r>
        <w:rPr>
          <w:lang w:val="ru-RU"/>
        </w:rPr>
        <w:t>Там же.</w:t>
      </w:r>
    </w:p>
  </w:footnote>
  <w:footnote w:id="110">
    <w:p w:rsidR="00B142BC" w:rsidRPr="00FE3889" w:rsidRDefault="00B142BC">
      <w:pPr>
        <w:pStyle w:val="aa"/>
        <w:rPr>
          <w:lang w:val="ru-RU"/>
        </w:rPr>
      </w:pPr>
      <w:r>
        <w:rPr>
          <w:rStyle w:val="ac"/>
        </w:rPr>
        <w:footnoteRef/>
      </w:r>
      <w:r w:rsidRPr="00356573">
        <w:rPr>
          <w:lang w:val="ru-RU"/>
        </w:rPr>
        <w:t xml:space="preserve"> </w:t>
      </w:r>
      <w:r>
        <w:rPr>
          <w:lang w:val="ru-RU"/>
        </w:rPr>
        <w:t>Там же.</w:t>
      </w:r>
    </w:p>
  </w:footnote>
  <w:footnote w:id="111">
    <w:p w:rsidR="00B142BC" w:rsidRPr="00FE3889" w:rsidRDefault="00B142BC">
      <w:pPr>
        <w:pStyle w:val="aa"/>
        <w:rPr>
          <w:lang w:val="ru-RU"/>
        </w:rPr>
      </w:pPr>
      <w:r>
        <w:rPr>
          <w:rStyle w:val="ac"/>
        </w:rPr>
        <w:footnoteRef/>
      </w:r>
      <w:r w:rsidRPr="00356573">
        <w:rPr>
          <w:lang w:val="ru-RU"/>
        </w:rPr>
        <w:t xml:space="preserve"> </w:t>
      </w:r>
      <w:r>
        <w:rPr>
          <w:lang w:val="ru-RU"/>
        </w:rPr>
        <w:t>Там же.</w:t>
      </w:r>
    </w:p>
  </w:footnote>
  <w:footnote w:id="112">
    <w:p w:rsidR="00B142BC" w:rsidRPr="00CC79D8" w:rsidRDefault="00B142BC">
      <w:pPr>
        <w:pStyle w:val="aa"/>
        <w:rPr>
          <w:lang w:val="ru-RU"/>
        </w:rPr>
      </w:pPr>
      <w:r>
        <w:rPr>
          <w:rStyle w:val="ac"/>
        </w:rPr>
        <w:footnoteRef/>
      </w:r>
      <w:r w:rsidRPr="00356573">
        <w:rPr>
          <w:lang w:val="ru-RU"/>
        </w:rPr>
        <w:t xml:space="preserve"> </w:t>
      </w:r>
      <w:r>
        <w:rPr>
          <w:lang w:val="ru-RU"/>
        </w:rPr>
        <w:t>Там же.</w:t>
      </w:r>
    </w:p>
  </w:footnote>
  <w:footnote w:id="113">
    <w:p w:rsidR="00B142BC" w:rsidRPr="00356573" w:rsidRDefault="00B142BC">
      <w:pPr>
        <w:pStyle w:val="aa"/>
      </w:pPr>
      <w:r>
        <w:rPr>
          <w:rStyle w:val="ac"/>
        </w:rPr>
        <w:footnoteRef/>
      </w:r>
      <w:r>
        <w:t xml:space="preserve"> Там же.</w:t>
      </w:r>
    </w:p>
  </w:footnote>
  <w:footnote w:id="114">
    <w:p w:rsidR="00B142BC" w:rsidRPr="00356573" w:rsidRDefault="00B142BC">
      <w:pPr>
        <w:pStyle w:val="aa"/>
      </w:pPr>
      <w:r>
        <w:rPr>
          <w:rStyle w:val="ac"/>
        </w:rPr>
        <w:footnoteRef/>
      </w:r>
      <w:r>
        <w:t xml:space="preserve"> </w:t>
      </w:r>
      <w:r>
        <w:rPr>
          <w:lang w:val="ru-RU"/>
        </w:rPr>
        <w:t>Там</w:t>
      </w:r>
      <w:r w:rsidRPr="00356573">
        <w:t xml:space="preserve"> </w:t>
      </w:r>
      <w:r>
        <w:rPr>
          <w:lang w:val="ru-RU"/>
        </w:rPr>
        <w:t>же</w:t>
      </w:r>
      <w:r w:rsidRPr="00356573">
        <w:t>.</w:t>
      </w:r>
    </w:p>
  </w:footnote>
  <w:footnote w:id="115">
    <w:p w:rsidR="00B142BC" w:rsidRPr="000E25C1" w:rsidRDefault="00B142BC" w:rsidP="000E25C1">
      <w:pPr>
        <w:spacing w:line="240" w:lineRule="auto"/>
        <w:rPr>
          <w:rFonts w:ascii="Times New Roman" w:hAnsi="Times New Roman" w:cs="Times New Roman"/>
          <w:sz w:val="20"/>
          <w:szCs w:val="20"/>
        </w:rPr>
      </w:pPr>
      <w:r>
        <w:rPr>
          <w:rStyle w:val="ac"/>
        </w:rPr>
        <w:footnoteRef/>
      </w:r>
      <w:r w:rsidRPr="00D529A3">
        <w:rPr>
          <w:lang w:val="en-US"/>
        </w:rPr>
        <w:t xml:space="preserve"> </w:t>
      </w:r>
      <w:r w:rsidRPr="00002507">
        <w:rPr>
          <w:rFonts w:ascii="Times New Roman" w:hAnsi="Times New Roman" w:cs="Times New Roman"/>
          <w:sz w:val="20"/>
          <w:szCs w:val="20"/>
          <w:lang w:val="en-US"/>
        </w:rPr>
        <w:t>Remarks by the Vice President at the Munich Security Conference [</w:t>
      </w:r>
      <w:r w:rsidRPr="00002507">
        <w:rPr>
          <w:rFonts w:ascii="Times New Roman" w:hAnsi="Times New Roman" w:cs="Times New Roman"/>
          <w:sz w:val="20"/>
          <w:szCs w:val="20"/>
        </w:rPr>
        <w:t>Электронный</w:t>
      </w:r>
      <w:r w:rsidRPr="00002507">
        <w:rPr>
          <w:rFonts w:ascii="Times New Roman" w:hAnsi="Times New Roman" w:cs="Times New Roman"/>
          <w:sz w:val="20"/>
          <w:szCs w:val="20"/>
          <w:lang w:val="en-US"/>
        </w:rPr>
        <w:t xml:space="preserve"> </w:t>
      </w:r>
      <w:r w:rsidRPr="00002507">
        <w:rPr>
          <w:rFonts w:ascii="Times New Roman" w:hAnsi="Times New Roman" w:cs="Times New Roman"/>
          <w:sz w:val="20"/>
          <w:szCs w:val="20"/>
        </w:rPr>
        <w:t>ресурс</w:t>
      </w:r>
      <w:r w:rsidRPr="00002507">
        <w:rPr>
          <w:rFonts w:ascii="Times New Roman" w:hAnsi="Times New Roman" w:cs="Times New Roman"/>
          <w:sz w:val="20"/>
          <w:szCs w:val="20"/>
          <w:lang w:val="en-US"/>
        </w:rPr>
        <w:t>]. URL</w:t>
      </w:r>
      <w:r w:rsidRPr="00002507">
        <w:rPr>
          <w:rFonts w:ascii="Times New Roman" w:hAnsi="Times New Roman" w:cs="Times New Roman"/>
          <w:sz w:val="20"/>
          <w:szCs w:val="20"/>
        </w:rPr>
        <w:t xml:space="preserve">: </w:t>
      </w:r>
      <w:hyperlink r:id="rId50" w:history="1">
        <w:r w:rsidRPr="00002507">
          <w:rPr>
            <w:rStyle w:val="a7"/>
            <w:rFonts w:ascii="Times New Roman" w:hAnsi="Times New Roman" w:cs="Times New Roman"/>
            <w:sz w:val="20"/>
            <w:szCs w:val="20"/>
            <w:u w:val="none"/>
            <w:lang w:val="en-US"/>
          </w:rPr>
          <w:t>https</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www</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whitehouse</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gov</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the</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press</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office</w:t>
        </w:r>
        <w:r w:rsidRPr="00002507">
          <w:rPr>
            <w:rStyle w:val="a7"/>
            <w:rFonts w:ascii="Times New Roman" w:hAnsi="Times New Roman" w:cs="Times New Roman"/>
            <w:sz w:val="20"/>
            <w:szCs w:val="20"/>
            <w:u w:val="none"/>
          </w:rPr>
          <w:t>/2015/02/07/</w:t>
        </w:r>
        <w:r w:rsidRPr="00002507">
          <w:rPr>
            <w:rStyle w:val="a7"/>
            <w:rFonts w:ascii="Times New Roman" w:hAnsi="Times New Roman" w:cs="Times New Roman"/>
            <w:sz w:val="20"/>
            <w:szCs w:val="20"/>
            <w:u w:val="none"/>
            <w:lang w:val="en-US"/>
          </w:rPr>
          <w:t>remarks</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vice</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president</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munich</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security</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conference</w:t>
        </w:r>
      </w:hyperlink>
      <w:r>
        <w:rPr>
          <w:rFonts w:ascii="Times New Roman" w:hAnsi="Times New Roman" w:cs="Times New Roman"/>
          <w:sz w:val="20"/>
          <w:szCs w:val="20"/>
        </w:rPr>
        <w:t xml:space="preserve"> (Дата обращения 03.02.16).</w:t>
      </w:r>
    </w:p>
  </w:footnote>
  <w:footnote w:id="116">
    <w:p w:rsidR="00B142BC" w:rsidRPr="00356573" w:rsidRDefault="00B142BC">
      <w:pPr>
        <w:pStyle w:val="aa"/>
      </w:pPr>
      <w:r>
        <w:rPr>
          <w:rStyle w:val="ac"/>
        </w:rPr>
        <w:footnoteRef/>
      </w:r>
      <w:r>
        <w:t xml:space="preserve"> </w:t>
      </w:r>
      <w:r>
        <w:rPr>
          <w:lang w:val="ru-RU"/>
        </w:rPr>
        <w:t>Там</w:t>
      </w:r>
      <w:r w:rsidRPr="00356573">
        <w:t xml:space="preserve"> </w:t>
      </w:r>
      <w:r>
        <w:rPr>
          <w:lang w:val="ru-RU"/>
        </w:rPr>
        <w:t>же</w:t>
      </w:r>
      <w:r w:rsidRPr="00356573">
        <w:t>.</w:t>
      </w:r>
    </w:p>
  </w:footnote>
  <w:footnote w:id="117">
    <w:p w:rsidR="00B142BC" w:rsidRPr="00356573" w:rsidRDefault="00B142BC">
      <w:pPr>
        <w:pStyle w:val="aa"/>
      </w:pPr>
      <w:r>
        <w:rPr>
          <w:rStyle w:val="ac"/>
        </w:rPr>
        <w:footnoteRef/>
      </w:r>
      <w:r>
        <w:t xml:space="preserve"> </w:t>
      </w:r>
      <w:r>
        <w:rPr>
          <w:lang w:val="ru-RU"/>
        </w:rPr>
        <w:t>Там</w:t>
      </w:r>
      <w:r w:rsidRPr="00356573">
        <w:t xml:space="preserve"> </w:t>
      </w:r>
      <w:r>
        <w:rPr>
          <w:lang w:val="ru-RU"/>
        </w:rPr>
        <w:t>же</w:t>
      </w:r>
      <w:r w:rsidRPr="00356573">
        <w:t>.</w:t>
      </w:r>
    </w:p>
  </w:footnote>
  <w:footnote w:id="118">
    <w:p w:rsidR="00B142BC" w:rsidRPr="00002507" w:rsidRDefault="00B142BC" w:rsidP="00AC2679">
      <w:pPr>
        <w:spacing w:line="240" w:lineRule="auto"/>
        <w:rPr>
          <w:rFonts w:ascii="Times New Roman" w:hAnsi="Times New Roman" w:cs="Times New Roman"/>
          <w:sz w:val="20"/>
          <w:szCs w:val="20"/>
        </w:rPr>
      </w:pPr>
      <w:r>
        <w:rPr>
          <w:rStyle w:val="ac"/>
        </w:rPr>
        <w:footnoteRef/>
      </w:r>
      <w:r w:rsidRPr="00AC2679">
        <w:rPr>
          <w:lang w:val="en-US"/>
        </w:rPr>
        <w:t xml:space="preserve"> </w:t>
      </w:r>
      <w:r w:rsidRPr="00002507">
        <w:rPr>
          <w:rFonts w:ascii="Times New Roman" w:hAnsi="Times New Roman" w:cs="Times New Roman"/>
          <w:sz w:val="20"/>
          <w:szCs w:val="20"/>
          <w:lang w:val="en-US"/>
        </w:rPr>
        <w:t>) Remarks by the Vice President at the Munich Security Conference [</w:t>
      </w:r>
      <w:r w:rsidRPr="00002507">
        <w:rPr>
          <w:rFonts w:ascii="Times New Roman" w:hAnsi="Times New Roman" w:cs="Times New Roman"/>
          <w:sz w:val="20"/>
          <w:szCs w:val="20"/>
        </w:rPr>
        <w:t>Электронный</w:t>
      </w:r>
      <w:r w:rsidRPr="00002507">
        <w:rPr>
          <w:rFonts w:ascii="Times New Roman" w:hAnsi="Times New Roman" w:cs="Times New Roman"/>
          <w:sz w:val="20"/>
          <w:szCs w:val="20"/>
          <w:lang w:val="en-US"/>
        </w:rPr>
        <w:t xml:space="preserve"> </w:t>
      </w:r>
      <w:r w:rsidRPr="00002507">
        <w:rPr>
          <w:rFonts w:ascii="Times New Roman" w:hAnsi="Times New Roman" w:cs="Times New Roman"/>
          <w:sz w:val="20"/>
          <w:szCs w:val="20"/>
        </w:rPr>
        <w:t>ресурс</w:t>
      </w:r>
      <w:r w:rsidRPr="00002507">
        <w:rPr>
          <w:rFonts w:ascii="Times New Roman" w:hAnsi="Times New Roman" w:cs="Times New Roman"/>
          <w:sz w:val="20"/>
          <w:szCs w:val="20"/>
          <w:lang w:val="en-US"/>
        </w:rPr>
        <w:t>]. URL</w:t>
      </w:r>
      <w:r w:rsidRPr="00002507">
        <w:rPr>
          <w:rFonts w:ascii="Times New Roman" w:hAnsi="Times New Roman" w:cs="Times New Roman"/>
          <w:sz w:val="20"/>
          <w:szCs w:val="20"/>
        </w:rPr>
        <w:t xml:space="preserve">: </w:t>
      </w:r>
      <w:hyperlink r:id="rId51" w:history="1">
        <w:r w:rsidRPr="00002507">
          <w:rPr>
            <w:rStyle w:val="a7"/>
            <w:rFonts w:ascii="Times New Roman" w:hAnsi="Times New Roman" w:cs="Times New Roman"/>
            <w:sz w:val="20"/>
            <w:szCs w:val="20"/>
            <w:u w:val="none"/>
            <w:lang w:val="en-US"/>
          </w:rPr>
          <w:t>https</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www</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whitehouse</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gov</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the</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press</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office</w:t>
        </w:r>
        <w:r w:rsidRPr="00002507">
          <w:rPr>
            <w:rStyle w:val="a7"/>
            <w:rFonts w:ascii="Times New Roman" w:hAnsi="Times New Roman" w:cs="Times New Roman"/>
            <w:sz w:val="20"/>
            <w:szCs w:val="20"/>
            <w:u w:val="none"/>
          </w:rPr>
          <w:t>/2015/02/07/</w:t>
        </w:r>
        <w:r w:rsidRPr="00002507">
          <w:rPr>
            <w:rStyle w:val="a7"/>
            <w:rFonts w:ascii="Times New Roman" w:hAnsi="Times New Roman" w:cs="Times New Roman"/>
            <w:sz w:val="20"/>
            <w:szCs w:val="20"/>
            <w:u w:val="none"/>
            <w:lang w:val="en-US"/>
          </w:rPr>
          <w:t>remarks</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vice</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president</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munich</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security</w:t>
        </w:r>
        <w:r w:rsidRPr="00002507">
          <w:rPr>
            <w:rStyle w:val="a7"/>
            <w:rFonts w:ascii="Times New Roman" w:hAnsi="Times New Roman" w:cs="Times New Roman"/>
            <w:sz w:val="20"/>
            <w:szCs w:val="20"/>
            <w:u w:val="none"/>
          </w:rPr>
          <w:t>-</w:t>
        </w:r>
        <w:r w:rsidRPr="00002507">
          <w:rPr>
            <w:rStyle w:val="a7"/>
            <w:rFonts w:ascii="Times New Roman" w:hAnsi="Times New Roman" w:cs="Times New Roman"/>
            <w:sz w:val="20"/>
            <w:szCs w:val="20"/>
            <w:u w:val="none"/>
            <w:lang w:val="en-US"/>
          </w:rPr>
          <w:t>conference</w:t>
        </w:r>
      </w:hyperlink>
      <w:r w:rsidRPr="00002507">
        <w:rPr>
          <w:rFonts w:ascii="Times New Roman" w:hAnsi="Times New Roman" w:cs="Times New Roman"/>
          <w:sz w:val="20"/>
          <w:szCs w:val="20"/>
        </w:rPr>
        <w:t xml:space="preserve"> (Дата обращения 03.02.16).</w:t>
      </w:r>
    </w:p>
    <w:p w:rsidR="00B142BC" w:rsidRPr="00AC2679" w:rsidRDefault="00B142BC">
      <w:pPr>
        <w:pStyle w:val="aa"/>
        <w:rPr>
          <w:lang w:val="ru-RU"/>
        </w:rPr>
      </w:pPr>
    </w:p>
  </w:footnote>
  <w:footnote w:id="119">
    <w:p w:rsidR="00B142BC" w:rsidRPr="00C07B9C" w:rsidRDefault="00B142BC">
      <w:pPr>
        <w:pStyle w:val="aa"/>
        <w:rPr>
          <w:lang w:val="ru-RU"/>
        </w:rPr>
      </w:pPr>
      <w:r>
        <w:rPr>
          <w:rStyle w:val="ac"/>
        </w:rPr>
        <w:footnoteRef/>
      </w:r>
      <w:r w:rsidRPr="00C07B9C">
        <w:rPr>
          <w:lang w:val="ru-RU"/>
        </w:rPr>
        <w:t xml:space="preserve"> [Электронный ресурс]. </w:t>
      </w:r>
      <w:r w:rsidRPr="00002507">
        <w:t>URL</w:t>
      </w:r>
      <w:r w:rsidRPr="00C07B9C">
        <w:rPr>
          <w:lang w:val="ru-RU"/>
        </w:rPr>
        <w:t xml:space="preserve">: </w:t>
      </w:r>
      <w:hyperlink r:id="rId52" w:history="1">
        <w:r w:rsidRPr="00494847">
          <w:rPr>
            <w:rStyle w:val="a7"/>
          </w:rPr>
          <w:t>http</w:t>
        </w:r>
        <w:r w:rsidRPr="00494847">
          <w:rPr>
            <w:rStyle w:val="a7"/>
            <w:lang w:val="ru-RU"/>
          </w:rPr>
          <w:t>://</w:t>
        </w:r>
        <w:r w:rsidRPr="00494847">
          <w:rPr>
            <w:rStyle w:val="a7"/>
          </w:rPr>
          <w:t>theweek</w:t>
        </w:r>
        <w:r w:rsidRPr="00494847">
          <w:rPr>
            <w:rStyle w:val="a7"/>
            <w:lang w:val="ru-RU"/>
          </w:rPr>
          <w:t>.</w:t>
        </w:r>
        <w:r w:rsidRPr="00494847">
          <w:rPr>
            <w:rStyle w:val="a7"/>
          </w:rPr>
          <w:t>com</w:t>
        </w:r>
        <w:r w:rsidRPr="00494847">
          <w:rPr>
            <w:rStyle w:val="a7"/>
            <w:lang w:val="ru-RU"/>
          </w:rPr>
          <w:t>/</w:t>
        </w:r>
        <w:r w:rsidRPr="00494847">
          <w:rPr>
            <w:rStyle w:val="a7"/>
          </w:rPr>
          <w:t>speedreads</w:t>
        </w:r>
        <w:r w:rsidRPr="00494847">
          <w:rPr>
            <w:rStyle w:val="a7"/>
            <w:lang w:val="ru-RU"/>
          </w:rPr>
          <w:t>/456437/</w:t>
        </w:r>
        <w:r w:rsidRPr="00494847">
          <w:rPr>
            <w:rStyle w:val="a7"/>
          </w:rPr>
          <w:t>john</w:t>
        </w:r>
        <w:r w:rsidRPr="00494847">
          <w:rPr>
            <w:rStyle w:val="a7"/>
            <w:lang w:val="ru-RU"/>
          </w:rPr>
          <w:t>-</w:t>
        </w:r>
        <w:r w:rsidRPr="00494847">
          <w:rPr>
            <w:rStyle w:val="a7"/>
          </w:rPr>
          <w:t>mccain</w:t>
        </w:r>
        <w:r w:rsidRPr="00494847">
          <w:rPr>
            <w:rStyle w:val="a7"/>
            <w:lang w:val="ru-RU"/>
          </w:rPr>
          <w:t>-</w:t>
        </w:r>
        <w:r w:rsidRPr="00494847">
          <w:rPr>
            <w:rStyle w:val="a7"/>
          </w:rPr>
          <w:t>russia</w:t>
        </w:r>
        <w:r w:rsidRPr="00494847">
          <w:rPr>
            <w:rStyle w:val="a7"/>
            <w:lang w:val="ru-RU"/>
          </w:rPr>
          <w:t>-</w:t>
        </w:r>
        <w:r w:rsidRPr="00494847">
          <w:rPr>
            <w:rStyle w:val="a7"/>
          </w:rPr>
          <w:t>gas</w:t>
        </w:r>
        <w:r w:rsidRPr="00494847">
          <w:rPr>
            <w:rStyle w:val="a7"/>
            <w:lang w:val="ru-RU"/>
          </w:rPr>
          <w:t>-</w:t>
        </w:r>
        <w:r w:rsidRPr="00494847">
          <w:rPr>
            <w:rStyle w:val="a7"/>
          </w:rPr>
          <w:t>station</w:t>
        </w:r>
        <w:r w:rsidRPr="00494847">
          <w:rPr>
            <w:rStyle w:val="a7"/>
            <w:lang w:val="ru-RU"/>
          </w:rPr>
          <w:t>-</w:t>
        </w:r>
        <w:r w:rsidRPr="00494847">
          <w:rPr>
            <w:rStyle w:val="a7"/>
          </w:rPr>
          <w:t>masquerading</w:t>
        </w:r>
        <w:r w:rsidRPr="00494847">
          <w:rPr>
            <w:rStyle w:val="a7"/>
            <w:lang w:val="ru-RU"/>
          </w:rPr>
          <w:t>-</w:t>
        </w:r>
        <w:r w:rsidRPr="00494847">
          <w:rPr>
            <w:rStyle w:val="a7"/>
          </w:rPr>
          <w:t>country</w:t>
        </w:r>
      </w:hyperlink>
      <w:r>
        <w:rPr>
          <w:lang w:val="ru-RU"/>
        </w:rPr>
        <w:t xml:space="preserve"> </w:t>
      </w:r>
      <w:r w:rsidRPr="00C07B9C">
        <w:rPr>
          <w:lang w:val="ru-RU"/>
        </w:rPr>
        <w:t>(Дата обращения</w:t>
      </w:r>
      <w:r>
        <w:rPr>
          <w:lang w:val="ru-RU"/>
        </w:rPr>
        <w:t xml:space="preserve"> 03.05</w:t>
      </w:r>
      <w:r w:rsidRPr="00C07B9C">
        <w:rPr>
          <w:lang w:val="ru-RU"/>
        </w:rPr>
        <w:t>.16)</w:t>
      </w:r>
      <w:r>
        <w:rPr>
          <w:lang w:val="ru-RU"/>
        </w:rPr>
        <w:t>.</w:t>
      </w:r>
    </w:p>
  </w:footnote>
  <w:footnote w:id="120">
    <w:p w:rsidR="00B142BC" w:rsidRPr="00976280" w:rsidRDefault="00B142BC" w:rsidP="00976280">
      <w:pPr>
        <w:rPr>
          <w:rFonts w:ascii="Times New Roman" w:hAnsi="Times New Roman" w:cs="Times New Roman"/>
          <w:sz w:val="20"/>
          <w:szCs w:val="20"/>
        </w:rPr>
      </w:pPr>
      <w:r>
        <w:rPr>
          <w:rStyle w:val="ac"/>
        </w:rPr>
        <w:footnoteRef/>
      </w:r>
      <w:r w:rsidRPr="00176CC6">
        <w:rPr>
          <w:lang w:val="en-US"/>
        </w:rPr>
        <w:t xml:space="preserve"> </w:t>
      </w:r>
      <w:r w:rsidRPr="00E87B8C">
        <w:rPr>
          <w:rFonts w:ascii="Times New Roman" w:hAnsi="Times New Roman" w:cs="Times New Roman"/>
          <w:sz w:val="20"/>
          <w:szCs w:val="20"/>
          <w:lang w:val="en-US"/>
        </w:rPr>
        <w:t>PM speech on the UK's strength and security in the EU: 9 May 2016 [</w:t>
      </w:r>
      <w:r w:rsidRPr="00500C12">
        <w:rPr>
          <w:rFonts w:ascii="Times New Roman" w:hAnsi="Times New Roman" w:cs="Times New Roman"/>
          <w:sz w:val="20"/>
          <w:szCs w:val="20"/>
        </w:rPr>
        <w:t>Электронный</w:t>
      </w:r>
      <w:r w:rsidRPr="00E87B8C">
        <w:rPr>
          <w:rFonts w:ascii="Times New Roman" w:hAnsi="Times New Roman" w:cs="Times New Roman"/>
          <w:sz w:val="20"/>
          <w:szCs w:val="20"/>
          <w:lang w:val="en-US"/>
        </w:rPr>
        <w:t xml:space="preserve"> </w:t>
      </w:r>
      <w:r w:rsidRPr="00500C12">
        <w:rPr>
          <w:rFonts w:ascii="Times New Roman" w:hAnsi="Times New Roman" w:cs="Times New Roman"/>
          <w:sz w:val="20"/>
          <w:szCs w:val="20"/>
        </w:rPr>
        <w:t>ресурс</w:t>
      </w:r>
      <w:r w:rsidRPr="00E87B8C">
        <w:rPr>
          <w:rFonts w:ascii="Times New Roman" w:hAnsi="Times New Roman" w:cs="Times New Roman"/>
          <w:sz w:val="20"/>
          <w:szCs w:val="20"/>
          <w:lang w:val="en-US"/>
        </w:rPr>
        <w:t xml:space="preserve">]. </w:t>
      </w:r>
      <w:r w:rsidRPr="00500C12">
        <w:rPr>
          <w:rFonts w:ascii="Times New Roman" w:hAnsi="Times New Roman" w:cs="Times New Roman"/>
          <w:sz w:val="20"/>
          <w:szCs w:val="20"/>
        </w:rPr>
        <w:t>URL:</w:t>
      </w:r>
      <w:r w:rsidRPr="00E87B8C">
        <w:t xml:space="preserve"> </w:t>
      </w:r>
      <w:hyperlink r:id="rId53" w:history="1">
        <w:r w:rsidRPr="00494847">
          <w:rPr>
            <w:rStyle w:val="a7"/>
            <w:rFonts w:ascii="Times New Roman" w:hAnsi="Times New Roman" w:cs="Times New Roman"/>
            <w:sz w:val="20"/>
            <w:szCs w:val="20"/>
          </w:rPr>
          <w:t>https://www.gov.uk/government/speeches/pm-speech-on-the-uks-strength-and-security-in-the-eu-9-may-2016</w:t>
        </w:r>
      </w:hyperlink>
      <w:r w:rsidRPr="00E87B8C">
        <w:rPr>
          <w:rFonts w:ascii="Times New Roman" w:hAnsi="Times New Roman" w:cs="Times New Roman"/>
          <w:sz w:val="20"/>
          <w:szCs w:val="20"/>
        </w:rPr>
        <w:t xml:space="preserve"> (Дата обращения</w:t>
      </w:r>
      <w:r>
        <w:rPr>
          <w:rFonts w:ascii="Times New Roman" w:hAnsi="Times New Roman" w:cs="Times New Roman"/>
          <w:sz w:val="20"/>
          <w:szCs w:val="20"/>
        </w:rPr>
        <w:t>:</w:t>
      </w:r>
      <w:r w:rsidRPr="00E87B8C">
        <w:rPr>
          <w:rFonts w:ascii="Times New Roman" w:hAnsi="Times New Roman" w:cs="Times New Roman"/>
          <w:sz w:val="20"/>
          <w:szCs w:val="20"/>
        </w:rPr>
        <w:t xml:space="preserve"> 15.03.1</w:t>
      </w:r>
      <w:r w:rsidR="00976280">
        <w:rPr>
          <w:rFonts w:ascii="Times New Roman" w:hAnsi="Times New Roman" w:cs="Times New Roman"/>
          <w:sz w:val="20"/>
          <w:szCs w:val="20"/>
        </w:rPr>
        <w:t>6)</w:t>
      </w:r>
    </w:p>
  </w:footnote>
  <w:footnote w:id="121">
    <w:p w:rsidR="00B142BC" w:rsidRPr="00D86ACD" w:rsidRDefault="00B142BC" w:rsidP="00DB738C">
      <w:pPr>
        <w:rPr>
          <w:rFonts w:ascii="Times New Roman" w:hAnsi="Times New Roman" w:cs="Times New Roman"/>
          <w:sz w:val="20"/>
          <w:szCs w:val="20"/>
        </w:rPr>
      </w:pPr>
      <w:r>
        <w:rPr>
          <w:rStyle w:val="ac"/>
        </w:rPr>
        <w:footnoteRef/>
      </w:r>
      <w:r>
        <w:t xml:space="preserve"> </w:t>
      </w:r>
      <w:r w:rsidRPr="00500C12">
        <w:rPr>
          <w:rFonts w:ascii="Times New Roman" w:hAnsi="Times New Roman" w:cs="Times New Roman"/>
          <w:sz w:val="20"/>
          <w:szCs w:val="20"/>
        </w:rPr>
        <w:t>[Электронный ресурс]. URL:</w:t>
      </w:r>
      <w:r w:rsidRPr="00D86ACD">
        <w:t xml:space="preserve"> </w:t>
      </w:r>
      <w:hyperlink r:id="rId54" w:history="1">
        <w:r w:rsidRPr="00494847">
          <w:rPr>
            <w:rStyle w:val="a7"/>
            <w:rFonts w:ascii="Times New Roman" w:hAnsi="Times New Roman" w:cs="Times New Roman"/>
            <w:sz w:val="20"/>
            <w:szCs w:val="20"/>
          </w:rPr>
          <w:t>http://edition.cnn.com/2016/02/14/middleeast/syria-russia-u-s-turkey/</w:t>
        </w:r>
      </w:hyperlink>
      <w:r w:rsidRPr="00D86ACD">
        <w:rPr>
          <w:rFonts w:ascii="Times New Roman" w:hAnsi="Times New Roman" w:cs="Times New Roman"/>
          <w:sz w:val="20"/>
          <w:szCs w:val="20"/>
        </w:rPr>
        <w:t xml:space="preserve"> (Дата обращения</w:t>
      </w:r>
      <w:r>
        <w:rPr>
          <w:rFonts w:ascii="Times New Roman" w:hAnsi="Times New Roman" w:cs="Times New Roman"/>
          <w:sz w:val="20"/>
          <w:szCs w:val="20"/>
        </w:rPr>
        <w:t>: 25.03.16).</w:t>
      </w:r>
    </w:p>
    <w:p w:rsidR="00B142BC" w:rsidRPr="00DB738C" w:rsidRDefault="00B142BC">
      <w:pPr>
        <w:pStyle w:val="aa"/>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2999"/>
    <w:multiLevelType w:val="hybridMultilevel"/>
    <w:tmpl w:val="29C00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2328CE"/>
    <w:multiLevelType w:val="hybridMultilevel"/>
    <w:tmpl w:val="9AC295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BE650C"/>
    <w:multiLevelType w:val="multilevel"/>
    <w:tmpl w:val="873EC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9316C"/>
    <w:multiLevelType w:val="hybridMultilevel"/>
    <w:tmpl w:val="77FED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9F63F4"/>
    <w:multiLevelType w:val="hybridMultilevel"/>
    <w:tmpl w:val="A036A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8737C3"/>
    <w:multiLevelType w:val="hybridMultilevel"/>
    <w:tmpl w:val="A00C84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A82F65"/>
    <w:multiLevelType w:val="hybridMultilevel"/>
    <w:tmpl w:val="1EBA42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675752"/>
    <w:multiLevelType w:val="hybridMultilevel"/>
    <w:tmpl w:val="67F49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5400E1"/>
    <w:multiLevelType w:val="hybridMultilevel"/>
    <w:tmpl w:val="B8FE78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0D19F4"/>
    <w:multiLevelType w:val="hybridMultilevel"/>
    <w:tmpl w:val="9FD2B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C95441"/>
    <w:multiLevelType w:val="multilevel"/>
    <w:tmpl w:val="30048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67258F"/>
    <w:multiLevelType w:val="hybridMultilevel"/>
    <w:tmpl w:val="4A1CA4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A12C4E"/>
    <w:multiLevelType w:val="multilevel"/>
    <w:tmpl w:val="B000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5E5499"/>
    <w:multiLevelType w:val="multilevel"/>
    <w:tmpl w:val="606A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822D33"/>
    <w:multiLevelType w:val="hybridMultilevel"/>
    <w:tmpl w:val="8EBE6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B24364"/>
    <w:multiLevelType w:val="multilevel"/>
    <w:tmpl w:val="3DF2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FF5E31"/>
    <w:multiLevelType w:val="multilevel"/>
    <w:tmpl w:val="A864B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BC6174"/>
    <w:multiLevelType w:val="hybridMultilevel"/>
    <w:tmpl w:val="D37AAB8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FF272A"/>
    <w:multiLevelType w:val="hybridMultilevel"/>
    <w:tmpl w:val="87984200"/>
    <w:lvl w:ilvl="0" w:tplc="455EA8E4">
      <w:start w:val="1"/>
      <w:numFmt w:val="decimal"/>
      <w:suff w:val="nothing"/>
      <w:lvlText w:val="%1)"/>
      <w:lvlJc w:val="left"/>
      <w:pPr>
        <w:ind w:left="680" w:hanging="396"/>
      </w:pPr>
      <w:rPr>
        <w:rFonts w:ascii="Times New Roman" w:eastAsiaTheme="minorHAnsi" w:hAnsi="Times New Roman" w:cs="Times New Roman" w:hint="default"/>
        <w:color w:val="auto"/>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B71601"/>
    <w:multiLevelType w:val="multilevel"/>
    <w:tmpl w:val="A590FF1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6706F06"/>
    <w:multiLevelType w:val="multilevel"/>
    <w:tmpl w:val="3690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AF0EAC"/>
    <w:multiLevelType w:val="multilevel"/>
    <w:tmpl w:val="0552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7A715E"/>
    <w:multiLevelType w:val="multilevel"/>
    <w:tmpl w:val="0B169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C0399C"/>
    <w:multiLevelType w:val="hybridMultilevel"/>
    <w:tmpl w:val="9FEA6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DA20F0"/>
    <w:multiLevelType w:val="hybridMultilevel"/>
    <w:tmpl w:val="8F66E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AC12AF"/>
    <w:multiLevelType w:val="hybridMultilevel"/>
    <w:tmpl w:val="D65AE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78379B1"/>
    <w:multiLevelType w:val="hybridMultilevel"/>
    <w:tmpl w:val="B0DC9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BFB7945"/>
    <w:multiLevelType w:val="hybridMultilevel"/>
    <w:tmpl w:val="2B82A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AE43EC"/>
    <w:multiLevelType w:val="hybridMultilevel"/>
    <w:tmpl w:val="E45E8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DA37D41"/>
    <w:multiLevelType w:val="hybridMultilevel"/>
    <w:tmpl w:val="EAE4D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1E14D3C"/>
    <w:multiLevelType w:val="multilevel"/>
    <w:tmpl w:val="709C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C56DC1"/>
    <w:multiLevelType w:val="multilevel"/>
    <w:tmpl w:val="A22E2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7847A2A"/>
    <w:multiLevelType w:val="multilevel"/>
    <w:tmpl w:val="FEF48C00"/>
    <w:lvl w:ilvl="0">
      <w:start w:val="1"/>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360" w:hanging="360"/>
      </w:pPr>
      <w:rPr>
        <w:rFonts w:asciiTheme="minorHAnsi" w:hAnsiTheme="minorHAnsi" w:cstheme="minorBidi" w:hint="default"/>
        <w:sz w:val="22"/>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1080" w:hanging="108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440" w:hanging="144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800" w:hanging="1800"/>
      </w:pPr>
      <w:rPr>
        <w:rFonts w:asciiTheme="minorHAnsi" w:hAnsiTheme="minorHAnsi" w:cstheme="minorBidi" w:hint="default"/>
        <w:sz w:val="22"/>
      </w:rPr>
    </w:lvl>
    <w:lvl w:ilvl="8">
      <w:start w:val="1"/>
      <w:numFmt w:val="decimal"/>
      <w:lvlText w:val="%1.%2.%3.%4.%5.%6.%7.%8.%9"/>
      <w:lvlJc w:val="left"/>
      <w:pPr>
        <w:ind w:left="2160" w:hanging="2160"/>
      </w:pPr>
      <w:rPr>
        <w:rFonts w:asciiTheme="minorHAnsi" w:hAnsiTheme="minorHAnsi" w:cstheme="minorBidi" w:hint="default"/>
        <w:sz w:val="22"/>
      </w:rPr>
    </w:lvl>
  </w:abstractNum>
  <w:abstractNum w:abstractNumId="33" w15:restartNumberingAfterBreak="0">
    <w:nsid w:val="6B1266D8"/>
    <w:multiLevelType w:val="hybridMultilevel"/>
    <w:tmpl w:val="8D986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670928"/>
    <w:multiLevelType w:val="multilevel"/>
    <w:tmpl w:val="CF64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56571CF"/>
    <w:multiLevelType w:val="hybridMultilevel"/>
    <w:tmpl w:val="DAF44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AD80FBD"/>
    <w:multiLevelType w:val="multilevel"/>
    <w:tmpl w:val="0178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0"/>
  </w:num>
  <w:num w:numId="3">
    <w:abstractNumId w:val="15"/>
  </w:num>
  <w:num w:numId="4">
    <w:abstractNumId w:val="34"/>
  </w:num>
  <w:num w:numId="5">
    <w:abstractNumId w:val="22"/>
  </w:num>
  <w:num w:numId="6">
    <w:abstractNumId w:val="31"/>
  </w:num>
  <w:num w:numId="7">
    <w:abstractNumId w:val="20"/>
  </w:num>
  <w:num w:numId="8">
    <w:abstractNumId w:val="13"/>
  </w:num>
  <w:num w:numId="9">
    <w:abstractNumId w:val="12"/>
  </w:num>
  <w:num w:numId="10">
    <w:abstractNumId w:val="2"/>
  </w:num>
  <w:num w:numId="11">
    <w:abstractNumId w:val="30"/>
  </w:num>
  <w:num w:numId="12">
    <w:abstractNumId w:val="36"/>
  </w:num>
  <w:num w:numId="13">
    <w:abstractNumId w:val="1"/>
  </w:num>
  <w:num w:numId="14">
    <w:abstractNumId w:val="17"/>
  </w:num>
  <w:num w:numId="15">
    <w:abstractNumId w:val="3"/>
  </w:num>
  <w:num w:numId="16">
    <w:abstractNumId w:val="25"/>
  </w:num>
  <w:num w:numId="17">
    <w:abstractNumId w:val="0"/>
  </w:num>
  <w:num w:numId="18">
    <w:abstractNumId w:val="19"/>
  </w:num>
  <w:num w:numId="19">
    <w:abstractNumId w:val="21"/>
  </w:num>
  <w:num w:numId="20">
    <w:abstractNumId w:val="32"/>
  </w:num>
  <w:num w:numId="21">
    <w:abstractNumId w:val="6"/>
  </w:num>
  <w:num w:numId="22">
    <w:abstractNumId w:val="33"/>
  </w:num>
  <w:num w:numId="23">
    <w:abstractNumId w:val="7"/>
  </w:num>
  <w:num w:numId="24">
    <w:abstractNumId w:val="29"/>
  </w:num>
  <w:num w:numId="25">
    <w:abstractNumId w:val="14"/>
  </w:num>
  <w:num w:numId="26">
    <w:abstractNumId w:val="27"/>
  </w:num>
  <w:num w:numId="27">
    <w:abstractNumId w:val="28"/>
  </w:num>
  <w:num w:numId="28">
    <w:abstractNumId w:val="9"/>
  </w:num>
  <w:num w:numId="29">
    <w:abstractNumId w:val="5"/>
  </w:num>
  <w:num w:numId="30">
    <w:abstractNumId w:val="35"/>
  </w:num>
  <w:num w:numId="31">
    <w:abstractNumId w:val="4"/>
  </w:num>
  <w:num w:numId="32">
    <w:abstractNumId w:val="26"/>
  </w:num>
  <w:num w:numId="33">
    <w:abstractNumId w:val="23"/>
  </w:num>
  <w:num w:numId="34">
    <w:abstractNumId w:val="11"/>
  </w:num>
  <w:num w:numId="35">
    <w:abstractNumId w:val="24"/>
  </w:num>
  <w:num w:numId="36">
    <w:abstractNumId w:val="1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52127"/>
    <w:rsid w:val="00000248"/>
    <w:rsid w:val="0000203F"/>
    <w:rsid w:val="00002602"/>
    <w:rsid w:val="00002E9A"/>
    <w:rsid w:val="0000370E"/>
    <w:rsid w:val="00003A76"/>
    <w:rsid w:val="00003AD9"/>
    <w:rsid w:val="0000653A"/>
    <w:rsid w:val="00006B0F"/>
    <w:rsid w:val="0000701E"/>
    <w:rsid w:val="00011E57"/>
    <w:rsid w:val="000120D0"/>
    <w:rsid w:val="00012844"/>
    <w:rsid w:val="00012D2F"/>
    <w:rsid w:val="00012EC5"/>
    <w:rsid w:val="00013281"/>
    <w:rsid w:val="00013A38"/>
    <w:rsid w:val="000161B8"/>
    <w:rsid w:val="000163C2"/>
    <w:rsid w:val="000163DB"/>
    <w:rsid w:val="00016FF5"/>
    <w:rsid w:val="00017028"/>
    <w:rsid w:val="000173A8"/>
    <w:rsid w:val="00017C89"/>
    <w:rsid w:val="000201FA"/>
    <w:rsid w:val="00020F11"/>
    <w:rsid w:val="00021DC6"/>
    <w:rsid w:val="00022177"/>
    <w:rsid w:val="000223D7"/>
    <w:rsid w:val="00023491"/>
    <w:rsid w:val="000245B6"/>
    <w:rsid w:val="00024726"/>
    <w:rsid w:val="00025036"/>
    <w:rsid w:val="00027072"/>
    <w:rsid w:val="000279F6"/>
    <w:rsid w:val="00030BAC"/>
    <w:rsid w:val="00031D1B"/>
    <w:rsid w:val="0003315F"/>
    <w:rsid w:val="00033B90"/>
    <w:rsid w:val="00033E6B"/>
    <w:rsid w:val="000372CD"/>
    <w:rsid w:val="0004057D"/>
    <w:rsid w:val="00040BB7"/>
    <w:rsid w:val="00041768"/>
    <w:rsid w:val="00041D05"/>
    <w:rsid w:val="000422DC"/>
    <w:rsid w:val="000433FE"/>
    <w:rsid w:val="00043566"/>
    <w:rsid w:val="00044869"/>
    <w:rsid w:val="00045349"/>
    <w:rsid w:val="000508BB"/>
    <w:rsid w:val="00050A14"/>
    <w:rsid w:val="00051D79"/>
    <w:rsid w:val="00052127"/>
    <w:rsid w:val="000527DF"/>
    <w:rsid w:val="00053BD7"/>
    <w:rsid w:val="00053CD7"/>
    <w:rsid w:val="00053D6A"/>
    <w:rsid w:val="00053DDE"/>
    <w:rsid w:val="00055750"/>
    <w:rsid w:val="000560DB"/>
    <w:rsid w:val="00056502"/>
    <w:rsid w:val="0005703F"/>
    <w:rsid w:val="00057076"/>
    <w:rsid w:val="00057E72"/>
    <w:rsid w:val="000603E0"/>
    <w:rsid w:val="00060D24"/>
    <w:rsid w:val="000610BC"/>
    <w:rsid w:val="0006137B"/>
    <w:rsid w:val="00062086"/>
    <w:rsid w:val="00062A70"/>
    <w:rsid w:val="00062EAF"/>
    <w:rsid w:val="00063294"/>
    <w:rsid w:val="00063996"/>
    <w:rsid w:val="00064A3C"/>
    <w:rsid w:val="00064CC1"/>
    <w:rsid w:val="00065792"/>
    <w:rsid w:val="00066A5D"/>
    <w:rsid w:val="00066AC0"/>
    <w:rsid w:val="00066C97"/>
    <w:rsid w:val="00066D59"/>
    <w:rsid w:val="00066F61"/>
    <w:rsid w:val="0006768E"/>
    <w:rsid w:val="000710F7"/>
    <w:rsid w:val="0007131B"/>
    <w:rsid w:val="00071FAA"/>
    <w:rsid w:val="00072A62"/>
    <w:rsid w:val="00074669"/>
    <w:rsid w:val="00074C06"/>
    <w:rsid w:val="00076605"/>
    <w:rsid w:val="000769F2"/>
    <w:rsid w:val="00077456"/>
    <w:rsid w:val="00080CA4"/>
    <w:rsid w:val="0008228E"/>
    <w:rsid w:val="00082468"/>
    <w:rsid w:val="000846CA"/>
    <w:rsid w:val="00085D52"/>
    <w:rsid w:val="0008717A"/>
    <w:rsid w:val="0009017D"/>
    <w:rsid w:val="000902ED"/>
    <w:rsid w:val="00091DF9"/>
    <w:rsid w:val="00093BD3"/>
    <w:rsid w:val="00093CE6"/>
    <w:rsid w:val="00093E99"/>
    <w:rsid w:val="000940CE"/>
    <w:rsid w:val="00094366"/>
    <w:rsid w:val="0009582D"/>
    <w:rsid w:val="00095C4B"/>
    <w:rsid w:val="0009607C"/>
    <w:rsid w:val="0009645D"/>
    <w:rsid w:val="00096C60"/>
    <w:rsid w:val="00096E78"/>
    <w:rsid w:val="00097117"/>
    <w:rsid w:val="00097CDF"/>
    <w:rsid w:val="000A1710"/>
    <w:rsid w:val="000A1C74"/>
    <w:rsid w:val="000A23E8"/>
    <w:rsid w:val="000A3745"/>
    <w:rsid w:val="000A4B16"/>
    <w:rsid w:val="000A56FA"/>
    <w:rsid w:val="000A7E02"/>
    <w:rsid w:val="000B03CF"/>
    <w:rsid w:val="000B15AF"/>
    <w:rsid w:val="000B18D0"/>
    <w:rsid w:val="000B2156"/>
    <w:rsid w:val="000B23CA"/>
    <w:rsid w:val="000B3C38"/>
    <w:rsid w:val="000B3D01"/>
    <w:rsid w:val="000B4AC5"/>
    <w:rsid w:val="000B4C78"/>
    <w:rsid w:val="000B5305"/>
    <w:rsid w:val="000B6932"/>
    <w:rsid w:val="000B7AF7"/>
    <w:rsid w:val="000B7B02"/>
    <w:rsid w:val="000C1E18"/>
    <w:rsid w:val="000C2830"/>
    <w:rsid w:val="000C3435"/>
    <w:rsid w:val="000C59B0"/>
    <w:rsid w:val="000C657D"/>
    <w:rsid w:val="000C65F4"/>
    <w:rsid w:val="000C7084"/>
    <w:rsid w:val="000C7255"/>
    <w:rsid w:val="000D0419"/>
    <w:rsid w:val="000D0895"/>
    <w:rsid w:val="000D176A"/>
    <w:rsid w:val="000D1AF3"/>
    <w:rsid w:val="000D2473"/>
    <w:rsid w:val="000D24F9"/>
    <w:rsid w:val="000D34A6"/>
    <w:rsid w:val="000D4011"/>
    <w:rsid w:val="000D44BE"/>
    <w:rsid w:val="000D4B35"/>
    <w:rsid w:val="000D53F7"/>
    <w:rsid w:val="000E06FA"/>
    <w:rsid w:val="000E082E"/>
    <w:rsid w:val="000E0D19"/>
    <w:rsid w:val="000E25C1"/>
    <w:rsid w:val="000E380A"/>
    <w:rsid w:val="000E3A3F"/>
    <w:rsid w:val="000E4405"/>
    <w:rsid w:val="000E617B"/>
    <w:rsid w:val="000E7BFD"/>
    <w:rsid w:val="000E7EA1"/>
    <w:rsid w:val="000F059F"/>
    <w:rsid w:val="000F0F11"/>
    <w:rsid w:val="000F2BDF"/>
    <w:rsid w:val="000F3A54"/>
    <w:rsid w:val="000F420A"/>
    <w:rsid w:val="000F4BBA"/>
    <w:rsid w:val="000F52BB"/>
    <w:rsid w:val="000F5A5D"/>
    <w:rsid w:val="000F79AE"/>
    <w:rsid w:val="000F7BDB"/>
    <w:rsid w:val="001017A0"/>
    <w:rsid w:val="001018A1"/>
    <w:rsid w:val="00101A83"/>
    <w:rsid w:val="00104995"/>
    <w:rsid w:val="001051F2"/>
    <w:rsid w:val="0010578C"/>
    <w:rsid w:val="001057CC"/>
    <w:rsid w:val="00106097"/>
    <w:rsid w:val="001069B3"/>
    <w:rsid w:val="00106D0A"/>
    <w:rsid w:val="00112600"/>
    <w:rsid w:val="00113C83"/>
    <w:rsid w:val="00114737"/>
    <w:rsid w:val="00114812"/>
    <w:rsid w:val="00114BC7"/>
    <w:rsid w:val="001153DA"/>
    <w:rsid w:val="00115F2A"/>
    <w:rsid w:val="00115FDF"/>
    <w:rsid w:val="001169E2"/>
    <w:rsid w:val="00116B09"/>
    <w:rsid w:val="001215AE"/>
    <w:rsid w:val="00121837"/>
    <w:rsid w:val="0012269E"/>
    <w:rsid w:val="0012294E"/>
    <w:rsid w:val="00123541"/>
    <w:rsid w:val="00123DC9"/>
    <w:rsid w:val="00124DAD"/>
    <w:rsid w:val="0012580F"/>
    <w:rsid w:val="00126FD3"/>
    <w:rsid w:val="001317E0"/>
    <w:rsid w:val="00131873"/>
    <w:rsid w:val="00133E71"/>
    <w:rsid w:val="001344E9"/>
    <w:rsid w:val="001347D7"/>
    <w:rsid w:val="00135384"/>
    <w:rsid w:val="0013566A"/>
    <w:rsid w:val="001413A6"/>
    <w:rsid w:val="00141511"/>
    <w:rsid w:val="00141646"/>
    <w:rsid w:val="0014181A"/>
    <w:rsid w:val="001418C4"/>
    <w:rsid w:val="00143FBF"/>
    <w:rsid w:val="001440B7"/>
    <w:rsid w:val="0014455E"/>
    <w:rsid w:val="00144A43"/>
    <w:rsid w:val="00144A7F"/>
    <w:rsid w:val="00145B9D"/>
    <w:rsid w:val="00146D85"/>
    <w:rsid w:val="00147096"/>
    <w:rsid w:val="00147E03"/>
    <w:rsid w:val="0015039D"/>
    <w:rsid w:val="00152C3C"/>
    <w:rsid w:val="00153ECF"/>
    <w:rsid w:val="001548DF"/>
    <w:rsid w:val="00154A48"/>
    <w:rsid w:val="00155DF7"/>
    <w:rsid w:val="0015658D"/>
    <w:rsid w:val="00156856"/>
    <w:rsid w:val="00161670"/>
    <w:rsid w:val="0016211A"/>
    <w:rsid w:val="001623E9"/>
    <w:rsid w:val="00163676"/>
    <w:rsid w:val="00164867"/>
    <w:rsid w:val="00164D16"/>
    <w:rsid w:val="001651AE"/>
    <w:rsid w:val="00165814"/>
    <w:rsid w:val="00170E17"/>
    <w:rsid w:val="00171373"/>
    <w:rsid w:val="00172270"/>
    <w:rsid w:val="00173546"/>
    <w:rsid w:val="00173795"/>
    <w:rsid w:val="001751EC"/>
    <w:rsid w:val="00176CC6"/>
    <w:rsid w:val="0017763D"/>
    <w:rsid w:val="001779B3"/>
    <w:rsid w:val="0018041B"/>
    <w:rsid w:val="00180E2F"/>
    <w:rsid w:val="00182105"/>
    <w:rsid w:val="00182844"/>
    <w:rsid w:val="00183C41"/>
    <w:rsid w:val="0018552C"/>
    <w:rsid w:val="0018556E"/>
    <w:rsid w:val="00185E04"/>
    <w:rsid w:val="001867E3"/>
    <w:rsid w:val="00186B44"/>
    <w:rsid w:val="00186C78"/>
    <w:rsid w:val="00187051"/>
    <w:rsid w:val="001905D4"/>
    <w:rsid w:val="001919BE"/>
    <w:rsid w:val="00192519"/>
    <w:rsid w:val="001926D8"/>
    <w:rsid w:val="00193056"/>
    <w:rsid w:val="001930D0"/>
    <w:rsid w:val="001939E2"/>
    <w:rsid w:val="001946FB"/>
    <w:rsid w:val="00195B26"/>
    <w:rsid w:val="00196457"/>
    <w:rsid w:val="001A093F"/>
    <w:rsid w:val="001A0E70"/>
    <w:rsid w:val="001A1564"/>
    <w:rsid w:val="001A15AE"/>
    <w:rsid w:val="001A19C8"/>
    <w:rsid w:val="001A2A57"/>
    <w:rsid w:val="001A36AF"/>
    <w:rsid w:val="001A4193"/>
    <w:rsid w:val="001A4B6D"/>
    <w:rsid w:val="001A4FFD"/>
    <w:rsid w:val="001A5A14"/>
    <w:rsid w:val="001A5CBB"/>
    <w:rsid w:val="001A791A"/>
    <w:rsid w:val="001B0A29"/>
    <w:rsid w:val="001B0CFF"/>
    <w:rsid w:val="001B2903"/>
    <w:rsid w:val="001B3BB0"/>
    <w:rsid w:val="001B45B5"/>
    <w:rsid w:val="001B53FF"/>
    <w:rsid w:val="001B6615"/>
    <w:rsid w:val="001B68C0"/>
    <w:rsid w:val="001C06E0"/>
    <w:rsid w:val="001C0E26"/>
    <w:rsid w:val="001C0F6B"/>
    <w:rsid w:val="001C1829"/>
    <w:rsid w:val="001C1BCE"/>
    <w:rsid w:val="001C21DA"/>
    <w:rsid w:val="001C2267"/>
    <w:rsid w:val="001C2580"/>
    <w:rsid w:val="001C2DCD"/>
    <w:rsid w:val="001C36F7"/>
    <w:rsid w:val="001D0EE9"/>
    <w:rsid w:val="001D1188"/>
    <w:rsid w:val="001D11B6"/>
    <w:rsid w:val="001D33AD"/>
    <w:rsid w:val="001D3992"/>
    <w:rsid w:val="001D5660"/>
    <w:rsid w:val="001D5743"/>
    <w:rsid w:val="001D63EE"/>
    <w:rsid w:val="001D654D"/>
    <w:rsid w:val="001D6FD9"/>
    <w:rsid w:val="001D7233"/>
    <w:rsid w:val="001D72AC"/>
    <w:rsid w:val="001D7BC9"/>
    <w:rsid w:val="001D7CE0"/>
    <w:rsid w:val="001E1D5F"/>
    <w:rsid w:val="001E1F48"/>
    <w:rsid w:val="001E237E"/>
    <w:rsid w:val="001E2629"/>
    <w:rsid w:val="001E3344"/>
    <w:rsid w:val="001E37C5"/>
    <w:rsid w:val="001E3F1D"/>
    <w:rsid w:val="001E4ABA"/>
    <w:rsid w:val="001E6507"/>
    <w:rsid w:val="001E7B0F"/>
    <w:rsid w:val="001F0333"/>
    <w:rsid w:val="001F0BD9"/>
    <w:rsid w:val="001F0D85"/>
    <w:rsid w:val="001F212B"/>
    <w:rsid w:val="001F3DB5"/>
    <w:rsid w:val="001F5A7B"/>
    <w:rsid w:val="001F5B27"/>
    <w:rsid w:val="001F60B2"/>
    <w:rsid w:val="001F7482"/>
    <w:rsid w:val="00200B3E"/>
    <w:rsid w:val="002018EE"/>
    <w:rsid w:val="00201E91"/>
    <w:rsid w:val="0020290D"/>
    <w:rsid w:val="00203E6E"/>
    <w:rsid w:val="002055FE"/>
    <w:rsid w:val="002068BD"/>
    <w:rsid w:val="00207A49"/>
    <w:rsid w:val="0021003C"/>
    <w:rsid w:val="00211BBF"/>
    <w:rsid w:val="00211D33"/>
    <w:rsid w:val="00211EFC"/>
    <w:rsid w:val="00213188"/>
    <w:rsid w:val="00213499"/>
    <w:rsid w:val="002134A9"/>
    <w:rsid w:val="00214123"/>
    <w:rsid w:val="0021549B"/>
    <w:rsid w:val="00215632"/>
    <w:rsid w:val="00215E01"/>
    <w:rsid w:val="0021674A"/>
    <w:rsid w:val="00217D53"/>
    <w:rsid w:val="00217DD7"/>
    <w:rsid w:val="00220227"/>
    <w:rsid w:val="002209D8"/>
    <w:rsid w:val="00220E8B"/>
    <w:rsid w:val="002212F8"/>
    <w:rsid w:val="00221AB2"/>
    <w:rsid w:val="00221D6A"/>
    <w:rsid w:val="002229C7"/>
    <w:rsid w:val="00222AC5"/>
    <w:rsid w:val="00223D89"/>
    <w:rsid w:val="002241DE"/>
    <w:rsid w:val="0022471F"/>
    <w:rsid w:val="00224D04"/>
    <w:rsid w:val="00225148"/>
    <w:rsid w:val="002251A4"/>
    <w:rsid w:val="00225B3C"/>
    <w:rsid w:val="0022637D"/>
    <w:rsid w:val="002269DF"/>
    <w:rsid w:val="002271E2"/>
    <w:rsid w:val="0023003C"/>
    <w:rsid w:val="002303E2"/>
    <w:rsid w:val="00230F6A"/>
    <w:rsid w:val="0023121B"/>
    <w:rsid w:val="0023175F"/>
    <w:rsid w:val="0023250C"/>
    <w:rsid w:val="002329D2"/>
    <w:rsid w:val="00232B2A"/>
    <w:rsid w:val="00232DB8"/>
    <w:rsid w:val="00232FDC"/>
    <w:rsid w:val="00233D50"/>
    <w:rsid w:val="00234561"/>
    <w:rsid w:val="00234990"/>
    <w:rsid w:val="00235502"/>
    <w:rsid w:val="002364ED"/>
    <w:rsid w:val="00236CB2"/>
    <w:rsid w:val="002407A4"/>
    <w:rsid w:val="00240BCE"/>
    <w:rsid w:val="00240BE4"/>
    <w:rsid w:val="00241BB5"/>
    <w:rsid w:val="00242454"/>
    <w:rsid w:val="00242CB5"/>
    <w:rsid w:val="00242D93"/>
    <w:rsid w:val="00243372"/>
    <w:rsid w:val="00243644"/>
    <w:rsid w:val="0024415C"/>
    <w:rsid w:val="0024418D"/>
    <w:rsid w:val="0024443A"/>
    <w:rsid w:val="002447A7"/>
    <w:rsid w:val="002448D8"/>
    <w:rsid w:val="00244AC8"/>
    <w:rsid w:val="002465A4"/>
    <w:rsid w:val="002469E5"/>
    <w:rsid w:val="002513E9"/>
    <w:rsid w:val="00251B43"/>
    <w:rsid w:val="00253211"/>
    <w:rsid w:val="002536D0"/>
    <w:rsid w:val="002542AB"/>
    <w:rsid w:val="00255451"/>
    <w:rsid w:val="00256426"/>
    <w:rsid w:val="00260146"/>
    <w:rsid w:val="0026152B"/>
    <w:rsid w:val="002635B6"/>
    <w:rsid w:val="00263837"/>
    <w:rsid w:val="0026444C"/>
    <w:rsid w:val="00264528"/>
    <w:rsid w:val="00264857"/>
    <w:rsid w:val="0026593B"/>
    <w:rsid w:val="00265E46"/>
    <w:rsid w:val="00265F41"/>
    <w:rsid w:val="00267055"/>
    <w:rsid w:val="002675A4"/>
    <w:rsid w:val="00271D68"/>
    <w:rsid w:val="00272090"/>
    <w:rsid w:val="0027216E"/>
    <w:rsid w:val="00272456"/>
    <w:rsid w:val="00272E9C"/>
    <w:rsid w:val="0027351E"/>
    <w:rsid w:val="00275218"/>
    <w:rsid w:val="00275874"/>
    <w:rsid w:val="00277310"/>
    <w:rsid w:val="002779A5"/>
    <w:rsid w:val="00280EB1"/>
    <w:rsid w:val="002810F0"/>
    <w:rsid w:val="00281B64"/>
    <w:rsid w:val="00281C39"/>
    <w:rsid w:val="00281E22"/>
    <w:rsid w:val="00282C42"/>
    <w:rsid w:val="00283174"/>
    <w:rsid w:val="00283244"/>
    <w:rsid w:val="00283412"/>
    <w:rsid w:val="00283F48"/>
    <w:rsid w:val="00284156"/>
    <w:rsid w:val="0028489B"/>
    <w:rsid w:val="00284DEF"/>
    <w:rsid w:val="00284F45"/>
    <w:rsid w:val="00285456"/>
    <w:rsid w:val="00291728"/>
    <w:rsid w:val="002922AE"/>
    <w:rsid w:val="00292B9D"/>
    <w:rsid w:val="002942DD"/>
    <w:rsid w:val="0029482E"/>
    <w:rsid w:val="00296EB6"/>
    <w:rsid w:val="0029717F"/>
    <w:rsid w:val="002A09A2"/>
    <w:rsid w:val="002A0E45"/>
    <w:rsid w:val="002A266A"/>
    <w:rsid w:val="002A2983"/>
    <w:rsid w:val="002A3ED6"/>
    <w:rsid w:val="002A4095"/>
    <w:rsid w:val="002A411B"/>
    <w:rsid w:val="002A45FB"/>
    <w:rsid w:val="002A5459"/>
    <w:rsid w:val="002A665A"/>
    <w:rsid w:val="002A6C7F"/>
    <w:rsid w:val="002A7E3B"/>
    <w:rsid w:val="002B0604"/>
    <w:rsid w:val="002B1558"/>
    <w:rsid w:val="002B1CE5"/>
    <w:rsid w:val="002B2164"/>
    <w:rsid w:val="002B2D34"/>
    <w:rsid w:val="002B3306"/>
    <w:rsid w:val="002B3AB0"/>
    <w:rsid w:val="002B4B08"/>
    <w:rsid w:val="002B5C8F"/>
    <w:rsid w:val="002B6CC1"/>
    <w:rsid w:val="002B73FA"/>
    <w:rsid w:val="002C0526"/>
    <w:rsid w:val="002C0A37"/>
    <w:rsid w:val="002C16E3"/>
    <w:rsid w:val="002C2340"/>
    <w:rsid w:val="002C2803"/>
    <w:rsid w:val="002C5636"/>
    <w:rsid w:val="002C5BEF"/>
    <w:rsid w:val="002C6062"/>
    <w:rsid w:val="002C665B"/>
    <w:rsid w:val="002C7DD5"/>
    <w:rsid w:val="002C7E76"/>
    <w:rsid w:val="002C7E9B"/>
    <w:rsid w:val="002D1D41"/>
    <w:rsid w:val="002D2030"/>
    <w:rsid w:val="002D281E"/>
    <w:rsid w:val="002D2828"/>
    <w:rsid w:val="002D2B0B"/>
    <w:rsid w:val="002D3503"/>
    <w:rsid w:val="002D442E"/>
    <w:rsid w:val="002D453F"/>
    <w:rsid w:val="002D496C"/>
    <w:rsid w:val="002D5E78"/>
    <w:rsid w:val="002D66A8"/>
    <w:rsid w:val="002D7792"/>
    <w:rsid w:val="002E0CC0"/>
    <w:rsid w:val="002E192A"/>
    <w:rsid w:val="002E24EA"/>
    <w:rsid w:val="002E2C52"/>
    <w:rsid w:val="002E2C6C"/>
    <w:rsid w:val="002E2D96"/>
    <w:rsid w:val="002E4389"/>
    <w:rsid w:val="002E60C3"/>
    <w:rsid w:val="002E6D1C"/>
    <w:rsid w:val="002E6D47"/>
    <w:rsid w:val="002E6DBC"/>
    <w:rsid w:val="002E7BA1"/>
    <w:rsid w:val="002F0223"/>
    <w:rsid w:val="002F0CAF"/>
    <w:rsid w:val="002F1F4E"/>
    <w:rsid w:val="002F1F5E"/>
    <w:rsid w:val="002F34CB"/>
    <w:rsid w:val="002F350F"/>
    <w:rsid w:val="002F375A"/>
    <w:rsid w:val="002F3C5B"/>
    <w:rsid w:val="002F491F"/>
    <w:rsid w:val="002F5188"/>
    <w:rsid w:val="002F527A"/>
    <w:rsid w:val="002F5D56"/>
    <w:rsid w:val="002F65E1"/>
    <w:rsid w:val="002F7F68"/>
    <w:rsid w:val="00300156"/>
    <w:rsid w:val="00301162"/>
    <w:rsid w:val="00302407"/>
    <w:rsid w:val="00302720"/>
    <w:rsid w:val="00302E13"/>
    <w:rsid w:val="00303F7C"/>
    <w:rsid w:val="0030663D"/>
    <w:rsid w:val="00307345"/>
    <w:rsid w:val="00312450"/>
    <w:rsid w:val="00312900"/>
    <w:rsid w:val="003134E2"/>
    <w:rsid w:val="0031460D"/>
    <w:rsid w:val="003146B5"/>
    <w:rsid w:val="00314905"/>
    <w:rsid w:val="00314EBF"/>
    <w:rsid w:val="0031558B"/>
    <w:rsid w:val="003157AD"/>
    <w:rsid w:val="00316D4F"/>
    <w:rsid w:val="0031766F"/>
    <w:rsid w:val="00320282"/>
    <w:rsid w:val="00320843"/>
    <w:rsid w:val="0032167E"/>
    <w:rsid w:val="003223A8"/>
    <w:rsid w:val="003233CC"/>
    <w:rsid w:val="00323F8B"/>
    <w:rsid w:val="00325173"/>
    <w:rsid w:val="00325905"/>
    <w:rsid w:val="003261DA"/>
    <w:rsid w:val="00326303"/>
    <w:rsid w:val="00327C8D"/>
    <w:rsid w:val="003304EE"/>
    <w:rsid w:val="00330ED0"/>
    <w:rsid w:val="003318FF"/>
    <w:rsid w:val="00333712"/>
    <w:rsid w:val="00334138"/>
    <w:rsid w:val="00334370"/>
    <w:rsid w:val="003345EC"/>
    <w:rsid w:val="0033462E"/>
    <w:rsid w:val="00335572"/>
    <w:rsid w:val="00335E99"/>
    <w:rsid w:val="003361F7"/>
    <w:rsid w:val="003362EB"/>
    <w:rsid w:val="00336408"/>
    <w:rsid w:val="00340CC1"/>
    <w:rsid w:val="00340DF9"/>
    <w:rsid w:val="00340F6E"/>
    <w:rsid w:val="00342DAD"/>
    <w:rsid w:val="003433DD"/>
    <w:rsid w:val="00343538"/>
    <w:rsid w:val="00343E7E"/>
    <w:rsid w:val="003445EB"/>
    <w:rsid w:val="00344F87"/>
    <w:rsid w:val="00347045"/>
    <w:rsid w:val="0034786F"/>
    <w:rsid w:val="003503D7"/>
    <w:rsid w:val="00350E7C"/>
    <w:rsid w:val="003519EA"/>
    <w:rsid w:val="00352944"/>
    <w:rsid w:val="0035298A"/>
    <w:rsid w:val="00352F46"/>
    <w:rsid w:val="00353CFD"/>
    <w:rsid w:val="00353E00"/>
    <w:rsid w:val="00355D6A"/>
    <w:rsid w:val="00356573"/>
    <w:rsid w:val="00361112"/>
    <w:rsid w:val="00361858"/>
    <w:rsid w:val="00361FD6"/>
    <w:rsid w:val="00362219"/>
    <w:rsid w:val="0036331E"/>
    <w:rsid w:val="00363C5B"/>
    <w:rsid w:val="00364596"/>
    <w:rsid w:val="00364CF5"/>
    <w:rsid w:val="003660CB"/>
    <w:rsid w:val="0036734E"/>
    <w:rsid w:val="003701C6"/>
    <w:rsid w:val="003724B4"/>
    <w:rsid w:val="00372D4F"/>
    <w:rsid w:val="00374396"/>
    <w:rsid w:val="00376A66"/>
    <w:rsid w:val="003804A1"/>
    <w:rsid w:val="003809F1"/>
    <w:rsid w:val="003810DA"/>
    <w:rsid w:val="00381170"/>
    <w:rsid w:val="0038163A"/>
    <w:rsid w:val="00381BD2"/>
    <w:rsid w:val="00382963"/>
    <w:rsid w:val="00385055"/>
    <w:rsid w:val="00387035"/>
    <w:rsid w:val="00390157"/>
    <w:rsid w:val="00390B7E"/>
    <w:rsid w:val="0039352B"/>
    <w:rsid w:val="0039385E"/>
    <w:rsid w:val="003939CF"/>
    <w:rsid w:val="0039444F"/>
    <w:rsid w:val="0039465D"/>
    <w:rsid w:val="00394D95"/>
    <w:rsid w:val="00395ABD"/>
    <w:rsid w:val="0039614F"/>
    <w:rsid w:val="00397717"/>
    <w:rsid w:val="00397FAB"/>
    <w:rsid w:val="003A03B6"/>
    <w:rsid w:val="003A0C97"/>
    <w:rsid w:val="003A254D"/>
    <w:rsid w:val="003A2B1C"/>
    <w:rsid w:val="003A3DBA"/>
    <w:rsid w:val="003A47FE"/>
    <w:rsid w:val="003A484F"/>
    <w:rsid w:val="003A774C"/>
    <w:rsid w:val="003B0263"/>
    <w:rsid w:val="003B0457"/>
    <w:rsid w:val="003B0483"/>
    <w:rsid w:val="003B115C"/>
    <w:rsid w:val="003B17DC"/>
    <w:rsid w:val="003B2D39"/>
    <w:rsid w:val="003B422E"/>
    <w:rsid w:val="003B4F61"/>
    <w:rsid w:val="003B520C"/>
    <w:rsid w:val="003B5C86"/>
    <w:rsid w:val="003B6F2A"/>
    <w:rsid w:val="003B7599"/>
    <w:rsid w:val="003B7BE6"/>
    <w:rsid w:val="003C0BCB"/>
    <w:rsid w:val="003C2589"/>
    <w:rsid w:val="003C2D7F"/>
    <w:rsid w:val="003C30CA"/>
    <w:rsid w:val="003C54A6"/>
    <w:rsid w:val="003C5BB1"/>
    <w:rsid w:val="003C73C3"/>
    <w:rsid w:val="003C7551"/>
    <w:rsid w:val="003D0C9D"/>
    <w:rsid w:val="003D0F40"/>
    <w:rsid w:val="003D0FDB"/>
    <w:rsid w:val="003D2786"/>
    <w:rsid w:val="003D3111"/>
    <w:rsid w:val="003D3511"/>
    <w:rsid w:val="003D423C"/>
    <w:rsid w:val="003D5735"/>
    <w:rsid w:val="003D5964"/>
    <w:rsid w:val="003D59D1"/>
    <w:rsid w:val="003D5B06"/>
    <w:rsid w:val="003D5E00"/>
    <w:rsid w:val="003D61BA"/>
    <w:rsid w:val="003D6AB5"/>
    <w:rsid w:val="003D700F"/>
    <w:rsid w:val="003D7941"/>
    <w:rsid w:val="003D7C8D"/>
    <w:rsid w:val="003E069F"/>
    <w:rsid w:val="003E1BF1"/>
    <w:rsid w:val="003E1E83"/>
    <w:rsid w:val="003E2629"/>
    <w:rsid w:val="003E2746"/>
    <w:rsid w:val="003E33A3"/>
    <w:rsid w:val="003E568F"/>
    <w:rsid w:val="003E749B"/>
    <w:rsid w:val="003E7992"/>
    <w:rsid w:val="003F171D"/>
    <w:rsid w:val="003F1E89"/>
    <w:rsid w:val="003F3B2D"/>
    <w:rsid w:val="003F3CDC"/>
    <w:rsid w:val="003F60A2"/>
    <w:rsid w:val="003F69B5"/>
    <w:rsid w:val="003F7981"/>
    <w:rsid w:val="003F7B0F"/>
    <w:rsid w:val="003F7F8C"/>
    <w:rsid w:val="00400E4B"/>
    <w:rsid w:val="00400FBB"/>
    <w:rsid w:val="00403340"/>
    <w:rsid w:val="00403774"/>
    <w:rsid w:val="00404844"/>
    <w:rsid w:val="00404B04"/>
    <w:rsid w:val="00404E3A"/>
    <w:rsid w:val="004050AE"/>
    <w:rsid w:val="00405EB3"/>
    <w:rsid w:val="00405EEB"/>
    <w:rsid w:val="00407A80"/>
    <w:rsid w:val="00410107"/>
    <w:rsid w:val="004137A9"/>
    <w:rsid w:val="0042018C"/>
    <w:rsid w:val="00421031"/>
    <w:rsid w:val="004214E4"/>
    <w:rsid w:val="00421D0A"/>
    <w:rsid w:val="00421DE7"/>
    <w:rsid w:val="00422055"/>
    <w:rsid w:val="004222F0"/>
    <w:rsid w:val="004226C6"/>
    <w:rsid w:val="004232C3"/>
    <w:rsid w:val="0042690D"/>
    <w:rsid w:val="00430D4A"/>
    <w:rsid w:val="00434EEE"/>
    <w:rsid w:val="00434F41"/>
    <w:rsid w:val="00436AF3"/>
    <w:rsid w:val="00437230"/>
    <w:rsid w:val="004375A8"/>
    <w:rsid w:val="00441002"/>
    <w:rsid w:val="004413CC"/>
    <w:rsid w:val="00442BBA"/>
    <w:rsid w:val="00442F36"/>
    <w:rsid w:val="00443557"/>
    <w:rsid w:val="004441FF"/>
    <w:rsid w:val="00444224"/>
    <w:rsid w:val="00444808"/>
    <w:rsid w:val="004450BD"/>
    <w:rsid w:val="0044550E"/>
    <w:rsid w:val="00445ED4"/>
    <w:rsid w:val="004467D3"/>
    <w:rsid w:val="00447BDA"/>
    <w:rsid w:val="00450D30"/>
    <w:rsid w:val="00450F09"/>
    <w:rsid w:val="004518DC"/>
    <w:rsid w:val="00451FE4"/>
    <w:rsid w:val="00452628"/>
    <w:rsid w:val="00452D1E"/>
    <w:rsid w:val="004554B3"/>
    <w:rsid w:val="004563EA"/>
    <w:rsid w:val="00456899"/>
    <w:rsid w:val="00457264"/>
    <w:rsid w:val="00457B29"/>
    <w:rsid w:val="004602F8"/>
    <w:rsid w:val="00460459"/>
    <w:rsid w:val="00464E12"/>
    <w:rsid w:val="0046532E"/>
    <w:rsid w:val="004655BA"/>
    <w:rsid w:val="00465FB6"/>
    <w:rsid w:val="00466C03"/>
    <w:rsid w:val="0046755D"/>
    <w:rsid w:val="00467BBF"/>
    <w:rsid w:val="00470440"/>
    <w:rsid w:val="004707BB"/>
    <w:rsid w:val="00471C20"/>
    <w:rsid w:val="00472DB0"/>
    <w:rsid w:val="0047332F"/>
    <w:rsid w:val="004737BD"/>
    <w:rsid w:val="00473992"/>
    <w:rsid w:val="00475AB2"/>
    <w:rsid w:val="00475B5E"/>
    <w:rsid w:val="004764D9"/>
    <w:rsid w:val="004767E2"/>
    <w:rsid w:val="00476BED"/>
    <w:rsid w:val="00480A6B"/>
    <w:rsid w:val="00481166"/>
    <w:rsid w:val="0048414F"/>
    <w:rsid w:val="004849A5"/>
    <w:rsid w:val="00484A30"/>
    <w:rsid w:val="00485523"/>
    <w:rsid w:val="00486106"/>
    <w:rsid w:val="00486294"/>
    <w:rsid w:val="004866DC"/>
    <w:rsid w:val="004867A6"/>
    <w:rsid w:val="0048693A"/>
    <w:rsid w:val="00491F52"/>
    <w:rsid w:val="00493D98"/>
    <w:rsid w:val="00493E55"/>
    <w:rsid w:val="00494B5A"/>
    <w:rsid w:val="00496A83"/>
    <w:rsid w:val="004977A9"/>
    <w:rsid w:val="004A19D8"/>
    <w:rsid w:val="004A1CC9"/>
    <w:rsid w:val="004A3347"/>
    <w:rsid w:val="004A47C0"/>
    <w:rsid w:val="004A4D71"/>
    <w:rsid w:val="004A5541"/>
    <w:rsid w:val="004A66A3"/>
    <w:rsid w:val="004B00C7"/>
    <w:rsid w:val="004B0A50"/>
    <w:rsid w:val="004B0C8E"/>
    <w:rsid w:val="004B1233"/>
    <w:rsid w:val="004B1843"/>
    <w:rsid w:val="004B1CF0"/>
    <w:rsid w:val="004B27D6"/>
    <w:rsid w:val="004B2B9D"/>
    <w:rsid w:val="004B3061"/>
    <w:rsid w:val="004B348F"/>
    <w:rsid w:val="004B4502"/>
    <w:rsid w:val="004B50A8"/>
    <w:rsid w:val="004B6032"/>
    <w:rsid w:val="004B6727"/>
    <w:rsid w:val="004B7F42"/>
    <w:rsid w:val="004C002E"/>
    <w:rsid w:val="004C10DE"/>
    <w:rsid w:val="004C1570"/>
    <w:rsid w:val="004C462E"/>
    <w:rsid w:val="004C47AC"/>
    <w:rsid w:val="004C5965"/>
    <w:rsid w:val="004C5A5A"/>
    <w:rsid w:val="004C7E06"/>
    <w:rsid w:val="004D030B"/>
    <w:rsid w:val="004D1216"/>
    <w:rsid w:val="004D2EE3"/>
    <w:rsid w:val="004D366D"/>
    <w:rsid w:val="004D3C61"/>
    <w:rsid w:val="004D4BA1"/>
    <w:rsid w:val="004D5197"/>
    <w:rsid w:val="004D5EF7"/>
    <w:rsid w:val="004D65AF"/>
    <w:rsid w:val="004D673B"/>
    <w:rsid w:val="004D6E25"/>
    <w:rsid w:val="004E0121"/>
    <w:rsid w:val="004E0C13"/>
    <w:rsid w:val="004E2E56"/>
    <w:rsid w:val="004E31B6"/>
    <w:rsid w:val="004E3596"/>
    <w:rsid w:val="004E3B51"/>
    <w:rsid w:val="004E41ED"/>
    <w:rsid w:val="004E5652"/>
    <w:rsid w:val="004E5826"/>
    <w:rsid w:val="004E5D5C"/>
    <w:rsid w:val="004E5D8A"/>
    <w:rsid w:val="004E6BAE"/>
    <w:rsid w:val="004E7685"/>
    <w:rsid w:val="004E7718"/>
    <w:rsid w:val="004F002D"/>
    <w:rsid w:val="004F1A73"/>
    <w:rsid w:val="004F1B46"/>
    <w:rsid w:val="004F280D"/>
    <w:rsid w:val="004F34CD"/>
    <w:rsid w:val="004F35CD"/>
    <w:rsid w:val="004F387C"/>
    <w:rsid w:val="004F579E"/>
    <w:rsid w:val="004F6383"/>
    <w:rsid w:val="004F65C3"/>
    <w:rsid w:val="004F6E7D"/>
    <w:rsid w:val="004F743F"/>
    <w:rsid w:val="004F787F"/>
    <w:rsid w:val="004F7E42"/>
    <w:rsid w:val="004F7E4D"/>
    <w:rsid w:val="00500337"/>
    <w:rsid w:val="005006C9"/>
    <w:rsid w:val="0050155A"/>
    <w:rsid w:val="0050433A"/>
    <w:rsid w:val="00504D8B"/>
    <w:rsid w:val="0050568B"/>
    <w:rsid w:val="00506497"/>
    <w:rsid w:val="005075CC"/>
    <w:rsid w:val="00507B13"/>
    <w:rsid w:val="00507D24"/>
    <w:rsid w:val="00507FCD"/>
    <w:rsid w:val="00513638"/>
    <w:rsid w:val="00513C78"/>
    <w:rsid w:val="005145D9"/>
    <w:rsid w:val="00514F29"/>
    <w:rsid w:val="005150CC"/>
    <w:rsid w:val="005158B7"/>
    <w:rsid w:val="005166E0"/>
    <w:rsid w:val="00516860"/>
    <w:rsid w:val="00520089"/>
    <w:rsid w:val="005200E3"/>
    <w:rsid w:val="00520639"/>
    <w:rsid w:val="00520CD6"/>
    <w:rsid w:val="00520D1F"/>
    <w:rsid w:val="00520D7B"/>
    <w:rsid w:val="00521731"/>
    <w:rsid w:val="00521EFD"/>
    <w:rsid w:val="005221C7"/>
    <w:rsid w:val="00522617"/>
    <w:rsid w:val="00522CA1"/>
    <w:rsid w:val="00523C3B"/>
    <w:rsid w:val="005246CA"/>
    <w:rsid w:val="005273E6"/>
    <w:rsid w:val="00527B32"/>
    <w:rsid w:val="00527BF0"/>
    <w:rsid w:val="00530448"/>
    <w:rsid w:val="00530DA6"/>
    <w:rsid w:val="00531B03"/>
    <w:rsid w:val="005328E7"/>
    <w:rsid w:val="00533C68"/>
    <w:rsid w:val="0053453A"/>
    <w:rsid w:val="00534D98"/>
    <w:rsid w:val="00536013"/>
    <w:rsid w:val="0053617A"/>
    <w:rsid w:val="00540537"/>
    <w:rsid w:val="005440B5"/>
    <w:rsid w:val="00544351"/>
    <w:rsid w:val="005448B6"/>
    <w:rsid w:val="00545D50"/>
    <w:rsid w:val="0054721E"/>
    <w:rsid w:val="005508F5"/>
    <w:rsid w:val="00550979"/>
    <w:rsid w:val="0055145E"/>
    <w:rsid w:val="00551602"/>
    <w:rsid w:val="00552021"/>
    <w:rsid w:val="00552337"/>
    <w:rsid w:val="00552DAA"/>
    <w:rsid w:val="005535FD"/>
    <w:rsid w:val="00553BFA"/>
    <w:rsid w:val="00553FCD"/>
    <w:rsid w:val="00553FF5"/>
    <w:rsid w:val="005543BF"/>
    <w:rsid w:val="00554C0D"/>
    <w:rsid w:val="00554DEA"/>
    <w:rsid w:val="00554F60"/>
    <w:rsid w:val="00555D61"/>
    <w:rsid w:val="00555FB8"/>
    <w:rsid w:val="00556A3A"/>
    <w:rsid w:val="005609F1"/>
    <w:rsid w:val="005613C3"/>
    <w:rsid w:val="00561923"/>
    <w:rsid w:val="005619EE"/>
    <w:rsid w:val="0056203F"/>
    <w:rsid w:val="0056231C"/>
    <w:rsid w:val="00562869"/>
    <w:rsid w:val="00563CEC"/>
    <w:rsid w:val="00565583"/>
    <w:rsid w:val="00565DCB"/>
    <w:rsid w:val="0056639B"/>
    <w:rsid w:val="0056653E"/>
    <w:rsid w:val="00566638"/>
    <w:rsid w:val="0056680A"/>
    <w:rsid w:val="005702B5"/>
    <w:rsid w:val="00570669"/>
    <w:rsid w:val="005709B8"/>
    <w:rsid w:val="00570A12"/>
    <w:rsid w:val="00570A9C"/>
    <w:rsid w:val="0057186D"/>
    <w:rsid w:val="005726DD"/>
    <w:rsid w:val="005731EA"/>
    <w:rsid w:val="00573591"/>
    <w:rsid w:val="00573CFB"/>
    <w:rsid w:val="00574CFB"/>
    <w:rsid w:val="00575921"/>
    <w:rsid w:val="0057626D"/>
    <w:rsid w:val="00576394"/>
    <w:rsid w:val="00576B5F"/>
    <w:rsid w:val="00576E9F"/>
    <w:rsid w:val="00576EAF"/>
    <w:rsid w:val="00581398"/>
    <w:rsid w:val="005813A2"/>
    <w:rsid w:val="00581AC5"/>
    <w:rsid w:val="00582792"/>
    <w:rsid w:val="00583069"/>
    <w:rsid w:val="00583230"/>
    <w:rsid w:val="0058368C"/>
    <w:rsid w:val="00583E0D"/>
    <w:rsid w:val="00586A7F"/>
    <w:rsid w:val="00586DDB"/>
    <w:rsid w:val="005877D5"/>
    <w:rsid w:val="00587C16"/>
    <w:rsid w:val="00587FA4"/>
    <w:rsid w:val="00591AB6"/>
    <w:rsid w:val="00591B93"/>
    <w:rsid w:val="005924CD"/>
    <w:rsid w:val="00592515"/>
    <w:rsid w:val="00592E17"/>
    <w:rsid w:val="0059338E"/>
    <w:rsid w:val="005937B7"/>
    <w:rsid w:val="0059395F"/>
    <w:rsid w:val="00593C4E"/>
    <w:rsid w:val="0059409F"/>
    <w:rsid w:val="005941D9"/>
    <w:rsid w:val="005957C3"/>
    <w:rsid w:val="00596BED"/>
    <w:rsid w:val="00596D45"/>
    <w:rsid w:val="00597350"/>
    <w:rsid w:val="005A0513"/>
    <w:rsid w:val="005A2043"/>
    <w:rsid w:val="005A257E"/>
    <w:rsid w:val="005A4555"/>
    <w:rsid w:val="005A50AB"/>
    <w:rsid w:val="005A5B1A"/>
    <w:rsid w:val="005A69BC"/>
    <w:rsid w:val="005A74CC"/>
    <w:rsid w:val="005B0DB1"/>
    <w:rsid w:val="005B1C20"/>
    <w:rsid w:val="005B2BA3"/>
    <w:rsid w:val="005B2D3D"/>
    <w:rsid w:val="005B4196"/>
    <w:rsid w:val="005B48DA"/>
    <w:rsid w:val="005B530B"/>
    <w:rsid w:val="005C0908"/>
    <w:rsid w:val="005C0C9D"/>
    <w:rsid w:val="005C14BF"/>
    <w:rsid w:val="005C2519"/>
    <w:rsid w:val="005C4513"/>
    <w:rsid w:val="005C5161"/>
    <w:rsid w:val="005C5972"/>
    <w:rsid w:val="005C5A7A"/>
    <w:rsid w:val="005C679A"/>
    <w:rsid w:val="005C6D88"/>
    <w:rsid w:val="005C7073"/>
    <w:rsid w:val="005C7D57"/>
    <w:rsid w:val="005C7F2D"/>
    <w:rsid w:val="005D0025"/>
    <w:rsid w:val="005D1CE0"/>
    <w:rsid w:val="005D1FB8"/>
    <w:rsid w:val="005D2198"/>
    <w:rsid w:val="005D2A86"/>
    <w:rsid w:val="005D2B15"/>
    <w:rsid w:val="005D3EE2"/>
    <w:rsid w:val="005D5149"/>
    <w:rsid w:val="005D603A"/>
    <w:rsid w:val="005D6E09"/>
    <w:rsid w:val="005D7036"/>
    <w:rsid w:val="005D7310"/>
    <w:rsid w:val="005D7D5D"/>
    <w:rsid w:val="005E3527"/>
    <w:rsid w:val="005E42F6"/>
    <w:rsid w:val="005E4C1C"/>
    <w:rsid w:val="005E52CD"/>
    <w:rsid w:val="005E5867"/>
    <w:rsid w:val="005E6CBF"/>
    <w:rsid w:val="005F0CDD"/>
    <w:rsid w:val="005F3576"/>
    <w:rsid w:val="005F46D4"/>
    <w:rsid w:val="005F554B"/>
    <w:rsid w:val="005F5A8E"/>
    <w:rsid w:val="005F7297"/>
    <w:rsid w:val="0060080B"/>
    <w:rsid w:val="00601BC6"/>
    <w:rsid w:val="0060498A"/>
    <w:rsid w:val="00604AF6"/>
    <w:rsid w:val="00604C7C"/>
    <w:rsid w:val="0060621D"/>
    <w:rsid w:val="00606966"/>
    <w:rsid w:val="00610D69"/>
    <w:rsid w:val="00610FB3"/>
    <w:rsid w:val="0061142C"/>
    <w:rsid w:val="0061316B"/>
    <w:rsid w:val="00615844"/>
    <w:rsid w:val="00615889"/>
    <w:rsid w:val="00615D82"/>
    <w:rsid w:val="006165A4"/>
    <w:rsid w:val="00616E3B"/>
    <w:rsid w:val="006176C3"/>
    <w:rsid w:val="006208EE"/>
    <w:rsid w:val="0062143E"/>
    <w:rsid w:val="00621472"/>
    <w:rsid w:val="00624A6D"/>
    <w:rsid w:val="00625186"/>
    <w:rsid w:val="00625763"/>
    <w:rsid w:val="00625B6C"/>
    <w:rsid w:val="006267E5"/>
    <w:rsid w:val="00627A21"/>
    <w:rsid w:val="0063178A"/>
    <w:rsid w:val="00633B6B"/>
    <w:rsid w:val="0063410B"/>
    <w:rsid w:val="00634A60"/>
    <w:rsid w:val="0063515D"/>
    <w:rsid w:val="00640326"/>
    <w:rsid w:val="006405FB"/>
    <w:rsid w:val="0064061D"/>
    <w:rsid w:val="00640951"/>
    <w:rsid w:val="00641BFE"/>
    <w:rsid w:val="00642A3F"/>
    <w:rsid w:val="00643E33"/>
    <w:rsid w:val="00644F34"/>
    <w:rsid w:val="00645F8A"/>
    <w:rsid w:val="00646B7C"/>
    <w:rsid w:val="00646BE5"/>
    <w:rsid w:val="006479E9"/>
    <w:rsid w:val="00647FF7"/>
    <w:rsid w:val="0065153E"/>
    <w:rsid w:val="006552D2"/>
    <w:rsid w:val="006572AB"/>
    <w:rsid w:val="00657475"/>
    <w:rsid w:val="006574A4"/>
    <w:rsid w:val="00657A57"/>
    <w:rsid w:val="006602DC"/>
    <w:rsid w:val="006606C5"/>
    <w:rsid w:val="006608B4"/>
    <w:rsid w:val="006612D8"/>
    <w:rsid w:val="00664491"/>
    <w:rsid w:val="00664908"/>
    <w:rsid w:val="006655C9"/>
    <w:rsid w:val="006657E6"/>
    <w:rsid w:val="0066697B"/>
    <w:rsid w:val="006676C8"/>
    <w:rsid w:val="00667EB6"/>
    <w:rsid w:val="00670660"/>
    <w:rsid w:val="00670F7A"/>
    <w:rsid w:val="0067257B"/>
    <w:rsid w:val="00674258"/>
    <w:rsid w:val="00674D2A"/>
    <w:rsid w:val="00675583"/>
    <w:rsid w:val="0067582A"/>
    <w:rsid w:val="006759DB"/>
    <w:rsid w:val="00676566"/>
    <w:rsid w:val="00676D08"/>
    <w:rsid w:val="0067798A"/>
    <w:rsid w:val="00680484"/>
    <w:rsid w:val="006805F8"/>
    <w:rsid w:val="00680C78"/>
    <w:rsid w:val="00681663"/>
    <w:rsid w:val="006841E7"/>
    <w:rsid w:val="00684637"/>
    <w:rsid w:val="00684738"/>
    <w:rsid w:val="00684D78"/>
    <w:rsid w:val="00687335"/>
    <w:rsid w:val="006916FA"/>
    <w:rsid w:val="0069181C"/>
    <w:rsid w:val="006919A5"/>
    <w:rsid w:val="00691AD8"/>
    <w:rsid w:val="00691E30"/>
    <w:rsid w:val="006932ED"/>
    <w:rsid w:val="006935A4"/>
    <w:rsid w:val="00694149"/>
    <w:rsid w:val="00694579"/>
    <w:rsid w:val="00694975"/>
    <w:rsid w:val="00696502"/>
    <w:rsid w:val="00697876"/>
    <w:rsid w:val="00697982"/>
    <w:rsid w:val="00697C23"/>
    <w:rsid w:val="00697C3E"/>
    <w:rsid w:val="006A00DB"/>
    <w:rsid w:val="006A0B59"/>
    <w:rsid w:val="006A2AA2"/>
    <w:rsid w:val="006A311E"/>
    <w:rsid w:val="006A32FA"/>
    <w:rsid w:val="006A5ACB"/>
    <w:rsid w:val="006A65AA"/>
    <w:rsid w:val="006A66CD"/>
    <w:rsid w:val="006A6749"/>
    <w:rsid w:val="006A6C21"/>
    <w:rsid w:val="006A6F37"/>
    <w:rsid w:val="006B223D"/>
    <w:rsid w:val="006B2470"/>
    <w:rsid w:val="006B2D61"/>
    <w:rsid w:val="006B2FB8"/>
    <w:rsid w:val="006B417C"/>
    <w:rsid w:val="006B47EB"/>
    <w:rsid w:val="006B59B5"/>
    <w:rsid w:val="006B6702"/>
    <w:rsid w:val="006B68F2"/>
    <w:rsid w:val="006B6B3B"/>
    <w:rsid w:val="006C1F8D"/>
    <w:rsid w:val="006C2C48"/>
    <w:rsid w:val="006C56D7"/>
    <w:rsid w:val="006C6802"/>
    <w:rsid w:val="006C7FCA"/>
    <w:rsid w:val="006D0CDD"/>
    <w:rsid w:val="006D1AD5"/>
    <w:rsid w:val="006D2733"/>
    <w:rsid w:val="006D3807"/>
    <w:rsid w:val="006D3BF6"/>
    <w:rsid w:val="006D5300"/>
    <w:rsid w:val="006D562E"/>
    <w:rsid w:val="006D57C4"/>
    <w:rsid w:val="006D5B95"/>
    <w:rsid w:val="006D6E46"/>
    <w:rsid w:val="006D6EC7"/>
    <w:rsid w:val="006D736E"/>
    <w:rsid w:val="006D7418"/>
    <w:rsid w:val="006D7D07"/>
    <w:rsid w:val="006E233E"/>
    <w:rsid w:val="006E252F"/>
    <w:rsid w:val="006E27D7"/>
    <w:rsid w:val="006E33A7"/>
    <w:rsid w:val="006E346E"/>
    <w:rsid w:val="006E415B"/>
    <w:rsid w:val="006E56AA"/>
    <w:rsid w:val="006E61CE"/>
    <w:rsid w:val="006E760F"/>
    <w:rsid w:val="006E7670"/>
    <w:rsid w:val="006E786C"/>
    <w:rsid w:val="006F103E"/>
    <w:rsid w:val="006F144F"/>
    <w:rsid w:val="006F184B"/>
    <w:rsid w:val="006F1879"/>
    <w:rsid w:val="006F2E66"/>
    <w:rsid w:val="006F38F2"/>
    <w:rsid w:val="006F3AB5"/>
    <w:rsid w:val="006F3B0D"/>
    <w:rsid w:val="006F4308"/>
    <w:rsid w:val="006F656A"/>
    <w:rsid w:val="006F67CF"/>
    <w:rsid w:val="006F72D4"/>
    <w:rsid w:val="006F7460"/>
    <w:rsid w:val="006F7470"/>
    <w:rsid w:val="006F74A8"/>
    <w:rsid w:val="007006E7"/>
    <w:rsid w:val="00700A5F"/>
    <w:rsid w:val="00700C97"/>
    <w:rsid w:val="0070133C"/>
    <w:rsid w:val="00701AA0"/>
    <w:rsid w:val="0070268A"/>
    <w:rsid w:val="00703FAE"/>
    <w:rsid w:val="0070431C"/>
    <w:rsid w:val="00704BC3"/>
    <w:rsid w:val="00705240"/>
    <w:rsid w:val="00705486"/>
    <w:rsid w:val="00705D8E"/>
    <w:rsid w:val="00706766"/>
    <w:rsid w:val="00707478"/>
    <w:rsid w:val="007101BE"/>
    <w:rsid w:val="00710BFD"/>
    <w:rsid w:val="007110B4"/>
    <w:rsid w:val="00712801"/>
    <w:rsid w:val="00712888"/>
    <w:rsid w:val="007128F5"/>
    <w:rsid w:val="007142C9"/>
    <w:rsid w:val="00714613"/>
    <w:rsid w:val="00715A9C"/>
    <w:rsid w:val="00716076"/>
    <w:rsid w:val="00716639"/>
    <w:rsid w:val="00717833"/>
    <w:rsid w:val="00717EDE"/>
    <w:rsid w:val="00720917"/>
    <w:rsid w:val="00720C72"/>
    <w:rsid w:val="00720FEA"/>
    <w:rsid w:val="007218B2"/>
    <w:rsid w:val="00722423"/>
    <w:rsid w:val="007242F4"/>
    <w:rsid w:val="00724756"/>
    <w:rsid w:val="007265ED"/>
    <w:rsid w:val="00726971"/>
    <w:rsid w:val="00726980"/>
    <w:rsid w:val="00726D8E"/>
    <w:rsid w:val="007273A6"/>
    <w:rsid w:val="0073004F"/>
    <w:rsid w:val="0073095E"/>
    <w:rsid w:val="0073149B"/>
    <w:rsid w:val="00732073"/>
    <w:rsid w:val="00732870"/>
    <w:rsid w:val="007331B4"/>
    <w:rsid w:val="00733210"/>
    <w:rsid w:val="00733618"/>
    <w:rsid w:val="00733F38"/>
    <w:rsid w:val="00734280"/>
    <w:rsid w:val="0073591A"/>
    <w:rsid w:val="007367D7"/>
    <w:rsid w:val="007404FB"/>
    <w:rsid w:val="0074058D"/>
    <w:rsid w:val="00741B17"/>
    <w:rsid w:val="00741F8C"/>
    <w:rsid w:val="00742729"/>
    <w:rsid w:val="00745056"/>
    <w:rsid w:val="0074532E"/>
    <w:rsid w:val="007453C0"/>
    <w:rsid w:val="007456D9"/>
    <w:rsid w:val="00750B2C"/>
    <w:rsid w:val="0075138E"/>
    <w:rsid w:val="00751854"/>
    <w:rsid w:val="007518C1"/>
    <w:rsid w:val="00751EFB"/>
    <w:rsid w:val="00753C25"/>
    <w:rsid w:val="007544B5"/>
    <w:rsid w:val="00754CFA"/>
    <w:rsid w:val="00756758"/>
    <w:rsid w:val="00757DBC"/>
    <w:rsid w:val="007616A6"/>
    <w:rsid w:val="00761710"/>
    <w:rsid w:val="00762479"/>
    <w:rsid w:val="007624B1"/>
    <w:rsid w:val="007628BA"/>
    <w:rsid w:val="0076319C"/>
    <w:rsid w:val="00763AC8"/>
    <w:rsid w:val="00765102"/>
    <w:rsid w:val="00765BE7"/>
    <w:rsid w:val="00765C8A"/>
    <w:rsid w:val="00767952"/>
    <w:rsid w:val="00767E84"/>
    <w:rsid w:val="00770A48"/>
    <w:rsid w:val="00771FC9"/>
    <w:rsid w:val="0077273E"/>
    <w:rsid w:val="0077370F"/>
    <w:rsid w:val="00773AFC"/>
    <w:rsid w:val="007746BA"/>
    <w:rsid w:val="0077579F"/>
    <w:rsid w:val="007757A2"/>
    <w:rsid w:val="00775901"/>
    <w:rsid w:val="00775FA5"/>
    <w:rsid w:val="007765C0"/>
    <w:rsid w:val="00776903"/>
    <w:rsid w:val="00776D33"/>
    <w:rsid w:val="00776F03"/>
    <w:rsid w:val="007802CA"/>
    <w:rsid w:val="00780790"/>
    <w:rsid w:val="0078135F"/>
    <w:rsid w:val="00781561"/>
    <w:rsid w:val="00782129"/>
    <w:rsid w:val="007824D4"/>
    <w:rsid w:val="00782527"/>
    <w:rsid w:val="00782E2A"/>
    <w:rsid w:val="00783CD4"/>
    <w:rsid w:val="00783E6F"/>
    <w:rsid w:val="00784F98"/>
    <w:rsid w:val="007853BE"/>
    <w:rsid w:val="00785756"/>
    <w:rsid w:val="00787037"/>
    <w:rsid w:val="007871EF"/>
    <w:rsid w:val="0078750A"/>
    <w:rsid w:val="00790191"/>
    <w:rsid w:val="0079240E"/>
    <w:rsid w:val="00792E55"/>
    <w:rsid w:val="00795EA4"/>
    <w:rsid w:val="007966C0"/>
    <w:rsid w:val="007A0C82"/>
    <w:rsid w:val="007A2945"/>
    <w:rsid w:val="007A2CD5"/>
    <w:rsid w:val="007A2D67"/>
    <w:rsid w:val="007A2DD6"/>
    <w:rsid w:val="007A2F1F"/>
    <w:rsid w:val="007A392F"/>
    <w:rsid w:val="007A4314"/>
    <w:rsid w:val="007A5A1C"/>
    <w:rsid w:val="007A5A29"/>
    <w:rsid w:val="007A5B75"/>
    <w:rsid w:val="007A62FF"/>
    <w:rsid w:val="007A632D"/>
    <w:rsid w:val="007A6BA5"/>
    <w:rsid w:val="007A784B"/>
    <w:rsid w:val="007A7D15"/>
    <w:rsid w:val="007A7EF1"/>
    <w:rsid w:val="007B187E"/>
    <w:rsid w:val="007B1BD7"/>
    <w:rsid w:val="007B22DD"/>
    <w:rsid w:val="007B39AA"/>
    <w:rsid w:val="007B3D8A"/>
    <w:rsid w:val="007B5169"/>
    <w:rsid w:val="007B66A8"/>
    <w:rsid w:val="007B7D08"/>
    <w:rsid w:val="007B7E82"/>
    <w:rsid w:val="007C123C"/>
    <w:rsid w:val="007C1628"/>
    <w:rsid w:val="007C17F0"/>
    <w:rsid w:val="007C1EF7"/>
    <w:rsid w:val="007C2A1C"/>
    <w:rsid w:val="007C4523"/>
    <w:rsid w:val="007C45B9"/>
    <w:rsid w:val="007C4A13"/>
    <w:rsid w:val="007C5B82"/>
    <w:rsid w:val="007C613F"/>
    <w:rsid w:val="007C6204"/>
    <w:rsid w:val="007C6462"/>
    <w:rsid w:val="007C69AA"/>
    <w:rsid w:val="007C7B63"/>
    <w:rsid w:val="007D0419"/>
    <w:rsid w:val="007D0763"/>
    <w:rsid w:val="007D09E6"/>
    <w:rsid w:val="007D0B63"/>
    <w:rsid w:val="007D1333"/>
    <w:rsid w:val="007D16F3"/>
    <w:rsid w:val="007D1750"/>
    <w:rsid w:val="007D183A"/>
    <w:rsid w:val="007D2B7B"/>
    <w:rsid w:val="007D37FC"/>
    <w:rsid w:val="007D505B"/>
    <w:rsid w:val="007D5813"/>
    <w:rsid w:val="007D59C5"/>
    <w:rsid w:val="007D5A12"/>
    <w:rsid w:val="007D63A6"/>
    <w:rsid w:val="007D6C0A"/>
    <w:rsid w:val="007D6C60"/>
    <w:rsid w:val="007D6ED4"/>
    <w:rsid w:val="007E1A95"/>
    <w:rsid w:val="007E3740"/>
    <w:rsid w:val="007E3DA3"/>
    <w:rsid w:val="007E6386"/>
    <w:rsid w:val="007E7DAC"/>
    <w:rsid w:val="007F0BCA"/>
    <w:rsid w:val="007F14E7"/>
    <w:rsid w:val="007F1B89"/>
    <w:rsid w:val="007F3562"/>
    <w:rsid w:val="007F3808"/>
    <w:rsid w:val="007F393B"/>
    <w:rsid w:val="007F3DF1"/>
    <w:rsid w:val="007F4ECA"/>
    <w:rsid w:val="007F4EEA"/>
    <w:rsid w:val="007F5C5D"/>
    <w:rsid w:val="007F623F"/>
    <w:rsid w:val="007F689D"/>
    <w:rsid w:val="007F6C9E"/>
    <w:rsid w:val="007F6D5E"/>
    <w:rsid w:val="0080447C"/>
    <w:rsid w:val="00805430"/>
    <w:rsid w:val="008063BE"/>
    <w:rsid w:val="008066F0"/>
    <w:rsid w:val="00806E48"/>
    <w:rsid w:val="00806F87"/>
    <w:rsid w:val="008070F4"/>
    <w:rsid w:val="008078E9"/>
    <w:rsid w:val="00807EC0"/>
    <w:rsid w:val="00807F46"/>
    <w:rsid w:val="00810BDE"/>
    <w:rsid w:val="0081122B"/>
    <w:rsid w:val="00812526"/>
    <w:rsid w:val="00812E83"/>
    <w:rsid w:val="00813E7B"/>
    <w:rsid w:val="00814C01"/>
    <w:rsid w:val="0081776D"/>
    <w:rsid w:val="0082063B"/>
    <w:rsid w:val="00820B1F"/>
    <w:rsid w:val="00821113"/>
    <w:rsid w:val="0082184A"/>
    <w:rsid w:val="008218B0"/>
    <w:rsid w:val="00821BDE"/>
    <w:rsid w:val="00823EE9"/>
    <w:rsid w:val="0082516C"/>
    <w:rsid w:val="008256E8"/>
    <w:rsid w:val="00827C3A"/>
    <w:rsid w:val="008300AD"/>
    <w:rsid w:val="008318E7"/>
    <w:rsid w:val="00835097"/>
    <w:rsid w:val="00835F6D"/>
    <w:rsid w:val="008361B6"/>
    <w:rsid w:val="00836F49"/>
    <w:rsid w:val="0083705D"/>
    <w:rsid w:val="00840176"/>
    <w:rsid w:val="0084129D"/>
    <w:rsid w:val="00842BBC"/>
    <w:rsid w:val="008434A7"/>
    <w:rsid w:val="00843895"/>
    <w:rsid w:val="00844944"/>
    <w:rsid w:val="00844D2A"/>
    <w:rsid w:val="00844D92"/>
    <w:rsid w:val="008458D8"/>
    <w:rsid w:val="00846080"/>
    <w:rsid w:val="00847645"/>
    <w:rsid w:val="00847F50"/>
    <w:rsid w:val="00850D7D"/>
    <w:rsid w:val="00851AE7"/>
    <w:rsid w:val="00851E3D"/>
    <w:rsid w:val="00852BF5"/>
    <w:rsid w:val="00853205"/>
    <w:rsid w:val="00853D9D"/>
    <w:rsid w:val="00854451"/>
    <w:rsid w:val="00854661"/>
    <w:rsid w:val="008557AC"/>
    <w:rsid w:val="00855AED"/>
    <w:rsid w:val="008566E9"/>
    <w:rsid w:val="00856D9D"/>
    <w:rsid w:val="00860CDA"/>
    <w:rsid w:val="00860D5B"/>
    <w:rsid w:val="0086141A"/>
    <w:rsid w:val="00863BE3"/>
    <w:rsid w:val="008653EA"/>
    <w:rsid w:val="00867355"/>
    <w:rsid w:val="00867E4C"/>
    <w:rsid w:val="00867F27"/>
    <w:rsid w:val="008704F2"/>
    <w:rsid w:val="00870946"/>
    <w:rsid w:val="008711A8"/>
    <w:rsid w:val="00872086"/>
    <w:rsid w:val="00872B38"/>
    <w:rsid w:val="00872D64"/>
    <w:rsid w:val="008739F6"/>
    <w:rsid w:val="00874068"/>
    <w:rsid w:val="0087495B"/>
    <w:rsid w:val="00874B96"/>
    <w:rsid w:val="00874BA9"/>
    <w:rsid w:val="0087606B"/>
    <w:rsid w:val="00877A7C"/>
    <w:rsid w:val="0088131A"/>
    <w:rsid w:val="00882D67"/>
    <w:rsid w:val="00883FE3"/>
    <w:rsid w:val="00884C70"/>
    <w:rsid w:val="00884E1B"/>
    <w:rsid w:val="00885153"/>
    <w:rsid w:val="008858DF"/>
    <w:rsid w:val="0088657A"/>
    <w:rsid w:val="00886BB6"/>
    <w:rsid w:val="00886CFF"/>
    <w:rsid w:val="00886DB5"/>
    <w:rsid w:val="008879C1"/>
    <w:rsid w:val="00890F15"/>
    <w:rsid w:val="00890FC1"/>
    <w:rsid w:val="00891275"/>
    <w:rsid w:val="00892A55"/>
    <w:rsid w:val="008938A3"/>
    <w:rsid w:val="00895522"/>
    <w:rsid w:val="00895ACE"/>
    <w:rsid w:val="00895E1B"/>
    <w:rsid w:val="008A0550"/>
    <w:rsid w:val="008A06A4"/>
    <w:rsid w:val="008A0D69"/>
    <w:rsid w:val="008A1035"/>
    <w:rsid w:val="008A3658"/>
    <w:rsid w:val="008A394D"/>
    <w:rsid w:val="008A3C11"/>
    <w:rsid w:val="008A3E59"/>
    <w:rsid w:val="008A4F40"/>
    <w:rsid w:val="008A6520"/>
    <w:rsid w:val="008A7E6E"/>
    <w:rsid w:val="008B0154"/>
    <w:rsid w:val="008B0876"/>
    <w:rsid w:val="008B0A83"/>
    <w:rsid w:val="008B0FBA"/>
    <w:rsid w:val="008B1AF2"/>
    <w:rsid w:val="008B3CD5"/>
    <w:rsid w:val="008B5498"/>
    <w:rsid w:val="008B630F"/>
    <w:rsid w:val="008B639B"/>
    <w:rsid w:val="008B7B8B"/>
    <w:rsid w:val="008C08D1"/>
    <w:rsid w:val="008C0971"/>
    <w:rsid w:val="008C1953"/>
    <w:rsid w:val="008C19A2"/>
    <w:rsid w:val="008C2CDF"/>
    <w:rsid w:val="008C3B23"/>
    <w:rsid w:val="008C3FAB"/>
    <w:rsid w:val="008C5250"/>
    <w:rsid w:val="008C553F"/>
    <w:rsid w:val="008C579A"/>
    <w:rsid w:val="008C6284"/>
    <w:rsid w:val="008C69FA"/>
    <w:rsid w:val="008C7163"/>
    <w:rsid w:val="008C73CF"/>
    <w:rsid w:val="008D07A7"/>
    <w:rsid w:val="008D1587"/>
    <w:rsid w:val="008D2877"/>
    <w:rsid w:val="008D2A4E"/>
    <w:rsid w:val="008D3A02"/>
    <w:rsid w:val="008D664F"/>
    <w:rsid w:val="008D6805"/>
    <w:rsid w:val="008D7345"/>
    <w:rsid w:val="008D73AF"/>
    <w:rsid w:val="008E0BBF"/>
    <w:rsid w:val="008E0F09"/>
    <w:rsid w:val="008E32CA"/>
    <w:rsid w:val="008E3383"/>
    <w:rsid w:val="008E3988"/>
    <w:rsid w:val="008E410A"/>
    <w:rsid w:val="008E4B0E"/>
    <w:rsid w:val="008E4BCA"/>
    <w:rsid w:val="008E4CEC"/>
    <w:rsid w:val="008E520E"/>
    <w:rsid w:val="008E5D1A"/>
    <w:rsid w:val="008E6712"/>
    <w:rsid w:val="008E7942"/>
    <w:rsid w:val="008E7E28"/>
    <w:rsid w:val="008F014D"/>
    <w:rsid w:val="008F2EEC"/>
    <w:rsid w:val="008F30BF"/>
    <w:rsid w:val="008F5F6D"/>
    <w:rsid w:val="008F60D8"/>
    <w:rsid w:val="008F62D0"/>
    <w:rsid w:val="008F66CB"/>
    <w:rsid w:val="008F7473"/>
    <w:rsid w:val="009000F4"/>
    <w:rsid w:val="009003DD"/>
    <w:rsid w:val="009005EC"/>
    <w:rsid w:val="00900C6A"/>
    <w:rsid w:val="00900DC3"/>
    <w:rsid w:val="00902227"/>
    <w:rsid w:val="009047ED"/>
    <w:rsid w:val="00905AE9"/>
    <w:rsid w:val="00905F89"/>
    <w:rsid w:val="009070F6"/>
    <w:rsid w:val="00907875"/>
    <w:rsid w:val="00910A8A"/>
    <w:rsid w:val="009112ED"/>
    <w:rsid w:val="00911A46"/>
    <w:rsid w:val="00912AC5"/>
    <w:rsid w:val="00913405"/>
    <w:rsid w:val="009138C6"/>
    <w:rsid w:val="00914298"/>
    <w:rsid w:val="00917DE1"/>
    <w:rsid w:val="009211CC"/>
    <w:rsid w:val="00921E21"/>
    <w:rsid w:val="00922142"/>
    <w:rsid w:val="009223BC"/>
    <w:rsid w:val="00922B24"/>
    <w:rsid w:val="00923DCC"/>
    <w:rsid w:val="009244D1"/>
    <w:rsid w:val="00925712"/>
    <w:rsid w:val="00925A78"/>
    <w:rsid w:val="00925D04"/>
    <w:rsid w:val="00927718"/>
    <w:rsid w:val="0092774B"/>
    <w:rsid w:val="00927940"/>
    <w:rsid w:val="009303CE"/>
    <w:rsid w:val="00931E5C"/>
    <w:rsid w:val="0093390F"/>
    <w:rsid w:val="00933FB5"/>
    <w:rsid w:val="0093432E"/>
    <w:rsid w:val="00934ED0"/>
    <w:rsid w:val="00936174"/>
    <w:rsid w:val="00936187"/>
    <w:rsid w:val="00936816"/>
    <w:rsid w:val="00936BD1"/>
    <w:rsid w:val="00936E1B"/>
    <w:rsid w:val="00936F44"/>
    <w:rsid w:val="0093708F"/>
    <w:rsid w:val="0094216B"/>
    <w:rsid w:val="0094413B"/>
    <w:rsid w:val="00944702"/>
    <w:rsid w:val="00945676"/>
    <w:rsid w:val="009457FF"/>
    <w:rsid w:val="00946212"/>
    <w:rsid w:val="009509F1"/>
    <w:rsid w:val="00951235"/>
    <w:rsid w:val="0095282B"/>
    <w:rsid w:val="00952861"/>
    <w:rsid w:val="0095526D"/>
    <w:rsid w:val="0095572F"/>
    <w:rsid w:val="00955B79"/>
    <w:rsid w:val="009561D9"/>
    <w:rsid w:val="009562F8"/>
    <w:rsid w:val="009567D4"/>
    <w:rsid w:val="00956BF5"/>
    <w:rsid w:val="009570B4"/>
    <w:rsid w:val="00960CB8"/>
    <w:rsid w:val="0096131F"/>
    <w:rsid w:val="0096296C"/>
    <w:rsid w:val="00962EAD"/>
    <w:rsid w:val="0096346C"/>
    <w:rsid w:val="009635C9"/>
    <w:rsid w:val="00963628"/>
    <w:rsid w:val="00964B24"/>
    <w:rsid w:val="00964EA4"/>
    <w:rsid w:val="00966395"/>
    <w:rsid w:val="0096658D"/>
    <w:rsid w:val="009668EE"/>
    <w:rsid w:val="00967054"/>
    <w:rsid w:val="00967EE3"/>
    <w:rsid w:val="0097158E"/>
    <w:rsid w:val="00971657"/>
    <w:rsid w:val="0097220B"/>
    <w:rsid w:val="009734B6"/>
    <w:rsid w:val="0097362E"/>
    <w:rsid w:val="009748D4"/>
    <w:rsid w:val="00975A72"/>
    <w:rsid w:val="00976280"/>
    <w:rsid w:val="0097687D"/>
    <w:rsid w:val="00976F35"/>
    <w:rsid w:val="009773EE"/>
    <w:rsid w:val="00980C9D"/>
    <w:rsid w:val="00981427"/>
    <w:rsid w:val="0098160C"/>
    <w:rsid w:val="00982D9D"/>
    <w:rsid w:val="0098386F"/>
    <w:rsid w:val="00984DCF"/>
    <w:rsid w:val="00985542"/>
    <w:rsid w:val="009873D5"/>
    <w:rsid w:val="00987F46"/>
    <w:rsid w:val="00991BE4"/>
    <w:rsid w:val="00991FEE"/>
    <w:rsid w:val="00992A88"/>
    <w:rsid w:val="00992C89"/>
    <w:rsid w:val="00992F10"/>
    <w:rsid w:val="00993647"/>
    <w:rsid w:val="0099371B"/>
    <w:rsid w:val="00994694"/>
    <w:rsid w:val="00996143"/>
    <w:rsid w:val="009965FD"/>
    <w:rsid w:val="00996AC5"/>
    <w:rsid w:val="00997469"/>
    <w:rsid w:val="00997AEA"/>
    <w:rsid w:val="009A00C3"/>
    <w:rsid w:val="009A00E1"/>
    <w:rsid w:val="009A0344"/>
    <w:rsid w:val="009A1366"/>
    <w:rsid w:val="009A2317"/>
    <w:rsid w:val="009A3EBA"/>
    <w:rsid w:val="009A4563"/>
    <w:rsid w:val="009A4836"/>
    <w:rsid w:val="009A4A7E"/>
    <w:rsid w:val="009A6267"/>
    <w:rsid w:val="009A65F6"/>
    <w:rsid w:val="009B0508"/>
    <w:rsid w:val="009B0BF3"/>
    <w:rsid w:val="009B1811"/>
    <w:rsid w:val="009B1BF2"/>
    <w:rsid w:val="009B1EC9"/>
    <w:rsid w:val="009B2385"/>
    <w:rsid w:val="009B257A"/>
    <w:rsid w:val="009B25BD"/>
    <w:rsid w:val="009B2F55"/>
    <w:rsid w:val="009B3A37"/>
    <w:rsid w:val="009B4C3F"/>
    <w:rsid w:val="009B549B"/>
    <w:rsid w:val="009B64D6"/>
    <w:rsid w:val="009B66EA"/>
    <w:rsid w:val="009B6AA8"/>
    <w:rsid w:val="009C1EA8"/>
    <w:rsid w:val="009C26B8"/>
    <w:rsid w:val="009C44BA"/>
    <w:rsid w:val="009C46CA"/>
    <w:rsid w:val="009C49EB"/>
    <w:rsid w:val="009C56F7"/>
    <w:rsid w:val="009C5705"/>
    <w:rsid w:val="009C5B24"/>
    <w:rsid w:val="009C5D27"/>
    <w:rsid w:val="009C693D"/>
    <w:rsid w:val="009C7FC2"/>
    <w:rsid w:val="009D082D"/>
    <w:rsid w:val="009D1CAA"/>
    <w:rsid w:val="009D2AF4"/>
    <w:rsid w:val="009D3DF8"/>
    <w:rsid w:val="009D3E4D"/>
    <w:rsid w:val="009D4853"/>
    <w:rsid w:val="009D4E1A"/>
    <w:rsid w:val="009D5850"/>
    <w:rsid w:val="009D5F08"/>
    <w:rsid w:val="009D666B"/>
    <w:rsid w:val="009D6B2D"/>
    <w:rsid w:val="009D6E0E"/>
    <w:rsid w:val="009D7EEB"/>
    <w:rsid w:val="009E1860"/>
    <w:rsid w:val="009E1FD9"/>
    <w:rsid w:val="009E6731"/>
    <w:rsid w:val="009E68FD"/>
    <w:rsid w:val="009E7110"/>
    <w:rsid w:val="009E7406"/>
    <w:rsid w:val="009F0457"/>
    <w:rsid w:val="009F2D85"/>
    <w:rsid w:val="009F301D"/>
    <w:rsid w:val="009F4A72"/>
    <w:rsid w:val="009F4F09"/>
    <w:rsid w:val="009F5575"/>
    <w:rsid w:val="009F5733"/>
    <w:rsid w:val="009F5771"/>
    <w:rsid w:val="009F5841"/>
    <w:rsid w:val="009F5A29"/>
    <w:rsid w:val="009F651B"/>
    <w:rsid w:val="009F6713"/>
    <w:rsid w:val="009F6895"/>
    <w:rsid w:val="009F72C5"/>
    <w:rsid w:val="00A000DA"/>
    <w:rsid w:val="00A00219"/>
    <w:rsid w:val="00A01A56"/>
    <w:rsid w:val="00A025FA"/>
    <w:rsid w:val="00A02601"/>
    <w:rsid w:val="00A0313A"/>
    <w:rsid w:val="00A03164"/>
    <w:rsid w:val="00A058D7"/>
    <w:rsid w:val="00A05C2E"/>
    <w:rsid w:val="00A0650B"/>
    <w:rsid w:val="00A078F0"/>
    <w:rsid w:val="00A109D8"/>
    <w:rsid w:val="00A116C5"/>
    <w:rsid w:val="00A11F66"/>
    <w:rsid w:val="00A139A4"/>
    <w:rsid w:val="00A13A76"/>
    <w:rsid w:val="00A13FC2"/>
    <w:rsid w:val="00A14110"/>
    <w:rsid w:val="00A141F6"/>
    <w:rsid w:val="00A14302"/>
    <w:rsid w:val="00A147BD"/>
    <w:rsid w:val="00A1485F"/>
    <w:rsid w:val="00A15456"/>
    <w:rsid w:val="00A17A56"/>
    <w:rsid w:val="00A200CF"/>
    <w:rsid w:val="00A20B1A"/>
    <w:rsid w:val="00A20BDE"/>
    <w:rsid w:val="00A20C15"/>
    <w:rsid w:val="00A218CA"/>
    <w:rsid w:val="00A22F60"/>
    <w:rsid w:val="00A23B05"/>
    <w:rsid w:val="00A25066"/>
    <w:rsid w:val="00A26D9D"/>
    <w:rsid w:val="00A31435"/>
    <w:rsid w:val="00A331FA"/>
    <w:rsid w:val="00A34CB6"/>
    <w:rsid w:val="00A350AE"/>
    <w:rsid w:val="00A353F6"/>
    <w:rsid w:val="00A35D80"/>
    <w:rsid w:val="00A368DA"/>
    <w:rsid w:val="00A37585"/>
    <w:rsid w:val="00A37714"/>
    <w:rsid w:val="00A401B3"/>
    <w:rsid w:val="00A4117F"/>
    <w:rsid w:val="00A412CF"/>
    <w:rsid w:val="00A4152B"/>
    <w:rsid w:val="00A41E6C"/>
    <w:rsid w:val="00A42BF2"/>
    <w:rsid w:val="00A43800"/>
    <w:rsid w:val="00A445E4"/>
    <w:rsid w:val="00A44FDA"/>
    <w:rsid w:val="00A46FED"/>
    <w:rsid w:val="00A47132"/>
    <w:rsid w:val="00A47F15"/>
    <w:rsid w:val="00A5258B"/>
    <w:rsid w:val="00A525DF"/>
    <w:rsid w:val="00A536FE"/>
    <w:rsid w:val="00A53967"/>
    <w:rsid w:val="00A5445A"/>
    <w:rsid w:val="00A55AC5"/>
    <w:rsid w:val="00A562B4"/>
    <w:rsid w:val="00A56FBF"/>
    <w:rsid w:val="00A57B76"/>
    <w:rsid w:val="00A6139B"/>
    <w:rsid w:val="00A61ACB"/>
    <w:rsid w:val="00A63EC9"/>
    <w:rsid w:val="00A64275"/>
    <w:rsid w:val="00A64998"/>
    <w:rsid w:val="00A661D7"/>
    <w:rsid w:val="00A67211"/>
    <w:rsid w:val="00A704C7"/>
    <w:rsid w:val="00A71D4D"/>
    <w:rsid w:val="00A7234C"/>
    <w:rsid w:val="00A725BC"/>
    <w:rsid w:val="00A729E0"/>
    <w:rsid w:val="00A72C0A"/>
    <w:rsid w:val="00A743E1"/>
    <w:rsid w:val="00A74485"/>
    <w:rsid w:val="00A75325"/>
    <w:rsid w:val="00A7532C"/>
    <w:rsid w:val="00A761C5"/>
    <w:rsid w:val="00A7644B"/>
    <w:rsid w:val="00A76623"/>
    <w:rsid w:val="00A76698"/>
    <w:rsid w:val="00A80694"/>
    <w:rsid w:val="00A80D5C"/>
    <w:rsid w:val="00A81AFD"/>
    <w:rsid w:val="00A81C73"/>
    <w:rsid w:val="00A8252B"/>
    <w:rsid w:val="00A83A14"/>
    <w:rsid w:val="00A83AC7"/>
    <w:rsid w:val="00A8532A"/>
    <w:rsid w:val="00A85391"/>
    <w:rsid w:val="00A864F5"/>
    <w:rsid w:val="00A86D56"/>
    <w:rsid w:val="00A86F32"/>
    <w:rsid w:val="00A87153"/>
    <w:rsid w:val="00A87C3B"/>
    <w:rsid w:val="00A90585"/>
    <w:rsid w:val="00A9151F"/>
    <w:rsid w:val="00A92579"/>
    <w:rsid w:val="00A93909"/>
    <w:rsid w:val="00A94307"/>
    <w:rsid w:val="00A9514E"/>
    <w:rsid w:val="00A97E2E"/>
    <w:rsid w:val="00AA05A6"/>
    <w:rsid w:val="00AA173A"/>
    <w:rsid w:val="00AA1D41"/>
    <w:rsid w:val="00AA2233"/>
    <w:rsid w:val="00AA4276"/>
    <w:rsid w:val="00AA4498"/>
    <w:rsid w:val="00AA46F7"/>
    <w:rsid w:val="00AA49E3"/>
    <w:rsid w:val="00AA5396"/>
    <w:rsid w:val="00AA55EA"/>
    <w:rsid w:val="00AA56D3"/>
    <w:rsid w:val="00AA5A76"/>
    <w:rsid w:val="00AA7ADE"/>
    <w:rsid w:val="00AB078D"/>
    <w:rsid w:val="00AB3A0A"/>
    <w:rsid w:val="00AB4203"/>
    <w:rsid w:val="00AB438C"/>
    <w:rsid w:val="00AB5407"/>
    <w:rsid w:val="00AB58EB"/>
    <w:rsid w:val="00AB5DB1"/>
    <w:rsid w:val="00AB6677"/>
    <w:rsid w:val="00AC092E"/>
    <w:rsid w:val="00AC09C7"/>
    <w:rsid w:val="00AC185D"/>
    <w:rsid w:val="00AC2679"/>
    <w:rsid w:val="00AC4229"/>
    <w:rsid w:val="00AC4CF9"/>
    <w:rsid w:val="00AC4F54"/>
    <w:rsid w:val="00AC50A2"/>
    <w:rsid w:val="00AC5158"/>
    <w:rsid w:val="00AC5806"/>
    <w:rsid w:val="00AC5B77"/>
    <w:rsid w:val="00AD0420"/>
    <w:rsid w:val="00AD0AD8"/>
    <w:rsid w:val="00AD0BDE"/>
    <w:rsid w:val="00AD203A"/>
    <w:rsid w:val="00AD2CA3"/>
    <w:rsid w:val="00AD30A2"/>
    <w:rsid w:val="00AD35F5"/>
    <w:rsid w:val="00AD4FF7"/>
    <w:rsid w:val="00AD541F"/>
    <w:rsid w:val="00AD57CB"/>
    <w:rsid w:val="00AD580C"/>
    <w:rsid w:val="00AD5B12"/>
    <w:rsid w:val="00AD5F44"/>
    <w:rsid w:val="00AD6F38"/>
    <w:rsid w:val="00AD7397"/>
    <w:rsid w:val="00AD7720"/>
    <w:rsid w:val="00AD7ADA"/>
    <w:rsid w:val="00AD7D86"/>
    <w:rsid w:val="00AE0996"/>
    <w:rsid w:val="00AE0AD5"/>
    <w:rsid w:val="00AE0BBF"/>
    <w:rsid w:val="00AE0C0B"/>
    <w:rsid w:val="00AE12F3"/>
    <w:rsid w:val="00AE1D45"/>
    <w:rsid w:val="00AE1EE2"/>
    <w:rsid w:val="00AE222E"/>
    <w:rsid w:val="00AE2467"/>
    <w:rsid w:val="00AE2E78"/>
    <w:rsid w:val="00AE4DFD"/>
    <w:rsid w:val="00AE527E"/>
    <w:rsid w:val="00AE67AF"/>
    <w:rsid w:val="00AE6D18"/>
    <w:rsid w:val="00AF1808"/>
    <w:rsid w:val="00AF1E2C"/>
    <w:rsid w:val="00AF2950"/>
    <w:rsid w:val="00AF2C3B"/>
    <w:rsid w:val="00AF31DB"/>
    <w:rsid w:val="00AF3D36"/>
    <w:rsid w:val="00AF4915"/>
    <w:rsid w:val="00AF5157"/>
    <w:rsid w:val="00AF6514"/>
    <w:rsid w:val="00AF7AB7"/>
    <w:rsid w:val="00B00875"/>
    <w:rsid w:val="00B008EC"/>
    <w:rsid w:val="00B00BCE"/>
    <w:rsid w:val="00B01A4A"/>
    <w:rsid w:val="00B01D6F"/>
    <w:rsid w:val="00B022A7"/>
    <w:rsid w:val="00B02C35"/>
    <w:rsid w:val="00B0316E"/>
    <w:rsid w:val="00B03D63"/>
    <w:rsid w:val="00B04597"/>
    <w:rsid w:val="00B0462C"/>
    <w:rsid w:val="00B04811"/>
    <w:rsid w:val="00B04D13"/>
    <w:rsid w:val="00B04E3E"/>
    <w:rsid w:val="00B05640"/>
    <w:rsid w:val="00B07663"/>
    <w:rsid w:val="00B107DD"/>
    <w:rsid w:val="00B10AA2"/>
    <w:rsid w:val="00B11D91"/>
    <w:rsid w:val="00B12156"/>
    <w:rsid w:val="00B129A4"/>
    <w:rsid w:val="00B1324F"/>
    <w:rsid w:val="00B13D6C"/>
    <w:rsid w:val="00B142BC"/>
    <w:rsid w:val="00B14A51"/>
    <w:rsid w:val="00B157B0"/>
    <w:rsid w:val="00B15F97"/>
    <w:rsid w:val="00B16A9C"/>
    <w:rsid w:val="00B16C3F"/>
    <w:rsid w:val="00B175DE"/>
    <w:rsid w:val="00B17E1C"/>
    <w:rsid w:val="00B2158C"/>
    <w:rsid w:val="00B21D0C"/>
    <w:rsid w:val="00B23EB6"/>
    <w:rsid w:val="00B243A6"/>
    <w:rsid w:val="00B24838"/>
    <w:rsid w:val="00B2736C"/>
    <w:rsid w:val="00B307B3"/>
    <w:rsid w:val="00B30D1C"/>
    <w:rsid w:val="00B312A5"/>
    <w:rsid w:val="00B319CD"/>
    <w:rsid w:val="00B3240C"/>
    <w:rsid w:val="00B33493"/>
    <w:rsid w:val="00B336C1"/>
    <w:rsid w:val="00B33C84"/>
    <w:rsid w:val="00B33DC2"/>
    <w:rsid w:val="00B3416C"/>
    <w:rsid w:val="00B34742"/>
    <w:rsid w:val="00B35650"/>
    <w:rsid w:val="00B36E71"/>
    <w:rsid w:val="00B37344"/>
    <w:rsid w:val="00B374CE"/>
    <w:rsid w:val="00B375D1"/>
    <w:rsid w:val="00B37B5B"/>
    <w:rsid w:val="00B40176"/>
    <w:rsid w:val="00B41683"/>
    <w:rsid w:val="00B41F1F"/>
    <w:rsid w:val="00B43F64"/>
    <w:rsid w:val="00B442E1"/>
    <w:rsid w:val="00B4460A"/>
    <w:rsid w:val="00B44613"/>
    <w:rsid w:val="00B45533"/>
    <w:rsid w:val="00B463A9"/>
    <w:rsid w:val="00B50D2D"/>
    <w:rsid w:val="00B512B4"/>
    <w:rsid w:val="00B51A33"/>
    <w:rsid w:val="00B51B16"/>
    <w:rsid w:val="00B5571F"/>
    <w:rsid w:val="00B56370"/>
    <w:rsid w:val="00B56549"/>
    <w:rsid w:val="00B567C7"/>
    <w:rsid w:val="00B56DF0"/>
    <w:rsid w:val="00B57581"/>
    <w:rsid w:val="00B57612"/>
    <w:rsid w:val="00B6030B"/>
    <w:rsid w:val="00B608BC"/>
    <w:rsid w:val="00B6106B"/>
    <w:rsid w:val="00B61139"/>
    <w:rsid w:val="00B622D2"/>
    <w:rsid w:val="00B65530"/>
    <w:rsid w:val="00B65981"/>
    <w:rsid w:val="00B6619C"/>
    <w:rsid w:val="00B663B1"/>
    <w:rsid w:val="00B6656A"/>
    <w:rsid w:val="00B67159"/>
    <w:rsid w:val="00B678F1"/>
    <w:rsid w:val="00B71A36"/>
    <w:rsid w:val="00B721E0"/>
    <w:rsid w:val="00B72276"/>
    <w:rsid w:val="00B7242D"/>
    <w:rsid w:val="00B724B3"/>
    <w:rsid w:val="00B73243"/>
    <w:rsid w:val="00B77061"/>
    <w:rsid w:val="00B776DF"/>
    <w:rsid w:val="00B80215"/>
    <w:rsid w:val="00B803F2"/>
    <w:rsid w:val="00B80575"/>
    <w:rsid w:val="00B813E0"/>
    <w:rsid w:val="00B81692"/>
    <w:rsid w:val="00B8186B"/>
    <w:rsid w:val="00B81D23"/>
    <w:rsid w:val="00B82F13"/>
    <w:rsid w:val="00B84B09"/>
    <w:rsid w:val="00B84D67"/>
    <w:rsid w:val="00B84FE8"/>
    <w:rsid w:val="00B8788F"/>
    <w:rsid w:val="00B91072"/>
    <w:rsid w:val="00B922D4"/>
    <w:rsid w:val="00B92728"/>
    <w:rsid w:val="00B9401F"/>
    <w:rsid w:val="00B94877"/>
    <w:rsid w:val="00B958D5"/>
    <w:rsid w:val="00B97741"/>
    <w:rsid w:val="00B97B24"/>
    <w:rsid w:val="00B97E8A"/>
    <w:rsid w:val="00BA0CC4"/>
    <w:rsid w:val="00BA101D"/>
    <w:rsid w:val="00BA25BB"/>
    <w:rsid w:val="00BA3A3A"/>
    <w:rsid w:val="00BA3C56"/>
    <w:rsid w:val="00BA6069"/>
    <w:rsid w:val="00BA7250"/>
    <w:rsid w:val="00BA765D"/>
    <w:rsid w:val="00BA7EA2"/>
    <w:rsid w:val="00BB06B5"/>
    <w:rsid w:val="00BB085F"/>
    <w:rsid w:val="00BB0878"/>
    <w:rsid w:val="00BB1A64"/>
    <w:rsid w:val="00BB1D60"/>
    <w:rsid w:val="00BB40D2"/>
    <w:rsid w:val="00BB44FF"/>
    <w:rsid w:val="00BB4E33"/>
    <w:rsid w:val="00BB5144"/>
    <w:rsid w:val="00BB52D2"/>
    <w:rsid w:val="00BB531E"/>
    <w:rsid w:val="00BB5893"/>
    <w:rsid w:val="00BB6E15"/>
    <w:rsid w:val="00BC1978"/>
    <w:rsid w:val="00BC2168"/>
    <w:rsid w:val="00BC2726"/>
    <w:rsid w:val="00BC2BA4"/>
    <w:rsid w:val="00BC2D82"/>
    <w:rsid w:val="00BC2FC1"/>
    <w:rsid w:val="00BC30A3"/>
    <w:rsid w:val="00BC379D"/>
    <w:rsid w:val="00BC4105"/>
    <w:rsid w:val="00BC41FD"/>
    <w:rsid w:val="00BC4317"/>
    <w:rsid w:val="00BC555F"/>
    <w:rsid w:val="00BC65A5"/>
    <w:rsid w:val="00BC7481"/>
    <w:rsid w:val="00BC755F"/>
    <w:rsid w:val="00BC7DD6"/>
    <w:rsid w:val="00BD02A8"/>
    <w:rsid w:val="00BD0624"/>
    <w:rsid w:val="00BD0899"/>
    <w:rsid w:val="00BD09F9"/>
    <w:rsid w:val="00BD2909"/>
    <w:rsid w:val="00BD36A3"/>
    <w:rsid w:val="00BD3A2C"/>
    <w:rsid w:val="00BD450B"/>
    <w:rsid w:val="00BD4D18"/>
    <w:rsid w:val="00BD53B3"/>
    <w:rsid w:val="00BD6184"/>
    <w:rsid w:val="00BD6291"/>
    <w:rsid w:val="00BD66AD"/>
    <w:rsid w:val="00BD7E09"/>
    <w:rsid w:val="00BD7EA9"/>
    <w:rsid w:val="00BE04C3"/>
    <w:rsid w:val="00BE0A4C"/>
    <w:rsid w:val="00BE196E"/>
    <w:rsid w:val="00BE1B01"/>
    <w:rsid w:val="00BE2614"/>
    <w:rsid w:val="00BE2B1F"/>
    <w:rsid w:val="00BE68AD"/>
    <w:rsid w:val="00BE6E44"/>
    <w:rsid w:val="00BE6F1D"/>
    <w:rsid w:val="00BF07DD"/>
    <w:rsid w:val="00BF19FD"/>
    <w:rsid w:val="00BF1BAC"/>
    <w:rsid w:val="00BF1CBF"/>
    <w:rsid w:val="00BF1FA3"/>
    <w:rsid w:val="00BF21EA"/>
    <w:rsid w:val="00BF27CC"/>
    <w:rsid w:val="00BF37F4"/>
    <w:rsid w:val="00BF5F88"/>
    <w:rsid w:val="00BF61A3"/>
    <w:rsid w:val="00C00D6F"/>
    <w:rsid w:val="00C011AD"/>
    <w:rsid w:val="00C0167D"/>
    <w:rsid w:val="00C01D31"/>
    <w:rsid w:val="00C02ABB"/>
    <w:rsid w:val="00C03430"/>
    <w:rsid w:val="00C04958"/>
    <w:rsid w:val="00C04E4D"/>
    <w:rsid w:val="00C05702"/>
    <w:rsid w:val="00C05938"/>
    <w:rsid w:val="00C062DE"/>
    <w:rsid w:val="00C063BA"/>
    <w:rsid w:val="00C06681"/>
    <w:rsid w:val="00C0702E"/>
    <w:rsid w:val="00C07B9C"/>
    <w:rsid w:val="00C108D6"/>
    <w:rsid w:val="00C10BCC"/>
    <w:rsid w:val="00C10DAF"/>
    <w:rsid w:val="00C13203"/>
    <w:rsid w:val="00C13C59"/>
    <w:rsid w:val="00C13F63"/>
    <w:rsid w:val="00C146A9"/>
    <w:rsid w:val="00C14782"/>
    <w:rsid w:val="00C14862"/>
    <w:rsid w:val="00C159FC"/>
    <w:rsid w:val="00C165EB"/>
    <w:rsid w:val="00C1697A"/>
    <w:rsid w:val="00C16A72"/>
    <w:rsid w:val="00C17FC4"/>
    <w:rsid w:val="00C215DE"/>
    <w:rsid w:val="00C22A12"/>
    <w:rsid w:val="00C22F3D"/>
    <w:rsid w:val="00C27B40"/>
    <w:rsid w:val="00C30EA3"/>
    <w:rsid w:val="00C32A83"/>
    <w:rsid w:val="00C32BFF"/>
    <w:rsid w:val="00C32F26"/>
    <w:rsid w:val="00C33221"/>
    <w:rsid w:val="00C336F3"/>
    <w:rsid w:val="00C3422A"/>
    <w:rsid w:val="00C3450B"/>
    <w:rsid w:val="00C34BB1"/>
    <w:rsid w:val="00C35396"/>
    <w:rsid w:val="00C35573"/>
    <w:rsid w:val="00C357B7"/>
    <w:rsid w:val="00C35DEE"/>
    <w:rsid w:val="00C364A1"/>
    <w:rsid w:val="00C36601"/>
    <w:rsid w:val="00C40B97"/>
    <w:rsid w:val="00C41A15"/>
    <w:rsid w:val="00C42303"/>
    <w:rsid w:val="00C42983"/>
    <w:rsid w:val="00C440D0"/>
    <w:rsid w:val="00C448CF"/>
    <w:rsid w:val="00C45598"/>
    <w:rsid w:val="00C4583A"/>
    <w:rsid w:val="00C45F3E"/>
    <w:rsid w:val="00C464F6"/>
    <w:rsid w:val="00C47546"/>
    <w:rsid w:val="00C47824"/>
    <w:rsid w:val="00C4799E"/>
    <w:rsid w:val="00C5065D"/>
    <w:rsid w:val="00C51373"/>
    <w:rsid w:val="00C513D3"/>
    <w:rsid w:val="00C51DF6"/>
    <w:rsid w:val="00C525F1"/>
    <w:rsid w:val="00C52C69"/>
    <w:rsid w:val="00C54850"/>
    <w:rsid w:val="00C571E1"/>
    <w:rsid w:val="00C57EAF"/>
    <w:rsid w:val="00C6019F"/>
    <w:rsid w:val="00C61C13"/>
    <w:rsid w:val="00C61CD2"/>
    <w:rsid w:val="00C61FCF"/>
    <w:rsid w:val="00C636EE"/>
    <w:rsid w:val="00C652C4"/>
    <w:rsid w:val="00C65BCF"/>
    <w:rsid w:val="00C663FE"/>
    <w:rsid w:val="00C67228"/>
    <w:rsid w:val="00C6745F"/>
    <w:rsid w:val="00C72135"/>
    <w:rsid w:val="00C72B39"/>
    <w:rsid w:val="00C72B90"/>
    <w:rsid w:val="00C72C6B"/>
    <w:rsid w:val="00C7340D"/>
    <w:rsid w:val="00C734FE"/>
    <w:rsid w:val="00C74AD3"/>
    <w:rsid w:val="00C74E33"/>
    <w:rsid w:val="00C75F7D"/>
    <w:rsid w:val="00C7640B"/>
    <w:rsid w:val="00C77164"/>
    <w:rsid w:val="00C771BD"/>
    <w:rsid w:val="00C80F86"/>
    <w:rsid w:val="00C815D3"/>
    <w:rsid w:val="00C81E0A"/>
    <w:rsid w:val="00C81FEB"/>
    <w:rsid w:val="00C824AC"/>
    <w:rsid w:val="00C827BE"/>
    <w:rsid w:val="00C831AD"/>
    <w:rsid w:val="00C8392F"/>
    <w:rsid w:val="00C83948"/>
    <w:rsid w:val="00C8396A"/>
    <w:rsid w:val="00C84F3B"/>
    <w:rsid w:val="00C855FB"/>
    <w:rsid w:val="00C85A33"/>
    <w:rsid w:val="00C85D2F"/>
    <w:rsid w:val="00C86F06"/>
    <w:rsid w:val="00C875F8"/>
    <w:rsid w:val="00C877B3"/>
    <w:rsid w:val="00C909E0"/>
    <w:rsid w:val="00C90E8F"/>
    <w:rsid w:val="00C933D8"/>
    <w:rsid w:val="00C934B4"/>
    <w:rsid w:val="00C936EC"/>
    <w:rsid w:val="00C95429"/>
    <w:rsid w:val="00C957F9"/>
    <w:rsid w:val="00C95DA1"/>
    <w:rsid w:val="00C96B5F"/>
    <w:rsid w:val="00C96D71"/>
    <w:rsid w:val="00C97936"/>
    <w:rsid w:val="00CA03E1"/>
    <w:rsid w:val="00CA0ABA"/>
    <w:rsid w:val="00CA1239"/>
    <w:rsid w:val="00CA1F52"/>
    <w:rsid w:val="00CA1FAA"/>
    <w:rsid w:val="00CA2027"/>
    <w:rsid w:val="00CA2D86"/>
    <w:rsid w:val="00CA2EF5"/>
    <w:rsid w:val="00CA3106"/>
    <w:rsid w:val="00CA33D5"/>
    <w:rsid w:val="00CA657B"/>
    <w:rsid w:val="00CA6D6F"/>
    <w:rsid w:val="00CA7626"/>
    <w:rsid w:val="00CA76B7"/>
    <w:rsid w:val="00CB2219"/>
    <w:rsid w:val="00CB360C"/>
    <w:rsid w:val="00CB3868"/>
    <w:rsid w:val="00CB509D"/>
    <w:rsid w:val="00CB5BFC"/>
    <w:rsid w:val="00CB628D"/>
    <w:rsid w:val="00CB710D"/>
    <w:rsid w:val="00CB772D"/>
    <w:rsid w:val="00CB7D33"/>
    <w:rsid w:val="00CC001E"/>
    <w:rsid w:val="00CC0A22"/>
    <w:rsid w:val="00CC2006"/>
    <w:rsid w:val="00CC3BCC"/>
    <w:rsid w:val="00CC4025"/>
    <w:rsid w:val="00CC4D00"/>
    <w:rsid w:val="00CC5B94"/>
    <w:rsid w:val="00CC6037"/>
    <w:rsid w:val="00CC6761"/>
    <w:rsid w:val="00CC7048"/>
    <w:rsid w:val="00CC79D8"/>
    <w:rsid w:val="00CD180F"/>
    <w:rsid w:val="00CD2161"/>
    <w:rsid w:val="00CD2360"/>
    <w:rsid w:val="00CD2545"/>
    <w:rsid w:val="00CD5482"/>
    <w:rsid w:val="00CD580E"/>
    <w:rsid w:val="00CD5F29"/>
    <w:rsid w:val="00CD6715"/>
    <w:rsid w:val="00CD6D21"/>
    <w:rsid w:val="00CD77BA"/>
    <w:rsid w:val="00CE03B2"/>
    <w:rsid w:val="00CE0EA5"/>
    <w:rsid w:val="00CE1567"/>
    <w:rsid w:val="00CE1CD9"/>
    <w:rsid w:val="00CE1F9F"/>
    <w:rsid w:val="00CE30F4"/>
    <w:rsid w:val="00CE3620"/>
    <w:rsid w:val="00CE38DF"/>
    <w:rsid w:val="00CE39DE"/>
    <w:rsid w:val="00CE3CC7"/>
    <w:rsid w:val="00CE41B9"/>
    <w:rsid w:val="00CE48A7"/>
    <w:rsid w:val="00CE497B"/>
    <w:rsid w:val="00CE4EC3"/>
    <w:rsid w:val="00CE5265"/>
    <w:rsid w:val="00CE5AA1"/>
    <w:rsid w:val="00CE627F"/>
    <w:rsid w:val="00CF0CC4"/>
    <w:rsid w:val="00CF101B"/>
    <w:rsid w:val="00CF10FA"/>
    <w:rsid w:val="00CF1154"/>
    <w:rsid w:val="00CF2545"/>
    <w:rsid w:val="00CF3D38"/>
    <w:rsid w:val="00CF4007"/>
    <w:rsid w:val="00CF4D24"/>
    <w:rsid w:val="00CF57AD"/>
    <w:rsid w:val="00CF58E8"/>
    <w:rsid w:val="00CF7141"/>
    <w:rsid w:val="00CF7A33"/>
    <w:rsid w:val="00D0002C"/>
    <w:rsid w:val="00D0058C"/>
    <w:rsid w:val="00D02473"/>
    <w:rsid w:val="00D0289E"/>
    <w:rsid w:val="00D03167"/>
    <w:rsid w:val="00D0426B"/>
    <w:rsid w:val="00D04A1B"/>
    <w:rsid w:val="00D0594E"/>
    <w:rsid w:val="00D070CC"/>
    <w:rsid w:val="00D103A6"/>
    <w:rsid w:val="00D103AB"/>
    <w:rsid w:val="00D10489"/>
    <w:rsid w:val="00D10B0A"/>
    <w:rsid w:val="00D10B45"/>
    <w:rsid w:val="00D10D9A"/>
    <w:rsid w:val="00D11392"/>
    <w:rsid w:val="00D12074"/>
    <w:rsid w:val="00D12845"/>
    <w:rsid w:val="00D129DC"/>
    <w:rsid w:val="00D13A2D"/>
    <w:rsid w:val="00D13D5A"/>
    <w:rsid w:val="00D1520A"/>
    <w:rsid w:val="00D21469"/>
    <w:rsid w:val="00D22028"/>
    <w:rsid w:val="00D230B3"/>
    <w:rsid w:val="00D2377E"/>
    <w:rsid w:val="00D24BBA"/>
    <w:rsid w:val="00D2515A"/>
    <w:rsid w:val="00D267E2"/>
    <w:rsid w:val="00D34411"/>
    <w:rsid w:val="00D34458"/>
    <w:rsid w:val="00D348EA"/>
    <w:rsid w:val="00D35554"/>
    <w:rsid w:val="00D364C4"/>
    <w:rsid w:val="00D36A4F"/>
    <w:rsid w:val="00D36B23"/>
    <w:rsid w:val="00D4013D"/>
    <w:rsid w:val="00D40353"/>
    <w:rsid w:val="00D4076F"/>
    <w:rsid w:val="00D40C08"/>
    <w:rsid w:val="00D4117C"/>
    <w:rsid w:val="00D41E31"/>
    <w:rsid w:val="00D44DDE"/>
    <w:rsid w:val="00D45C87"/>
    <w:rsid w:val="00D45F07"/>
    <w:rsid w:val="00D46BED"/>
    <w:rsid w:val="00D4746D"/>
    <w:rsid w:val="00D529A3"/>
    <w:rsid w:val="00D5457C"/>
    <w:rsid w:val="00D54EAD"/>
    <w:rsid w:val="00D55A56"/>
    <w:rsid w:val="00D55CEB"/>
    <w:rsid w:val="00D562D9"/>
    <w:rsid w:val="00D578B5"/>
    <w:rsid w:val="00D6093F"/>
    <w:rsid w:val="00D617AF"/>
    <w:rsid w:val="00D61B44"/>
    <w:rsid w:val="00D62D2B"/>
    <w:rsid w:val="00D635A2"/>
    <w:rsid w:val="00D63F9E"/>
    <w:rsid w:val="00D64640"/>
    <w:rsid w:val="00D64895"/>
    <w:rsid w:val="00D65147"/>
    <w:rsid w:val="00D659FB"/>
    <w:rsid w:val="00D66C9A"/>
    <w:rsid w:val="00D67CE8"/>
    <w:rsid w:val="00D7474E"/>
    <w:rsid w:val="00D74BAE"/>
    <w:rsid w:val="00D74FA6"/>
    <w:rsid w:val="00D757A0"/>
    <w:rsid w:val="00D75961"/>
    <w:rsid w:val="00D763AB"/>
    <w:rsid w:val="00D773E5"/>
    <w:rsid w:val="00D80A37"/>
    <w:rsid w:val="00D80D27"/>
    <w:rsid w:val="00D80DA3"/>
    <w:rsid w:val="00D81219"/>
    <w:rsid w:val="00D81226"/>
    <w:rsid w:val="00D837E8"/>
    <w:rsid w:val="00D84450"/>
    <w:rsid w:val="00D85A5C"/>
    <w:rsid w:val="00D8780B"/>
    <w:rsid w:val="00D90094"/>
    <w:rsid w:val="00D90BB3"/>
    <w:rsid w:val="00D911F3"/>
    <w:rsid w:val="00D91362"/>
    <w:rsid w:val="00D916F3"/>
    <w:rsid w:val="00D91CBC"/>
    <w:rsid w:val="00D91CDE"/>
    <w:rsid w:val="00D92503"/>
    <w:rsid w:val="00D9256B"/>
    <w:rsid w:val="00D92AC3"/>
    <w:rsid w:val="00D930D9"/>
    <w:rsid w:val="00D93137"/>
    <w:rsid w:val="00D932D7"/>
    <w:rsid w:val="00D93840"/>
    <w:rsid w:val="00D942D7"/>
    <w:rsid w:val="00D9434E"/>
    <w:rsid w:val="00D946A3"/>
    <w:rsid w:val="00D9664A"/>
    <w:rsid w:val="00D9704F"/>
    <w:rsid w:val="00D976AD"/>
    <w:rsid w:val="00D97E48"/>
    <w:rsid w:val="00DA044D"/>
    <w:rsid w:val="00DA068B"/>
    <w:rsid w:val="00DA1872"/>
    <w:rsid w:val="00DA24D4"/>
    <w:rsid w:val="00DA2E90"/>
    <w:rsid w:val="00DA36ED"/>
    <w:rsid w:val="00DA38AE"/>
    <w:rsid w:val="00DA3A27"/>
    <w:rsid w:val="00DA65F6"/>
    <w:rsid w:val="00DB087C"/>
    <w:rsid w:val="00DB0D45"/>
    <w:rsid w:val="00DB12D9"/>
    <w:rsid w:val="00DB19A4"/>
    <w:rsid w:val="00DB219F"/>
    <w:rsid w:val="00DB2E46"/>
    <w:rsid w:val="00DB3042"/>
    <w:rsid w:val="00DB3277"/>
    <w:rsid w:val="00DB352D"/>
    <w:rsid w:val="00DB36B1"/>
    <w:rsid w:val="00DB36C4"/>
    <w:rsid w:val="00DB39ED"/>
    <w:rsid w:val="00DB738C"/>
    <w:rsid w:val="00DC0E33"/>
    <w:rsid w:val="00DC1EE4"/>
    <w:rsid w:val="00DC33E3"/>
    <w:rsid w:val="00DC352A"/>
    <w:rsid w:val="00DC4437"/>
    <w:rsid w:val="00DC4BEA"/>
    <w:rsid w:val="00DC4F49"/>
    <w:rsid w:val="00DC7A4A"/>
    <w:rsid w:val="00DD0D36"/>
    <w:rsid w:val="00DD1260"/>
    <w:rsid w:val="00DD30A0"/>
    <w:rsid w:val="00DD5067"/>
    <w:rsid w:val="00DD5DCA"/>
    <w:rsid w:val="00DD5FEE"/>
    <w:rsid w:val="00DD6C82"/>
    <w:rsid w:val="00DD6FFC"/>
    <w:rsid w:val="00DD76A6"/>
    <w:rsid w:val="00DE0310"/>
    <w:rsid w:val="00DE05B6"/>
    <w:rsid w:val="00DE0865"/>
    <w:rsid w:val="00DE0EDF"/>
    <w:rsid w:val="00DE1D0C"/>
    <w:rsid w:val="00DE2098"/>
    <w:rsid w:val="00DE29ED"/>
    <w:rsid w:val="00DE394F"/>
    <w:rsid w:val="00DE3CAC"/>
    <w:rsid w:val="00DE3F69"/>
    <w:rsid w:val="00DE5B29"/>
    <w:rsid w:val="00DE6216"/>
    <w:rsid w:val="00DF4531"/>
    <w:rsid w:val="00DF4589"/>
    <w:rsid w:val="00DF4BD9"/>
    <w:rsid w:val="00DF514D"/>
    <w:rsid w:val="00DF6D5D"/>
    <w:rsid w:val="00DF6E24"/>
    <w:rsid w:val="00DF6FFA"/>
    <w:rsid w:val="00E0071C"/>
    <w:rsid w:val="00E00826"/>
    <w:rsid w:val="00E01D2C"/>
    <w:rsid w:val="00E02255"/>
    <w:rsid w:val="00E0244A"/>
    <w:rsid w:val="00E02643"/>
    <w:rsid w:val="00E036BC"/>
    <w:rsid w:val="00E03C5B"/>
    <w:rsid w:val="00E040B1"/>
    <w:rsid w:val="00E06665"/>
    <w:rsid w:val="00E07B82"/>
    <w:rsid w:val="00E07F1A"/>
    <w:rsid w:val="00E1052E"/>
    <w:rsid w:val="00E11114"/>
    <w:rsid w:val="00E1152A"/>
    <w:rsid w:val="00E12428"/>
    <w:rsid w:val="00E12DC7"/>
    <w:rsid w:val="00E12F56"/>
    <w:rsid w:val="00E13245"/>
    <w:rsid w:val="00E137B5"/>
    <w:rsid w:val="00E1481F"/>
    <w:rsid w:val="00E14A59"/>
    <w:rsid w:val="00E1642E"/>
    <w:rsid w:val="00E1653E"/>
    <w:rsid w:val="00E16B9E"/>
    <w:rsid w:val="00E17FF5"/>
    <w:rsid w:val="00E20CD4"/>
    <w:rsid w:val="00E22D19"/>
    <w:rsid w:val="00E23B67"/>
    <w:rsid w:val="00E24C43"/>
    <w:rsid w:val="00E25FE1"/>
    <w:rsid w:val="00E27393"/>
    <w:rsid w:val="00E27CD4"/>
    <w:rsid w:val="00E3268C"/>
    <w:rsid w:val="00E33AA4"/>
    <w:rsid w:val="00E33F71"/>
    <w:rsid w:val="00E3592A"/>
    <w:rsid w:val="00E367C4"/>
    <w:rsid w:val="00E3772B"/>
    <w:rsid w:val="00E37A99"/>
    <w:rsid w:val="00E400D0"/>
    <w:rsid w:val="00E40D00"/>
    <w:rsid w:val="00E412FE"/>
    <w:rsid w:val="00E43020"/>
    <w:rsid w:val="00E433C8"/>
    <w:rsid w:val="00E44AF4"/>
    <w:rsid w:val="00E4556D"/>
    <w:rsid w:val="00E45AC3"/>
    <w:rsid w:val="00E4624A"/>
    <w:rsid w:val="00E5064A"/>
    <w:rsid w:val="00E50CCE"/>
    <w:rsid w:val="00E50F2F"/>
    <w:rsid w:val="00E516EA"/>
    <w:rsid w:val="00E52650"/>
    <w:rsid w:val="00E527F3"/>
    <w:rsid w:val="00E53DC6"/>
    <w:rsid w:val="00E5489E"/>
    <w:rsid w:val="00E54E86"/>
    <w:rsid w:val="00E55C5B"/>
    <w:rsid w:val="00E55C72"/>
    <w:rsid w:val="00E57663"/>
    <w:rsid w:val="00E579B1"/>
    <w:rsid w:val="00E57A77"/>
    <w:rsid w:val="00E60D80"/>
    <w:rsid w:val="00E60E36"/>
    <w:rsid w:val="00E61DC0"/>
    <w:rsid w:val="00E63059"/>
    <w:rsid w:val="00E63078"/>
    <w:rsid w:val="00E63110"/>
    <w:rsid w:val="00E63373"/>
    <w:rsid w:val="00E64A54"/>
    <w:rsid w:val="00E66028"/>
    <w:rsid w:val="00E71157"/>
    <w:rsid w:val="00E713D0"/>
    <w:rsid w:val="00E724F2"/>
    <w:rsid w:val="00E72CA3"/>
    <w:rsid w:val="00E73EB7"/>
    <w:rsid w:val="00E742DF"/>
    <w:rsid w:val="00E75319"/>
    <w:rsid w:val="00E76353"/>
    <w:rsid w:val="00E76A51"/>
    <w:rsid w:val="00E76BE3"/>
    <w:rsid w:val="00E76D06"/>
    <w:rsid w:val="00E80326"/>
    <w:rsid w:val="00E80F44"/>
    <w:rsid w:val="00E81A51"/>
    <w:rsid w:val="00E82B50"/>
    <w:rsid w:val="00E82EF7"/>
    <w:rsid w:val="00E8347F"/>
    <w:rsid w:val="00E83883"/>
    <w:rsid w:val="00E838AA"/>
    <w:rsid w:val="00E83956"/>
    <w:rsid w:val="00E85D81"/>
    <w:rsid w:val="00E874C6"/>
    <w:rsid w:val="00E8789F"/>
    <w:rsid w:val="00E91089"/>
    <w:rsid w:val="00E910D6"/>
    <w:rsid w:val="00E91339"/>
    <w:rsid w:val="00E9172D"/>
    <w:rsid w:val="00E91A85"/>
    <w:rsid w:val="00E92E63"/>
    <w:rsid w:val="00E934CB"/>
    <w:rsid w:val="00E93587"/>
    <w:rsid w:val="00E9359A"/>
    <w:rsid w:val="00E93F34"/>
    <w:rsid w:val="00E941EC"/>
    <w:rsid w:val="00E94A5E"/>
    <w:rsid w:val="00E9558D"/>
    <w:rsid w:val="00E9677D"/>
    <w:rsid w:val="00E96E46"/>
    <w:rsid w:val="00E96F60"/>
    <w:rsid w:val="00E97756"/>
    <w:rsid w:val="00E97DCD"/>
    <w:rsid w:val="00EA072A"/>
    <w:rsid w:val="00EA0A9D"/>
    <w:rsid w:val="00EA0B8F"/>
    <w:rsid w:val="00EA0C04"/>
    <w:rsid w:val="00EA0C9D"/>
    <w:rsid w:val="00EA0F84"/>
    <w:rsid w:val="00EA392E"/>
    <w:rsid w:val="00EA3CBA"/>
    <w:rsid w:val="00EA4323"/>
    <w:rsid w:val="00EA507D"/>
    <w:rsid w:val="00EA6EC4"/>
    <w:rsid w:val="00EA7C81"/>
    <w:rsid w:val="00EB0617"/>
    <w:rsid w:val="00EB0768"/>
    <w:rsid w:val="00EB0FD1"/>
    <w:rsid w:val="00EB1449"/>
    <w:rsid w:val="00EB1563"/>
    <w:rsid w:val="00EB16E2"/>
    <w:rsid w:val="00EB1D42"/>
    <w:rsid w:val="00EB1D5D"/>
    <w:rsid w:val="00EB28AF"/>
    <w:rsid w:val="00EB3390"/>
    <w:rsid w:val="00EB39D6"/>
    <w:rsid w:val="00EB4652"/>
    <w:rsid w:val="00EB4CEE"/>
    <w:rsid w:val="00EB642C"/>
    <w:rsid w:val="00EB7948"/>
    <w:rsid w:val="00EB7CD8"/>
    <w:rsid w:val="00EC07EA"/>
    <w:rsid w:val="00EC0830"/>
    <w:rsid w:val="00EC0E2B"/>
    <w:rsid w:val="00EC30FF"/>
    <w:rsid w:val="00EC329D"/>
    <w:rsid w:val="00EC4718"/>
    <w:rsid w:val="00EC5853"/>
    <w:rsid w:val="00EC5D4E"/>
    <w:rsid w:val="00EC6606"/>
    <w:rsid w:val="00EC6E7C"/>
    <w:rsid w:val="00EC7358"/>
    <w:rsid w:val="00EC736D"/>
    <w:rsid w:val="00EC7DF0"/>
    <w:rsid w:val="00ED04F0"/>
    <w:rsid w:val="00ED0609"/>
    <w:rsid w:val="00ED0ED2"/>
    <w:rsid w:val="00ED1290"/>
    <w:rsid w:val="00ED1726"/>
    <w:rsid w:val="00ED3D6C"/>
    <w:rsid w:val="00ED3E90"/>
    <w:rsid w:val="00ED486C"/>
    <w:rsid w:val="00ED5275"/>
    <w:rsid w:val="00ED6ED1"/>
    <w:rsid w:val="00ED7DAD"/>
    <w:rsid w:val="00EE0302"/>
    <w:rsid w:val="00EE12B1"/>
    <w:rsid w:val="00EE147C"/>
    <w:rsid w:val="00EE1D79"/>
    <w:rsid w:val="00EE2AAA"/>
    <w:rsid w:val="00EE388E"/>
    <w:rsid w:val="00EE3A04"/>
    <w:rsid w:val="00EE4BB4"/>
    <w:rsid w:val="00EE4E7E"/>
    <w:rsid w:val="00EE5103"/>
    <w:rsid w:val="00EE5370"/>
    <w:rsid w:val="00EE61EE"/>
    <w:rsid w:val="00EE6B0B"/>
    <w:rsid w:val="00EE6B49"/>
    <w:rsid w:val="00EE7209"/>
    <w:rsid w:val="00EE7DB9"/>
    <w:rsid w:val="00EF1D0A"/>
    <w:rsid w:val="00EF1FEF"/>
    <w:rsid w:val="00EF2365"/>
    <w:rsid w:val="00EF2F2C"/>
    <w:rsid w:val="00EF4160"/>
    <w:rsid w:val="00EF6431"/>
    <w:rsid w:val="00EF650C"/>
    <w:rsid w:val="00F007BA"/>
    <w:rsid w:val="00F0091C"/>
    <w:rsid w:val="00F02175"/>
    <w:rsid w:val="00F024EC"/>
    <w:rsid w:val="00F03462"/>
    <w:rsid w:val="00F03765"/>
    <w:rsid w:val="00F03AF3"/>
    <w:rsid w:val="00F04BB8"/>
    <w:rsid w:val="00F04F43"/>
    <w:rsid w:val="00F06229"/>
    <w:rsid w:val="00F06577"/>
    <w:rsid w:val="00F07BD2"/>
    <w:rsid w:val="00F11649"/>
    <w:rsid w:val="00F119C6"/>
    <w:rsid w:val="00F11B2B"/>
    <w:rsid w:val="00F11E40"/>
    <w:rsid w:val="00F1248E"/>
    <w:rsid w:val="00F125DC"/>
    <w:rsid w:val="00F15991"/>
    <w:rsid w:val="00F15E3E"/>
    <w:rsid w:val="00F1723F"/>
    <w:rsid w:val="00F21822"/>
    <w:rsid w:val="00F222E9"/>
    <w:rsid w:val="00F235D4"/>
    <w:rsid w:val="00F238D8"/>
    <w:rsid w:val="00F24620"/>
    <w:rsid w:val="00F24EA8"/>
    <w:rsid w:val="00F2545F"/>
    <w:rsid w:val="00F26894"/>
    <w:rsid w:val="00F273FD"/>
    <w:rsid w:val="00F2744A"/>
    <w:rsid w:val="00F2785A"/>
    <w:rsid w:val="00F30258"/>
    <w:rsid w:val="00F302E9"/>
    <w:rsid w:val="00F31B82"/>
    <w:rsid w:val="00F31C99"/>
    <w:rsid w:val="00F33541"/>
    <w:rsid w:val="00F35306"/>
    <w:rsid w:val="00F35A12"/>
    <w:rsid w:val="00F40E9D"/>
    <w:rsid w:val="00F43486"/>
    <w:rsid w:val="00F44984"/>
    <w:rsid w:val="00F45E03"/>
    <w:rsid w:val="00F471E6"/>
    <w:rsid w:val="00F47285"/>
    <w:rsid w:val="00F47386"/>
    <w:rsid w:val="00F474D9"/>
    <w:rsid w:val="00F504A6"/>
    <w:rsid w:val="00F51270"/>
    <w:rsid w:val="00F512BB"/>
    <w:rsid w:val="00F516DF"/>
    <w:rsid w:val="00F525F8"/>
    <w:rsid w:val="00F52775"/>
    <w:rsid w:val="00F54E70"/>
    <w:rsid w:val="00F550DE"/>
    <w:rsid w:val="00F55347"/>
    <w:rsid w:val="00F55888"/>
    <w:rsid w:val="00F6180B"/>
    <w:rsid w:val="00F622BD"/>
    <w:rsid w:val="00F6296F"/>
    <w:rsid w:val="00F63329"/>
    <w:rsid w:val="00F654D5"/>
    <w:rsid w:val="00F667D7"/>
    <w:rsid w:val="00F6708F"/>
    <w:rsid w:val="00F67123"/>
    <w:rsid w:val="00F67149"/>
    <w:rsid w:val="00F67444"/>
    <w:rsid w:val="00F675D8"/>
    <w:rsid w:val="00F67CD0"/>
    <w:rsid w:val="00F70F82"/>
    <w:rsid w:val="00F7285A"/>
    <w:rsid w:val="00F72D5C"/>
    <w:rsid w:val="00F743EE"/>
    <w:rsid w:val="00F756A7"/>
    <w:rsid w:val="00F75E89"/>
    <w:rsid w:val="00F76A3A"/>
    <w:rsid w:val="00F80056"/>
    <w:rsid w:val="00F80532"/>
    <w:rsid w:val="00F81979"/>
    <w:rsid w:val="00F82878"/>
    <w:rsid w:val="00F831C9"/>
    <w:rsid w:val="00F8320A"/>
    <w:rsid w:val="00F832B5"/>
    <w:rsid w:val="00F83464"/>
    <w:rsid w:val="00F83E17"/>
    <w:rsid w:val="00F84645"/>
    <w:rsid w:val="00F84827"/>
    <w:rsid w:val="00F8595C"/>
    <w:rsid w:val="00F8629A"/>
    <w:rsid w:val="00F863B3"/>
    <w:rsid w:val="00F8691E"/>
    <w:rsid w:val="00F90CA6"/>
    <w:rsid w:val="00F91222"/>
    <w:rsid w:val="00F933FA"/>
    <w:rsid w:val="00F93900"/>
    <w:rsid w:val="00F93F00"/>
    <w:rsid w:val="00F94904"/>
    <w:rsid w:val="00F9537A"/>
    <w:rsid w:val="00F95C2D"/>
    <w:rsid w:val="00F96CEF"/>
    <w:rsid w:val="00F96F4C"/>
    <w:rsid w:val="00F977E0"/>
    <w:rsid w:val="00FA00BA"/>
    <w:rsid w:val="00FA021E"/>
    <w:rsid w:val="00FA082B"/>
    <w:rsid w:val="00FA1872"/>
    <w:rsid w:val="00FA1898"/>
    <w:rsid w:val="00FA6793"/>
    <w:rsid w:val="00FA6BFB"/>
    <w:rsid w:val="00FA6DB2"/>
    <w:rsid w:val="00FA791B"/>
    <w:rsid w:val="00FB0B23"/>
    <w:rsid w:val="00FB0CE9"/>
    <w:rsid w:val="00FB0F66"/>
    <w:rsid w:val="00FB0FCB"/>
    <w:rsid w:val="00FB112B"/>
    <w:rsid w:val="00FB1CEA"/>
    <w:rsid w:val="00FB21AA"/>
    <w:rsid w:val="00FB2C45"/>
    <w:rsid w:val="00FB2E96"/>
    <w:rsid w:val="00FB3B68"/>
    <w:rsid w:val="00FB4092"/>
    <w:rsid w:val="00FB4CF8"/>
    <w:rsid w:val="00FB55A2"/>
    <w:rsid w:val="00FB56CB"/>
    <w:rsid w:val="00FB6C81"/>
    <w:rsid w:val="00FB7679"/>
    <w:rsid w:val="00FC0F15"/>
    <w:rsid w:val="00FC2380"/>
    <w:rsid w:val="00FC293E"/>
    <w:rsid w:val="00FC297C"/>
    <w:rsid w:val="00FC3143"/>
    <w:rsid w:val="00FC32BA"/>
    <w:rsid w:val="00FC35AC"/>
    <w:rsid w:val="00FC4209"/>
    <w:rsid w:val="00FC4E55"/>
    <w:rsid w:val="00FC50D6"/>
    <w:rsid w:val="00FC5D9C"/>
    <w:rsid w:val="00FC5DCC"/>
    <w:rsid w:val="00FC72AC"/>
    <w:rsid w:val="00FC7779"/>
    <w:rsid w:val="00FC7ED9"/>
    <w:rsid w:val="00FD0041"/>
    <w:rsid w:val="00FD1D1E"/>
    <w:rsid w:val="00FD2E3C"/>
    <w:rsid w:val="00FD4019"/>
    <w:rsid w:val="00FD48FB"/>
    <w:rsid w:val="00FD57B1"/>
    <w:rsid w:val="00FD5DB4"/>
    <w:rsid w:val="00FD5E70"/>
    <w:rsid w:val="00FD6D74"/>
    <w:rsid w:val="00FD7D89"/>
    <w:rsid w:val="00FE08ED"/>
    <w:rsid w:val="00FE181A"/>
    <w:rsid w:val="00FE247A"/>
    <w:rsid w:val="00FE2547"/>
    <w:rsid w:val="00FE287D"/>
    <w:rsid w:val="00FE2D94"/>
    <w:rsid w:val="00FE3889"/>
    <w:rsid w:val="00FE4079"/>
    <w:rsid w:val="00FE43FC"/>
    <w:rsid w:val="00FE4923"/>
    <w:rsid w:val="00FE4C0E"/>
    <w:rsid w:val="00FE52FB"/>
    <w:rsid w:val="00FE5700"/>
    <w:rsid w:val="00FE612A"/>
    <w:rsid w:val="00FF0FA7"/>
    <w:rsid w:val="00FF251F"/>
    <w:rsid w:val="00FF27B2"/>
    <w:rsid w:val="00FF286B"/>
    <w:rsid w:val="00FF39D6"/>
    <w:rsid w:val="00FF4555"/>
    <w:rsid w:val="00FF4A42"/>
    <w:rsid w:val="00FF4D66"/>
    <w:rsid w:val="00FF54E1"/>
    <w:rsid w:val="00FF665D"/>
    <w:rsid w:val="00FF6669"/>
    <w:rsid w:val="00FF6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9EF44B-1029-4D7C-9A3C-9D3D8347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7BE"/>
  </w:style>
  <w:style w:type="paragraph" w:styleId="1">
    <w:name w:val="heading 1"/>
    <w:basedOn w:val="a"/>
    <w:next w:val="a"/>
    <w:link w:val="10"/>
    <w:uiPriority w:val="9"/>
    <w:qFormat/>
    <w:rsid w:val="000250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C62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265E4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512B4"/>
    <w:rPr>
      <w:b/>
      <w:bCs/>
    </w:rPr>
  </w:style>
  <w:style w:type="paragraph" w:styleId="a4">
    <w:name w:val="Normal (Web)"/>
    <w:basedOn w:val="a"/>
    <w:uiPriority w:val="99"/>
    <w:unhideWhenUsed/>
    <w:rsid w:val="00B512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512B4"/>
  </w:style>
  <w:style w:type="paragraph" w:styleId="a5">
    <w:name w:val="No Spacing"/>
    <w:uiPriority w:val="1"/>
    <w:qFormat/>
    <w:rsid w:val="00B512B4"/>
    <w:pPr>
      <w:spacing w:after="0" w:line="240" w:lineRule="auto"/>
    </w:pPr>
  </w:style>
  <w:style w:type="character" w:styleId="a6">
    <w:name w:val="Emphasis"/>
    <w:basedOn w:val="a0"/>
    <w:uiPriority w:val="20"/>
    <w:qFormat/>
    <w:rsid w:val="00516860"/>
    <w:rPr>
      <w:i/>
      <w:iCs/>
    </w:rPr>
  </w:style>
  <w:style w:type="character" w:styleId="a7">
    <w:name w:val="Hyperlink"/>
    <w:basedOn w:val="a0"/>
    <w:uiPriority w:val="99"/>
    <w:unhideWhenUsed/>
    <w:rsid w:val="0082184A"/>
    <w:rPr>
      <w:color w:val="0563C1" w:themeColor="hyperlink"/>
      <w:u w:val="single"/>
    </w:rPr>
  </w:style>
  <w:style w:type="table" w:styleId="a8">
    <w:name w:val="Table Grid"/>
    <w:basedOn w:val="a1"/>
    <w:uiPriority w:val="39"/>
    <w:rsid w:val="00DB0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062086"/>
    <w:rPr>
      <w:color w:val="954F72" w:themeColor="followedHyperlink"/>
      <w:u w:val="single"/>
    </w:rPr>
  </w:style>
  <w:style w:type="character" w:customStyle="1" w:styleId="30">
    <w:name w:val="Заголовок 3 Знак"/>
    <w:basedOn w:val="a0"/>
    <w:link w:val="3"/>
    <w:uiPriority w:val="9"/>
    <w:rsid w:val="00265E46"/>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7C6204"/>
    <w:rPr>
      <w:rFonts w:asciiTheme="majorHAnsi" w:eastAsiaTheme="majorEastAsia" w:hAnsiTheme="majorHAnsi" w:cstheme="majorBidi"/>
      <w:color w:val="2E74B5" w:themeColor="accent1" w:themeShade="BF"/>
      <w:sz w:val="26"/>
      <w:szCs w:val="26"/>
    </w:rPr>
  </w:style>
  <w:style w:type="paragraph" w:styleId="aa">
    <w:name w:val="footnote text"/>
    <w:basedOn w:val="a"/>
    <w:link w:val="ab"/>
    <w:uiPriority w:val="99"/>
    <w:semiHidden/>
    <w:rsid w:val="001B0CFF"/>
    <w:pPr>
      <w:spacing w:after="0" w:line="240" w:lineRule="auto"/>
    </w:pPr>
    <w:rPr>
      <w:rFonts w:ascii="Times New Roman" w:eastAsia="Times New Roman" w:hAnsi="Times New Roman" w:cs="Times New Roman"/>
      <w:sz w:val="20"/>
      <w:szCs w:val="20"/>
      <w:lang w:val="en-US"/>
    </w:rPr>
  </w:style>
  <w:style w:type="character" w:customStyle="1" w:styleId="ab">
    <w:name w:val="Текст сноски Знак"/>
    <w:basedOn w:val="a0"/>
    <w:link w:val="aa"/>
    <w:uiPriority w:val="99"/>
    <w:semiHidden/>
    <w:rsid w:val="001B0CFF"/>
    <w:rPr>
      <w:rFonts w:ascii="Times New Roman" w:eastAsia="Times New Roman" w:hAnsi="Times New Roman" w:cs="Times New Roman"/>
      <w:sz w:val="20"/>
      <w:szCs w:val="20"/>
      <w:lang w:val="en-US"/>
    </w:rPr>
  </w:style>
  <w:style w:type="character" w:styleId="ac">
    <w:name w:val="footnote reference"/>
    <w:basedOn w:val="a0"/>
    <w:uiPriority w:val="99"/>
    <w:semiHidden/>
    <w:rsid w:val="001B0CFF"/>
    <w:rPr>
      <w:rFonts w:cs="Times New Roman"/>
      <w:vertAlign w:val="superscript"/>
    </w:rPr>
  </w:style>
  <w:style w:type="paragraph" w:styleId="ad">
    <w:name w:val="Body Text Indent"/>
    <w:basedOn w:val="a"/>
    <w:link w:val="ae"/>
    <w:uiPriority w:val="99"/>
    <w:rsid w:val="00B80215"/>
    <w:pPr>
      <w:spacing w:after="0" w:line="360" w:lineRule="auto"/>
      <w:ind w:left="-1440" w:firstLine="360"/>
      <w:jc w:val="both"/>
    </w:pPr>
    <w:rPr>
      <w:rFonts w:ascii="Times New Roman" w:eastAsia="Times New Roman" w:hAnsi="Times New Roman" w:cs="Times New Roman"/>
      <w:bCs/>
      <w:sz w:val="28"/>
      <w:szCs w:val="28"/>
      <w:lang w:eastAsia="ru-RU"/>
    </w:rPr>
  </w:style>
  <w:style w:type="character" w:customStyle="1" w:styleId="ae">
    <w:name w:val="Основной текст с отступом Знак"/>
    <w:basedOn w:val="a0"/>
    <w:link w:val="ad"/>
    <w:uiPriority w:val="99"/>
    <w:rsid w:val="00B80215"/>
    <w:rPr>
      <w:rFonts w:ascii="Times New Roman" w:eastAsia="Times New Roman" w:hAnsi="Times New Roman" w:cs="Times New Roman"/>
      <w:bCs/>
      <w:sz w:val="28"/>
      <w:szCs w:val="28"/>
      <w:lang w:eastAsia="ru-RU"/>
    </w:rPr>
  </w:style>
  <w:style w:type="character" w:customStyle="1" w:styleId="10">
    <w:name w:val="Заголовок 1 Знак"/>
    <w:basedOn w:val="a0"/>
    <w:link w:val="1"/>
    <w:uiPriority w:val="9"/>
    <w:rsid w:val="00025036"/>
    <w:rPr>
      <w:rFonts w:asciiTheme="majorHAnsi" w:eastAsiaTheme="majorEastAsia" w:hAnsiTheme="majorHAnsi" w:cstheme="majorBidi"/>
      <w:color w:val="2E74B5" w:themeColor="accent1" w:themeShade="BF"/>
      <w:sz w:val="32"/>
      <w:szCs w:val="32"/>
    </w:rPr>
  </w:style>
  <w:style w:type="character" w:customStyle="1" w:styleId="grame">
    <w:name w:val="grame"/>
    <w:basedOn w:val="a0"/>
    <w:rsid w:val="00BB6E15"/>
  </w:style>
  <w:style w:type="character" w:customStyle="1" w:styleId="addmd">
    <w:name w:val="addmd"/>
    <w:basedOn w:val="a0"/>
    <w:rsid w:val="001D5743"/>
  </w:style>
  <w:style w:type="paragraph" w:styleId="af">
    <w:name w:val="List Paragraph"/>
    <w:basedOn w:val="a"/>
    <w:uiPriority w:val="34"/>
    <w:qFormat/>
    <w:rsid w:val="00EC07EA"/>
    <w:pPr>
      <w:ind w:left="720"/>
      <w:contextualSpacing/>
    </w:pPr>
  </w:style>
  <w:style w:type="paragraph" w:styleId="af0">
    <w:name w:val="Balloon Text"/>
    <w:basedOn w:val="a"/>
    <w:link w:val="af1"/>
    <w:uiPriority w:val="99"/>
    <w:semiHidden/>
    <w:unhideWhenUsed/>
    <w:rsid w:val="007A62FF"/>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7A62FF"/>
    <w:rPr>
      <w:rFonts w:ascii="Segoe UI" w:hAnsi="Segoe UI" w:cs="Segoe UI"/>
      <w:sz w:val="18"/>
      <w:szCs w:val="18"/>
    </w:rPr>
  </w:style>
  <w:style w:type="paragraph" w:styleId="af2">
    <w:name w:val="header"/>
    <w:basedOn w:val="a"/>
    <w:link w:val="af3"/>
    <w:uiPriority w:val="99"/>
    <w:unhideWhenUsed/>
    <w:rsid w:val="00B922D4"/>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B922D4"/>
  </w:style>
  <w:style w:type="paragraph" w:styleId="af4">
    <w:name w:val="footer"/>
    <w:basedOn w:val="a"/>
    <w:link w:val="af5"/>
    <w:uiPriority w:val="99"/>
    <w:unhideWhenUsed/>
    <w:rsid w:val="00B922D4"/>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B92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452">
      <w:bodyDiv w:val="1"/>
      <w:marLeft w:val="0"/>
      <w:marRight w:val="0"/>
      <w:marTop w:val="0"/>
      <w:marBottom w:val="0"/>
      <w:divBdr>
        <w:top w:val="none" w:sz="0" w:space="0" w:color="auto"/>
        <w:left w:val="none" w:sz="0" w:space="0" w:color="auto"/>
        <w:bottom w:val="none" w:sz="0" w:space="0" w:color="auto"/>
        <w:right w:val="none" w:sz="0" w:space="0" w:color="auto"/>
      </w:divBdr>
    </w:div>
    <w:div w:id="11028691">
      <w:bodyDiv w:val="1"/>
      <w:marLeft w:val="0"/>
      <w:marRight w:val="0"/>
      <w:marTop w:val="0"/>
      <w:marBottom w:val="0"/>
      <w:divBdr>
        <w:top w:val="none" w:sz="0" w:space="0" w:color="auto"/>
        <w:left w:val="none" w:sz="0" w:space="0" w:color="auto"/>
        <w:bottom w:val="none" w:sz="0" w:space="0" w:color="auto"/>
        <w:right w:val="none" w:sz="0" w:space="0" w:color="auto"/>
      </w:divBdr>
    </w:div>
    <w:div w:id="61636092">
      <w:bodyDiv w:val="1"/>
      <w:marLeft w:val="0"/>
      <w:marRight w:val="0"/>
      <w:marTop w:val="0"/>
      <w:marBottom w:val="0"/>
      <w:divBdr>
        <w:top w:val="none" w:sz="0" w:space="0" w:color="auto"/>
        <w:left w:val="none" w:sz="0" w:space="0" w:color="auto"/>
        <w:bottom w:val="none" w:sz="0" w:space="0" w:color="auto"/>
        <w:right w:val="none" w:sz="0" w:space="0" w:color="auto"/>
      </w:divBdr>
    </w:div>
    <w:div w:id="204290631">
      <w:bodyDiv w:val="1"/>
      <w:marLeft w:val="0"/>
      <w:marRight w:val="0"/>
      <w:marTop w:val="0"/>
      <w:marBottom w:val="0"/>
      <w:divBdr>
        <w:top w:val="none" w:sz="0" w:space="0" w:color="auto"/>
        <w:left w:val="none" w:sz="0" w:space="0" w:color="auto"/>
        <w:bottom w:val="none" w:sz="0" w:space="0" w:color="auto"/>
        <w:right w:val="none" w:sz="0" w:space="0" w:color="auto"/>
      </w:divBdr>
    </w:div>
    <w:div w:id="234707023">
      <w:bodyDiv w:val="1"/>
      <w:marLeft w:val="0"/>
      <w:marRight w:val="0"/>
      <w:marTop w:val="0"/>
      <w:marBottom w:val="0"/>
      <w:divBdr>
        <w:top w:val="none" w:sz="0" w:space="0" w:color="auto"/>
        <w:left w:val="none" w:sz="0" w:space="0" w:color="auto"/>
        <w:bottom w:val="none" w:sz="0" w:space="0" w:color="auto"/>
        <w:right w:val="none" w:sz="0" w:space="0" w:color="auto"/>
      </w:divBdr>
    </w:div>
    <w:div w:id="280041645">
      <w:bodyDiv w:val="1"/>
      <w:marLeft w:val="0"/>
      <w:marRight w:val="0"/>
      <w:marTop w:val="0"/>
      <w:marBottom w:val="0"/>
      <w:divBdr>
        <w:top w:val="none" w:sz="0" w:space="0" w:color="auto"/>
        <w:left w:val="none" w:sz="0" w:space="0" w:color="auto"/>
        <w:bottom w:val="none" w:sz="0" w:space="0" w:color="auto"/>
        <w:right w:val="none" w:sz="0" w:space="0" w:color="auto"/>
      </w:divBdr>
      <w:divsChild>
        <w:div w:id="964385885">
          <w:blockQuote w:val="1"/>
          <w:marLeft w:val="720"/>
          <w:marRight w:val="720"/>
          <w:marTop w:val="100"/>
          <w:marBottom w:val="100"/>
          <w:divBdr>
            <w:top w:val="single" w:sz="6" w:space="12" w:color="E1E1E1"/>
            <w:left w:val="single" w:sz="6" w:space="12" w:color="E1E1E1"/>
            <w:bottom w:val="single" w:sz="6" w:space="12" w:color="E1E1E1"/>
            <w:right w:val="single" w:sz="6" w:space="12" w:color="E1E1E1"/>
          </w:divBdr>
        </w:div>
      </w:divsChild>
    </w:div>
    <w:div w:id="280117627">
      <w:bodyDiv w:val="1"/>
      <w:marLeft w:val="0"/>
      <w:marRight w:val="0"/>
      <w:marTop w:val="0"/>
      <w:marBottom w:val="0"/>
      <w:divBdr>
        <w:top w:val="none" w:sz="0" w:space="0" w:color="auto"/>
        <w:left w:val="none" w:sz="0" w:space="0" w:color="auto"/>
        <w:bottom w:val="none" w:sz="0" w:space="0" w:color="auto"/>
        <w:right w:val="none" w:sz="0" w:space="0" w:color="auto"/>
      </w:divBdr>
    </w:div>
    <w:div w:id="300426042">
      <w:bodyDiv w:val="1"/>
      <w:marLeft w:val="0"/>
      <w:marRight w:val="0"/>
      <w:marTop w:val="0"/>
      <w:marBottom w:val="0"/>
      <w:divBdr>
        <w:top w:val="none" w:sz="0" w:space="0" w:color="auto"/>
        <w:left w:val="none" w:sz="0" w:space="0" w:color="auto"/>
        <w:bottom w:val="none" w:sz="0" w:space="0" w:color="auto"/>
        <w:right w:val="none" w:sz="0" w:space="0" w:color="auto"/>
      </w:divBdr>
      <w:divsChild>
        <w:div w:id="164169108">
          <w:blockQuote w:val="1"/>
          <w:marLeft w:val="720"/>
          <w:marRight w:val="720"/>
          <w:marTop w:val="100"/>
          <w:marBottom w:val="100"/>
          <w:divBdr>
            <w:top w:val="single" w:sz="6" w:space="12" w:color="E1E1E1"/>
            <w:left w:val="single" w:sz="6" w:space="12" w:color="E1E1E1"/>
            <w:bottom w:val="single" w:sz="6" w:space="12" w:color="E1E1E1"/>
            <w:right w:val="single" w:sz="6" w:space="12" w:color="E1E1E1"/>
          </w:divBdr>
        </w:div>
        <w:div w:id="253637072">
          <w:blockQuote w:val="1"/>
          <w:marLeft w:val="720"/>
          <w:marRight w:val="720"/>
          <w:marTop w:val="100"/>
          <w:marBottom w:val="100"/>
          <w:divBdr>
            <w:top w:val="single" w:sz="6" w:space="12" w:color="E1E1E1"/>
            <w:left w:val="single" w:sz="6" w:space="12" w:color="E1E1E1"/>
            <w:bottom w:val="single" w:sz="6" w:space="12" w:color="E1E1E1"/>
            <w:right w:val="single" w:sz="6" w:space="12" w:color="E1E1E1"/>
          </w:divBdr>
        </w:div>
      </w:divsChild>
    </w:div>
    <w:div w:id="443043380">
      <w:bodyDiv w:val="1"/>
      <w:marLeft w:val="0"/>
      <w:marRight w:val="0"/>
      <w:marTop w:val="0"/>
      <w:marBottom w:val="0"/>
      <w:divBdr>
        <w:top w:val="none" w:sz="0" w:space="0" w:color="auto"/>
        <w:left w:val="none" w:sz="0" w:space="0" w:color="auto"/>
        <w:bottom w:val="none" w:sz="0" w:space="0" w:color="auto"/>
        <w:right w:val="none" w:sz="0" w:space="0" w:color="auto"/>
      </w:divBdr>
    </w:div>
    <w:div w:id="538008436">
      <w:bodyDiv w:val="1"/>
      <w:marLeft w:val="0"/>
      <w:marRight w:val="0"/>
      <w:marTop w:val="0"/>
      <w:marBottom w:val="0"/>
      <w:divBdr>
        <w:top w:val="none" w:sz="0" w:space="0" w:color="auto"/>
        <w:left w:val="none" w:sz="0" w:space="0" w:color="auto"/>
        <w:bottom w:val="none" w:sz="0" w:space="0" w:color="auto"/>
        <w:right w:val="none" w:sz="0" w:space="0" w:color="auto"/>
      </w:divBdr>
    </w:div>
    <w:div w:id="578365238">
      <w:bodyDiv w:val="1"/>
      <w:marLeft w:val="0"/>
      <w:marRight w:val="0"/>
      <w:marTop w:val="0"/>
      <w:marBottom w:val="0"/>
      <w:divBdr>
        <w:top w:val="none" w:sz="0" w:space="0" w:color="auto"/>
        <w:left w:val="none" w:sz="0" w:space="0" w:color="auto"/>
        <w:bottom w:val="none" w:sz="0" w:space="0" w:color="auto"/>
        <w:right w:val="none" w:sz="0" w:space="0" w:color="auto"/>
      </w:divBdr>
    </w:div>
    <w:div w:id="677729454">
      <w:bodyDiv w:val="1"/>
      <w:marLeft w:val="0"/>
      <w:marRight w:val="0"/>
      <w:marTop w:val="0"/>
      <w:marBottom w:val="0"/>
      <w:divBdr>
        <w:top w:val="none" w:sz="0" w:space="0" w:color="auto"/>
        <w:left w:val="none" w:sz="0" w:space="0" w:color="auto"/>
        <w:bottom w:val="none" w:sz="0" w:space="0" w:color="auto"/>
        <w:right w:val="none" w:sz="0" w:space="0" w:color="auto"/>
      </w:divBdr>
    </w:div>
    <w:div w:id="747073504">
      <w:bodyDiv w:val="1"/>
      <w:marLeft w:val="0"/>
      <w:marRight w:val="0"/>
      <w:marTop w:val="0"/>
      <w:marBottom w:val="0"/>
      <w:divBdr>
        <w:top w:val="none" w:sz="0" w:space="0" w:color="auto"/>
        <w:left w:val="none" w:sz="0" w:space="0" w:color="auto"/>
        <w:bottom w:val="none" w:sz="0" w:space="0" w:color="auto"/>
        <w:right w:val="none" w:sz="0" w:space="0" w:color="auto"/>
      </w:divBdr>
    </w:div>
    <w:div w:id="755368320">
      <w:bodyDiv w:val="1"/>
      <w:marLeft w:val="0"/>
      <w:marRight w:val="0"/>
      <w:marTop w:val="0"/>
      <w:marBottom w:val="0"/>
      <w:divBdr>
        <w:top w:val="none" w:sz="0" w:space="0" w:color="auto"/>
        <w:left w:val="none" w:sz="0" w:space="0" w:color="auto"/>
        <w:bottom w:val="none" w:sz="0" w:space="0" w:color="auto"/>
        <w:right w:val="none" w:sz="0" w:space="0" w:color="auto"/>
      </w:divBdr>
    </w:div>
    <w:div w:id="799495480">
      <w:bodyDiv w:val="1"/>
      <w:marLeft w:val="0"/>
      <w:marRight w:val="0"/>
      <w:marTop w:val="0"/>
      <w:marBottom w:val="0"/>
      <w:divBdr>
        <w:top w:val="none" w:sz="0" w:space="0" w:color="auto"/>
        <w:left w:val="none" w:sz="0" w:space="0" w:color="auto"/>
        <w:bottom w:val="none" w:sz="0" w:space="0" w:color="auto"/>
        <w:right w:val="none" w:sz="0" w:space="0" w:color="auto"/>
      </w:divBdr>
    </w:div>
    <w:div w:id="839269842">
      <w:bodyDiv w:val="1"/>
      <w:marLeft w:val="0"/>
      <w:marRight w:val="0"/>
      <w:marTop w:val="0"/>
      <w:marBottom w:val="0"/>
      <w:divBdr>
        <w:top w:val="none" w:sz="0" w:space="0" w:color="auto"/>
        <w:left w:val="none" w:sz="0" w:space="0" w:color="auto"/>
        <w:bottom w:val="none" w:sz="0" w:space="0" w:color="auto"/>
        <w:right w:val="none" w:sz="0" w:space="0" w:color="auto"/>
      </w:divBdr>
    </w:div>
    <w:div w:id="1201092924">
      <w:bodyDiv w:val="1"/>
      <w:marLeft w:val="0"/>
      <w:marRight w:val="0"/>
      <w:marTop w:val="0"/>
      <w:marBottom w:val="0"/>
      <w:divBdr>
        <w:top w:val="none" w:sz="0" w:space="0" w:color="auto"/>
        <w:left w:val="none" w:sz="0" w:space="0" w:color="auto"/>
        <w:bottom w:val="none" w:sz="0" w:space="0" w:color="auto"/>
        <w:right w:val="none" w:sz="0" w:space="0" w:color="auto"/>
      </w:divBdr>
    </w:div>
    <w:div w:id="1309241599">
      <w:bodyDiv w:val="1"/>
      <w:marLeft w:val="0"/>
      <w:marRight w:val="0"/>
      <w:marTop w:val="0"/>
      <w:marBottom w:val="0"/>
      <w:divBdr>
        <w:top w:val="none" w:sz="0" w:space="0" w:color="auto"/>
        <w:left w:val="none" w:sz="0" w:space="0" w:color="auto"/>
        <w:bottom w:val="none" w:sz="0" w:space="0" w:color="auto"/>
        <w:right w:val="none" w:sz="0" w:space="0" w:color="auto"/>
      </w:divBdr>
    </w:div>
    <w:div w:id="1344163161">
      <w:bodyDiv w:val="1"/>
      <w:marLeft w:val="0"/>
      <w:marRight w:val="0"/>
      <w:marTop w:val="0"/>
      <w:marBottom w:val="0"/>
      <w:divBdr>
        <w:top w:val="none" w:sz="0" w:space="0" w:color="auto"/>
        <w:left w:val="none" w:sz="0" w:space="0" w:color="auto"/>
        <w:bottom w:val="none" w:sz="0" w:space="0" w:color="auto"/>
        <w:right w:val="none" w:sz="0" w:space="0" w:color="auto"/>
      </w:divBdr>
    </w:div>
    <w:div w:id="1359046004">
      <w:bodyDiv w:val="1"/>
      <w:marLeft w:val="0"/>
      <w:marRight w:val="0"/>
      <w:marTop w:val="0"/>
      <w:marBottom w:val="0"/>
      <w:divBdr>
        <w:top w:val="none" w:sz="0" w:space="0" w:color="auto"/>
        <w:left w:val="none" w:sz="0" w:space="0" w:color="auto"/>
        <w:bottom w:val="none" w:sz="0" w:space="0" w:color="auto"/>
        <w:right w:val="none" w:sz="0" w:space="0" w:color="auto"/>
      </w:divBdr>
    </w:div>
    <w:div w:id="1399673722">
      <w:bodyDiv w:val="1"/>
      <w:marLeft w:val="0"/>
      <w:marRight w:val="0"/>
      <w:marTop w:val="0"/>
      <w:marBottom w:val="0"/>
      <w:divBdr>
        <w:top w:val="none" w:sz="0" w:space="0" w:color="auto"/>
        <w:left w:val="none" w:sz="0" w:space="0" w:color="auto"/>
        <w:bottom w:val="none" w:sz="0" w:space="0" w:color="auto"/>
        <w:right w:val="none" w:sz="0" w:space="0" w:color="auto"/>
      </w:divBdr>
    </w:div>
    <w:div w:id="1564372459">
      <w:bodyDiv w:val="1"/>
      <w:marLeft w:val="0"/>
      <w:marRight w:val="0"/>
      <w:marTop w:val="0"/>
      <w:marBottom w:val="0"/>
      <w:divBdr>
        <w:top w:val="none" w:sz="0" w:space="0" w:color="auto"/>
        <w:left w:val="none" w:sz="0" w:space="0" w:color="auto"/>
        <w:bottom w:val="none" w:sz="0" w:space="0" w:color="auto"/>
        <w:right w:val="none" w:sz="0" w:space="0" w:color="auto"/>
      </w:divBdr>
    </w:div>
    <w:div w:id="1600259765">
      <w:bodyDiv w:val="1"/>
      <w:marLeft w:val="0"/>
      <w:marRight w:val="0"/>
      <w:marTop w:val="0"/>
      <w:marBottom w:val="0"/>
      <w:divBdr>
        <w:top w:val="none" w:sz="0" w:space="0" w:color="auto"/>
        <w:left w:val="none" w:sz="0" w:space="0" w:color="auto"/>
        <w:bottom w:val="none" w:sz="0" w:space="0" w:color="auto"/>
        <w:right w:val="none" w:sz="0" w:space="0" w:color="auto"/>
      </w:divBdr>
    </w:div>
    <w:div w:id="1612739566">
      <w:bodyDiv w:val="1"/>
      <w:marLeft w:val="0"/>
      <w:marRight w:val="0"/>
      <w:marTop w:val="0"/>
      <w:marBottom w:val="0"/>
      <w:divBdr>
        <w:top w:val="none" w:sz="0" w:space="0" w:color="auto"/>
        <w:left w:val="none" w:sz="0" w:space="0" w:color="auto"/>
        <w:bottom w:val="none" w:sz="0" w:space="0" w:color="auto"/>
        <w:right w:val="none" w:sz="0" w:space="0" w:color="auto"/>
      </w:divBdr>
    </w:div>
    <w:div w:id="1621762934">
      <w:bodyDiv w:val="1"/>
      <w:marLeft w:val="0"/>
      <w:marRight w:val="0"/>
      <w:marTop w:val="0"/>
      <w:marBottom w:val="0"/>
      <w:divBdr>
        <w:top w:val="none" w:sz="0" w:space="0" w:color="auto"/>
        <w:left w:val="none" w:sz="0" w:space="0" w:color="auto"/>
        <w:bottom w:val="none" w:sz="0" w:space="0" w:color="auto"/>
        <w:right w:val="none" w:sz="0" w:space="0" w:color="auto"/>
      </w:divBdr>
    </w:div>
    <w:div w:id="1623222338">
      <w:bodyDiv w:val="1"/>
      <w:marLeft w:val="0"/>
      <w:marRight w:val="0"/>
      <w:marTop w:val="0"/>
      <w:marBottom w:val="0"/>
      <w:divBdr>
        <w:top w:val="none" w:sz="0" w:space="0" w:color="auto"/>
        <w:left w:val="none" w:sz="0" w:space="0" w:color="auto"/>
        <w:bottom w:val="none" w:sz="0" w:space="0" w:color="auto"/>
        <w:right w:val="none" w:sz="0" w:space="0" w:color="auto"/>
      </w:divBdr>
      <w:divsChild>
        <w:div w:id="1771122494">
          <w:blockQuote w:val="1"/>
          <w:marLeft w:val="720"/>
          <w:marRight w:val="720"/>
          <w:marTop w:val="100"/>
          <w:marBottom w:val="100"/>
          <w:divBdr>
            <w:top w:val="single" w:sz="6" w:space="12" w:color="E1E1E1"/>
            <w:left w:val="single" w:sz="6" w:space="12" w:color="E1E1E1"/>
            <w:bottom w:val="single" w:sz="6" w:space="12" w:color="E1E1E1"/>
            <w:right w:val="single" w:sz="6" w:space="12" w:color="E1E1E1"/>
          </w:divBdr>
        </w:div>
      </w:divsChild>
    </w:div>
    <w:div w:id="1659770986">
      <w:bodyDiv w:val="1"/>
      <w:marLeft w:val="0"/>
      <w:marRight w:val="0"/>
      <w:marTop w:val="0"/>
      <w:marBottom w:val="0"/>
      <w:divBdr>
        <w:top w:val="none" w:sz="0" w:space="0" w:color="auto"/>
        <w:left w:val="none" w:sz="0" w:space="0" w:color="auto"/>
        <w:bottom w:val="none" w:sz="0" w:space="0" w:color="auto"/>
        <w:right w:val="none" w:sz="0" w:space="0" w:color="auto"/>
      </w:divBdr>
      <w:divsChild>
        <w:div w:id="679964282">
          <w:blockQuote w:val="1"/>
          <w:marLeft w:val="720"/>
          <w:marRight w:val="720"/>
          <w:marTop w:val="100"/>
          <w:marBottom w:val="100"/>
          <w:divBdr>
            <w:top w:val="single" w:sz="6" w:space="12" w:color="E1E1E1"/>
            <w:left w:val="single" w:sz="6" w:space="12" w:color="E1E1E1"/>
            <w:bottom w:val="single" w:sz="6" w:space="12" w:color="E1E1E1"/>
            <w:right w:val="single" w:sz="6" w:space="12" w:color="E1E1E1"/>
          </w:divBdr>
        </w:div>
      </w:divsChild>
    </w:div>
    <w:div w:id="1670138806">
      <w:bodyDiv w:val="1"/>
      <w:marLeft w:val="0"/>
      <w:marRight w:val="0"/>
      <w:marTop w:val="0"/>
      <w:marBottom w:val="0"/>
      <w:divBdr>
        <w:top w:val="none" w:sz="0" w:space="0" w:color="auto"/>
        <w:left w:val="none" w:sz="0" w:space="0" w:color="auto"/>
        <w:bottom w:val="none" w:sz="0" w:space="0" w:color="auto"/>
        <w:right w:val="none" w:sz="0" w:space="0" w:color="auto"/>
      </w:divBdr>
    </w:div>
    <w:div w:id="1793282255">
      <w:bodyDiv w:val="1"/>
      <w:marLeft w:val="0"/>
      <w:marRight w:val="0"/>
      <w:marTop w:val="0"/>
      <w:marBottom w:val="0"/>
      <w:divBdr>
        <w:top w:val="none" w:sz="0" w:space="0" w:color="auto"/>
        <w:left w:val="none" w:sz="0" w:space="0" w:color="auto"/>
        <w:bottom w:val="none" w:sz="0" w:space="0" w:color="auto"/>
        <w:right w:val="none" w:sz="0" w:space="0" w:color="auto"/>
      </w:divBdr>
      <w:divsChild>
        <w:div w:id="1245794856">
          <w:blockQuote w:val="1"/>
          <w:marLeft w:val="240"/>
          <w:marRight w:val="240"/>
          <w:marTop w:val="240"/>
          <w:marBottom w:val="240"/>
          <w:divBdr>
            <w:top w:val="none" w:sz="0" w:space="0" w:color="auto"/>
            <w:left w:val="none" w:sz="0" w:space="0" w:color="auto"/>
            <w:bottom w:val="none" w:sz="0" w:space="0" w:color="auto"/>
            <w:right w:val="none" w:sz="0" w:space="0" w:color="auto"/>
          </w:divBdr>
        </w:div>
        <w:div w:id="1538589099">
          <w:blockQuote w:val="1"/>
          <w:marLeft w:val="240"/>
          <w:marRight w:val="240"/>
          <w:marTop w:val="240"/>
          <w:marBottom w:val="240"/>
          <w:divBdr>
            <w:top w:val="none" w:sz="0" w:space="0" w:color="auto"/>
            <w:left w:val="none" w:sz="0" w:space="0" w:color="auto"/>
            <w:bottom w:val="none" w:sz="0" w:space="0" w:color="auto"/>
            <w:right w:val="none" w:sz="0" w:space="0" w:color="auto"/>
          </w:divBdr>
        </w:div>
        <w:div w:id="55515823">
          <w:blockQuote w:val="1"/>
          <w:marLeft w:val="240"/>
          <w:marRight w:val="240"/>
          <w:marTop w:val="240"/>
          <w:marBottom w:val="240"/>
          <w:divBdr>
            <w:top w:val="none" w:sz="0" w:space="0" w:color="auto"/>
            <w:left w:val="none" w:sz="0" w:space="0" w:color="auto"/>
            <w:bottom w:val="none" w:sz="0" w:space="0" w:color="auto"/>
            <w:right w:val="none" w:sz="0" w:space="0" w:color="auto"/>
          </w:divBdr>
        </w:div>
        <w:div w:id="1086418774">
          <w:blockQuote w:val="1"/>
          <w:marLeft w:val="240"/>
          <w:marRight w:val="240"/>
          <w:marTop w:val="240"/>
          <w:marBottom w:val="240"/>
          <w:divBdr>
            <w:top w:val="none" w:sz="0" w:space="0" w:color="auto"/>
            <w:left w:val="none" w:sz="0" w:space="0" w:color="auto"/>
            <w:bottom w:val="none" w:sz="0" w:space="0" w:color="auto"/>
            <w:right w:val="none" w:sz="0" w:space="0" w:color="auto"/>
          </w:divBdr>
        </w:div>
        <w:div w:id="1796102059">
          <w:blockQuote w:val="1"/>
          <w:marLeft w:val="240"/>
          <w:marRight w:val="240"/>
          <w:marTop w:val="240"/>
          <w:marBottom w:val="240"/>
          <w:divBdr>
            <w:top w:val="none" w:sz="0" w:space="0" w:color="auto"/>
            <w:left w:val="none" w:sz="0" w:space="0" w:color="auto"/>
            <w:bottom w:val="none" w:sz="0" w:space="0" w:color="auto"/>
            <w:right w:val="none" w:sz="0" w:space="0" w:color="auto"/>
          </w:divBdr>
        </w:div>
        <w:div w:id="1504054665">
          <w:blockQuote w:val="1"/>
          <w:marLeft w:val="240"/>
          <w:marRight w:val="240"/>
          <w:marTop w:val="240"/>
          <w:marBottom w:val="240"/>
          <w:divBdr>
            <w:top w:val="none" w:sz="0" w:space="0" w:color="auto"/>
            <w:left w:val="none" w:sz="0" w:space="0" w:color="auto"/>
            <w:bottom w:val="none" w:sz="0" w:space="0" w:color="auto"/>
            <w:right w:val="none" w:sz="0" w:space="0" w:color="auto"/>
          </w:divBdr>
        </w:div>
        <w:div w:id="1041436307">
          <w:blockQuote w:val="1"/>
          <w:marLeft w:val="240"/>
          <w:marRight w:val="240"/>
          <w:marTop w:val="240"/>
          <w:marBottom w:val="240"/>
          <w:divBdr>
            <w:top w:val="none" w:sz="0" w:space="0" w:color="auto"/>
            <w:left w:val="none" w:sz="0" w:space="0" w:color="auto"/>
            <w:bottom w:val="none" w:sz="0" w:space="0" w:color="auto"/>
            <w:right w:val="none" w:sz="0" w:space="0" w:color="auto"/>
          </w:divBdr>
        </w:div>
        <w:div w:id="55420154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813597029">
      <w:bodyDiv w:val="1"/>
      <w:marLeft w:val="0"/>
      <w:marRight w:val="0"/>
      <w:marTop w:val="0"/>
      <w:marBottom w:val="0"/>
      <w:divBdr>
        <w:top w:val="none" w:sz="0" w:space="0" w:color="auto"/>
        <w:left w:val="none" w:sz="0" w:space="0" w:color="auto"/>
        <w:bottom w:val="none" w:sz="0" w:space="0" w:color="auto"/>
        <w:right w:val="none" w:sz="0" w:space="0" w:color="auto"/>
      </w:divBdr>
    </w:div>
    <w:div w:id="1859274090">
      <w:bodyDiv w:val="1"/>
      <w:marLeft w:val="0"/>
      <w:marRight w:val="0"/>
      <w:marTop w:val="0"/>
      <w:marBottom w:val="0"/>
      <w:divBdr>
        <w:top w:val="none" w:sz="0" w:space="0" w:color="auto"/>
        <w:left w:val="none" w:sz="0" w:space="0" w:color="auto"/>
        <w:bottom w:val="none" w:sz="0" w:space="0" w:color="auto"/>
        <w:right w:val="none" w:sz="0" w:space="0" w:color="auto"/>
      </w:divBdr>
      <w:divsChild>
        <w:div w:id="479615799">
          <w:blockQuote w:val="1"/>
          <w:marLeft w:val="720"/>
          <w:marRight w:val="720"/>
          <w:marTop w:val="100"/>
          <w:marBottom w:val="100"/>
          <w:divBdr>
            <w:top w:val="single" w:sz="6" w:space="12" w:color="E1E1E1"/>
            <w:left w:val="single" w:sz="6" w:space="12" w:color="E1E1E1"/>
            <w:bottom w:val="single" w:sz="6" w:space="12" w:color="E1E1E1"/>
            <w:right w:val="single" w:sz="6" w:space="12" w:color="E1E1E1"/>
          </w:divBdr>
        </w:div>
      </w:divsChild>
    </w:div>
    <w:div w:id="1862813113">
      <w:bodyDiv w:val="1"/>
      <w:marLeft w:val="0"/>
      <w:marRight w:val="0"/>
      <w:marTop w:val="0"/>
      <w:marBottom w:val="0"/>
      <w:divBdr>
        <w:top w:val="none" w:sz="0" w:space="0" w:color="auto"/>
        <w:left w:val="none" w:sz="0" w:space="0" w:color="auto"/>
        <w:bottom w:val="none" w:sz="0" w:space="0" w:color="auto"/>
        <w:right w:val="none" w:sz="0" w:space="0" w:color="auto"/>
      </w:divBdr>
    </w:div>
    <w:div w:id="1865709089">
      <w:bodyDiv w:val="1"/>
      <w:marLeft w:val="0"/>
      <w:marRight w:val="0"/>
      <w:marTop w:val="0"/>
      <w:marBottom w:val="0"/>
      <w:divBdr>
        <w:top w:val="none" w:sz="0" w:space="0" w:color="auto"/>
        <w:left w:val="none" w:sz="0" w:space="0" w:color="auto"/>
        <w:bottom w:val="none" w:sz="0" w:space="0" w:color="auto"/>
        <w:right w:val="none" w:sz="0" w:space="0" w:color="auto"/>
      </w:divBdr>
    </w:div>
    <w:div w:id="1963490356">
      <w:bodyDiv w:val="1"/>
      <w:marLeft w:val="0"/>
      <w:marRight w:val="0"/>
      <w:marTop w:val="0"/>
      <w:marBottom w:val="0"/>
      <w:divBdr>
        <w:top w:val="none" w:sz="0" w:space="0" w:color="auto"/>
        <w:left w:val="none" w:sz="0" w:space="0" w:color="auto"/>
        <w:bottom w:val="none" w:sz="0" w:space="0" w:color="auto"/>
        <w:right w:val="none" w:sz="0" w:space="0" w:color="auto"/>
      </w:divBdr>
    </w:div>
    <w:div w:id="1990671335">
      <w:bodyDiv w:val="1"/>
      <w:marLeft w:val="0"/>
      <w:marRight w:val="0"/>
      <w:marTop w:val="0"/>
      <w:marBottom w:val="0"/>
      <w:divBdr>
        <w:top w:val="none" w:sz="0" w:space="0" w:color="auto"/>
        <w:left w:val="none" w:sz="0" w:space="0" w:color="auto"/>
        <w:bottom w:val="none" w:sz="0" w:space="0" w:color="auto"/>
        <w:right w:val="none" w:sz="0" w:space="0" w:color="auto"/>
      </w:divBdr>
    </w:div>
    <w:div w:id="2018381071">
      <w:bodyDiv w:val="1"/>
      <w:marLeft w:val="0"/>
      <w:marRight w:val="0"/>
      <w:marTop w:val="0"/>
      <w:marBottom w:val="0"/>
      <w:divBdr>
        <w:top w:val="none" w:sz="0" w:space="0" w:color="auto"/>
        <w:left w:val="none" w:sz="0" w:space="0" w:color="auto"/>
        <w:bottom w:val="none" w:sz="0" w:space="0" w:color="auto"/>
        <w:right w:val="none" w:sz="0" w:space="0" w:color="auto"/>
      </w:divBdr>
    </w:div>
    <w:div w:id="212907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hilology.ru/linguistics1/budaev-chudinov-06a.htm" TargetMode="External"/><Relationship Id="rId18" Type="http://schemas.openxmlformats.org/officeDocument/2006/relationships/hyperlink" Target="http://cyberleninka.ru/article/n/ponyatie-diskursa-v-sovremennoy-lingvistike" TargetMode="External"/><Relationship Id="rId26" Type="http://schemas.openxmlformats.org/officeDocument/2006/relationships/hyperlink" Target="https://reaganlibrary.archives.gov/archives/speeches/1987/092187b.htm" TargetMode="External"/><Relationship Id="rId39" Type="http://schemas.openxmlformats.org/officeDocument/2006/relationships/hyperlink" Target="https://www.whitehouse.gov/the-press-office/2014/07/16/remarks-president-foreign-policy" TargetMode="External"/><Relationship Id="rId21" Type="http://schemas.openxmlformats.org/officeDocument/2006/relationships/hyperlink" Target="http://pubman.mpdl.mpg.de/pubman/item/escidoc:2271128:3/component/escidoc:2271430/austin_1962_how-to-do-things-with-words.pdf" TargetMode="External"/><Relationship Id="rId34" Type="http://schemas.openxmlformats.org/officeDocument/2006/relationships/hyperlink" Target="http://www.presidency.ucsb.edu/ws/?pid=8259" TargetMode="External"/><Relationship Id="rId42" Type="http://schemas.openxmlformats.org/officeDocument/2006/relationships/hyperlink" Target="http://voicesofdemocracy.umd.edu/reagan-evil-empire-speech-text/" TargetMode="External"/><Relationship Id="rId47" Type="http://schemas.openxmlformats.org/officeDocument/2006/relationships/hyperlink" Target="http://www.historyguide.org/europe/churchill.html"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umer.info/bibliotek_Buks/Linguist/moroz/02.php" TargetMode="External"/><Relationship Id="rId29" Type="http://schemas.openxmlformats.org/officeDocument/2006/relationships/hyperlink" Target="http://www.jfklibrary.org/Asset-Viewer/DOPIN64xJUGRKgdHJ9NfgQ.aspx" TargetMode="External"/><Relationship Id="rId11" Type="http://schemas.openxmlformats.org/officeDocument/2006/relationships/hyperlink" Target="http://tapemark.narod.ru/les/136g.html" TargetMode="External"/><Relationship Id="rId24" Type="http://schemas.openxmlformats.org/officeDocument/2006/relationships/hyperlink" Target="http://www.twirpx.com/file/91566/" TargetMode="External"/><Relationship Id="rId32" Type="http://schemas.openxmlformats.org/officeDocument/2006/relationships/hyperlink" Target="https://www.gov.uk/government/speeches/pm-speech-on-the-uks-strength-and-security-in-the-eu-9-may-2016" TargetMode="External"/><Relationship Id="rId37" Type="http://schemas.openxmlformats.org/officeDocument/2006/relationships/hyperlink" Target="https://www.whitehouse.gov/the-press-office/2015/06/26/remarks-celeste-wallander-special-assistant-president-and-senior" TargetMode="External"/><Relationship Id="rId40" Type="http://schemas.openxmlformats.org/officeDocument/2006/relationships/hyperlink" Target="https://www.whitehouse.gov/the-press-office/2016/01/12/remarks-president-barack-obama-%E2%80%93-prepared-delivery-state-union-address" TargetMode="External"/><Relationship Id="rId45" Type="http://schemas.openxmlformats.org/officeDocument/2006/relationships/hyperlink" Target="https://www.whitehouse.gov/the-press-office/2014/07/21/statement-president-situation-ukraine-and-gaza" TargetMode="External"/><Relationship Id="rId5" Type="http://schemas.openxmlformats.org/officeDocument/2006/relationships/webSettings" Target="webSettings.xml"/><Relationship Id="rId15" Type="http://schemas.openxmlformats.org/officeDocument/2006/relationships/hyperlink" Target="http://www.philology.ru/linguistics2/maslova-08.htm" TargetMode="External"/><Relationship Id="rId23" Type="http://schemas.openxmlformats.org/officeDocument/2006/relationships/hyperlink" Target="http://web.williams.edu/Economics/papers/Habermas.pdf" TargetMode="External"/><Relationship Id="rId28" Type="http://schemas.openxmlformats.org/officeDocument/2006/relationships/hyperlink" Target="http://www.jfklibrary.org/Asset-Viewer/xzw1gaeeTES6khED14P1Iw.aspx" TargetMode="External"/><Relationship Id="rId36" Type="http://schemas.openxmlformats.org/officeDocument/2006/relationships/hyperlink" Target="https://www.whitehouse.gov/the-press-office/2015/12/09/remarks-vice-president-joe-biden-ukrainian-rada" TargetMode="External"/><Relationship Id="rId49" Type="http://schemas.openxmlformats.org/officeDocument/2006/relationships/hyperlink" Target="http://edition.cnn.com/2016/02/14/middleeast/syria-russia-u-s-turkey/" TargetMode="External"/><Relationship Id="rId10" Type="http://schemas.openxmlformats.org/officeDocument/2006/relationships/hyperlink" Target="http://www.dslib.net/sravnit-jazykoved/koncept-svoboda-v-anglijskoj-i-russkoj-lingvokulturah.html" TargetMode="External"/><Relationship Id="rId19" Type="http://schemas.openxmlformats.org/officeDocument/2006/relationships/hyperlink" Target="http://urlid.ru/ahm1" TargetMode="External"/><Relationship Id="rId31" Type="http://schemas.openxmlformats.org/officeDocument/2006/relationships/hyperlink" Target="http://www.americanrhetoric.com/speeches/jfkberliner.html" TargetMode="External"/><Relationship Id="rId44" Type="http://schemas.openxmlformats.org/officeDocument/2006/relationships/hyperlink" Target="https://www.whitehouse.gov/the-press-office/2014/07/18/statement-president-ukrain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moyuniver.net/k-voprosu-o-diskurse-mediadiskurs-v-sovremennom-informacionnom-prostranstve/" TargetMode="External"/><Relationship Id="rId22" Type="http://schemas.openxmlformats.org/officeDocument/2006/relationships/hyperlink" Target="http://www.ucl.ac.uk/ls/studypacks/Grice-Logic.pdf" TargetMode="External"/><Relationship Id="rId27" Type="http://schemas.openxmlformats.org/officeDocument/2006/relationships/hyperlink" Target="http://www.jfklibrary.org/Asset-Viewer/AS08q5oYz0SFUZg9uOi4iw.aspx" TargetMode="External"/><Relationship Id="rId30" Type="http://schemas.openxmlformats.org/officeDocument/2006/relationships/hyperlink" Target="http://www.presidency.ucsb.edu/ws/?pid=8259" TargetMode="External"/><Relationship Id="rId35" Type="http://schemas.openxmlformats.org/officeDocument/2006/relationships/hyperlink" Target="https://www.whitehouse.gov/the-press-office/2015/02/07/remarks-vice-president-munich-security-conference" TargetMode="External"/><Relationship Id="rId43" Type="http://schemas.openxmlformats.org/officeDocument/2006/relationships/hyperlink" Target="https://www.whitehouse.gov/the-press-office/2014/03/17/statement-president-ukraine" TargetMode="External"/><Relationship Id="rId48" Type="http://schemas.openxmlformats.org/officeDocument/2006/relationships/hyperlink" Target="http://theweek.com/speedreads/456437/john-mccain-russia-gas-station-masquerading-country" TargetMode="External"/><Relationship Id="rId8" Type="http://schemas.openxmlformats.org/officeDocument/2006/relationships/footer" Target="foot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ldoceonline.com/dictionary/discourse_1" TargetMode="External"/><Relationship Id="rId17" Type="http://schemas.openxmlformats.org/officeDocument/2006/relationships/hyperlink" Target="http://megalektsii.ru/s8196t2.html" TargetMode="External"/><Relationship Id="rId25" Type="http://schemas.openxmlformats.org/officeDocument/2006/relationships/hyperlink" Target="http://www.jfklibrary.org/Asset-Viewer/MkATdOcdU06X5uNHbmqm1Q.aspx" TargetMode="External"/><Relationship Id="rId33" Type="http://schemas.openxmlformats.org/officeDocument/2006/relationships/hyperlink" Target="http://www.jfklibrary.org/Asset-Viewer/sUVmCh-sB0moLfrBcaHaSg.aspx" TargetMode="External"/><Relationship Id="rId38" Type="http://schemas.openxmlformats.org/officeDocument/2006/relationships/hyperlink" Target="https://www.whitehouse.gov/the-press-office/2014/09/18/remarks-president-obama-and-president-poroshenko-ukraine-after-bilateral" TargetMode="External"/><Relationship Id="rId46" Type="http://schemas.openxmlformats.org/officeDocument/2006/relationships/hyperlink" Target="https://www.whitehouse.gov/the-press-office/2014/09/27/weekly-address-america-leading-world" TargetMode="External"/><Relationship Id="rId20" Type="http://schemas.openxmlformats.org/officeDocument/2006/relationships/hyperlink" Target="http://irbis.amursu.ru/DigitalLibrary/EBD/10.02.00/020004014.pdf" TargetMode="External"/><Relationship Id="rId41" Type="http://schemas.openxmlformats.org/officeDocument/2006/relationships/hyperlink" Target="http://www.historyplace.com/speeches/reagan-tear-down.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3" Type="http://schemas.openxmlformats.org/officeDocument/2006/relationships/hyperlink" Target="http://tapemark.narod.ru/les/136g.html" TargetMode="External"/><Relationship Id="rId18" Type="http://schemas.openxmlformats.org/officeDocument/2006/relationships/hyperlink" Target="http://www.historyguide.org/europe/churchill.html" TargetMode="External"/><Relationship Id="rId26" Type="http://schemas.openxmlformats.org/officeDocument/2006/relationships/hyperlink" Target="http://voicesofdemocracy.umd.edu/reagan-evil-empire-speech-text/" TargetMode="External"/><Relationship Id="rId39" Type="http://schemas.openxmlformats.org/officeDocument/2006/relationships/hyperlink" Target="https://www.whitehouse.gov/the-press-office/2015/02/07/remarks-vice-president-munich-security-conference" TargetMode="External"/><Relationship Id="rId21" Type="http://schemas.openxmlformats.org/officeDocument/2006/relationships/hyperlink" Target="http://www.historyguide.org/europe/churchill.html" TargetMode="External"/><Relationship Id="rId34" Type="http://schemas.openxmlformats.org/officeDocument/2006/relationships/hyperlink" Target="http://www.cnsnews.com/news/article/patrick-goodenough/kerry-i-don-t-know-what-you-mean-reset-russia" TargetMode="External"/><Relationship Id="rId42" Type="http://schemas.openxmlformats.org/officeDocument/2006/relationships/hyperlink" Target="https://www.whitehouse.gov/the-press-office/2014/09/27/weekly-address-america-leading-world" TargetMode="External"/><Relationship Id="rId47" Type="http://schemas.openxmlformats.org/officeDocument/2006/relationships/hyperlink" Target="https://www.whitehouse.gov/the-press-office/2014/09/18/remarks-president-obama-and-president-poroshenko-ukraine-after-bilateral" TargetMode="External"/><Relationship Id="rId50" Type="http://schemas.openxmlformats.org/officeDocument/2006/relationships/hyperlink" Target="https://www.whitehouse.gov/the-press-office/2015/02/07/remarks-vice-president-munich-security-conference" TargetMode="External"/><Relationship Id="rId7" Type="http://schemas.openxmlformats.org/officeDocument/2006/relationships/hyperlink" Target="http://moyuniver.net/k-voprosu-o-diskurse-mediadiskurs-v-sovremennom-informacionnom-prostranstve/" TargetMode="External"/><Relationship Id="rId2" Type="http://schemas.openxmlformats.org/officeDocument/2006/relationships/hyperlink" Target="http://tapemark.narod.ru/les/136g.html" TargetMode="External"/><Relationship Id="rId16" Type="http://schemas.openxmlformats.org/officeDocument/2006/relationships/hyperlink" Target="http://www.twirpx.com/file/91566/" TargetMode="External"/><Relationship Id="rId29" Type="http://schemas.openxmlformats.org/officeDocument/2006/relationships/hyperlink" Target="http://www.presidency.ucsb.edu/ws/?pid=8259" TargetMode="External"/><Relationship Id="rId11" Type="http://schemas.openxmlformats.org/officeDocument/2006/relationships/hyperlink" Target="http://www.philology.ru/linguistics2/maslova-08.htm" TargetMode="External"/><Relationship Id="rId24" Type="http://schemas.openxmlformats.org/officeDocument/2006/relationships/hyperlink" Target="https://reaganlibrary.archives.gov/archives/speeches/1987/092187b.htm" TargetMode="External"/><Relationship Id="rId32" Type="http://schemas.openxmlformats.org/officeDocument/2006/relationships/hyperlink" Target="http://www.presidency.ucsb.edu/ws/?pid=8259" TargetMode="External"/><Relationship Id="rId37" Type="http://schemas.openxmlformats.org/officeDocument/2006/relationships/hyperlink" Target="https://www.whitehouse.gov/the-press-office/2015/06/26/remarks-celeste-wallander-special-assistant-president-and-senior" TargetMode="External"/><Relationship Id="rId40" Type="http://schemas.openxmlformats.org/officeDocument/2006/relationships/hyperlink" Target="https://www.whitehouse.gov/the-press-office/2015/06/26/remarks-celeste-wallander-special-assistant-president-and-senior" TargetMode="External"/><Relationship Id="rId45" Type="http://schemas.openxmlformats.org/officeDocument/2006/relationships/hyperlink" Target="https://www.whitehouse.gov/the-press-office/2015/12/09/remarks-vice-president-joe-biden-ukrainian-rada" TargetMode="External"/><Relationship Id="rId53" Type="http://schemas.openxmlformats.org/officeDocument/2006/relationships/hyperlink" Target="https://www.gov.uk/government/speeches/pm-speech-on-the-uks-strength-and-security-in-the-eu-9-may-2016" TargetMode="External"/><Relationship Id="rId5" Type="http://schemas.openxmlformats.org/officeDocument/2006/relationships/hyperlink" Target="http://www.gumer.info/bibliotek_Buks/Linguist/moroz/02.php" TargetMode="External"/><Relationship Id="rId10" Type="http://schemas.openxmlformats.org/officeDocument/2006/relationships/hyperlink" Target="http://megalektsii.ru/s8196t2.html" TargetMode="External"/><Relationship Id="rId19" Type="http://schemas.openxmlformats.org/officeDocument/2006/relationships/hyperlink" Target="http://www.jfklibrary.org/Asset-Viewer/sUVmCh-sB0moLfrBcaHaSg.aspx" TargetMode="External"/><Relationship Id="rId31" Type="http://schemas.openxmlformats.org/officeDocument/2006/relationships/hyperlink" Target="http://www.jfklibrary.org/Asset-Viewer/xzw1gaeeTES6khED14P1Iw.aspx" TargetMode="External"/><Relationship Id="rId44" Type="http://schemas.openxmlformats.org/officeDocument/2006/relationships/hyperlink" Target="https://www.whitehouse.gov/the-press-office/2015/06/26/remarks-celeste-wallander-special-assistant-president-and-senior" TargetMode="External"/><Relationship Id="rId52" Type="http://schemas.openxmlformats.org/officeDocument/2006/relationships/hyperlink" Target="http://theweek.com/speedreads/456437/john-mccain-russia-gas-station-masquerading-country" TargetMode="External"/><Relationship Id="rId4" Type="http://schemas.openxmlformats.org/officeDocument/2006/relationships/hyperlink" Target="http://web.williams.edu/Economics/papers/Habermas.pdf" TargetMode="External"/><Relationship Id="rId9" Type="http://schemas.openxmlformats.org/officeDocument/2006/relationships/hyperlink" Target="http://irbis.amursu.ru/DigitalLibrary/EBD/10.02.00/020004014.pdf" TargetMode="External"/><Relationship Id="rId14" Type="http://schemas.openxmlformats.org/officeDocument/2006/relationships/hyperlink" Target="http://pubman.mpdl.mpg.de/pubman/item/escidoc:2271128:3/component/escidoc:2271430/austin_1962_how-to-do-things-with-words.pdf" TargetMode="External"/><Relationship Id="rId22" Type="http://schemas.openxmlformats.org/officeDocument/2006/relationships/hyperlink" Target="http://www.jfklibrary.org/Asset-Viewer/AS08q5oYz0SFUZg9uOi4iw.aspx" TargetMode="External"/><Relationship Id="rId27" Type="http://schemas.openxmlformats.org/officeDocument/2006/relationships/hyperlink" Target="http://voicesofdemocracy.umd.edu/reagan-evil-empire-speech-text/" TargetMode="External"/><Relationship Id="rId30" Type="http://schemas.openxmlformats.org/officeDocument/2006/relationships/hyperlink" Target="http://www.americanrhetoric.com/speeches/jfkberliner.html" TargetMode="External"/><Relationship Id="rId35" Type="http://schemas.openxmlformats.org/officeDocument/2006/relationships/hyperlink" Target="https://www.whitehouse.gov/the-press-office/2015/02/07/remarks-vice-president-munich-security-conference" TargetMode="External"/><Relationship Id="rId43" Type="http://schemas.openxmlformats.org/officeDocument/2006/relationships/hyperlink" Target="https://www.whitehouse.gov/the-press-office/2015/06/26/remarks-celeste-wallander-special-assistant-president-and-senior" TargetMode="External"/><Relationship Id="rId48" Type="http://schemas.openxmlformats.org/officeDocument/2006/relationships/hyperlink" Target="https://www.whitehouse.gov/the-press-office/2014/07/21/statement-president-situation-ukraine-and-gaza" TargetMode="External"/><Relationship Id="rId8" Type="http://schemas.openxmlformats.org/officeDocument/2006/relationships/hyperlink" Target="http://tapemark.narod.ru/les/136g.html" TargetMode="External"/><Relationship Id="rId51" Type="http://schemas.openxmlformats.org/officeDocument/2006/relationships/hyperlink" Target="https://www.whitehouse.gov/the-press-office/2015/02/07/remarks-vice-president-munich-security-conference" TargetMode="External"/><Relationship Id="rId3" Type="http://schemas.openxmlformats.org/officeDocument/2006/relationships/hyperlink" Target="http://www.ldoceonline.com/dictionary/discourse_1" TargetMode="External"/><Relationship Id="rId12" Type="http://schemas.openxmlformats.org/officeDocument/2006/relationships/hyperlink" Target="http://www.philology.ru/linguistics1/budaev-chudinov-06a.htm" TargetMode="External"/><Relationship Id="rId17" Type="http://schemas.openxmlformats.org/officeDocument/2006/relationships/hyperlink" Target="http://orwell.ru/library/articles/ABomb/english/e_abomb" TargetMode="External"/><Relationship Id="rId25" Type="http://schemas.openxmlformats.org/officeDocument/2006/relationships/hyperlink" Target="http://www.jfklibrary.org/Asset-Viewer/DOPIN64xJUGRKgdHJ9NfgQ.aspx" TargetMode="External"/><Relationship Id="rId33" Type="http://schemas.openxmlformats.org/officeDocument/2006/relationships/hyperlink" Target="http://www.americanrhetoric.com/speeches/jfkberliner.html" TargetMode="External"/><Relationship Id="rId38" Type="http://schemas.openxmlformats.org/officeDocument/2006/relationships/hyperlink" Target="https://www.whitehouse.gov/the-press-office/2015/06/26/remarks-celeste-wallander-special-assistant-president-and-senior" TargetMode="External"/><Relationship Id="rId46" Type="http://schemas.openxmlformats.org/officeDocument/2006/relationships/hyperlink" Target="https://www.whitehouse.gov/the-press-office/2015/06/26/remarks-celeste-wallander-special-assistant-president-and-senior" TargetMode="External"/><Relationship Id="rId20" Type="http://schemas.openxmlformats.org/officeDocument/2006/relationships/hyperlink" Target="http://www.historyguide.org/europe/churchill.html" TargetMode="External"/><Relationship Id="rId41" Type="http://schemas.openxmlformats.org/officeDocument/2006/relationships/hyperlink" Target="https://www.whitehouse.gov/the-press-office/2014/09/27/weekly-address-america-leading-world" TargetMode="External"/><Relationship Id="rId54" Type="http://schemas.openxmlformats.org/officeDocument/2006/relationships/hyperlink" Target="http://edition.cnn.com/2016/02/14/middleeast/syria-russia-u-s-turkey/" TargetMode="External"/><Relationship Id="rId1" Type="http://schemas.openxmlformats.org/officeDocument/2006/relationships/hyperlink" Target="http://urlid.ru/ahm1" TargetMode="External"/><Relationship Id="rId6" Type="http://schemas.openxmlformats.org/officeDocument/2006/relationships/hyperlink" Target="http://cyberleninka.ru/article/n/ponyatie-diskursa-v-sovremennoy-lingvistike" TargetMode="External"/><Relationship Id="rId15" Type="http://schemas.openxmlformats.org/officeDocument/2006/relationships/hyperlink" Target="http://www.ucl.ac.uk/ls/studypacks/Grice-Logic.pdf" TargetMode="External"/><Relationship Id="rId23" Type="http://schemas.openxmlformats.org/officeDocument/2006/relationships/hyperlink" Target="http://www.jfklibrary.org/Asset-Viewer/xzw1gaeeTES6khED14P1Iw.aspx" TargetMode="External"/><Relationship Id="rId28" Type="http://schemas.openxmlformats.org/officeDocument/2006/relationships/hyperlink" Target="http://www.historyplace.com/speeches/reagan-tear-down.htm" TargetMode="External"/><Relationship Id="rId36" Type="http://schemas.openxmlformats.org/officeDocument/2006/relationships/hyperlink" Target="https://www.whitehouse.gov/the-press-office/2015/12/09/remarks-vice-president-joe-biden-ukrainian-rada" TargetMode="External"/><Relationship Id="rId49" Type="http://schemas.openxmlformats.org/officeDocument/2006/relationships/hyperlink" Target="https://www.whitehouse.gov/the-press-office/2015/12/09/remarks-vice-president-joe-biden-ukrainian-ra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3F8E1-1453-4CEA-8D11-8E1A36CB5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6994</TotalTime>
  <Pages>67</Pages>
  <Words>14957</Words>
  <Characters>85256</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1412</cp:revision>
  <dcterms:created xsi:type="dcterms:W3CDTF">2016-04-18T15:56:00Z</dcterms:created>
  <dcterms:modified xsi:type="dcterms:W3CDTF">2016-05-23T16:44:00Z</dcterms:modified>
</cp:coreProperties>
</file>