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F6" w:rsidRPr="00192268" w:rsidRDefault="00961BF6" w:rsidP="00192268">
      <w:pPr>
        <w:jc w:val="center"/>
        <w:rPr>
          <w:rFonts w:cs="Times New Roman"/>
          <w:sz w:val="32"/>
          <w:szCs w:val="32"/>
        </w:rPr>
      </w:pPr>
      <w:r w:rsidRPr="00192268">
        <w:rPr>
          <w:color w:val="FF0000"/>
          <w:sz w:val="32"/>
          <w:szCs w:val="32"/>
        </w:rPr>
        <w:t xml:space="preserve"> </w:t>
      </w:r>
      <w:r w:rsidRPr="00192268">
        <w:rPr>
          <w:rFonts w:cs="Times New Roman"/>
          <w:sz w:val="32"/>
          <w:szCs w:val="32"/>
        </w:rPr>
        <w:t>Санкт-Петербургский государственный университет</w:t>
      </w:r>
    </w:p>
    <w:p w:rsidR="00961BF6" w:rsidRPr="00E75B0C" w:rsidRDefault="00961BF6" w:rsidP="00192268">
      <w:pPr>
        <w:jc w:val="center"/>
        <w:rPr>
          <w:rFonts w:cs="Times New Roman"/>
          <w:b/>
          <w:sz w:val="32"/>
          <w:szCs w:val="32"/>
        </w:rPr>
      </w:pPr>
      <w:r w:rsidRPr="00192268">
        <w:rPr>
          <w:rFonts w:cs="Times New Roman"/>
          <w:sz w:val="32"/>
          <w:szCs w:val="32"/>
        </w:rPr>
        <w:t xml:space="preserve">Кафедра английской филологии и </w:t>
      </w:r>
      <w:proofErr w:type="spellStart"/>
      <w:r w:rsidRPr="00192268">
        <w:rPr>
          <w:rFonts w:cs="Times New Roman"/>
          <w:sz w:val="32"/>
          <w:szCs w:val="32"/>
        </w:rPr>
        <w:t>лингвокультурологии</w:t>
      </w:r>
      <w:proofErr w:type="spellEnd"/>
    </w:p>
    <w:p w:rsidR="00961BF6" w:rsidRPr="00E75B0C" w:rsidRDefault="00961BF6" w:rsidP="00E75B0C">
      <w:pPr>
        <w:spacing w:line="360" w:lineRule="auto"/>
        <w:jc w:val="center"/>
        <w:rPr>
          <w:rFonts w:cs="Times New Roman"/>
          <w:b/>
          <w:sz w:val="32"/>
          <w:szCs w:val="32"/>
        </w:rPr>
      </w:pPr>
      <w:r w:rsidRPr="00E75B0C">
        <w:rPr>
          <w:rFonts w:cs="Times New Roman"/>
          <w:b/>
          <w:sz w:val="32"/>
          <w:szCs w:val="32"/>
        </w:rPr>
        <w:t xml:space="preserve"> </w:t>
      </w:r>
    </w:p>
    <w:p w:rsidR="00961BF6" w:rsidRDefault="00961BF6" w:rsidP="006D11FE">
      <w:pPr>
        <w:jc w:val="center"/>
        <w:rPr>
          <w:rFonts w:cs="Times New Roman"/>
          <w:b/>
        </w:rPr>
      </w:pPr>
    </w:p>
    <w:p w:rsidR="00961BF6" w:rsidRDefault="00961BF6" w:rsidP="006D11FE">
      <w:pPr>
        <w:jc w:val="center"/>
        <w:rPr>
          <w:rFonts w:cs="Times New Roman"/>
          <w:b/>
        </w:rPr>
      </w:pPr>
    </w:p>
    <w:p w:rsidR="00961BF6" w:rsidRDefault="00961BF6" w:rsidP="006D11FE">
      <w:pPr>
        <w:jc w:val="center"/>
        <w:rPr>
          <w:rFonts w:cs="Times New Roman"/>
          <w:b/>
        </w:rPr>
      </w:pPr>
    </w:p>
    <w:p w:rsidR="00961BF6" w:rsidRDefault="00961BF6" w:rsidP="006D11FE">
      <w:pPr>
        <w:jc w:val="center"/>
        <w:rPr>
          <w:rFonts w:cs="Times New Roman"/>
          <w:b/>
        </w:rPr>
      </w:pPr>
    </w:p>
    <w:p w:rsidR="00961BF6" w:rsidRDefault="00961BF6" w:rsidP="006D11FE">
      <w:pPr>
        <w:jc w:val="center"/>
        <w:rPr>
          <w:rFonts w:cs="Times New Roman"/>
          <w:b/>
        </w:rPr>
      </w:pPr>
    </w:p>
    <w:p w:rsidR="00961BF6" w:rsidRDefault="00961BF6" w:rsidP="006D11FE">
      <w:pPr>
        <w:jc w:val="center"/>
        <w:rPr>
          <w:rFonts w:cs="Times New Roman"/>
          <w:b/>
        </w:rPr>
      </w:pPr>
    </w:p>
    <w:p w:rsidR="00961BF6" w:rsidRDefault="00961BF6" w:rsidP="006D11FE">
      <w:pPr>
        <w:jc w:val="center"/>
        <w:rPr>
          <w:rFonts w:cs="Times New Roman"/>
          <w:b/>
        </w:rPr>
      </w:pPr>
    </w:p>
    <w:p w:rsidR="00961BF6" w:rsidRDefault="00961BF6" w:rsidP="006D11FE">
      <w:pPr>
        <w:jc w:val="center"/>
        <w:rPr>
          <w:rFonts w:cs="Times New Roman"/>
          <w:b/>
        </w:rPr>
      </w:pPr>
    </w:p>
    <w:p w:rsidR="00961BF6" w:rsidRPr="00C270E2" w:rsidRDefault="00961BF6" w:rsidP="006D11FE">
      <w:pPr>
        <w:jc w:val="center"/>
        <w:rPr>
          <w:rFonts w:cs="Times New Roman"/>
          <w:b/>
        </w:rPr>
      </w:pPr>
    </w:p>
    <w:p w:rsidR="00961BF6" w:rsidRPr="00C270E2" w:rsidRDefault="00961BF6" w:rsidP="006D11FE">
      <w:pPr>
        <w:jc w:val="center"/>
        <w:rPr>
          <w:rFonts w:cs="Times New Roman"/>
          <w:b/>
        </w:rPr>
      </w:pPr>
      <w:r w:rsidRPr="00C270E2">
        <w:rPr>
          <w:rFonts w:cs="Times New Roman"/>
          <w:b/>
        </w:rPr>
        <w:t xml:space="preserve"> </w:t>
      </w:r>
    </w:p>
    <w:p w:rsidR="00961BF6" w:rsidRDefault="00961BF6" w:rsidP="00192268">
      <w:pPr>
        <w:jc w:val="center"/>
        <w:rPr>
          <w:b/>
          <w:sz w:val="32"/>
          <w:szCs w:val="32"/>
        </w:rPr>
      </w:pPr>
      <w:r w:rsidRPr="00192268">
        <w:rPr>
          <w:b/>
          <w:sz w:val="32"/>
          <w:szCs w:val="32"/>
        </w:rPr>
        <w:t>Кислюк Виктория Алексеевна</w:t>
      </w:r>
    </w:p>
    <w:p w:rsidR="00961BF6" w:rsidRDefault="00961BF6" w:rsidP="00192268">
      <w:pPr>
        <w:jc w:val="center"/>
        <w:rPr>
          <w:b/>
          <w:sz w:val="32"/>
          <w:szCs w:val="32"/>
        </w:rPr>
      </w:pPr>
    </w:p>
    <w:p w:rsidR="00961BF6" w:rsidRPr="00192268" w:rsidRDefault="00961BF6" w:rsidP="00192268">
      <w:pPr>
        <w:jc w:val="center"/>
        <w:rPr>
          <w:b/>
          <w:sz w:val="32"/>
          <w:szCs w:val="32"/>
        </w:rPr>
      </w:pPr>
    </w:p>
    <w:p w:rsidR="00961BF6" w:rsidRPr="00192268" w:rsidRDefault="00961BF6" w:rsidP="00192268">
      <w:pPr>
        <w:jc w:val="center"/>
        <w:rPr>
          <w:rFonts w:cs="Times New Roman"/>
          <w:b/>
          <w:sz w:val="28"/>
          <w:szCs w:val="28"/>
        </w:rPr>
      </w:pPr>
      <w:r w:rsidRPr="00192268">
        <w:rPr>
          <w:rFonts w:cs="Times New Roman"/>
          <w:b/>
          <w:sz w:val="28"/>
          <w:szCs w:val="28"/>
        </w:rPr>
        <w:t xml:space="preserve"> «ЯЗЫКОВЫЕ МАРКЕРЫ КОММУНИКАТИВНЫХ НЕУДАЧ </w:t>
      </w:r>
    </w:p>
    <w:p w:rsidR="00961BF6" w:rsidRPr="00192268" w:rsidRDefault="00961BF6" w:rsidP="00192268">
      <w:pPr>
        <w:jc w:val="center"/>
        <w:rPr>
          <w:rFonts w:cs="Times New Roman"/>
          <w:b/>
          <w:sz w:val="28"/>
          <w:szCs w:val="28"/>
        </w:rPr>
      </w:pPr>
      <w:r w:rsidRPr="00192268">
        <w:rPr>
          <w:rFonts w:cs="Times New Roman"/>
          <w:b/>
          <w:sz w:val="28"/>
          <w:szCs w:val="28"/>
        </w:rPr>
        <w:t>(НА МАТЕРИАЛЕ АНГЛОЯЗЫЧНОЙ ХУДОЖЕСТВЕННОЙ ПРОЗЫ)»</w:t>
      </w:r>
    </w:p>
    <w:p w:rsidR="00961BF6" w:rsidRDefault="00961BF6" w:rsidP="00192268">
      <w:pPr>
        <w:jc w:val="center"/>
        <w:rPr>
          <w:rFonts w:ascii="Arial" w:hAnsi="Arial" w:cs="Arial"/>
          <w:b/>
        </w:rPr>
      </w:pPr>
      <w:r w:rsidRPr="00697929">
        <w:rPr>
          <w:rFonts w:ascii="Arial" w:hAnsi="Arial" w:cs="Arial"/>
          <w:b/>
        </w:rPr>
        <w:t xml:space="preserve"> </w:t>
      </w:r>
    </w:p>
    <w:p w:rsidR="00961BF6" w:rsidRDefault="00961BF6" w:rsidP="00192268">
      <w:pPr>
        <w:jc w:val="center"/>
        <w:rPr>
          <w:rFonts w:ascii="Arial" w:hAnsi="Arial" w:cs="Arial"/>
          <w:b/>
        </w:rPr>
      </w:pPr>
    </w:p>
    <w:p w:rsidR="00961BF6" w:rsidRPr="00697929" w:rsidRDefault="00961BF6" w:rsidP="00192268">
      <w:pPr>
        <w:jc w:val="center"/>
        <w:rPr>
          <w:rFonts w:ascii="Arial" w:hAnsi="Arial" w:cs="Arial"/>
          <w:b/>
        </w:rPr>
      </w:pPr>
    </w:p>
    <w:p w:rsidR="00961BF6" w:rsidRPr="00192268" w:rsidRDefault="00961BF6" w:rsidP="00192268">
      <w:pPr>
        <w:jc w:val="center"/>
        <w:rPr>
          <w:sz w:val="28"/>
          <w:szCs w:val="28"/>
        </w:rPr>
      </w:pPr>
      <w:r w:rsidRPr="00C270E2">
        <w:rPr>
          <w:rFonts w:cs="Times New Roman"/>
          <w:b/>
        </w:rPr>
        <w:t xml:space="preserve"> </w:t>
      </w:r>
      <w:r w:rsidRPr="00192268">
        <w:rPr>
          <w:sz w:val="28"/>
          <w:szCs w:val="28"/>
        </w:rPr>
        <w:t>Выпускная квалификационная работа</w:t>
      </w:r>
    </w:p>
    <w:p w:rsidR="00961BF6" w:rsidRDefault="00961BF6" w:rsidP="00192268">
      <w:pPr>
        <w:jc w:val="center"/>
        <w:rPr>
          <w:rFonts w:cs="Times New Roman"/>
          <w:b/>
        </w:rPr>
      </w:pPr>
    </w:p>
    <w:p w:rsidR="00961BF6" w:rsidRPr="00C270E2" w:rsidRDefault="00961BF6" w:rsidP="00192268">
      <w:pPr>
        <w:jc w:val="center"/>
        <w:rPr>
          <w:rFonts w:cs="Times New Roman"/>
          <w:b/>
        </w:rPr>
      </w:pPr>
    </w:p>
    <w:p w:rsidR="00961BF6" w:rsidRPr="00C270E2" w:rsidRDefault="00961BF6" w:rsidP="00192268">
      <w:pPr>
        <w:jc w:val="center"/>
        <w:rPr>
          <w:rFonts w:cs="Times New Roman"/>
          <w:b/>
        </w:rPr>
      </w:pPr>
    </w:p>
    <w:p w:rsidR="00961BF6" w:rsidRDefault="00961BF6" w:rsidP="00192268">
      <w:pPr>
        <w:jc w:val="center"/>
        <w:rPr>
          <w:rFonts w:ascii="Arial" w:hAnsi="Arial" w:cs="Arial"/>
          <w:color w:val="000000"/>
          <w:shd w:val="clear" w:color="auto" w:fill="FFFFFF"/>
        </w:rPr>
      </w:pPr>
      <w:r>
        <w:rPr>
          <w:rFonts w:ascii="Arial" w:hAnsi="Arial" w:cs="Arial"/>
          <w:color w:val="000000"/>
          <w:shd w:val="clear" w:color="auto" w:fill="FFFFFF"/>
        </w:rPr>
        <w:t>Основная образовательная программа</w:t>
      </w:r>
      <w:r w:rsidRPr="00905648">
        <w:rPr>
          <w:rFonts w:ascii="Arial" w:hAnsi="Arial" w:cs="Arial"/>
          <w:color w:val="000000"/>
          <w:shd w:val="clear" w:color="auto" w:fill="FFFFFF"/>
        </w:rPr>
        <w:t xml:space="preserve"> </w:t>
      </w:r>
      <w:proofErr w:type="spellStart"/>
      <w:r>
        <w:rPr>
          <w:rFonts w:ascii="Arial" w:hAnsi="Arial" w:cs="Arial"/>
          <w:color w:val="000000"/>
          <w:shd w:val="clear" w:color="auto" w:fill="FFFFFF"/>
        </w:rPr>
        <w:t>бакалавриата</w:t>
      </w:r>
      <w:proofErr w:type="spellEnd"/>
    </w:p>
    <w:p w:rsidR="00961BF6" w:rsidRDefault="00961BF6" w:rsidP="00192268">
      <w:pPr>
        <w:jc w:val="center"/>
        <w:rPr>
          <w:rFonts w:ascii="Arial" w:hAnsi="Arial" w:cs="Arial"/>
          <w:color w:val="000000"/>
          <w:shd w:val="clear" w:color="auto" w:fill="FFFFFF"/>
        </w:rPr>
      </w:pPr>
      <w:r>
        <w:rPr>
          <w:rFonts w:ascii="Arial" w:hAnsi="Arial" w:cs="Arial"/>
          <w:color w:val="000000"/>
          <w:shd w:val="clear" w:color="auto" w:fill="FFFFFF"/>
        </w:rPr>
        <w:t xml:space="preserve">по направлению подготовки </w:t>
      </w:r>
      <w:r w:rsidRPr="00905648">
        <w:rPr>
          <w:rFonts w:ascii="Arial" w:hAnsi="Arial" w:cs="Arial"/>
          <w:color w:val="000000"/>
          <w:shd w:val="clear" w:color="auto" w:fill="FFFFFF"/>
        </w:rPr>
        <w:t>035700 "Лингвистика"</w:t>
      </w:r>
    </w:p>
    <w:p w:rsidR="00961BF6" w:rsidRPr="00905648" w:rsidRDefault="00961BF6" w:rsidP="00192268">
      <w:pPr>
        <w:jc w:val="center"/>
      </w:pPr>
      <w:r w:rsidRPr="00905648">
        <w:rPr>
          <w:rFonts w:ascii="Arial" w:hAnsi="Arial" w:cs="Arial"/>
          <w:color w:val="000000"/>
          <w:shd w:val="clear" w:color="auto" w:fill="FFFFFF"/>
        </w:rPr>
        <w:t>образовательная программа "Иностранные языки"</w:t>
      </w:r>
    </w:p>
    <w:p w:rsidR="00961BF6" w:rsidRPr="00905648" w:rsidRDefault="00961BF6" w:rsidP="00192268">
      <w:pPr>
        <w:jc w:val="center"/>
      </w:pPr>
      <w:r w:rsidRPr="00905648">
        <w:rPr>
          <w:rFonts w:ascii="Arial" w:hAnsi="Arial" w:cs="Arial"/>
          <w:color w:val="000000"/>
          <w:shd w:val="clear" w:color="auto" w:fill="FFFFFF"/>
        </w:rPr>
        <w:t>профиль "</w:t>
      </w:r>
      <w:r>
        <w:rPr>
          <w:rFonts w:ascii="Arial" w:hAnsi="Arial" w:cs="Arial"/>
          <w:color w:val="000000"/>
          <w:shd w:val="clear" w:color="auto" w:fill="FFFFFF"/>
        </w:rPr>
        <w:t>Английский язык</w:t>
      </w:r>
      <w:r w:rsidRPr="00905648">
        <w:rPr>
          <w:rFonts w:ascii="Arial" w:hAnsi="Arial" w:cs="Arial"/>
          <w:color w:val="000000"/>
          <w:shd w:val="clear" w:color="auto" w:fill="FFFFFF"/>
        </w:rPr>
        <w:t>"</w:t>
      </w:r>
    </w:p>
    <w:p w:rsidR="00961BF6" w:rsidRPr="00C270E2" w:rsidRDefault="00961BF6" w:rsidP="00192268">
      <w:pPr>
        <w:jc w:val="center"/>
        <w:rPr>
          <w:rFonts w:cs="Times New Roman"/>
          <w:b/>
        </w:rPr>
      </w:pPr>
    </w:p>
    <w:p w:rsidR="00961BF6" w:rsidRPr="00C270E2" w:rsidRDefault="00961BF6" w:rsidP="00192268">
      <w:pPr>
        <w:jc w:val="center"/>
        <w:rPr>
          <w:rFonts w:cs="Times New Roman"/>
          <w:b/>
        </w:rPr>
      </w:pPr>
      <w:r w:rsidRPr="00C270E2">
        <w:rPr>
          <w:rFonts w:cs="Times New Roman"/>
          <w:b/>
        </w:rPr>
        <w:t xml:space="preserve"> </w:t>
      </w:r>
    </w:p>
    <w:p w:rsidR="00961BF6" w:rsidRDefault="00961BF6" w:rsidP="00192268">
      <w:pPr>
        <w:rPr>
          <w:rFonts w:cs="Times New Roman"/>
          <w:b/>
        </w:rPr>
      </w:pPr>
    </w:p>
    <w:p w:rsidR="00961BF6" w:rsidRPr="00C270E2" w:rsidRDefault="00961BF6" w:rsidP="006D11FE">
      <w:pPr>
        <w:jc w:val="center"/>
        <w:rPr>
          <w:rFonts w:cs="Times New Roman"/>
          <w:b/>
        </w:rPr>
      </w:pPr>
    </w:p>
    <w:p w:rsidR="00961BF6" w:rsidRPr="00697929" w:rsidRDefault="00961BF6" w:rsidP="00971D7E">
      <w:pPr>
        <w:jc w:val="center"/>
        <w:rPr>
          <w:rFonts w:cs="Times New Roman"/>
          <w:b/>
          <w:sz w:val="28"/>
          <w:szCs w:val="28"/>
        </w:rPr>
      </w:pPr>
    </w:p>
    <w:p w:rsidR="00961BF6" w:rsidRPr="00E75B0C" w:rsidRDefault="00961BF6" w:rsidP="006D11FE">
      <w:pPr>
        <w:jc w:val="right"/>
        <w:rPr>
          <w:rFonts w:cs="Times New Roman"/>
          <w:sz w:val="32"/>
          <w:szCs w:val="32"/>
        </w:rPr>
      </w:pPr>
      <w:r w:rsidRPr="00E75B0C">
        <w:rPr>
          <w:rFonts w:cs="Times New Roman"/>
          <w:sz w:val="32"/>
          <w:szCs w:val="32"/>
        </w:rPr>
        <w:t xml:space="preserve"> </w:t>
      </w:r>
    </w:p>
    <w:p w:rsidR="00961BF6" w:rsidRPr="00192268" w:rsidRDefault="00961BF6" w:rsidP="00192268">
      <w:pPr>
        <w:ind w:firstLine="709"/>
        <w:jc w:val="right"/>
        <w:rPr>
          <w:rFonts w:cs="Times New Roman"/>
          <w:sz w:val="28"/>
          <w:szCs w:val="28"/>
        </w:rPr>
      </w:pPr>
      <w:r w:rsidRPr="00192268">
        <w:rPr>
          <w:rFonts w:cs="Times New Roman"/>
          <w:sz w:val="28"/>
          <w:szCs w:val="28"/>
        </w:rPr>
        <w:t>Научный руководитель:</w:t>
      </w:r>
    </w:p>
    <w:p w:rsidR="00961BF6" w:rsidRPr="00192268" w:rsidRDefault="00961BF6" w:rsidP="00192268">
      <w:pPr>
        <w:ind w:firstLine="709"/>
        <w:jc w:val="right"/>
        <w:rPr>
          <w:rFonts w:cs="Times New Roman"/>
          <w:sz w:val="28"/>
          <w:szCs w:val="28"/>
        </w:rPr>
      </w:pPr>
      <w:r w:rsidRPr="00192268">
        <w:rPr>
          <w:rFonts w:cs="Times New Roman"/>
          <w:sz w:val="28"/>
          <w:szCs w:val="28"/>
        </w:rPr>
        <w:t>к. ф. н., доц. Емельянова О. В.</w:t>
      </w:r>
    </w:p>
    <w:p w:rsidR="00961BF6" w:rsidRPr="00192268" w:rsidRDefault="00961BF6" w:rsidP="00192268">
      <w:pPr>
        <w:ind w:firstLine="709"/>
        <w:jc w:val="right"/>
        <w:rPr>
          <w:rFonts w:cs="Times New Roman"/>
          <w:sz w:val="28"/>
          <w:szCs w:val="28"/>
        </w:rPr>
      </w:pPr>
      <w:r w:rsidRPr="00192268">
        <w:rPr>
          <w:rFonts w:cs="Times New Roman"/>
          <w:sz w:val="28"/>
          <w:szCs w:val="28"/>
        </w:rPr>
        <w:t xml:space="preserve"> Рецензент:</w:t>
      </w:r>
    </w:p>
    <w:p w:rsidR="00961BF6" w:rsidRPr="00192268" w:rsidRDefault="00961BF6" w:rsidP="00192268">
      <w:pPr>
        <w:ind w:firstLine="709"/>
        <w:jc w:val="right"/>
        <w:rPr>
          <w:rFonts w:cs="Times New Roman"/>
          <w:sz w:val="28"/>
          <w:szCs w:val="28"/>
        </w:rPr>
      </w:pPr>
      <w:r w:rsidRPr="00192268">
        <w:rPr>
          <w:sz w:val="28"/>
          <w:szCs w:val="28"/>
        </w:rPr>
        <w:t>к.ф.н., доц. Мальцева Н. Б.</w:t>
      </w:r>
    </w:p>
    <w:p w:rsidR="00961BF6" w:rsidRDefault="00961BF6" w:rsidP="00192268">
      <w:pPr>
        <w:jc w:val="right"/>
        <w:rPr>
          <w:rFonts w:cs="Times New Roman"/>
          <w:sz w:val="32"/>
          <w:szCs w:val="32"/>
        </w:rPr>
      </w:pPr>
    </w:p>
    <w:p w:rsidR="00961BF6" w:rsidRDefault="00961BF6" w:rsidP="00192268">
      <w:pPr>
        <w:jc w:val="right"/>
        <w:rPr>
          <w:rFonts w:cs="Times New Roman"/>
          <w:sz w:val="32"/>
          <w:szCs w:val="32"/>
        </w:rPr>
      </w:pPr>
    </w:p>
    <w:p w:rsidR="00961BF6" w:rsidRPr="00192268" w:rsidRDefault="00961BF6" w:rsidP="00192268">
      <w:pPr>
        <w:jc w:val="right"/>
        <w:rPr>
          <w:rFonts w:cs="Times New Roman"/>
          <w:sz w:val="32"/>
          <w:szCs w:val="32"/>
        </w:rPr>
      </w:pPr>
      <w:r w:rsidRPr="00E75B0C">
        <w:rPr>
          <w:rFonts w:cs="Times New Roman"/>
          <w:sz w:val="32"/>
          <w:szCs w:val="32"/>
        </w:rPr>
        <w:t xml:space="preserve"> </w:t>
      </w:r>
    </w:p>
    <w:p w:rsidR="00961BF6" w:rsidRPr="00192268" w:rsidRDefault="00961BF6" w:rsidP="00116BA0">
      <w:pPr>
        <w:rPr>
          <w:rFonts w:cs="Times New Roman"/>
          <w:b/>
          <w:sz w:val="28"/>
          <w:szCs w:val="28"/>
        </w:rPr>
      </w:pPr>
    </w:p>
    <w:p w:rsidR="00961BF6" w:rsidRPr="00192268" w:rsidRDefault="00961BF6" w:rsidP="00971D7E">
      <w:pPr>
        <w:spacing w:line="360" w:lineRule="auto"/>
        <w:ind w:firstLine="709"/>
        <w:jc w:val="center"/>
        <w:rPr>
          <w:rFonts w:cs="Times New Roman"/>
          <w:sz w:val="28"/>
          <w:szCs w:val="28"/>
        </w:rPr>
      </w:pPr>
      <w:r w:rsidRPr="00192268">
        <w:rPr>
          <w:rFonts w:cs="Times New Roman"/>
          <w:sz w:val="28"/>
          <w:szCs w:val="28"/>
        </w:rPr>
        <w:t>Санкт-Петербург</w:t>
      </w:r>
    </w:p>
    <w:p w:rsidR="00961BF6" w:rsidRPr="00192268" w:rsidRDefault="00961BF6" w:rsidP="00192268">
      <w:pPr>
        <w:spacing w:line="360" w:lineRule="auto"/>
        <w:ind w:firstLine="709"/>
        <w:jc w:val="center"/>
        <w:rPr>
          <w:rFonts w:cs="Times New Roman"/>
          <w:sz w:val="22"/>
          <w:szCs w:val="22"/>
        </w:rPr>
      </w:pPr>
      <w:r w:rsidRPr="00192268">
        <w:rPr>
          <w:rFonts w:cs="Times New Roman"/>
          <w:sz w:val="22"/>
          <w:szCs w:val="22"/>
        </w:rPr>
        <w:t>2016</w:t>
      </w:r>
    </w:p>
    <w:p w:rsidR="00961BF6" w:rsidRPr="006B336B" w:rsidRDefault="00961BF6" w:rsidP="006B336B">
      <w:pPr>
        <w:spacing w:line="276" w:lineRule="auto"/>
        <w:jc w:val="center"/>
        <w:rPr>
          <w:rFonts w:ascii="Arial" w:hAnsi="Arial" w:cs="Arial"/>
          <w:b/>
          <w:sz w:val="32"/>
          <w:szCs w:val="32"/>
        </w:rPr>
      </w:pPr>
      <w:r w:rsidRPr="006B336B">
        <w:rPr>
          <w:rFonts w:ascii="Arial" w:hAnsi="Arial" w:cs="Arial"/>
          <w:b/>
          <w:sz w:val="32"/>
          <w:szCs w:val="32"/>
        </w:rPr>
        <w:lastRenderedPageBreak/>
        <w:t>СОДЕРЖАНИЕ</w:t>
      </w:r>
    </w:p>
    <w:p w:rsidR="00961BF6" w:rsidRPr="00F07A35" w:rsidRDefault="00961BF6" w:rsidP="005F20A4">
      <w:pPr>
        <w:jc w:val="both"/>
        <w:rPr>
          <w:sz w:val="28"/>
          <w:szCs w:val="28"/>
        </w:rPr>
      </w:pPr>
      <w:r w:rsidRPr="00F07A35">
        <w:rPr>
          <w:sz w:val="28"/>
          <w:szCs w:val="28"/>
        </w:rPr>
        <w:t>ВВЕДЕНИЕ</w:t>
      </w:r>
      <w:r>
        <w:rPr>
          <w:sz w:val="28"/>
          <w:szCs w:val="28"/>
        </w:rPr>
        <w:t>………………………………………………………………………..3</w:t>
      </w:r>
    </w:p>
    <w:p w:rsidR="00961BF6" w:rsidRPr="00F07A35" w:rsidRDefault="00961BF6" w:rsidP="005F20A4">
      <w:pPr>
        <w:jc w:val="both"/>
        <w:rPr>
          <w:sz w:val="28"/>
          <w:szCs w:val="28"/>
        </w:rPr>
      </w:pPr>
      <w:r w:rsidRPr="00F07A35">
        <w:rPr>
          <w:sz w:val="28"/>
          <w:szCs w:val="28"/>
        </w:rPr>
        <w:t xml:space="preserve"> </w:t>
      </w:r>
    </w:p>
    <w:p w:rsidR="00961BF6" w:rsidRPr="00F07A35" w:rsidRDefault="00961BF6" w:rsidP="005F20A4">
      <w:pPr>
        <w:jc w:val="both"/>
        <w:rPr>
          <w:sz w:val="28"/>
          <w:szCs w:val="28"/>
        </w:rPr>
      </w:pPr>
      <w:r>
        <w:rPr>
          <w:sz w:val="28"/>
          <w:szCs w:val="28"/>
        </w:rPr>
        <w:t xml:space="preserve">Глава </w:t>
      </w:r>
      <w:r w:rsidRPr="00F07A35">
        <w:rPr>
          <w:sz w:val="28"/>
          <w:szCs w:val="28"/>
        </w:rPr>
        <w:t>1. ТЕОРЕТИЧЕСКИЕ ОСНОВЫ ИЗУЧЕНИЯ КОММУНИКАТИВНЫХ НЕУДАЧ</w:t>
      </w:r>
      <w:r>
        <w:rPr>
          <w:sz w:val="28"/>
          <w:szCs w:val="28"/>
        </w:rPr>
        <w:t>……………………………………………………………………………7</w:t>
      </w:r>
    </w:p>
    <w:p w:rsidR="00961BF6" w:rsidRPr="004D2533" w:rsidRDefault="00961BF6" w:rsidP="005F20A4">
      <w:pPr>
        <w:jc w:val="both"/>
        <w:rPr>
          <w:b/>
          <w:sz w:val="28"/>
          <w:szCs w:val="28"/>
        </w:rPr>
      </w:pPr>
      <w:r w:rsidRPr="004D2533">
        <w:rPr>
          <w:b/>
          <w:sz w:val="28"/>
          <w:szCs w:val="28"/>
        </w:rPr>
        <w:t xml:space="preserve"> </w:t>
      </w:r>
    </w:p>
    <w:p w:rsidR="00961BF6" w:rsidRPr="004D2533" w:rsidRDefault="00961BF6" w:rsidP="005F20A4">
      <w:pPr>
        <w:jc w:val="both"/>
        <w:rPr>
          <w:sz w:val="28"/>
          <w:szCs w:val="28"/>
        </w:rPr>
      </w:pPr>
      <w:r w:rsidRPr="004D2533">
        <w:rPr>
          <w:sz w:val="28"/>
          <w:szCs w:val="28"/>
        </w:rPr>
        <w:t>1.1 Основы успешного / неуспешного общения</w:t>
      </w:r>
      <w:r>
        <w:rPr>
          <w:sz w:val="28"/>
          <w:szCs w:val="28"/>
        </w:rPr>
        <w:t>………………………………...7</w:t>
      </w:r>
    </w:p>
    <w:p w:rsidR="00961BF6" w:rsidRPr="004D2533" w:rsidRDefault="00961BF6" w:rsidP="005F20A4">
      <w:pPr>
        <w:jc w:val="both"/>
        <w:rPr>
          <w:sz w:val="28"/>
          <w:szCs w:val="28"/>
        </w:rPr>
      </w:pPr>
      <w:r w:rsidRPr="004D2533">
        <w:rPr>
          <w:sz w:val="28"/>
          <w:szCs w:val="28"/>
        </w:rPr>
        <w:t xml:space="preserve"> </w:t>
      </w:r>
    </w:p>
    <w:p w:rsidR="00961BF6" w:rsidRPr="00AA7A93" w:rsidRDefault="00961BF6" w:rsidP="005F20A4">
      <w:pPr>
        <w:jc w:val="both"/>
        <w:rPr>
          <w:sz w:val="28"/>
          <w:szCs w:val="28"/>
        </w:rPr>
      </w:pPr>
      <w:r w:rsidRPr="004D2533">
        <w:rPr>
          <w:sz w:val="28"/>
          <w:szCs w:val="28"/>
        </w:rPr>
        <w:t xml:space="preserve">1.2 Понятие  «коммуникативная неудача» в лингвистике. </w:t>
      </w:r>
      <w:r w:rsidRPr="00AA7A93">
        <w:rPr>
          <w:sz w:val="28"/>
          <w:szCs w:val="28"/>
        </w:rPr>
        <w:t>Прагматический и когн</w:t>
      </w:r>
      <w:r w:rsidR="003176C5">
        <w:rPr>
          <w:sz w:val="28"/>
          <w:szCs w:val="28"/>
        </w:rPr>
        <w:t>итивный аспекты исследования КН……………………………………….12</w:t>
      </w:r>
    </w:p>
    <w:p w:rsidR="00961BF6" w:rsidRPr="00AA7A93" w:rsidRDefault="00961BF6" w:rsidP="005F20A4">
      <w:pPr>
        <w:jc w:val="both"/>
        <w:rPr>
          <w:sz w:val="28"/>
          <w:szCs w:val="28"/>
        </w:rPr>
      </w:pPr>
    </w:p>
    <w:p w:rsidR="00961BF6" w:rsidRPr="004D2533" w:rsidRDefault="00961BF6" w:rsidP="005F20A4">
      <w:pPr>
        <w:jc w:val="both"/>
        <w:rPr>
          <w:sz w:val="28"/>
          <w:szCs w:val="28"/>
        </w:rPr>
      </w:pPr>
      <w:r w:rsidRPr="004D2533">
        <w:rPr>
          <w:sz w:val="28"/>
          <w:szCs w:val="28"/>
        </w:rPr>
        <w:t>1.3 Причины возникновения коммуникативных неудач</w:t>
      </w:r>
      <w:r w:rsidR="003176C5">
        <w:rPr>
          <w:sz w:val="28"/>
          <w:szCs w:val="28"/>
        </w:rPr>
        <w:t>………………………15</w:t>
      </w:r>
    </w:p>
    <w:p w:rsidR="00961BF6" w:rsidRPr="004D2533" w:rsidRDefault="00961BF6" w:rsidP="005F20A4">
      <w:pPr>
        <w:jc w:val="both"/>
        <w:rPr>
          <w:sz w:val="28"/>
          <w:szCs w:val="28"/>
        </w:rPr>
      </w:pPr>
      <w:r w:rsidRPr="004D2533">
        <w:rPr>
          <w:sz w:val="28"/>
          <w:szCs w:val="28"/>
        </w:rPr>
        <w:t xml:space="preserve"> </w:t>
      </w:r>
    </w:p>
    <w:p w:rsidR="00961BF6" w:rsidRPr="004D2533" w:rsidRDefault="00961BF6" w:rsidP="005F20A4">
      <w:pPr>
        <w:jc w:val="both"/>
        <w:rPr>
          <w:sz w:val="28"/>
          <w:szCs w:val="28"/>
        </w:rPr>
      </w:pPr>
      <w:r w:rsidRPr="004D2533">
        <w:rPr>
          <w:sz w:val="28"/>
          <w:szCs w:val="28"/>
        </w:rPr>
        <w:t>1.4 Виды коммуникативных неудач в ситуациях общения</w:t>
      </w:r>
      <w:r w:rsidR="003176C5">
        <w:rPr>
          <w:sz w:val="28"/>
          <w:szCs w:val="28"/>
        </w:rPr>
        <w:t>……………………20</w:t>
      </w:r>
    </w:p>
    <w:p w:rsidR="00961BF6" w:rsidRPr="00F07A35" w:rsidRDefault="00961BF6" w:rsidP="005F20A4">
      <w:pPr>
        <w:jc w:val="both"/>
        <w:rPr>
          <w:sz w:val="28"/>
          <w:szCs w:val="28"/>
        </w:rPr>
      </w:pPr>
      <w:r w:rsidRPr="00F07A35">
        <w:rPr>
          <w:sz w:val="28"/>
          <w:szCs w:val="28"/>
        </w:rPr>
        <w:t xml:space="preserve"> </w:t>
      </w:r>
    </w:p>
    <w:p w:rsidR="00961BF6" w:rsidRPr="00F07A35" w:rsidRDefault="00961BF6" w:rsidP="005F20A4">
      <w:pPr>
        <w:jc w:val="both"/>
        <w:rPr>
          <w:sz w:val="28"/>
          <w:szCs w:val="28"/>
        </w:rPr>
      </w:pPr>
      <w:r w:rsidRPr="00F07A35">
        <w:rPr>
          <w:sz w:val="28"/>
          <w:szCs w:val="28"/>
        </w:rPr>
        <w:t>ВЫВОДЫ ПО ГЛАВЕ 1</w:t>
      </w:r>
      <w:r w:rsidR="003176C5">
        <w:rPr>
          <w:sz w:val="28"/>
          <w:szCs w:val="28"/>
        </w:rPr>
        <w:t>…………………………………………………………26</w:t>
      </w:r>
    </w:p>
    <w:p w:rsidR="00961BF6" w:rsidRPr="00F07A35" w:rsidRDefault="00961BF6" w:rsidP="005F20A4">
      <w:pPr>
        <w:jc w:val="both"/>
        <w:rPr>
          <w:sz w:val="28"/>
          <w:szCs w:val="28"/>
        </w:rPr>
      </w:pPr>
      <w:r w:rsidRPr="00F07A35">
        <w:rPr>
          <w:sz w:val="28"/>
          <w:szCs w:val="28"/>
        </w:rPr>
        <w:t xml:space="preserve"> </w:t>
      </w:r>
    </w:p>
    <w:p w:rsidR="00961BF6" w:rsidRPr="00F07A35" w:rsidRDefault="00961BF6" w:rsidP="005F20A4">
      <w:pPr>
        <w:jc w:val="both"/>
        <w:rPr>
          <w:sz w:val="28"/>
          <w:szCs w:val="28"/>
        </w:rPr>
      </w:pPr>
      <w:r>
        <w:rPr>
          <w:sz w:val="28"/>
          <w:szCs w:val="28"/>
        </w:rPr>
        <w:t xml:space="preserve">Глава </w:t>
      </w:r>
      <w:r w:rsidRPr="00F07A35">
        <w:rPr>
          <w:sz w:val="28"/>
          <w:szCs w:val="28"/>
        </w:rPr>
        <w:t>2. АНАЛИЗ ЯЗЫКОВЫХ МАРКЕРОВ РАЗНЫХ ВИДОВ КН</w:t>
      </w:r>
      <w:r w:rsidR="003176C5">
        <w:rPr>
          <w:sz w:val="28"/>
          <w:szCs w:val="28"/>
        </w:rPr>
        <w:t>……….28</w:t>
      </w:r>
    </w:p>
    <w:p w:rsidR="00961BF6" w:rsidRPr="00F07A35" w:rsidRDefault="00961BF6" w:rsidP="005F20A4">
      <w:pPr>
        <w:jc w:val="both"/>
        <w:rPr>
          <w:sz w:val="28"/>
          <w:szCs w:val="28"/>
        </w:rPr>
      </w:pPr>
      <w:r w:rsidRPr="00F07A35">
        <w:rPr>
          <w:sz w:val="28"/>
          <w:szCs w:val="28"/>
        </w:rPr>
        <w:t xml:space="preserve"> </w:t>
      </w:r>
    </w:p>
    <w:p w:rsidR="00961BF6" w:rsidRPr="004D2533" w:rsidRDefault="00961BF6" w:rsidP="005F20A4">
      <w:pPr>
        <w:jc w:val="both"/>
        <w:rPr>
          <w:sz w:val="28"/>
          <w:szCs w:val="28"/>
        </w:rPr>
      </w:pPr>
      <w:r w:rsidRPr="004D2533">
        <w:rPr>
          <w:sz w:val="28"/>
          <w:szCs w:val="28"/>
        </w:rPr>
        <w:t>2.1 Коммуникативные неудачи, обусловленные факторами лингвистического характера</w:t>
      </w:r>
      <w:r w:rsidR="003176C5">
        <w:rPr>
          <w:sz w:val="28"/>
          <w:szCs w:val="28"/>
        </w:rPr>
        <w:t>…………………………………………………………………………28</w:t>
      </w:r>
    </w:p>
    <w:p w:rsidR="00961BF6" w:rsidRPr="004D2533" w:rsidRDefault="00961BF6" w:rsidP="005F20A4">
      <w:pPr>
        <w:jc w:val="both"/>
        <w:rPr>
          <w:sz w:val="28"/>
          <w:szCs w:val="28"/>
        </w:rPr>
      </w:pPr>
      <w:r w:rsidRPr="004D2533">
        <w:rPr>
          <w:sz w:val="28"/>
          <w:szCs w:val="28"/>
        </w:rPr>
        <w:t xml:space="preserve"> </w:t>
      </w:r>
    </w:p>
    <w:p w:rsidR="00961BF6" w:rsidRPr="00F07A35" w:rsidRDefault="00961BF6" w:rsidP="005F20A4">
      <w:pPr>
        <w:jc w:val="both"/>
        <w:rPr>
          <w:sz w:val="28"/>
          <w:szCs w:val="28"/>
        </w:rPr>
      </w:pPr>
      <w:r w:rsidRPr="00F07A35">
        <w:rPr>
          <w:sz w:val="28"/>
          <w:szCs w:val="28"/>
        </w:rPr>
        <w:t>2.1.1 Коммуникативные неудачи, связанные с идентификацией референта</w:t>
      </w:r>
      <w:r w:rsidR="003176C5">
        <w:rPr>
          <w:sz w:val="28"/>
          <w:szCs w:val="28"/>
        </w:rPr>
        <w:t>…28</w:t>
      </w:r>
    </w:p>
    <w:p w:rsidR="00961BF6" w:rsidRPr="00F07A35" w:rsidRDefault="00961BF6" w:rsidP="005F20A4">
      <w:pPr>
        <w:jc w:val="both"/>
        <w:rPr>
          <w:sz w:val="28"/>
          <w:szCs w:val="28"/>
        </w:rPr>
      </w:pPr>
      <w:r w:rsidRPr="00F07A35">
        <w:rPr>
          <w:sz w:val="28"/>
          <w:szCs w:val="28"/>
        </w:rPr>
        <w:t xml:space="preserve"> </w:t>
      </w:r>
    </w:p>
    <w:p w:rsidR="00961BF6" w:rsidRPr="00F07A35" w:rsidRDefault="00961BF6" w:rsidP="005F20A4">
      <w:pPr>
        <w:jc w:val="both"/>
        <w:rPr>
          <w:sz w:val="28"/>
          <w:szCs w:val="28"/>
        </w:rPr>
      </w:pPr>
      <w:r w:rsidRPr="00F07A35">
        <w:rPr>
          <w:sz w:val="28"/>
          <w:szCs w:val="28"/>
        </w:rPr>
        <w:t xml:space="preserve">2.1.2 </w:t>
      </w:r>
      <w:proofErr w:type="spellStart"/>
      <w:r w:rsidRPr="00F07A35">
        <w:rPr>
          <w:sz w:val="28"/>
          <w:szCs w:val="28"/>
        </w:rPr>
        <w:t>Агнонимы</w:t>
      </w:r>
      <w:proofErr w:type="spellEnd"/>
      <w:r w:rsidR="003176C5">
        <w:rPr>
          <w:sz w:val="28"/>
          <w:szCs w:val="28"/>
        </w:rPr>
        <w:t>…………………………………………………………………..40</w:t>
      </w:r>
    </w:p>
    <w:p w:rsidR="00961BF6" w:rsidRPr="00BD778B" w:rsidRDefault="00961BF6" w:rsidP="005F20A4">
      <w:pPr>
        <w:jc w:val="both"/>
        <w:rPr>
          <w:sz w:val="28"/>
          <w:szCs w:val="28"/>
        </w:rPr>
      </w:pPr>
    </w:p>
    <w:p w:rsidR="00961BF6" w:rsidRPr="0048387C" w:rsidRDefault="00961BF6" w:rsidP="005F20A4">
      <w:pPr>
        <w:jc w:val="both"/>
        <w:rPr>
          <w:sz w:val="28"/>
          <w:szCs w:val="28"/>
        </w:rPr>
      </w:pPr>
      <w:r w:rsidRPr="0048387C">
        <w:rPr>
          <w:sz w:val="28"/>
          <w:szCs w:val="28"/>
        </w:rPr>
        <w:t xml:space="preserve">2.2 </w:t>
      </w:r>
      <w:r w:rsidRPr="004D2533">
        <w:rPr>
          <w:sz w:val="28"/>
          <w:szCs w:val="28"/>
        </w:rPr>
        <w:t>Коммуникативные неудачи, обусловленные факторами нелингвистического характера</w:t>
      </w:r>
      <w:r w:rsidRPr="0048387C">
        <w:rPr>
          <w:sz w:val="28"/>
          <w:szCs w:val="28"/>
        </w:rPr>
        <w:t xml:space="preserve"> </w:t>
      </w:r>
      <w:r w:rsidR="003176C5">
        <w:rPr>
          <w:sz w:val="28"/>
          <w:szCs w:val="28"/>
        </w:rPr>
        <w:t>…………………………………………...…….47</w:t>
      </w:r>
    </w:p>
    <w:p w:rsidR="00961BF6" w:rsidRPr="0048387C" w:rsidRDefault="00961BF6" w:rsidP="005F20A4">
      <w:pPr>
        <w:jc w:val="both"/>
        <w:rPr>
          <w:sz w:val="28"/>
          <w:szCs w:val="28"/>
        </w:rPr>
      </w:pPr>
      <w:r w:rsidRPr="004D2533">
        <w:rPr>
          <w:sz w:val="28"/>
          <w:szCs w:val="28"/>
        </w:rPr>
        <w:t xml:space="preserve"> </w:t>
      </w:r>
    </w:p>
    <w:p w:rsidR="00961BF6" w:rsidRPr="00F07A35" w:rsidRDefault="00961BF6" w:rsidP="005F20A4">
      <w:pPr>
        <w:jc w:val="both"/>
        <w:rPr>
          <w:sz w:val="28"/>
          <w:szCs w:val="28"/>
        </w:rPr>
      </w:pPr>
      <w:r w:rsidRPr="00F07A35">
        <w:rPr>
          <w:sz w:val="28"/>
          <w:szCs w:val="28"/>
        </w:rPr>
        <w:t>2.2.1 Коммуникативные неудачи, связанные с особенностями произношения</w:t>
      </w:r>
      <w:r w:rsidR="003176C5">
        <w:rPr>
          <w:sz w:val="28"/>
          <w:szCs w:val="28"/>
        </w:rPr>
        <w:t>……………………………………………………………………47</w:t>
      </w:r>
    </w:p>
    <w:p w:rsidR="00961BF6" w:rsidRPr="00BD778B" w:rsidRDefault="00961BF6" w:rsidP="005F20A4">
      <w:pPr>
        <w:jc w:val="both"/>
        <w:rPr>
          <w:sz w:val="28"/>
          <w:szCs w:val="28"/>
        </w:rPr>
      </w:pPr>
      <w:r w:rsidRPr="00F07A35">
        <w:rPr>
          <w:sz w:val="28"/>
          <w:szCs w:val="28"/>
        </w:rPr>
        <w:t xml:space="preserve"> </w:t>
      </w:r>
    </w:p>
    <w:p w:rsidR="00961BF6" w:rsidRPr="00F07A35" w:rsidRDefault="00961BF6" w:rsidP="005F20A4">
      <w:pPr>
        <w:jc w:val="both"/>
        <w:rPr>
          <w:sz w:val="28"/>
          <w:szCs w:val="28"/>
        </w:rPr>
      </w:pPr>
      <w:r w:rsidRPr="00F07A35">
        <w:rPr>
          <w:sz w:val="28"/>
          <w:szCs w:val="28"/>
        </w:rPr>
        <w:t>2.2.2 Коммуникативные неудачи, вызванные помехами (посторонними шумами, недостаточной громкостью высказывания и т.д.)</w:t>
      </w:r>
      <w:r w:rsidR="003176C5">
        <w:rPr>
          <w:sz w:val="28"/>
          <w:szCs w:val="28"/>
        </w:rPr>
        <w:t>…………………...50</w:t>
      </w:r>
    </w:p>
    <w:p w:rsidR="00961BF6" w:rsidRPr="00C879A1" w:rsidRDefault="00961BF6" w:rsidP="005F20A4">
      <w:pPr>
        <w:jc w:val="both"/>
        <w:rPr>
          <w:b/>
          <w:i/>
          <w:sz w:val="28"/>
          <w:szCs w:val="28"/>
        </w:rPr>
      </w:pPr>
      <w:r w:rsidRPr="00C879A1">
        <w:rPr>
          <w:b/>
          <w:i/>
          <w:sz w:val="28"/>
          <w:szCs w:val="28"/>
        </w:rPr>
        <w:t xml:space="preserve"> </w:t>
      </w:r>
    </w:p>
    <w:p w:rsidR="00961BF6" w:rsidRPr="00F07A35" w:rsidRDefault="00961BF6" w:rsidP="005F20A4">
      <w:pPr>
        <w:jc w:val="both"/>
        <w:rPr>
          <w:sz w:val="28"/>
          <w:szCs w:val="28"/>
        </w:rPr>
      </w:pPr>
      <w:r w:rsidRPr="00F07A35">
        <w:rPr>
          <w:sz w:val="28"/>
          <w:szCs w:val="28"/>
        </w:rPr>
        <w:t>ВЫВОДЫ ПО ГЛАВЕ 2</w:t>
      </w:r>
      <w:r w:rsidR="003176C5">
        <w:rPr>
          <w:sz w:val="28"/>
          <w:szCs w:val="28"/>
        </w:rPr>
        <w:t>…………………………………………………………53</w:t>
      </w:r>
    </w:p>
    <w:p w:rsidR="00961BF6" w:rsidRPr="00F07A35" w:rsidRDefault="00961BF6" w:rsidP="005F20A4">
      <w:pPr>
        <w:jc w:val="both"/>
        <w:rPr>
          <w:sz w:val="28"/>
          <w:szCs w:val="28"/>
        </w:rPr>
      </w:pPr>
      <w:r w:rsidRPr="00F07A35">
        <w:rPr>
          <w:sz w:val="28"/>
          <w:szCs w:val="28"/>
        </w:rPr>
        <w:t xml:space="preserve"> </w:t>
      </w:r>
    </w:p>
    <w:p w:rsidR="00961BF6" w:rsidRPr="00F07A35" w:rsidRDefault="00961BF6" w:rsidP="005F20A4">
      <w:pPr>
        <w:jc w:val="both"/>
        <w:rPr>
          <w:sz w:val="28"/>
          <w:szCs w:val="28"/>
        </w:rPr>
      </w:pPr>
      <w:r w:rsidRPr="00F07A35">
        <w:rPr>
          <w:sz w:val="28"/>
          <w:szCs w:val="28"/>
        </w:rPr>
        <w:t>ЗАКЛЮЧЕНИЕ</w:t>
      </w:r>
      <w:r w:rsidR="003176C5">
        <w:rPr>
          <w:sz w:val="28"/>
          <w:szCs w:val="28"/>
        </w:rPr>
        <w:t>…………………………………………………………………..55</w:t>
      </w:r>
    </w:p>
    <w:p w:rsidR="00961BF6" w:rsidRPr="00F07A35" w:rsidRDefault="00961BF6" w:rsidP="005F20A4">
      <w:pPr>
        <w:jc w:val="both"/>
        <w:rPr>
          <w:sz w:val="28"/>
          <w:szCs w:val="28"/>
        </w:rPr>
      </w:pPr>
      <w:r w:rsidRPr="00F07A35">
        <w:rPr>
          <w:sz w:val="28"/>
          <w:szCs w:val="28"/>
        </w:rPr>
        <w:t xml:space="preserve"> </w:t>
      </w:r>
    </w:p>
    <w:p w:rsidR="00961BF6" w:rsidRPr="003176C5" w:rsidRDefault="00961BF6" w:rsidP="005F20A4">
      <w:pPr>
        <w:jc w:val="both"/>
        <w:rPr>
          <w:rFonts w:ascii="Arial" w:hAnsi="Arial" w:cs="Arial"/>
          <w:noProof/>
        </w:rPr>
      </w:pPr>
      <w:r w:rsidRPr="00F07A35">
        <w:rPr>
          <w:sz w:val="28"/>
          <w:szCs w:val="28"/>
        </w:rPr>
        <w:t xml:space="preserve">СПИСОК </w:t>
      </w:r>
      <w:r w:rsidRPr="002F06D6">
        <w:rPr>
          <w:rFonts w:cs="Times New Roman"/>
          <w:noProof/>
          <w:sz w:val="28"/>
          <w:szCs w:val="28"/>
          <w:lang w:val="sq-AL"/>
        </w:rPr>
        <w:t>ИСПОЛЬЗОВАННОЙ ЛИТЕРАТУРЫ</w:t>
      </w:r>
      <w:r w:rsidR="003176C5">
        <w:rPr>
          <w:rFonts w:cs="Times New Roman"/>
          <w:noProof/>
          <w:sz w:val="28"/>
          <w:szCs w:val="28"/>
        </w:rPr>
        <w:t>……………………………...57</w:t>
      </w:r>
    </w:p>
    <w:p w:rsidR="006B336B" w:rsidRDefault="006B336B" w:rsidP="005F20A4">
      <w:pPr>
        <w:jc w:val="both"/>
        <w:rPr>
          <w:noProof/>
          <w:sz w:val="28"/>
          <w:szCs w:val="28"/>
          <w:lang w:eastAsia="ru-RU"/>
        </w:rPr>
      </w:pPr>
    </w:p>
    <w:p w:rsidR="00961BF6" w:rsidRPr="003176C5" w:rsidRDefault="006B336B" w:rsidP="005F20A4">
      <w:pPr>
        <w:jc w:val="both"/>
        <w:rPr>
          <w:sz w:val="28"/>
          <w:szCs w:val="28"/>
        </w:rPr>
      </w:pPr>
      <w:r w:rsidRPr="00170939">
        <w:rPr>
          <w:noProof/>
          <w:sz w:val="28"/>
          <w:szCs w:val="28"/>
          <w:lang w:val="sq-AL" w:eastAsia="ru-RU"/>
        </w:rPr>
        <w:t>СПИСОК ИСПОЛЬЗОВАННЫХ СЛОВАРЕЙ</w:t>
      </w:r>
      <w:r w:rsidR="003176C5">
        <w:rPr>
          <w:noProof/>
          <w:sz w:val="28"/>
          <w:szCs w:val="28"/>
          <w:lang w:eastAsia="ru-RU"/>
        </w:rPr>
        <w:t>………………………………...60</w:t>
      </w:r>
    </w:p>
    <w:p w:rsidR="006B336B" w:rsidRDefault="006B336B" w:rsidP="005F20A4">
      <w:pPr>
        <w:jc w:val="both"/>
        <w:rPr>
          <w:sz w:val="28"/>
          <w:szCs w:val="28"/>
        </w:rPr>
      </w:pPr>
    </w:p>
    <w:p w:rsidR="00961BF6" w:rsidRPr="003176C5" w:rsidRDefault="00961BF6" w:rsidP="004D2533">
      <w:pPr>
        <w:jc w:val="both"/>
        <w:rPr>
          <w:sz w:val="28"/>
          <w:szCs w:val="28"/>
        </w:rPr>
      </w:pPr>
      <w:r w:rsidRPr="00F07A35">
        <w:rPr>
          <w:sz w:val="28"/>
          <w:szCs w:val="28"/>
        </w:rPr>
        <w:t xml:space="preserve">СПИСОК </w:t>
      </w:r>
      <w:r>
        <w:rPr>
          <w:sz w:val="28"/>
          <w:szCs w:val="28"/>
        </w:rPr>
        <w:t>ИСТОЧНИКОВ ПРИМЕРОВ</w:t>
      </w:r>
      <w:r w:rsidR="003176C5">
        <w:rPr>
          <w:sz w:val="28"/>
          <w:szCs w:val="28"/>
        </w:rPr>
        <w:t>……………………………………….60</w:t>
      </w:r>
    </w:p>
    <w:p w:rsidR="00961BF6" w:rsidRPr="004D2533" w:rsidRDefault="00961BF6" w:rsidP="00664592">
      <w:pPr>
        <w:jc w:val="center"/>
        <w:rPr>
          <w:b/>
          <w:sz w:val="28"/>
          <w:szCs w:val="28"/>
        </w:rPr>
      </w:pPr>
      <w:r w:rsidRPr="004D2533">
        <w:rPr>
          <w:b/>
          <w:sz w:val="28"/>
          <w:szCs w:val="28"/>
        </w:rPr>
        <w:lastRenderedPageBreak/>
        <w:t>ВВЕДЕНИЕ</w:t>
      </w:r>
    </w:p>
    <w:p w:rsidR="00961BF6" w:rsidRPr="00F07A35" w:rsidRDefault="00961BF6" w:rsidP="00664592">
      <w:pPr>
        <w:jc w:val="both"/>
        <w:rPr>
          <w:b/>
          <w:sz w:val="28"/>
          <w:szCs w:val="28"/>
        </w:rPr>
      </w:pPr>
      <w:r w:rsidRPr="004D2533">
        <w:rPr>
          <w:b/>
          <w:sz w:val="28"/>
          <w:szCs w:val="28"/>
        </w:rPr>
        <w:t xml:space="preserve"> </w:t>
      </w:r>
    </w:p>
    <w:p w:rsidR="00961BF6" w:rsidRPr="00697929" w:rsidRDefault="00961BF6" w:rsidP="00664592">
      <w:pPr>
        <w:spacing w:after="200" w:line="360" w:lineRule="auto"/>
        <w:ind w:firstLine="709"/>
        <w:jc w:val="both"/>
        <w:rPr>
          <w:rFonts w:cs="Times New Roman"/>
          <w:sz w:val="28"/>
          <w:szCs w:val="28"/>
        </w:rPr>
      </w:pPr>
      <w:r w:rsidRPr="00697929">
        <w:rPr>
          <w:rFonts w:ascii="Arial Unicode MS" w:hAnsi="Arial Unicode MS" w:hint="eastAsia"/>
          <w:b/>
          <w:sz w:val="28"/>
          <w:szCs w:val="28"/>
        </w:rPr>
        <w:t>​</w:t>
      </w:r>
      <w:r w:rsidRPr="00697929">
        <w:rPr>
          <w:rFonts w:cs="Times New Roman"/>
          <w:sz w:val="28"/>
          <w:szCs w:val="28"/>
        </w:rPr>
        <w:t>Данная работа посвящена рассмотрению языковых маркеров коммуникативных неудач (реактивной реплики адресата-персонажа, авторского комментария) на материале англоязычной художественной прозы. В задачи исследования входит определение понятия коммуникативных неудач, анализ причин их возникновения и  построение типологии коммуникативных неудач на основе существующих классификаций.</w:t>
      </w:r>
    </w:p>
    <w:p w:rsidR="00961BF6" w:rsidRPr="00697929" w:rsidRDefault="00961BF6" w:rsidP="00664592">
      <w:pPr>
        <w:spacing w:after="200" w:line="360" w:lineRule="auto"/>
        <w:ind w:firstLine="709"/>
        <w:jc w:val="both"/>
        <w:rPr>
          <w:rFonts w:cs="Times New Roman"/>
          <w:sz w:val="28"/>
          <w:szCs w:val="28"/>
        </w:rPr>
      </w:pPr>
      <w:r w:rsidRPr="00697929">
        <w:rPr>
          <w:rFonts w:ascii="Arial Unicode MS" w:hAnsi="Arial Unicode MS" w:hint="eastAsia"/>
          <w:sz w:val="28"/>
          <w:szCs w:val="28"/>
        </w:rPr>
        <w:t>​</w:t>
      </w:r>
      <w:r w:rsidRPr="00697929">
        <w:rPr>
          <w:rFonts w:cs="Times New Roman"/>
          <w:sz w:val="28"/>
          <w:szCs w:val="28"/>
        </w:rPr>
        <w:t xml:space="preserve">В ходе ежедневного общения людей друг с другом очень часто возникает непонимание и недопонимание. Это неизбежные спутники повседневной речи человека. Под коммуникативными неудачами (КН) мы будем понимать определенный сбой в общении, невозможность реализации намерений говорящего, возникновение непонимания и недоразумения между </w:t>
      </w:r>
      <w:proofErr w:type="spellStart"/>
      <w:r w:rsidRPr="00697929">
        <w:rPr>
          <w:rFonts w:cs="Times New Roman"/>
          <w:sz w:val="28"/>
          <w:szCs w:val="28"/>
        </w:rPr>
        <w:t>коммуникантами</w:t>
      </w:r>
      <w:proofErr w:type="spellEnd"/>
      <w:r w:rsidRPr="00697929">
        <w:rPr>
          <w:rFonts w:cs="Times New Roman"/>
          <w:sz w:val="28"/>
          <w:szCs w:val="28"/>
        </w:rPr>
        <w:t>, а под маркерами КН  в работе понимаются различные способы вербального и неве</w:t>
      </w:r>
      <w:r>
        <w:rPr>
          <w:rFonts w:cs="Times New Roman"/>
          <w:sz w:val="28"/>
          <w:szCs w:val="28"/>
        </w:rPr>
        <w:t>рбального реагирования адресата</w:t>
      </w:r>
      <w:r w:rsidRPr="00697929">
        <w:rPr>
          <w:rFonts w:cs="Times New Roman"/>
          <w:sz w:val="28"/>
          <w:szCs w:val="28"/>
        </w:rPr>
        <w:t xml:space="preserve"> на высказывание, вызвавшее непонимание.</w:t>
      </w:r>
    </w:p>
    <w:p w:rsidR="00961BF6" w:rsidRPr="00697929" w:rsidRDefault="00961BF6" w:rsidP="00664592">
      <w:pPr>
        <w:spacing w:after="200" w:line="360" w:lineRule="auto"/>
        <w:ind w:firstLine="709"/>
        <w:jc w:val="both"/>
        <w:rPr>
          <w:rFonts w:cs="Times New Roman"/>
          <w:sz w:val="28"/>
          <w:szCs w:val="28"/>
        </w:rPr>
      </w:pPr>
      <w:proofErr w:type="gramStart"/>
      <w:r w:rsidRPr="00697929">
        <w:rPr>
          <w:rFonts w:cs="Times New Roman"/>
          <w:sz w:val="28"/>
          <w:szCs w:val="28"/>
        </w:rPr>
        <w:t xml:space="preserve">В данном исследовании основное внимание уделяется коммуникативным неудачам, обусловленным такими лингвистическими факторами как трудности с идентификацией референта при использовании имен собственных, определенных дескрипций и личных местоимений третьего лица и употребление </w:t>
      </w:r>
      <w:proofErr w:type="spellStart"/>
      <w:r w:rsidRPr="00697929">
        <w:rPr>
          <w:rFonts w:cs="Times New Roman"/>
          <w:sz w:val="28"/>
          <w:szCs w:val="28"/>
        </w:rPr>
        <w:t>агнонимов</w:t>
      </w:r>
      <w:proofErr w:type="spellEnd"/>
      <w:r w:rsidRPr="00697929">
        <w:rPr>
          <w:rFonts w:cs="Times New Roman"/>
          <w:sz w:val="28"/>
          <w:szCs w:val="28"/>
        </w:rPr>
        <w:t xml:space="preserve"> (неизвестных, непонятных или малопонятных единиц языка), и неудачам, вызванным нелингвистическими факторами (таким как особенности произношения, различные шумы и тихая невнятная речь говорящего).</w:t>
      </w:r>
      <w:proofErr w:type="gramEnd"/>
    </w:p>
    <w:p w:rsidR="00961BF6" w:rsidRPr="00521410" w:rsidRDefault="00961BF6" w:rsidP="00664592">
      <w:pPr>
        <w:spacing w:after="200" w:line="360" w:lineRule="auto"/>
        <w:ind w:firstLine="709"/>
        <w:jc w:val="both"/>
        <w:rPr>
          <w:rFonts w:cs="Times New Roman"/>
          <w:color w:val="0000FF"/>
          <w:sz w:val="28"/>
          <w:szCs w:val="28"/>
        </w:rPr>
      </w:pPr>
      <w:r w:rsidRPr="00697929">
        <w:rPr>
          <w:rFonts w:ascii="Arial Unicode MS" w:hAnsi="Arial Unicode MS" w:hint="eastAsia"/>
          <w:sz w:val="28"/>
          <w:szCs w:val="28"/>
        </w:rPr>
        <w:t>​</w:t>
      </w:r>
      <w:r w:rsidRPr="00CC4D8D">
        <w:rPr>
          <w:rFonts w:cs="Times New Roman"/>
          <w:b/>
          <w:sz w:val="28"/>
          <w:szCs w:val="28"/>
        </w:rPr>
        <w:t>Актуальность</w:t>
      </w:r>
      <w:r w:rsidRPr="00697929">
        <w:rPr>
          <w:rFonts w:cs="Times New Roman"/>
          <w:sz w:val="28"/>
          <w:szCs w:val="28"/>
        </w:rPr>
        <w:t xml:space="preserve"> работы обусловлена отсутствием на настоящий момент единой классификации коммуникативных неудач и их возможных причин, несмотря на длительную историю изучения данного феномена в масштабах прагматики и когнитивной лингвистики.</w:t>
      </w:r>
      <w:r w:rsidRPr="00697929">
        <w:rPr>
          <w:rFonts w:ascii="Arial Unicode MS" w:hAnsi="Arial Unicode MS" w:hint="eastAsia"/>
          <w:sz w:val="28"/>
          <w:szCs w:val="28"/>
        </w:rPr>
        <w:t>​</w:t>
      </w:r>
      <w:r w:rsidRPr="00697929">
        <w:rPr>
          <w:rFonts w:cs="Times New Roman"/>
          <w:sz w:val="28"/>
          <w:szCs w:val="28"/>
        </w:rPr>
        <w:t xml:space="preserve"> Кроме того, в имеющихся исследованиях, на наш взгляд, не уделяется достаточного внимания языковым </w:t>
      </w:r>
      <w:r w:rsidRPr="00697929">
        <w:rPr>
          <w:rFonts w:cs="Times New Roman"/>
          <w:sz w:val="28"/>
          <w:szCs w:val="28"/>
        </w:rPr>
        <w:lastRenderedPageBreak/>
        <w:t>маркерам коммуникативных неудач</w:t>
      </w:r>
      <w:r w:rsidRPr="00521410">
        <w:rPr>
          <w:rFonts w:cs="Times New Roman"/>
          <w:sz w:val="28"/>
          <w:szCs w:val="28"/>
        </w:rPr>
        <w:t>.</w:t>
      </w:r>
    </w:p>
    <w:p w:rsidR="00961BF6" w:rsidRPr="00697929" w:rsidRDefault="00961BF6" w:rsidP="00664592">
      <w:pPr>
        <w:spacing w:after="200" w:line="360" w:lineRule="auto"/>
        <w:ind w:firstLine="709"/>
        <w:jc w:val="both"/>
        <w:rPr>
          <w:rFonts w:cs="Times New Roman"/>
          <w:sz w:val="28"/>
          <w:szCs w:val="28"/>
        </w:rPr>
      </w:pPr>
      <w:r w:rsidRPr="00697929">
        <w:rPr>
          <w:rFonts w:ascii="Arial Unicode MS" w:hAnsi="Arial Unicode MS" w:hint="eastAsia"/>
          <w:sz w:val="28"/>
          <w:szCs w:val="28"/>
        </w:rPr>
        <w:t>​</w:t>
      </w:r>
      <w:r w:rsidRPr="00CC4D8D">
        <w:rPr>
          <w:rFonts w:cs="Times New Roman"/>
          <w:b/>
          <w:sz w:val="28"/>
          <w:szCs w:val="28"/>
        </w:rPr>
        <w:t>Объект</w:t>
      </w:r>
      <w:r w:rsidRPr="00697929">
        <w:rPr>
          <w:rFonts w:cs="Times New Roman"/>
          <w:sz w:val="28"/>
          <w:szCs w:val="28"/>
        </w:rPr>
        <w:t xml:space="preserve"> исследования — неофициальное речевое общение между людьми, рассматриваемое на материале англоязычной художественной прозы.</w:t>
      </w:r>
    </w:p>
    <w:p w:rsidR="00961BF6" w:rsidRPr="00697929" w:rsidRDefault="00961BF6" w:rsidP="00664592">
      <w:pPr>
        <w:spacing w:after="200" w:line="360" w:lineRule="auto"/>
        <w:ind w:firstLine="709"/>
        <w:jc w:val="both"/>
        <w:rPr>
          <w:rFonts w:cs="Times New Roman"/>
          <w:sz w:val="28"/>
          <w:szCs w:val="28"/>
        </w:rPr>
      </w:pPr>
      <w:r w:rsidRPr="00CC4D8D">
        <w:rPr>
          <w:rFonts w:cs="Times New Roman"/>
          <w:b/>
          <w:sz w:val="28"/>
          <w:szCs w:val="28"/>
        </w:rPr>
        <w:t>Предметом</w:t>
      </w:r>
      <w:r w:rsidRPr="00697929">
        <w:rPr>
          <w:rFonts w:cs="Times New Roman"/>
          <w:sz w:val="28"/>
          <w:szCs w:val="28"/>
        </w:rPr>
        <w:t xml:space="preserve"> исследования являются факторы лингвистического и нелингвистического характера, предопределяющие вероятность возникновения коммуникативных неудач в разговорной речи.</w:t>
      </w:r>
    </w:p>
    <w:p w:rsidR="00961BF6" w:rsidRPr="00697929" w:rsidRDefault="00961BF6" w:rsidP="00664592">
      <w:pPr>
        <w:spacing w:after="200" w:line="360" w:lineRule="auto"/>
        <w:ind w:firstLine="709"/>
        <w:jc w:val="both"/>
        <w:rPr>
          <w:rFonts w:cs="Times New Roman"/>
          <w:sz w:val="28"/>
          <w:szCs w:val="28"/>
        </w:rPr>
      </w:pPr>
      <w:r w:rsidRPr="00CC4D8D">
        <w:rPr>
          <w:rFonts w:cs="Times New Roman"/>
          <w:b/>
          <w:sz w:val="28"/>
          <w:szCs w:val="28"/>
        </w:rPr>
        <w:t>Цель</w:t>
      </w:r>
      <w:r w:rsidRPr="00697929">
        <w:rPr>
          <w:rFonts w:cs="Times New Roman"/>
          <w:sz w:val="28"/>
          <w:szCs w:val="28"/>
        </w:rPr>
        <w:t xml:space="preserve"> настоящей работы заключается в определении причин, способствующих возникновению коммуникативных неудач,  определении типологии коммуникативных неудач, встречающихся в разговорной речи героев англоязычной художественной литературы, и изучении наиболее характерных для каждого вида КН маркеров.</w:t>
      </w:r>
    </w:p>
    <w:p w:rsidR="00961BF6" w:rsidRPr="00697929" w:rsidRDefault="00961BF6" w:rsidP="00664592">
      <w:pPr>
        <w:spacing w:after="200" w:line="360" w:lineRule="auto"/>
        <w:ind w:firstLine="709"/>
        <w:jc w:val="both"/>
        <w:rPr>
          <w:rFonts w:cs="Times New Roman"/>
          <w:sz w:val="28"/>
          <w:szCs w:val="28"/>
        </w:rPr>
      </w:pPr>
      <w:r w:rsidRPr="00697929">
        <w:rPr>
          <w:rFonts w:ascii="Arial Unicode MS" w:hAnsi="Arial Unicode MS" w:hint="eastAsia"/>
          <w:sz w:val="28"/>
          <w:szCs w:val="28"/>
        </w:rPr>
        <w:t>​</w:t>
      </w:r>
      <w:r w:rsidRPr="00697929">
        <w:rPr>
          <w:rFonts w:cs="Times New Roman"/>
          <w:sz w:val="28"/>
          <w:szCs w:val="28"/>
        </w:rPr>
        <w:t xml:space="preserve">Данная цель не может быть достигнута без выполнения следующих конкретных </w:t>
      </w:r>
      <w:r w:rsidRPr="00CC4D8D">
        <w:rPr>
          <w:rFonts w:cs="Times New Roman"/>
          <w:b/>
          <w:sz w:val="28"/>
          <w:szCs w:val="28"/>
        </w:rPr>
        <w:t>задач</w:t>
      </w:r>
      <w:r w:rsidRPr="00697929">
        <w:rPr>
          <w:rFonts w:cs="Times New Roman"/>
          <w:sz w:val="28"/>
          <w:szCs w:val="28"/>
        </w:rPr>
        <w:t>:</w:t>
      </w:r>
    </w:p>
    <w:p w:rsidR="00961BF6" w:rsidRPr="00697929" w:rsidRDefault="00961BF6" w:rsidP="00664592">
      <w:pPr>
        <w:spacing w:after="200" w:line="360" w:lineRule="auto"/>
        <w:ind w:firstLine="709"/>
        <w:jc w:val="both"/>
        <w:rPr>
          <w:rFonts w:cs="Times New Roman"/>
          <w:sz w:val="28"/>
          <w:szCs w:val="28"/>
        </w:rPr>
      </w:pPr>
      <w:r w:rsidRPr="00697929">
        <w:rPr>
          <w:rFonts w:cs="Times New Roman"/>
          <w:sz w:val="28"/>
          <w:szCs w:val="28"/>
        </w:rPr>
        <w:t>• определение понятия «коммуникативная неудача» в лингвистике;</w:t>
      </w:r>
    </w:p>
    <w:p w:rsidR="00961BF6" w:rsidRPr="00697929" w:rsidRDefault="00961BF6" w:rsidP="00664592">
      <w:pPr>
        <w:spacing w:after="200" w:line="360" w:lineRule="auto"/>
        <w:ind w:firstLine="709"/>
        <w:jc w:val="both"/>
        <w:rPr>
          <w:rFonts w:cs="Times New Roman"/>
          <w:sz w:val="28"/>
          <w:szCs w:val="28"/>
        </w:rPr>
      </w:pPr>
      <w:r w:rsidRPr="00697929">
        <w:rPr>
          <w:rFonts w:cs="Times New Roman"/>
          <w:sz w:val="28"/>
          <w:szCs w:val="28"/>
        </w:rPr>
        <w:t>• рассмотрение различных аспектов исследования коммуникативных неудач;</w:t>
      </w:r>
    </w:p>
    <w:p w:rsidR="00961BF6" w:rsidRPr="00697929" w:rsidRDefault="00961BF6" w:rsidP="00664592">
      <w:pPr>
        <w:spacing w:after="200" w:line="360" w:lineRule="auto"/>
        <w:ind w:firstLine="709"/>
        <w:jc w:val="both"/>
        <w:rPr>
          <w:rFonts w:cs="Times New Roman"/>
          <w:sz w:val="28"/>
          <w:szCs w:val="28"/>
        </w:rPr>
      </w:pPr>
      <w:r w:rsidRPr="00697929">
        <w:rPr>
          <w:rFonts w:cs="Times New Roman"/>
          <w:sz w:val="28"/>
          <w:szCs w:val="28"/>
        </w:rPr>
        <w:t>• проведение анализа различных факторов, влияющих на возникновение коммуникативных неудач;</w:t>
      </w:r>
    </w:p>
    <w:p w:rsidR="00961BF6" w:rsidRPr="00697929" w:rsidRDefault="00961BF6" w:rsidP="00664592">
      <w:pPr>
        <w:spacing w:after="200" w:line="360" w:lineRule="auto"/>
        <w:ind w:firstLine="709"/>
        <w:jc w:val="both"/>
        <w:rPr>
          <w:rFonts w:cs="Times New Roman"/>
          <w:sz w:val="28"/>
          <w:szCs w:val="28"/>
        </w:rPr>
      </w:pPr>
      <w:r w:rsidRPr="00697929">
        <w:rPr>
          <w:rFonts w:cs="Times New Roman"/>
          <w:sz w:val="28"/>
          <w:szCs w:val="28"/>
        </w:rPr>
        <w:t>• построение типологии коммуникативных неудач (на основе существующих классификаций);</w:t>
      </w:r>
    </w:p>
    <w:p w:rsidR="00961BF6" w:rsidRPr="00697929" w:rsidRDefault="00961BF6" w:rsidP="00664592">
      <w:pPr>
        <w:spacing w:after="200" w:line="360" w:lineRule="auto"/>
        <w:ind w:firstLine="709"/>
        <w:jc w:val="both"/>
        <w:rPr>
          <w:rFonts w:cs="Times New Roman"/>
          <w:sz w:val="28"/>
          <w:szCs w:val="28"/>
        </w:rPr>
      </w:pPr>
      <w:r w:rsidRPr="00697929">
        <w:rPr>
          <w:rFonts w:cs="Times New Roman"/>
          <w:sz w:val="28"/>
          <w:szCs w:val="28"/>
        </w:rPr>
        <w:t>• выявление и анализ языковых маркеров коммуникативных неудач разных типов на примере фрагментов разговорной речи из англоязычных художественных произведений.</w:t>
      </w:r>
    </w:p>
    <w:p w:rsidR="00961BF6" w:rsidRDefault="00961BF6" w:rsidP="00664592">
      <w:pPr>
        <w:spacing w:after="200" w:line="360" w:lineRule="auto"/>
        <w:ind w:firstLine="709"/>
        <w:jc w:val="both"/>
        <w:rPr>
          <w:rFonts w:cs="Times New Roman"/>
          <w:b/>
          <w:color w:val="FF0000"/>
          <w:sz w:val="28"/>
          <w:szCs w:val="28"/>
        </w:rPr>
      </w:pPr>
      <w:r w:rsidRPr="00697929">
        <w:rPr>
          <w:rFonts w:ascii="Arial Unicode MS" w:hAnsi="Arial Unicode MS" w:hint="eastAsia"/>
          <w:sz w:val="28"/>
          <w:szCs w:val="28"/>
        </w:rPr>
        <w:t>​</w:t>
      </w:r>
      <w:r w:rsidRPr="00CC4D8D">
        <w:rPr>
          <w:rFonts w:cs="Times New Roman"/>
          <w:b/>
          <w:sz w:val="28"/>
          <w:szCs w:val="28"/>
        </w:rPr>
        <w:t>Материалом</w:t>
      </w:r>
      <w:r w:rsidRPr="00697929">
        <w:rPr>
          <w:rFonts w:cs="Times New Roman"/>
          <w:sz w:val="28"/>
          <w:szCs w:val="28"/>
        </w:rPr>
        <w:t xml:space="preserve"> исследования коммуникативных неудач послужили речевые ситуации, собранные методом сплошной выборки из произведений </w:t>
      </w:r>
      <w:r w:rsidRPr="00697929">
        <w:rPr>
          <w:rFonts w:cs="Times New Roman"/>
          <w:sz w:val="28"/>
          <w:szCs w:val="28"/>
        </w:rPr>
        <w:lastRenderedPageBreak/>
        <w:t>англоязычной художественной прозы</w:t>
      </w:r>
      <w:r>
        <w:rPr>
          <w:rFonts w:cs="Times New Roman"/>
          <w:sz w:val="28"/>
          <w:szCs w:val="28"/>
        </w:rPr>
        <w:t xml:space="preserve"> – всего </w:t>
      </w:r>
      <w:r w:rsidR="006B336B">
        <w:rPr>
          <w:rFonts w:cs="Times New Roman"/>
          <w:sz w:val="28"/>
          <w:szCs w:val="28"/>
        </w:rPr>
        <w:t>более</w:t>
      </w:r>
      <w:r w:rsidR="006B336B" w:rsidRPr="006B336B">
        <w:rPr>
          <w:rFonts w:cs="Times New Roman"/>
          <w:sz w:val="28"/>
          <w:szCs w:val="28"/>
        </w:rPr>
        <w:t xml:space="preserve"> 200</w:t>
      </w:r>
      <w:r w:rsidR="006B336B">
        <w:rPr>
          <w:rFonts w:cs="Times New Roman"/>
          <w:sz w:val="28"/>
          <w:szCs w:val="28"/>
        </w:rPr>
        <w:t xml:space="preserve"> примеров</w:t>
      </w:r>
      <w:r>
        <w:rPr>
          <w:rFonts w:cs="Times New Roman"/>
          <w:sz w:val="28"/>
          <w:szCs w:val="28"/>
        </w:rPr>
        <w:t xml:space="preserve"> диалоговых ситуаций.</w:t>
      </w:r>
    </w:p>
    <w:p w:rsidR="00961BF6" w:rsidRPr="00521410" w:rsidRDefault="00961BF6" w:rsidP="00664592">
      <w:pPr>
        <w:spacing w:after="200" w:line="360" w:lineRule="auto"/>
        <w:ind w:firstLine="709"/>
        <w:jc w:val="both"/>
        <w:rPr>
          <w:rFonts w:cs="Times New Roman"/>
          <w:sz w:val="28"/>
          <w:szCs w:val="28"/>
        </w:rPr>
      </w:pPr>
      <w:r w:rsidRPr="00521410">
        <w:rPr>
          <w:rFonts w:cs="Times New Roman"/>
          <w:sz w:val="28"/>
          <w:szCs w:val="28"/>
        </w:rPr>
        <w:t xml:space="preserve">Для решения поставленных задач применялись следующие </w:t>
      </w:r>
      <w:r w:rsidRPr="00521410">
        <w:rPr>
          <w:rFonts w:cs="Times New Roman"/>
          <w:b/>
          <w:sz w:val="28"/>
          <w:szCs w:val="28"/>
        </w:rPr>
        <w:t>методы</w:t>
      </w:r>
      <w:r w:rsidRPr="00521410">
        <w:rPr>
          <w:rFonts w:cs="Times New Roman"/>
          <w:sz w:val="28"/>
          <w:szCs w:val="28"/>
        </w:rPr>
        <w:t xml:space="preserve"> исследования: метод лингвистического описания, приемы лексико-грамматического, структурно-семантического и </w:t>
      </w:r>
      <w:proofErr w:type="spellStart"/>
      <w:r w:rsidRPr="00521410">
        <w:rPr>
          <w:rFonts w:cs="Times New Roman"/>
          <w:sz w:val="28"/>
          <w:szCs w:val="28"/>
        </w:rPr>
        <w:t>лингво-прагматического</w:t>
      </w:r>
      <w:proofErr w:type="spellEnd"/>
      <w:r w:rsidRPr="00521410">
        <w:rPr>
          <w:rFonts w:cs="Times New Roman"/>
          <w:sz w:val="28"/>
          <w:szCs w:val="28"/>
        </w:rPr>
        <w:t xml:space="preserve"> анализа.</w:t>
      </w:r>
      <w:r>
        <w:rPr>
          <w:rFonts w:cs="Times New Roman"/>
          <w:sz w:val="28"/>
          <w:szCs w:val="28"/>
        </w:rPr>
        <w:t xml:space="preserve"> </w:t>
      </w:r>
    </w:p>
    <w:p w:rsidR="00961BF6" w:rsidRDefault="00961BF6" w:rsidP="00664592">
      <w:pPr>
        <w:spacing w:after="200" w:line="360" w:lineRule="auto"/>
        <w:ind w:firstLine="709"/>
        <w:jc w:val="both"/>
        <w:rPr>
          <w:rFonts w:cs="Times New Roman"/>
          <w:sz w:val="28"/>
          <w:szCs w:val="28"/>
        </w:rPr>
      </w:pPr>
      <w:r w:rsidRPr="00697929">
        <w:rPr>
          <w:rFonts w:ascii="Arial Unicode MS" w:hAnsi="Arial Unicode MS" w:hint="eastAsia"/>
          <w:b/>
          <w:sz w:val="28"/>
          <w:szCs w:val="28"/>
        </w:rPr>
        <w:t>​</w:t>
      </w:r>
      <w:r w:rsidRPr="00CC4D8D">
        <w:rPr>
          <w:rFonts w:cs="Times New Roman"/>
          <w:b/>
          <w:sz w:val="28"/>
          <w:szCs w:val="28"/>
        </w:rPr>
        <w:t>Научная новизна</w:t>
      </w:r>
      <w:r w:rsidRPr="00697929">
        <w:rPr>
          <w:rFonts w:cs="Times New Roman"/>
          <w:sz w:val="28"/>
          <w:szCs w:val="28"/>
        </w:rPr>
        <w:t xml:space="preserve"> данного исследования заключается в том, что в нем проанализированы основные факторы, определяющие </w:t>
      </w:r>
      <w:proofErr w:type="spellStart"/>
      <w:r w:rsidRPr="00697929">
        <w:rPr>
          <w:rFonts w:cs="Times New Roman"/>
          <w:sz w:val="28"/>
          <w:szCs w:val="28"/>
        </w:rPr>
        <w:t>неуспешность</w:t>
      </w:r>
      <w:proofErr w:type="spellEnd"/>
      <w:r w:rsidRPr="00697929">
        <w:rPr>
          <w:rFonts w:cs="Times New Roman"/>
          <w:sz w:val="28"/>
          <w:szCs w:val="28"/>
        </w:rPr>
        <w:t xml:space="preserve"> разговорной ситуации. Осуществлена попытка общей классификации типов коммуникативных неудач, возникающих в речи литературных персонажей. Проанализированы наиболее характерные для каждого типа КН маркеры – вербальная и невербальная реакция адресата высказывания, вызвавшего непонимание.</w:t>
      </w:r>
    </w:p>
    <w:p w:rsidR="00961BF6" w:rsidRDefault="00961BF6" w:rsidP="00664592">
      <w:pPr>
        <w:spacing w:after="200" w:line="360" w:lineRule="auto"/>
        <w:ind w:firstLine="709"/>
        <w:jc w:val="both"/>
        <w:rPr>
          <w:rFonts w:cs="Times New Roman"/>
          <w:b/>
          <w:sz w:val="28"/>
          <w:szCs w:val="28"/>
        </w:rPr>
      </w:pPr>
      <w:r w:rsidRPr="00697929">
        <w:rPr>
          <w:rFonts w:ascii="Arial Unicode MS" w:hAnsi="Arial Unicode MS" w:hint="eastAsia"/>
          <w:sz w:val="28"/>
          <w:szCs w:val="28"/>
        </w:rPr>
        <w:t>​​</w:t>
      </w:r>
      <w:r w:rsidRPr="00CC4D8D">
        <w:rPr>
          <w:rFonts w:cs="Times New Roman"/>
          <w:b/>
          <w:sz w:val="28"/>
          <w:szCs w:val="28"/>
        </w:rPr>
        <w:t>Теоретическая значимость</w:t>
      </w:r>
      <w:r w:rsidRPr="00697929">
        <w:rPr>
          <w:rFonts w:cs="Times New Roman"/>
          <w:sz w:val="28"/>
          <w:szCs w:val="28"/>
        </w:rPr>
        <w:t xml:space="preserve"> работы заключается в дополнении общего материала знаний об основах успешного общен</w:t>
      </w:r>
      <w:r>
        <w:rPr>
          <w:rFonts w:cs="Times New Roman"/>
          <w:sz w:val="28"/>
          <w:szCs w:val="28"/>
        </w:rPr>
        <w:t xml:space="preserve">ия, а также теории коммуникации; </w:t>
      </w:r>
      <w:r w:rsidRPr="00697929">
        <w:rPr>
          <w:rFonts w:cs="Times New Roman"/>
          <w:sz w:val="28"/>
          <w:szCs w:val="28"/>
        </w:rPr>
        <w:t xml:space="preserve"> она вносит вклад в изучение феномена коммуникативных неудач, способствует выявлению основных критериев возникновения сбоев и помех в общении, а также изучению маркеров КН (т.е. способов вербального и невербального реагирования адресата).</w:t>
      </w:r>
      <w:r w:rsidRPr="00FE1B94">
        <w:rPr>
          <w:rFonts w:cs="Times New Roman"/>
          <w:b/>
          <w:sz w:val="28"/>
          <w:szCs w:val="28"/>
        </w:rPr>
        <w:t xml:space="preserve"> </w:t>
      </w:r>
    </w:p>
    <w:p w:rsidR="00961BF6" w:rsidRPr="00697929" w:rsidRDefault="00961BF6" w:rsidP="00664592">
      <w:pPr>
        <w:spacing w:after="200" w:line="360" w:lineRule="auto"/>
        <w:ind w:firstLine="709"/>
        <w:jc w:val="both"/>
        <w:rPr>
          <w:rFonts w:cs="Times New Roman"/>
          <w:sz w:val="28"/>
          <w:szCs w:val="28"/>
        </w:rPr>
      </w:pPr>
      <w:r w:rsidRPr="00CC4D8D">
        <w:rPr>
          <w:rFonts w:cs="Times New Roman"/>
          <w:b/>
          <w:sz w:val="28"/>
          <w:szCs w:val="28"/>
        </w:rPr>
        <w:t>Практическая значимость</w:t>
      </w:r>
      <w:r w:rsidRPr="00697929">
        <w:rPr>
          <w:rFonts w:cs="Times New Roman"/>
          <w:sz w:val="28"/>
          <w:szCs w:val="28"/>
        </w:rPr>
        <w:t xml:space="preserve"> исследования заключается </w:t>
      </w:r>
      <w:r>
        <w:rPr>
          <w:rFonts w:cs="Times New Roman"/>
          <w:sz w:val="28"/>
          <w:szCs w:val="28"/>
        </w:rPr>
        <w:t>в том, что р</w:t>
      </w:r>
      <w:r w:rsidRPr="00697929">
        <w:rPr>
          <w:rFonts w:cs="Times New Roman"/>
          <w:sz w:val="28"/>
          <w:szCs w:val="28"/>
        </w:rPr>
        <w:t xml:space="preserve">езультаты проведенного исследования могут быть использованы для дальнейшего изучения коммуникативных неудач; могут быть полезны в </w:t>
      </w:r>
      <w:r>
        <w:rPr>
          <w:rFonts w:cs="Times New Roman"/>
          <w:sz w:val="28"/>
          <w:szCs w:val="28"/>
        </w:rPr>
        <w:t>изучении культуры речи, риторики</w:t>
      </w:r>
      <w:r w:rsidRPr="00697929">
        <w:rPr>
          <w:rFonts w:cs="Times New Roman"/>
          <w:sz w:val="28"/>
          <w:szCs w:val="28"/>
        </w:rPr>
        <w:t xml:space="preserve">, </w:t>
      </w:r>
      <w:proofErr w:type="spellStart"/>
      <w:r w:rsidRPr="00697929">
        <w:rPr>
          <w:rFonts w:cs="Times New Roman"/>
          <w:sz w:val="28"/>
          <w:szCs w:val="28"/>
        </w:rPr>
        <w:t>лингвокультурологии</w:t>
      </w:r>
      <w:proofErr w:type="spellEnd"/>
      <w:r w:rsidRPr="00697929">
        <w:rPr>
          <w:rFonts w:cs="Times New Roman"/>
          <w:sz w:val="28"/>
          <w:szCs w:val="28"/>
        </w:rPr>
        <w:t>. Собранные материалы могут найти применение при разработке методических пособий, написании курсовых и дипломных работ.</w:t>
      </w:r>
    </w:p>
    <w:p w:rsidR="00961BF6" w:rsidRPr="00697929" w:rsidRDefault="00961BF6" w:rsidP="00664592">
      <w:pPr>
        <w:spacing w:after="200" w:line="360" w:lineRule="auto"/>
        <w:ind w:firstLine="709"/>
        <w:jc w:val="both"/>
        <w:rPr>
          <w:rFonts w:cs="Times New Roman"/>
          <w:sz w:val="28"/>
          <w:szCs w:val="28"/>
        </w:rPr>
      </w:pPr>
      <w:r w:rsidRPr="00697929">
        <w:rPr>
          <w:rFonts w:ascii="Arial Unicode MS" w:hAnsi="Arial Unicode MS" w:hint="eastAsia"/>
          <w:sz w:val="28"/>
          <w:szCs w:val="28"/>
        </w:rPr>
        <w:t>​</w:t>
      </w:r>
      <w:r w:rsidRPr="00697929">
        <w:rPr>
          <w:rFonts w:cs="Times New Roman"/>
          <w:sz w:val="28"/>
          <w:szCs w:val="28"/>
        </w:rPr>
        <w:t xml:space="preserve">Основой для написания теоретической главы послужили работы и исследования таких лингвистов как </w:t>
      </w:r>
      <w:r>
        <w:rPr>
          <w:rFonts w:cs="Times New Roman"/>
          <w:sz w:val="28"/>
          <w:szCs w:val="28"/>
        </w:rPr>
        <w:t>Е. М. Лазуткина</w:t>
      </w:r>
      <w:r w:rsidRPr="00697929">
        <w:rPr>
          <w:rFonts w:cs="Times New Roman"/>
          <w:sz w:val="28"/>
          <w:szCs w:val="28"/>
        </w:rPr>
        <w:t xml:space="preserve">, </w:t>
      </w:r>
      <w:r>
        <w:rPr>
          <w:rFonts w:cs="Times New Roman"/>
          <w:sz w:val="28"/>
          <w:szCs w:val="28"/>
        </w:rPr>
        <w:t xml:space="preserve">Г. П. </w:t>
      </w:r>
      <w:proofErr w:type="spellStart"/>
      <w:r>
        <w:rPr>
          <w:rFonts w:cs="Times New Roman"/>
          <w:sz w:val="28"/>
          <w:szCs w:val="28"/>
        </w:rPr>
        <w:t>Грайс</w:t>
      </w:r>
      <w:proofErr w:type="spellEnd"/>
      <w:r w:rsidRPr="00697929">
        <w:rPr>
          <w:rFonts w:cs="Times New Roman"/>
          <w:sz w:val="28"/>
          <w:szCs w:val="28"/>
        </w:rPr>
        <w:t xml:space="preserve">, </w:t>
      </w:r>
      <w:r>
        <w:rPr>
          <w:rFonts w:cs="Times New Roman"/>
          <w:sz w:val="28"/>
          <w:szCs w:val="28"/>
        </w:rPr>
        <w:t xml:space="preserve">Б. Ю. </w:t>
      </w:r>
      <w:r>
        <w:rPr>
          <w:rFonts w:cs="Times New Roman"/>
          <w:sz w:val="28"/>
          <w:szCs w:val="28"/>
        </w:rPr>
        <w:lastRenderedPageBreak/>
        <w:t>Городецкий</w:t>
      </w:r>
      <w:r w:rsidRPr="00697929">
        <w:rPr>
          <w:rFonts w:cs="Times New Roman"/>
          <w:sz w:val="28"/>
          <w:szCs w:val="28"/>
        </w:rPr>
        <w:t xml:space="preserve">, </w:t>
      </w:r>
      <w:proofErr w:type="gramStart"/>
      <w:r>
        <w:rPr>
          <w:rFonts w:cs="Times New Roman"/>
          <w:sz w:val="28"/>
          <w:szCs w:val="28"/>
        </w:rPr>
        <w:t>Дж</w:t>
      </w:r>
      <w:proofErr w:type="gramEnd"/>
      <w:r>
        <w:rPr>
          <w:rFonts w:cs="Times New Roman"/>
          <w:sz w:val="28"/>
          <w:szCs w:val="28"/>
        </w:rPr>
        <w:t xml:space="preserve">. </w:t>
      </w:r>
      <w:proofErr w:type="spellStart"/>
      <w:r>
        <w:rPr>
          <w:rFonts w:cs="Times New Roman"/>
          <w:sz w:val="28"/>
          <w:szCs w:val="28"/>
        </w:rPr>
        <w:t>Остин</w:t>
      </w:r>
      <w:proofErr w:type="spellEnd"/>
      <w:r w:rsidRPr="00697929">
        <w:rPr>
          <w:rFonts w:cs="Times New Roman"/>
          <w:sz w:val="28"/>
          <w:szCs w:val="28"/>
        </w:rPr>
        <w:t xml:space="preserve">, О. В. Емельянова, </w:t>
      </w:r>
      <w:r w:rsidR="000721D6">
        <w:rPr>
          <w:rFonts w:cs="Times New Roman"/>
          <w:sz w:val="28"/>
          <w:szCs w:val="28"/>
          <w:lang w:val="en-US"/>
        </w:rPr>
        <w:t>R</w:t>
      </w:r>
      <w:r w:rsidR="000721D6" w:rsidRPr="000721D6">
        <w:rPr>
          <w:rFonts w:cs="Times New Roman"/>
          <w:sz w:val="28"/>
          <w:szCs w:val="28"/>
        </w:rPr>
        <w:t xml:space="preserve">. </w:t>
      </w:r>
      <w:proofErr w:type="gramStart"/>
      <w:r w:rsidR="000721D6">
        <w:rPr>
          <w:rFonts w:cs="Times New Roman"/>
          <w:sz w:val="28"/>
          <w:szCs w:val="28"/>
          <w:lang w:val="en-US"/>
        </w:rPr>
        <w:t>Koch</w:t>
      </w:r>
      <w:r w:rsidRPr="00527D67">
        <w:rPr>
          <w:rFonts w:cs="Times New Roman"/>
          <w:sz w:val="28"/>
          <w:szCs w:val="28"/>
        </w:rPr>
        <w:t xml:space="preserve">, </w:t>
      </w:r>
      <w:r w:rsidRPr="00527D67">
        <w:rPr>
          <w:rFonts w:cs="Times New Roman"/>
          <w:sz w:val="28"/>
          <w:szCs w:val="28"/>
          <w:lang w:val="en-US"/>
        </w:rPr>
        <w:t>G</w:t>
      </w:r>
      <w:r w:rsidRPr="00527D67">
        <w:rPr>
          <w:rFonts w:cs="Times New Roman"/>
          <w:sz w:val="28"/>
          <w:szCs w:val="28"/>
        </w:rPr>
        <w:t xml:space="preserve">. </w:t>
      </w:r>
      <w:r w:rsidRPr="00527D67">
        <w:rPr>
          <w:sz w:val="28"/>
          <w:szCs w:val="28"/>
          <w:lang w:val="en-US"/>
        </w:rPr>
        <w:t>Finch</w:t>
      </w:r>
      <w:r w:rsidRPr="00697929">
        <w:rPr>
          <w:rFonts w:cs="Times New Roman"/>
          <w:sz w:val="28"/>
          <w:szCs w:val="28"/>
        </w:rPr>
        <w:t xml:space="preserve"> и др.</w:t>
      </w:r>
      <w:proofErr w:type="gramEnd"/>
    </w:p>
    <w:p w:rsidR="00961BF6" w:rsidRPr="00697929" w:rsidRDefault="00961BF6" w:rsidP="00664592">
      <w:pPr>
        <w:spacing w:after="200" w:line="360" w:lineRule="auto"/>
        <w:ind w:firstLine="709"/>
        <w:jc w:val="both"/>
        <w:rPr>
          <w:rFonts w:cs="Times New Roman"/>
          <w:sz w:val="28"/>
          <w:szCs w:val="28"/>
        </w:rPr>
      </w:pPr>
      <w:r w:rsidRPr="00697929">
        <w:rPr>
          <w:rFonts w:ascii="Arial Unicode MS" w:hAnsi="Arial Unicode MS" w:hint="eastAsia"/>
          <w:sz w:val="28"/>
          <w:szCs w:val="28"/>
        </w:rPr>
        <w:t>​</w:t>
      </w:r>
      <w:r w:rsidRPr="00CC4D8D">
        <w:rPr>
          <w:rFonts w:cs="Times New Roman"/>
          <w:b/>
          <w:sz w:val="28"/>
          <w:szCs w:val="28"/>
        </w:rPr>
        <w:t>Структура</w:t>
      </w:r>
      <w:r>
        <w:rPr>
          <w:rFonts w:cs="Times New Roman"/>
          <w:sz w:val="28"/>
          <w:szCs w:val="28"/>
        </w:rPr>
        <w:t xml:space="preserve"> работы</w:t>
      </w:r>
      <w:r w:rsidRPr="00697929">
        <w:rPr>
          <w:rFonts w:cs="Times New Roman"/>
          <w:sz w:val="28"/>
          <w:szCs w:val="28"/>
        </w:rPr>
        <w:t xml:space="preserve"> </w:t>
      </w:r>
      <w:r>
        <w:rPr>
          <w:rFonts w:cs="Times New Roman"/>
          <w:sz w:val="28"/>
          <w:szCs w:val="28"/>
        </w:rPr>
        <w:t>включает: введение, две</w:t>
      </w:r>
      <w:r w:rsidRPr="00697929">
        <w:rPr>
          <w:rFonts w:cs="Times New Roman"/>
          <w:sz w:val="28"/>
          <w:szCs w:val="28"/>
        </w:rPr>
        <w:t xml:space="preserve"> глав</w:t>
      </w:r>
      <w:r>
        <w:rPr>
          <w:rFonts w:cs="Times New Roman"/>
          <w:sz w:val="28"/>
          <w:szCs w:val="28"/>
        </w:rPr>
        <w:t>ы (теоретическая и практическая</w:t>
      </w:r>
      <w:r w:rsidRPr="00697929">
        <w:rPr>
          <w:rFonts w:cs="Times New Roman"/>
          <w:sz w:val="28"/>
          <w:szCs w:val="28"/>
        </w:rPr>
        <w:t>),</w:t>
      </w:r>
      <w:r>
        <w:rPr>
          <w:rFonts w:cs="Times New Roman"/>
          <w:sz w:val="28"/>
          <w:szCs w:val="28"/>
        </w:rPr>
        <w:t xml:space="preserve"> заключение и список</w:t>
      </w:r>
      <w:r w:rsidRPr="00697929">
        <w:rPr>
          <w:rFonts w:cs="Times New Roman"/>
          <w:sz w:val="28"/>
          <w:szCs w:val="28"/>
        </w:rPr>
        <w:t xml:space="preserve"> использованной литературы.</w:t>
      </w:r>
    </w:p>
    <w:p w:rsidR="00961BF6" w:rsidRDefault="00961BF6" w:rsidP="00664592">
      <w:pPr>
        <w:spacing w:after="200" w:line="360" w:lineRule="auto"/>
        <w:ind w:firstLine="709"/>
        <w:jc w:val="both"/>
        <w:rPr>
          <w:rFonts w:cs="Times New Roman"/>
          <w:b/>
          <w:sz w:val="28"/>
          <w:szCs w:val="28"/>
        </w:rPr>
      </w:pPr>
      <w:r w:rsidRPr="00697929">
        <w:rPr>
          <w:rFonts w:cs="Times New Roman"/>
          <w:b/>
          <w:sz w:val="28"/>
          <w:szCs w:val="28"/>
        </w:rPr>
        <w:t xml:space="preserve"> </w:t>
      </w:r>
    </w:p>
    <w:p w:rsidR="00961BF6" w:rsidRDefault="00961BF6" w:rsidP="00664592">
      <w:pPr>
        <w:spacing w:after="200" w:line="360" w:lineRule="auto"/>
        <w:ind w:firstLine="709"/>
        <w:jc w:val="both"/>
        <w:rPr>
          <w:rFonts w:cs="Times New Roman"/>
          <w:b/>
          <w:sz w:val="28"/>
          <w:szCs w:val="28"/>
        </w:rPr>
      </w:pPr>
    </w:p>
    <w:p w:rsidR="00961BF6" w:rsidRDefault="00961BF6" w:rsidP="00664592">
      <w:pPr>
        <w:spacing w:after="200" w:line="360" w:lineRule="auto"/>
        <w:ind w:firstLine="709"/>
        <w:jc w:val="both"/>
        <w:rPr>
          <w:rFonts w:cs="Times New Roman"/>
          <w:b/>
          <w:sz w:val="28"/>
          <w:szCs w:val="28"/>
        </w:rPr>
      </w:pPr>
    </w:p>
    <w:p w:rsidR="00961BF6" w:rsidRDefault="00961BF6" w:rsidP="00664592">
      <w:pPr>
        <w:spacing w:after="200" w:line="360" w:lineRule="auto"/>
        <w:ind w:firstLine="709"/>
        <w:jc w:val="both"/>
        <w:rPr>
          <w:rFonts w:cs="Times New Roman"/>
          <w:b/>
          <w:sz w:val="28"/>
          <w:szCs w:val="28"/>
        </w:rPr>
      </w:pPr>
    </w:p>
    <w:p w:rsidR="00961BF6" w:rsidRDefault="00961BF6" w:rsidP="00664592">
      <w:pPr>
        <w:spacing w:after="200" w:line="360" w:lineRule="auto"/>
        <w:ind w:firstLine="709"/>
        <w:jc w:val="both"/>
        <w:rPr>
          <w:rFonts w:cs="Times New Roman"/>
          <w:b/>
          <w:sz w:val="28"/>
          <w:szCs w:val="28"/>
        </w:rPr>
      </w:pPr>
    </w:p>
    <w:p w:rsidR="00961BF6" w:rsidRDefault="00961BF6" w:rsidP="00664592">
      <w:pPr>
        <w:spacing w:after="200" w:line="360" w:lineRule="auto"/>
        <w:ind w:firstLine="709"/>
        <w:jc w:val="both"/>
        <w:rPr>
          <w:rFonts w:cs="Times New Roman"/>
          <w:b/>
          <w:sz w:val="28"/>
          <w:szCs w:val="28"/>
        </w:rPr>
      </w:pPr>
    </w:p>
    <w:p w:rsidR="00961BF6" w:rsidRDefault="00961BF6" w:rsidP="00664592">
      <w:pPr>
        <w:spacing w:after="200" w:line="360" w:lineRule="auto"/>
        <w:ind w:firstLine="709"/>
        <w:jc w:val="both"/>
        <w:rPr>
          <w:rFonts w:cs="Times New Roman"/>
          <w:b/>
          <w:sz w:val="28"/>
          <w:szCs w:val="28"/>
        </w:rPr>
      </w:pPr>
    </w:p>
    <w:p w:rsidR="00961BF6" w:rsidRDefault="00961BF6" w:rsidP="00664592">
      <w:pPr>
        <w:spacing w:after="200" w:line="360" w:lineRule="auto"/>
        <w:ind w:firstLine="709"/>
        <w:jc w:val="both"/>
        <w:rPr>
          <w:rFonts w:cs="Times New Roman"/>
          <w:b/>
          <w:sz w:val="28"/>
          <w:szCs w:val="28"/>
        </w:rPr>
      </w:pPr>
    </w:p>
    <w:p w:rsidR="00961BF6" w:rsidRDefault="00961BF6" w:rsidP="00664592">
      <w:pPr>
        <w:spacing w:after="200" w:line="360" w:lineRule="auto"/>
        <w:ind w:firstLine="709"/>
        <w:jc w:val="both"/>
        <w:rPr>
          <w:rFonts w:cs="Times New Roman"/>
          <w:b/>
          <w:sz w:val="28"/>
          <w:szCs w:val="28"/>
        </w:rPr>
      </w:pPr>
    </w:p>
    <w:p w:rsidR="00961BF6" w:rsidRDefault="00961BF6" w:rsidP="00664592">
      <w:pPr>
        <w:spacing w:after="200" w:line="360" w:lineRule="auto"/>
        <w:ind w:firstLine="709"/>
        <w:jc w:val="both"/>
        <w:rPr>
          <w:rFonts w:cs="Times New Roman"/>
          <w:b/>
          <w:sz w:val="28"/>
          <w:szCs w:val="28"/>
        </w:rPr>
      </w:pPr>
    </w:p>
    <w:p w:rsidR="00961BF6" w:rsidRDefault="00961BF6" w:rsidP="00664592">
      <w:pPr>
        <w:spacing w:after="200" w:line="360" w:lineRule="auto"/>
        <w:ind w:firstLine="709"/>
        <w:jc w:val="both"/>
        <w:rPr>
          <w:rFonts w:cs="Times New Roman"/>
          <w:b/>
          <w:sz w:val="28"/>
          <w:szCs w:val="28"/>
        </w:rPr>
      </w:pPr>
    </w:p>
    <w:p w:rsidR="00961BF6" w:rsidRDefault="00961BF6" w:rsidP="00664592">
      <w:pPr>
        <w:spacing w:after="200" w:line="360" w:lineRule="auto"/>
        <w:ind w:firstLine="709"/>
        <w:jc w:val="both"/>
        <w:rPr>
          <w:rFonts w:cs="Times New Roman"/>
          <w:b/>
          <w:sz w:val="28"/>
          <w:szCs w:val="28"/>
        </w:rPr>
      </w:pPr>
    </w:p>
    <w:p w:rsidR="00961BF6" w:rsidRDefault="00961BF6" w:rsidP="00664592">
      <w:pPr>
        <w:spacing w:after="200" w:line="360" w:lineRule="auto"/>
        <w:ind w:firstLine="709"/>
        <w:jc w:val="both"/>
        <w:rPr>
          <w:rFonts w:cs="Times New Roman"/>
          <w:b/>
          <w:sz w:val="28"/>
          <w:szCs w:val="28"/>
        </w:rPr>
      </w:pPr>
    </w:p>
    <w:p w:rsidR="00961BF6" w:rsidRDefault="00961BF6" w:rsidP="00664592">
      <w:pPr>
        <w:spacing w:after="200" w:line="360" w:lineRule="auto"/>
        <w:jc w:val="both"/>
        <w:rPr>
          <w:rFonts w:cs="Times New Roman"/>
          <w:b/>
          <w:sz w:val="28"/>
          <w:szCs w:val="28"/>
        </w:rPr>
      </w:pPr>
    </w:p>
    <w:p w:rsidR="00961BF6" w:rsidRDefault="00961BF6" w:rsidP="00664592">
      <w:pPr>
        <w:spacing w:after="200" w:line="360" w:lineRule="auto"/>
        <w:jc w:val="both"/>
        <w:rPr>
          <w:rFonts w:cs="Times New Roman"/>
          <w:b/>
          <w:sz w:val="28"/>
          <w:szCs w:val="28"/>
        </w:rPr>
      </w:pPr>
    </w:p>
    <w:p w:rsidR="00961BF6" w:rsidRDefault="00961BF6" w:rsidP="00664592">
      <w:pPr>
        <w:spacing w:after="200" w:line="360" w:lineRule="auto"/>
        <w:jc w:val="both"/>
        <w:rPr>
          <w:rFonts w:cs="Times New Roman"/>
          <w:b/>
          <w:sz w:val="28"/>
          <w:szCs w:val="28"/>
        </w:rPr>
      </w:pPr>
    </w:p>
    <w:p w:rsidR="00961BF6" w:rsidRPr="00697929" w:rsidRDefault="00961BF6" w:rsidP="00664592">
      <w:pPr>
        <w:spacing w:after="200" w:line="360" w:lineRule="auto"/>
        <w:ind w:firstLine="709"/>
        <w:jc w:val="both"/>
        <w:rPr>
          <w:rFonts w:cs="Times New Roman"/>
          <w:b/>
          <w:sz w:val="28"/>
          <w:szCs w:val="28"/>
        </w:rPr>
      </w:pPr>
    </w:p>
    <w:p w:rsidR="00961BF6" w:rsidRDefault="00961BF6" w:rsidP="00664592">
      <w:pPr>
        <w:spacing w:line="360" w:lineRule="auto"/>
        <w:jc w:val="both"/>
        <w:rPr>
          <w:rFonts w:cs="Times New Roman"/>
          <w:b/>
          <w:sz w:val="28"/>
          <w:szCs w:val="28"/>
        </w:rPr>
      </w:pPr>
    </w:p>
    <w:p w:rsidR="00961BF6" w:rsidRDefault="00961BF6" w:rsidP="00664592">
      <w:pPr>
        <w:spacing w:line="360" w:lineRule="auto"/>
        <w:jc w:val="both"/>
        <w:rPr>
          <w:rFonts w:cs="Times New Roman"/>
          <w:b/>
          <w:sz w:val="28"/>
          <w:szCs w:val="28"/>
        </w:rPr>
      </w:pPr>
    </w:p>
    <w:p w:rsidR="00961BF6" w:rsidRPr="00116BA0" w:rsidRDefault="00961BF6" w:rsidP="000721D6">
      <w:pPr>
        <w:spacing w:line="360" w:lineRule="auto"/>
        <w:jc w:val="center"/>
        <w:rPr>
          <w:rFonts w:ascii="Arial" w:hAnsi="Arial" w:cs="Arial"/>
          <w:b/>
          <w:sz w:val="32"/>
          <w:szCs w:val="32"/>
        </w:rPr>
      </w:pPr>
      <w:r>
        <w:rPr>
          <w:rFonts w:ascii="Arial" w:hAnsi="Arial" w:cs="Arial"/>
          <w:b/>
          <w:sz w:val="32"/>
          <w:szCs w:val="32"/>
        </w:rPr>
        <w:lastRenderedPageBreak/>
        <w:t xml:space="preserve">ГЛАВА </w:t>
      </w:r>
      <w:r w:rsidRPr="00116BA0">
        <w:rPr>
          <w:rFonts w:ascii="Arial" w:hAnsi="Arial" w:cs="Arial"/>
          <w:b/>
          <w:sz w:val="32"/>
          <w:szCs w:val="32"/>
        </w:rPr>
        <w:t>1. ТЕОРЕТИЧЕСКИЕ ОСНОВЫ ИЗУЧЕНИЯ КОММУНИКАТИВНЫХ НЕУДАЧ</w:t>
      </w:r>
    </w:p>
    <w:p w:rsidR="00961BF6" w:rsidRPr="00BF2088" w:rsidRDefault="00961BF6" w:rsidP="00664592">
      <w:pPr>
        <w:pStyle w:val="13"/>
        <w:numPr>
          <w:ilvl w:val="1"/>
          <w:numId w:val="8"/>
        </w:numPr>
        <w:spacing w:line="360" w:lineRule="auto"/>
        <w:jc w:val="center"/>
        <w:rPr>
          <w:rFonts w:ascii="Times New Roman" w:hAnsi="Times New Roman"/>
          <w:b/>
          <w:sz w:val="32"/>
          <w:szCs w:val="32"/>
        </w:rPr>
      </w:pPr>
      <w:r w:rsidRPr="00116BA0">
        <w:rPr>
          <w:rFonts w:ascii="Times New Roman" w:hAnsi="Times New Roman"/>
          <w:b/>
          <w:sz w:val="32"/>
          <w:szCs w:val="32"/>
        </w:rPr>
        <w:t>Основы успешного / неуспешного общения</w:t>
      </w:r>
    </w:p>
    <w:p w:rsidR="00961BF6" w:rsidRPr="00697929" w:rsidRDefault="00961BF6" w:rsidP="00664592">
      <w:pPr>
        <w:pStyle w:val="13"/>
        <w:spacing w:after="200" w:line="360" w:lineRule="auto"/>
        <w:ind w:left="0" w:firstLine="709"/>
        <w:contextualSpacing w:val="0"/>
        <w:jc w:val="both"/>
        <w:rPr>
          <w:rFonts w:ascii="Times New Roman" w:hAnsi="Times New Roman"/>
          <w:sz w:val="28"/>
          <w:szCs w:val="28"/>
        </w:rPr>
      </w:pPr>
      <w:r w:rsidRPr="00697929">
        <w:rPr>
          <w:rFonts w:ascii="Times New Roman" w:hAnsi="Times New Roman"/>
          <w:sz w:val="28"/>
          <w:szCs w:val="28"/>
        </w:rPr>
        <w:t>Общение является естественной основой взаимодействия людей. Роль и значение общения в современном обществе возрастают с каждым днём. Как правило, под общением понимается особый вид взаимодейс</w:t>
      </w:r>
      <w:r>
        <w:rPr>
          <w:rFonts w:ascii="Times New Roman" w:hAnsi="Times New Roman"/>
          <w:sz w:val="28"/>
          <w:szCs w:val="28"/>
        </w:rPr>
        <w:t>твия людей друг с другом, а</w:t>
      </w:r>
      <w:r w:rsidRPr="009F6945">
        <w:rPr>
          <w:rFonts w:ascii="Times New Roman" w:hAnsi="Times New Roman"/>
          <w:sz w:val="28"/>
          <w:szCs w:val="28"/>
        </w:rPr>
        <w:t xml:space="preserve"> также</w:t>
      </w:r>
      <w:r w:rsidRPr="00697929">
        <w:rPr>
          <w:rFonts w:ascii="Times New Roman" w:hAnsi="Times New Roman"/>
          <w:sz w:val="28"/>
          <w:szCs w:val="28"/>
        </w:rPr>
        <w:t xml:space="preserve"> </w:t>
      </w:r>
      <w:r>
        <w:rPr>
          <w:rFonts w:ascii="Times New Roman" w:hAnsi="Times New Roman"/>
          <w:sz w:val="28"/>
          <w:szCs w:val="28"/>
        </w:rPr>
        <w:t xml:space="preserve"> </w:t>
      </w:r>
      <w:r w:rsidRPr="00697929">
        <w:rPr>
          <w:rFonts w:ascii="Times New Roman" w:hAnsi="Times New Roman"/>
          <w:sz w:val="28"/>
          <w:szCs w:val="28"/>
        </w:rPr>
        <w:t>процесс обмена информацией между субъектами или группами</w:t>
      </w:r>
      <w:r>
        <w:rPr>
          <w:rFonts w:ascii="Times New Roman" w:hAnsi="Times New Roman"/>
          <w:sz w:val="28"/>
          <w:szCs w:val="28"/>
        </w:rPr>
        <w:t xml:space="preserve"> </w:t>
      </w:r>
      <w:r w:rsidRPr="00D979E0">
        <w:rPr>
          <w:rFonts w:ascii="Times New Roman" w:hAnsi="Times New Roman"/>
          <w:sz w:val="28"/>
          <w:szCs w:val="28"/>
        </w:rPr>
        <w:t>[</w:t>
      </w:r>
      <w:proofErr w:type="spellStart"/>
      <w:r>
        <w:rPr>
          <w:rFonts w:ascii="Times New Roman" w:hAnsi="Times New Roman"/>
          <w:sz w:val="28"/>
          <w:szCs w:val="28"/>
        </w:rPr>
        <w:t>Бодалёв</w:t>
      </w:r>
      <w:proofErr w:type="spellEnd"/>
      <w:r>
        <w:rPr>
          <w:rFonts w:ascii="Times New Roman" w:hAnsi="Times New Roman"/>
          <w:sz w:val="28"/>
          <w:szCs w:val="28"/>
        </w:rPr>
        <w:t xml:space="preserve"> 2015: 672</w:t>
      </w:r>
      <w:r w:rsidRPr="00D979E0">
        <w:rPr>
          <w:rFonts w:ascii="Times New Roman" w:hAnsi="Times New Roman"/>
          <w:sz w:val="28"/>
          <w:szCs w:val="28"/>
        </w:rPr>
        <w:t>]</w:t>
      </w:r>
      <w:r w:rsidRPr="00697929">
        <w:rPr>
          <w:rFonts w:ascii="Times New Roman" w:hAnsi="Times New Roman"/>
          <w:sz w:val="28"/>
          <w:szCs w:val="28"/>
        </w:rPr>
        <w:t>. Субъектами общения, в свою очередь, являются люди, т. е. сами говорящие. Возникновение общения обуславливается потребностью индивидуумов в  коммуникативном взаимодействии с окружающими.</w:t>
      </w:r>
    </w:p>
    <w:p w:rsidR="00961BF6" w:rsidRPr="00697929" w:rsidRDefault="00961BF6" w:rsidP="00664592">
      <w:pPr>
        <w:pStyle w:val="13"/>
        <w:spacing w:after="200" w:line="360" w:lineRule="auto"/>
        <w:ind w:left="0" w:firstLine="709"/>
        <w:contextualSpacing w:val="0"/>
        <w:jc w:val="both"/>
        <w:rPr>
          <w:rFonts w:ascii="Times New Roman" w:hAnsi="Times New Roman"/>
          <w:sz w:val="28"/>
          <w:szCs w:val="28"/>
        </w:rPr>
      </w:pPr>
      <w:r w:rsidRPr="00697929">
        <w:rPr>
          <w:rFonts w:ascii="Times New Roman" w:hAnsi="Times New Roman"/>
          <w:sz w:val="28"/>
          <w:szCs w:val="28"/>
        </w:rPr>
        <w:t xml:space="preserve">В современной психологии выделяется три главных аспекта общения: это цель, средства и содержание. Целью повседневного общения служит взаимодействие между людьми, во время которого используются различные методы общения. </w:t>
      </w:r>
      <w:r>
        <w:rPr>
          <w:rFonts w:ascii="Times New Roman" w:hAnsi="Times New Roman"/>
          <w:sz w:val="28"/>
          <w:szCs w:val="28"/>
        </w:rPr>
        <w:t>В отличие от животных, человек имеет множество таких целей</w:t>
      </w:r>
      <w:r w:rsidRPr="008113C6">
        <w:rPr>
          <w:rFonts w:ascii="Times New Roman" w:hAnsi="Times New Roman"/>
          <w:sz w:val="28"/>
          <w:szCs w:val="28"/>
        </w:rPr>
        <w:t>,</w:t>
      </w:r>
      <w:r w:rsidRPr="00697929">
        <w:rPr>
          <w:rFonts w:ascii="Times New Roman" w:hAnsi="Times New Roman"/>
          <w:sz w:val="28"/>
          <w:szCs w:val="28"/>
        </w:rPr>
        <w:t xml:space="preserve"> и, как правило, служат они для удовлетворения различных культурных, социальных и прочих потребностей. Под средствами общения понимают разнообразные способы передачи, переработки и получения информации, участвующей в процессе общения. Помимо способов передачи информации при помощи органов чувств, телесного контакта, существуют и созданные человеком – письменность и наиболее важный способ – языковое общение. И, наконец, под содержанием общения подразумевается информация, передаваемая от одного субъекта к другому в процессе коммуникации. Общение человека отличается разнообразием содержания и носит </w:t>
      </w:r>
      <w:proofErr w:type="spellStart"/>
      <w:r w:rsidRPr="00697929">
        <w:rPr>
          <w:rFonts w:ascii="Times New Roman" w:hAnsi="Times New Roman"/>
          <w:sz w:val="28"/>
          <w:szCs w:val="28"/>
        </w:rPr>
        <w:t>многоаспектный</w:t>
      </w:r>
      <w:proofErr w:type="spellEnd"/>
      <w:r w:rsidRPr="00697929">
        <w:rPr>
          <w:rFonts w:ascii="Times New Roman" w:hAnsi="Times New Roman"/>
          <w:sz w:val="28"/>
          <w:szCs w:val="28"/>
        </w:rPr>
        <w:t xml:space="preserve"> характер</w:t>
      </w:r>
      <w:r>
        <w:rPr>
          <w:rFonts w:ascii="Times New Roman" w:hAnsi="Times New Roman"/>
          <w:sz w:val="28"/>
          <w:szCs w:val="28"/>
        </w:rPr>
        <w:t xml:space="preserve"> </w:t>
      </w:r>
      <w:r w:rsidRPr="000F6AC5">
        <w:rPr>
          <w:rFonts w:ascii="Times New Roman" w:hAnsi="Times New Roman"/>
          <w:sz w:val="28"/>
          <w:szCs w:val="28"/>
        </w:rPr>
        <w:t>[</w:t>
      </w:r>
      <w:proofErr w:type="spellStart"/>
      <w:r>
        <w:rPr>
          <w:rFonts w:ascii="Times New Roman" w:hAnsi="Times New Roman"/>
          <w:sz w:val="28"/>
          <w:szCs w:val="28"/>
        </w:rPr>
        <w:t>Луковцева</w:t>
      </w:r>
      <w:proofErr w:type="spellEnd"/>
      <w:r>
        <w:rPr>
          <w:rFonts w:ascii="Times New Roman" w:hAnsi="Times New Roman"/>
          <w:sz w:val="28"/>
          <w:szCs w:val="28"/>
        </w:rPr>
        <w:t xml:space="preserve"> 2008: 81-82</w:t>
      </w:r>
      <w:r w:rsidRPr="000F6AC5">
        <w:rPr>
          <w:rFonts w:ascii="Times New Roman" w:hAnsi="Times New Roman"/>
          <w:sz w:val="28"/>
          <w:szCs w:val="28"/>
        </w:rPr>
        <w:t>]</w:t>
      </w:r>
      <w:r w:rsidRPr="00697929">
        <w:rPr>
          <w:rFonts w:ascii="Times New Roman" w:hAnsi="Times New Roman"/>
          <w:sz w:val="28"/>
          <w:szCs w:val="28"/>
        </w:rPr>
        <w:t xml:space="preserve">. </w:t>
      </w:r>
    </w:p>
    <w:p w:rsidR="00961BF6" w:rsidRPr="00697929" w:rsidRDefault="00961BF6" w:rsidP="00664592">
      <w:pPr>
        <w:pStyle w:val="13"/>
        <w:spacing w:after="200" w:line="360" w:lineRule="auto"/>
        <w:ind w:left="0" w:firstLine="709"/>
        <w:contextualSpacing w:val="0"/>
        <w:jc w:val="both"/>
        <w:rPr>
          <w:rFonts w:ascii="Times New Roman" w:hAnsi="Times New Roman"/>
          <w:sz w:val="28"/>
          <w:szCs w:val="28"/>
        </w:rPr>
      </w:pPr>
      <w:r w:rsidRPr="00697929">
        <w:rPr>
          <w:rFonts w:ascii="Times New Roman" w:hAnsi="Times New Roman"/>
          <w:sz w:val="28"/>
          <w:szCs w:val="28"/>
        </w:rPr>
        <w:t xml:space="preserve">Различают два типа общения – вербальное и невербальное. Под термином вербальное общение принято понимать процесс обмена информацией между субъектами и группами при помощи </w:t>
      </w:r>
      <w:r w:rsidRPr="00162B23">
        <w:rPr>
          <w:rFonts w:ascii="Times New Roman" w:hAnsi="Times New Roman"/>
          <w:sz w:val="28"/>
          <w:szCs w:val="28"/>
        </w:rPr>
        <w:t>речи</w:t>
      </w:r>
      <w:r w:rsidRPr="00697929">
        <w:rPr>
          <w:rFonts w:ascii="Times New Roman" w:hAnsi="Times New Roman"/>
          <w:sz w:val="28"/>
          <w:szCs w:val="28"/>
        </w:rPr>
        <w:t xml:space="preserve">. Вербальное </w:t>
      </w:r>
      <w:r w:rsidRPr="00697929">
        <w:rPr>
          <w:rFonts w:ascii="Times New Roman" w:hAnsi="Times New Roman"/>
          <w:sz w:val="28"/>
          <w:szCs w:val="28"/>
        </w:rPr>
        <w:lastRenderedPageBreak/>
        <w:t>коммуникативное взаимодействие предполагает использование языка в качестве основного средства коммуникации. Язык – важнейшее средство выражения мыслей, чувств и эмоций, которые приобретают звуковую форму при помощи языка. Очень важно, чтобы высказываемая мысль была ясна и понятна с</w:t>
      </w:r>
      <w:r>
        <w:rPr>
          <w:rFonts w:ascii="Times New Roman" w:hAnsi="Times New Roman"/>
          <w:sz w:val="28"/>
          <w:szCs w:val="28"/>
        </w:rPr>
        <w:t xml:space="preserve">обеседнику. Письменная речь </w:t>
      </w:r>
      <w:r w:rsidRPr="009F6945">
        <w:rPr>
          <w:rFonts w:ascii="Times New Roman" w:hAnsi="Times New Roman"/>
          <w:sz w:val="28"/>
          <w:szCs w:val="28"/>
        </w:rPr>
        <w:t>также</w:t>
      </w:r>
      <w:r>
        <w:rPr>
          <w:rFonts w:ascii="Times New Roman" w:hAnsi="Times New Roman"/>
          <w:color w:val="0000FF"/>
          <w:sz w:val="28"/>
          <w:szCs w:val="28"/>
        </w:rPr>
        <w:t xml:space="preserve"> </w:t>
      </w:r>
      <w:r w:rsidRPr="00697929">
        <w:rPr>
          <w:rFonts w:ascii="Times New Roman" w:hAnsi="Times New Roman"/>
          <w:sz w:val="28"/>
          <w:szCs w:val="28"/>
        </w:rPr>
        <w:t>является одной из разновидностей вербального общения, при этом такой вид коммуникации строго опосредован текстом</w:t>
      </w:r>
      <w:r>
        <w:rPr>
          <w:rFonts w:ascii="Times New Roman" w:hAnsi="Times New Roman"/>
          <w:sz w:val="28"/>
          <w:szCs w:val="28"/>
        </w:rPr>
        <w:t xml:space="preserve"> </w:t>
      </w:r>
      <w:r w:rsidRPr="00162B23">
        <w:rPr>
          <w:rFonts w:ascii="Times New Roman" w:hAnsi="Times New Roman"/>
          <w:sz w:val="28"/>
          <w:szCs w:val="28"/>
        </w:rPr>
        <w:t>[</w:t>
      </w:r>
      <w:r>
        <w:rPr>
          <w:rFonts w:ascii="Times New Roman" w:hAnsi="Times New Roman"/>
          <w:sz w:val="28"/>
          <w:szCs w:val="28"/>
        </w:rPr>
        <w:t>там же: 82</w:t>
      </w:r>
      <w:r w:rsidRPr="00162B23">
        <w:rPr>
          <w:rFonts w:ascii="Times New Roman" w:hAnsi="Times New Roman"/>
          <w:sz w:val="28"/>
          <w:szCs w:val="28"/>
        </w:rPr>
        <w:t>]</w:t>
      </w:r>
      <w:r w:rsidRPr="00697929">
        <w:rPr>
          <w:rFonts w:ascii="Times New Roman" w:hAnsi="Times New Roman"/>
          <w:sz w:val="28"/>
          <w:szCs w:val="28"/>
        </w:rPr>
        <w:t xml:space="preserve">. </w:t>
      </w:r>
    </w:p>
    <w:p w:rsidR="00961BF6" w:rsidRPr="00697929" w:rsidRDefault="00961BF6" w:rsidP="00664592">
      <w:pPr>
        <w:pStyle w:val="13"/>
        <w:spacing w:after="200" w:line="360" w:lineRule="auto"/>
        <w:ind w:left="0" w:firstLine="709"/>
        <w:contextualSpacing w:val="0"/>
        <w:jc w:val="both"/>
        <w:rPr>
          <w:rFonts w:ascii="Times New Roman" w:hAnsi="Times New Roman"/>
          <w:sz w:val="28"/>
          <w:szCs w:val="28"/>
        </w:rPr>
      </w:pPr>
      <w:r w:rsidRPr="00697929">
        <w:rPr>
          <w:rFonts w:ascii="Times New Roman" w:hAnsi="Times New Roman"/>
          <w:sz w:val="28"/>
          <w:szCs w:val="28"/>
        </w:rPr>
        <w:t>Говоря о невербальном общении, важно отметить, что его главным отличием от вербального является наличие различных неречевых средств: жестикуляция, интонация, выражение лица и множество других. Таким образом, невербальное общение – это способ передачи информации от одного субъекта к другому без использования слов. Без использования невербальных средств общения коммуникативный процесс будет считаться неполным</w:t>
      </w:r>
      <w:r>
        <w:rPr>
          <w:rFonts w:ascii="Times New Roman" w:hAnsi="Times New Roman"/>
          <w:sz w:val="28"/>
          <w:szCs w:val="28"/>
        </w:rPr>
        <w:t xml:space="preserve"> </w:t>
      </w:r>
      <w:r w:rsidRPr="004B7053">
        <w:rPr>
          <w:rFonts w:ascii="Times New Roman" w:hAnsi="Times New Roman"/>
          <w:sz w:val="28"/>
          <w:szCs w:val="28"/>
        </w:rPr>
        <w:t>[</w:t>
      </w:r>
      <w:r>
        <w:rPr>
          <w:rFonts w:ascii="Times New Roman" w:hAnsi="Times New Roman"/>
          <w:sz w:val="28"/>
          <w:szCs w:val="28"/>
          <w:lang w:val="en-US"/>
        </w:rPr>
        <w:t>Koch</w:t>
      </w:r>
      <w:r w:rsidRPr="004B7053">
        <w:rPr>
          <w:rFonts w:ascii="Times New Roman" w:hAnsi="Times New Roman"/>
          <w:sz w:val="28"/>
          <w:szCs w:val="28"/>
        </w:rPr>
        <w:t xml:space="preserve"> 1971: 231-242]</w:t>
      </w:r>
      <w:r w:rsidRPr="00697929">
        <w:rPr>
          <w:rFonts w:ascii="Times New Roman" w:hAnsi="Times New Roman"/>
          <w:sz w:val="28"/>
          <w:szCs w:val="28"/>
        </w:rPr>
        <w:t>.</w:t>
      </w:r>
    </w:p>
    <w:p w:rsidR="00961BF6" w:rsidRPr="00697929" w:rsidRDefault="00961BF6" w:rsidP="00664592">
      <w:pPr>
        <w:pStyle w:val="13"/>
        <w:spacing w:after="200" w:line="360" w:lineRule="auto"/>
        <w:ind w:left="0" w:firstLine="709"/>
        <w:contextualSpacing w:val="0"/>
        <w:jc w:val="both"/>
        <w:rPr>
          <w:rFonts w:ascii="Times New Roman" w:hAnsi="Times New Roman"/>
          <w:sz w:val="28"/>
          <w:szCs w:val="28"/>
        </w:rPr>
      </w:pPr>
      <w:r w:rsidRPr="00697929">
        <w:rPr>
          <w:rFonts w:ascii="Times New Roman" w:hAnsi="Times New Roman"/>
          <w:sz w:val="28"/>
          <w:szCs w:val="28"/>
        </w:rPr>
        <w:t>Люди взаимодействуют друг с другом с целью получения обратной связи. Полученная информация от собеседника и является итогом общения. На успешность исхода диалога или коммуникативной ситуации огромное влияние оказывает уровень культуры человека. При наличии определённых коммуникативных навыков можно без труда поддерж</w:t>
      </w:r>
      <w:r>
        <w:rPr>
          <w:rFonts w:ascii="Times New Roman" w:hAnsi="Times New Roman"/>
          <w:sz w:val="28"/>
          <w:szCs w:val="28"/>
        </w:rPr>
        <w:t>ать любую беседу, найти подход к</w:t>
      </w:r>
      <w:r w:rsidRPr="00697929">
        <w:rPr>
          <w:rFonts w:ascii="Times New Roman" w:hAnsi="Times New Roman"/>
          <w:sz w:val="28"/>
          <w:szCs w:val="28"/>
        </w:rPr>
        <w:t xml:space="preserve"> своему собеседнику. Важно не только обладать ораторским искусством, но и иметь представления о таких составляющих психологии успешного общения как мимика, жестикуляция, правильная интонация. Все эти компоненты складываются в единое целое и определяют успешный исход общения с людьми. </w:t>
      </w:r>
    </w:p>
    <w:p w:rsidR="00961BF6" w:rsidRPr="00664592" w:rsidRDefault="00961BF6" w:rsidP="00664592">
      <w:pPr>
        <w:pStyle w:val="13"/>
        <w:spacing w:after="200" w:line="360" w:lineRule="auto"/>
        <w:ind w:left="0" w:firstLine="709"/>
        <w:contextualSpacing w:val="0"/>
        <w:jc w:val="both"/>
        <w:rPr>
          <w:rFonts w:ascii="Times New Roman" w:hAnsi="Times New Roman"/>
          <w:b/>
          <w:color w:val="0000FF"/>
          <w:sz w:val="28"/>
          <w:szCs w:val="28"/>
        </w:rPr>
      </w:pPr>
      <w:r w:rsidRPr="00697929">
        <w:rPr>
          <w:rFonts w:ascii="Times New Roman" w:hAnsi="Times New Roman"/>
          <w:sz w:val="28"/>
          <w:szCs w:val="28"/>
        </w:rPr>
        <w:t>Люди вступают в коммуникацию в процессе жизнедеятельности. Под коммуникацией понимается спосо</w:t>
      </w:r>
      <w:r w:rsidR="003A10F4">
        <w:rPr>
          <w:rFonts w:ascii="Times New Roman" w:hAnsi="Times New Roman"/>
          <w:sz w:val="28"/>
          <w:szCs w:val="28"/>
        </w:rPr>
        <w:t>б взаимодействия людей, передача</w:t>
      </w:r>
      <w:r w:rsidRPr="00697929">
        <w:rPr>
          <w:rFonts w:ascii="Times New Roman" w:hAnsi="Times New Roman"/>
          <w:sz w:val="28"/>
          <w:szCs w:val="28"/>
        </w:rPr>
        <w:t xml:space="preserve"> информации, обмен сообщениями между двумя или более субъектами, а так же определенное влияние на мысли и ценности собеседника. К </w:t>
      </w:r>
      <w:r w:rsidRPr="00697929">
        <w:rPr>
          <w:rFonts w:ascii="Times New Roman" w:hAnsi="Times New Roman"/>
          <w:sz w:val="28"/>
          <w:szCs w:val="28"/>
        </w:rPr>
        <w:lastRenderedPageBreak/>
        <w:t>коммуникации можно отнести любые переговоры, переписку, межгрупповую и межличностную коммуникацию. Коммуникация считается удачной, при условии того, что адресат услышал и правильно истолковал высказывание. Кроме того, важным условием эффективного общения между людьми является положительный настрой к высказыванию говорящего. Однако реальное общение между людьми очень часто бывает неуспешным. Причина этому – великое разнообразие коммуникативных ситуаций, психологические и различные неязыковые факторы. В результате возникают коммуникативные сбои</w:t>
      </w:r>
      <w:r w:rsidRPr="00664592">
        <w:rPr>
          <w:rFonts w:ascii="Times New Roman" w:hAnsi="Times New Roman"/>
          <w:sz w:val="28"/>
          <w:szCs w:val="28"/>
        </w:rPr>
        <w:t xml:space="preserve"> [</w:t>
      </w:r>
      <w:r>
        <w:rPr>
          <w:rFonts w:ascii="Times New Roman" w:hAnsi="Times New Roman"/>
          <w:sz w:val="28"/>
          <w:szCs w:val="28"/>
          <w:lang w:val="en-US"/>
        </w:rPr>
        <w:t>Robbins</w:t>
      </w:r>
      <w:r w:rsidRPr="00664592">
        <w:rPr>
          <w:rFonts w:ascii="Times New Roman" w:hAnsi="Times New Roman"/>
          <w:sz w:val="28"/>
          <w:szCs w:val="28"/>
        </w:rPr>
        <w:t xml:space="preserve"> 2011: 315-317]</w:t>
      </w:r>
      <w:r w:rsidRPr="00697929">
        <w:rPr>
          <w:rFonts w:ascii="Times New Roman" w:hAnsi="Times New Roman"/>
          <w:sz w:val="28"/>
          <w:szCs w:val="28"/>
        </w:rPr>
        <w:t xml:space="preserve">. </w:t>
      </w:r>
    </w:p>
    <w:p w:rsidR="00961BF6" w:rsidRPr="00BD778B" w:rsidRDefault="00961BF6" w:rsidP="00664592">
      <w:pPr>
        <w:pStyle w:val="13"/>
        <w:spacing w:after="200" w:line="360" w:lineRule="auto"/>
        <w:ind w:left="0" w:firstLine="709"/>
        <w:contextualSpacing w:val="0"/>
        <w:jc w:val="both"/>
        <w:rPr>
          <w:rFonts w:ascii="Times New Roman" w:hAnsi="Times New Roman"/>
          <w:sz w:val="28"/>
          <w:szCs w:val="28"/>
        </w:rPr>
      </w:pPr>
      <w:r w:rsidRPr="00697929">
        <w:rPr>
          <w:rFonts w:ascii="Times New Roman" w:hAnsi="Times New Roman"/>
          <w:sz w:val="28"/>
          <w:szCs w:val="28"/>
        </w:rPr>
        <w:t xml:space="preserve">Существуют определенные условия и правила, способствующие успешному общению. Одним из таких обязательных условий является речевой этикет. Речевой этикет – </w:t>
      </w:r>
      <w:r>
        <w:rPr>
          <w:rFonts w:ascii="Times New Roman" w:hAnsi="Times New Roman"/>
          <w:sz w:val="28"/>
          <w:szCs w:val="28"/>
        </w:rPr>
        <w:t>«</w:t>
      </w:r>
      <w:r w:rsidRPr="00697929">
        <w:rPr>
          <w:rFonts w:ascii="Times New Roman" w:hAnsi="Times New Roman"/>
          <w:sz w:val="28"/>
          <w:szCs w:val="28"/>
        </w:rPr>
        <w:t>это совокупность всех этикетных речевых средств и правила их использования в тех или иных ситуациях</w:t>
      </w:r>
      <w:r>
        <w:rPr>
          <w:rFonts w:ascii="Times New Roman" w:hAnsi="Times New Roman"/>
          <w:sz w:val="28"/>
          <w:szCs w:val="28"/>
        </w:rPr>
        <w:t>»</w:t>
      </w:r>
      <w:r w:rsidRPr="00697929">
        <w:rPr>
          <w:rFonts w:ascii="Times New Roman" w:hAnsi="Times New Roman"/>
          <w:sz w:val="28"/>
          <w:szCs w:val="28"/>
        </w:rPr>
        <w:t xml:space="preserve"> [</w:t>
      </w:r>
      <w:proofErr w:type="spellStart"/>
      <w:r w:rsidRPr="00697929">
        <w:rPr>
          <w:rFonts w:ascii="Times New Roman" w:hAnsi="Times New Roman"/>
          <w:sz w:val="28"/>
          <w:szCs w:val="28"/>
        </w:rPr>
        <w:t>Скажени</w:t>
      </w:r>
      <w:r>
        <w:rPr>
          <w:rFonts w:ascii="Times New Roman" w:hAnsi="Times New Roman"/>
          <w:sz w:val="28"/>
          <w:szCs w:val="28"/>
        </w:rPr>
        <w:t>к</w:t>
      </w:r>
      <w:proofErr w:type="spellEnd"/>
      <w:r w:rsidRPr="00697929">
        <w:rPr>
          <w:rFonts w:ascii="Times New Roman" w:hAnsi="Times New Roman"/>
          <w:sz w:val="28"/>
          <w:szCs w:val="28"/>
        </w:rPr>
        <w:t xml:space="preserve"> 2005</w:t>
      </w:r>
      <w:r>
        <w:rPr>
          <w:rFonts w:ascii="Times New Roman" w:hAnsi="Times New Roman"/>
          <w:sz w:val="28"/>
          <w:szCs w:val="28"/>
        </w:rPr>
        <w:t>: 70</w:t>
      </w:r>
      <w:r w:rsidRPr="00697929">
        <w:rPr>
          <w:rFonts w:ascii="Times New Roman" w:hAnsi="Times New Roman"/>
          <w:sz w:val="28"/>
          <w:szCs w:val="28"/>
        </w:rPr>
        <w:t>]. Основой речевого этикета служат речевые формулы. А.</w:t>
      </w:r>
      <w:r>
        <w:rPr>
          <w:rFonts w:ascii="Times New Roman" w:hAnsi="Times New Roman"/>
          <w:sz w:val="28"/>
          <w:szCs w:val="28"/>
        </w:rPr>
        <w:t xml:space="preserve"> </w:t>
      </w:r>
      <w:r w:rsidRPr="00697929">
        <w:rPr>
          <w:rFonts w:ascii="Times New Roman" w:hAnsi="Times New Roman"/>
          <w:sz w:val="28"/>
          <w:szCs w:val="28"/>
        </w:rPr>
        <w:t>А. Зубарева</w:t>
      </w:r>
      <w:r>
        <w:rPr>
          <w:rFonts w:ascii="Times New Roman" w:hAnsi="Times New Roman"/>
          <w:sz w:val="28"/>
          <w:szCs w:val="28"/>
        </w:rPr>
        <w:t xml:space="preserve"> </w:t>
      </w:r>
      <w:r w:rsidRPr="00697929">
        <w:rPr>
          <w:rFonts w:ascii="Times New Roman" w:hAnsi="Times New Roman"/>
          <w:sz w:val="28"/>
          <w:szCs w:val="28"/>
        </w:rPr>
        <w:t xml:space="preserve"> выделяет следующие десять тематических групп русского речевого этикета: </w:t>
      </w:r>
      <w:r>
        <w:rPr>
          <w:rFonts w:ascii="Times New Roman" w:hAnsi="Times New Roman"/>
          <w:sz w:val="28"/>
          <w:szCs w:val="28"/>
        </w:rPr>
        <w:t>«</w:t>
      </w:r>
      <w:r w:rsidRPr="00697929">
        <w:rPr>
          <w:rFonts w:ascii="Times New Roman" w:hAnsi="Times New Roman"/>
          <w:sz w:val="28"/>
          <w:szCs w:val="28"/>
        </w:rPr>
        <w:t>приветствие, извинение/прощение, просьба, уточнение, благодарность, ответ на благодарность, согласие, несогласие, сожаление/сочувствие, прощание</w:t>
      </w:r>
      <w:r>
        <w:rPr>
          <w:rFonts w:ascii="Times New Roman" w:hAnsi="Times New Roman"/>
          <w:sz w:val="28"/>
          <w:szCs w:val="28"/>
        </w:rPr>
        <w:t xml:space="preserve">» </w:t>
      </w:r>
      <w:r w:rsidRPr="005E4164">
        <w:rPr>
          <w:rFonts w:ascii="Times New Roman" w:hAnsi="Times New Roman"/>
          <w:sz w:val="28"/>
          <w:szCs w:val="28"/>
        </w:rPr>
        <w:t>[</w:t>
      </w:r>
      <w:r>
        <w:rPr>
          <w:rFonts w:ascii="Times New Roman" w:hAnsi="Times New Roman"/>
          <w:sz w:val="28"/>
          <w:szCs w:val="28"/>
        </w:rPr>
        <w:t>Зубарева 2007: 11-12</w:t>
      </w:r>
      <w:r w:rsidRPr="005E4164">
        <w:rPr>
          <w:rFonts w:ascii="Times New Roman" w:hAnsi="Times New Roman"/>
          <w:sz w:val="28"/>
          <w:szCs w:val="28"/>
        </w:rPr>
        <w:t>]</w:t>
      </w:r>
      <w:r w:rsidRPr="00697929">
        <w:rPr>
          <w:rFonts w:ascii="Times New Roman" w:hAnsi="Times New Roman"/>
          <w:sz w:val="28"/>
          <w:szCs w:val="28"/>
        </w:rPr>
        <w:t xml:space="preserve">. Но для эффективности коммуникации в общении немаловажным фактором является сочетание </w:t>
      </w:r>
      <w:proofErr w:type="gramStart"/>
      <w:r w:rsidRPr="00697929">
        <w:rPr>
          <w:rFonts w:ascii="Times New Roman" w:hAnsi="Times New Roman"/>
          <w:sz w:val="28"/>
          <w:szCs w:val="28"/>
        </w:rPr>
        <w:t>вербального</w:t>
      </w:r>
      <w:proofErr w:type="gramEnd"/>
      <w:r w:rsidRPr="00697929">
        <w:rPr>
          <w:rFonts w:ascii="Times New Roman" w:hAnsi="Times New Roman"/>
          <w:sz w:val="28"/>
          <w:szCs w:val="28"/>
        </w:rPr>
        <w:t xml:space="preserve"> и невербального компонентов, т. е. речь говорящего должна быть содержательна, но в то же время она должна дополняться жестами и мимикой, соответствующими ситуации. </w:t>
      </w:r>
    </w:p>
    <w:p w:rsidR="00961BF6" w:rsidRPr="00697929" w:rsidRDefault="00961BF6" w:rsidP="00664592">
      <w:pPr>
        <w:pStyle w:val="13"/>
        <w:spacing w:after="200" w:line="360" w:lineRule="auto"/>
        <w:ind w:left="0" w:firstLine="709"/>
        <w:contextualSpacing w:val="0"/>
        <w:jc w:val="both"/>
        <w:rPr>
          <w:rFonts w:ascii="Times New Roman" w:hAnsi="Times New Roman"/>
          <w:sz w:val="28"/>
          <w:szCs w:val="28"/>
        </w:rPr>
      </w:pPr>
      <w:r w:rsidRPr="00697929">
        <w:rPr>
          <w:rFonts w:ascii="Times New Roman" w:hAnsi="Times New Roman"/>
          <w:sz w:val="28"/>
          <w:szCs w:val="28"/>
        </w:rPr>
        <w:t xml:space="preserve">Е. М. Лазуткина </w:t>
      </w:r>
      <w:r w:rsidRPr="004644C3">
        <w:rPr>
          <w:rFonts w:ascii="Times New Roman" w:hAnsi="Times New Roman"/>
          <w:sz w:val="28"/>
          <w:szCs w:val="28"/>
        </w:rPr>
        <w:t>[</w:t>
      </w:r>
      <w:r>
        <w:rPr>
          <w:rFonts w:ascii="Times New Roman" w:hAnsi="Times New Roman"/>
          <w:sz w:val="28"/>
          <w:szCs w:val="28"/>
        </w:rPr>
        <w:t>Лазуткина 1998: 62-63</w:t>
      </w:r>
      <w:r w:rsidRPr="004644C3">
        <w:rPr>
          <w:rFonts w:ascii="Times New Roman" w:hAnsi="Times New Roman"/>
          <w:sz w:val="28"/>
          <w:szCs w:val="28"/>
        </w:rPr>
        <w:t>]</w:t>
      </w:r>
      <w:r>
        <w:rPr>
          <w:rFonts w:ascii="Times New Roman" w:hAnsi="Times New Roman"/>
          <w:sz w:val="28"/>
          <w:szCs w:val="28"/>
        </w:rPr>
        <w:t xml:space="preserve"> </w:t>
      </w:r>
      <w:r w:rsidRPr="00697929">
        <w:rPr>
          <w:rFonts w:ascii="Times New Roman" w:hAnsi="Times New Roman"/>
          <w:sz w:val="28"/>
          <w:szCs w:val="28"/>
        </w:rPr>
        <w:t xml:space="preserve">выделяет следующие условия, без которых общение не может считаться успешным: </w:t>
      </w:r>
    </w:p>
    <w:p w:rsidR="00961BF6" w:rsidRPr="00697929" w:rsidRDefault="00961BF6" w:rsidP="00664592">
      <w:pPr>
        <w:spacing w:after="200" w:line="360" w:lineRule="auto"/>
        <w:ind w:firstLine="709"/>
        <w:jc w:val="both"/>
        <w:rPr>
          <w:rFonts w:eastAsia="Times New Roman" w:cs="Times New Roman"/>
          <w:kern w:val="0"/>
          <w:sz w:val="28"/>
          <w:szCs w:val="28"/>
          <w:lang w:eastAsia="en-US" w:bidi="ar-SA"/>
        </w:rPr>
      </w:pPr>
      <w:r w:rsidRPr="00697929">
        <w:rPr>
          <w:rFonts w:eastAsia="Times New Roman" w:cs="Times New Roman"/>
          <w:kern w:val="0"/>
          <w:sz w:val="28"/>
          <w:szCs w:val="28"/>
          <w:lang w:eastAsia="en-US" w:bidi="ar-SA"/>
        </w:rPr>
        <w:t>1. Участники коммуникативной ситуации должны быть знакомы с нормами этикета.</w:t>
      </w:r>
    </w:p>
    <w:p w:rsidR="00961BF6" w:rsidRPr="00697929" w:rsidRDefault="00961BF6" w:rsidP="00664592">
      <w:pPr>
        <w:spacing w:after="200" w:line="360" w:lineRule="auto"/>
        <w:ind w:firstLine="709"/>
        <w:jc w:val="both"/>
        <w:rPr>
          <w:rFonts w:eastAsia="Times New Roman" w:cs="Times New Roman"/>
          <w:kern w:val="0"/>
          <w:sz w:val="28"/>
          <w:szCs w:val="28"/>
          <w:lang w:eastAsia="en-US" w:bidi="ar-SA"/>
        </w:rPr>
      </w:pPr>
      <w:r w:rsidRPr="00697929">
        <w:rPr>
          <w:rFonts w:eastAsia="Times New Roman" w:cs="Times New Roman"/>
          <w:kern w:val="0"/>
          <w:sz w:val="28"/>
          <w:szCs w:val="28"/>
          <w:lang w:eastAsia="en-US" w:bidi="ar-SA"/>
        </w:rPr>
        <w:t>2. Благоприятный эмоциональный настрой является важным фактором, влияющим на успешный исход коммуникации.</w:t>
      </w:r>
    </w:p>
    <w:p w:rsidR="00961BF6" w:rsidRPr="00697929" w:rsidRDefault="00961BF6" w:rsidP="00664592">
      <w:pPr>
        <w:spacing w:after="200" w:line="360" w:lineRule="auto"/>
        <w:ind w:firstLine="709"/>
        <w:jc w:val="both"/>
        <w:rPr>
          <w:rFonts w:eastAsia="Times New Roman" w:cs="Times New Roman"/>
          <w:kern w:val="0"/>
          <w:sz w:val="28"/>
          <w:szCs w:val="28"/>
          <w:lang w:eastAsia="en-US" w:bidi="ar-SA"/>
        </w:rPr>
      </w:pPr>
      <w:r w:rsidRPr="00697929">
        <w:rPr>
          <w:rFonts w:eastAsia="Times New Roman" w:cs="Times New Roman"/>
          <w:kern w:val="0"/>
          <w:sz w:val="28"/>
          <w:szCs w:val="28"/>
          <w:lang w:eastAsia="en-US" w:bidi="ar-SA"/>
        </w:rPr>
        <w:lastRenderedPageBreak/>
        <w:t>3. Как говорящий, так и слушатель должны быть заинтересованы во взаимном обмене информацией.</w:t>
      </w:r>
    </w:p>
    <w:p w:rsidR="00961BF6" w:rsidRPr="00697929" w:rsidRDefault="00961BF6" w:rsidP="00664592">
      <w:pPr>
        <w:spacing w:after="200" w:line="360" w:lineRule="auto"/>
        <w:ind w:firstLine="709"/>
        <w:jc w:val="both"/>
        <w:rPr>
          <w:rFonts w:eastAsia="Times New Roman" w:cs="Times New Roman"/>
          <w:kern w:val="0"/>
          <w:sz w:val="28"/>
          <w:szCs w:val="28"/>
          <w:lang w:eastAsia="en-US" w:bidi="ar-SA"/>
        </w:rPr>
      </w:pPr>
      <w:r w:rsidRPr="00697929">
        <w:rPr>
          <w:rFonts w:eastAsia="Times New Roman" w:cs="Times New Roman"/>
          <w:kern w:val="0"/>
          <w:sz w:val="28"/>
          <w:szCs w:val="28"/>
          <w:lang w:eastAsia="en-US" w:bidi="ar-SA"/>
        </w:rPr>
        <w:t xml:space="preserve">4. Говорящий должен ориентироваться на мир собеседника и подстраивать свою речь так, чтобы адресат смог корректно интерпретировать информацию. </w:t>
      </w:r>
    </w:p>
    <w:p w:rsidR="00961BF6" w:rsidRPr="00B6344D" w:rsidRDefault="00961BF6" w:rsidP="00664592">
      <w:pPr>
        <w:spacing w:after="200" w:line="360" w:lineRule="auto"/>
        <w:ind w:firstLine="709"/>
        <w:jc w:val="both"/>
        <w:rPr>
          <w:rFonts w:eastAsia="Times New Roman" w:cs="Times New Roman"/>
          <w:kern w:val="0"/>
          <w:sz w:val="28"/>
          <w:szCs w:val="28"/>
          <w:lang w:eastAsia="en-US" w:bidi="ar-SA"/>
        </w:rPr>
      </w:pPr>
      <w:r w:rsidRPr="00697929">
        <w:rPr>
          <w:rFonts w:eastAsia="Times New Roman" w:cs="Times New Roman"/>
          <w:kern w:val="0"/>
          <w:sz w:val="28"/>
          <w:szCs w:val="28"/>
          <w:lang w:eastAsia="en-US" w:bidi="ar-SA"/>
        </w:rPr>
        <w:t xml:space="preserve">5. Речь говорящего должна быть понятной, четкой и грамотной; интонация, темп речи также играют немаловажную роль в </w:t>
      </w:r>
      <w:r>
        <w:rPr>
          <w:rFonts w:eastAsia="Times New Roman" w:cs="Times New Roman"/>
          <w:kern w:val="0"/>
          <w:sz w:val="28"/>
          <w:szCs w:val="28"/>
          <w:lang w:eastAsia="en-US" w:bidi="ar-SA"/>
        </w:rPr>
        <w:t>достижении</w:t>
      </w:r>
      <w:r w:rsidRPr="00697929">
        <w:rPr>
          <w:rFonts w:eastAsia="Times New Roman" w:cs="Times New Roman"/>
          <w:kern w:val="0"/>
          <w:sz w:val="28"/>
          <w:szCs w:val="28"/>
          <w:lang w:eastAsia="en-US" w:bidi="ar-SA"/>
        </w:rPr>
        <w:t xml:space="preserve"> усп</w:t>
      </w:r>
      <w:r>
        <w:rPr>
          <w:rFonts w:eastAsia="Times New Roman" w:cs="Times New Roman"/>
          <w:kern w:val="0"/>
          <w:sz w:val="28"/>
          <w:szCs w:val="28"/>
          <w:lang w:eastAsia="en-US" w:bidi="ar-SA"/>
        </w:rPr>
        <w:t>еха в</w:t>
      </w:r>
      <w:r w:rsidRPr="00B6344D">
        <w:rPr>
          <w:rFonts w:eastAsia="Times New Roman" w:cs="Times New Roman"/>
          <w:kern w:val="0"/>
          <w:sz w:val="28"/>
          <w:szCs w:val="28"/>
          <w:lang w:eastAsia="en-US" w:bidi="ar-SA"/>
        </w:rPr>
        <w:t xml:space="preserve"> коммуникативной ситуации. </w:t>
      </w:r>
    </w:p>
    <w:p w:rsidR="00961BF6" w:rsidRPr="00B6344D" w:rsidRDefault="00961BF6" w:rsidP="00664592">
      <w:pPr>
        <w:spacing w:after="200" w:line="360" w:lineRule="auto"/>
        <w:ind w:firstLine="709"/>
        <w:jc w:val="both"/>
        <w:rPr>
          <w:rFonts w:eastAsia="Times New Roman" w:cs="Times New Roman"/>
          <w:kern w:val="0"/>
          <w:sz w:val="28"/>
          <w:szCs w:val="28"/>
          <w:lang w:eastAsia="en-US" w:bidi="ar-SA"/>
        </w:rPr>
      </w:pPr>
      <w:r w:rsidRPr="00B6344D">
        <w:rPr>
          <w:sz w:val="28"/>
          <w:szCs w:val="28"/>
        </w:rPr>
        <w:t>Кроме того, Е. М. Лазуткина дает следующую характеристику удачного коммуникативного акта: «Успешность речевого общения – это осуществление коммуникативной цели инициатора (инициаторов) общения и достижение собеседниками согласия» [Лазуткина 1998: 59].</w:t>
      </w:r>
    </w:p>
    <w:p w:rsidR="003A10F4" w:rsidRDefault="00961BF6" w:rsidP="00664592">
      <w:pPr>
        <w:spacing w:after="200" w:line="360" w:lineRule="auto"/>
        <w:ind w:firstLine="709"/>
        <w:jc w:val="both"/>
        <w:rPr>
          <w:rFonts w:cs="Times New Roman"/>
          <w:sz w:val="28"/>
          <w:szCs w:val="28"/>
        </w:rPr>
      </w:pPr>
      <w:r w:rsidRPr="00697929">
        <w:rPr>
          <w:rFonts w:cs="Times New Roman"/>
          <w:sz w:val="28"/>
          <w:szCs w:val="28"/>
        </w:rPr>
        <w:t>Помимо вышеперечисленных факторов, влияющих на успешность</w:t>
      </w:r>
      <w:r>
        <w:rPr>
          <w:rFonts w:cs="Times New Roman"/>
          <w:sz w:val="28"/>
          <w:szCs w:val="28"/>
        </w:rPr>
        <w:t xml:space="preserve"> </w:t>
      </w:r>
      <w:r w:rsidRPr="00697929">
        <w:rPr>
          <w:rFonts w:cs="Times New Roman"/>
          <w:sz w:val="28"/>
          <w:szCs w:val="28"/>
        </w:rPr>
        <w:t>/</w:t>
      </w:r>
      <w:r>
        <w:rPr>
          <w:rFonts w:cs="Times New Roman"/>
          <w:sz w:val="28"/>
          <w:szCs w:val="28"/>
        </w:rPr>
        <w:t xml:space="preserve"> </w:t>
      </w:r>
      <w:proofErr w:type="spellStart"/>
      <w:r w:rsidRPr="00697929">
        <w:rPr>
          <w:rFonts w:cs="Times New Roman"/>
          <w:sz w:val="28"/>
          <w:szCs w:val="28"/>
        </w:rPr>
        <w:t>неуспешность</w:t>
      </w:r>
      <w:proofErr w:type="spellEnd"/>
      <w:r w:rsidRPr="00697929">
        <w:rPr>
          <w:rFonts w:cs="Times New Roman"/>
          <w:sz w:val="28"/>
          <w:szCs w:val="28"/>
        </w:rPr>
        <w:t xml:space="preserve"> коммуникации, существуют и другие немаловажные условия и факторы. Так, чтобы достичь взаимопонимания и обеспечить эффективность речевого общения необходимо межличностное взаимодействие (или межличностное сотрудничество)</w:t>
      </w:r>
      <w:bookmarkStart w:id="0" w:name="_GoBack"/>
      <w:bookmarkEnd w:id="0"/>
      <w:r>
        <w:rPr>
          <w:rFonts w:cs="Times New Roman"/>
          <w:sz w:val="28"/>
          <w:szCs w:val="28"/>
        </w:rPr>
        <w:t xml:space="preserve">. Если </w:t>
      </w:r>
      <w:proofErr w:type="spellStart"/>
      <w:r>
        <w:rPr>
          <w:rFonts w:cs="Times New Roman"/>
          <w:sz w:val="28"/>
          <w:szCs w:val="28"/>
        </w:rPr>
        <w:t>коммуниканты</w:t>
      </w:r>
      <w:proofErr w:type="spellEnd"/>
      <w:r>
        <w:rPr>
          <w:rFonts w:cs="Times New Roman"/>
          <w:sz w:val="28"/>
          <w:szCs w:val="28"/>
        </w:rPr>
        <w:t xml:space="preserve"> проявляют вежливость и уважение друг к другу, то  диалоговое общение с большой вероятностью будет считаться успешным </w:t>
      </w:r>
      <w:r w:rsidRPr="00B6344D">
        <w:rPr>
          <w:rFonts w:cs="Times New Roman"/>
          <w:sz w:val="28"/>
          <w:szCs w:val="28"/>
        </w:rPr>
        <w:t>[</w:t>
      </w:r>
      <w:r>
        <w:rPr>
          <w:rFonts w:cs="Times New Roman"/>
          <w:sz w:val="28"/>
          <w:szCs w:val="28"/>
        </w:rPr>
        <w:t>Беляева 1985: 12-16</w:t>
      </w:r>
      <w:r w:rsidRPr="00B6344D">
        <w:rPr>
          <w:rFonts w:cs="Times New Roman"/>
          <w:sz w:val="28"/>
          <w:szCs w:val="28"/>
        </w:rPr>
        <w:t>]</w:t>
      </w:r>
      <w:r>
        <w:rPr>
          <w:rFonts w:cs="Times New Roman"/>
          <w:sz w:val="28"/>
          <w:szCs w:val="28"/>
        </w:rPr>
        <w:t xml:space="preserve">. Но очень часто в процессе коммуникации происходят различные сбои – это случается при умалчивании каких-либо фактов, при недосказанности; когда один из </w:t>
      </w:r>
      <w:proofErr w:type="spellStart"/>
      <w:r>
        <w:rPr>
          <w:rFonts w:cs="Times New Roman"/>
          <w:sz w:val="28"/>
          <w:szCs w:val="28"/>
        </w:rPr>
        <w:t>коммуникантов</w:t>
      </w:r>
      <w:proofErr w:type="spellEnd"/>
      <w:r>
        <w:rPr>
          <w:rFonts w:cs="Times New Roman"/>
          <w:sz w:val="28"/>
          <w:szCs w:val="28"/>
        </w:rPr>
        <w:t xml:space="preserve"> осуществляет попытку навязывания своего мнения и многое другое. Иными словами, нарушается Принцип Кооперации Г. П. </w:t>
      </w:r>
      <w:proofErr w:type="spellStart"/>
      <w:r>
        <w:rPr>
          <w:rFonts w:cs="Times New Roman"/>
          <w:sz w:val="28"/>
          <w:szCs w:val="28"/>
        </w:rPr>
        <w:t>Грайса</w:t>
      </w:r>
      <w:proofErr w:type="spellEnd"/>
      <w:r>
        <w:rPr>
          <w:rFonts w:cs="Times New Roman"/>
          <w:sz w:val="28"/>
          <w:szCs w:val="28"/>
        </w:rPr>
        <w:t xml:space="preserve">, который предписывает говорящим следовать определенным правилам, а именно: участники должны быть готовы к сотрудничеству (кооперации) </w:t>
      </w:r>
      <w:r w:rsidRPr="00883213">
        <w:rPr>
          <w:rFonts w:cs="Times New Roman"/>
          <w:sz w:val="28"/>
          <w:szCs w:val="28"/>
        </w:rPr>
        <w:t>[</w:t>
      </w:r>
      <w:r>
        <w:rPr>
          <w:rFonts w:cs="Times New Roman"/>
          <w:sz w:val="28"/>
          <w:szCs w:val="28"/>
          <w:lang w:val="en-US"/>
        </w:rPr>
        <w:t>Grice</w:t>
      </w:r>
      <w:r w:rsidRPr="00F00882">
        <w:rPr>
          <w:rFonts w:cs="Times New Roman"/>
          <w:sz w:val="28"/>
          <w:szCs w:val="28"/>
        </w:rPr>
        <w:t xml:space="preserve"> 1975: 4</w:t>
      </w:r>
      <w:r w:rsidRPr="00365FF3">
        <w:rPr>
          <w:rFonts w:cs="Times New Roman"/>
          <w:sz w:val="28"/>
          <w:szCs w:val="28"/>
        </w:rPr>
        <w:t>5</w:t>
      </w:r>
      <w:r w:rsidRPr="00883213">
        <w:rPr>
          <w:rFonts w:cs="Times New Roman"/>
          <w:sz w:val="28"/>
          <w:szCs w:val="28"/>
        </w:rPr>
        <w:t>]</w:t>
      </w:r>
      <w:r>
        <w:rPr>
          <w:rFonts w:cs="Times New Roman"/>
          <w:sz w:val="28"/>
          <w:szCs w:val="28"/>
        </w:rPr>
        <w:t xml:space="preserve">. Вообще же, Принцип </w:t>
      </w:r>
      <w:proofErr w:type="spellStart"/>
      <w:r>
        <w:rPr>
          <w:rFonts w:cs="Times New Roman"/>
          <w:sz w:val="28"/>
          <w:szCs w:val="28"/>
        </w:rPr>
        <w:t>Грайса</w:t>
      </w:r>
      <w:proofErr w:type="spellEnd"/>
      <w:r>
        <w:rPr>
          <w:rFonts w:cs="Times New Roman"/>
          <w:sz w:val="28"/>
          <w:szCs w:val="28"/>
        </w:rPr>
        <w:t xml:space="preserve"> предполагает снижение риска возникновения непонимания при условии сотрудничества людей друг с другом </w:t>
      </w:r>
      <w:r w:rsidRPr="00475ACA">
        <w:rPr>
          <w:rFonts w:cs="Times New Roman"/>
          <w:sz w:val="28"/>
          <w:szCs w:val="28"/>
        </w:rPr>
        <w:t>[</w:t>
      </w:r>
      <w:proofErr w:type="spellStart"/>
      <w:r w:rsidRPr="00475ACA">
        <w:rPr>
          <w:sz w:val="28"/>
          <w:szCs w:val="28"/>
        </w:rPr>
        <w:t>Finch</w:t>
      </w:r>
      <w:proofErr w:type="spellEnd"/>
      <w:r w:rsidRPr="00475ACA">
        <w:rPr>
          <w:sz w:val="28"/>
          <w:szCs w:val="28"/>
        </w:rPr>
        <w:t xml:space="preserve"> 2000: 159</w:t>
      </w:r>
      <w:r w:rsidRPr="00475ACA">
        <w:rPr>
          <w:rFonts w:cs="Times New Roman"/>
          <w:sz w:val="28"/>
          <w:szCs w:val="28"/>
        </w:rPr>
        <w:t>]</w:t>
      </w:r>
      <w:r>
        <w:rPr>
          <w:rFonts w:cs="Times New Roman"/>
          <w:sz w:val="28"/>
          <w:szCs w:val="28"/>
        </w:rPr>
        <w:t xml:space="preserve">. </w:t>
      </w:r>
    </w:p>
    <w:p w:rsidR="00961BF6" w:rsidRDefault="00961BF6" w:rsidP="00664592">
      <w:pPr>
        <w:spacing w:after="200" w:line="360" w:lineRule="auto"/>
        <w:ind w:firstLine="709"/>
        <w:jc w:val="both"/>
        <w:rPr>
          <w:rFonts w:cs="Times New Roman"/>
          <w:sz w:val="28"/>
          <w:szCs w:val="28"/>
        </w:rPr>
      </w:pPr>
      <w:r>
        <w:rPr>
          <w:rFonts w:cs="Times New Roman"/>
          <w:sz w:val="28"/>
          <w:szCs w:val="28"/>
        </w:rPr>
        <w:lastRenderedPageBreak/>
        <w:t xml:space="preserve">Итак, исход диалогового общения во многом зависит от взаимопонимания между </w:t>
      </w:r>
      <w:proofErr w:type="gramStart"/>
      <w:r>
        <w:rPr>
          <w:rFonts w:cs="Times New Roman"/>
          <w:sz w:val="28"/>
          <w:szCs w:val="28"/>
        </w:rPr>
        <w:t>говорящими</w:t>
      </w:r>
      <w:proofErr w:type="gramEnd"/>
      <w:r>
        <w:rPr>
          <w:rFonts w:cs="Times New Roman"/>
          <w:sz w:val="28"/>
          <w:szCs w:val="28"/>
        </w:rPr>
        <w:t xml:space="preserve">. Коммуникативный акт будет считаться успешным при условии достижения взаимопонимания и взаимоуважения между </w:t>
      </w:r>
      <w:proofErr w:type="spellStart"/>
      <w:r>
        <w:rPr>
          <w:rFonts w:cs="Times New Roman"/>
          <w:sz w:val="28"/>
          <w:szCs w:val="28"/>
        </w:rPr>
        <w:t>коммуникантами</w:t>
      </w:r>
      <w:proofErr w:type="spellEnd"/>
      <w:r>
        <w:rPr>
          <w:rFonts w:cs="Times New Roman"/>
          <w:sz w:val="28"/>
          <w:szCs w:val="28"/>
        </w:rPr>
        <w:t xml:space="preserve">. Отсутствие упомянутых факторов зачастую становится причиной </w:t>
      </w:r>
      <w:proofErr w:type="gramStart"/>
      <w:r>
        <w:rPr>
          <w:rFonts w:cs="Times New Roman"/>
          <w:sz w:val="28"/>
          <w:szCs w:val="28"/>
        </w:rPr>
        <w:t>возникновения</w:t>
      </w:r>
      <w:proofErr w:type="gramEnd"/>
      <w:r>
        <w:rPr>
          <w:rFonts w:cs="Times New Roman"/>
          <w:sz w:val="28"/>
          <w:szCs w:val="28"/>
        </w:rPr>
        <w:t xml:space="preserve"> так называемого сбоя в коммуникации, или, иными словами, коммуникативной неудачи. Как считает Е. В. Клюев, зачастую люди не в состоянии должным образом преподнести себя в той или иной ситуации общения, из-за чего возникают помехи  во взаимодействии индивидуума с членами общества </w:t>
      </w:r>
      <w:r w:rsidRPr="00FC5B79">
        <w:rPr>
          <w:rFonts w:cs="Times New Roman"/>
          <w:sz w:val="28"/>
          <w:szCs w:val="28"/>
        </w:rPr>
        <w:t>[</w:t>
      </w:r>
      <w:r>
        <w:rPr>
          <w:rFonts w:cs="Times New Roman"/>
          <w:sz w:val="28"/>
          <w:szCs w:val="28"/>
        </w:rPr>
        <w:t>Клюев 1998: 224</w:t>
      </w:r>
      <w:r w:rsidRPr="00FC5B79">
        <w:rPr>
          <w:rFonts w:cs="Times New Roman"/>
          <w:sz w:val="28"/>
          <w:szCs w:val="28"/>
        </w:rPr>
        <w:t>]</w:t>
      </w:r>
      <w:r>
        <w:rPr>
          <w:rFonts w:cs="Times New Roman"/>
          <w:sz w:val="28"/>
          <w:szCs w:val="28"/>
        </w:rPr>
        <w:t xml:space="preserve">. </w:t>
      </w:r>
    </w:p>
    <w:p w:rsidR="00961BF6" w:rsidRPr="00500385" w:rsidRDefault="00961BF6" w:rsidP="00664592">
      <w:pPr>
        <w:spacing w:after="200" w:line="360" w:lineRule="auto"/>
        <w:ind w:firstLine="709"/>
        <w:jc w:val="both"/>
        <w:rPr>
          <w:rFonts w:cs="Times New Roman"/>
          <w:sz w:val="28"/>
          <w:szCs w:val="28"/>
        </w:rPr>
      </w:pPr>
      <w:r>
        <w:rPr>
          <w:rFonts w:cs="Times New Roman"/>
          <w:sz w:val="28"/>
          <w:szCs w:val="28"/>
        </w:rPr>
        <w:t xml:space="preserve">Стоит еще раз подчеркнуть, что верная интерпретация интенций говорящего положительно влияет на исход коммуникации. Немаловажным фактором считается также и корректное поведение говорящего в отношении адресата. Для успешного исхода диалоговой ситуации следует учитывать как условия и особенности ситуации общения, так и настроение и черты характера собеседника. Таким образом, возникает естественная потребность планировать свое речевое поведение для создания условий, благоприятствующих успешности коммуникативного акта. Следует уделять большое внимание собственной речи, продумывать речевое поведение и предполагать реакцию собеседника </w:t>
      </w:r>
      <w:r w:rsidRPr="001C4B75">
        <w:rPr>
          <w:rFonts w:cs="Times New Roman"/>
          <w:sz w:val="28"/>
          <w:szCs w:val="28"/>
        </w:rPr>
        <w:t>[</w:t>
      </w:r>
      <w:proofErr w:type="spellStart"/>
      <w:r>
        <w:rPr>
          <w:rFonts w:cs="Times New Roman"/>
          <w:sz w:val="28"/>
          <w:szCs w:val="28"/>
        </w:rPr>
        <w:t>Иссерс</w:t>
      </w:r>
      <w:proofErr w:type="spellEnd"/>
      <w:r>
        <w:rPr>
          <w:rFonts w:cs="Times New Roman"/>
          <w:sz w:val="28"/>
          <w:szCs w:val="28"/>
        </w:rPr>
        <w:t xml:space="preserve"> 2003: 285</w:t>
      </w:r>
      <w:r w:rsidRPr="001C4B75">
        <w:rPr>
          <w:rFonts w:cs="Times New Roman"/>
          <w:sz w:val="28"/>
          <w:szCs w:val="28"/>
        </w:rPr>
        <w:t>]</w:t>
      </w:r>
      <w:r>
        <w:rPr>
          <w:rFonts w:cs="Times New Roman"/>
          <w:sz w:val="28"/>
          <w:szCs w:val="28"/>
        </w:rPr>
        <w:t xml:space="preserve">. Однако Н. И. </w:t>
      </w:r>
      <w:proofErr w:type="spellStart"/>
      <w:r>
        <w:rPr>
          <w:rFonts w:cs="Times New Roman"/>
          <w:sz w:val="28"/>
          <w:szCs w:val="28"/>
        </w:rPr>
        <w:t>Формановская</w:t>
      </w:r>
      <w:proofErr w:type="spellEnd"/>
      <w:r>
        <w:rPr>
          <w:rFonts w:cs="Times New Roman"/>
          <w:sz w:val="28"/>
          <w:szCs w:val="28"/>
        </w:rPr>
        <w:t xml:space="preserve"> считает, что </w:t>
      </w:r>
      <w:r w:rsidRPr="00500385">
        <w:rPr>
          <w:color w:val="000000"/>
          <w:sz w:val="28"/>
          <w:szCs w:val="28"/>
        </w:rPr>
        <w:t>«процент понимания адресатом того, на что рассчитывает автор текста, в принципе невелик»</w:t>
      </w:r>
      <w:r>
        <w:rPr>
          <w:color w:val="000000"/>
          <w:sz w:val="28"/>
          <w:szCs w:val="28"/>
        </w:rPr>
        <w:t xml:space="preserve"> </w:t>
      </w:r>
      <w:r w:rsidRPr="00500385">
        <w:rPr>
          <w:color w:val="000000"/>
          <w:sz w:val="28"/>
          <w:szCs w:val="28"/>
        </w:rPr>
        <w:t>[</w:t>
      </w:r>
      <w:proofErr w:type="spellStart"/>
      <w:r>
        <w:rPr>
          <w:color w:val="000000"/>
          <w:sz w:val="28"/>
          <w:szCs w:val="28"/>
        </w:rPr>
        <w:t>Формановская</w:t>
      </w:r>
      <w:proofErr w:type="spellEnd"/>
      <w:r>
        <w:rPr>
          <w:color w:val="000000"/>
          <w:sz w:val="28"/>
          <w:szCs w:val="28"/>
        </w:rPr>
        <w:t xml:space="preserve"> 2002: 216</w:t>
      </w:r>
      <w:r w:rsidRPr="00500385">
        <w:rPr>
          <w:color w:val="000000"/>
          <w:sz w:val="28"/>
          <w:szCs w:val="28"/>
        </w:rPr>
        <w:t>]</w:t>
      </w:r>
      <w:r>
        <w:rPr>
          <w:color w:val="000000"/>
          <w:sz w:val="28"/>
          <w:szCs w:val="28"/>
        </w:rPr>
        <w:t>. Именно поэтому велика вероятность возникновения коммуникативной неудачи в процессе общения.</w:t>
      </w:r>
    </w:p>
    <w:p w:rsidR="00961BF6" w:rsidRPr="00AA7A93" w:rsidRDefault="00961BF6" w:rsidP="00664592">
      <w:pPr>
        <w:spacing w:after="200" w:line="360" w:lineRule="auto"/>
        <w:ind w:firstLine="709"/>
        <w:jc w:val="both"/>
        <w:rPr>
          <w:rFonts w:cs="Times New Roman"/>
          <w:sz w:val="28"/>
          <w:szCs w:val="28"/>
        </w:rPr>
      </w:pPr>
      <w:r>
        <w:rPr>
          <w:rFonts w:cs="Times New Roman"/>
          <w:sz w:val="28"/>
          <w:szCs w:val="28"/>
        </w:rPr>
        <w:t xml:space="preserve">Подводя итог, повторимся, что без обоюдного взаимопонимания между </w:t>
      </w:r>
      <w:proofErr w:type="spellStart"/>
      <w:r>
        <w:rPr>
          <w:rFonts w:cs="Times New Roman"/>
          <w:sz w:val="28"/>
          <w:szCs w:val="28"/>
        </w:rPr>
        <w:t>коммуникантами</w:t>
      </w:r>
      <w:proofErr w:type="spellEnd"/>
      <w:r>
        <w:rPr>
          <w:rFonts w:cs="Times New Roman"/>
          <w:sz w:val="28"/>
          <w:szCs w:val="28"/>
        </w:rPr>
        <w:t xml:space="preserve"> построение успешного общения является практически неосуществимой задачей. Таким образом, на результат исхода коммуникативного акта влияет множество причин, которые были рассмотрены нами выше. </w:t>
      </w:r>
    </w:p>
    <w:p w:rsidR="00961BF6" w:rsidRPr="004D5A23" w:rsidRDefault="003176C5" w:rsidP="003176C5">
      <w:pPr>
        <w:pStyle w:val="13"/>
        <w:spacing w:line="360" w:lineRule="auto"/>
        <w:ind w:left="1080"/>
        <w:jc w:val="center"/>
        <w:rPr>
          <w:rFonts w:ascii="Times New Roman" w:hAnsi="Times New Roman"/>
          <w:b/>
          <w:sz w:val="32"/>
          <w:szCs w:val="32"/>
        </w:rPr>
      </w:pPr>
      <w:r>
        <w:rPr>
          <w:rFonts w:ascii="Times New Roman" w:hAnsi="Times New Roman"/>
          <w:b/>
          <w:sz w:val="32"/>
          <w:szCs w:val="32"/>
        </w:rPr>
        <w:lastRenderedPageBreak/>
        <w:t xml:space="preserve">1.2  </w:t>
      </w:r>
      <w:r w:rsidR="00961BF6" w:rsidRPr="004D5A23">
        <w:rPr>
          <w:rFonts w:ascii="Times New Roman" w:hAnsi="Times New Roman"/>
          <w:b/>
          <w:sz w:val="32"/>
          <w:szCs w:val="32"/>
        </w:rPr>
        <w:t>Понятие  «коммуникативная неудача» в лингвистике. Прагматический и когнитивный аспекты исследования КН</w:t>
      </w:r>
    </w:p>
    <w:p w:rsidR="00961BF6" w:rsidRDefault="00961BF6" w:rsidP="00664592">
      <w:pPr>
        <w:pStyle w:val="13"/>
        <w:spacing w:after="200" w:line="360" w:lineRule="auto"/>
        <w:ind w:left="0" w:firstLine="709"/>
        <w:contextualSpacing w:val="0"/>
        <w:jc w:val="both"/>
        <w:rPr>
          <w:rFonts w:ascii="Times New Roman" w:hAnsi="Times New Roman"/>
          <w:sz w:val="28"/>
          <w:szCs w:val="28"/>
        </w:rPr>
      </w:pPr>
      <w:r w:rsidRPr="00697929">
        <w:rPr>
          <w:rFonts w:ascii="Times New Roman" w:hAnsi="Times New Roman"/>
          <w:sz w:val="28"/>
          <w:szCs w:val="28"/>
        </w:rPr>
        <w:t xml:space="preserve"> </w:t>
      </w:r>
      <w:r w:rsidRPr="00697929">
        <w:rPr>
          <w:rFonts w:ascii="Times New Roman" w:hAnsi="Times New Roman"/>
          <w:sz w:val="28"/>
          <w:szCs w:val="28"/>
        </w:rPr>
        <w:tab/>
      </w:r>
      <w:r>
        <w:rPr>
          <w:rFonts w:ascii="Times New Roman" w:hAnsi="Times New Roman"/>
          <w:sz w:val="28"/>
          <w:szCs w:val="28"/>
        </w:rPr>
        <w:t xml:space="preserve">Прагматические аспекты лингвистики играют важную роль в определении успешности коммуникативного акта. Коммуникация может считаться успешной только при условии, что </w:t>
      </w:r>
      <w:proofErr w:type="gramStart"/>
      <w:r>
        <w:rPr>
          <w:rFonts w:ascii="Times New Roman" w:hAnsi="Times New Roman"/>
          <w:sz w:val="28"/>
          <w:szCs w:val="28"/>
        </w:rPr>
        <w:t>говорящий</w:t>
      </w:r>
      <w:proofErr w:type="gramEnd"/>
      <w:r>
        <w:rPr>
          <w:rFonts w:ascii="Times New Roman" w:hAnsi="Times New Roman"/>
          <w:sz w:val="28"/>
          <w:szCs w:val="28"/>
        </w:rPr>
        <w:t xml:space="preserve"> достиг своей цели и произошло более или менее полное взаимопонимание между </w:t>
      </w:r>
      <w:proofErr w:type="spellStart"/>
      <w:r>
        <w:rPr>
          <w:rFonts w:ascii="Times New Roman" w:hAnsi="Times New Roman"/>
          <w:sz w:val="28"/>
          <w:szCs w:val="28"/>
        </w:rPr>
        <w:t>коммуникантами</w:t>
      </w:r>
      <w:proofErr w:type="spellEnd"/>
      <w:r>
        <w:rPr>
          <w:rFonts w:ascii="Times New Roman" w:hAnsi="Times New Roman"/>
          <w:sz w:val="28"/>
          <w:szCs w:val="28"/>
        </w:rPr>
        <w:t xml:space="preserve">. «Так, если говорящий идентифицирует объект для слушающего, то для успешности данного акта должен существовать объект, подлежащий идентификации, а используемое выражение должно быть достаточным, чтобы его идентифицировать» </w:t>
      </w:r>
      <w:r w:rsidRPr="006D5E33">
        <w:rPr>
          <w:rFonts w:ascii="Times New Roman" w:hAnsi="Times New Roman"/>
          <w:sz w:val="28"/>
          <w:szCs w:val="28"/>
        </w:rPr>
        <w:t>[</w:t>
      </w:r>
      <w:r>
        <w:rPr>
          <w:rFonts w:ascii="Times New Roman" w:hAnsi="Times New Roman"/>
          <w:sz w:val="28"/>
          <w:szCs w:val="28"/>
        </w:rPr>
        <w:t>Емельянова 2010: 36</w:t>
      </w:r>
      <w:r w:rsidRPr="006D5E33">
        <w:rPr>
          <w:rFonts w:ascii="Times New Roman" w:hAnsi="Times New Roman"/>
          <w:sz w:val="28"/>
          <w:szCs w:val="28"/>
        </w:rPr>
        <w:t>].</w:t>
      </w:r>
      <w:r>
        <w:rPr>
          <w:rFonts w:ascii="Times New Roman" w:hAnsi="Times New Roman"/>
          <w:sz w:val="28"/>
          <w:szCs w:val="28"/>
        </w:rPr>
        <w:t xml:space="preserve"> К коммуникативной неудаче или коммуникативному дискомфорту приводит неэффективное речевое общение</w:t>
      </w:r>
      <w:r w:rsidRPr="008E7AAD">
        <w:rPr>
          <w:rFonts w:ascii="Times New Roman" w:hAnsi="Times New Roman"/>
          <w:sz w:val="28"/>
          <w:szCs w:val="28"/>
        </w:rPr>
        <w:t>.</w:t>
      </w:r>
    </w:p>
    <w:p w:rsidR="00961BF6" w:rsidRPr="00F45F11" w:rsidRDefault="00961BF6" w:rsidP="00664592">
      <w:pPr>
        <w:pStyle w:val="13"/>
        <w:spacing w:after="200" w:line="360" w:lineRule="auto"/>
        <w:ind w:left="0" w:firstLine="709"/>
        <w:contextualSpacing w:val="0"/>
        <w:jc w:val="both"/>
        <w:rPr>
          <w:rFonts w:ascii="Times New Roman" w:hAnsi="Times New Roman"/>
          <w:sz w:val="28"/>
          <w:szCs w:val="28"/>
        </w:rPr>
      </w:pPr>
      <w:proofErr w:type="gramStart"/>
      <w:r>
        <w:rPr>
          <w:rStyle w:val="translation-chunk"/>
          <w:rFonts w:ascii="Times New Roman" w:hAnsi="Times New Roman"/>
          <w:color w:val="222222"/>
          <w:sz w:val="28"/>
          <w:szCs w:val="28"/>
          <w:shd w:val="clear" w:color="auto" w:fill="FFFFFF"/>
        </w:rPr>
        <w:t xml:space="preserve">В общем смысле этого слова под КН принято понимать неудачную попытку говорящего достигнуть коммуникативной цели и оказать влияние на собеседника, возникающую </w:t>
      </w:r>
      <w:r w:rsidRPr="00F45F11">
        <w:rPr>
          <w:rStyle w:val="translation-chunk"/>
          <w:rFonts w:ascii="Times New Roman" w:hAnsi="Times New Roman"/>
          <w:color w:val="222222"/>
          <w:sz w:val="28"/>
          <w:szCs w:val="28"/>
          <w:shd w:val="clear" w:color="auto" w:fill="FFFFFF"/>
        </w:rPr>
        <w:t xml:space="preserve">на </w:t>
      </w:r>
      <w:r>
        <w:rPr>
          <w:rStyle w:val="translation-chunk"/>
          <w:rFonts w:ascii="Times New Roman" w:hAnsi="Times New Roman"/>
          <w:color w:val="222222"/>
          <w:sz w:val="28"/>
          <w:szCs w:val="28"/>
          <w:shd w:val="clear" w:color="auto" w:fill="FFFFFF"/>
        </w:rPr>
        <w:t>любом</w:t>
      </w:r>
      <w:r w:rsidRPr="00F45F11">
        <w:rPr>
          <w:rStyle w:val="translation-chunk"/>
          <w:rFonts w:ascii="Times New Roman" w:hAnsi="Times New Roman"/>
          <w:color w:val="222222"/>
          <w:sz w:val="28"/>
          <w:szCs w:val="28"/>
          <w:shd w:val="clear" w:color="auto" w:fill="FFFFFF"/>
        </w:rPr>
        <w:t xml:space="preserve"> этапе коммуникативного процесса [</w:t>
      </w:r>
      <w:proofErr w:type="spellStart"/>
      <w:r>
        <w:rPr>
          <w:rStyle w:val="translation-chunk"/>
          <w:rFonts w:ascii="Times New Roman" w:hAnsi="Times New Roman"/>
          <w:color w:val="222222"/>
          <w:sz w:val="28"/>
          <w:szCs w:val="28"/>
          <w:shd w:val="clear" w:color="auto" w:fill="FFFFFF"/>
          <w:lang w:val="en-US"/>
        </w:rPr>
        <w:t>Bosco</w:t>
      </w:r>
      <w:proofErr w:type="spellEnd"/>
      <w:r w:rsidRPr="00F45F11">
        <w:rPr>
          <w:rStyle w:val="translation-chunk"/>
          <w:rFonts w:ascii="Times New Roman" w:hAnsi="Times New Roman"/>
          <w:color w:val="222222"/>
          <w:sz w:val="28"/>
          <w:szCs w:val="28"/>
          <w:shd w:val="clear" w:color="auto" w:fill="FFFFFF"/>
        </w:rPr>
        <w:t xml:space="preserve"> </w:t>
      </w:r>
      <w:r w:rsidRPr="005B711B">
        <w:rPr>
          <w:rStyle w:val="translation-chunk"/>
          <w:rFonts w:ascii="Times New Roman" w:hAnsi="Times New Roman"/>
          <w:color w:val="222222"/>
          <w:sz w:val="28"/>
          <w:szCs w:val="28"/>
          <w:shd w:val="clear" w:color="auto" w:fill="FFFFFF"/>
        </w:rPr>
        <w:t>2006: 1399</w:t>
      </w:r>
      <w:r w:rsidRPr="00F45F11">
        <w:rPr>
          <w:rStyle w:val="translation-chunk"/>
          <w:rFonts w:ascii="Times New Roman" w:hAnsi="Times New Roman"/>
          <w:color w:val="222222"/>
          <w:sz w:val="28"/>
          <w:szCs w:val="28"/>
          <w:shd w:val="clear" w:color="auto" w:fill="FFFFFF"/>
        </w:rPr>
        <w:t>]</w:t>
      </w:r>
      <w:r>
        <w:rPr>
          <w:rStyle w:val="translation-chunk"/>
          <w:rFonts w:ascii="Times New Roman" w:hAnsi="Times New Roman"/>
          <w:color w:val="222222"/>
          <w:sz w:val="28"/>
          <w:szCs w:val="28"/>
          <w:shd w:val="clear" w:color="auto" w:fill="FFFFFF"/>
        </w:rPr>
        <w:t xml:space="preserve">. </w:t>
      </w:r>
      <w:proofErr w:type="gramEnd"/>
    </w:p>
    <w:p w:rsidR="00961BF6" w:rsidRPr="008E7AAD" w:rsidRDefault="00961BF6" w:rsidP="00664592">
      <w:pPr>
        <w:pStyle w:val="13"/>
        <w:spacing w:after="200" w:line="36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 xml:space="preserve">С прагматической точки зрения КН рассматривается «как индикатор того, что в конкретной коммуникативной ситуации применяемая говорящим для достижения его коммуникативной установки тактика как реализация выбранной стратегии не является эффективной» </w:t>
      </w:r>
      <w:r w:rsidRPr="0062360C">
        <w:rPr>
          <w:rFonts w:ascii="Times New Roman" w:hAnsi="Times New Roman"/>
          <w:sz w:val="28"/>
          <w:szCs w:val="28"/>
        </w:rPr>
        <w:t>[</w:t>
      </w:r>
      <w:r>
        <w:rPr>
          <w:rFonts w:ascii="Times New Roman" w:hAnsi="Times New Roman"/>
          <w:sz w:val="28"/>
          <w:szCs w:val="28"/>
        </w:rPr>
        <w:t>Емельянова 2008: 35</w:t>
      </w:r>
      <w:r w:rsidRPr="0062360C">
        <w:rPr>
          <w:rFonts w:ascii="Times New Roman" w:hAnsi="Times New Roman"/>
          <w:sz w:val="28"/>
          <w:szCs w:val="28"/>
        </w:rPr>
        <w:t>].</w:t>
      </w:r>
      <w:r>
        <w:rPr>
          <w:rFonts w:ascii="Times New Roman" w:hAnsi="Times New Roman"/>
          <w:sz w:val="28"/>
          <w:szCs w:val="28"/>
        </w:rPr>
        <w:t xml:space="preserve"> </w:t>
      </w:r>
      <w:proofErr w:type="gramEnd"/>
    </w:p>
    <w:p w:rsidR="00961BF6" w:rsidRPr="00664592"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По мнению </w:t>
      </w:r>
      <w:r w:rsidRPr="00697929">
        <w:rPr>
          <w:rFonts w:ascii="Times New Roman" w:hAnsi="Times New Roman"/>
          <w:sz w:val="28"/>
          <w:szCs w:val="28"/>
        </w:rPr>
        <w:t>Б.</w:t>
      </w:r>
      <w:r>
        <w:rPr>
          <w:rFonts w:ascii="Times New Roman" w:hAnsi="Times New Roman"/>
          <w:sz w:val="28"/>
          <w:szCs w:val="28"/>
        </w:rPr>
        <w:t xml:space="preserve"> </w:t>
      </w:r>
      <w:r w:rsidRPr="00697929">
        <w:rPr>
          <w:rFonts w:ascii="Times New Roman" w:hAnsi="Times New Roman"/>
          <w:sz w:val="28"/>
          <w:szCs w:val="28"/>
        </w:rPr>
        <w:t>Ю.</w:t>
      </w:r>
      <w:r>
        <w:rPr>
          <w:rFonts w:ascii="Times New Roman" w:hAnsi="Times New Roman"/>
          <w:sz w:val="28"/>
          <w:szCs w:val="28"/>
        </w:rPr>
        <w:t xml:space="preserve"> Городецкого, понятие КН можно рассматривать как </w:t>
      </w:r>
      <w:r w:rsidRPr="00697929">
        <w:rPr>
          <w:rFonts w:ascii="Times New Roman" w:hAnsi="Times New Roman"/>
          <w:sz w:val="28"/>
          <w:szCs w:val="28"/>
        </w:rPr>
        <w:t xml:space="preserve"> </w:t>
      </w:r>
      <w:r>
        <w:rPr>
          <w:rFonts w:ascii="Times New Roman" w:hAnsi="Times New Roman"/>
          <w:sz w:val="28"/>
          <w:szCs w:val="28"/>
        </w:rPr>
        <w:t>в широком, так и в узком смысле</w:t>
      </w:r>
      <w:r w:rsidRPr="00697929">
        <w:rPr>
          <w:rFonts w:ascii="Times New Roman" w:hAnsi="Times New Roman"/>
          <w:sz w:val="28"/>
          <w:szCs w:val="28"/>
        </w:rPr>
        <w:t xml:space="preserve">: «Коммуникативная неудача в широком смысле </w:t>
      </w:r>
      <w:r>
        <w:rPr>
          <w:rFonts w:ascii="Times New Roman" w:hAnsi="Times New Roman"/>
          <w:sz w:val="28"/>
          <w:szCs w:val="28"/>
        </w:rPr>
        <w:t>−</w:t>
      </w:r>
      <w:r w:rsidRPr="00697929">
        <w:rPr>
          <w:rFonts w:ascii="Times New Roman" w:hAnsi="Times New Roman"/>
          <w:sz w:val="28"/>
          <w:szCs w:val="28"/>
        </w:rPr>
        <w:t xml:space="preserve"> всякая коммуникативная неудача, то есть любой случай, когда с помощью речевого действия </w:t>
      </w:r>
      <w:proofErr w:type="gramStart"/>
      <w:r w:rsidRPr="00697929">
        <w:rPr>
          <w:rFonts w:ascii="Times New Roman" w:hAnsi="Times New Roman"/>
          <w:sz w:val="28"/>
          <w:szCs w:val="28"/>
        </w:rPr>
        <w:t>не</w:t>
      </w:r>
      <w:proofErr w:type="gramEnd"/>
      <w:r w:rsidRPr="00697929">
        <w:rPr>
          <w:rFonts w:ascii="Times New Roman" w:hAnsi="Times New Roman"/>
          <w:sz w:val="28"/>
          <w:szCs w:val="28"/>
        </w:rPr>
        <w:t xml:space="preserve"> достигается его практическая цель. </w:t>
      </w:r>
      <w:r>
        <w:rPr>
          <w:rFonts w:ascii="Times New Roman" w:hAnsi="Times New Roman"/>
          <w:sz w:val="28"/>
          <w:szCs w:val="28"/>
        </w:rPr>
        <w:t>При коммуникативной неудаче</w:t>
      </w:r>
      <w:r w:rsidRPr="00697929">
        <w:rPr>
          <w:rFonts w:ascii="Times New Roman" w:hAnsi="Times New Roman"/>
          <w:sz w:val="28"/>
          <w:szCs w:val="28"/>
        </w:rPr>
        <w:t xml:space="preserve"> в узком смысле </w:t>
      </w:r>
      <w:r>
        <w:rPr>
          <w:rFonts w:ascii="Times New Roman" w:hAnsi="Times New Roman"/>
          <w:sz w:val="28"/>
          <w:szCs w:val="28"/>
        </w:rPr>
        <w:t xml:space="preserve">не </w:t>
      </w:r>
      <w:r w:rsidRPr="00697929">
        <w:rPr>
          <w:rFonts w:ascii="Times New Roman" w:hAnsi="Times New Roman"/>
          <w:sz w:val="28"/>
          <w:szCs w:val="28"/>
        </w:rPr>
        <w:t>достигнута не только практическая цель, но и коммуникативная цель»</w:t>
      </w:r>
      <w:r>
        <w:rPr>
          <w:rFonts w:ascii="Times New Roman" w:hAnsi="Times New Roman"/>
          <w:sz w:val="28"/>
          <w:szCs w:val="28"/>
        </w:rPr>
        <w:t xml:space="preserve"> </w:t>
      </w:r>
      <w:r w:rsidRPr="008E7AAD">
        <w:rPr>
          <w:rFonts w:ascii="Times New Roman" w:hAnsi="Times New Roman"/>
          <w:sz w:val="28"/>
          <w:szCs w:val="28"/>
        </w:rPr>
        <w:t>[</w:t>
      </w:r>
      <w:r>
        <w:rPr>
          <w:rFonts w:ascii="Times New Roman" w:hAnsi="Times New Roman"/>
          <w:sz w:val="28"/>
          <w:szCs w:val="28"/>
        </w:rPr>
        <w:t>Городецкий 1985: 68</w:t>
      </w:r>
      <w:r w:rsidRPr="008E7AAD">
        <w:rPr>
          <w:rFonts w:ascii="Times New Roman" w:hAnsi="Times New Roman"/>
          <w:sz w:val="28"/>
          <w:szCs w:val="28"/>
        </w:rPr>
        <w:t>]</w:t>
      </w:r>
      <w:r w:rsidRPr="00697929">
        <w:rPr>
          <w:rFonts w:ascii="Times New Roman" w:hAnsi="Times New Roman"/>
          <w:sz w:val="28"/>
          <w:szCs w:val="28"/>
        </w:rPr>
        <w:t xml:space="preserve">. </w:t>
      </w:r>
    </w:p>
    <w:p w:rsidR="00961BF6" w:rsidRPr="000B7F7B" w:rsidRDefault="00961BF6" w:rsidP="00664592">
      <w:pPr>
        <w:pStyle w:val="13"/>
        <w:spacing w:after="200" w:line="360" w:lineRule="auto"/>
        <w:ind w:left="0" w:firstLine="709"/>
        <w:contextualSpacing w:val="0"/>
        <w:jc w:val="both"/>
        <w:rPr>
          <w:rFonts w:ascii="Times New Roman" w:hAnsi="Times New Roman"/>
          <w:b/>
          <w:color w:val="FF0000"/>
          <w:sz w:val="28"/>
          <w:szCs w:val="28"/>
        </w:rPr>
      </w:pPr>
      <w:r>
        <w:rPr>
          <w:rFonts w:ascii="Times New Roman" w:hAnsi="Times New Roman"/>
          <w:sz w:val="28"/>
          <w:szCs w:val="28"/>
        </w:rPr>
        <w:lastRenderedPageBreak/>
        <w:t xml:space="preserve">Дж. </w:t>
      </w:r>
      <w:proofErr w:type="spellStart"/>
      <w:r>
        <w:rPr>
          <w:rFonts w:ascii="Times New Roman" w:hAnsi="Times New Roman"/>
          <w:sz w:val="28"/>
          <w:szCs w:val="28"/>
        </w:rPr>
        <w:t>Остин</w:t>
      </w:r>
      <w:proofErr w:type="spellEnd"/>
      <w:r>
        <w:rPr>
          <w:rFonts w:ascii="Times New Roman" w:hAnsi="Times New Roman"/>
          <w:sz w:val="28"/>
          <w:szCs w:val="28"/>
        </w:rPr>
        <w:t xml:space="preserve"> предлагает рассматривать КН как своего рода «осечку». При </w:t>
      </w:r>
      <w:proofErr w:type="spellStart"/>
      <w:r>
        <w:rPr>
          <w:rFonts w:ascii="Times New Roman" w:hAnsi="Times New Roman"/>
          <w:sz w:val="28"/>
          <w:szCs w:val="28"/>
        </w:rPr>
        <w:t>недостижении</w:t>
      </w:r>
      <w:proofErr w:type="spellEnd"/>
      <w:r>
        <w:rPr>
          <w:rFonts w:ascii="Times New Roman" w:hAnsi="Times New Roman"/>
          <w:sz w:val="28"/>
          <w:szCs w:val="28"/>
        </w:rPr>
        <w:t xml:space="preserve"> цели коммуникации происходят вышеупомянутые «осечки». Также </w:t>
      </w:r>
      <w:proofErr w:type="gramStart"/>
      <w:r>
        <w:rPr>
          <w:rFonts w:ascii="Times New Roman" w:hAnsi="Times New Roman"/>
          <w:sz w:val="28"/>
          <w:szCs w:val="28"/>
        </w:rPr>
        <w:t>Дж</w:t>
      </w:r>
      <w:proofErr w:type="gramEnd"/>
      <w:r>
        <w:rPr>
          <w:rFonts w:ascii="Times New Roman" w:hAnsi="Times New Roman"/>
          <w:sz w:val="28"/>
          <w:szCs w:val="28"/>
        </w:rPr>
        <w:t xml:space="preserve">. </w:t>
      </w:r>
      <w:proofErr w:type="spellStart"/>
      <w:r>
        <w:rPr>
          <w:rFonts w:ascii="Times New Roman" w:hAnsi="Times New Roman"/>
          <w:sz w:val="28"/>
          <w:szCs w:val="28"/>
        </w:rPr>
        <w:t>Остин</w:t>
      </w:r>
      <w:proofErr w:type="spellEnd"/>
      <w:r>
        <w:rPr>
          <w:rFonts w:ascii="Times New Roman" w:hAnsi="Times New Roman"/>
          <w:sz w:val="28"/>
          <w:szCs w:val="28"/>
        </w:rPr>
        <w:t xml:space="preserve"> предлагает к использованию термин «злоупотребления», под которым он понимает нарушения условий  успешности коммуникативного акта </w:t>
      </w:r>
      <w:r w:rsidRPr="000B7F7B">
        <w:rPr>
          <w:rFonts w:ascii="Times New Roman" w:hAnsi="Times New Roman"/>
          <w:sz w:val="28"/>
          <w:szCs w:val="28"/>
        </w:rPr>
        <w:t>[</w:t>
      </w:r>
      <w:proofErr w:type="spellStart"/>
      <w:r>
        <w:rPr>
          <w:rFonts w:ascii="Times New Roman" w:hAnsi="Times New Roman"/>
          <w:sz w:val="28"/>
          <w:szCs w:val="28"/>
        </w:rPr>
        <w:t>Остин</w:t>
      </w:r>
      <w:proofErr w:type="spellEnd"/>
      <w:r>
        <w:rPr>
          <w:rFonts w:ascii="Times New Roman" w:hAnsi="Times New Roman"/>
          <w:sz w:val="28"/>
          <w:szCs w:val="28"/>
        </w:rPr>
        <w:t xml:space="preserve"> 1986: 33-34</w:t>
      </w:r>
      <w:r w:rsidRPr="000B7F7B">
        <w:rPr>
          <w:rFonts w:ascii="Times New Roman" w:hAnsi="Times New Roman"/>
          <w:sz w:val="28"/>
          <w:szCs w:val="28"/>
        </w:rPr>
        <w:t xml:space="preserve">]. </w:t>
      </w:r>
    </w:p>
    <w:p w:rsidR="00961BF6" w:rsidRPr="00743CBE"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t>Нельзя не упомянуть такой основополагающий аспект прагматики как сотрудничество</w:t>
      </w:r>
      <w:r w:rsidRPr="00C83F57">
        <w:rPr>
          <w:rFonts w:ascii="Times New Roman" w:hAnsi="Times New Roman"/>
          <w:color w:val="0000FF"/>
          <w:sz w:val="28"/>
          <w:szCs w:val="28"/>
        </w:rPr>
        <w:t>,</w:t>
      </w:r>
      <w:r>
        <w:rPr>
          <w:rFonts w:ascii="Times New Roman" w:hAnsi="Times New Roman"/>
          <w:sz w:val="28"/>
          <w:szCs w:val="28"/>
        </w:rPr>
        <w:t xml:space="preserve"> или, иными словами, кооперация. В ряде работ референция рассматривается как проблема коммуникации. Чтобы исход коммуникативного акта был успешным, необходимо обязательное сотрудничество собеседников друг с другом. Особую важность в данном аспекте приобретают переговоры, направленные на установление согласия; важно желание </w:t>
      </w:r>
      <w:proofErr w:type="spellStart"/>
      <w:r>
        <w:rPr>
          <w:rFonts w:ascii="Times New Roman" w:hAnsi="Times New Roman"/>
          <w:sz w:val="28"/>
          <w:szCs w:val="28"/>
        </w:rPr>
        <w:t>коммуникантов</w:t>
      </w:r>
      <w:proofErr w:type="spellEnd"/>
      <w:r>
        <w:rPr>
          <w:rFonts w:ascii="Times New Roman" w:hAnsi="Times New Roman"/>
          <w:sz w:val="28"/>
          <w:szCs w:val="28"/>
        </w:rPr>
        <w:t xml:space="preserve"> сделать процесс коммуникации легким и быстрым. Стремление к вежливым взаимоотношениям гарантирует успешный исход диалоговой ситуации </w:t>
      </w:r>
      <w:r w:rsidRPr="00743CBE">
        <w:rPr>
          <w:rFonts w:ascii="Times New Roman" w:hAnsi="Times New Roman"/>
          <w:sz w:val="28"/>
          <w:szCs w:val="28"/>
        </w:rPr>
        <w:t>[</w:t>
      </w:r>
      <w:r>
        <w:rPr>
          <w:rFonts w:ascii="Times New Roman" w:hAnsi="Times New Roman"/>
          <w:sz w:val="28"/>
          <w:szCs w:val="28"/>
        </w:rPr>
        <w:t>Емельянова 2008: 36</w:t>
      </w:r>
      <w:r w:rsidRPr="00743CBE">
        <w:rPr>
          <w:rFonts w:ascii="Times New Roman" w:hAnsi="Times New Roman"/>
          <w:sz w:val="28"/>
          <w:szCs w:val="28"/>
        </w:rPr>
        <w:t>].</w:t>
      </w:r>
    </w:p>
    <w:p w:rsidR="00961BF6"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КН обычно связывают с проблемами понимания и фактором вербального общения. </w:t>
      </w:r>
      <w:r w:rsidRPr="00697929">
        <w:rPr>
          <w:rFonts w:ascii="Times New Roman" w:hAnsi="Times New Roman"/>
          <w:sz w:val="28"/>
          <w:szCs w:val="28"/>
        </w:rPr>
        <w:t>Е.</w:t>
      </w:r>
      <w:r>
        <w:rPr>
          <w:rFonts w:ascii="Times New Roman" w:hAnsi="Times New Roman"/>
          <w:sz w:val="28"/>
          <w:szCs w:val="28"/>
        </w:rPr>
        <w:t xml:space="preserve"> </w:t>
      </w:r>
      <w:r w:rsidRPr="00697929">
        <w:rPr>
          <w:rFonts w:ascii="Times New Roman" w:hAnsi="Times New Roman"/>
          <w:sz w:val="28"/>
          <w:szCs w:val="28"/>
        </w:rPr>
        <w:t>А.</w:t>
      </w:r>
      <w:r>
        <w:rPr>
          <w:rFonts w:ascii="Times New Roman" w:hAnsi="Times New Roman"/>
          <w:sz w:val="28"/>
          <w:szCs w:val="28"/>
        </w:rPr>
        <w:t xml:space="preserve"> </w:t>
      </w:r>
      <w:r w:rsidRPr="00697929">
        <w:rPr>
          <w:rFonts w:ascii="Times New Roman" w:hAnsi="Times New Roman"/>
          <w:sz w:val="28"/>
          <w:szCs w:val="28"/>
        </w:rPr>
        <w:t>Земская</w:t>
      </w:r>
      <w:r>
        <w:rPr>
          <w:rFonts w:ascii="Times New Roman" w:hAnsi="Times New Roman"/>
          <w:sz w:val="28"/>
          <w:szCs w:val="28"/>
        </w:rPr>
        <w:t xml:space="preserve"> и </w:t>
      </w:r>
      <w:r w:rsidRPr="00697929">
        <w:rPr>
          <w:rFonts w:ascii="Times New Roman" w:hAnsi="Times New Roman"/>
          <w:sz w:val="28"/>
          <w:szCs w:val="28"/>
        </w:rPr>
        <w:t>О.</w:t>
      </w:r>
      <w:r>
        <w:rPr>
          <w:rFonts w:ascii="Times New Roman" w:hAnsi="Times New Roman"/>
          <w:sz w:val="28"/>
          <w:szCs w:val="28"/>
        </w:rPr>
        <w:t xml:space="preserve"> </w:t>
      </w:r>
      <w:r w:rsidRPr="00697929">
        <w:rPr>
          <w:rFonts w:ascii="Times New Roman" w:hAnsi="Times New Roman"/>
          <w:sz w:val="28"/>
          <w:szCs w:val="28"/>
        </w:rPr>
        <w:t>П.</w:t>
      </w:r>
      <w:r>
        <w:rPr>
          <w:rFonts w:ascii="Times New Roman" w:hAnsi="Times New Roman"/>
          <w:sz w:val="28"/>
          <w:szCs w:val="28"/>
        </w:rPr>
        <w:t xml:space="preserve"> </w:t>
      </w:r>
      <w:r w:rsidRPr="00697929">
        <w:rPr>
          <w:rFonts w:ascii="Times New Roman" w:hAnsi="Times New Roman"/>
          <w:sz w:val="28"/>
          <w:szCs w:val="28"/>
        </w:rPr>
        <w:t>Ермакова</w:t>
      </w:r>
      <w:r>
        <w:rPr>
          <w:rFonts w:ascii="Times New Roman" w:hAnsi="Times New Roman"/>
          <w:sz w:val="28"/>
          <w:szCs w:val="28"/>
        </w:rPr>
        <w:t xml:space="preserve"> рассматривают феномен КН как «</w:t>
      </w:r>
      <w:r w:rsidRPr="00697929">
        <w:rPr>
          <w:rFonts w:ascii="Times New Roman" w:hAnsi="Times New Roman"/>
          <w:sz w:val="28"/>
          <w:szCs w:val="28"/>
        </w:rPr>
        <w:t>полное или частичное непонимание высказывания партнером коммуникации, то есть неосуществление или неполное осуществление коммуникативного намерения говорящего»</w:t>
      </w:r>
      <w:r>
        <w:rPr>
          <w:rFonts w:ascii="Times New Roman" w:hAnsi="Times New Roman"/>
          <w:sz w:val="28"/>
          <w:szCs w:val="28"/>
        </w:rPr>
        <w:t xml:space="preserve"> </w:t>
      </w:r>
      <w:r w:rsidRPr="00397A1B">
        <w:rPr>
          <w:rFonts w:ascii="Times New Roman" w:hAnsi="Times New Roman"/>
          <w:sz w:val="28"/>
          <w:szCs w:val="28"/>
        </w:rPr>
        <w:t>[</w:t>
      </w:r>
      <w:r>
        <w:rPr>
          <w:rFonts w:ascii="Times New Roman" w:hAnsi="Times New Roman"/>
          <w:sz w:val="28"/>
          <w:szCs w:val="28"/>
        </w:rPr>
        <w:t>Земская, Ермакова 1993: 31</w:t>
      </w:r>
      <w:r w:rsidRPr="00397A1B">
        <w:rPr>
          <w:rFonts w:ascii="Times New Roman" w:hAnsi="Times New Roman"/>
          <w:sz w:val="28"/>
          <w:szCs w:val="28"/>
        </w:rPr>
        <w:t>]</w:t>
      </w:r>
      <w:r w:rsidRPr="00697929">
        <w:rPr>
          <w:rFonts w:ascii="Times New Roman" w:hAnsi="Times New Roman"/>
          <w:sz w:val="28"/>
          <w:szCs w:val="28"/>
        </w:rPr>
        <w:t>.</w:t>
      </w:r>
    </w:p>
    <w:p w:rsidR="00961BF6" w:rsidRPr="00A66A2A"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t>В целом под  КН можно понимать нежелательную реакцию адресата, неверную интерпретацию информации собеседником,</w:t>
      </w:r>
      <w:r w:rsidRPr="00697929">
        <w:rPr>
          <w:rFonts w:ascii="Times New Roman" w:hAnsi="Times New Roman"/>
          <w:sz w:val="28"/>
          <w:szCs w:val="28"/>
        </w:rPr>
        <w:t xml:space="preserve"> непонимание между </w:t>
      </w:r>
      <w:proofErr w:type="spellStart"/>
      <w:r>
        <w:rPr>
          <w:rFonts w:ascii="Times New Roman" w:hAnsi="Times New Roman"/>
          <w:sz w:val="28"/>
          <w:szCs w:val="28"/>
        </w:rPr>
        <w:t>коммуникантами</w:t>
      </w:r>
      <w:proofErr w:type="spellEnd"/>
      <w:r w:rsidRPr="00697929">
        <w:rPr>
          <w:rFonts w:ascii="Times New Roman" w:hAnsi="Times New Roman"/>
          <w:sz w:val="28"/>
          <w:szCs w:val="28"/>
        </w:rPr>
        <w:t xml:space="preserve">, отсутствие </w:t>
      </w:r>
      <w:r>
        <w:rPr>
          <w:rFonts w:ascii="Times New Roman" w:hAnsi="Times New Roman"/>
          <w:sz w:val="28"/>
          <w:szCs w:val="28"/>
        </w:rPr>
        <w:t>ожидаемой</w:t>
      </w:r>
      <w:r w:rsidRPr="00697929">
        <w:rPr>
          <w:rFonts w:ascii="Times New Roman" w:hAnsi="Times New Roman"/>
          <w:sz w:val="28"/>
          <w:szCs w:val="28"/>
        </w:rPr>
        <w:t xml:space="preserve"> реакции со стороны адресата, </w:t>
      </w:r>
      <w:r>
        <w:rPr>
          <w:rFonts w:ascii="Times New Roman" w:hAnsi="Times New Roman"/>
          <w:sz w:val="28"/>
          <w:szCs w:val="28"/>
        </w:rPr>
        <w:t xml:space="preserve">или же вовсе негативная реакция, </w:t>
      </w:r>
      <w:r w:rsidRPr="00697929">
        <w:rPr>
          <w:rFonts w:ascii="Times New Roman" w:hAnsi="Times New Roman"/>
          <w:sz w:val="28"/>
          <w:szCs w:val="28"/>
        </w:rPr>
        <w:t xml:space="preserve">отсутствие </w:t>
      </w:r>
      <w:r>
        <w:rPr>
          <w:rFonts w:ascii="Times New Roman" w:hAnsi="Times New Roman"/>
          <w:sz w:val="28"/>
          <w:szCs w:val="28"/>
        </w:rPr>
        <w:t xml:space="preserve">какой-либо заинтересованности </w:t>
      </w:r>
      <w:r w:rsidRPr="00697929">
        <w:rPr>
          <w:rFonts w:ascii="Times New Roman" w:hAnsi="Times New Roman"/>
          <w:sz w:val="28"/>
          <w:szCs w:val="28"/>
        </w:rPr>
        <w:t xml:space="preserve"> </w:t>
      </w:r>
      <w:r>
        <w:rPr>
          <w:rFonts w:ascii="Times New Roman" w:hAnsi="Times New Roman"/>
          <w:sz w:val="28"/>
          <w:szCs w:val="28"/>
        </w:rPr>
        <w:t>в общении</w:t>
      </w:r>
      <w:r w:rsidRPr="00697929">
        <w:rPr>
          <w:rFonts w:ascii="Times New Roman" w:hAnsi="Times New Roman"/>
          <w:sz w:val="28"/>
          <w:szCs w:val="28"/>
        </w:rPr>
        <w:t xml:space="preserve">. </w:t>
      </w:r>
      <w:r>
        <w:rPr>
          <w:rFonts w:ascii="Times New Roman" w:hAnsi="Times New Roman"/>
          <w:sz w:val="28"/>
          <w:szCs w:val="28"/>
        </w:rPr>
        <w:t>Основными причинами КН многие авторы считают нарушение коммуникативных норм, а также ложные ожидания касаемо реакции адресата.</w:t>
      </w:r>
      <w:r w:rsidRPr="00A66A2A">
        <w:rPr>
          <w:rFonts w:ascii="Times New Roman" w:hAnsi="Times New Roman"/>
          <w:sz w:val="28"/>
          <w:szCs w:val="28"/>
        </w:rPr>
        <w:t xml:space="preserve"> </w:t>
      </w:r>
      <w:r>
        <w:rPr>
          <w:rFonts w:ascii="Times New Roman" w:hAnsi="Times New Roman"/>
          <w:sz w:val="28"/>
          <w:szCs w:val="28"/>
        </w:rPr>
        <w:t>Существуют и другие точки зрения.</w:t>
      </w:r>
    </w:p>
    <w:p w:rsidR="00961BF6"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 xml:space="preserve">К примеру, </w:t>
      </w:r>
      <w:r w:rsidRPr="00697929">
        <w:rPr>
          <w:rFonts w:ascii="Times New Roman" w:hAnsi="Times New Roman"/>
          <w:sz w:val="28"/>
          <w:szCs w:val="28"/>
        </w:rPr>
        <w:t>К.</w:t>
      </w:r>
      <w:r>
        <w:rPr>
          <w:rFonts w:ascii="Times New Roman" w:hAnsi="Times New Roman"/>
          <w:sz w:val="28"/>
          <w:szCs w:val="28"/>
        </w:rPr>
        <w:t xml:space="preserve"> </w:t>
      </w:r>
      <w:r w:rsidRPr="00697929">
        <w:rPr>
          <w:rFonts w:ascii="Times New Roman" w:hAnsi="Times New Roman"/>
          <w:sz w:val="28"/>
          <w:szCs w:val="28"/>
        </w:rPr>
        <w:t>Ф.</w:t>
      </w:r>
      <w:r>
        <w:rPr>
          <w:rFonts w:ascii="Times New Roman" w:hAnsi="Times New Roman"/>
          <w:sz w:val="28"/>
          <w:szCs w:val="28"/>
        </w:rPr>
        <w:t xml:space="preserve"> Седов </w:t>
      </w:r>
      <w:r w:rsidRPr="00697929">
        <w:rPr>
          <w:rFonts w:ascii="Times New Roman" w:hAnsi="Times New Roman"/>
          <w:sz w:val="28"/>
          <w:szCs w:val="28"/>
        </w:rPr>
        <w:t xml:space="preserve"> </w:t>
      </w:r>
      <w:r>
        <w:rPr>
          <w:rFonts w:ascii="Times New Roman" w:hAnsi="Times New Roman"/>
          <w:sz w:val="28"/>
          <w:szCs w:val="28"/>
        </w:rPr>
        <w:t xml:space="preserve">полагает, что было бы разумнее рассматривать КН как «коммуникативные недоразумения». Такие коммуникативные недоразумения являются частным случаем лингвистической </w:t>
      </w:r>
      <w:proofErr w:type="spellStart"/>
      <w:r>
        <w:rPr>
          <w:rFonts w:ascii="Times New Roman" w:hAnsi="Times New Roman"/>
          <w:sz w:val="28"/>
          <w:szCs w:val="28"/>
        </w:rPr>
        <w:t>конфликтологии</w:t>
      </w:r>
      <w:proofErr w:type="spellEnd"/>
      <w:r>
        <w:rPr>
          <w:rFonts w:ascii="Times New Roman" w:hAnsi="Times New Roman"/>
          <w:sz w:val="28"/>
          <w:szCs w:val="28"/>
        </w:rPr>
        <w:t xml:space="preserve">, основным объектом которой служит коммуникативный конфликт, иными словами, </w:t>
      </w:r>
      <w:r w:rsidRPr="00697929">
        <w:rPr>
          <w:rFonts w:ascii="Times New Roman" w:hAnsi="Times New Roman"/>
          <w:sz w:val="28"/>
          <w:szCs w:val="28"/>
        </w:rPr>
        <w:t>«речевое столкновение, которое основано на агрессии, выраженной языковыми средствами»</w:t>
      </w:r>
      <w:r>
        <w:rPr>
          <w:rFonts w:ascii="Times New Roman" w:hAnsi="Times New Roman"/>
          <w:sz w:val="28"/>
          <w:szCs w:val="28"/>
        </w:rPr>
        <w:t xml:space="preserve"> </w:t>
      </w:r>
      <w:r w:rsidRPr="004C2D58">
        <w:rPr>
          <w:rFonts w:ascii="Times New Roman" w:hAnsi="Times New Roman"/>
          <w:sz w:val="28"/>
          <w:szCs w:val="28"/>
        </w:rPr>
        <w:t>[</w:t>
      </w:r>
      <w:r>
        <w:rPr>
          <w:rFonts w:ascii="Times New Roman" w:hAnsi="Times New Roman"/>
          <w:sz w:val="28"/>
          <w:szCs w:val="28"/>
        </w:rPr>
        <w:t>Седов 2000: 300</w:t>
      </w:r>
      <w:r w:rsidRPr="004C2D58">
        <w:rPr>
          <w:rFonts w:ascii="Times New Roman" w:hAnsi="Times New Roman"/>
          <w:sz w:val="28"/>
          <w:szCs w:val="28"/>
        </w:rPr>
        <w:t>]</w:t>
      </w:r>
      <w:r w:rsidRPr="00697929">
        <w:rPr>
          <w:rFonts w:ascii="Times New Roman" w:hAnsi="Times New Roman"/>
          <w:sz w:val="28"/>
          <w:szCs w:val="28"/>
        </w:rPr>
        <w:t xml:space="preserve">. </w:t>
      </w:r>
    </w:p>
    <w:p w:rsidR="00961BF6"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t>Когнитивный подход к КН предполагает наличие проблем понимания или непонимания воспринимаемой информации, а также проблем кодирования</w:t>
      </w:r>
      <w:r w:rsidRPr="004C2D58">
        <w:rPr>
          <w:rFonts w:ascii="Times New Roman" w:hAnsi="Times New Roman"/>
          <w:sz w:val="28"/>
          <w:szCs w:val="28"/>
        </w:rPr>
        <w:t>/</w:t>
      </w:r>
      <w:r>
        <w:rPr>
          <w:rFonts w:ascii="Times New Roman" w:hAnsi="Times New Roman"/>
          <w:sz w:val="28"/>
          <w:szCs w:val="28"/>
        </w:rPr>
        <w:t xml:space="preserve">декодирования информации. Считается, что КН могут быть вызваны несовместимыми дескрипциями, ошибкой в соотнесении с тем или иным контекстом, проблемами, связанными с конкретизацией, а также подбором несоответствующих аналогов </w:t>
      </w:r>
      <w:r w:rsidRPr="00F406CA">
        <w:rPr>
          <w:rFonts w:ascii="Times New Roman" w:hAnsi="Times New Roman"/>
          <w:sz w:val="28"/>
          <w:szCs w:val="28"/>
        </w:rPr>
        <w:t>[</w:t>
      </w:r>
      <w:proofErr w:type="spellStart"/>
      <w:r>
        <w:rPr>
          <w:rFonts w:ascii="Times New Roman" w:hAnsi="Times New Roman"/>
          <w:sz w:val="28"/>
          <w:szCs w:val="28"/>
        </w:rPr>
        <w:t>Гудман</w:t>
      </w:r>
      <w:proofErr w:type="spellEnd"/>
      <w:r>
        <w:rPr>
          <w:rFonts w:ascii="Times New Roman" w:hAnsi="Times New Roman"/>
          <w:sz w:val="28"/>
          <w:szCs w:val="28"/>
        </w:rPr>
        <w:t xml:space="preserve"> 1989: </w:t>
      </w:r>
      <w:r w:rsidRPr="00F406CA">
        <w:rPr>
          <w:rFonts w:ascii="Times New Roman" w:hAnsi="Times New Roman"/>
          <w:sz w:val="28"/>
          <w:szCs w:val="28"/>
        </w:rPr>
        <w:t>209-258].</w:t>
      </w:r>
      <w:r>
        <w:rPr>
          <w:rFonts w:ascii="Times New Roman" w:hAnsi="Times New Roman"/>
          <w:sz w:val="28"/>
          <w:szCs w:val="28"/>
        </w:rPr>
        <w:t xml:space="preserve"> </w:t>
      </w:r>
    </w:p>
    <w:p w:rsidR="00961BF6" w:rsidRDefault="00961BF6" w:rsidP="00664592">
      <w:pPr>
        <w:pStyle w:val="13"/>
        <w:spacing w:after="200" w:line="36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 xml:space="preserve">Рассматривая феномен КН в более широком смысле И. В. </w:t>
      </w:r>
      <w:proofErr w:type="spellStart"/>
      <w:r>
        <w:rPr>
          <w:rFonts w:ascii="Times New Roman" w:hAnsi="Times New Roman"/>
          <w:sz w:val="28"/>
          <w:szCs w:val="28"/>
        </w:rPr>
        <w:t>Вайсфельд</w:t>
      </w:r>
      <w:proofErr w:type="spellEnd"/>
      <w:r>
        <w:rPr>
          <w:rFonts w:ascii="Times New Roman" w:hAnsi="Times New Roman"/>
          <w:sz w:val="28"/>
          <w:szCs w:val="28"/>
        </w:rPr>
        <w:t xml:space="preserve"> предлагает</w:t>
      </w:r>
      <w:proofErr w:type="gramEnd"/>
      <w:r>
        <w:rPr>
          <w:rFonts w:ascii="Times New Roman" w:hAnsi="Times New Roman"/>
          <w:sz w:val="28"/>
          <w:szCs w:val="28"/>
        </w:rPr>
        <w:t xml:space="preserve"> использование термина «коммуникативный диссонанс». Причиной такого коммуникативного диссонанса может послужить негативная реакция собеседника; адресанту такую реакцию сложно предсказать, поскольку он использует привычные для себя языковые средства, смысл которых может быть скрыт для получателя информации </w:t>
      </w:r>
      <w:r w:rsidRPr="00231016">
        <w:rPr>
          <w:rFonts w:ascii="Times New Roman" w:hAnsi="Times New Roman"/>
          <w:sz w:val="28"/>
          <w:szCs w:val="28"/>
        </w:rPr>
        <w:t>[</w:t>
      </w:r>
      <w:proofErr w:type="spellStart"/>
      <w:r>
        <w:rPr>
          <w:rFonts w:ascii="Times New Roman" w:hAnsi="Times New Roman"/>
          <w:sz w:val="28"/>
          <w:szCs w:val="28"/>
        </w:rPr>
        <w:t>Вайсфельд</w:t>
      </w:r>
      <w:proofErr w:type="spellEnd"/>
      <w:r>
        <w:rPr>
          <w:rFonts w:ascii="Times New Roman" w:hAnsi="Times New Roman"/>
          <w:sz w:val="28"/>
          <w:szCs w:val="28"/>
        </w:rPr>
        <w:t xml:space="preserve"> 2013: 28</w:t>
      </w:r>
      <w:r w:rsidRPr="00231016">
        <w:rPr>
          <w:rFonts w:ascii="Times New Roman" w:hAnsi="Times New Roman"/>
          <w:sz w:val="28"/>
          <w:szCs w:val="28"/>
        </w:rPr>
        <w:t>].</w:t>
      </w:r>
    </w:p>
    <w:p w:rsidR="00961BF6" w:rsidRPr="00ED489E"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t>Чтобы избежать ложной интерпретации информации следует постоянно поддерживать заинтересованность референта в объекте</w:t>
      </w:r>
      <w:r w:rsidRPr="00ED489E">
        <w:rPr>
          <w:rFonts w:ascii="Times New Roman" w:hAnsi="Times New Roman"/>
          <w:sz w:val="28"/>
          <w:szCs w:val="28"/>
        </w:rPr>
        <w:t xml:space="preserve">; </w:t>
      </w:r>
      <w:r>
        <w:rPr>
          <w:rFonts w:ascii="Times New Roman" w:hAnsi="Times New Roman"/>
          <w:sz w:val="28"/>
          <w:szCs w:val="28"/>
        </w:rPr>
        <w:t>стараться в той или иной степени предугадывать возможное непонимание собеседника; давать достоверную информацию об объекте; стараться не характеризовать объект одностороннее и др.</w:t>
      </w:r>
      <w:r w:rsidRPr="00C85109">
        <w:rPr>
          <w:rFonts w:ascii="Times New Roman" w:hAnsi="Times New Roman"/>
          <w:sz w:val="28"/>
          <w:szCs w:val="28"/>
        </w:rPr>
        <w:t xml:space="preserve"> [Клюев 1998: 162-177].</w:t>
      </w:r>
    </w:p>
    <w:p w:rsidR="00961BF6" w:rsidRDefault="00961BF6" w:rsidP="00664592">
      <w:pPr>
        <w:pStyle w:val="13"/>
        <w:spacing w:after="200" w:line="360" w:lineRule="auto"/>
        <w:ind w:left="0" w:firstLine="709"/>
        <w:contextualSpacing w:val="0"/>
        <w:jc w:val="both"/>
        <w:rPr>
          <w:rFonts w:ascii="Times New Roman" w:hAnsi="Times New Roman"/>
          <w:b/>
          <w:sz w:val="28"/>
          <w:szCs w:val="28"/>
        </w:rPr>
      </w:pPr>
      <w:r w:rsidRPr="00D01BC3">
        <w:rPr>
          <w:rFonts w:ascii="Times New Roman" w:hAnsi="Times New Roman"/>
          <w:sz w:val="28"/>
          <w:szCs w:val="28"/>
        </w:rPr>
        <w:t>Итак, как показал обзор теоретической литературы</w:t>
      </w:r>
      <w:r>
        <w:rPr>
          <w:rFonts w:ascii="Times New Roman" w:hAnsi="Times New Roman"/>
          <w:sz w:val="28"/>
          <w:szCs w:val="28"/>
        </w:rPr>
        <w:t xml:space="preserve">, существует множество различных подходов к феномену КН. Однако основным и наиболее распространенным положением все же является концепция восприятия коммуникативного сбоя как особое условие, при котором </w:t>
      </w:r>
      <w:r>
        <w:rPr>
          <w:rFonts w:ascii="Times New Roman" w:hAnsi="Times New Roman"/>
          <w:sz w:val="28"/>
          <w:szCs w:val="28"/>
        </w:rPr>
        <w:lastRenderedPageBreak/>
        <w:t xml:space="preserve">собеседники сталкиваются с непониманием и невозможностью реализации коммуникативных ожиданий. Но наличие определенного коммуникативного дискомфорта не обязательно будет указывать на КН. Стоит отметить, что понятие коммуникативного конфликта в той или иной степени может быть соотнесено с понятием КН; причиной коммуникативного конфликта может послужить КН. Исход такого конфликта будет напрямую </w:t>
      </w:r>
      <w:r w:rsidRPr="006A104D">
        <w:rPr>
          <w:rFonts w:ascii="Times New Roman" w:hAnsi="Times New Roman"/>
          <w:sz w:val="28"/>
          <w:szCs w:val="28"/>
        </w:rPr>
        <w:t>зависеть</w:t>
      </w:r>
      <w:r>
        <w:rPr>
          <w:rFonts w:ascii="Times New Roman" w:hAnsi="Times New Roman"/>
          <w:sz w:val="28"/>
          <w:szCs w:val="28"/>
        </w:rPr>
        <w:t xml:space="preserve"> от адресата и адресанта.</w:t>
      </w:r>
    </w:p>
    <w:p w:rsidR="00961BF6" w:rsidRPr="00267CE6" w:rsidRDefault="003176C5" w:rsidP="003176C5">
      <w:pPr>
        <w:pStyle w:val="13"/>
        <w:spacing w:after="200" w:line="360" w:lineRule="auto"/>
        <w:ind w:left="1800"/>
        <w:contextualSpacing w:val="0"/>
        <w:jc w:val="center"/>
        <w:rPr>
          <w:rFonts w:ascii="Times New Roman" w:hAnsi="Times New Roman"/>
          <w:b/>
          <w:sz w:val="28"/>
          <w:szCs w:val="28"/>
        </w:rPr>
      </w:pPr>
      <w:r>
        <w:rPr>
          <w:rFonts w:ascii="Times New Roman" w:hAnsi="Times New Roman"/>
          <w:b/>
          <w:sz w:val="32"/>
          <w:szCs w:val="32"/>
        </w:rPr>
        <w:t xml:space="preserve">1.3  </w:t>
      </w:r>
      <w:r w:rsidR="00961BF6" w:rsidRPr="00AA7A93">
        <w:rPr>
          <w:rFonts w:ascii="Times New Roman" w:hAnsi="Times New Roman"/>
          <w:b/>
          <w:sz w:val="32"/>
          <w:szCs w:val="32"/>
        </w:rPr>
        <w:t>Причины возникновения коммуникативных неудач</w:t>
      </w:r>
    </w:p>
    <w:p w:rsidR="00961BF6" w:rsidRDefault="00961BF6" w:rsidP="00664592">
      <w:pPr>
        <w:pStyle w:val="13"/>
        <w:spacing w:after="200" w:line="360" w:lineRule="auto"/>
        <w:ind w:left="0" w:firstLine="709"/>
        <w:contextualSpacing w:val="0"/>
        <w:jc w:val="both"/>
        <w:rPr>
          <w:rFonts w:ascii="Times New Roman" w:hAnsi="Times New Roman"/>
          <w:b/>
          <w:color w:val="0000FF"/>
          <w:sz w:val="28"/>
          <w:szCs w:val="28"/>
        </w:rPr>
      </w:pPr>
      <w:r w:rsidRPr="009F6B8D">
        <w:rPr>
          <w:rFonts w:ascii="Times New Roman" w:hAnsi="Times New Roman"/>
          <w:sz w:val="28"/>
          <w:szCs w:val="28"/>
        </w:rPr>
        <w:t xml:space="preserve">Ежедневно у человека возникает </w:t>
      </w:r>
      <w:r>
        <w:rPr>
          <w:rFonts w:ascii="Times New Roman" w:hAnsi="Times New Roman"/>
          <w:sz w:val="28"/>
          <w:szCs w:val="28"/>
        </w:rPr>
        <w:t xml:space="preserve">естественная потребность в коммуникации с другими индивидуумами. В большинстве случаев речь человека является спонтанной, неподготовленной заранее. Устная речь возникает в процессе акта коммуникации. Поэтому частыми спутниками общения являются недопонимание, определенные сбои, недосказанность, невнимательность к собеседнику, а также неуважение друг к другу. Все это в большей или меньшей степени влияет на возникновение КН между адресатом и адресантом, когда участникам диалоговой ситуации не удается реализовать свои коммуникативные ожидания. Обычно виновниками недопонимания являются оба собеседника. Частотность возникновения конфликтных ситуаций весьма велика. </w:t>
      </w:r>
    </w:p>
    <w:p w:rsidR="00961BF6" w:rsidRPr="00EC7A1A"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color w:val="000000"/>
          <w:sz w:val="28"/>
          <w:szCs w:val="28"/>
        </w:rPr>
        <w:t>Е. М. Лазуткина, рассматривая феномен КН, учитывает различные аспекты лингвистики и, исходя из этого, утверждает, что: «</w:t>
      </w:r>
      <w:r w:rsidRPr="00EC7A1A">
        <w:rPr>
          <w:rFonts w:ascii="Times New Roman" w:hAnsi="Times New Roman"/>
          <w:color w:val="000000"/>
          <w:sz w:val="28"/>
          <w:szCs w:val="28"/>
        </w:rPr>
        <w:t xml:space="preserve">Линейное развертывание диалога (или </w:t>
      </w:r>
      <w:proofErr w:type="spellStart"/>
      <w:r w:rsidRPr="00EC7A1A">
        <w:rPr>
          <w:rFonts w:ascii="Times New Roman" w:hAnsi="Times New Roman"/>
          <w:color w:val="000000"/>
          <w:sz w:val="28"/>
          <w:szCs w:val="28"/>
        </w:rPr>
        <w:t>полилога</w:t>
      </w:r>
      <w:proofErr w:type="spellEnd"/>
      <w:r w:rsidRPr="00EC7A1A">
        <w:rPr>
          <w:rFonts w:ascii="Times New Roman" w:hAnsi="Times New Roman"/>
          <w:color w:val="000000"/>
          <w:sz w:val="28"/>
          <w:szCs w:val="28"/>
        </w:rPr>
        <w:t xml:space="preserve">) обусловлено </w:t>
      </w:r>
      <w:proofErr w:type="spellStart"/>
      <w:r w:rsidRPr="00EC7A1A">
        <w:rPr>
          <w:rFonts w:ascii="Times New Roman" w:hAnsi="Times New Roman"/>
          <w:color w:val="000000"/>
          <w:sz w:val="28"/>
          <w:szCs w:val="28"/>
        </w:rPr>
        <w:t>разнопорядковыми</w:t>
      </w:r>
      <w:proofErr w:type="spellEnd"/>
      <w:r w:rsidRPr="00EC7A1A">
        <w:rPr>
          <w:rFonts w:ascii="Times New Roman" w:hAnsi="Times New Roman"/>
          <w:color w:val="000000"/>
          <w:sz w:val="28"/>
          <w:szCs w:val="28"/>
        </w:rPr>
        <w:t xml:space="preserve">, но в то же время взаимосвязанными факторами, лингвистическими и экстралингвистическими процессами. Поэтому поиск причин коммуникативных неудач должен вестись в разных сферах: в социально-культурных стереотипах </w:t>
      </w:r>
      <w:proofErr w:type="spellStart"/>
      <w:r w:rsidRPr="00EC7A1A">
        <w:rPr>
          <w:rFonts w:ascii="Times New Roman" w:hAnsi="Times New Roman"/>
          <w:color w:val="000000"/>
          <w:sz w:val="28"/>
          <w:szCs w:val="28"/>
        </w:rPr>
        <w:t>коммуникантов</w:t>
      </w:r>
      <w:proofErr w:type="spellEnd"/>
      <w:r w:rsidRPr="00EC7A1A">
        <w:rPr>
          <w:rFonts w:ascii="Times New Roman" w:hAnsi="Times New Roman"/>
          <w:color w:val="000000"/>
          <w:sz w:val="28"/>
          <w:szCs w:val="28"/>
        </w:rPr>
        <w:t xml:space="preserve">, в их фоновых знаниях, в различиях </w:t>
      </w:r>
      <w:r w:rsidRPr="00EC7A1A">
        <w:rPr>
          <w:rFonts w:ascii="Times New Roman" w:hAnsi="Times New Roman"/>
          <w:color w:val="000000"/>
          <w:sz w:val="28"/>
          <w:szCs w:val="28"/>
        </w:rPr>
        <w:lastRenderedPageBreak/>
        <w:t>коммуникативной компетенции, в психологии пола, возраста, личности</w:t>
      </w:r>
      <w:r>
        <w:rPr>
          <w:rStyle w:val="apple-converted-space"/>
          <w:rFonts w:ascii="Times New Roman" w:hAnsi="Times New Roman"/>
          <w:color w:val="000000"/>
          <w:sz w:val="28"/>
          <w:szCs w:val="28"/>
        </w:rPr>
        <w:t xml:space="preserve">» </w:t>
      </w:r>
      <w:r w:rsidRPr="00D03441">
        <w:rPr>
          <w:rFonts w:ascii="Times New Roman" w:hAnsi="Times New Roman"/>
          <w:bCs/>
          <w:color w:val="000000"/>
          <w:kern w:val="36"/>
          <w:sz w:val="28"/>
          <w:szCs w:val="28"/>
          <w:lang w:eastAsia="ru-RU"/>
        </w:rPr>
        <w:t>[</w:t>
      </w:r>
      <w:r>
        <w:rPr>
          <w:rFonts w:ascii="Times New Roman" w:hAnsi="Times New Roman"/>
          <w:bCs/>
          <w:color w:val="000000"/>
          <w:kern w:val="36"/>
          <w:sz w:val="28"/>
          <w:szCs w:val="28"/>
          <w:lang w:eastAsia="ru-RU"/>
        </w:rPr>
        <w:t>Лазуткина 1998: 52-54</w:t>
      </w:r>
      <w:r w:rsidRPr="00D03441">
        <w:rPr>
          <w:rFonts w:ascii="Times New Roman" w:hAnsi="Times New Roman"/>
          <w:bCs/>
          <w:color w:val="000000"/>
          <w:kern w:val="36"/>
          <w:sz w:val="28"/>
          <w:szCs w:val="28"/>
          <w:lang w:eastAsia="ru-RU"/>
        </w:rPr>
        <w:t>]</w:t>
      </w:r>
      <w:r>
        <w:rPr>
          <w:rFonts w:ascii="Times New Roman" w:hAnsi="Times New Roman"/>
          <w:bCs/>
          <w:color w:val="000000"/>
          <w:kern w:val="36"/>
          <w:sz w:val="28"/>
          <w:szCs w:val="28"/>
          <w:lang w:eastAsia="ru-RU"/>
        </w:rPr>
        <w:t>.</w:t>
      </w:r>
    </w:p>
    <w:p w:rsidR="00961BF6"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Б. Ю. Городецкий определяет КН как сбой в общении, при котором происходит неполное осуществление коммуникативных намерений говорящего и предлагает классифицировать причины КН по источникам и критериям. В качестве источников, порождающих коммуникативные сбои, он выделяет самого </w:t>
      </w:r>
      <w:proofErr w:type="spellStart"/>
      <w:r>
        <w:rPr>
          <w:rFonts w:ascii="Times New Roman" w:hAnsi="Times New Roman"/>
          <w:sz w:val="28"/>
          <w:szCs w:val="28"/>
        </w:rPr>
        <w:t>коммуниканта</w:t>
      </w:r>
      <w:proofErr w:type="spellEnd"/>
      <w:r>
        <w:rPr>
          <w:rFonts w:ascii="Times New Roman" w:hAnsi="Times New Roman"/>
          <w:sz w:val="28"/>
          <w:szCs w:val="28"/>
        </w:rPr>
        <w:t xml:space="preserve"> и обстоятельства, при которых совершается коммуникативная ситуация </w:t>
      </w:r>
      <w:r w:rsidRPr="00007B7C">
        <w:rPr>
          <w:rFonts w:ascii="Times New Roman" w:hAnsi="Times New Roman"/>
          <w:sz w:val="28"/>
          <w:szCs w:val="28"/>
        </w:rPr>
        <w:t>[</w:t>
      </w:r>
      <w:r>
        <w:rPr>
          <w:rFonts w:ascii="Times New Roman" w:hAnsi="Times New Roman"/>
          <w:sz w:val="28"/>
          <w:szCs w:val="28"/>
        </w:rPr>
        <w:t>Городецкий 1985: 69</w:t>
      </w:r>
      <w:r w:rsidRPr="00007B7C">
        <w:rPr>
          <w:rFonts w:ascii="Times New Roman" w:hAnsi="Times New Roman"/>
          <w:sz w:val="28"/>
          <w:szCs w:val="28"/>
        </w:rPr>
        <w:t>].</w:t>
      </w:r>
    </w:p>
    <w:p w:rsidR="00961BF6"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t>С. И. Виноградов считает, что к сбоям в общении приводит в первую очередь нарушение правила кооперации; нахождение собеседников в чуждой для них коммуникативной среде, так как в такой среде часто царит дисгармония и настроенность на мир друг друга зачастую полностью отсутствует; а также ситуации, когда ожидания слушателя остаются неоправданными.</w:t>
      </w:r>
      <w:r w:rsidRPr="009D10BE">
        <w:rPr>
          <w:rFonts w:ascii="Times New Roman" w:hAnsi="Times New Roman"/>
          <w:sz w:val="28"/>
          <w:szCs w:val="28"/>
        </w:rPr>
        <w:t xml:space="preserve"> </w:t>
      </w:r>
      <w:proofErr w:type="gramStart"/>
      <w:r>
        <w:rPr>
          <w:rFonts w:ascii="Times New Roman" w:hAnsi="Times New Roman"/>
          <w:sz w:val="28"/>
          <w:szCs w:val="28"/>
        </w:rPr>
        <w:t>Нарушение правила кооперации, солид</w:t>
      </w:r>
      <w:r w:rsidR="00F625B0">
        <w:rPr>
          <w:rFonts w:ascii="Times New Roman" w:hAnsi="Times New Roman"/>
          <w:sz w:val="28"/>
          <w:szCs w:val="28"/>
        </w:rPr>
        <w:t>арности, релевантности является весьма важным</w:t>
      </w:r>
      <w:r>
        <w:rPr>
          <w:rFonts w:ascii="Times New Roman" w:hAnsi="Times New Roman"/>
          <w:sz w:val="28"/>
          <w:szCs w:val="28"/>
        </w:rPr>
        <w:t xml:space="preserve">, поскольку какое-либо неуместное замечание или реплика говорящего, относящиеся к поведению, действиям, личностным качествам слушающего может стать решающим фактором в определении успешности или же </w:t>
      </w:r>
      <w:proofErr w:type="spellStart"/>
      <w:r>
        <w:rPr>
          <w:rFonts w:ascii="Times New Roman" w:hAnsi="Times New Roman"/>
          <w:sz w:val="28"/>
          <w:szCs w:val="28"/>
        </w:rPr>
        <w:t>неуспешности</w:t>
      </w:r>
      <w:proofErr w:type="spellEnd"/>
      <w:r>
        <w:rPr>
          <w:rFonts w:ascii="Times New Roman" w:hAnsi="Times New Roman"/>
          <w:sz w:val="28"/>
          <w:szCs w:val="28"/>
        </w:rPr>
        <w:t xml:space="preserve"> диалоговой ситуации и может быть воспринято адресатом как недоброжелательное и неуважительное отношение к нему </w:t>
      </w:r>
      <w:r w:rsidRPr="00D36BC2">
        <w:rPr>
          <w:rFonts w:ascii="Times New Roman" w:hAnsi="Times New Roman"/>
          <w:sz w:val="28"/>
          <w:szCs w:val="28"/>
        </w:rPr>
        <w:t>[</w:t>
      </w:r>
      <w:r>
        <w:rPr>
          <w:rFonts w:ascii="Times New Roman" w:hAnsi="Times New Roman"/>
          <w:sz w:val="28"/>
          <w:szCs w:val="28"/>
        </w:rPr>
        <w:t>Виноградов 2006: 549</w:t>
      </w:r>
      <w:r w:rsidRPr="00D36BC2">
        <w:rPr>
          <w:rFonts w:ascii="Times New Roman" w:hAnsi="Times New Roman"/>
          <w:sz w:val="28"/>
          <w:szCs w:val="28"/>
        </w:rPr>
        <w:t>]</w:t>
      </w:r>
      <w:r>
        <w:rPr>
          <w:rFonts w:ascii="Times New Roman" w:hAnsi="Times New Roman"/>
          <w:sz w:val="28"/>
          <w:szCs w:val="28"/>
        </w:rPr>
        <w:t xml:space="preserve">. </w:t>
      </w:r>
      <w:proofErr w:type="gramEnd"/>
    </w:p>
    <w:p w:rsidR="00961BF6"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Иной точки зрения придерживается Е. К. Теплякова. Она полагает, что на возникновение КН большое влияние оказывает как адресат, так и сам адресант, а внешние факторы, порождающие коммуникативные сбои, по ее мнению, не так частотны </w:t>
      </w:r>
      <w:r w:rsidRPr="00BD0559">
        <w:rPr>
          <w:rFonts w:ascii="Times New Roman" w:hAnsi="Times New Roman"/>
          <w:sz w:val="28"/>
          <w:szCs w:val="28"/>
        </w:rPr>
        <w:t>[</w:t>
      </w:r>
      <w:r>
        <w:rPr>
          <w:rFonts w:ascii="Times New Roman" w:hAnsi="Times New Roman"/>
          <w:sz w:val="28"/>
          <w:szCs w:val="28"/>
        </w:rPr>
        <w:t>Теплякова 1998: 17</w:t>
      </w:r>
      <w:r w:rsidRPr="00615676">
        <w:rPr>
          <w:rFonts w:ascii="Times New Roman" w:hAnsi="Times New Roman"/>
          <w:sz w:val="28"/>
          <w:szCs w:val="28"/>
        </w:rPr>
        <w:t>]</w:t>
      </w:r>
      <w:r>
        <w:rPr>
          <w:rFonts w:ascii="Times New Roman" w:hAnsi="Times New Roman"/>
          <w:sz w:val="28"/>
          <w:szCs w:val="28"/>
        </w:rPr>
        <w:t xml:space="preserve">. </w:t>
      </w:r>
    </w:p>
    <w:p w:rsidR="00961BF6"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Психологическое состояние </w:t>
      </w:r>
      <w:proofErr w:type="spellStart"/>
      <w:r>
        <w:rPr>
          <w:rFonts w:ascii="Times New Roman" w:hAnsi="Times New Roman"/>
          <w:sz w:val="28"/>
          <w:szCs w:val="28"/>
        </w:rPr>
        <w:t>коммуникантов</w:t>
      </w:r>
      <w:proofErr w:type="spellEnd"/>
      <w:r>
        <w:rPr>
          <w:rFonts w:ascii="Times New Roman" w:hAnsi="Times New Roman"/>
          <w:sz w:val="28"/>
          <w:szCs w:val="28"/>
        </w:rPr>
        <w:t xml:space="preserve"> также является одним из самых частотных факторов, способствующих прерыванию диалога и гарантирующих неудачный исход диалоговой ситуации. Причиной может стать не только отрицательное настроение или психологическое состояние, </w:t>
      </w:r>
      <w:r>
        <w:rPr>
          <w:rFonts w:ascii="Times New Roman" w:hAnsi="Times New Roman"/>
          <w:sz w:val="28"/>
          <w:szCs w:val="28"/>
        </w:rPr>
        <w:lastRenderedPageBreak/>
        <w:t>но и чувство подавленности и нежелание идти на контакт с собеседником. Отмечается, что и положительные эмоции и положительный настрой могут стать порождающим фактором неудавшейся коммуникации. Данный факт можно объяснить тем, что неважно, в каком состоянии или настроении будет находиться собеседник, поскольку нико</w:t>
      </w:r>
      <w:r w:rsidR="00F625B0">
        <w:rPr>
          <w:rFonts w:ascii="Times New Roman" w:hAnsi="Times New Roman"/>
          <w:sz w:val="28"/>
          <w:szCs w:val="28"/>
        </w:rPr>
        <w:t>гда нельзя исключать вероятности</w:t>
      </w:r>
      <w:r>
        <w:rPr>
          <w:rFonts w:ascii="Times New Roman" w:hAnsi="Times New Roman"/>
          <w:sz w:val="28"/>
          <w:szCs w:val="28"/>
        </w:rPr>
        <w:t xml:space="preserve"> возникновения эмоциональной напряженности. Один из </w:t>
      </w:r>
      <w:proofErr w:type="spellStart"/>
      <w:r>
        <w:rPr>
          <w:rFonts w:ascii="Times New Roman" w:hAnsi="Times New Roman"/>
          <w:sz w:val="28"/>
          <w:szCs w:val="28"/>
        </w:rPr>
        <w:t>коммуникантов</w:t>
      </w:r>
      <w:proofErr w:type="spellEnd"/>
      <w:r>
        <w:rPr>
          <w:rFonts w:ascii="Times New Roman" w:hAnsi="Times New Roman"/>
          <w:sz w:val="28"/>
          <w:szCs w:val="28"/>
        </w:rPr>
        <w:t xml:space="preserve"> может быть чрезмерно импульсивен, что, вероятно, не всегда одобряется в общении, особенно с малознакомыми людьми или же незнакомцами. Более того, импульсивность и настойчивость может послужить отталкивающим фактором, который будет отдалять собеседников друг от друга и сводить  общение </w:t>
      </w:r>
      <w:proofErr w:type="gramStart"/>
      <w:r>
        <w:rPr>
          <w:rFonts w:ascii="Times New Roman" w:hAnsi="Times New Roman"/>
          <w:sz w:val="28"/>
          <w:szCs w:val="28"/>
        </w:rPr>
        <w:t>на</w:t>
      </w:r>
      <w:proofErr w:type="gramEnd"/>
      <w:r>
        <w:rPr>
          <w:rFonts w:ascii="Times New Roman" w:hAnsi="Times New Roman"/>
          <w:sz w:val="28"/>
          <w:szCs w:val="28"/>
        </w:rPr>
        <w:t xml:space="preserve"> нет. Неподготовленность адресанта может сыграть важную, а часто даже решающую роль в развитии диалога, повлиять на его успешность</w:t>
      </w:r>
      <w:r w:rsidRPr="0087109F">
        <w:rPr>
          <w:rFonts w:ascii="Times New Roman" w:hAnsi="Times New Roman"/>
          <w:sz w:val="28"/>
          <w:szCs w:val="28"/>
        </w:rPr>
        <w:t>/</w:t>
      </w:r>
      <w:proofErr w:type="spellStart"/>
      <w:r>
        <w:rPr>
          <w:rFonts w:ascii="Times New Roman" w:hAnsi="Times New Roman"/>
          <w:sz w:val="28"/>
          <w:szCs w:val="28"/>
        </w:rPr>
        <w:t>неуспешность</w:t>
      </w:r>
      <w:proofErr w:type="spellEnd"/>
      <w:r>
        <w:rPr>
          <w:rFonts w:ascii="Times New Roman" w:hAnsi="Times New Roman"/>
          <w:sz w:val="28"/>
          <w:szCs w:val="28"/>
        </w:rPr>
        <w:t xml:space="preserve">. Данный фактор также создает дополнительную напряженность в коммуникативной ситуации </w:t>
      </w:r>
      <w:r w:rsidRPr="0087109F">
        <w:rPr>
          <w:rFonts w:ascii="Times New Roman" w:hAnsi="Times New Roman"/>
          <w:sz w:val="28"/>
          <w:szCs w:val="28"/>
        </w:rPr>
        <w:t>[</w:t>
      </w:r>
      <w:r>
        <w:rPr>
          <w:rFonts w:ascii="Times New Roman" w:hAnsi="Times New Roman"/>
          <w:sz w:val="28"/>
          <w:szCs w:val="28"/>
        </w:rPr>
        <w:t>Воронина 2003: 20</w:t>
      </w:r>
      <w:r w:rsidRPr="0087109F">
        <w:rPr>
          <w:rFonts w:ascii="Times New Roman" w:hAnsi="Times New Roman"/>
          <w:sz w:val="28"/>
          <w:szCs w:val="28"/>
        </w:rPr>
        <w:t>]</w:t>
      </w:r>
      <w:r>
        <w:rPr>
          <w:rFonts w:ascii="Times New Roman" w:hAnsi="Times New Roman"/>
          <w:sz w:val="28"/>
          <w:szCs w:val="28"/>
        </w:rPr>
        <w:t>.</w:t>
      </w:r>
    </w:p>
    <w:p w:rsidR="00961BF6"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Культурный барьер является весьма опасным фактором в отношении КН. Зачастую люди твердо убеждены в том, что их культура является единственно правильной и вообще имеющей право на существование. Однако подобные умозаключения часто не подкреплены вескими доводами. В такой момент происходит так называемое столкновение двух (или более) абсолютно разных по своей природе культур </w:t>
      </w:r>
      <w:r w:rsidRPr="00B603A9">
        <w:rPr>
          <w:rFonts w:ascii="Times New Roman" w:hAnsi="Times New Roman"/>
          <w:sz w:val="28"/>
          <w:szCs w:val="28"/>
        </w:rPr>
        <w:t>[</w:t>
      </w:r>
      <w:proofErr w:type="spellStart"/>
      <w:proofErr w:type="gramStart"/>
      <w:r>
        <w:rPr>
          <w:rFonts w:ascii="Times New Roman" w:hAnsi="Times New Roman"/>
          <w:sz w:val="28"/>
          <w:szCs w:val="28"/>
        </w:rPr>
        <w:t>Тер-Минасова</w:t>
      </w:r>
      <w:proofErr w:type="spellEnd"/>
      <w:proofErr w:type="gramEnd"/>
      <w:r>
        <w:rPr>
          <w:rFonts w:ascii="Times New Roman" w:hAnsi="Times New Roman"/>
          <w:sz w:val="28"/>
          <w:szCs w:val="28"/>
        </w:rPr>
        <w:t xml:space="preserve"> 2007: 66</w:t>
      </w:r>
      <w:r w:rsidRPr="00B603A9">
        <w:rPr>
          <w:rFonts w:ascii="Times New Roman" w:hAnsi="Times New Roman"/>
          <w:sz w:val="28"/>
          <w:szCs w:val="28"/>
        </w:rPr>
        <w:t>]</w:t>
      </w:r>
      <w:r>
        <w:rPr>
          <w:rFonts w:ascii="Times New Roman" w:hAnsi="Times New Roman"/>
          <w:sz w:val="28"/>
          <w:szCs w:val="28"/>
        </w:rPr>
        <w:t xml:space="preserve">. </w:t>
      </w:r>
    </w:p>
    <w:p w:rsidR="00961BF6"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Коммуникативные ошибки, затрагивающие культурный барьер, являются наиболее опасными, поскольку довольно часто случается так, что </w:t>
      </w:r>
      <w:proofErr w:type="spellStart"/>
      <w:r>
        <w:rPr>
          <w:rFonts w:ascii="Times New Roman" w:hAnsi="Times New Roman"/>
          <w:sz w:val="28"/>
          <w:szCs w:val="28"/>
        </w:rPr>
        <w:t>коммуникант</w:t>
      </w:r>
      <w:proofErr w:type="spellEnd"/>
      <w:r>
        <w:rPr>
          <w:rFonts w:ascii="Times New Roman" w:hAnsi="Times New Roman"/>
          <w:sz w:val="28"/>
          <w:szCs w:val="28"/>
        </w:rPr>
        <w:t xml:space="preserve"> до последнего не осознает ошибочность и некорректность своего поведения, что впоследствии (причем с большой вероятностью) может привести к серьезному межкультурному конфликту, воинственной настроенности одной культуры к другой. Стоит отметить, что такие ошибки носят наиболее болезненный характер </w:t>
      </w:r>
      <w:r w:rsidRPr="0072627A">
        <w:rPr>
          <w:rFonts w:ascii="Times New Roman" w:hAnsi="Times New Roman"/>
          <w:sz w:val="28"/>
          <w:szCs w:val="28"/>
        </w:rPr>
        <w:t>[</w:t>
      </w:r>
      <w:r>
        <w:rPr>
          <w:rFonts w:ascii="Times New Roman" w:hAnsi="Times New Roman"/>
          <w:sz w:val="28"/>
          <w:szCs w:val="28"/>
        </w:rPr>
        <w:t>там же, 92</w:t>
      </w:r>
      <w:r w:rsidRPr="0072627A">
        <w:rPr>
          <w:rFonts w:ascii="Times New Roman" w:hAnsi="Times New Roman"/>
          <w:sz w:val="28"/>
          <w:szCs w:val="28"/>
        </w:rPr>
        <w:t>].</w:t>
      </w:r>
    </w:p>
    <w:p w:rsidR="00961BF6" w:rsidRDefault="00961BF6" w:rsidP="00664592">
      <w:pPr>
        <w:pStyle w:val="13"/>
        <w:spacing w:after="200" w:line="360" w:lineRule="auto"/>
        <w:ind w:left="0" w:firstLine="709"/>
        <w:contextualSpacing w:val="0"/>
        <w:jc w:val="both"/>
        <w:rPr>
          <w:rFonts w:ascii="Times New Roman" w:hAnsi="Times New Roman"/>
          <w:bCs/>
          <w:color w:val="000000"/>
          <w:kern w:val="36"/>
          <w:sz w:val="28"/>
          <w:szCs w:val="28"/>
          <w:lang w:eastAsia="ru-RU"/>
        </w:rPr>
      </w:pPr>
      <w:r w:rsidRPr="00EC7A1A">
        <w:rPr>
          <w:rFonts w:ascii="Times New Roman" w:hAnsi="Times New Roman"/>
          <w:bCs/>
          <w:color w:val="000000"/>
          <w:sz w:val="28"/>
          <w:szCs w:val="28"/>
        </w:rPr>
        <w:lastRenderedPageBreak/>
        <w:t>Е. М. Лазуткина</w:t>
      </w:r>
      <w:r w:rsidRPr="00EC7A1A">
        <w:rPr>
          <w:rFonts w:ascii="Times New Roman" w:hAnsi="Times New Roman"/>
          <w:b/>
          <w:bCs/>
          <w:color w:val="000000"/>
          <w:sz w:val="28"/>
          <w:szCs w:val="28"/>
        </w:rPr>
        <w:t xml:space="preserve"> </w:t>
      </w:r>
      <w:r w:rsidRPr="00D03441">
        <w:rPr>
          <w:rFonts w:ascii="Times New Roman" w:hAnsi="Times New Roman"/>
          <w:bCs/>
          <w:color w:val="000000"/>
          <w:kern w:val="36"/>
          <w:sz w:val="28"/>
          <w:szCs w:val="28"/>
          <w:lang w:eastAsia="ru-RU"/>
        </w:rPr>
        <w:t>[</w:t>
      </w:r>
      <w:r>
        <w:rPr>
          <w:rFonts w:ascii="Times New Roman" w:hAnsi="Times New Roman"/>
          <w:bCs/>
          <w:color w:val="000000"/>
          <w:kern w:val="36"/>
          <w:sz w:val="28"/>
          <w:szCs w:val="28"/>
          <w:lang w:eastAsia="ru-RU"/>
        </w:rPr>
        <w:t>Лазуткина 1998: 52-54</w:t>
      </w:r>
      <w:r w:rsidRPr="00D03441">
        <w:rPr>
          <w:rFonts w:ascii="Times New Roman" w:hAnsi="Times New Roman"/>
          <w:bCs/>
          <w:color w:val="000000"/>
          <w:kern w:val="36"/>
          <w:sz w:val="28"/>
          <w:szCs w:val="28"/>
          <w:lang w:eastAsia="ru-RU"/>
        </w:rPr>
        <w:t>]</w:t>
      </w:r>
      <w:r>
        <w:rPr>
          <w:rFonts w:ascii="Times New Roman" w:hAnsi="Times New Roman"/>
          <w:bCs/>
          <w:color w:val="000000"/>
          <w:kern w:val="36"/>
          <w:sz w:val="28"/>
          <w:szCs w:val="28"/>
          <w:lang w:eastAsia="ru-RU"/>
        </w:rPr>
        <w:t xml:space="preserve"> предлагает наиболее полную и разностороннюю классификацию относительно причин, обуславливающих возникновение КН в ситуациях общения. Выделим следующие пункты: </w:t>
      </w:r>
    </w:p>
    <w:p w:rsidR="00961BF6" w:rsidRDefault="00961BF6" w:rsidP="00664592">
      <w:pPr>
        <w:pStyle w:val="13"/>
        <w:spacing w:after="200" w:line="360" w:lineRule="auto"/>
        <w:ind w:left="0" w:firstLine="709"/>
        <w:contextualSpacing w:val="0"/>
        <w:jc w:val="both"/>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 xml:space="preserve">1. Несмотря на заинтересованность собеседников в общении, серьезной помехой для коммуникации может послужить низкий темп обмена репликами, то есть имеет место неполный речевой контакт. Здесь же идет речь и о неуместных или неудачных шутках, которые могут быть непонятны или, более того, оскорбительны </w:t>
      </w:r>
      <w:proofErr w:type="gramStart"/>
      <w:r>
        <w:rPr>
          <w:rFonts w:ascii="Times New Roman" w:hAnsi="Times New Roman"/>
          <w:bCs/>
          <w:color w:val="000000"/>
          <w:kern w:val="36"/>
          <w:sz w:val="28"/>
          <w:szCs w:val="28"/>
          <w:lang w:eastAsia="ru-RU"/>
        </w:rPr>
        <w:t>слушающему</w:t>
      </w:r>
      <w:proofErr w:type="gramEnd"/>
      <w:r>
        <w:rPr>
          <w:rFonts w:ascii="Times New Roman" w:hAnsi="Times New Roman"/>
          <w:bCs/>
          <w:color w:val="000000"/>
          <w:kern w:val="36"/>
          <w:sz w:val="28"/>
          <w:szCs w:val="28"/>
          <w:lang w:eastAsia="ru-RU"/>
        </w:rPr>
        <w:t xml:space="preserve">; неправильном выборе эмоциональной реакции, будь то ирония или сочувствие; неверной интерпретации высказывания, причем в данном случае виновником недопонимания может быть как говорящий, так и слушающий. </w:t>
      </w:r>
    </w:p>
    <w:p w:rsidR="00961BF6" w:rsidRDefault="00961BF6" w:rsidP="00664592">
      <w:pPr>
        <w:pStyle w:val="13"/>
        <w:spacing w:after="200" w:line="360" w:lineRule="auto"/>
        <w:ind w:left="0" w:firstLine="709"/>
        <w:contextualSpacing w:val="0"/>
        <w:jc w:val="both"/>
        <w:rPr>
          <w:rFonts w:ascii="Times New Roman" w:hAnsi="Times New Roman"/>
          <w:bCs/>
          <w:color w:val="000000"/>
          <w:kern w:val="36"/>
          <w:sz w:val="28"/>
          <w:szCs w:val="28"/>
          <w:lang w:eastAsia="ru-RU"/>
        </w:rPr>
      </w:pPr>
      <w:r>
        <w:rPr>
          <w:rFonts w:ascii="Times New Roman" w:hAnsi="Times New Roman"/>
          <w:bCs/>
          <w:color w:val="000000"/>
          <w:kern w:val="36"/>
          <w:sz w:val="28"/>
          <w:szCs w:val="28"/>
          <w:lang w:eastAsia="ru-RU"/>
        </w:rPr>
        <w:t xml:space="preserve">2. КН может возникнуть на фоне отвлекающих моментов нелингвистического характера: когда собеседник был прерван и потерял нить разговора (сюда относятся такие факторы как громкая музыка, вмешательство в коммуникацию третьих лиц, резкое отступление от темы и т. д.). </w:t>
      </w:r>
    </w:p>
    <w:p w:rsidR="00961BF6" w:rsidRPr="00D03441"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bCs/>
          <w:color w:val="000000"/>
          <w:kern w:val="36"/>
          <w:sz w:val="28"/>
          <w:szCs w:val="28"/>
          <w:lang w:eastAsia="ru-RU"/>
        </w:rPr>
        <w:t xml:space="preserve">3. Социальные и психологические различия, разница в образовании, различия фоновых знаний, разница в понимании </w:t>
      </w:r>
      <w:proofErr w:type="spellStart"/>
      <w:r>
        <w:rPr>
          <w:rFonts w:ascii="Times New Roman" w:hAnsi="Times New Roman"/>
          <w:bCs/>
          <w:color w:val="000000"/>
          <w:kern w:val="36"/>
          <w:sz w:val="28"/>
          <w:szCs w:val="28"/>
          <w:lang w:eastAsia="ru-RU"/>
        </w:rPr>
        <w:t>коммуникантами</w:t>
      </w:r>
      <w:proofErr w:type="spellEnd"/>
      <w:r>
        <w:rPr>
          <w:rFonts w:ascii="Times New Roman" w:hAnsi="Times New Roman"/>
          <w:bCs/>
          <w:color w:val="000000"/>
          <w:kern w:val="36"/>
          <w:sz w:val="28"/>
          <w:szCs w:val="28"/>
          <w:lang w:eastAsia="ru-RU"/>
        </w:rPr>
        <w:t xml:space="preserve"> нравственных норм влекут за собой сбои в общении и порой вызывают резкое отчуждение участников разговора. </w:t>
      </w:r>
    </w:p>
    <w:p w:rsidR="00961BF6"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4. Так называемая ритуализация общения является серьезным препятствием для осуществления коммуникативных замыслов собеседников. В данном случае происходит нарушение правила искреннего доброжелательного отношения собеседников друг к другу. </w:t>
      </w:r>
      <w:proofErr w:type="gramStart"/>
      <w:r>
        <w:rPr>
          <w:rFonts w:ascii="Times New Roman" w:hAnsi="Times New Roman"/>
          <w:sz w:val="28"/>
          <w:szCs w:val="28"/>
        </w:rPr>
        <w:t>Говорящий</w:t>
      </w:r>
      <w:proofErr w:type="gramEnd"/>
      <w:r>
        <w:rPr>
          <w:rFonts w:ascii="Times New Roman" w:hAnsi="Times New Roman"/>
          <w:sz w:val="28"/>
          <w:szCs w:val="28"/>
        </w:rPr>
        <w:t xml:space="preserve"> не уделяет должного внимания таким важным деталям, как заинтересованность собеседника в разговоре, а также содержательность своей речи.</w:t>
      </w:r>
    </w:p>
    <w:p w:rsidR="00961BF6"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lastRenderedPageBreak/>
        <w:t xml:space="preserve">5.  Очень часто можно столкнуться со случаем употребления собеседником местоимений, что повышает шансы возникновения коммуникативного провала, а именно личных местоимений третьего лица. О. В. Емельянова поясняет, что «личное местоимение прямо и непосредственно соотносится со своим референтом; обязательным условием успешной идентификации </w:t>
      </w:r>
      <w:proofErr w:type="spellStart"/>
      <w:r>
        <w:rPr>
          <w:rFonts w:ascii="Times New Roman" w:hAnsi="Times New Roman"/>
          <w:sz w:val="28"/>
          <w:szCs w:val="28"/>
        </w:rPr>
        <w:t>дейктическими</w:t>
      </w:r>
      <w:proofErr w:type="spellEnd"/>
      <w:r>
        <w:rPr>
          <w:rFonts w:ascii="Times New Roman" w:hAnsi="Times New Roman"/>
          <w:sz w:val="28"/>
          <w:szCs w:val="28"/>
        </w:rPr>
        <w:t xml:space="preserve"> средствами является присутствие и возможность чувственного восприятия предмета, о котором идет речь» </w:t>
      </w:r>
      <w:r w:rsidRPr="00256D1C">
        <w:rPr>
          <w:rFonts w:ascii="Times New Roman" w:hAnsi="Times New Roman"/>
          <w:sz w:val="28"/>
          <w:szCs w:val="28"/>
        </w:rPr>
        <w:t>[</w:t>
      </w:r>
      <w:r>
        <w:rPr>
          <w:rFonts w:ascii="Times New Roman" w:hAnsi="Times New Roman"/>
          <w:sz w:val="28"/>
          <w:szCs w:val="28"/>
        </w:rPr>
        <w:t>Емельянова 1992: 109</w:t>
      </w:r>
      <w:r w:rsidRPr="00256D1C">
        <w:rPr>
          <w:rFonts w:ascii="Times New Roman" w:hAnsi="Times New Roman"/>
          <w:sz w:val="28"/>
          <w:szCs w:val="28"/>
        </w:rPr>
        <w:t>].</w:t>
      </w:r>
      <w:r>
        <w:rPr>
          <w:rFonts w:ascii="Times New Roman" w:hAnsi="Times New Roman"/>
          <w:sz w:val="28"/>
          <w:szCs w:val="28"/>
        </w:rPr>
        <w:t xml:space="preserve"> В таких ситуациях говорящий ошибочно полагает, что слушатель заранее знает, о чем ведется речь, поэтому не делает никаких уточнений. Зачастую разговор начинается именно с употребления адресантом личного местоимения; отсюда и возникает непонимание, которое влечет за собой сбои в общении.</w:t>
      </w:r>
    </w:p>
    <w:p w:rsidR="00961BF6" w:rsidRPr="00CD5AF2"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Определенная часть коммуникативных сбоев происходит из-за употребления так называемых </w:t>
      </w:r>
      <w:proofErr w:type="spellStart"/>
      <w:r>
        <w:rPr>
          <w:rFonts w:ascii="Times New Roman" w:hAnsi="Times New Roman"/>
          <w:sz w:val="28"/>
          <w:szCs w:val="28"/>
        </w:rPr>
        <w:t>агнонимов</w:t>
      </w:r>
      <w:proofErr w:type="spellEnd"/>
      <w:r>
        <w:rPr>
          <w:rFonts w:ascii="Times New Roman" w:hAnsi="Times New Roman"/>
          <w:sz w:val="28"/>
          <w:szCs w:val="28"/>
        </w:rPr>
        <w:t xml:space="preserve"> или, иными словами, незнакомых индивидууму языковых единиц. В. В. Морковкин под термином «</w:t>
      </w:r>
      <w:proofErr w:type="spellStart"/>
      <w:r>
        <w:rPr>
          <w:rFonts w:ascii="Times New Roman" w:hAnsi="Times New Roman"/>
          <w:sz w:val="28"/>
          <w:szCs w:val="28"/>
        </w:rPr>
        <w:t>агноним</w:t>
      </w:r>
      <w:proofErr w:type="spellEnd"/>
      <w:r>
        <w:rPr>
          <w:rFonts w:ascii="Times New Roman" w:hAnsi="Times New Roman"/>
          <w:sz w:val="28"/>
          <w:szCs w:val="28"/>
        </w:rPr>
        <w:t>» понимает</w:t>
      </w:r>
      <w:r w:rsidRPr="00CD5AF2">
        <w:rPr>
          <w:rFonts w:ascii="Times New Roman" w:hAnsi="Times New Roman"/>
          <w:sz w:val="28"/>
          <w:szCs w:val="28"/>
        </w:rPr>
        <w:t xml:space="preserve"> </w:t>
      </w:r>
      <w:r>
        <w:rPr>
          <w:rFonts w:ascii="Times New Roman" w:hAnsi="Times New Roman"/>
          <w:sz w:val="28"/>
          <w:szCs w:val="28"/>
        </w:rPr>
        <w:t>«</w:t>
      </w:r>
      <w:r w:rsidRPr="00CD5AF2">
        <w:rPr>
          <w:rFonts w:ascii="Times New Roman" w:hAnsi="Times New Roman"/>
          <w:color w:val="000000"/>
          <w:sz w:val="28"/>
          <w:szCs w:val="28"/>
          <w:shd w:val="clear" w:color="auto" w:fill="FFFFFF"/>
        </w:rPr>
        <w:t>совокупность лексических и фразеологических единиц родного языка, которые неизвестны, непонятны или малопонятны многим его носителям</w:t>
      </w:r>
      <w:r>
        <w:rPr>
          <w:rFonts w:ascii="Times New Roman" w:hAnsi="Times New Roman"/>
          <w:color w:val="000000"/>
          <w:sz w:val="28"/>
          <w:szCs w:val="28"/>
          <w:shd w:val="clear" w:color="auto" w:fill="FFFFFF"/>
        </w:rPr>
        <w:t>»</w:t>
      </w:r>
      <w:r w:rsidRPr="00CD5AF2">
        <w:rPr>
          <w:rFonts w:ascii="Times New Roman" w:hAnsi="Times New Roman"/>
          <w:color w:val="000000"/>
          <w:sz w:val="28"/>
          <w:szCs w:val="28"/>
          <w:shd w:val="clear" w:color="auto" w:fill="FFFFFF"/>
        </w:rPr>
        <w:t xml:space="preserve"> [Морковкин </w:t>
      </w:r>
      <w:r>
        <w:rPr>
          <w:rFonts w:ascii="Times New Roman" w:hAnsi="Times New Roman"/>
          <w:color w:val="000000"/>
          <w:sz w:val="28"/>
          <w:szCs w:val="28"/>
          <w:shd w:val="clear" w:color="auto" w:fill="FFFFFF"/>
        </w:rPr>
        <w:t xml:space="preserve">1997: </w:t>
      </w:r>
      <w:r w:rsidRPr="00CD5AF2">
        <w:rPr>
          <w:rFonts w:ascii="Times New Roman" w:hAnsi="Times New Roman"/>
          <w:color w:val="000000"/>
          <w:sz w:val="28"/>
          <w:szCs w:val="28"/>
          <w:shd w:val="clear" w:color="auto" w:fill="FFFFFF"/>
        </w:rPr>
        <w:t>86].</w:t>
      </w:r>
      <w:r w:rsidRPr="00CD5AF2">
        <w:rPr>
          <w:rStyle w:val="apple-converted-space"/>
          <w:rFonts w:ascii="Times New Roman" w:hAnsi="Times New Roman"/>
          <w:color w:val="000000"/>
          <w:sz w:val="28"/>
          <w:szCs w:val="28"/>
          <w:shd w:val="clear" w:color="auto" w:fill="FFFFFF"/>
        </w:rPr>
        <w:t> </w:t>
      </w:r>
      <w:r>
        <w:rPr>
          <w:rStyle w:val="apple-converted-space"/>
          <w:rFonts w:ascii="Times New Roman" w:hAnsi="Times New Roman"/>
          <w:color w:val="000000"/>
          <w:sz w:val="28"/>
          <w:szCs w:val="28"/>
          <w:shd w:val="clear" w:color="auto" w:fill="FFFFFF"/>
        </w:rPr>
        <w:t xml:space="preserve">Нельзя сказать, что </w:t>
      </w:r>
      <w:proofErr w:type="spellStart"/>
      <w:r>
        <w:rPr>
          <w:rStyle w:val="apple-converted-space"/>
          <w:rFonts w:ascii="Times New Roman" w:hAnsi="Times New Roman"/>
          <w:color w:val="000000"/>
          <w:sz w:val="28"/>
          <w:szCs w:val="28"/>
          <w:shd w:val="clear" w:color="auto" w:fill="FFFFFF"/>
        </w:rPr>
        <w:t>агнонимы</w:t>
      </w:r>
      <w:proofErr w:type="spellEnd"/>
      <w:r>
        <w:rPr>
          <w:rStyle w:val="apple-converted-space"/>
          <w:rFonts w:ascii="Times New Roman" w:hAnsi="Times New Roman"/>
          <w:color w:val="000000"/>
          <w:sz w:val="28"/>
          <w:szCs w:val="28"/>
          <w:shd w:val="clear" w:color="auto" w:fill="FFFFFF"/>
        </w:rPr>
        <w:t xml:space="preserve"> очень часто употребляются в речи носителями языка, но стоит отметить, что </w:t>
      </w:r>
      <w:proofErr w:type="spellStart"/>
      <w:r>
        <w:rPr>
          <w:rStyle w:val="apple-converted-space"/>
          <w:rFonts w:ascii="Times New Roman" w:hAnsi="Times New Roman"/>
          <w:color w:val="000000"/>
          <w:sz w:val="28"/>
          <w:szCs w:val="28"/>
          <w:shd w:val="clear" w:color="auto" w:fill="FFFFFF"/>
        </w:rPr>
        <w:t>агнонимы</w:t>
      </w:r>
      <w:proofErr w:type="spellEnd"/>
      <w:r>
        <w:rPr>
          <w:rStyle w:val="apple-converted-space"/>
          <w:rFonts w:ascii="Times New Roman" w:hAnsi="Times New Roman"/>
          <w:color w:val="000000"/>
          <w:sz w:val="28"/>
          <w:szCs w:val="28"/>
          <w:shd w:val="clear" w:color="auto" w:fill="FFFFFF"/>
        </w:rPr>
        <w:t xml:space="preserve"> становятся заметными в ситуациях, когда они являются причинами КН. Подобные ситуации объясняются отсутствием тех или иных слов в </w:t>
      </w:r>
      <w:proofErr w:type="spellStart"/>
      <w:r>
        <w:rPr>
          <w:rStyle w:val="apple-converted-space"/>
          <w:rFonts w:ascii="Times New Roman" w:hAnsi="Times New Roman"/>
          <w:color w:val="000000"/>
          <w:sz w:val="28"/>
          <w:szCs w:val="28"/>
          <w:shd w:val="clear" w:color="auto" w:fill="FFFFFF"/>
        </w:rPr>
        <w:t>пресуппозиционном</w:t>
      </w:r>
      <w:proofErr w:type="spellEnd"/>
      <w:r>
        <w:rPr>
          <w:rStyle w:val="apple-converted-space"/>
          <w:rFonts w:ascii="Times New Roman" w:hAnsi="Times New Roman"/>
          <w:color w:val="000000"/>
          <w:sz w:val="28"/>
          <w:szCs w:val="28"/>
          <w:shd w:val="clear" w:color="auto" w:fill="FFFFFF"/>
        </w:rPr>
        <w:t xml:space="preserve"> фонде говорящих. Незнание определенных терминов чаще всего можно объяснить низким социальным статусом одного из собеседников, недостаточной образованностью, говорящие могут находиться в разных социальных слоях общества. </w:t>
      </w:r>
      <w:proofErr w:type="spellStart"/>
      <w:r>
        <w:rPr>
          <w:rStyle w:val="apple-converted-space"/>
          <w:rFonts w:ascii="Times New Roman" w:hAnsi="Times New Roman"/>
          <w:color w:val="000000"/>
          <w:sz w:val="28"/>
          <w:szCs w:val="28"/>
          <w:shd w:val="clear" w:color="auto" w:fill="FFFFFF"/>
        </w:rPr>
        <w:t>Агнонимы</w:t>
      </w:r>
      <w:proofErr w:type="spellEnd"/>
      <w:r>
        <w:rPr>
          <w:rStyle w:val="apple-converted-space"/>
          <w:rFonts w:ascii="Times New Roman" w:hAnsi="Times New Roman"/>
          <w:color w:val="000000"/>
          <w:sz w:val="28"/>
          <w:szCs w:val="28"/>
          <w:shd w:val="clear" w:color="auto" w:fill="FFFFFF"/>
        </w:rPr>
        <w:t xml:space="preserve"> характеризуют лексикон индивидуума и общества в целом, позволяют дать определение речевому портрету отдельно взятой личности. </w:t>
      </w:r>
    </w:p>
    <w:p w:rsidR="00961BF6" w:rsidRPr="0072627A"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Таким образом, нами были рассмотрены основные причины и условия, способствующие возникновению </w:t>
      </w:r>
      <w:r w:rsidRPr="00D01BC3">
        <w:rPr>
          <w:rFonts w:ascii="Times New Roman" w:hAnsi="Times New Roman"/>
          <w:sz w:val="28"/>
          <w:szCs w:val="28"/>
        </w:rPr>
        <w:t>такого лингвистического феномена</w:t>
      </w:r>
      <w:r>
        <w:rPr>
          <w:rFonts w:ascii="Times New Roman" w:hAnsi="Times New Roman"/>
          <w:sz w:val="28"/>
          <w:szCs w:val="28"/>
        </w:rPr>
        <w:t xml:space="preserve"> как </w:t>
      </w:r>
      <w:r>
        <w:rPr>
          <w:rFonts w:ascii="Times New Roman" w:hAnsi="Times New Roman"/>
          <w:sz w:val="28"/>
          <w:szCs w:val="28"/>
        </w:rPr>
        <w:lastRenderedPageBreak/>
        <w:t xml:space="preserve">коммуникативная неудача. Этих факторов очень много, все они имеют абсолютно разную природу возникновения, так что выделить какой-то наиболее важный и отличительный фактор, порождающий КН, довольно непросто. Стоит отметить, что КН происходят достаточно часто при несоблюдении </w:t>
      </w:r>
      <w:proofErr w:type="spellStart"/>
      <w:r>
        <w:rPr>
          <w:rFonts w:ascii="Times New Roman" w:hAnsi="Times New Roman"/>
          <w:sz w:val="28"/>
          <w:szCs w:val="28"/>
        </w:rPr>
        <w:t>коммуникантами</w:t>
      </w:r>
      <w:proofErr w:type="spellEnd"/>
      <w:r>
        <w:rPr>
          <w:rFonts w:ascii="Times New Roman" w:hAnsi="Times New Roman"/>
          <w:sz w:val="28"/>
          <w:szCs w:val="28"/>
        </w:rPr>
        <w:t xml:space="preserve"> определенных правил общения, независимо от того, намеренно ли это было сделано или нет. Но все же нельзя сказать, что КН неудачи имеют неизбежный характер. При правильной подготовке, а главное при наличии желания у собеседников идти навстречу друг </w:t>
      </w:r>
      <w:proofErr w:type="gramStart"/>
      <w:r>
        <w:rPr>
          <w:rFonts w:ascii="Times New Roman" w:hAnsi="Times New Roman"/>
          <w:sz w:val="28"/>
          <w:szCs w:val="28"/>
        </w:rPr>
        <w:t>другу</w:t>
      </w:r>
      <w:proofErr w:type="gramEnd"/>
      <w:r>
        <w:rPr>
          <w:rFonts w:ascii="Times New Roman" w:hAnsi="Times New Roman"/>
          <w:sz w:val="28"/>
          <w:szCs w:val="28"/>
        </w:rPr>
        <w:t xml:space="preserve"> возможно построить полноценный и эффективный диалог; достигнуть определенной коммуникативной цели.</w:t>
      </w:r>
    </w:p>
    <w:p w:rsidR="00961BF6" w:rsidRPr="009E2E66" w:rsidRDefault="003176C5" w:rsidP="003176C5">
      <w:pPr>
        <w:pStyle w:val="13"/>
        <w:spacing w:afterLines="200" w:line="360" w:lineRule="auto"/>
        <w:ind w:left="1800"/>
        <w:contextualSpacing w:val="0"/>
        <w:jc w:val="center"/>
        <w:rPr>
          <w:rFonts w:ascii="Times New Roman" w:hAnsi="Times New Roman"/>
          <w:b/>
          <w:sz w:val="32"/>
          <w:szCs w:val="32"/>
        </w:rPr>
      </w:pPr>
      <w:r>
        <w:rPr>
          <w:rFonts w:ascii="Times New Roman" w:hAnsi="Times New Roman"/>
          <w:b/>
          <w:sz w:val="32"/>
          <w:szCs w:val="32"/>
        </w:rPr>
        <w:t xml:space="preserve">1.4   </w:t>
      </w:r>
      <w:r w:rsidR="00961BF6" w:rsidRPr="00267CE6">
        <w:rPr>
          <w:rFonts w:ascii="Times New Roman" w:hAnsi="Times New Roman"/>
          <w:b/>
          <w:sz w:val="32"/>
          <w:szCs w:val="32"/>
        </w:rPr>
        <w:t>Виды коммуникативных неудач в ситуациях общения</w:t>
      </w:r>
    </w:p>
    <w:p w:rsidR="00961BF6" w:rsidRPr="005F11F3" w:rsidRDefault="00961BF6" w:rsidP="00664592">
      <w:pPr>
        <w:pStyle w:val="13"/>
        <w:spacing w:after="200" w:line="360" w:lineRule="auto"/>
        <w:ind w:left="0" w:firstLine="709"/>
        <w:contextualSpacing w:val="0"/>
        <w:jc w:val="both"/>
        <w:rPr>
          <w:rFonts w:ascii="Times New Roman" w:hAnsi="Times New Roman"/>
          <w:sz w:val="28"/>
          <w:szCs w:val="28"/>
        </w:rPr>
      </w:pPr>
      <w:r w:rsidRPr="005F11F3">
        <w:rPr>
          <w:rFonts w:ascii="Times New Roman" w:hAnsi="Times New Roman"/>
          <w:sz w:val="28"/>
          <w:szCs w:val="28"/>
        </w:rPr>
        <w:t>В пре</w:t>
      </w:r>
      <w:r>
        <w:rPr>
          <w:rFonts w:ascii="Times New Roman" w:hAnsi="Times New Roman"/>
          <w:sz w:val="28"/>
          <w:szCs w:val="28"/>
        </w:rPr>
        <w:t xml:space="preserve">дыдущем разделе нашего исследования мы попытались привести различные причины, порождающие возникновение так называемых коммуникативных конфликтов в диалоговых ситуациях. Как показало исследование, к неудачам в общении может привести огромное множество факторов, которые носят как лингвистический, так и нелингвистический характер. Именно в этом и заключается сложность в выявлении типологии коммуникативных сбоев. Рассмотрим мнение ученых. </w:t>
      </w:r>
    </w:p>
    <w:p w:rsidR="00961BF6" w:rsidRPr="00144E06"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Е. А. Земская и О. Н. Ермакова выделили следующие типы КН, исходя из причин их возникновения: КН, вызванные различиями самих </w:t>
      </w:r>
      <w:proofErr w:type="spellStart"/>
      <w:r>
        <w:rPr>
          <w:rFonts w:ascii="Times New Roman" w:hAnsi="Times New Roman"/>
          <w:sz w:val="28"/>
          <w:szCs w:val="28"/>
        </w:rPr>
        <w:t>коммуникантов</w:t>
      </w:r>
      <w:proofErr w:type="spellEnd"/>
      <w:r>
        <w:rPr>
          <w:rFonts w:ascii="Times New Roman" w:hAnsi="Times New Roman"/>
          <w:sz w:val="28"/>
          <w:szCs w:val="28"/>
        </w:rPr>
        <w:t xml:space="preserve">; КН, вызванные факторами прагматического характера; КН, обусловленные  устройством языкового строя </w:t>
      </w:r>
      <w:r w:rsidRPr="00397A1B">
        <w:rPr>
          <w:rFonts w:ascii="Times New Roman" w:hAnsi="Times New Roman"/>
          <w:sz w:val="28"/>
          <w:szCs w:val="28"/>
        </w:rPr>
        <w:t>[</w:t>
      </w:r>
      <w:r>
        <w:rPr>
          <w:rFonts w:ascii="Times New Roman" w:hAnsi="Times New Roman"/>
          <w:sz w:val="28"/>
          <w:szCs w:val="28"/>
        </w:rPr>
        <w:t>Земская, Ермакова 1993</w:t>
      </w:r>
      <w:r w:rsidRPr="00397A1B">
        <w:rPr>
          <w:rFonts w:ascii="Times New Roman" w:hAnsi="Times New Roman"/>
          <w:sz w:val="28"/>
          <w:szCs w:val="28"/>
        </w:rPr>
        <w:t>]</w:t>
      </w:r>
      <w:r>
        <w:rPr>
          <w:rFonts w:ascii="Times New Roman" w:hAnsi="Times New Roman"/>
          <w:sz w:val="28"/>
          <w:szCs w:val="28"/>
        </w:rPr>
        <w:t xml:space="preserve">.  </w:t>
      </w:r>
    </w:p>
    <w:p w:rsidR="00961BF6"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Б. Ю. Городецкий </w:t>
      </w:r>
      <w:r w:rsidRPr="00717672">
        <w:rPr>
          <w:rFonts w:ascii="Times New Roman" w:hAnsi="Times New Roman"/>
          <w:sz w:val="28"/>
          <w:szCs w:val="28"/>
        </w:rPr>
        <w:t xml:space="preserve"> </w:t>
      </w:r>
      <w:r>
        <w:rPr>
          <w:rFonts w:ascii="Times New Roman" w:hAnsi="Times New Roman"/>
          <w:sz w:val="28"/>
          <w:szCs w:val="28"/>
        </w:rPr>
        <w:t xml:space="preserve">классифицирует КН на частичные, под которыми он понимает временные задержки в процессе коммуникации, и глобальные, под которыми подразумевается неудачно реализованная коммуникативная </w:t>
      </w:r>
      <w:r>
        <w:rPr>
          <w:rFonts w:ascii="Times New Roman" w:hAnsi="Times New Roman"/>
          <w:sz w:val="28"/>
          <w:szCs w:val="28"/>
        </w:rPr>
        <w:lastRenderedPageBreak/>
        <w:t xml:space="preserve">деятельность, а также </w:t>
      </w:r>
      <w:proofErr w:type="spellStart"/>
      <w:r>
        <w:rPr>
          <w:rFonts w:ascii="Times New Roman" w:hAnsi="Times New Roman"/>
          <w:sz w:val="28"/>
          <w:szCs w:val="28"/>
        </w:rPr>
        <w:t>недостижение</w:t>
      </w:r>
      <w:proofErr w:type="spellEnd"/>
      <w:r>
        <w:rPr>
          <w:rFonts w:ascii="Times New Roman" w:hAnsi="Times New Roman"/>
          <w:sz w:val="28"/>
          <w:szCs w:val="28"/>
        </w:rPr>
        <w:t xml:space="preserve"> определенной стратегической цели </w:t>
      </w:r>
      <w:r w:rsidRPr="00007B7C">
        <w:rPr>
          <w:rFonts w:ascii="Times New Roman" w:hAnsi="Times New Roman"/>
          <w:sz w:val="28"/>
          <w:szCs w:val="28"/>
        </w:rPr>
        <w:t>[</w:t>
      </w:r>
      <w:r>
        <w:rPr>
          <w:rFonts w:ascii="Times New Roman" w:hAnsi="Times New Roman"/>
          <w:sz w:val="28"/>
          <w:szCs w:val="28"/>
        </w:rPr>
        <w:t>Городецкий 1985: 69</w:t>
      </w:r>
      <w:r w:rsidRPr="00007B7C">
        <w:rPr>
          <w:rFonts w:ascii="Times New Roman" w:hAnsi="Times New Roman"/>
          <w:sz w:val="28"/>
          <w:szCs w:val="28"/>
        </w:rPr>
        <w:t>].</w:t>
      </w:r>
      <w:r>
        <w:rPr>
          <w:rFonts w:ascii="Times New Roman" w:hAnsi="Times New Roman"/>
          <w:sz w:val="28"/>
          <w:szCs w:val="28"/>
        </w:rPr>
        <w:t xml:space="preserve"> </w:t>
      </w:r>
    </w:p>
    <w:p w:rsidR="00961BF6" w:rsidRDefault="00961BF6" w:rsidP="00664592">
      <w:pPr>
        <w:pStyle w:val="13"/>
        <w:spacing w:after="200" w:line="360" w:lineRule="auto"/>
        <w:ind w:left="0" w:firstLine="709"/>
        <w:contextualSpacing w:val="0"/>
        <w:jc w:val="both"/>
        <w:rPr>
          <w:rFonts w:ascii="Times New Roman" w:hAnsi="Times New Roman"/>
          <w:sz w:val="28"/>
          <w:szCs w:val="28"/>
        </w:rPr>
      </w:pPr>
      <w:r w:rsidRPr="00697929">
        <w:rPr>
          <w:rFonts w:ascii="Times New Roman" w:hAnsi="Times New Roman"/>
          <w:sz w:val="28"/>
          <w:szCs w:val="28"/>
        </w:rPr>
        <w:t>Рассмотр</w:t>
      </w:r>
      <w:r>
        <w:rPr>
          <w:rFonts w:ascii="Times New Roman" w:hAnsi="Times New Roman"/>
          <w:sz w:val="28"/>
          <w:szCs w:val="28"/>
        </w:rPr>
        <w:t>им и другие классификации  КН, предложенные различными лингвистами.</w:t>
      </w:r>
      <w:r w:rsidRPr="00697929">
        <w:rPr>
          <w:rFonts w:ascii="Times New Roman" w:hAnsi="Times New Roman"/>
          <w:sz w:val="28"/>
          <w:szCs w:val="28"/>
        </w:rPr>
        <w:t xml:space="preserve"> </w:t>
      </w:r>
      <w:proofErr w:type="gramStart"/>
      <w:r>
        <w:rPr>
          <w:rFonts w:ascii="Times New Roman" w:hAnsi="Times New Roman"/>
          <w:sz w:val="28"/>
          <w:szCs w:val="28"/>
        </w:rPr>
        <w:t xml:space="preserve">Л. Л. </w:t>
      </w:r>
      <w:proofErr w:type="spellStart"/>
      <w:r>
        <w:rPr>
          <w:rFonts w:ascii="Times New Roman" w:hAnsi="Times New Roman"/>
          <w:sz w:val="28"/>
          <w:szCs w:val="28"/>
        </w:rPr>
        <w:t>Славова</w:t>
      </w:r>
      <w:proofErr w:type="spellEnd"/>
      <w:r>
        <w:rPr>
          <w:rFonts w:ascii="Times New Roman" w:hAnsi="Times New Roman"/>
          <w:sz w:val="28"/>
          <w:szCs w:val="28"/>
        </w:rPr>
        <w:t xml:space="preserve"> предлагает разделять сбои в общении на КН речевого характера – КН, порожденные нарушением коммуникативных постулатов Г. П. </w:t>
      </w:r>
      <w:proofErr w:type="spellStart"/>
      <w:r>
        <w:rPr>
          <w:rFonts w:ascii="Times New Roman" w:hAnsi="Times New Roman"/>
          <w:sz w:val="28"/>
          <w:szCs w:val="28"/>
        </w:rPr>
        <w:t>Грайса</w:t>
      </w:r>
      <w:proofErr w:type="spellEnd"/>
      <w:r>
        <w:rPr>
          <w:rFonts w:ascii="Times New Roman" w:hAnsi="Times New Roman"/>
          <w:sz w:val="28"/>
          <w:szCs w:val="28"/>
        </w:rPr>
        <w:t xml:space="preserve"> (принцип кооперации); КН языкового характера – КН, причиной возникновения которых послужило ложное восприятие объекта, неверный выбор или незнание лексических единиц, нарушения грамматики, непр</w:t>
      </w:r>
      <w:r w:rsidR="009310C7">
        <w:rPr>
          <w:rFonts w:ascii="Times New Roman" w:hAnsi="Times New Roman"/>
          <w:sz w:val="28"/>
          <w:szCs w:val="28"/>
        </w:rPr>
        <w:t xml:space="preserve">авильное произношение слов; </w:t>
      </w:r>
      <w:r>
        <w:rPr>
          <w:rFonts w:ascii="Times New Roman" w:hAnsi="Times New Roman"/>
          <w:sz w:val="28"/>
          <w:szCs w:val="28"/>
        </w:rPr>
        <w:t>неязыковые КН – КН, произошедшие из-за несоответствий общения вербального характера невербальным средствам коммуникации;</w:t>
      </w:r>
      <w:proofErr w:type="gramEnd"/>
      <w:r>
        <w:rPr>
          <w:rFonts w:ascii="Times New Roman" w:hAnsi="Times New Roman"/>
          <w:sz w:val="28"/>
          <w:szCs w:val="28"/>
        </w:rPr>
        <w:t xml:space="preserve"> </w:t>
      </w:r>
      <w:proofErr w:type="gramStart"/>
      <w:r>
        <w:rPr>
          <w:rFonts w:ascii="Times New Roman" w:hAnsi="Times New Roman"/>
          <w:sz w:val="28"/>
          <w:szCs w:val="28"/>
        </w:rPr>
        <w:t xml:space="preserve">и, наконец, КН, относящиеся к когнитивному аспекту лингвистики – КН, порожденные различием в языковой и концептуальной картинах мира </w:t>
      </w:r>
      <w:r w:rsidRPr="00653038">
        <w:rPr>
          <w:rFonts w:ascii="Times New Roman" w:hAnsi="Times New Roman"/>
          <w:sz w:val="28"/>
          <w:szCs w:val="28"/>
        </w:rPr>
        <w:t>[</w:t>
      </w:r>
      <w:proofErr w:type="spellStart"/>
      <w:r>
        <w:rPr>
          <w:rFonts w:ascii="Times New Roman" w:hAnsi="Times New Roman"/>
          <w:sz w:val="28"/>
          <w:szCs w:val="28"/>
        </w:rPr>
        <w:t>Славова</w:t>
      </w:r>
      <w:proofErr w:type="spellEnd"/>
      <w:r>
        <w:rPr>
          <w:rFonts w:ascii="Times New Roman" w:hAnsi="Times New Roman"/>
          <w:sz w:val="28"/>
          <w:szCs w:val="28"/>
        </w:rPr>
        <w:t xml:space="preserve"> 2000: 19</w:t>
      </w:r>
      <w:r w:rsidRPr="00653038">
        <w:rPr>
          <w:rFonts w:ascii="Times New Roman" w:hAnsi="Times New Roman"/>
          <w:sz w:val="28"/>
          <w:szCs w:val="28"/>
        </w:rPr>
        <w:t>].</w:t>
      </w:r>
      <w:proofErr w:type="gramEnd"/>
    </w:p>
    <w:p w:rsidR="00961BF6" w:rsidRDefault="00961BF6" w:rsidP="00664592">
      <w:pPr>
        <w:pStyle w:val="13"/>
        <w:spacing w:after="200" w:line="36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 xml:space="preserve">В своей диссертации М. Н. Смирнова рассматривает следующую классификацию КН: она выделила КН, вызванные факторами лингвистического характера, то есть ошибочным выбором кода передачи информации собеседнику и ошибками кодирования; КН, порожденные факторами экстралингвистического характера, подразумевающие под собой искажение смысла сообщения, малую концентрацию внимания, использование ошибочных вербальных компонентов, ложные ожидания </w:t>
      </w:r>
      <w:r w:rsidRPr="00B824E0">
        <w:rPr>
          <w:rFonts w:ascii="Times New Roman" w:hAnsi="Times New Roman"/>
          <w:sz w:val="28"/>
          <w:szCs w:val="28"/>
        </w:rPr>
        <w:t>[</w:t>
      </w:r>
      <w:r>
        <w:rPr>
          <w:rFonts w:ascii="Times New Roman" w:hAnsi="Times New Roman"/>
          <w:sz w:val="28"/>
          <w:szCs w:val="28"/>
        </w:rPr>
        <w:t>Смирнова 2003: 165</w:t>
      </w:r>
      <w:r w:rsidRPr="00B824E0">
        <w:rPr>
          <w:rFonts w:ascii="Times New Roman" w:hAnsi="Times New Roman"/>
          <w:sz w:val="28"/>
          <w:szCs w:val="28"/>
        </w:rPr>
        <w:t>].</w:t>
      </w:r>
      <w:proofErr w:type="gramEnd"/>
    </w:p>
    <w:p w:rsidR="00961BF6" w:rsidRPr="00BD778B"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Е. М. Мартынова исследует феномен КН и их виды в рамках коммуникативно-прагматического подхода. Она считает, что такие понятия как «коммуникативная неудача», «коммуникативный конфликт» и «коммуникативный дискомфорт» должны быть в той или иной степени дифференцированы. Е. М. Мартынова полагает, что понятие «коммуникативный дискомфорт» (далее КД) следует классифицировать следующим образом: она выделяет КД, обусловленный 1) </w:t>
      </w:r>
      <w:proofErr w:type="spellStart"/>
      <w:r>
        <w:rPr>
          <w:rFonts w:ascii="Times New Roman" w:hAnsi="Times New Roman"/>
          <w:sz w:val="28"/>
          <w:szCs w:val="28"/>
        </w:rPr>
        <w:t>локутивным</w:t>
      </w:r>
      <w:proofErr w:type="spellEnd"/>
      <w:r>
        <w:rPr>
          <w:rFonts w:ascii="Times New Roman" w:hAnsi="Times New Roman"/>
          <w:sz w:val="28"/>
          <w:szCs w:val="28"/>
        </w:rPr>
        <w:t xml:space="preserve"> актом; </w:t>
      </w:r>
      <w:r>
        <w:rPr>
          <w:rFonts w:ascii="Times New Roman" w:hAnsi="Times New Roman"/>
          <w:sz w:val="28"/>
          <w:szCs w:val="28"/>
        </w:rPr>
        <w:lastRenderedPageBreak/>
        <w:t xml:space="preserve">2) </w:t>
      </w:r>
      <w:proofErr w:type="spellStart"/>
      <w:r>
        <w:rPr>
          <w:rFonts w:ascii="Times New Roman" w:hAnsi="Times New Roman"/>
          <w:sz w:val="28"/>
          <w:szCs w:val="28"/>
        </w:rPr>
        <w:t>перлокутивным</w:t>
      </w:r>
      <w:proofErr w:type="spellEnd"/>
      <w:r>
        <w:rPr>
          <w:rFonts w:ascii="Times New Roman" w:hAnsi="Times New Roman"/>
          <w:sz w:val="28"/>
          <w:szCs w:val="28"/>
        </w:rPr>
        <w:t xml:space="preserve">, и, наконец, 3) </w:t>
      </w:r>
      <w:proofErr w:type="spellStart"/>
      <w:r>
        <w:rPr>
          <w:rFonts w:ascii="Times New Roman" w:hAnsi="Times New Roman"/>
          <w:sz w:val="28"/>
          <w:szCs w:val="28"/>
        </w:rPr>
        <w:t>иллокутивным</w:t>
      </w:r>
      <w:proofErr w:type="spellEnd"/>
      <w:r>
        <w:rPr>
          <w:rFonts w:ascii="Times New Roman" w:hAnsi="Times New Roman"/>
          <w:sz w:val="28"/>
          <w:szCs w:val="28"/>
        </w:rPr>
        <w:t xml:space="preserve">. По причинам возникновения КД разделяется на КД, </w:t>
      </w:r>
      <w:proofErr w:type="gramStart"/>
      <w:r>
        <w:rPr>
          <w:rFonts w:ascii="Times New Roman" w:hAnsi="Times New Roman"/>
          <w:sz w:val="28"/>
          <w:szCs w:val="28"/>
        </w:rPr>
        <w:t>обусловленный</w:t>
      </w:r>
      <w:proofErr w:type="gramEnd"/>
      <w:r>
        <w:rPr>
          <w:rFonts w:ascii="Times New Roman" w:hAnsi="Times New Roman"/>
          <w:sz w:val="28"/>
          <w:szCs w:val="28"/>
        </w:rPr>
        <w:t xml:space="preserve"> трудностями в достижении цели коммуникации; КД, связанный с пониманием и вербализацией; КД, определенный условиями общения; КД, обусловленный психологическими особенностями собеседников </w:t>
      </w:r>
      <w:r w:rsidRPr="004E5278">
        <w:rPr>
          <w:rFonts w:ascii="Times New Roman" w:hAnsi="Times New Roman"/>
          <w:sz w:val="28"/>
          <w:szCs w:val="28"/>
        </w:rPr>
        <w:t>[</w:t>
      </w:r>
      <w:r>
        <w:rPr>
          <w:rFonts w:ascii="Times New Roman" w:hAnsi="Times New Roman"/>
          <w:sz w:val="28"/>
          <w:szCs w:val="28"/>
        </w:rPr>
        <w:t>Мартынова 2000: 18</w:t>
      </w:r>
      <w:r w:rsidRPr="004E5278">
        <w:rPr>
          <w:rFonts w:ascii="Times New Roman" w:hAnsi="Times New Roman"/>
          <w:sz w:val="28"/>
          <w:szCs w:val="28"/>
        </w:rPr>
        <w:t>]</w:t>
      </w:r>
      <w:r>
        <w:rPr>
          <w:rFonts w:ascii="Times New Roman" w:hAnsi="Times New Roman"/>
          <w:sz w:val="28"/>
          <w:szCs w:val="28"/>
        </w:rPr>
        <w:t>.</w:t>
      </w:r>
    </w:p>
    <w:p w:rsidR="00961BF6"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О. В. </w:t>
      </w:r>
      <w:proofErr w:type="spellStart"/>
      <w:r>
        <w:rPr>
          <w:rFonts w:ascii="Times New Roman" w:hAnsi="Times New Roman"/>
          <w:sz w:val="28"/>
          <w:szCs w:val="28"/>
        </w:rPr>
        <w:t>Вечкина</w:t>
      </w:r>
      <w:proofErr w:type="spellEnd"/>
      <w:r>
        <w:rPr>
          <w:rFonts w:ascii="Times New Roman" w:hAnsi="Times New Roman"/>
          <w:sz w:val="28"/>
          <w:szCs w:val="28"/>
        </w:rPr>
        <w:t xml:space="preserve"> представляет довольно подробную на ее взгляд классификацию КН </w:t>
      </w:r>
      <w:r w:rsidRPr="00BD778B">
        <w:rPr>
          <w:rFonts w:ascii="Times New Roman" w:hAnsi="Times New Roman"/>
          <w:sz w:val="28"/>
          <w:szCs w:val="28"/>
        </w:rPr>
        <w:t>[</w:t>
      </w:r>
      <w:proofErr w:type="spellStart"/>
      <w:r>
        <w:rPr>
          <w:rFonts w:ascii="Times New Roman" w:hAnsi="Times New Roman"/>
          <w:sz w:val="28"/>
          <w:szCs w:val="28"/>
        </w:rPr>
        <w:t>Вечкина</w:t>
      </w:r>
      <w:proofErr w:type="spellEnd"/>
      <w:r>
        <w:rPr>
          <w:rFonts w:ascii="Times New Roman" w:hAnsi="Times New Roman"/>
          <w:sz w:val="28"/>
          <w:szCs w:val="28"/>
        </w:rPr>
        <w:t xml:space="preserve"> 2010</w:t>
      </w:r>
      <w:r w:rsidR="009310C7">
        <w:rPr>
          <w:rFonts w:ascii="Times New Roman" w:hAnsi="Times New Roman"/>
          <w:sz w:val="28"/>
          <w:szCs w:val="28"/>
        </w:rPr>
        <w:t>: 13-21</w:t>
      </w:r>
      <w:r w:rsidRPr="00BD778B">
        <w:rPr>
          <w:rFonts w:ascii="Times New Roman" w:hAnsi="Times New Roman"/>
          <w:sz w:val="28"/>
          <w:szCs w:val="28"/>
        </w:rPr>
        <w:t>]</w:t>
      </w:r>
      <w:r>
        <w:rPr>
          <w:rFonts w:ascii="Times New Roman" w:hAnsi="Times New Roman"/>
          <w:sz w:val="28"/>
          <w:szCs w:val="28"/>
        </w:rPr>
        <w:t>. Она выделяет следующие виды:</w:t>
      </w:r>
    </w:p>
    <w:p w:rsidR="00961BF6" w:rsidRPr="00592BBE" w:rsidRDefault="00961BF6" w:rsidP="00664592">
      <w:pPr>
        <w:pStyle w:val="13"/>
        <w:spacing w:after="200" w:line="360" w:lineRule="auto"/>
        <w:ind w:left="0" w:firstLine="709"/>
        <w:contextualSpacing w:val="0"/>
        <w:jc w:val="both"/>
        <w:rPr>
          <w:rFonts w:ascii="Times New Roman" w:hAnsi="Times New Roman"/>
          <w:sz w:val="28"/>
          <w:szCs w:val="28"/>
        </w:rPr>
      </w:pPr>
      <w:r>
        <w:rPr>
          <w:rFonts w:ascii="Times New Roman" w:hAnsi="Times New Roman"/>
          <w:sz w:val="28"/>
          <w:szCs w:val="28"/>
        </w:rPr>
        <w:t xml:space="preserve">1. КН, обусловленные выбором неподходящего лексического средства, то есть выбор слова, которое будет неуместно в той или иной ситуации. </w:t>
      </w:r>
      <w:r w:rsidRPr="00592BBE">
        <w:rPr>
          <w:rFonts w:ascii="Times New Roman" w:hAnsi="Times New Roman"/>
          <w:sz w:val="28"/>
          <w:szCs w:val="28"/>
        </w:rPr>
        <w:t>Употребление некоторых лексем является нецелесообразным в конкретных высказываниях.</w:t>
      </w:r>
      <w:r w:rsidRPr="00697929">
        <w:rPr>
          <w:sz w:val="28"/>
          <w:szCs w:val="28"/>
        </w:rPr>
        <w:t xml:space="preserve"> </w:t>
      </w:r>
    </w:p>
    <w:p w:rsidR="00961BF6" w:rsidRPr="00697929" w:rsidRDefault="00961BF6" w:rsidP="00664592">
      <w:pPr>
        <w:spacing w:after="200" w:line="360" w:lineRule="auto"/>
        <w:ind w:firstLine="709"/>
        <w:jc w:val="both"/>
        <w:rPr>
          <w:rFonts w:cs="Times New Roman"/>
          <w:sz w:val="28"/>
          <w:szCs w:val="28"/>
        </w:rPr>
      </w:pPr>
      <w:r w:rsidRPr="00697929">
        <w:rPr>
          <w:rFonts w:cs="Times New Roman"/>
          <w:sz w:val="28"/>
          <w:szCs w:val="28"/>
        </w:rPr>
        <w:t xml:space="preserve">2. КН, вызванные употреблением окказионализмов, узкоспециальных слов, жаргонизмов и т.п. </w:t>
      </w:r>
      <w:r>
        <w:rPr>
          <w:rFonts w:cs="Times New Roman"/>
          <w:sz w:val="28"/>
          <w:szCs w:val="28"/>
        </w:rPr>
        <w:t>Сюда же относятся и КН, связанные с</w:t>
      </w:r>
      <w:r w:rsidRPr="00697929">
        <w:rPr>
          <w:rFonts w:cs="Times New Roman"/>
          <w:sz w:val="28"/>
          <w:szCs w:val="28"/>
        </w:rPr>
        <w:t xml:space="preserve"> </w:t>
      </w:r>
      <w:r>
        <w:rPr>
          <w:rFonts w:cs="Times New Roman"/>
          <w:sz w:val="28"/>
          <w:szCs w:val="28"/>
        </w:rPr>
        <w:t xml:space="preserve">использованием </w:t>
      </w:r>
      <w:r w:rsidRPr="00697929">
        <w:rPr>
          <w:rFonts w:cs="Times New Roman"/>
          <w:sz w:val="28"/>
          <w:szCs w:val="28"/>
        </w:rPr>
        <w:t xml:space="preserve">профессионализмов. </w:t>
      </w:r>
      <w:r>
        <w:rPr>
          <w:rFonts w:cs="Times New Roman"/>
          <w:sz w:val="28"/>
          <w:szCs w:val="28"/>
        </w:rPr>
        <w:t xml:space="preserve">Часто один из собеседников может использовать в своей речи </w:t>
      </w:r>
      <w:r w:rsidRPr="00697929">
        <w:rPr>
          <w:rFonts w:cs="Times New Roman"/>
          <w:sz w:val="28"/>
          <w:szCs w:val="28"/>
        </w:rPr>
        <w:t xml:space="preserve">профессионализм, значение которого </w:t>
      </w:r>
      <w:r>
        <w:rPr>
          <w:rFonts w:cs="Times New Roman"/>
          <w:sz w:val="28"/>
          <w:szCs w:val="28"/>
        </w:rPr>
        <w:t>не будет нести никакой смысловой нагрузки для адресата</w:t>
      </w:r>
      <w:r w:rsidRPr="00697929">
        <w:rPr>
          <w:rFonts w:cs="Times New Roman"/>
          <w:sz w:val="28"/>
          <w:szCs w:val="28"/>
        </w:rPr>
        <w:t xml:space="preserve">. </w:t>
      </w:r>
      <w:r>
        <w:rPr>
          <w:rFonts w:cs="Times New Roman"/>
          <w:sz w:val="28"/>
          <w:szCs w:val="28"/>
        </w:rPr>
        <w:t xml:space="preserve">В данном случае </w:t>
      </w:r>
      <w:proofErr w:type="gramStart"/>
      <w:r>
        <w:rPr>
          <w:rFonts w:cs="Times New Roman"/>
          <w:sz w:val="28"/>
          <w:szCs w:val="28"/>
        </w:rPr>
        <w:t>говорящему</w:t>
      </w:r>
      <w:proofErr w:type="gramEnd"/>
      <w:r>
        <w:rPr>
          <w:rFonts w:cs="Times New Roman"/>
          <w:sz w:val="28"/>
          <w:szCs w:val="28"/>
        </w:rPr>
        <w:t xml:space="preserve"> можно сделать уточнение</w:t>
      </w:r>
      <w:r w:rsidRPr="00697929">
        <w:rPr>
          <w:rFonts w:cs="Times New Roman"/>
          <w:sz w:val="28"/>
          <w:szCs w:val="28"/>
        </w:rPr>
        <w:t>, но</w:t>
      </w:r>
      <w:r>
        <w:rPr>
          <w:rFonts w:cs="Times New Roman"/>
          <w:sz w:val="28"/>
          <w:szCs w:val="28"/>
        </w:rPr>
        <w:t xml:space="preserve"> это не будет гарантировать полное понимание слушающим информации, например,  при низком уровне владения определёнными знаниями</w:t>
      </w:r>
      <w:r w:rsidRPr="00697929">
        <w:rPr>
          <w:rFonts w:cs="Times New Roman"/>
          <w:sz w:val="28"/>
          <w:szCs w:val="28"/>
        </w:rPr>
        <w:t xml:space="preserve">. </w:t>
      </w:r>
    </w:p>
    <w:p w:rsidR="00961BF6" w:rsidRPr="00697929" w:rsidRDefault="00961BF6" w:rsidP="00664592">
      <w:pPr>
        <w:spacing w:after="200" w:line="360" w:lineRule="auto"/>
        <w:ind w:firstLine="709"/>
        <w:jc w:val="both"/>
        <w:rPr>
          <w:rFonts w:cs="Times New Roman"/>
          <w:sz w:val="28"/>
          <w:szCs w:val="28"/>
        </w:rPr>
      </w:pPr>
      <w:r w:rsidRPr="00697929">
        <w:rPr>
          <w:rFonts w:cs="Times New Roman"/>
          <w:sz w:val="28"/>
          <w:szCs w:val="28"/>
        </w:rPr>
        <w:t xml:space="preserve">3. КН, вызванные </w:t>
      </w:r>
      <w:r>
        <w:rPr>
          <w:rFonts w:cs="Times New Roman"/>
          <w:sz w:val="28"/>
          <w:szCs w:val="28"/>
        </w:rPr>
        <w:t xml:space="preserve">недостаточным </w:t>
      </w:r>
      <w:r w:rsidRPr="00697929">
        <w:rPr>
          <w:rFonts w:cs="Times New Roman"/>
          <w:sz w:val="28"/>
          <w:szCs w:val="28"/>
        </w:rPr>
        <w:t>знание</w:t>
      </w:r>
      <w:r>
        <w:rPr>
          <w:rFonts w:cs="Times New Roman"/>
          <w:sz w:val="28"/>
          <w:szCs w:val="28"/>
        </w:rPr>
        <w:t>м</w:t>
      </w:r>
      <w:r w:rsidRPr="00697929">
        <w:rPr>
          <w:rFonts w:cs="Times New Roman"/>
          <w:sz w:val="28"/>
          <w:szCs w:val="28"/>
        </w:rPr>
        <w:t xml:space="preserve"> семантики слова. </w:t>
      </w:r>
      <w:r>
        <w:rPr>
          <w:rFonts w:cs="Times New Roman"/>
          <w:sz w:val="28"/>
          <w:szCs w:val="28"/>
        </w:rPr>
        <w:t>«</w:t>
      </w:r>
      <w:r w:rsidRPr="00697929">
        <w:rPr>
          <w:rFonts w:cs="Times New Roman"/>
          <w:sz w:val="28"/>
          <w:szCs w:val="28"/>
        </w:rPr>
        <w:t xml:space="preserve">Различное представление о </w:t>
      </w:r>
      <w:proofErr w:type="gramStart"/>
      <w:r w:rsidRPr="00697929">
        <w:rPr>
          <w:rFonts w:cs="Times New Roman"/>
          <w:sz w:val="28"/>
          <w:szCs w:val="28"/>
        </w:rPr>
        <w:t>денотативной</w:t>
      </w:r>
      <w:proofErr w:type="gramEnd"/>
      <w:r w:rsidRPr="00697929">
        <w:rPr>
          <w:rFonts w:cs="Times New Roman"/>
          <w:sz w:val="28"/>
          <w:szCs w:val="28"/>
        </w:rPr>
        <w:t xml:space="preserve"> соотнесенности какого-либо слова порождает двусмысленность и непонимание у </w:t>
      </w:r>
      <w:proofErr w:type="spellStart"/>
      <w:r w:rsidRPr="00697929">
        <w:rPr>
          <w:rFonts w:cs="Times New Roman"/>
          <w:sz w:val="28"/>
          <w:szCs w:val="28"/>
        </w:rPr>
        <w:t>коммуникантов</w:t>
      </w:r>
      <w:proofErr w:type="spellEnd"/>
      <w:r>
        <w:rPr>
          <w:rFonts w:cs="Times New Roman"/>
          <w:sz w:val="28"/>
          <w:szCs w:val="28"/>
        </w:rPr>
        <w:t xml:space="preserve">» </w:t>
      </w:r>
      <w:r w:rsidRPr="00D40FB8">
        <w:rPr>
          <w:rFonts w:cs="Times New Roman"/>
          <w:sz w:val="28"/>
          <w:szCs w:val="28"/>
        </w:rPr>
        <w:t>[</w:t>
      </w:r>
      <w:r>
        <w:rPr>
          <w:rFonts w:cs="Times New Roman"/>
          <w:sz w:val="28"/>
          <w:szCs w:val="28"/>
        </w:rPr>
        <w:t>там же</w:t>
      </w:r>
      <w:r w:rsidR="009310C7">
        <w:rPr>
          <w:rFonts w:cs="Times New Roman"/>
          <w:sz w:val="28"/>
          <w:szCs w:val="28"/>
        </w:rPr>
        <w:t>: 10</w:t>
      </w:r>
      <w:r w:rsidRPr="00D40FB8">
        <w:rPr>
          <w:rFonts w:cs="Times New Roman"/>
          <w:sz w:val="28"/>
          <w:szCs w:val="28"/>
        </w:rPr>
        <w:t>]</w:t>
      </w:r>
      <w:r w:rsidRPr="00697929">
        <w:rPr>
          <w:rFonts w:cs="Times New Roman"/>
          <w:sz w:val="28"/>
          <w:szCs w:val="28"/>
        </w:rPr>
        <w:t xml:space="preserve">. </w:t>
      </w:r>
      <w:proofErr w:type="spellStart"/>
      <w:r>
        <w:rPr>
          <w:rFonts w:cs="Times New Roman"/>
          <w:sz w:val="28"/>
          <w:szCs w:val="28"/>
        </w:rPr>
        <w:t>Пресуппозиционные</w:t>
      </w:r>
      <w:proofErr w:type="spellEnd"/>
      <w:r>
        <w:rPr>
          <w:rFonts w:cs="Times New Roman"/>
          <w:sz w:val="28"/>
          <w:szCs w:val="28"/>
        </w:rPr>
        <w:t xml:space="preserve"> знания </w:t>
      </w:r>
      <w:proofErr w:type="gramStart"/>
      <w:r>
        <w:rPr>
          <w:rFonts w:cs="Times New Roman"/>
          <w:sz w:val="28"/>
          <w:szCs w:val="28"/>
        </w:rPr>
        <w:t>говорящих</w:t>
      </w:r>
      <w:proofErr w:type="gramEnd"/>
      <w:r>
        <w:rPr>
          <w:rFonts w:cs="Times New Roman"/>
          <w:sz w:val="28"/>
          <w:szCs w:val="28"/>
        </w:rPr>
        <w:t xml:space="preserve"> часто различаются</w:t>
      </w:r>
      <w:r w:rsidRPr="00697929">
        <w:rPr>
          <w:rFonts w:cs="Times New Roman"/>
          <w:sz w:val="28"/>
          <w:szCs w:val="28"/>
        </w:rPr>
        <w:t xml:space="preserve">. Поэтому </w:t>
      </w:r>
      <w:r>
        <w:rPr>
          <w:rFonts w:cs="Times New Roman"/>
          <w:sz w:val="28"/>
          <w:szCs w:val="28"/>
        </w:rPr>
        <w:t>для одного из собеседников</w:t>
      </w:r>
      <w:r w:rsidRPr="00697929">
        <w:rPr>
          <w:rFonts w:cs="Times New Roman"/>
          <w:sz w:val="28"/>
          <w:szCs w:val="28"/>
        </w:rPr>
        <w:t xml:space="preserve"> определенное слово может иметь совершенно другое значение в силу плохой осведомленности.</w:t>
      </w:r>
    </w:p>
    <w:p w:rsidR="00961BF6" w:rsidRPr="00697929" w:rsidRDefault="00961BF6" w:rsidP="00664592">
      <w:pPr>
        <w:spacing w:after="200" w:line="360" w:lineRule="auto"/>
        <w:ind w:firstLine="709"/>
        <w:jc w:val="both"/>
        <w:rPr>
          <w:rFonts w:cs="Times New Roman"/>
          <w:sz w:val="28"/>
          <w:szCs w:val="28"/>
        </w:rPr>
      </w:pPr>
      <w:r w:rsidRPr="00697929">
        <w:rPr>
          <w:rFonts w:cs="Times New Roman"/>
          <w:sz w:val="28"/>
          <w:szCs w:val="28"/>
        </w:rPr>
        <w:t xml:space="preserve">4. КН, </w:t>
      </w:r>
      <w:r>
        <w:rPr>
          <w:rFonts w:cs="Times New Roman"/>
          <w:sz w:val="28"/>
          <w:szCs w:val="28"/>
        </w:rPr>
        <w:t>обусловленные</w:t>
      </w:r>
      <w:r w:rsidRPr="00697929">
        <w:rPr>
          <w:rFonts w:cs="Times New Roman"/>
          <w:sz w:val="28"/>
          <w:szCs w:val="28"/>
        </w:rPr>
        <w:t xml:space="preserve"> использованием </w:t>
      </w:r>
      <w:proofErr w:type="spellStart"/>
      <w:r w:rsidR="009310C7">
        <w:rPr>
          <w:rFonts w:cs="Times New Roman"/>
          <w:sz w:val="28"/>
          <w:szCs w:val="28"/>
        </w:rPr>
        <w:t>коммуникантами</w:t>
      </w:r>
      <w:proofErr w:type="spellEnd"/>
      <w:r w:rsidRPr="00697929">
        <w:rPr>
          <w:rFonts w:cs="Times New Roman"/>
          <w:sz w:val="28"/>
          <w:szCs w:val="28"/>
        </w:rPr>
        <w:t xml:space="preserve"> многозначных </w:t>
      </w:r>
      <w:r>
        <w:rPr>
          <w:rFonts w:cs="Times New Roman"/>
          <w:sz w:val="28"/>
          <w:szCs w:val="28"/>
        </w:rPr>
        <w:t>единиц</w:t>
      </w:r>
      <w:r w:rsidRPr="00697929">
        <w:rPr>
          <w:rFonts w:cs="Times New Roman"/>
          <w:sz w:val="28"/>
          <w:szCs w:val="28"/>
        </w:rPr>
        <w:t xml:space="preserve"> языка. Бывает, что </w:t>
      </w:r>
      <w:r>
        <w:rPr>
          <w:rFonts w:cs="Times New Roman"/>
          <w:sz w:val="28"/>
          <w:szCs w:val="28"/>
        </w:rPr>
        <w:t>говорящий</w:t>
      </w:r>
      <w:r w:rsidRPr="00697929">
        <w:rPr>
          <w:rFonts w:cs="Times New Roman"/>
          <w:sz w:val="28"/>
          <w:szCs w:val="28"/>
        </w:rPr>
        <w:t xml:space="preserve"> </w:t>
      </w:r>
      <w:r>
        <w:rPr>
          <w:rFonts w:cs="Times New Roman"/>
          <w:sz w:val="28"/>
          <w:szCs w:val="28"/>
        </w:rPr>
        <w:t xml:space="preserve">предоставляет неточные или </w:t>
      </w:r>
      <w:r>
        <w:rPr>
          <w:rFonts w:cs="Times New Roman"/>
          <w:sz w:val="28"/>
          <w:szCs w:val="28"/>
        </w:rPr>
        <w:lastRenderedPageBreak/>
        <w:t>недостаточные</w:t>
      </w:r>
      <w:r w:rsidRPr="00697929">
        <w:rPr>
          <w:rFonts w:cs="Times New Roman"/>
          <w:sz w:val="28"/>
          <w:szCs w:val="28"/>
        </w:rPr>
        <w:t xml:space="preserve"> </w:t>
      </w:r>
      <w:r>
        <w:rPr>
          <w:rFonts w:cs="Times New Roman"/>
          <w:sz w:val="28"/>
          <w:szCs w:val="28"/>
        </w:rPr>
        <w:t>данные</w:t>
      </w:r>
      <w:r w:rsidRPr="00697929">
        <w:rPr>
          <w:rFonts w:cs="Times New Roman"/>
          <w:sz w:val="28"/>
          <w:szCs w:val="28"/>
        </w:rPr>
        <w:t xml:space="preserve"> </w:t>
      </w:r>
      <w:r>
        <w:rPr>
          <w:rFonts w:cs="Times New Roman"/>
          <w:sz w:val="28"/>
          <w:szCs w:val="28"/>
        </w:rPr>
        <w:t>собеседнику</w:t>
      </w:r>
      <w:r w:rsidRPr="00697929">
        <w:rPr>
          <w:rFonts w:cs="Times New Roman"/>
          <w:sz w:val="28"/>
          <w:szCs w:val="28"/>
        </w:rPr>
        <w:t xml:space="preserve">, </w:t>
      </w:r>
      <w:r>
        <w:rPr>
          <w:rFonts w:cs="Times New Roman"/>
          <w:sz w:val="28"/>
          <w:szCs w:val="28"/>
        </w:rPr>
        <w:t>который, в свою очередь, интерпретирует языковую единицу с точки зрения имеющихся знаний, а не в том значении, которое имел в виду адресант.</w:t>
      </w:r>
    </w:p>
    <w:p w:rsidR="00961BF6" w:rsidRPr="00697929" w:rsidRDefault="00961BF6" w:rsidP="00664592">
      <w:pPr>
        <w:spacing w:after="200" w:line="360" w:lineRule="auto"/>
        <w:ind w:firstLine="709"/>
        <w:jc w:val="both"/>
        <w:rPr>
          <w:rFonts w:cs="Times New Roman"/>
          <w:sz w:val="28"/>
          <w:szCs w:val="28"/>
        </w:rPr>
      </w:pPr>
      <w:r>
        <w:rPr>
          <w:rFonts w:cs="Times New Roman"/>
          <w:sz w:val="28"/>
          <w:szCs w:val="28"/>
        </w:rPr>
        <w:t xml:space="preserve">Далее О. В. </w:t>
      </w:r>
      <w:proofErr w:type="spellStart"/>
      <w:r>
        <w:rPr>
          <w:rFonts w:cs="Times New Roman"/>
          <w:sz w:val="28"/>
          <w:szCs w:val="28"/>
        </w:rPr>
        <w:t>Вечкина</w:t>
      </w:r>
      <w:proofErr w:type="spellEnd"/>
      <w:r>
        <w:rPr>
          <w:rFonts w:cs="Times New Roman"/>
          <w:sz w:val="28"/>
          <w:szCs w:val="28"/>
        </w:rPr>
        <w:t xml:space="preserve"> выделяет КН</w:t>
      </w:r>
      <w:r w:rsidRPr="00697929">
        <w:rPr>
          <w:rFonts w:cs="Times New Roman"/>
          <w:sz w:val="28"/>
          <w:szCs w:val="28"/>
        </w:rPr>
        <w:t xml:space="preserve">, </w:t>
      </w:r>
      <w:r>
        <w:rPr>
          <w:rFonts w:cs="Times New Roman"/>
          <w:sz w:val="28"/>
          <w:szCs w:val="28"/>
        </w:rPr>
        <w:t>связанные с нарушениями фонетических норм</w:t>
      </w:r>
      <w:r w:rsidRPr="00697929">
        <w:rPr>
          <w:rFonts w:cs="Times New Roman"/>
          <w:sz w:val="28"/>
          <w:szCs w:val="28"/>
        </w:rPr>
        <w:t>:</w:t>
      </w:r>
    </w:p>
    <w:p w:rsidR="00961BF6" w:rsidRPr="00697929" w:rsidRDefault="00961BF6" w:rsidP="00664592">
      <w:pPr>
        <w:spacing w:after="200" w:line="360" w:lineRule="auto"/>
        <w:ind w:firstLine="709"/>
        <w:jc w:val="both"/>
        <w:rPr>
          <w:rFonts w:cs="Times New Roman"/>
          <w:sz w:val="28"/>
          <w:szCs w:val="28"/>
        </w:rPr>
      </w:pPr>
      <w:r w:rsidRPr="00697929">
        <w:rPr>
          <w:rFonts w:cs="Times New Roman"/>
          <w:sz w:val="28"/>
          <w:szCs w:val="28"/>
        </w:rPr>
        <w:t xml:space="preserve">1. КН, </w:t>
      </w:r>
      <w:r>
        <w:rPr>
          <w:rFonts w:cs="Times New Roman"/>
          <w:sz w:val="28"/>
          <w:szCs w:val="28"/>
        </w:rPr>
        <w:t>обусловленные</w:t>
      </w:r>
      <w:r w:rsidRPr="00697929">
        <w:rPr>
          <w:rFonts w:cs="Times New Roman"/>
          <w:sz w:val="28"/>
          <w:szCs w:val="28"/>
        </w:rPr>
        <w:t xml:space="preserve"> нарушением </w:t>
      </w:r>
      <w:r>
        <w:rPr>
          <w:rFonts w:cs="Times New Roman"/>
          <w:sz w:val="28"/>
          <w:szCs w:val="28"/>
        </w:rPr>
        <w:t>норм акцентологии.</w:t>
      </w:r>
    </w:p>
    <w:p w:rsidR="00961BF6" w:rsidRPr="00697929" w:rsidRDefault="009310C7" w:rsidP="00664592">
      <w:pPr>
        <w:spacing w:after="200" w:line="360" w:lineRule="auto"/>
        <w:ind w:firstLine="709"/>
        <w:jc w:val="both"/>
        <w:rPr>
          <w:rFonts w:cs="Times New Roman"/>
          <w:sz w:val="28"/>
          <w:szCs w:val="28"/>
        </w:rPr>
      </w:pPr>
      <w:r>
        <w:rPr>
          <w:rFonts w:cs="Times New Roman"/>
          <w:sz w:val="28"/>
          <w:szCs w:val="28"/>
        </w:rPr>
        <w:t xml:space="preserve">2. </w:t>
      </w:r>
      <w:r w:rsidR="00961BF6" w:rsidRPr="00697929">
        <w:rPr>
          <w:rFonts w:cs="Times New Roman"/>
          <w:sz w:val="28"/>
          <w:szCs w:val="28"/>
        </w:rPr>
        <w:t xml:space="preserve">КН, </w:t>
      </w:r>
      <w:r w:rsidR="00961BF6">
        <w:rPr>
          <w:rFonts w:cs="Times New Roman"/>
          <w:sz w:val="28"/>
          <w:szCs w:val="28"/>
        </w:rPr>
        <w:t>вызванные</w:t>
      </w:r>
      <w:r w:rsidR="00961BF6" w:rsidRPr="00697929">
        <w:rPr>
          <w:rFonts w:cs="Times New Roman"/>
          <w:sz w:val="28"/>
          <w:szCs w:val="28"/>
        </w:rPr>
        <w:t xml:space="preserve"> </w:t>
      </w:r>
      <w:r w:rsidR="00961BF6">
        <w:rPr>
          <w:rFonts w:cs="Times New Roman"/>
          <w:sz w:val="28"/>
          <w:szCs w:val="28"/>
        </w:rPr>
        <w:t>ошибками в произношении</w:t>
      </w:r>
      <w:r w:rsidR="00961BF6" w:rsidRPr="00697929">
        <w:rPr>
          <w:rFonts w:cs="Times New Roman"/>
          <w:sz w:val="28"/>
          <w:szCs w:val="28"/>
        </w:rPr>
        <w:t xml:space="preserve">. </w:t>
      </w:r>
      <w:r w:rsidR="00961BF6">
        <w:rPr>
          <w:rFonts w:cs="Times New Roman"/>
          <w:sz w:val="28"/>
          <w:szCs w:val="28"/>
        </w:rPr>
        <w:t>Нарушения</w:t>
      </w:r>
      <w:r w:rsidR="00961BF6" w:rsidRPr="00697929">
        <w:rPr>
          <w:rFonts w:cs="Times New Roman"/>
          <w:sz w:val="28"/>
          <w:szCs w:val="28"/>
        </w:rPr>
        <w:t xml:space="preserve"> в пр</w:t>
      </w:r>
      <w:r w:rsidR="00961BF6">
        <w:rPr>
          <w:rFonts w:cs="Times New Roman"/>
          <w:sz w:val="28"/>
          <w:szCs w:val="28"/>
        </w:rPr>
        <w:t xml:space="preserve">оизношении того или иного слова могут быть обусловлены принадлежностью </w:t>
      </w:r>
      <w:proofErr w:type="spellStart"/>
      <w:r w:rsidR="00961BF6">
        <w:rPr>
          <w:rFonts w:cs="Times New Roman"/>
          <w:sz w:val="28"/>
          <w:szCs w:val="28"/>
        </w:rPr>
        <w:t>коммуникантов</w:t>
      </w:r>
      <w:proofErr w:type="spellEnd"/>
      <w:r w:rsidR="00961BF6">
        <w:rPr>
          <w:rFonts w:cs="Times New Roman"/>
          <w:sz w:val="28"/>
          <w:szCs w:val="28"/>
        </w:rPr>
        <w:t xml:space="preserve"> к разным речевым культурам.</w:t>
      </w:r>
    </w:p>
    <w:p w:rsidR="00961BF6" w:rsidRPr="00D01BC3" w:rsidRDefault="00961BF6" w:rsidP="00664592">
      <w:pPr>
        <w:spacing w:after="200" w:line="360" w:lineRule="auto"/>
        <w:ind w:firstLine="709"/>
        <w:jc w:val="both"/>
        <w:rPr>
          <w:rFonts w:cs="Times New Roman"/>
          <w:sz w:val="28"/>
          <w:szCs w:val="28"/>
        </w:rPr>
      </w:pPr>
      <w:r w:rsidRPr="00D01BC3">
        <w:rPr>
          <w:rFonts w:cs="Times New Roman"/>
          <w:sz w:val="28"/>
          <w:szCs w:val="28"/>
        </w:rPr>
        <w:t xml:space="preserve">На уровне морфологии О. В. </w:t>
      </w:r>
      <w:proofErr w:type="spellStart"/>
      <w:r w:rsidRPr="00D01BC3">
        <w:rPr>
          <w:rFonts w:cs="Times New Roman"/>
          <w:sz w:val="28"/>
          <w:szCs w:val="28"/>
        </w:rPr>
        <w:t>Вечкина</w:t>
      </w:r>
      <w:proofErr w:type="spellEnd"/>
      <w:r w:rsidRPr="00D01BC3">
        <w:rPr>
          <w:rFonts w:cs="Times New Roman"/>
          <w:sz w:val="28"/>
          <w:szCs w:val="28"/>
        </w:rPr>
        <w:t xml:space="preserve"> разделяет КН </w:t>
      </w:r>
      <w:proofErr w:type="gramStart"/>
      <w:r w:rsidRPr="00D01BC3">
        <w:rPr>
          <w:rFonts w:cs="Times New Roman"/>
          <w:sz w:val="28"/>
          <w:szCs w:val="28"/>
        </w:rPr>
        <w:t>на</w:t>
      </w:r>
      <w:proofErr w:type="gramEnd"/>
      <w:r w:rsidRPr="00D01BC3">
        <w:rPr>
          <w:rFonts w:cs="Times New Roman"/>
          <w:sz w:val="28"/>
          <w:szCs w:val="28"/>
        </w:rPr>
        <w:t xml:space="preserve">: </w:t>
      </w:r>
    </w:p>
    <w:p w:rsidR="00961BF6" w:rsidRPr="00697929" w:rsidRDefault="00961BF6" w:rsidP="00664592">
      <w:pPr>
        <w:spacing w:after="200" w:line="360" w:lineRule="auto"/>
        <w:ind w:firstLine="709"/>
        <w:jc w:val="both"/>
        <w:rPr>
          <w:rFonts w:cs="Times New Roman"/>
          <w:sz w:val="28"/>
          <w:szCs w:val="28"/>
        </w:rPr>
      </w:pPr>
      <w:r w:rsidRPr="00697929">
        <w:rPr>
          <w:rFonts w:cs="Times New Roman"/>
          <w:sz w:val="28"/>
          <w:szCs w:val="28"/>
        </w:rPr>
        <w:t xml:space="preserve">1. КН, связанные с использованием местоимений, </w:t>
      </w:r>
      <w:proofErr w:type="spellStart"/>
      <w:r w:rsidRPr="00697929">
        <w:rPr>
          <w:rFonts w:cs="Times New Roman"/>
          <w:sz w:val="28"/>
          <w:szCs w:val="28"/>
        </w:rPr>
        <w:t>дейктических</w:t>
      </w:r>
      <w:proofErr w:type="spellEnd"/>
      <w:r w:rsidRPr="00697929">
        <w:rPr>
          <w:rFonts w:cs="Times New Roman"/>
          <w:sz w:val="28"/>
          <w:szCs w:val="28"/>
        </w:rPr>
        <w:t xml:space="preserve"> слов. </w:t>
      </w:r>
      <w:r>
        <w:rPr>
          <w:rFonts w:cs="Times New Roman"/>
          <w:sz w:val="28"/>
          <w:szCs w:val="28"/>
        </w:rPr>
        <w:t>Часто употребление того или иного местоимения не дает никаких сведений слушателю, так что объект, который называет местоимение, остается неизвестным.</w:t>
      </w:r>
    </w:p>
    <w:p w:rsidR="00961BF6" w:rsidRPr="00697929" w:rsidRDefault="00961BF6" w:rsidP="00664592">
      <w:pPr>
        <w:spacing w:after="200" w:line="360" w:lineRule="auto"/>
        <w:ind w:firstLine="709"/>
        <w:jc w:val="both"/>
        <w:rPr>
          <w:rFonts w:cs="Times New Roman"/>
          <w:sz w:val="28"/>
          <w:szCs w:val="28"/>
        </w:rPr>
      </w:pPr>
      <w:r w:rsidRPr="00697929">
        <w:rPr>
          <w:rFonts w:cs="Times New Roman"/>
          <w:sz w:val="28"/>
          <w:szCs w:val="28"/>
        </w:rPr>
        <w:t xml:space="preserve">2. КН, вызванные употреблением субстантивированных местоимений, когда ситуация или объект, которые они называют, неизвестны одному из </w:t>
      </w:r>
      <w:proofErr w:type="spellStart"/>
      <w:r w:rsidRPr="00697929">
        <w:rPr>
          <w:rFonts w:cs="Times New Roman"/>
          <w:sz w:val="28"/>
          <w:szCs w:val="28"/>
        </w:rPr>
        <w:t>коммуникантов</w:t>
      </w:r>
      <w:proofErr w:type="spellEnd"/>
      <w:r w:rsidRPr="00697929">
        <w:rPr>
          <w:rFonts w:cs="Times New Roman"/>
          <w:sz w:val="28"/>
          <w:szCs w:val="28"/>
        </w:rPr>
        <w:t xml:space="preserve">. Использование </w:t>
      </w:r>
      <w:proofErr w:type="gramStart"/>
      <w:r w:rsidRPr="00697929">
        <w:rPr>
          <w:rFonts w:cs="Times New Roman"/>
          <w:sz w:val="28"/>
          <w:szCs w:val="28"/>
        </w:rPr>
        <w:t>говорящим</w:t>
      </w:r>
      <w:proofErr w:type="gramEnd"/>
      <w:r w:rsidRPr="00697929">
        <w:rPr>
          <w:rFonts w:cs="Times New Roman"/>
          <w:sz w:val="28"/>
          <w:szCs w:val="28"/>
        </w:rPr>
        <w:t xml:space="preserve"> местоимений может вызвать двусмысленность в понимании фразы у адресата. </w:t>
      </w:r>
    </w:p>
    <w:p w:rsidR="00961BF6" w:rsidRDefault="00961BF6" w:rsidP="00664592">
      <w:pPr>
        <w:spacing w:after="200" w:line="360" w:lineRule="auto"/>
        <w:ind w:firstLine="709"/>
        <w:jc w:val="both"/>
        <w:rPr>
          <w:rFonts w:cs="Times New Roman"/>
          <w:sz w:val="28"/>
          <w:szCs w:val="28"/>
        </w:rPr>
      </w:pPr>
      <w:r>
        <w:rPr>
          <w:rFonts w:cs="Times New Roman"/>
          <w:sz w:val="28"/>
          <w:szCs w:val="28"/>
        </w:rPr>
        <w:t>3</w:t>
      </w:r>
      <w:r w:rsidRPr="00697929">
        <w:rPr>
          <w:rFonts w:cs="Times New Roman"/>
          <w:sz w:val="28"/>
          <w:szCs w:val="28"/>
        </w:rPr>
        <w:t xml:space="preserve">. КН, связанные с употреблением </w:t>
      </w:r>
      <w:r>
        <w:rPr>
          <w:rFonts w:cs="Times New Roman"/>
          <w:sz w:val="28"/>
          <w:szCs w:val="28"/>
        </w:rPr>
        <w:t xml:space="preserve">имен </w:t>
      </w:r>
      <w:r w:rsidRPr="00697929">
        <w:rPr>
          <w:rFonts w:cs="Times New Roman"/>
          <w:sz w:val="28"/>
          <w:szCs w:val="28"/>
        </w:rPr>
        <w:t xml:space="preserve">нарицательных, </w:t>
      </w:r>
      <w:r>
        <w:rPr>
          <w:rFonts w:cs="Times New Roman"/>
          <w:sz w:val="28"/>
          <w:szCs w:val="28"/>
        </w:rPr>
        <w:t>которые по своим</w:t>
      </w:r>
      <w:r w:rsidRPr="00697929">
        <w:rPr>
          <w:rFonts w:cs="Times New Roman"/>
          <w:sz w:val="28"/>
          <w:szCs w:val="28"/>
        </w:rPr>
        <w:t xml:space="preserve"> функциям </w:t>
      </w:r>
      <w:r>
        <w:rPr>
          <w:rFonts w:cs="Times New Roman"/>
          <w:sz w:val="28"/>
          <w:szCs w:val="28"/>
        </w:rPr>
        <w:t xml:space="preserve">близки </w:t>
      </w:r>
      <w:r w:rsidRPr="00697929">
        <w:rPr>
          <w:rFonts w:cs="Times New Roman"/>
          <w:sz w:val="28"/>
          <w:szCs w:val="28"/>
        </w:rPr>
        <w:t xml:space="preserve">к именам собственным. </w:t>
      </w:r>
    </w:p>
    <w:p w:rsidR="00961BF6" w:rsidRPr="00697929" w:rsidRDefault="00961BF6" w:rsidP="00664592">
      <w:pPr>
        <w:spacing w:after="200" w:line="360" w:lineRule="auto"/>
        <w:ind w:firstLine="709"/>
        <w:jc w:val="both"/>
        <w:rPr>
          <w:rFonts w:cs="Times New Roman"/>
          <w:sz w:val="28"/>
          <w:szCs w:val="28"/>
        </w:rPr>
      </w:pPr>
      <w:r w:rsidRPr="00697929">
        <w:rPr>
          <w:rFonts w:cs="Times New Roman"/>
          <w:sz w:val="28"/>
          <w:szCs w:val="28"/>
        </w:rPr>
        <w:t xml:space="preserve">К </w:t>
      </w:r>
      <w:r>
        <w:rPr>
          <w:rFonts w:cs="Times New Roman"/>
          <w:sz w:val="28"/>
          <w:szCs w:val="28"/>
        </w:rPr>
        <w:t>КН, обусловленным лексико-синтаксическими</w:t>
      </w:r>
      <w:r w:rsidRPr="00697929">
        <w:rPr>
          <w:rFonts w:cs="Times New Roman"/>
          <w:sz w:val="28"/>
          <w:szCs w:val="28"/>
        </w:rPr>
        <w:t xml:space="preserve"> норм</w:t>
      </w:r>
      <w:r>
        <w:rPr>
          <w:rFonts w:cs="Times New Roman"/>
          <w:sz w:val="28"/>
          <w:szCs w:val="28"/>
        </w:rPr>
        <w:t>ами,</w:t>
      </w:r>
      <w:r w:rsidRPr="00697929">
        <w:rPr>
          <w:rFonts w:cs="Times New Roman"/>
          <w:sz w:val="28"/>
          <w:szCs w:val="28"/>
        </w:rPr>
        <w:t xml:space="preserve"> </w:t>
      </w:r>
      <w:r>
        <w:rPr>
          <w:rFonts w:cs="Times New Roman"/>
          <w:sz w:val="28"/>
          <w:szCs w:val="28"/>
        </w:rPr>
        <w:t>автор относит</w:t>
      </w:r>
      <w:r w:rsidRPr="00697929">
        <w:rPr>
          <w:rFonts w:cs="Times New Roman"/>
          <w:sz w:val="28"/>
          <w:szCs w:val="28"/>
        </w:rPr>
        <w:t>:</w:t>
      </w:r>
    </w:p>
    <w:p w:rsidR="00961BF6" w:rsidRPr="00697929" w:rsidRDefault="00961BF6" w:rsidP="00664592">
      <w:pPr>
        <w:spacing w:after="200" w:line="360" w:lineRule="auto"/>
        <w:ind w:firstLine="709"/>
        <w:jc w:val="both"/>
        <w:rPr>
          <w:rFonts w:cs="Times New Roman"/>
          <w:sz w:val="28"/>
          <w:szCs w:val="28"/>
        </w:rPr>
      </w:pPr>
      <w:r>
        <w:rPr>
          <w:rFonts w:cs="Times New Roman"/>
          <w:sz w:val="28"/>
          <w:szCs w:val="28"/>
        </w:rPr>
        <w:t>1. КН, вызванные недостаточно полной номинацией предмета</w:t>
      </w:r>
      <w:r w:rsidRPr="00697929">
        <w:rPr>
          <w:rFonts w:cs="Times New Roman"/>
          <w:sz w:val="28"/>
          <w:szCs w:val="28"/>
        </w:rPr>
        <w:t xml:space="preserve">. </w:t>
      </w:r>
    </w:p>
    <w:p w:rsidR="00961BF6" w:rsidRPr="00697929" w:rsidRDefault="00961BF6" w:rsidP="00664592">
      <w:pPr>
        <w:spacing w:after="200" w:line="360" w:lineRule="auto"/>
        <w:ind w:firstLine="709"/>
        <w:jc w:val="both"/>
        <w:rPr>
          <w:rFonts w:cs="Times New Roman"/>
          <w:sz w:val="28"/>
          <w:szCs w:val="28"/>
        </w:rPr>
      </w:pPr>
      <w:r>
        <w:rPr>
          <w:rFonts w:cs="Times New Roman"/>
          <w:sz w:val="28"/>
          <w:szCs w:val="28"/>
        </w:rPr>
        <w:t>2. КН, связанные с</w:t>
      </w:r>
      <w:r w:rsidRPr="00697929">
        <w:rPr>
          <w:rFonts w:cs="Times New Roman"/>
          <w:sz w:val="28"/>
          <w:szCs w:val="28"/>
        </w:rPr>
        <w:t xml:space="preserve"> отсутствием </w:t>
      </w:r>
      <w:r>
        <w:rPr>
          <w:rFonts w:cs="Times New Roman"/>
          <w:sz w:val="28"/>
          <w:szCs w:val="28"/>
        </w:rPr>
        <w:t>определенности референта</w:t>
      </w:r>
      <w:r w:rsidRPr="00697929">
        <w:rPr>
          <w:rFonts w:cs="Times New Roman"/>
          <w:sz w:val="28"/>
          <w:szCs w:val="28"/>
        </w:rPr>
        <w:t xml:space="preserve">. </w:t>
      </w:r>
      <w:r>
        <w:rPr>
          <w:rFonts w:cs="Times New Roman"/>
          <w:sz w:val="28"/>
          <w:szCs w:val="28"/>
        </w:rPr>
        <w:t xml:space="preserve">Такие КН обычно характеризуются неточностью в обозначении характеризуемого </w:t>
      </w:r>
      <w:r>
        <w:rPr>
          <w:rFonts w:cs="Times New Roman"/>
          <w:sz w:val="28"/>
          <w:szCs w:val="28"/>
        </w:rPr>
        <w:lastRenderedPageBreak/>
        <w:t>объекта.</w:t>
      </w:r>
    </w:p>
    <w:p w:rsidR="00961BF6" w:rsidRDefault="00961BF6" w:rsidP="00664592">
      <w:pPr>
        <w:spacing w:after="200" w:line="360" w:lineRule="auto"/>
        <w:ind w:firstLine="709"/>
        <w:jc w:val="both"/>
        <w:rPr>
          <w:rFonts w:cs="Times New Roman"/>
          <w:sz w:val="28"/>
          <w:szCs w:val="28"/>
        </w:rPr>
      </w:pPr>
      <w:r w:rsidRPr="00697929">
        <w:rPr>
          <w:rFonts w:cs="Times New Roman"/>
          <w:sz w:val="28"/>
          <w:szCs w:val="28"/>
        </w:rPr>
        <w:t>3. КН, вызванные избыточностью</w:t>
      </w:r>
      <w:r>
        <w:rPr>
          <w:rFonts w:cs="Times New Roman"/>
          <w:sz w:val="28"/>
          <w:szCs w:val="28"/>
        </w:rPr>
        <w:t xml:space="preserve"> в речи</w:t>
      </w:r>
      <w:r w:rsidRPr="00697929">
        <w:rPr>
          <w:rFonts w:cs="Times New Roman"/>
          <w:sz w:val="28"/>
          <w:szCs w:val="28"/>
        </w:rPr>
        <w:t xml:space="preserve">. </w:t>
      </w:r>
      <w:r>
        <w:rPr>
          <w:rFonts w:cs="Times New Roman"/>
          <w:sz w:val="28"/>
          <w:szCs w:val="28"/>
        </w:rPr>
        <w:t xml:space="preserve">В качестве примера О. В. </w:t>
      </w:r>
      <w:proofErr w:type="spellStart"/>
      <w:r>
        <w:rPr>
          <w:rFonts w:cs="Times New Roman"/>
          <w:sz w:val="28"/>
          <w:szCs w:val="28"/>
        </w:rPr>
        <w:t>Вечкина</w:t>
      </w:r>
      <w:proofErr w:type="spellEnd"/>
      <w:r>
        <w:rPr>
          <w:rFonts w:cs="Times New Roman"/>
          <w:sz w:val="28"/>
          <w:szCs w:val="28"/>
        </w:rPr>
        <w:t xml:space="preserve"> приводит ситуацию, когда речь</w:t>
      </w:r>
      <w:r w:rsidRPr="00697929">
        <w:rPr>
          <w:rFonts w:cs="Times New Roman"/>
          <w:sz w:val="28"/>
          <w:szCs w:val="28"/>
        </w:rPr>
        <w:t xml:space="preserve"> говорящего </w:t>
      </w:r>
      <w:r>
        <w:rPr>
          <w:rFonts w:cs="Times New Roman"/>
          <w:sz w:val="28"/>
          <w:szCs w:val="28"/>
        </w:rPr>
        <w:t>содержит</w:t>
      </w:r>
      <w:r w:rsidRPr="00697929">
        <w:rPr>
          <w:rFonts w:cs="Times New Roman"/>
          <w:sz w:val="28"/>
          <w:szCs w:val="28"/>
        </w:rPr>
        <w:t xml:space="preserve"> </w:t>
      </w:r>
      <w:r>
        <w:rPr>
          <w:rFonts w:cs="Times New Roman"/>
          <w:sz w:val="28"/>
          <w:szCs w:val="28"/>
        </w:rPr>
        <w:t>избыточное  количество</w:t>
      </w:r>
      <w:r w:rsidRPr="00697929">
        <w:rPr>
          <w:rFonts w:cs="Times New Roman"/>
          <w:sz w:val="28"/>
          <w:szCs w:val="28"/>
        </w:rPr>
        <w:t xml:space="preserve"> придаточных конструкций, </w:t>
      </w:r>
      <w:r>
        <w:rPr>
          <w:rFonts w:cs="Times New Roman"/>
          <w:sz w:val="28"/>
          <w:szCs w:val="28"/>
        </w:rPr>
        <w:t>которые обычно несвойственны</w:t>
      </w:r>
      <w:r w:rsidRPr="00697929">
        <w:rPr>
          <w:rFonts w:cs="Times New Roman"/>
          <w:sz w:val="28"/>
          <w:szCs w:val="28"/>
        </w:rPr>
        <w:t xml:space="preserve"> разговорной речи. </w:t>
      </w:r>
      <w:r>
        <w:rPr>
          <w:rFonts w:cs="Times New Roman"/>
          <w:sz w:val="28"/>
          <w:szCs w:val="28"/>
        </w:rPr>
        <w:t xml:space="preserve">Это усложняет восприятие </w:t>
      </w:r>
      <w:proofErr w:type="spellStart"/>
      <w:r>
        <w:rPr>
          <w:rFonts w:cs="Times New Roman"/>
          <w:sz w:val="28"/>
          <w:szCs w:val="28"/>
        </w:rPr>
        <w:t>коммуникантом</w:t>
      </w:r>
      <w:proofErr w:type="spellEnd"/>
      <w:r>
        <w:rPr>
          <w:rFonts w:cs="Times New Roman"/>
          <w:sz w:val="28"/>
          <w:szCs w:val="28"/>
        </w:rPr>
        <w:t xml:space="preserve"> сообщения. </w:t>
      </w:r>
    </w:p>
    <w:p w:rsidR="00961BF6" w:rsidRDefault="00961BF6" w:rsidP="00664592">
      <w:pPr>
        <w:spacing w:after="200" w:line="360" w:lineRule="auto"/>
        <w:ind w:firstLine="709"/>
        <w:jc w:val="both"/>
        <w:rPr>
          <w:rFonts w:cs="Times New Roman"/>
          <w:sz w:val="28"/>
          <w:szCs w:val="28"/>
        </w:rPr>
      </w:pPr>
      <w:r>
        <w:rPr>
          <w:rFonts w:cs="Times New Roman"/>
          <w:sz w:val="28"/>
          <w:szCs w:val="28"/>
        </w:rPr>
        <w:t xml:space="preserve">Автор подмечает, что в большинстве случаев КН можно с успехом обойти, используя для этого дополнительные вопросы, запрашивать уточнения информации. </w:t>
      </w:r>
    </w:p>
    <w:p w:rsidR="00961BF6" w:rsidRDefault="00961BF6" w:rsidP="00664592">
      <w:pPr>
        <w:spacing w:after="200" w:line="360" w:lineRule="auto"/>
        <w:ind w:firstLine="709"/>
        <w:jc w:val="both"/>
        <w:rPr>
          <w:rFonts w:cs="Times New Roman"/>
          <w:sz w:val="28"/>
          <w:szCs w:val="28"/>
        </w:rPr>
      </w:pPr>
      <w:r>
        <w:rPr>
          <w:rFonts w:cs="Times New Roman"/>
          <w:sz w:val="28"/>
          <w:szCs w:val="28"/>
        </w:rPr>
        <w:t xml:space="preserve">Далее она классифицирует </w:t>
      </w:r>
      <w:r w:rsidRPr="00697929">
        <w:rPr>
          <w:rFonts w:cs="Times New Roman"/>
          <w:sz w:val="28"/>
          <w:szCs w:val="28"/>
        </w:rPr>
        <w:t xml:space="preserve">КН </w:t>
      </w:r>
      <w:r>
        <w:rPr>
          <w:rFonts w:cs="Times New Roman"/>
          <w:sz w:val="28"/>
          <w:szCs w:val="28"/>
        </w:rPr>
        <w:t>в зависимости от того, какими факторами с точки зрения прагматики они обусловлены – внешними или внутренними</w:t>
      </w:r>
      <w:r w:rsidRPr="00717672">
        <w:rPr>
          <w:rFonts w:cs="Times New Roman"/>
          <w:color w:val="0000FF"/>
          <w:sz w:val="28"/>
          <w:szCs w:val="28"/>
        </w:rPr>
        <w:t xml:space="preserve">. </w:t>
      </w:r>
      <w:r>
        <w:rPr>
          <w:rFonts w:cs="Times New Roman"/>
          <w:sz w:val="28"/>
          <w:szCs w:val="28"/>
        </w:rPr>
        <w:t xml:space="preserve">О. В. </w:t>
      </w:r>
      <w:proofErr w:type="spellStart"/>
      <w:r>
        <w:rPr>
          <w:rFonts w:cs="Times New Roman"/>
          <w:sz w:val="28"/>
          <w:szCs w:val="28"/>
        </w:rPr>
        <w:t>Вечкина</w:t>
      </w:r>
      <w:proofErr w:type="spellEnd"/>
      <w:r>
        <w:rPr>
          <w:rFonts w:cs="Times New Roman"/>
          <w:sz w:val="28"/>
          <w:szCs w:val="28"/>
        </w:rPr>
        <w:t xml:space="preserve"> выделяет:</w:t>
      </w:r>
    </w:p>
    <w:p w:rsidR="00961BF6" w:rsidRDefault="00961BF6" w:rsidP="00664592">
      <w:pPr>
        <w:spacing w:after="200" w:line="360" w:lineRule="auto"/>
        <w:ind w:firstLine="709"/>
        <w:jc w:val="both"/>
        <w:rPr>
          <w:rFonts w:cs="Times New Roman"/>
          <w:sz w:val="28"/>
          <w:szCs w:val="28"/>
        </w:rPr>
      </w:pPr>
      <w:r w:rsidRPr="00697929">
        <w:rPr>
          <w:rFonts w:cs="Times New Roman"/>
          <w:sz w:val="28"/>
          <w:szCs w:val="28"/>
        </w:rPr>
        <w:t xml:space="preserve">1. КН, </w:t>
      </w:r>
      <w:r>
        <w:rPr>
          <w:rFonts w:cs="Times New Roman"/>
          <w:sz w:val="28"/>
          <w:szCs w:val="28"/>
        </w:rPr>
        <w:t xml:space="preserve">связанные с принадлежностью </w:t>
      </w:r>
      <w:proofErr w:type="spellStart"/>
      <w:r>
        <w:rPr>
          <w:rFonts w:cs="Times New Roman"/>
          <w:sz w:val="28"/>
          <w:szCs w:val="28"/>
        </w:rPr>
        <w:t>коммуникантов</w:t>
      </w:r>
      <w:proofErr w:type="spellEnd"/>
      <w:r>
        <w:rPr>
          <w:rFonts w:cs="Times New Roman"/>
          <w:sz w:val="28"/>
          <w:szCs w:val="28"/>
        </w:rPr>
        <w:t xml:space="preserve"> к разным социальным группам.</w:t>
      </w:r>
      <w:r w:rsidRPr="00697929">
        <w:rPr>
          <w:rFonts w:cs="Times New Roman"/>
          <w:sz w:val="28"/>
          <w:szCs w:val="28"/>
        </w:rPr>
        <w:t xml:space="preserve"> </w:t>
      </w:r>
      <w:r>
        <w:rPr>
          <w:rFonts w:cs="Times New Roman"/>
          <w:sz w:val="28"/>
          <w:szCs w:val="28"/>
        </w:rPr>
        <w:t xml:space="preserve">Сюда относятся возрастные различия, географические (связанные с местом жительства одного из собеседников), различия в уровне образования, профессиональной принадлежности, а также различия в объеме фоновых знаний.  </w:t>
      </w:r>
    </w:p>
    <w:p w:rsidR="00961BF6" w:rsidRDefault="00961BF6" w:rsidP="00664592">
      <w:pPr>
        <w:spacing w:after="200" w:line="360" w:lineRule="auto"/>
        <w:ind w:firstLine="709"/>
        <w:jc w:val="both"/>
        <w:rPr>
          <w:rFonts w:cs="Times New Roman"/>
          <w:sz w:val="28"/>
          <w:szCs w:val="28"/>
        </w:rPr>
      </w:pPr>
      <w:r w:rsidRPr="00697929">
        <w:rPr>
          <w:rFonts w:cs="Times New Roman"/>
          <w:sz w:val="28"/>
          <w:szCs w:val="28"/>
        </w:rPr>
        <w:t xml:space="preserve">2. КН, вызванные нарушением </w:t>
      </w:r>
      <w:r>
        <w:rPr>
          <w:rFonts w:cs="Times New Roman"/>
          <w:sz w:val="28"/>
          <w:szCs w:val="28"/>
        </w:rPr>
        <w:t>принципа вежливости к собеседнику</w:t>
      </w:r>
      <w:r w:rsidRPr="00697929">
        <w:rPr>
          <w:rFonts w:cs="Times New Roman"/>
          <w:sz w:val="28"/>
          <w:szCs w:val="28"/>
        </w:rPr>
        <w:t xml:space="preserve">. </w:t>
      </w:r>
      <w:r>
        <w:rPr>
          <w:rFonts w:cs="Times New Roman"/>
          <w:sz w:val="28"/>
          <w:szCs w:val="28"/>
        </w:rPr>
        <w:t xml:space="preserve">Важно быть заинтересованным в общении, охотно идти на контакт и иметь желание сотрудничать, что одинаково важно как для </w:t>
      </w:r>
      <w:proofErr w:type="gramStart"/>
      <w:r w:rsidRPr="00697929">
        <w:rPr>
          <w:rFonts w:cs="Times New Roman"/>
          <w:sz w:val="28"/>
          <w:szCs w:val="28"/>
        </w:rPr>
        <w:t>говорящего</w:t>
      </w:r>
      <w:proofErr w:type="gramEnd"/>
      <w:r w:rsidRPr="00697929">
        <w:rPr>
          <w:rFonts w:cs="Times New Roman"/>
          <w:sz w:val="28"/>
          <w:szCs w:val="28"/>
        </w:rPr>
        <w:t>, так и для слушающего.</w:t>
      </w:r>
      <w:r>
        <w:rPr>
          <w:rFonts w:cs="Times New Roman"/>
          <w:sz w:val="28"/>
          <w:szCs w:val="28"/>
        </w:rPr>
        <w:t xml:space="preserve"> Обоим </w:t>
      </w:r>
      <w:proofErr w:type="spellStart"/>
      <w:r>
        <w:rPr>
          <w:rFonts w:cs="Times New Roman"/>
          <w:sz w:val="28"/>
          <w:szCs w:val="28"/>
        </w:rPr>
        <w:t>коммуникантам</w:t>
      </w:r>
      <w:proofErr w:type="spellEnd"/>
      <w:r>
        <w:rPr>
          <w:rFonts w:cs="Times New Roman"/>
          <w:sz w:val="28"/>
          <w:szCs w:val="28"/>
        </w:rPr>
        <w:t xml:space="preserve"> стоит проявлять вербальную и невербальную реакцию, показывать, что предмет разговора интересен </w:t>
      </w:r>
      <w:proofErr w:type="gramStart"/>
      <w:r>
        <w:rPr>
          <w:rFonts w:cs="Times New Roman"/>
          <w:sz w:val="28"/>
          <w:szCs w:val="28"/>
        </w:rPr>
        <w:t>слушающему</w:t>
      </w:r>
      <w:proofErr w:type="gramEnd"/>
      <w:r>
        <w:rPr>
          <w:rFonts w:cs="Times New Roman"/>
          <w:sz w:val="28"/>
          <w:szCs w:val="28"/>
        </w:rPr>
        <w:t>.</w:t>
      </w:r>
    </w:p>
    <w:p w:rsidR="00961BF6" w:rsidRPr="00697929" w:rsidRDefault="00961BF6" w:rsidP="00664592">
      <w:pPr>
        <w:spacing w:after="200" w:line="360" w:lineRule="auto"/>
        <w:ind w:firstLine="709"/>
        <w:jc w:val="both"/>
        <w:rPr>
          <w:rFonts w:cs="Times New Roman"/>
          <w:sz w:val="28"/>
          <w:szCs w:val="28"/>
        </w:rPr>
      </w:pPr>
      <w:r>
        <w:rPr>
          <w:rFonts w:cs="Times New Roman"/>
          <w:sz w:val="28"/>
          <w:szCs w:val="28"/>
        </w:rPr>
        <w:t>3. КН, связанные с изменением физического и эмоционального состояния говорящего или слушающего.</w:t>
      </w:r>
    </w:p>
    <w:p w:rsidR="00961BF6" w:rsidRPr="00697929" w:rsidRDefault="00961BF6" w:rsidP="00664592">
      <w:pPr>
        <w:spacing w:after="200" w:line="360" w:lineRule="auto"/>
        <w:ind w:firstLine="709"/>
        <w:jc w:val="both"/>
        <w:rPr>
          <w:rFonts w:cs="Times New Roman"/>
          <w:sz w:val="28"/>
          <w:szCs w:val="28"/>
        </w:rPr>
      </w:pPr>
      <w:r w:rsidRPr="00697929">
        <w:rPr>
          <w:rFonts w:cs="Times New Roman"/>
          <w:sz w:val="28"/>
          <w:szCs w:val="28"/>
        </w:rPr>
        <w:t xml:space="preserve">3. КН, </w:t>
      </w:r>
      <w:r>
        <w:rPr>
          <w:rFonts w:cs="Times New Roman"/>
          <w:sz w:val="28"/>
          <w:szCs w:val="28"/>
        </w:rPr>
        <w:t>порождаемые</w:t>
      </w:r>
      <w:r w:rsidRPr="00697929">
        <w:rPr>
          <w:rFonts w:cs="Times New Roman"/>
          <w:sz w:val="28"/>
          <w:szCs w:val="28"/>
        </w:rPr>
        <w:t xml:space="preserve"> неудачным использованием невербальных средств коммуникации. </w:t>
      </w:r>
      <w:r>
        <w:rPr>
          <w:rFonts w:cs="Times New Roman"/>
          <w:sz w:val="28"/>
          <w:szCs w:val="28"/>
        </w:rPr>
        <w:t>Сюда относится и неверное прочтение жестов (когда жест имеет множество разных значений).</w:t>
      </w:r>
    </w:p>
    <w:p w:rsidR="00961BF6" w:rsidRPr="00697929" w:rsidRDefault="00961BF6" w:rsidP="00664592">
      <w:pPr>
        <w:spacing w:after="200" w:line="360" w:lineRule="auto"/>
        <w:ind w:firstLine="709"/>
        <w:jc w:val="both"/>
        <w:rPr>
          <w:rFonts w:cs="Times New Roman"/>
          <w:sz w:val="28"/>
          <w:szCs w:val="28"/>
        </w:rPr>
      </w:pPr>
      <w:r w:rsidRPr="00697929">
        <w:rPr>
          <w:rFonts w:cs="Times New Roman"/>
          <w:sz w:val="28"/>
          <w:szCs w:val="28"/>
        </w:rPr>
        <w:lastRenderedPageBreak/>
        <w:t xml:space="preserve">4. </w:t>
      </w:r>
      <w:proofErr w:type="gramStart"/>
      <w:r w:rsidRPr="00697929">
        <w:rPr>
          <w:rFonts w:cs="Times New Roman"/>
          <w:sz w:val="28"/>
          <w:szCs w:val="28"/>
        </w:rPr>
        <w:t xml:space="preserve">КН, </w:t>
      </w:r>
      <w:r>
        <w:rPr>
          <w:rFonts w:cs="Times New Roman"/>
          <w:sz w:val="28"/>
          <w:szCs w:val="28"/>
        </w:rPr>
        <w:t>связанные с некорректной интерпретацией</w:t>
      </w:r>
      <w:r w:rsidRPr="00697929">
        <w:rPr>
          <w:rFonts w:cs="Times New Roman"/>
          <w:sz w:val="28"/>
          <w:szCs w:val="28"/>
        </w:rPr>
        <w:t xml:space="preserve"> </w:t>
      </w:r>
      <w:r>
        <w:rPr>
          <w:rFonts w:cs="Times New Roman"/>
          <w:sz w:val="28"/>
          <w:szCs w:val="28"/>
        </w:rPr>
        <w:t>коммуникативных намерений говорящего.</w:t>
      </w:r>
      <w:proofErr w:type="gramEnd"/>
      <w:r>
        <w:rPr>
          <w:rFonts w:cs="Times New Roman"/>
          <w:sz w:val="28"/>
          <w:szCs w:val="28"/>
        </w:rPr>
        <w:t xml:space="preserve"> Важно уметь подбирать подходящие способы выражения своего намерения. Что касается вопросов, то они часто имеют абсолютно противоположное (неправильное) истолкование. </w:t>
      </w:r>
    </w:p>
    <w:p w:rsidR="00961BF6" w:rsidRDefault="00961BF6" w:rsidP="00664592">
      <w:pPr>
        <w:spacing w:after="200" w:line="360" w:lineRule="auto"/>
        <w:ind w:firstLine="709"/>
        <w:jc w:val="both"/>
        <w:rPr>
          <w:rFonts w:cs="Times New Roman"/>
          <w:sz w:val="28"/>
          <w:szCs w:val="28"/>
        </w:rPr>
      </w:pPr>
      <w:r w:rsidRPr="00697929">
        <w:rPr>
          <w:rFonts w:cs="Times New Roman"/>
          <w:sz w:val="28"/>
          <w:szCs w:val="28"/>
        </w:rPr>
        <w:t xml:space="preserve">5. КН, обусловленные пространственно-временными характеристиками </w:t>
      </w:r>
      <w:r>
        <w:rPr>
          <w:rFonts w:cs="Times New Roman"/>
          <w:sz w:val="28"/>
          <w:szCs w:val="28"/>
        </w:rPr>
        <w:t>диалоговой ситуации</w:t>
      </w:r>
      <w:r w:rsidRPr="00697929">
        <w:rPr>
          <w:rFonts w:cs="Times New Roman"/>
          <w:sz w:val="28"/>
          <w:szCs w:val="28"/>
        </w:rPr>
        <w:t xml:space="preserve">. </w:t>
      </w:r>
      <w:r>
        <w:rPr>
          <w:rFonts w:cs="Times New Roman"/>
          <w:sz w:val="28"/>
          <w:szCs w:val="28"/>
        </w:rPr>
        <w:t xml:space="preserve">Очень важно избегать </w:t>
      </w:r>
      <w:proofErr w:type="spellStart"/>
      <w:r>
        <w:rPr>
          <w:rFonts w:cs="Times New Roman"/>
          <w:sz w:val="28"/>
          <w:szCs w:val="28"/>
        </w:rPr>
        <w:t>коммуникантами</w:t>
      </w:r>
      <w:proofErr w:type="spellEnd"/>
      <w:r>
        <w:rPr>
          <w:rFonts w:cs="Times New Roman"/>
          <w:sz w:val="28"/>
          <w:szCs w:val="28"/>
        </w:rPr>
        <w:t xml:space="preserve"> нарушений</w:t>
      </w:r>
      <w:r w:rsidRPr="00697929">
        <w:rPr>
          <w:rFonts w:cs="Times New Roman"/>
          <w:sz w:val="28"/>
          <w:szCs w:val="28"/>
        </w:rPr>
        <w:t xml:space="preserve"> условия места</w:t>
      </w:r>
      <w:r>
        <w:rPr>
          <w:rFonts w:cs="Times New Roman"/>
          <w:sz w:val="28"/>
          <w:szCs w:val="28"/>
        </w:rPr>
        <w:t>, правил поведения, не допустить вторжения в личное пространство человека. «</w:t>
      </w:r>
      <w:r w:rsidRPr="00697929">
        <w:rPr>
          <w:rFonts w:cs="Times New Roman"/>
          <w:sz w:val="28"/>
          <w:szCs w:val="28"/>
        </w:rPr>
        <w:t>Важную роль в процессе коммуникации играет длительность времени восприятия информации. Если сообщение слишком затянуто, адресат перестает его воспринимать. При этом теряется изначальный смысл высказывания, утрачивае</w:t>
      </w:r>
      <w:r>
        <w:rPr>
          <w:rFonts w:cs="Times New Roman"/>
          <w:sz w:val="28"/>
          <w:szCs w:val="28"/>
        </w:rPr>
        <w:t xml:space="preserve">тся интерес к сообщению в целом» </w:t>
      </w:r>
      <w:r w:rsidRPr="00CB4028">
        <w:rPr>
          <w:rFonts w:cs="Times New Roman"/>
          <w:sz w:val="28"/>
          <w:szCs w:val="28"/>
        </w:rPr>
        <w:t>[</w:t>
      </w:r>
      <w:r>
        <w:rPr>
          <w:rFonts w:cs="Times New Roman"/>
          <w:sz w:val="28"/>
          <w:szCs w:val="28"/>
        </w:rPr>
        <w:t>там же</w:t>
      </w:r>
      <w:r w:rsidR="00150146">
        <w:rPr>
          <w:rFonts w:cs="Times New Roman"/>
          <w:sz w:val="28"/>
          <w:szCs w:val="28"/>
        </w:rPr>
        <w:t>: 21</w:t>
      </w:r>
      <w:r w:rsidRPr="00CB4028">
        <w:rPr>
          <w:rFonts w:cs="Times New Roman"/>
          <w:sz w:val="28"/>
          <w:szCs w:val="28"/>
        </w:rPr>
        <w:t>].</w:t>
      </w:r>
    </w:p>
    <w:p w:rsidR="00961BF6" w:rsidRPr="00CC1485" w:rsidRDefault="00961BF6" w:rsidP="00664592">
      <w:pPr>
        <w:spacing w:after="200" w:line="360" w:lineRule="auto"/>
        <w:ind w:firstLine="709"/>
        <w:jc w:val="both"/>
        <w:rPr>
          <w:rFonts w:cs="Times New Roman"/>
          <w:sz w:val="28"/>
          <w:szCs w:val="28"/>
        </w:rPr>
      </w:pPr>
      <w:r w:rsidRPr="00CC1485">
        <w:rPr>
          <w:rFonts w:cs="Times New Roman"/>
          <w:sz w:val="28"/>
          <w:szCs w:val="28"/>
        </w:rPr>
        <w:t xml:space="preserve">Итак, нам удалось достаточно подробно рассмотреть классификацию коммуникативных сбоев в диалоговом общении, показать разнообразие видов КН, привести различные мнения лингвистов по поводу их типизации. Приведенные выше классификации разных лингвистов весьма  многогранны, поэтому отметить наиболее значительные для лингвистики виды так называемых коммуникативных диссонансов довольно сложно. </w:t>
      </w:r>
    </w:p>
    <w:p w:rsidR="00961BF6" w:rsidRPr="008A3AD0" w:rsidRDefault="00961BF6" w:rsidP="00664592">
      <w:pPr>
        <w:spacing w:after="200" w:line="360" w:lineRule="auto"/>
        <w:ind w:firstLine="709"/>
        <w:jc w:val="both"/>
        <w:rPr>
          <w:rFonts w:cs="Times New Roman"/>
          <w:sz w:val="28"/>
          <w:szCs w:val="28"/>
        </w:rPr>
      </w:pPr>
      <w:r>
        <w:rPr>
          <w:rFonts w:cs="Times New Roman"/>
          <w:sz w:val="28"/>
          <w:szCs w:val="28"/>
        </w:rPr>
        <w:t>Отметим, что в</w:t>
      </w:r>
      <w:r w:rsidRPr="008A3AD0">
        <w:rPr>
          <w:rFonts w:cs="Times New Roman"/>
          <w:sz w:val="28"/>
          <w:szCs w:val="28"/>
        </w:rPr>
        <w:t xml:space="preserve"> основу нашего исследован</w:t>
      </w:r>
      <w:r>
        <w:rPr>
          <w:rFonts w:cs="Times New Roman"/>
          <w:sz w:val="28"/>
          <w:szCs w:val="28"/>
        </w:rPr>
        <w:t>ия положена классификация КН на</w:t>
      </w:r>
      <w:r w:rsidRPr="008A3AD0">
        <w:rPr>
          <w:rFonts w:cs="Times New Roman"/>
          <w:sz w:val="28"/>
          <w:szCs w:val="28"/>
        </w:rPr>
        <w:t xml:space="preserve"> КН, обусловленные факторами 1) лингвистического и 2) нелингвистического характера с дальнейшим подразделением  (1) на КН, вызванные употреблением определенных дескрипций, имен собственных и личных местоимений третьего лица и (2) на КН, связанные с особенностями произношения, помехами и шумами и т.п.</w:t>
      </w:r>
    </w:p>
    <w:p w:rsidR="00961BF6" w:rsidRDefault="00961BF6" w:rsidP="00664592">
      <w:pPr>
        <w:spacing w:after="200" w:line="360" w:lineRule="auto"/>
        <w:jc w:val="both"/>
        <w:rPr>
          <w:rFonts w:cs="Times New Roman"/>
          <w:sz w:val="28"/>
          <w:szCs w:val="28"/>
        </w:rPr>
      </w:pPr>
    </w:p>
    <w:p w:rsidR="00961BF6" w:rsidRDefault="00961BF6" w:rsidP="00664592">
      <w:pPr>
        <w:spacing w:after="200" w:line="360" w:lineRule="auto"/>
        <w:jc w:val="both"/>
        <w:rPr>
          <w:rFonts w:cs="Times New Roman"/>
          <w:sz w:val="28"/>
          <w:szCs w:val="28"/>
        </w:rPr>
      </w:pPr>
    </w:p>
    <w:p w:rsidR="00961BF6" w:rsidRPr="008A3AD0" w:rsidRDefault="00961BF6" w:rsidP="00664592">
      <w:pPr>
        <w:spacing w:after="200" w:line="360" w:lineRule="auto"/>
        <w:jc w:val="both"/>
        <w:rPr>
          <w:rFonts w:cs="Times New Roman"/>
          <w:sz w:val="28"/>
          <w:szCs w:val="28"/>
        </w:rPr>
      </w:pPr>
    </w:p>
    <w:p w:rsidR="00961BF6" w:rsidRPr="00BD778B" w:rsidRDefault="00961BF6" w:rsidP="00664592">
      <w:pPr>
        <w:spacing w:after="200" w:line="360" w:lineRule="auto"/>
        <w:ind w:firstLine="709"/>
        <w:jc w:val="center"/>
        <w:rPr>
          <w:rFonts w:ascii="Arial" w:hAnsi="Arial" w:cs="Arial"/>
          <w:b/>
          <w:sz w:val="32"/>
          <w:szCs w:val="32"/>
        </w:rPr>
      </w:pPr>
      <w:r w:rsidRPr="00BD778B">
        <w:rPr>
          <w:rFonts w:ascii="Arial" w:hAnsi="Arial" w:cs="Arial"/>
          <w:b/>
          <w:sz w:val="32"/>
          <w:szCs w:val="32"/>
        </w:rPr>
        <w:lastRenderedPageBreak/>
        <w:t>ВЫВОДЫ ПО ГЛАВЕ 1</w:t>
      </w:r>
    </w:p>
    <w:p w:rsidR="00961BF6" w:rsidRPr="009F4B3C" w:rsidRDefault="00961BF6" w:rsidP="00664592">
      <w:pPr>
        <w:spacing w:after="200" w:line="360" w:lineRule="auto"/>
        <w:ind w:firstLine="709"/>
        <w:jc w:val="both"/>
        <w:rPr>
          <w:rFonts w:cs="Times New Roman"/>
          <w:b/>
          <w:color w:val="0000FF"/>
          <w:sz w:val="28"/>
          <w:szCs w:val="28"/>
        </w:rPr>
      </w:pPr>
      <w:r>
        <w:rPr>
          <w:rFonts w:cs="Times New Roman"/>
          <w:sz w:val="28"/>
          <w:szCs w:val="28"/>
        </w:rPr>
        <w:t>В результате проведенного анализа специальной</w:t>
      </w:r>
      <w:r w:rsidRPr="009F4B3C">
        <w:rPr>
          <w:rFonts w:cs="Times New Roman"/>
          <w:b/>
          <w:color w:val="0000FF"/>
          <w:sz w:val="28"/>
          <w:szCs w:val="28"/>
        </w:rPr>
        <w:t xml:space="preserve"> </w:t>
      </w:r>
      <w:r>
        <w:rPr>
          <w:rFonts w:cs="Times New Roman"/>
          <w:sz w:val="28"/>
          <w:szCs w:val="28"/>
        </w:rPr>
        <w:t>литературы, посвященной проблематике коммуникативных неудач, были сделаны следующие выводы. Были даны определения таким важным для нашей темы понятиям</w:t>
      </w:r>
      <w:r w:rsidRPr="00E8152E">
        <w:rPr>
          <w:rFonts w:cs="Times New Roman"/>
          <w:sz w:val="28"/>
          <w:szCs w:val="28"/>
        </w:rPr>
        <w:t>,</w:t>
      </w:r>
      <w:r>
        <w:rPr>
          <w:rFonts w:cs="Times New Roman"/>
          <w:sz w:val="28"/>
          <w:szCs w:val="28"/>
        </w:rPr>
        <w:t xml:space="preserve"> как «коммуникативная неудача», «маркеры КН», «общение». </w:t>
      </w:r>
    </w:p>
    <w:p w:rsidR="00961BF6" w:rsidRDefault="00961BF6" w:rsidP="00664592">
      <w:pPr>
        <w:pStyle w:val="aa"/>
        <w:numPr>
          <w:ilvl w:val="0"/>
          <w:numId w:val="12"/>
        </w:numPr>
        <w:spacing w:after="200" w:line="360" w:lineRule="auto"/>
        <w:jc w:val="both"/>
        <w:rPr>
          <w:rFonts w:cs="Times New Roman"/>
          <w:sz w:val="28"/>
          <w:szCs w:val="28"/>
        </w:rPr>
      </w:pPr>
      <w:r w:rsidRPr="00CC1485">
        <w:rPr>
          <w:rFonts w:cs="Times New Roman"/>
          <w:sz w:val="28"/>
          <w:szCs w:val="28"/>
        </w:rPr>
        <w:t xml:space="preserve">Под коммуникативной неудачей подразумевается коммуникативный провал или </w:t>
      </w:r>
      <w:proofErr w:type="spellStart"/>
      <w:r w:rsidRPr="00CC1485">
        <w:rPr>
          <w:rFonts w:cs="Times New Roman"/>
          <w:sz w:val="28"/>
          <w:szCs w:val="28"/>
        </w:rPr>
        <w:t>недостижение</w:t>
      </w:r>
      <w:proofErr w:type="spellEnd"/>
      <w:r w:rsidRPr="00CC1485">
        <w:rPr>
          <w:rFonts w:cs="Times New Roman"/>
          <w:sz w:val="28"/>
          <w:szCs w:val="28"/>
        </w:rPr>
        <w:t xml:space="preserve"> говорящим цели речевого действия по отношению к адресату, маркером которого является вербальная или невербальная реакция последнего. </w:t>
      </w:r>
    </w:p>
    <w:p w:rsidR="00961BF6" w:rsidRPr="00CC1485" w:rsidRDefault="00961BF6" w:rsidP="00664592">
      <w:pPr>
        <w:pStyle w:val="aa"/>
        <w:numPr>
          <w:ilvl w:val="0"/>
          <w:numId w:val="12"/>
        </w:numPr>
        <w:spacing w:after="200" w:line="360" w:lineRule="auto"/>
        <w:jc w:val="both"/>
        <w:rPr>
          <w:rFonts w:cs="Times New Roman"/>
          <w:sz w:val="28"/>
          <w:szCs w:val="28"/>
        </w:rPr>
      </w:pPr>
      <w:r w:rsidRPr="00CC1485">
        <w:rPr>
          <w:rFonts w:cs="Times New Roman"/>
          <w:sz w:val="28"/>
          <w:szCs w:val="28"/>
        </w:rPr>
        <w:t xml:space="preserve"> Данный термин  (КН) весьма многогранен, его можно рассматривать как с точки зрения когнитивной, так и прагматической лингвистики. </w:t>
      </w:r>
      <w:proofErr w:type="gramStart"/>
      <w:r w:rsidRPr="00CC1485">
        <w:rPr>
          <w:rFonts w:cs="Times New Roman"/>
          <w:sz w:val="28"/>
          <w:szCs w:val="28"/>
        </w:rPr>
        <w:t xml:space="preserve">В качестве основных причин, влияющих на возникновение коммуникативных неудач, выделяются такие как неоправданность ожиданий </w:t>
      </w:r>
      <w:r>
        <w:rPr>
          <w:rFonts w:cs="Times New Roman"/>
          <w:sz w:val="28"/>
          <w:szCs w:val="28"/>
        </w:rPr>
        <w:t xml:space="preserve">насчет </w:t>
      </w:r>
      <w:r w:rsidRPr="00CC1485">
        <w:rPr>
          <w:rFonts w:cs="Times New Roman"/>
          <w:b/>
          <w:color w:val="0000FF"/>
          <w:sz w:val="28"/>
          <w:szCs w:val="28"/>
        </w:rPr>
        <w:t xml:space="preserve"> </w:t>
      </w:r>
      <w:r>
        <w:rPr>
          <w:rFonts w:cs="Times New Roman"/>
          <w:sz w:val="28"/>
          <w:szCs w:val="28"/>
        </w:rPr>
        <w:t>р</w:t>
      </w:r>
      <w:r w:rsidRPr="00CC1485">
        <w:rPr>
          <w:rFonts w:cs="Times New Roman"/>
          <w:sz w:val="28"/>
          <w:szCs w:val="28"/>
        </w:rPr>
        <w:t>еакции адресата, а так же нарушение установленных коммуникативных норм.</w:t>
      </w:r>
      <w:proofErr w:type="gramEnd"/>
    </w:p>
    <w:p w:rsidR="00961BF6" w:rsidRPr="00CC1485" w:rsidRDefault="00961BF6" w:rsidP="00664592">
      <w:pPr>
        <w:pStyle w:val="aa"/>
        <w:numPr>
          <w:ilvl w:val="0"/>
          <w:numId w:val="13"/>
        </w:numPr>
        <w:spacing w:after="200" w:line="360" w:lineRule="auto"/>
        <w:jc w:val="both"/>
        <w:rPr>
          <w:rFonts w:cs="Times New Roman"/>
          <w:sz w:val="28"/>
          <w:szCs w:val="28"/>
        </w:rPr>
      </w:pPr>
      <w:r w:rsidRPr="00CC1485">
        <w:rPr>
          <w:rFonts w:cs="Times New Roman"/>
          <w:sz w:val="28"/>
          <w:szCs w:val="28"/>
        </w:rPr>
        <w:t>Под мар</w:t>
      </w:r>
      <w:r w:rsidR="00150146">
        <w:rPr>
          <w:rFonts w:cs="Times New Roman"/>
          <w:sz w:val="28"/>
          <w:szCs w:val="28"/>
        </w:rPr>
        <w:t>керами коммуникативных неудач в исследовании понимаются</w:t>
      </w:r>
      <w:r w:rsidRPr="00CC1485">
        <w:rPr>
          <w:rFonts w:cs="Times New Roman"/>
          <w:sz w:val="28"/>
          <w:szCs w:val="28"/>
        </w:rPr>
        <w:t xml:space="preserve"> различные способы вербального и невербального реагирования собеседника на высказывание говорящего,  вызвавшее непонимание.  </w:t>
      </w:r>
    </w:p>
    <w:p w:rsidR="00961BF6" w:rsidRPr="00C436B7" w:rsidRDefault="00961BF6" w:rsidP="00664592">
      <w:pPr>
        <w:pStyle w:val="aa"/>
        <w:numPr>
          <w:ilvl w:val="0"/>
          <w:numId w:val="13"/>
        </w:numPr>
        <w:spacing w:after="200" w:line="360" w:lineRule="auto"/>
        <w:jc w:val="both"/>
        <w:rPr>
          <w:rFonts w:cs="Times New Roman"/>
          <w:b/>
          <w:color w:val="FF0000"/>
          <w:sz w:val="28"/>
          <w:szCs w:val="28"/>
        </w:rPr>
      </w:pPr>
      <w:r>
        <w:rPr>
          <w:rFonts w:cs="Times New Roman"/>
          <w:sz w:val="28"/>
          <w:szCs w:val="28"/>
        </w:rPr>
        <w:t xml:space="preserve">Общение – это сложный процесс межличностного взаимодействия людей друг с другом, направленный на поиск решения определенной задачи. Во время общения между собеседниками происходит взаимный обмен информацией. На основе проанализированной литературы </w:t>
      </w:r>
      <w:r w:rsidR="00150146">
        <w:rPr>
          <w:rFonts w:cs="Times New Roman"/>
          <w:sz w:val="28"/>
          <w:szCs w:val="28"/>
        </w:rPr>
        <w:t>удалось выделить</w:t>
      </w:r>
      <w:r>
        <w:rPr>
          <w:rFonts w:cs="Times New Roman"/>
          <w:sz w:val="28"/>
          <w:szCs w:val="28"/>
        </w:rPr>
        <w:t xml:space="preserve"> вербальное общение – процесс обмена информацией, в котором задействуется речь и словарный запас индивидуума; и невербальное – такой вид общения, при котором передача информации между </w:t>
      </w:r>
      <w:proofErr w:type="spellStart"/>
      <w:r>
        <w:rPr>
          <w:rFonts w:cs="Times New Roman"/>
          <w:sz w:val="28"/>
          <w:szCs w:val="28"/>
        </w:rPr>
        <w:t>коммуникантами</w:t>
      </w:r>
      <w:proofErr w:type="spellEnd"/>
      <w:r>
        <w:rPr>
          <w:rFonts w:cs="Times New Roman"/>
          <w:sz w:val="28"/>
          <w:szCs w:val="28"/>
        </w:rPr>
        <w:t xml:space="preserve"> возможна без слов. </w:t>
      </w:r>
    </w:p>
    <w:p w:rsidR="00961BF6" w:rsidRPr="00C436B7" w:rsidRDefault="00961BF6" w:rsidP="00664592">
      <w:pPr>
        <w:pStyle w:val="aa"/>
        <w:numPr>
          <w:ilvl w:val="0"/>
          <w:numId w:val="13"/>
        </w:numPr>
        <w:spacing w:after="200" w:line="360" w:lineRule="auto"/>
        <w:jc w:val="both"/>
        <w:rPr>
          <w:rFonts w:cs="Times New Roman"/>
          <w:b/>
          <w:color w:val="FF0000"/>
          <w:sz w:val="28"/>
          <w:szCs w:val="28"/>
        </w:rPr>
      </w:pPr>
      <w:r>
        <w:rPr>
          <w:rFonts w:cs="Times New Roman"/>
          <w:sz w:val="28"/>
          <w:szCs w:val="28"/>
        </w:rPr>
        <w:t xml:space="preserve">Важнейшим условием благоприятной коммуникации </w:t>
      </w:r>
      <w:r w:rsidRPr="00CC1485">
        <w:rPr>
          <w:rFonts w:cs="Times New Roman"/>
          <w:sz w:val="28"/>
          <w:szCs w:val="28"/>
        </w:rPr>
        <w:t xml:space="preserve">является </w:t>
      </w:r>
      <w:r>
        <w:rPr>
          <w:rFonts w:cs="Times New Roman"/>
          <w:sz w:val="28"/>
          <w:szCs w:val="28"/>
        </w:rPr>
        <w:lastRenderedPageBreak/>
        <w:t xml:space="preserve">Принцип Кооперации </w:t>
      </w:r>
      <w:proofErr w:type="spellStart"/>
      <w:r>
        <w:rPr>
          <w:rFonts w:cs="Times New Roman"/>
          <w:sz w:val="28"/>
          <w:szCs w:val="28"/>
        </w:rPr>
        <w:t>Грайса</w:t>
      </w:r>
      <w:proofErr w:type="spellEnd"/>
      <w:r>
        <w:rPr>
          <w:rFonts w:cs="Times New Roman"/>
          <w:sz w:val="28"/>
          <w:szCs w:val="28"/>
        </w:rPr>
        <w:t>. Основным положение</w:t>
      </w:r>
      <w:r w:rsidR="00150146">
        <w:rPr>
          <w:rFonts w:cs="Times New Roman"/>
          <w:sz w:val="28"/>
          <w:szCs w:val="28"/>
        </w:rPr>
        <w:t>м</w:t>
      </w:r>
      <w:r>
        <w:rPr>
          <w:rFonts w:cs="Times New Roman"/>
          <w:sz w:val="28"/>
          <w:szCs w:val="28"/>
        </w:rPr>
        <w:t xml:space="preserve"> Принципа Кооперации является готовность участников коммуникативной ситуации к сотрудничеству друг с другом. Исход диалоговой ситуации будет считаться успешным, если </w:t>
      </w:r>
      <w:proofErr w:type="spellStart"/>
      <w:r>
        <w:rPr>
          <w:rFonts w:cs="Times New Roman"/>
          <w:sz w:val="28"/>
          <w:szCs w:val="28"/>
        </w:rPr>
        <w:t>коммуникантам</w:t>
      </w:r>
      <w:proofErr w:type="spellEnd"/>
      <w:r>
        <w:rPr>
          <w:rFonts w:cs="Times New Roman"/>
          <w:sz w:val="28"/>
          <w:szCs w:val="28"/>
        </w:rPr>
        <w:t xml:space="preserve"> удастся достичь взаимоуважения.</w:t>
      </w:r>
    </w:p>
    <w:p w:rsidR="00961BF6" w:rsidRPr="00E3262D" w:rsidRDefault="00961BF6" w:rsidP="00664592">
      <w:pPr>
        <w:pStyle w:val="aa"/>
        <w:numPr>
          <w:ilvl w:val="0"/>
          <w:numId w:val="13"/>
        </w:numPr>
        <w:spacing w:after="200" w:line="360" w:lineRule="auto"/>
        <w:jc w:val="both"/>
        <w:rPr>
          <w:rFonts w:cs="Times New Roman"/>
          <w:color w:val="FF0000"/>
          <w:sz w:val="28"/>
          <w:szCs w:val="28"/>
        </w:rPr>
      </w:pPr>
      <w:r>
        <w:rPr>
          <w:rFonts w:cs="Times New Roman"/>
          <w:sz w:val="28"/>
          <w:szCs w:val="28"/>
        </w:rPr>
        <w:t xml:space="preserve">Прагматический аспект лингвистики назначает коммуникативную неудачу индикатором, выявляющим неэффективность выбранной говорящим  тактики, которая была выбрана им для достижения коммуникативной цели. </w:t>
      </w:r>
    </w:p>
    <w:p w:rsidR="00961BF6" w:rsidRDefault="00961BF6" w:rsidP="00CB4028">
      <w:pPr>
        <w:spacing w:after="200" w:line="360" w:lineRule="auto"/>
        <w:ind w:firstLine="709"/>
        <w:jc w:val="both"/>
        <w:rPr>
          <w:rFonts w:cs="Times New Roman"/>
          <w:b/>
          <w:color w:val="FF0000"/>
          <w:sz w:val="28"/>
          <w:szCs w:val="28"/>
        </w:rPr>
      </w:pPr>
    </w:p>
    <w:p w:rsidR="00961BF6" w:rsidRDefault="00961BF6" w:rsidP="00CB4028">
      <w:pPr>
        <w:spacing w:after="200" w:line="360" w:lineRule="auto"/>
        <w:ind w:firstLine="709"/>
        <w:jc w:val="both"/>
        <w:rPr>
          <w:rFonts w:cs="Times New Roman"/>
          <w:b/>
          <w:color w:val="FF0000"/>
          <w:sz w:val="28"/>
          <w:szCs w:val="28"/>
        </w:rPr>
      </w:pPr>
    </w:p>
    <w:p w:rsidR="00961BF6" w:rsidRDefault="00961BF6" w:rsidP="00CB4028">
      <w:pPr>
        <w:spacing w:after="200" w:line="360" w:lineRule="auto"/>
        <w:ind w:firstLine="709"/>
        <w:jc w:val="both"/>
        <w:rPr>
          <w:rFonts w:cs="Times New Roman"/>
          <w:b/>
          <w:color w:val="FF0000"/>
          <w:sz w:val="28"/>
          <w:szCs w:val="28"/>
        </w:rPr>
      </w:pPr>
    </w:p>
    <w:p w:rsidR="00961BF6" w:rsidRDefault="00961BF6" w:rsidP="00CB4028">
      <w:pPr>
        <w:spacing w:after="200" w:line="360" w:lineRule="auto"/>
        <w:ind w:firstLine="709"/>
        <w:jc w:val="both"/>
        <w:rPr>
          <w:rFonts w:cs="Times New Roman"/>
          <w:b/>
          <w:color w:val="FF0000"/>
          <w:sz w:val="28"/>
          <w:szCs w:val="28"/>
        </w:rPr>
      </w:pPr>
    </w:p>
    <w:p w:rsidR="00961BF6" w:rsidRDefault="00961BF6" w:rsidP="00CB4028">
      <w:pPr>
        <w:spacing w:after="200" w:line="360" w:lineRule="auto"/>
        <w:ind w:firstLine="709"/>
        <w:jc w:val="both"/>
        <w:rPr>
          <w:rFonts w:cs="Times New Roman"/>
          <w:b/>
          <w:color w:val="FF0000"/>
          <w:sz w:val="28"/>
          <w:szCs w:val="28"/>
        </w:rPr>
      </w:pPr>
    </w:p>
    <w:p w:rsidR="00961BF6" w:rsidRPr="00126C9C" w:rsidRDefault="00961BF6" w:rsidP="00CB4028">
      <w:pPr>
        <w:spacing w:after="200" w:line="360" w:lineRule="auto"/>
        <w:ind w:firstLine="709"/>
        <w:jc w:val="both"/>
        <w:rPr>
          <w:rFonts w:cs="Times New Roman"/>
          <w:b/>
          <w:color w:val="FF0000"/>
          <w:sz w:val="28"/>
          <w:szCs w:val="28"/>
        </w:rPr>
      </w:pPr>
    </w:p>
    <w:p w:rsidR="00961BF6" w:rsidRPr="00126C9C" w:rsidRDefault="00961BF6" w:rsidP="00CB4028">
      <w:pPr>
        <w:spacing w:after="200" w:line="360" w:lineRule="auto"/>
        <w:ind w:firstLine="709"/>
        <w:jc w:val="both"/>
        <w:rPr>
          <w:rFonts w:cs="Times New Roman"/>
          <w:b/>
          <w:color w:val="FF0000"/>
          <w:sz w:val="28"/>
          <w:szCs w:val="28"/>
        </w:rPr>
      </w:pPr>
    </w:p>
    <w:p w:rsidR="00961BF6" w:rsidRPr="00126C9C" w:rsidRDefault="00961BF6" w:rsidP="00CB4028">
      <w:pPr>
        <w:spacing w:after="200" w:line="360" w:lineRule="auto"/>
        <w:ind w:firstLine="709"/>
        <w:jc w:val="both"/>
        <w:rPr>
          <w:rFonts w:cs="Times New Roman"/>
          <w:b/>
          <w:color w:val="FF0000"/>
          <w:sz w:val="28"/>
          <w:szCs w:val="28"/>
        </w:rPr>
      </w:pPr>
    </w:p>
    <w:p w:rsidR="00961BF6" w:rsidRPr="00126C9C" w:rsidRDefault="00961BF6" w:rsidP="00CB4028">
      <w:pPr>
        <w:spacing w:after="200" w:line="360" w:lineRule="auto"/>
        <w:ind w:firstLine="709"/>
        <w:jc w:val="both"/>
        <w:rPr>
          <w:rFonts w:cs="Times New Roman"/>
          <w:b/>
          <w:color w:val="FF0000"/>
          <w:sz w:val="28"/>
          <w:szCs w:val="28"/>
        </w:rPr>
      </w:pPr>
    </w:p>
    <w:p w:rsidR="00961BF6" w:rsidRPr="00126C9C" w:rsidRDefault="00961BF6" w:rsidP="00CB4028">
      <w:pPr>
        <w:spacing w:after="200" w:line="360" w:lineRule="auto"/>
        <w:ind w:firstLine="709"/>
        <w:jc w:val="both"/>
        <w:rPr>
          <w:rFonts w:cs="Times New Roman"/>
          <w:b/>
          <w:color w:val="FF0000"/>
          <w:sz w:val="28"/>
          <w:szCs w:val="28"/>
        </w:rPr>
      </w:pPr>
    </w:p>
    <w:p w:rsidR="00961BF6" w:rsidRPr="00126C9C" w:rsidRDefault="00961BF6" w:rsidP="00CB4028">
      <w:pPr>
        <w:spacing w:after="200" w:line="360" w:lineRule="auto"/>
        <w:ind w:firstLine="709"/>
        <w:jc w:val="both"/>
        <w:rPr>
          <w:rFonts w:cs="Times New Roman"/>
          <w:b/>
          <w:color w:val="FF0000"/>
          <w:sz w:val="28"/>
          <w:szCs w:val="28"/>
        </w:rPr>
      </w:pPr>
    </w:p>
    <w:p w:rsidR="00961BF6" w:rsidRPr="00126C9C" w:rsidRDefault="00961BF6" w:rsidP="00CB4028">
      <w:pPr>
        <w:spacing w:after="200" w:line="360" w:lineRule="auto"/>
        <w:ind w:firstLine="709"/>
        <w:jc w:val="both"/>
        <w:rPr>
          <w:rFonts w:cs="Times New Roman"/>
          <w:b/>
          <w:color w:val="FF0000"/>
          <w:sz w:val="28"/>
          <w:szCs w:val="28"/>
        </w:rPr>
      </w:pPr>
    </w:p>
    <w:p w:rsidR="00961BF6" w:rsidRPr="00126C9C" w:rsidRDefault="00961BF6" w:rsidP="00CB4028">
      <w:pPr>
        <w:spacing w:after="200" w:line="360" w:lineRule="auto"/>
        <w:ind w:firstLine="709"/>
        <w:jc w:val="both"/>
        <w:rPr>
          <w:rFonts w:cs="Times New Roman"/>
          <w:b/>
          <w:color w:val="FF0000"/>
          <w:sz w:val="28"/>
          <w:szCs w:val="28"/>
        </w:rPr>
      </w:pPr>
    </w:p>
    <w:p w:rsidR="00961BF6" w:rsidRPr="00CB4028" w:rsidRDefault="00961BF6" w:rsidP="00150146">
      <w:pPr>
        <w:spacing w:after="200" w:line="360" w:lineRule="auto"/>
        <w:jc w:val="both"/>
        <w:rPr>
          <w:rFonts w:cs="Times New Roman"/>
          <w:b/>
          <w:color w:val="FF0000"/>
          <w:sz w:val="28"/>
          <w:szCs w:val="28"/>
        </w:rPr>
      </w:pPr>
    </w:p>
    <w:p w:rsidR="00961BF6" w:rsidRPr="00C91EC3" w:rsidRDefault="00961BF6" w:rsidP="002F095F">
      <w:pPr>
        <w:spacing w:line="360" w:lineRule="auto"/>
        <w:ind w:right="-177"/>
        <w:jc w:val="center"/>
        <w:rPr>
          <w:rFonts w:ascii="Arial" w:hAnsi="Arial" w:cs="Arial"/>
          <w:b/>
          <w:sz w:val="32"/>
          <w:szCs w:val="32"/>
        </w:rPr>
      </w:pPr>
      <w:r w:rsidRPr="00C91EC3">
        <w:rPr>
          <w:rFonts w:ascii="Arial" w:hAnsi="Arial" w:cs="Arial"/>
          <w:b/>
          <w:sz w:val="32"/>
          <w:szCs w:val="32"/>
        </w:rPr>
        <w:lastRenderedPageBreak/>
        <w:t>Глава 2. АНАЛИЗ ЯЗЫКОВЫХ МАРКЕРОВ РАЗНЫХ ВИДОВ КН</w:t>
      </w:r>
    </w:p>
    <w:p w:rsidR="00961BF6" w:rsidRPr="00C91EC3" w:rsidRDefault="00961BF6" w:rsidP="00E234CC">
      <w:pPr>
        <w:rPr>
          <w:rFonts w:cs="Times New Roman"/>
        </w:rPr>
      </w:pPr>
    </w:p>
    <w:p w:rsidR="00961BF6" w:rsidRPr="00C91EC3" w:rsidRDefault="00961BF6" w:rsidP="002F095F">
      <w:pPr>
        <w:spacing w:line="360" w:lineRule="auto"/>
        <w:jc w:val="center"/>
        <w:rPr>
          <w:rFonts w:cs="Times New Roman"/>
          <w:b/>
          <w:sz w:val="32"/>
          <w:szCs w:val="32"/>
        </w:rPr>
      </w:pPr>
      <w:r w:rsidRPr="00C91EC3">
        <w:rPr>
          <w:rFonts w:cs="Times New Roman"/>
          <w:b/>
          <w:sz w:val="32"/>
          <w:szCs w:val="32"/>
        </w:rPr>
        <w:t>2.1 Коммуникативные неудачи, обусловленные факторами лингвистического характера</w:t>
      </w:r>
    </w:p>
    <w:p w:rsidR="00961BF6" w:rsidRPr="001E0B89" w:rsidRDefault="00961BF6" w:rsidP="00E234CC">
      <w:pPr>
        <w:jc w:val="center"/>
        <w:rPr>
          <w:rFonts w:cs="Times New Roman"/>
        </w:rPr>
      </w:pPr>
    </w:p>
    <w:p w:rsidR="00961BF6" w:rsidRPr="00C91EC3" w:rsidRDefault="00961BF6" w:rsidP="002F095F">
      <w:pPr>
        <w:spacing w:line="360" w:lineRule="auto"/>
        <w:jc w:val="center"/>
        <w:rPr>
          <w:rFonts w:cs="Times New Roman"/>
          <w:b/>
          <w:sz w:val="28"/>
          <w:szCs w:val="28"/>
        </w:rPr>
      </w:pPr>
      <w:r w:rsidRPr="00C91EC3">
        <w:rPr>
          <w:rFonts w:cs="Times New Roman"/>
          <w:b/>
          <w:sz w:val="28"/>
          <w:szCs w:val="28"/>
        </w:rPr>
        <w:t>2.1.1 Коммуникативные неудачи, связанные с идентификацией референта</w:t>
      </w:r>
    </w:p>
    <w:p w:rsidR="00961BF6" w:rsidRPr="00E234CC" w:rsidRDefault="00961BF6" w:rsidP="00E234CC"/>
    <w:p w:rsidR="00961BF6" w:rsidRPr="00652554" w:rsidRDefault="00961BF6" w:rsidP="00E234CC">
      <w:pPr>
        <w:spacing w:line="360" w:lineRule="auto"/>
        <w:ind w:firstLine="708"/>
        <w:jc w:val="both"/>
        <w:rPr>
          <w:rFonts w:cs="Times New Roman"/>
          <w:sz w:val="28"/>
          <w:szCs w:val="28"/>
        </w:rPr>
      </w:pPr>
      <w:proofErr w:type="gramStart"/>
      <w:r w:rsidRPr="00652554">
        <w:rPr>
          <w:rFonts w:cs="Times New Roman"/>
          <w:sz w:val="28"/>
          <w:szCs w:val="28"/>
        </w:rPr>
        <w:t>Несмотря на различные подходы лингвистов к классификации коммуникативных неудач, в данном исследовании мы попытаемся рассмотреть и проанализировать основные типы КН. В примерах КН, связанных с идентификацией референта, т. е. объекта внеязыковой действительности, который имеет в виду автор, мы рассмотрим языковые маркеры, зафиксированные при употреблении имен собственных, определённых дескрипций и личных местоимений третьего лица (т. е. способы вербального и невербального реагирования</w:t>
      </w:r>
      <w:proofErr w:type="gramEnd"/>
      <w:r w:rsidRPr="00652554">
        <w:rPr>
          <w:rFonts w:cs="Times New Roman"/>
          <w:sz w:val="28"/>
          <w:szCs w:val="28"/>
        </w:rPr>
        <w:t xml:space="preserve"> адресата). </w:t>
      </w:r>
    </w:p>
    <w:p w:rsidR="00961BF6" w:rsidRPr="00652554" w:rsidRDefault="00961BF6" w:rsidP="00E234CC">
      <w:pPr>
        <w:spacing w:line="360" w:lineRule="auto"/>
        <w:ind w:firstLine="708"/>
        <w:jc w:val="both"/>
        <w:rPr>
          <w:rFonts w:cs="Times New Roman"/>
          <w:sz w:val="28"/>
          <w:szCs w:val="28"/>
        </w:rPr>
      </w:pPr>
      <w:r w:rsidRPr="00652554">
        <w:rPr>
          <w:rFonts w:cs="Times New Roman"/>
          <w:sz w:val="28"/>
          <w:szCs w:val="28"/>
        </w:rPr>
        <w:t xml:space="preserve">При употреблении определённых дескрипций в качестве выражения непонимания выступает запрос дополнительной информации или переспрос со стороны адресата. При нарушении принципа существования и единственности предмета в общем </w:t>
      </w:r>
      <w:proofErr w:type="spellStart"/>
      <w:r w:rsidRPr="00652554">
        <w:rPr>
          <w:rFonts w:cs="Times New Roman"/>
          <w:sz w:val="28"/>
          <w:szCs w:val="28"/>
        </w:rPr>
        <w:t>пресуппозиционном</w:t>
      </w:r>
      <w:proofErr w:type="spellEnd"/>
      <w:r w:rsidRPr="00652554">
        <w:rPr>
          <w:rFonts w:cs="Times New Roman"/>
          <w:sz w:val="28"/>
          <w:szCs w:val="28"/>
        </w:rPr>
        <w:t xml:space="preserve"> фонде </w:t>
      </w:r>
      <w:proofErr w:type="spellStart"/>
      <w:r w:rsidRPr="00652554">
        <w:rPr>
          <w:rFonts w:cs="Times New Roman"/>
          <w:sz w:val="28"/>
          <w:szCs w:val="28"/>
        </w:rPr>
        <w:t>коммуникантов</w:t>
      </w:r>
      <w:proofErr w:type="spellEnd"/>
      <w:r w:rsidRPr="00652554">
        <w:rPr>
          <w:rFonts w:cs="Times New Roman"/>
          <w:sz w:val="28"/>
          <w:szCs w:val="28"/>
        </w:rPr>
        <w:t xml:space="preserve"> неизбежно возникает непонимание:</w:t>
      </w:r>
    </w:p>
    <w:p w:rsidR="00961BF6" w:rsidRPr="00150146" w:rsidRDefault="00961BF6" w:rsidP="00B3308F">
      <w:pPr>
        <w:pStyle w:val="aa"/>
        <w:numPr>
          <w:ilvl w:val="0"/>
          <w:numId w:val="7"/>
        </w:numPr>
        <w:spacing w:line="360" w:lineRule="auto"/>
        <w:jc w:val="both"/>
        <w:rPr>
          <w:rFonts w:cs="Times New Roman"/>
          <w:i/>
          <w:szCs w:val="24"/>
          <w:lang w:val="en-US"/>
        </w:rPr>
      </w:pPr>
      <w:r w:rsidRPr="00150146">
        <w:rPr>
          <w:i/>
          <w:szCs w:val="24"/>
          <w:lang w:val="en-US"/>
        </w:rPr>
        <w:t xml:space="preserve">“Dobby had to punish himself, sir,” said the elf, </w:t>
      </w:r>
      <w:proofErr w:type="gramStart"/>
      <w:r w:rsidRPr="00150146">
        <w:rPr>
          <w:i/>
          <w:szCs w:val="24"/>
          <w:lang w:val="en-US"/>
        </w:rPr>
        <w:t>who</w:t>
      </w:r>
      <w:proofErr w:type="gramEnd"/>
      <w:r w:rsidRPr="00150146">
        <w:rPr>
          <w:i/>
          <w:szCs w:val="24"/>
          <w:lang w:val="en-US"/>
        </w:rPr>
        <w:t xml:space="preserve"> had gone slightly cross-eyed. “Dobby almost spoke ill of his </w:t>
      </w:r>
      <w:r w:rsidRPr="00150146">
        <w:rPr>
          <w:i/>
          <w:szCs w:val="24"/>
          <w:u w:val="single"/>
          <w:lang w:val="en-US"/>
        </w:rPr>
        <w:t>family</w:t>
      </w:r>
      <w:r w:rsidRPr="00150146">
        <w:rPr>
          <w:i/>
          <w:szCs w:val="24"/>
          <w:lang w:val="en-US"/>
        </w:rPr>
        <w:t>, sir…” “</w:t>
      </w:r>
      <w:r w:rsidRPr="00150146">
        <w:rPr>
          <w:b/>
          <w:i/>
          <w:szCs w:val="24"/>
          <w:lang w:val="en-US"/>
        </w:rPr>
        <w:t>Your family?</w:t>
      </w:r>
      <w:r w:rsidRPr="00150146">
        <w:rPr>
          <w:i/>
          <w:szCs w:val="24"/>
          <w:lang w:val="en-US"/>
        </w:rPr>
        <w:t xml:space="preserve">” “The wizard family Dobby serves, sir... DOBBY'S is a </w:t>
      </w:r>
      <w:proofErr w:type="spellStart"/>
      <w:r w:rsidRPr="00150146">
        <w:rPr>
          <w:i/>
          <w:szCs w:val="24"/>
          <w:lang w:val="en-US"/>
        </w:rPr>
        <w:t>houseelf</w:t>
      </w:r>
      <w:proofErr w:type="spellEnd"/>
      <w:r w:rsidRPr="00150146">
        <w:rPr>
          <w:i/>
          <w:szCs w:val="24"/>
          <w:lang w:val="en-US"/>
        </w:rPr>
        <w:t xml:space="preserve"> - bound to serve one house and one family forever.” [Rowling: 11-12].</w:t>
      </w:r>
    </w:p>
    <w:p w:rsidR="00961BF6" w:rsidRPr="00652554" w:rsidRDefault="00961BF6" w:rsidP="00D365DB">
      <w:pPr>
        <w:spacing w:line="360" w:lineRule="auto"/>
        <w:ind w:firstLine="360"/>
        <w:jc w:val="both"/>
        <w:rPr>
          <w:rFonts w:cs="Times New Roman"/>
          <w:sz w:val="28"/>
          <w:szCs w:val="28"/>
        </w:rPr>
      </w:pPr>
      <w:proofErr w:type="spellStart"/>
      <w:r w:rsidRPr="00652554">
        <w:rPr>
          <w:rFonts w:cs="Times New Roman"/>
          <w:sz w:val="28"/>
          <w:szCs w:val="28"/>
        </w:rPr>
        <w:t>Добби</w:t>
      </w:r>
      <w:proofErr w:type="spellEnd"/>
      <w:r w:rsidRPr="00652554">
        <w:rPr>
          <w:rFonts w:cs="Times New Roman"/>
          <w:sz w:val="28"/>
          <w:szCs w:val="28"/>
        </w:rPr>
        <w:t xml:space="preserve"> является домашним эльфом, который служит своим хозяевам; он сообщает Гарри </w:t>
      </w:r>
      <w:proofErr w:type="spellStart"/>
      <w:r w:rsidRPr="00652554">
        <w:rPr>
          <w:rFonts w:cs="Times New Roman"/>
          <w:sz w:val="28"/>
          <w:szCs w:val="28"/>
        </w:rPr>
        <w:t>Поттеру</w:t>
      </w:r>
      <w:proofErr w:type="spellEnd"/>
      <w:r w:rsidRPr="00652554">
        <w:rPr>
          <w:rFonts w:cs="Times New Roman"/>
          <w:sz w:val="28"/>
          <w:szCs w:val="28"/>
        </w:rPr>
        <w:t xml:space="preserve"> об этом, используя определенную дескрипцию </w:t>
      </w:r>
      <w:r w:rsidRPr="00652554">
        <w:rPr>
          <w:rFonts w:cs="Times New Roman"/>
          <w:sz w:val="28"/>
          <w:szCs w:val="28"/>
          <w:lang w:val="en-US"/>
        </w:rPr>
        <w:t>family</w:t>
      </w:r>
      <w:r w:rsidRPr="00652554">
        <w:rPr>
          <w:rFonts w:cs="Times New Roman"/>
          <w:sz w:val="28"/>
          <w:szCs w:val="28"/>
        </w:rPr>
        <w:t xml:space="preserve">. Хозяева </w:t>
      </w:r>
      <w:proofErr w:type="spellStart"/>
      <w:r w:rsidRPr="00652554">
        <w:rPr>
          <w:rFonts w:cs="Times New Roman"/>
          <w:sz w:val="28"/>
          <w:szCs w:val="28"/>
        </w:rPr>
        <w:t>Добби</w:t>
      </w:r>
      <w:proofErr w:type="spellEnd"/>
      <w:r w:rsidRPr="00652554">
        <w:rPr>
          <w:rFonts w:cs="Times New Roman"/>
          <w:sz w:val="28"/>
          <w:szCs w:val="28"/>
        </w:rPr>
        <w:t xml:space="preserve"> плохо обращаются с ним, этот секрет домашний эльф случайно выдает мальчику, за что, по его мнению, он должен наказать самого себя. Но Гарри ничего не знает о домашних эльфах, а также о том, что они </w:t>
      </w:r>
      <w:r w:rsidRPr="00652554">
        <w:rPr>
          <w:rFonts w:cs="Times New Roman"/>
          <w:sz w:val="28"/>
          <w:szCs w:val="28"/>
        </w:rPr>
        <w:lastRenderedPageBreak/>
        <w:t xml:space="preserve">привязаны к определенной семье.  Он показывает свое непонимание, задавая с недоумением своему собеседнику вопрос, подразумевающий просьбу разъяснить, что за семья, в которой живет </w:t>
      </w:r>
      <w:proofErr w:type="spellStart"/>
      <w:r w:rsidRPr="00652554">
        <w:rPr>
          <w:rFonts w:cs="Times New Roman"/>
          <w:sz w:val="28"/>
          <w:szCs w:val="28"/>
        </w:rPr>
        <w:t>Добби</w:t>
      </w:r>
      <w:proofErr w:type="spellEnd"/>
      <w:r w:rsidRPr="00652554">
        <w:rPr>
          <w:rFonts w:cs="Times New Roman"/>
          <w:sz w:val="28"/>
          <w:szCs w:val="28"/>
        </w:rPr>
        <w:t xml:space="preserve"> – “</w:t>
      </w:r>
      <w:r w:rsidRPr="00652554">
        <w:rPr>
          <w:rFonts w:cs="Times New Roman"/>
          <w:sz w:val="28"/>
          <w:szCs w:val="28"/>
          <w:lang w:val="en-US"/>
        </w:rPr>
        <w:t>Your</w:t>
      </w:r>
      <w:r w:rsidRPr="00652554">
        <w:rPr>
          <w:rFonts w:cs="Times New Roman"/>
          <w:sz w:val="28"/>
          <w:szCs w:val="28"/>
        </w:rPr>
        <w:t xml:space="preserve"> </w:t>
      </w:r>
      <w:r w:rsidRPr="00652554">
        <w:rPr>
          <w:rFonts w:cs="Times New Roman"/>
          <w:sz w:val="28"/>
          <w:szCs w:val="28"/>
          <w:lang w:val="en-US"/>
        </w:rPr>
        <w:t>family</w:t>
      </w:r>
      <w:r w:rsidRPr="00652554">
        <w:rPr>
          <w:rFonts w:cs="Times New Roman"/>
          <w:sz w:val="28"/>
          <w:szCs w:val="28"/>
        </w:rPr>
        <w:t>?”. Следует  ответ эльфа, он дает больше информации, таким образом, предоставляя больше сведений о себе, с целью устранения возникшей КН.</w:t>
      </w:r>
    </w:p>
    <w:p w:rsidR="00961BF6" w:rsidRPr="00837B92" w:rsidRDefault="00961BF6" w:rsidP="00E234CC">
      <w:pPr>
        <w:pStyle w:val="aa"/>
        <w:widowControl/>
        <w:numPr>
          <w:ilvl w:val="0"/>
          <w:numId w:val="7"/>
        </w:numPr>
        <w:suppressAutoHyphens w:val="0"/>
        <w:spacing w:line="360" w:lineRule="auto"/>
        <w:jc w:val="both"/>
        <w:rPr>
          <w:rFonts w:cs="Times New Roman"/>
          <w:i/>
          <w:szCs w:val="24"/>
        </w:rPr>
      </w:pPr>
      <w:r w:rsidRPr="00837B92">
        <w:rPr>
          <w:rFonts w:cs="Times New Roman"/>
          <w:i/>
          <w:szCs w:val="24"/>
          <w:lang w:val="en-US"/>
        </w:rPr>
        <w:t xml:space="preserve">“What do you make of it, Dr. Mortimer? You must allow that there is nothing supernatural about this, at any rate?” “No, sir, but it might very well come from someone who was convinced that </w:t>
      </w:r>
      <w:r w:rsidRPr="00837B92">
        <w:rPr>
          <w:rFonts w:cs="Times New Roman"/>
          <w:i/>
          <w:szCs w:val="24"/>
          <w:u w:val="single"/>
          <w:lang w:val="en-US"/>
        </w:rPr>
        <w:t>the business</w:t>
      </w:r>
      <w:r w:rsidRPr="00837B92">
        <w:rPr>
          <w:rFonts w:cs="Times New Roman"/>
          <w:i/>
          <w:szCs w:val="24"/>
          <w:lang w:val="en-US"/>
        </w:rPr>
        <w:t xml:space="preserve"> is supernatural.” “</w:t>
      </w:r>
      <w:r w:rsidRPr="00837B92">
        <w:rPr>
          <w:rFonts w:cs="Times New Roman"/>
          <w:b/>
          <w:i/>
          <w:szCs w:val="24"/>
          <w:lang w:val="en-US"/>
        </w:rPr>
        <w:t>What business?</w:t>
      </w:r>
      <w:r w:rsidRPr="00837B92">
        <w:rPr>
          <w:rFonts w:cs="Times New Roman"/>
          <w:i/>
          <w:szCs w:val="24"/>
          <w:lang w:val="en-US"/>
        </w:rPr>
        <w:t xml:space="preserve">” asked Sir Henry </w:t>
      </w:r>
      <w:proofErr w:type="gramStart"/>
      <w:r w:rsidRPr="00837B92">
        <w:rPr>
          <w:rFonts w:cs="Times New Roman"/>
          <w:i/>
          <w:szCs w:val="24"/>
          <w:lang w:val="en-US"/>
        </w:rPr>
        <w:t>sharply.</w:t>
      </w:r>
      <w:proofErr w:type="gramEnd"/>
      <w:r w:rsidRPr="00837B92">
        <w:rPr>
          <w:rFonts w:cs="Times New Roman"/>
          <w:i/>
          <w:szCs w:val="24"/>
          <w:lang w:val="en-US"/>
        </w:rPr>
        <w:t xml:space="preserve"> “It seems to me that all you gentlemen know a great deal more than I do about my own affairs.” </w:t>
      </w:r>
      <w:r w:rsidRPr="00837B92">
        <w:rPr>
          <w:rFonts w:cs="Times New Roman"/>
          <w:i/>
          <w:szCs w:val="24"/>
        </w:rPr>
        <w:t>[</w:t>
      </w:r>
      <w:r w:rsidRPr="00837B92">
        <w:rPr>
          <w:rFonts w:cs="Times New Roman"/>
          <w:i/>
          <w:szCs w:val="24"/>
          <w:lang w:val="en-US"/>
        </w:rPr>
        <w:t>Conan Doyle</w:t>
      </w:r>
      <w:r w:rsidRPr="00837B92">
        <w:rPr>
          <w:rFonts w:cs="Times New Roman"/>
          <w:i/>
          <w:szCs w:val="24"/>
        </w:rPr>
        <w:t>:</w:t>
      </w:r>
      <w:r w:rsidRPr="00837B92">
        <w:rPr>
          <w:rFonts w:cs="Times New Roman"/>
          <w:i/>
          <w:szCs w:val="24"/>
          <w:lang w:val="en-US"/>
        </w:rPr>
        <w:t xml:space="preserve"> 466</w:t>
      </w:r>
      <w:r w:rsidRPr="00837B92">
        <w:rPr>
          <w:rFonts w:cs="Times New Roman"/>
          <w:i/>
          <w:szCs w:val="24"/>
        </w:rPr>
        <w:t xml:space="preserve">]. </w:t>
      </w:r>
    </w:p>
    <w:p w:rsidR="00961BF6" w:rsidRPr="00652554" w:rsidRDefault="00961BF6" w:rsidP="00E234CC">
      <w:pPr>
        <w:spacing w:line="360" w:lineRule="auto"/>
        <w:jc w:val="both"/>
        <w:rPr>
          <w:rFonts w:cs="Times New Roman"/>
          <w:sz w:val="28"/>
          <w:szCs w:val="28"/>
        </w:rPr>
      </w:pPr>
      <w:r w:rsidRPr="00652554">
        <w:rPr>
          <w:rFonts w:cs="Times New Roman"/>
          <w:sz w:val="28"/>
          <w:szCs w:val="28"/>
        </w:rPr>
        <w:tab/>
        <w:t xml:space="preserve">Шерлок Холмс спрашивает доктора </w:t>
      </w:r>
      <w:proofErr w:type="spellStart"/>
      <w:r w:rsidRPr="00652554">
        <w:rPr>
          <w:rFonts w:cs="Times New Roman"/>
          <w:sz w:val="28"/>
          <w:szCs w:val="28"/>
        </w:rPr>
        <w:t>Мортимера</w:t>
      </w:r>
      <w:proofErr w:type="spellEnd"/>
      <w:r w:rsidRPr="00652554">
        <w:rPr>
          <w:rFonts w:cs="Times New Roman"/>
          <w:sz w:val="28"/>
          <w:szCs w:val="28"/>
        </w:rPr>
        <w:t xml:space="preserve">, считает ли тот, что в преступлении, которое расследует Холмс, замешаны сверхъестественные силы. Под определенной дескрипцией </w:t>
      </w:r>
      <w:r w:rsidRPr="00652554">
        <w:rPr>
          <w:rFonts w:cs="Times New Roman"/>
          <w:sz w:val="28"/>
          <w:szCs w:val="28"/>
          <w:lang w:val="en-US"/>
        </w:rPr>
        <w:t>business</w:t>
      </w:r>
      <w:r w:rsidRPr="00652554">
        <w:rPr>
          <w:rFonts w:cs="Times New Roman"/>
          <w:sz w:val="28"/>
          <w:szCs w:val="28"/>
        </w:rPr>
        <w:t xml:space="preserve"> подразумевается дело, над которым работает сыщик. Сэр Генри только что прибыл в Англию, поэтому ни о чем не догадывается; определенная дескрипция </w:t>
      </w:r>
      <w:r w:rsidRPr="00652554">
        <w:rPr>
          <w:rFonts w:cs="Times New Roman"/>
          <w:sz w:val="28"/>
          <w:szCs w:val="28"/>
          <w:lang w:val="en-US"/>
        </w:rPr>
        <w:t>business</w:t>
      </w:r>
      <w:r w:rsidRPr="00652554">
        <w:rPr>
          <w:rFonts w:cs="Times New Roman"/>
          <w:sz w:val="28"/>
          <w:szCs w:val="28"/>
        </w:rPr>
        <w:t xml:space="preserve"> не имеет для него никакой информационной нагрузки, что приводит Генри в замешательство и вызывает недоумение. Он требует объяснения и его непонимание маркировано запросом дополнительной информации – </w:t>
      </w:r>
      <w:r w:rsidRPr="00652554">
        <w:rPr>
          <w:rFonts w:cs="Times New Roman"/>
          <w:sz w:val="28"/>
          <w:szCs w:val="28"/>
          <w:lang w:val="en-US"/>
        </w:rPr>
        <w:t>What</w:t>
      </w:r>
      <w:r w:rsidRPr="00652554">
        <w:rPr>
          <w:rFonts w:cs="Times New Roman"/>
          <w:sz w:val="28"/>
          <w:szCs w:val="28"/>
        </w:rPr>
        <w:t xml:space="preserve"> </w:t>
      </w:r>
      <w:r w:rsidRPr="00652554">
        <w:rPr>
          <w:rFonts w:cs="Times New Roman"/>
          <w:sz w:val="28"/>
          <w:szCs w:val="28"/>
          <w:lang w:val="en-US"/>
        </w:rPr>
        <w:t>business</w:t>
      </w:r>
      <w:r w:rsidRPr="00652554">
        <w:rPr>
          <w:rFonts w:cs="Times New Roman"/>
          <w:sz w:val="28"/>
          <w:szCs w:val="28"/>
        </w:rPr>
        <w:t>. Аналогичная реакция зафиксирована еще в нескольких примерах:</w:t>
      </w:r>
    </w:p>
    <w:p w:rsidR="00961BF6" w:rsidRPr="00837B92" w:rsidRDefault="00961BF6" w:rsidP="00E234CC">
      <w:pPr>
        <w:pStyle w:val="aa"/>
        <w:widowControl/>
        <w:numPr>
          <w:ilvl w:val="0"/>
          <w:numId w:val="7"/>
        </w:numPr>
        <w:suppressAutoHyphens w:val="0"/>
        <w:spacing w:line="360" w:lineRule="auto"/>
        <w:jc w:val="both"/>
        <w:rPr>
          <w:rFonts w:cs="Times New Roman"/>
          <w:i/>
          <w:szCs w:val="24"/>
          <w:lang w:val="en-US"/>
        </w:rPr>
      </w:pPr>
      <w:r w:rsidRPr="00837B92">
        <w:rPr>
          <w:rFonts w:cs="Times New Roman"/>
          <w:i/>
          <w:szCs w:val="24"/>
          <w:lang w:val="en-US"/>
        </w:rPr>
        <w:t xml:space="preserve">“Do you mean </w:t>
      </w:r>
      <w:proofErr w:type="spellStart"/>
      <w:r w:rsidRPr="00837B92">
        <w:rPr>
          <w:rFonts w:cs="Times New Roman"/>
          <w:i/>
          <w:szCs w:val="24"/>
          <w:lang w:val="en-US"/>
        </w:rPr>
        <w:t>ter</w:t>
      </w:r>
      <w:proofErr w:type="spellEnd"/>
      <w:r w:rsidRPr="00837B92">
        <w:rPr>
          <w:rFonts w:cs="Times New Roman"/>
          <w:i/>
          <w:szCs w:val="24"/>
          <w:lang w:val="en-US"/>
        </w:rPr>
        <w:t xml:space="preserve"> tell me,” he growled at the </w:t>
      </w:r>
      <w:proofErr w:type="spellStart"/>
      <w:r w:rsidRPr="00837B92">
        <w:rPr>
          <w:rFonts w:cs="Times New Roman"/>
          <w:i/>
          <w:szCs w:val="24"/>
          <w:lang w:val="en-US"/>
        </w:rPr>
        <w:t>Dursleys</w:t>
      </w:r>
      <w:proofErr w:type="spellEnd"/>
      <w:r w:rsidRPr="00837B92">
        <w:rPr>
          <w:rFonts w:cs="Times New Roman"/>
          <w:i/>
          <w:szCs w:val="24"/>
          <w:lang w:val="en-US"/>
        </w:rPr>
        <w:t xml:space="preserve">, “that this boy – this boy! – knows </w:t>
      </w:r>
      <w:proofErr w:type="spellStart"/>
      <w:r w:rsidRPr="00837B92">
        <w:rPr>
          <w:rFonts w:cs="Times New Roman"/>
          <w:i/>
          <w:szCs w:val="24"/>
          <w:lang w:val="en-US"/>
        </w:rPr>
        <w:t>nothin</w:t>
      </w:r>
      <w:proofErr w:type="spellEnd"/>
      <w:r w:rsidRPr="00837B92">
        <w:rPr>
          <w:rFonts w:cs="Times New Roman"/>
          <w:i/>
          <w:szCs w:val="24"/>
          <w:lang w:val="en-US"/>
        </w:rPr>
        <w:t xml:space="preserve">’ </w:t>
      </w:r>
      <w:proofErr w:type="spellStart"/>
      <w:r w:rsidRPr="00837B92">
        <w:rPr>
          <w:rFonts w:cs="Times New Roman"/>
          <w:i/>
          <w:szCs w:val="24"/>
          <w:lang w:val="en-US"/>
        </w:rPr>
        <w:t>abou</w:t>
      </w:r>
      <w:proofErr w:type="spellEnd"/>
      <w:r w:rsidRPr="00837B92">
        <w:rPr>
          <w:rFonts w:cs="Times New Roman"/>
          <w:i/>
          <w:szCs w:val="24"/>
          <w:lang w:val="en-US"/>
        </w:rPr>
        <w:t xml:space="preserve">’ – about ANYTHING?” “I know some things,” he said. “I can, you know, do </w:t>
      </w:r>
      <w:proofErr w:type="spellStart"/>
      <w:r w:rsidRPr="00837B92">
        <w:rPr>
          <w:rFonts w:cs="Times New Roman"/>
          <w:i/>
          <w:szCs w:val="24"/>
          <w:lang w:val="en-US"/>
        </w:rPr>
        <w:t>maths</w:t>
      </w:r>
      <w:proofErr w:type="spellEnd"/>
      <w:r w:rsidRPr="00837B92">
        <w:rPr>
          <w:rFonts w:cs="Times New Roman"/>
          <w:i/>
          <w:szCs w:val="24"/>
          <w:lang w:val="en-US"/>
        </w:rPr>
        <w:t xml:space="preserve"> and stuff.” But </w:t>
      </w:r>
      <w:proofErr w:type="spellStart"/>
      <w:r w:rsidRPr="00837B92">
        <w:rPr>
          <w:rFonts w:cs="Times New Roman"/>
          <w:i/>
          <w:szCs w:val="24"/>
          <w:lang w:val="en-US"/>
        </w:rPr>
        <w:t>Hagrid</w:t>
      </w:r>
      <w:proofErr w:type="spellEnd"/>
      <w:r w:rsidRPr="00837B92">
        <w:rPr>
          <w:rFonts w:cs="Times New Roman"/>
          <w:i/>
          <w:szCs w:val="24"/>
          <w:lang w:val="en-US"/>
        </w:rPr>
        <w:t xml:space="preserve"> simply waved his hand and said, “About our world, I mean. Your world. My world. </w:t>
      </w:r>
      <w:proofErr w:type="spellStart"/>
      <w:r w:rsidRPr="00837B92">
        <w:rPr>
          <w:rFonts w:cs="Times New Roman"/>
          <w:i/>
          <w:szCs w:val="24"/>
          <w:u w:val="single"/>
          <w:lang w:val="en-US"/>
        </w:rPr>
        <w:t>Yer</w:t>
      </w:r>
      <w:proofErr w:type="spellEnd"/>
      <w:r w:rsidRPr="00837B92">
        <w:rPr>
          <w:rFonts w:cs="Times New Roman"/>
          <w:i/>
          <w:szCs w:val="24"/>
          <w:u w:val="single"/>
          <w:lang w:val="en-US"/>
        </w:rPr>
        <w:t xml:space="preserve"> parents’ world</w:t>
      </w:r>
      <w:r w:rsidRPr="00837B92">
        <w:rPr>
          <w:rFonts w:cs="Times New Roman"/>
          <w:i/>
          <w:szCs w:val="24"/>
          <w:lang w:val="en-US"/>
        </w:rPr>
        <w:t>.” “</w:t>
      </w:r>
      <w:r w:rsidRPr="00837B92">
        <w:rPr>
          <w:rFonts w:cs="Times New Roman"/>
          <w:b/>
          <w:i/>
          <w:szCs w:val="24"/>
          <w:lang w:val="en-US"/>
        </w:rPr>
        <w:t>What world?</w:t>
      </w:r>
      <w:r w:rsidRPr="00837B92">
        <w:rPr>
          <w:rFonts w:cs="Times New Roman"/>
          <w:i/>
          <w:szCs w:val="24"/>
          <w:lang w:val="en-US"/>
        </w:rPr>
        <w:t xml:space="preserve">” </w:t>
      </w:r>
      <w:proofErr w:type="spellStart"/>
      <w:r w:rsidRPr="00837B92">
        <w:rPr>
          <w:rFonts w:cs="Times New Roman"/>
          <w:i/>
          <w:szCs w:val="24"/>
          <w:lang w:val="en-US"/>
        </w:rPr>
        <w:t>Hagrid</w:t>
      </w:r>
      <w:proofErr w:type="spellEnd"/>
      <w:r w:rsidRPr="00837B92">
        <w:rPr>
          <w:rFonts w:cs="Times New Roman"/>
          <w:i/>
          <w:szCs w:val="24"/>
          <w:lang w:val="en-US"/>
        </w:rPr>
        <w:t xml:space="preserve"> looked as if he was about to explode. [Rowling</w:t>
      </w:r>
      <w:r w:rsidRPr="00837B92">
        <w:rPr>
          <w:rFonts w:cs="Times New Roman"/>
          <w:i/>
          <w:szCs w:val="24"/>
        </w:rPr>
        <w:t xml:space="preserve">: </w:t>
      </w:r>
      <w:r w:rsidRPr="00837B92">
        <w:rPr>
          <w:rFonts w:cs="Times New Roman"/>
          <w:i/>
          <w:szCs w:val="24"/>
          <w:lang w:val="en-US"/>
        </w:rPr>
        <w:t>38].</w:t>
      </w:r>
    </w:p>
    <w:p w:rsidR="00961BF6" w:rsidRPr="00652554" w:rsidRDefault="00961BF6" w:rsidP="001E6FAB">
      <w:pPr>
        <w:spacing w:line="360" w:lineRule="auto"/>
        <w:ind w:firstLine="360"/>
        <w:jc w:val="both"/>
        <w:rPr>
          <w:rFonts w:cs="Times New Roman"/>
          <w:sz w:val="28"/>
          <w:szCs w:val="28"/>
        </w:rPr>
      </w:pPr>
      <w:proofErr w:type="spellStart"/>
      <w:r w:rsidRPr="00652554">
        <w:rPr>
          <w:rFonts w:cs="Times New Roman"/>
          <w:sz w:val="28"/>
          <w:szCs w:val="28"/>
        </w:rPr>
        <w:t>Хагрид</w:t>
      </w:r>
      <w:proofErr w:type="spellEnd"/>
      <w:r w:rsidRPr="00652554">
        <w:rPr>
          <w:rFonts w:cs="Times New Roman"/>
          <w:sz w:val="28"/>
          <w:szCs w:val="28"/>
        </w:rPr>
        <w:t xml:space="preserve"> очень удивлён, что Гарри </w:t>
      </w:r>
      <w:proofErr w:type="spellStart"/>
      <w:r w:rsidRPr="00652554">
        <w:rPr>
          <w:rFonts w:cs="Times New Roman"/>
          <w:sz w:val="28"/>
          <w:szCs w:val="28"/>
        </w:rPr>
        <w:t>Поттер</w:t>
      </w:r>
      <w:proofErr w:type="spellEnd"/>
      <w:r w:rsidRPr="00652554">
        <w:rPr>
          <w:rFonts w:cs="Times New Roman"/>
          <w:sz w:val="28"/>
          <w:szCs w:val="28"/>
        </w:rPr>
        <w:t xml:space="preserve"> ничего не знает о другом мире, который населяют волшебные существа; мальчик неверно интерпретирует его слова, думая, что </w:t>
      </w:r>
      <w:proofErr w:type="spellStart"/>
      <w:r w:rsidRPr="00652554">
        <w:rPr>
          <w:rFonts w:cs="Times New Roman"/>
          <w:sz w:val="28"/>
          <w:szCs w:val="28"/>
        </w:rPr>
        <w:t>Хагрид</w:t>
      </w:r>
      <w:proofErr w:type="spellEnd"/>
      <w:r w:rsidRPr="00652554">
        <w:rPr>
          <w:rFonts w:cs="Times New Roman"/>
          <w:sz w:val="28"/>
          <w:szCs w:val="28"/>
        </w:rPr>
        <w:t xml:space="preserve"> имеет в виду общеизвестные знания, происходит коммуникативный сбой. </w:t>
      </w:r>
      <w:proofErr w:type="spellStart"/>
      <w:r w:rsidRPr="00652554">
        <w:rPr>
          <w:rFonts w:cs="Times New Roman"/>
          <w:sz w:val="28"/>
          <w:szCs w:val="28"/>
        </w:rPr>
        <w:t>Хагрид</w:t>
      </w:r>
      <w:proofErr w:type="spellEnd"/>
      <w:r w:rsidRPr="00652554">
        <w:rPr>
          <w:rFonts w:cs="Times New Roman"/>
          <w:sz w:val="28"/>
          <w:szCs w:val="28"/>
        </w:rPr>
        <w:t xml:space="preserve"> осуществляет попытку пояснения, для того, чтобы дать больше информации адресату. Он использует дескрипцию </w:t>
      </w:r>
      <w:proofErr w:type="spellStart"/>
      <w:r w:rsidRPr="00652554">
        <w:rPr>
          <w:rFonts w:cs="Times New Roman"/>
          <w:sz w:val="28"/>
          <w:szCs w:val="28"/>
          <w:lang w:val="en-US"/>
        </w:rPr>
        <w:t>Yer</w:t>
      </w:r>
      <w:proofErr w:type="spellEnd"/>
      <w:r w:rsidRPr="00652554">
        <w:rPr>
          <w:rFonts w:cs="Times New Roman"/>
          <w:sz w:val="28"/>
          <w:szCs w:val="28"/>
        </w:rPr>
        <w:t xml:space="preserve"> </w:t>
      </w:r>
      <w:r w:rsidRPr="00652554">
        <w:rPr>
          <w:rFonts w:cs="Times New Roman"/>
          <w:sz w:val="28"/>
          <w:szCs w:val="28"/>
          <w:lang w:val="en-US"/>
        </w:rPr>
        <w:t>parents</w:t>
      </w:r>
      <w:r w:rsidRPr="00652554">
        <w:rPr>
          <w:rFonts w:cs="Times New Roman"/>
          <w:sz w:val="28"/>
          <w:szCs w:val="28"/>
        </w:rPr>
        <w:t xml:space="preserve">’ </w:t>
      </w:r>
      <w:r w:rsidRPr="00652554">
        <w:rPr>
          <w:rFonts w:cs="Times New Roman"/>
          <w:sz w:val="28"/>
          <w:szCs w:val="28"/>
          <w:lang w:val="en-US"/>
        </w:rPr>
        <w:t>world</w:t>
      </w:r>
      <w:r w:rsidRPr="00652554">
        <w:rPr>
          <w:rFonts w:cs="Times New Roman"/>
          <w:sz w:val="28"/>
          <w:szCs w:val="28"/>
        </w:rPr>
        <w:t xml:space="preserve">, но взаимопонимания снова не происходит, что приводит к ещё одной КН. Реакция Гарри – стремление уточнить, что имел в виду </w:t>
      </w:r>
      <w:r w:rsidRPr="00652554">
        <w:rPr>
          <w:rFonts w:cs="Times New Roman"/>
          <w:sz w:val="28"/>
          <w:szCs w:val="28"/>
        </w:rPr>
        <w:lastRenderedPageBreak/>
        <w:t>собеседник; перед нами очевидный маркер КН, вызванной употреблением определённой дескрипции. Говорящий неправильно оценивает коммуникативную ситуацию, полагая, что упомянутый им предмет известен собеседнику не меньше, чем ему, что и приводит к КН.</w:t>
      </w:r>
    </w:p>
    <w:p w:rsidR="00961BF6" w:rsidRPr="00837B92" w:rsidRDefault="00961BF6" w:rsidP="00126C9C">
      <w:pPr>
        <w:pStyle w:val="aa"/>
        <w:numPr>
          <w:ilvl w:val="0"/>
          <w:numId w:val="7"/>
        </w:numPr>
        <w:spacing w:line="360" w:lineRule="auto"/>
        <w:jc w:val="both"/>
        <w:rPr>
          <w:rFonts w:cs="Times New Roman"/>
          <w:i/>
          <w:szCs w:val="24"/>
          <w:lang w:val="en-US"/>
        </w:rPr>
      </w:pPr>
      <w:r w:rsidRPr="00837B92">
        <w:rPr>
          <w:i/>
          <w:szCs w:val="24"/>
          <w:lang w:val="en-US"/>
        </w:rPr>
        <w:t xml:space="preserve">She kept her word, leaving the place in charge of the charwoman, who, when asked if she could stand </w:t>
      </w:r>
      <w:r w:rsidRPr="00837B92">
        <w:rPr>
          <w:i/>
          <w:szCs w:val="24"/>
          <w:u w:val="single"/>
          <w:lang w:val="en-US"/>
        </w:rPr>
        <w:t>the smell</w:t>
      </w:r>
      <w:r w:rsidRPr="00837B92">
        <w:rPr>
          <w:i/>
          <w:szCs w:val="24"/>
          <w:lang w:val="en-US"/>
        </w:rPr>
        <w:t>, replied, “</w:t>
      </w:r>
      <w:r w:rsidRPr="00837B92">
        <w:rPr>
          <w:b/>
          <w:i/>
          <w:szCs w:val="24"/>
          <w:lang w:val="en-US"/>
        </w:rPr>
        <w:t>What smell?</w:t>
      </w:r>
      <w:r w:rsidRPr="00837B92">
        <w:rPr>
          <w:i/>
          <w:szCs w:val="24"/>
          <w:lang w:val="en-US"/>
        </w:rPr>
        <w:t xml:space="preserve">” and who, when taken close to the cheeses and told to sniff hard, said she could detect a faint </w:t>
      </w:r>
      <w:proofErr w:type="spellStart"/>
      <w:r w:rsidRPr="00837B92">
        <w:rPr>
          <w:i/>
          <w:szCs w:val="24"/>
          <w:lang w:val="en-US"/>
        </w:rPr>
        <w:t>odour</w:t>
      </w:r>
      <w:proofErr w:type="spellEnd"/>
      <w:r w:rsidRPr="00837B92">
        <w:rPr>
          <w:i/>
          <w:szCs w:val="24"/>
          <w:lang w:val="en-US"/>
        </w:rPr>
        <w:t xml:space="preserve"> of melons [Jerome: 38].</w:t>
      </w:r>
    </w:p>
    <w:p w:rsidR="00961BF6" w:rsidRPr="00652554" w:rsidRDefault="00961BF6" w:rsidP="0057765E">
      <w:pPr>
        <w:spacing w:line="360" w:lineRule="auto"/>
        <w:ind w:firstLine="360"/>
        <w:jc w:val="both"/>
        <w:rPr>
          <w:rFonts w:cs="Times New Roman"/>
          <w:sz w:val="28"/>
          <w:szCs w:val="28"/>
        </w:rPr>
      </w:pPr>
      <w:r w:rsidRPr="00652554">
        <w:rPr>
          <w:rFonts w:cs="Times New Roman"/>
          <w:sz w:val="28"/>
          <w:szCs w:val="28"/>
        </w:rPr>
        <w:t xml:space="preserve">В приведенном отрывке главные герои повести весьма озабочены запахом сыра в доме, который буквально преследует их повсюду. Никто не желает оставаться наедине с этим сыром, так что даже жена Тома собрала вещи и вместе с детьми уехала из квартиры, оставив хозяйство на попечение служанки, которая, </w:t>
      </w:r>
      <w:proofErr w:type="gramStart"/>
      <w:r w:rsidRPr="00652554">
        <w:rPr>
          <w:rFonts w:cs="Times New Roman"/>
          <w:sz w:val="28"/>
          <w:szCs w:val="28"/>
        </w:rPr>
        <w:t>ко</w:t>
      </w:r>
      <w:proofErr w:type="gramEnd"/>
      <w:r w:rsidRPr="00652554">
        <w:rPr>
          <w:rFonts w:cs="Times New Roman"/>
          <w:sz w:val="28"/>
          <w:szCs w:val="28"/>
        </w:rPr>
        <w:t xml:space="preserve"> всеобщему удивлению, ни капельки не противилась запаху. Более того, когда ей задали вопрос о том, как же она его терпит, служанка и вовсе не поняла, о чем ее спрашивают. Ее реплика «</w:t>
      </w:r>
      <w:r w:rsidRPr="00652554">
        <w:rPr>
          <w:rFonts w:cs="Times New Roman"/>
          <w:sz w:val="28"/>
          <w:szCs w:val="28"/>
          <w:lang w:val="en-US"/>
        </w:rPr>
        <w:t>What</w:t>
      </w:r>
      <w:r w:rsidRPr="00652554">
        <w:rPr>
          <w:rFonts w:cs="Times New Roman"/>
          <w:sz w:val="28"/>
          <w:szCs w:val="28"/>
        </w:rPr>
        <w:t xml:space="preserve"> </w:t>
      </w:r>
      <w:r w:rsidRPr="00652554">
        <w:rPr>
          <w:rFonts w:cs="Times New Roman"/>
          <w:sz w:val="28"/>
          <w:szCs w:val="28"/>
          <w:lang w:val="en-US"/>
        </w:rPr>
        <w:t>smell</w:t>
      </w:r>
      <w:r w:rsidRPr="00652554">
        <w:rPr>
          <w:rFonts w:cs="Times New Roman"/>
          <w:sz w:val="28"/>
          <w:szCs w:val="28"/>
        </w:rPr>
        <w:t xml:space="preserve">?» свидетельствует о том, что произошла КН, поводом для которой послужила дескрипция </w:t>
      </w:r>
      <w:r w:rsidRPr="00652554">
        <w:rPr>
          <w:rFonts w:cs="Times New Roman"/>
          <w:sz w:val="28"/>
          <w:szCs w:val="28"/>
          <w:lang w:val="en-US"/>
        </w:rPr>
        <w:t>the</w:t>
      </w:r>
      <w:r w:rsidRPr="00652554">
        <w:rPr>
          <w:rFonts w:cs="Times New Roman"/>
          <w:sz w:val="28"/>
          <w:szCs w:val="28"/>
        </w:rPr>
        <w:t xml:space="preserve"> </w:t>
      </w:r>
      <w:r w:rsidRPr="00652554">
        <w:rPr>
          <w:rFonts w:cs="Times New Roman"/>
          <w:sz w:val="28"/>
          <w:szCs w:val="28"/>
          <w:lang w:val="en-US"/>
        </w:rPr>
        <w:t>smell</w:t>
      </w:r>
      <w:r w:rsidRPr="00652554">
        <w:rPr>
          <w:rFonts w:cs="Times New Roman"/>
          <w:sz w:val="28"/>
          <w:szCs w:val="28"/>
        </w:rPr>
        <w:t>. В данном случае в возникновении КН виноваты сами адресанты, поскольку задавая свой вопрос, они не учитывали физических особенностей адресата, были заранее уверены, что слушающий без каких-либо проблем воспримет информацию, как и все остальные.</w:t>
      </w:r>
    </w:p>
    <w:p w:rsidR="00961BF6" w:rsidRPr="00837B92" w:rsidRDefault="00961BF6" w:rsidP="000049DC">
      <w:pPr>
        <w:pStyle w:val="aa"/>
        <w:numPr>
          <w:ilvl w:val="0"/>
          <w:numId w:val="7"/>
        </w:numPr>
        <w:spacing w:line="360" w:lineRule="auto"/>
        <w:jc w:val="both"/>
        <w:rPr>
          <w:rFonts w:cs="Times New Roman"/>
          <w:szCs w:val="24"/>
          <w:lang w:val="en-US"/>
        </w:rPr>
      </w:pPr>
      <w:r w:rsidRPr="00837B92">
        <w:rPr>
          <w:rFonts w:cs="Times New Roman"/>
          <w:i/>
          <w:szCs w:val="24"/>
          <w:lang w:val="en-US"/>
        </w:rPr>
        <w:t xml:space="preserve">“Nothing too terrible. Maybe a strange taste in the mouth. I’d say the worst was a bad case of remorse in the morning. What’s </w:t>
      </w:r>
      <w:r w:rsidRPr="00837B92">
        <w:rPr>
          <w:rFonts w:cs="Times New Roman"/>
          <w:i/>
          <w:szCs w:val="24"/>
          <w:u w:val="single"/>
          <w:lang w:val="en-US"/>
        </w:rPr>
        <w:t>a bouncy castle</w:t>
      </w:r>
      <w:r w:rsidRPr="00837B92">
        <w:rPr>
          <w:rFonts w:cs="Times New Roman"/>
          <w:i/>
          <w:szCs w:val="24"/>
          <w:lang w:val="en-US"/>
        </w:rPr>
        <w:t>?” “</w:t>
      </w:r>
      <w:r w:rsidRPr="00837B92">
        <w:rPr>
          <w:rFonts w:cs="Times New Roman"/>
          <w:b/>
          <w:i/>
          <w:szCs w:val="24"/>
          <w:lang w:val="en-US"/>
        </w:rPr>
        <w:t>What bouncy castle?</w:t>
      </w:r>
      <w:r w:rsidRPr="00837B92">
        <w:rPr>
          <w:rFonts w:cs="Times New Roman"/>
          <w:i/>
          <w:szCs w:val="24"/>
          <w:lang w:val="en-US"/>
        </w:rPr>
        <w:t xml:space="preserve">” ”A bouncy castle. You have it written on your hand since eighth grade; Kate, you </w:t>
      </w:r>
      <w:proofErr w:type="gramStart"/>
      <w:r w:rsidRPr="00837B92">
        <w:rPr>
          <w:rFonts w:cs="Times New Roman"/>
          <w:i/>
          <w:szCs w:val="24"/>
          <w:lang w:val="en-US"/>
        </w:rPr>
        <w:t>really  should</w:t>
      </w:r>
      <w:proofErr w:type="gramEnd"/>
      <w:r w:rsidRPr="00837B92">
        <w:rPr>
          <w:rFonts w:cs="Times New Roman"/>
          <w:i/>
          <w:szCs w:val="24"/>
          <w:lang w:val="en-US"/>
        </w:rPr>
        <w:t xml:space="preserve"> look into these great new things called diaries.” “A bouncy castle is… It’s a blow-up castle you bounce on. For my daughter’s birthday party, I need to remind myself to hire one. I mean, it’s not for ages, but by the time I get round to remembering it’s usually too late”. [Pearson: 161-162].</w:t>
      </w:r>
    </w:p>
    <w:p w:rsidR="00961BF6" w:rsidRPr="00652554" w:rsidRDefault="00961BF6" w:rsidP="001A3BD5">
      <w:pPr>
        <w:spacing w:line="360" w:lineRule="auto"/>
        <w:ind w:firstLine="360"/>
        <w:jc w:val="both"/>
        <w:rPr>
          <w:rFonts w:cs="Times New Roman"/>
          <w:sz w:val="28"/>
          <w:szCs w:val="28"/>
        </w:rPr>
      </w:pPr>
      <w:r w:rsidRPr="00652554">
        <w:rPr>
          <w:rFonts w:cs="Times New Roman"/>
          <w:sz w:val="28"/>
          <w:szCs w:val="28"/>
        </w:rPr>
        <w:t xml:space="preserve">Джек и </w:t>
      </w:r>
      <w:proofErr w:type="spellStart"/>
      <w:r w:rsidRPr="00652554">
        <w:rPr>
          <w:rFonts w:cs="Times New Roman"/>
          <w:sz w:val="28"/>
          <w:szCs w:val="28"/>
        </w:rPr>
        <w:t>Кейт</w:t>
      </w:r>
      <w:proofErr w:type="spellEnd"/>
      <w:r w:rsidRPr="00652554">
        <w:rPr>
          <w:rFonts w:cs="Times New Roman"/>
          <w:sz w:val="28"/>
          <w:szCs w:val="28"/>
        </w:rPr>
        <w:t xml:space="preserve"> ведут беседу на определенную тему, когда Джек неожиданно замечает надпись «надувной замок» на руке </w:t>
      </w:r>
      <w:proofErr w:type="spellStart"/>
      <w:r w:rsidRPr="00652554">
        <w:rPr>
          <w:rFonts w:cs="Times New Roman"/>
          <w:sz w:val="28"/>
          <w:szCs w:val="28"/>
        </w:rPr>
        <w:t>Кейт</w:t>
      </w:r>
      <w:proofErr w:type="spellEnd"/>
      <w:r w:rsidRPr="00652554">
        <w:rPr>
          <w:rFonts w:cs="Times New Roman"/>
          <w:sz w:val="28"/>
          <w:szCs w:val="28"/>
        </w:rPr>
        <w:t xml:space="preserve">. В один момент он меняет тему и спрашивает у девушки, что значат эти слова. Сначала </w:t>
      </w:r>
      <w:proofErr w:type="spellStart"/>
      <w:r w:rsidRPr="00652554">
        <w:rPr>
          <w:rFonts w:cs="Times New Roman"/>
          <w:sz w:val="28"/>
          <w:szCs w:val="28"/>
        </w:rPr>
        <w:t>Кейт</w:t>
      </w:r>
      <w:proofErr w:type="spellEnd"/>
      <w:r w:rsidRPr="00652554">
        <w:rPr>
          <w:rFonts w:cs="Times New Roman"/>
          <w:sz w:val="28"/>
          <w:szCs w:val="28"/>
        </w:rPr>
        <w:t xml:space="preserve"> озадачена его вопросом, она не понимает о чем идет речь, так как не была готова к такому резкому переходу с одной темы к другой. </w:t>
      </w:r>
      <w:proofErr w:type="spellStart"/>
      <w:r w:rsidRPr="00652554">
        <w:rPr>
          <w:rFonts w:cs="Times New Roman"/>
          <w:sz w:val="28"/>
          <w:szCs w:val="28"/>
        </w:rPr>
        <w:t>Кейт</w:t>
      </w:r>
      <w:proofErr w:type="spellEnd"/>
      <w:r w:rsidRPr="00652554">
        <w:rPr>
          <w:rFonts w:cs="Times New Roman"/>
          <w:sz w:val="28"/>
          <w:szCs w:val="28"/>
        </w:rPr>
        <w:t xml:space="preserve"> переспрашивает Джека </w:t>
      </w:r>
      <w:r w:rsidRPr="00652554">
        <w:rPr>
          <w:rFonts w:cs="Times New Roman"/>
          <w:sz w:val="28"/>
          <w:szCs w:val="28"/>
        </w:rPr>
        <w:lastRenderedPageBreak/>
        <w:t>так, будто впервые слышит это слово – “</w:t>
      </w:r>
      <w:r w:rsidRPr="00652554">
        <w:rPr>
          <w:rFonts w:cs="Times New Roman"/>
          <w:sz w:val="28"/>
          <w:szCs w:val="28"/>
          <w:lang w:val="en-US"/>
        </w:rPr>
        <w:t>What</w:t>
      </w:r>
      <w:r w:rsidRPr="00652554">
        <w:rPr>
          <w:rFonts w:cs="Times New Roman"/>
          <w:sz w:val="28"/>
          <w:szCs w:val="28"/>
        </w:rPr>
        <w:t xml:space="preserve"> </w:t>
      </w:r>
      <w:r w:rsidRPr="00652554">
        <w:rPr>
          <w:rFonts w:cs="Times New Roman"/>
          <w:sz w:val="28"/>
          <w:szCs w:val="28"/>
          <w:lang w:val="en-US"/>
        </w:rPr>
        <w:t>bouncy</w:t>
      </w:r>
      <w:r w:rsidRPr="00652554">
        <w:rPr>
          <w:rFonts w:cs="Times New Roman"/>
          <w:sz w:val="28"/>
          <w:szCs w:val="28"/>
        </w:rPr>
        <w:t xml:space="preserve"> </w:t>
      </w:r>
      <w:r w:rsidRPr="00652554">
        <w:rPr>
          <w:rFonts w:cs="Times New Roman"/>
          <w:sz w:val="28"/>
          <w:szCs w:val="28"/>
          <w:lang w:val="en-US"/>
        </w:rPr>
        <w:t>castle</w:t>
      </w:r>
      <w:r w:rsidRPr="00652554">
        <w:rPr>
          <w:rFonts w:cs="Times New Roman"/>
          <w:sz w:val="28"/>
          <w:szCs w:val="28"/>
        </w:rPr>
        <w:t xml:space="preserve">?”. Но ее собеседник проясняет ситуацию, сообщая о том, что его заинтересовала надпись на руке девушки, именно это он и имел в виду, так что КН устраняется. Далее </w:t>
      </w:r>
      <w:proofErr w:type="spellStart"/>
      <w:r w:rsidRPr="00652554">
        <w:rPr>
          <w:rFonts w:cs="Times New Roman"/>
          <w:sz w:val="28"/>
          <w:szCs w:val="28"/>
        </w:rPr>
        <w:t>Кейт</w:t>
      </w:r>
      <w:proofErr w:type="spellEnd"/>
      <w:r w:rsidRPr="00652554">
        <w:rPr>
          <w:rFonts w:cs="Times New Roman"/>
          <w:sz w:val="28"/>
          <w:szCs w:val="28"/>
        </w:rPr>
        <w:t xml:space="preserve"> уже сама объясняет, что эти слова позволяют ей не забыть приобрести воздушный замок для дня рождения ее дочери.</w:t>
      </w:r>
    </w:p>
    <w:p w:rsidR="00961BF6" w:rsidRPr="00652554" w:rsidRDefault="00961BF6" w:rsidP="001E6FAB">
      <w:pPr>
        <w:spacing w:line="360" w:lineRule="auto"/>
        <w:ind w:firstLine="360"/>
        <w:jc w:val="both"/>
        <w:rPr>
          <w:rFonts w:cs="Times New Roman"/>
          <w:sz w:val="28"/>
          <w:szCs w:val="28"/>
        </w:rPr>
      </w:pPr>
      <w:r w:rsidRPr="00652554">
        <w:rPr>
          <w:rFonts w:cs="Times New Roman"/>
          <w:sz w:val="28"/>
          <w:szCs w:val="28"/>
        </w:rPr>
        <w:t xml:space="preserve">Рассмотрим случаи использования имен собственных при осуществлении акта референции. Стоит упомянуть, что имена собственные обладают единичной референцией. Идентификации референта имени собственного не происходит, если информация об объекте не входит в </w:t>
      </w:r>
      <w:proofErr w:type="spellStart"/>
      <w:r w:rsidRPr="00652554">
        <w:rPr>
          <w:rFonts w:cs="Times New Roman"/>
          <w:sz w:val="28"/>
          <w:szCs w:val="28"/>
        </w:rPr>
        <w:t>пресуппозиционный</w:t>
      </w:r>
      <w:proofErr w:type="spellEnd"/>
      <w:r w:rsidRPr="00652554">
        <w:rPr>
          <w:rFonts w:cs="Times New Roman"/>
          <w:sz w:val="28"/>
          <w:szCs w:val="28"/>
        </w:rPr>
        <w:t xml:space="preserve"> фонд референта:</w:t>
      </w:r>
    </w:p>
    <w:p w:rsidR="00961BF6" w:rsidRPr="00837B92" w:rsidRDefault="00961BF6" w:rsidP="00E234CC">
      <w:pPr>
        <w:pStyle w:val="aa"/>
        <w:widowControl/>
        <w:numPr>
          <w:ilvl w:val="0"/>
          <w:numId w:val="7"/>
        </w:numPr>
        <w:suppressAutoHyphens w:val="0"/>
        <w:spacing w:line="360" w:lineRule="auto"/>
        <w:jc w:val="both"/>
        <w:rPr>
          <w:rFonts w:cs="Times New Roman"/>
          <w:i/>
          <w:szCs w:val="24"/>
        </w:rPr>
      </w:pPr>
      <w:r w:rsidRPr="00837B92">
        <w:rPr>
          <w:rFonts w:cs="Times New Roman"/>
          <w:i/>
          <w:szCs w:val="24"/>
          <w:lang w:val="en-US"/>
        </w:rPr>
        <w:t xml:space="preserve">“And may I ask, O Lucy, Daughter of Eve,” said Mr. </w:t>
      </w:r>
      <w:proofErr w:type="spellStart"/>
      <w:r w:rsidRPr="00837B92">
        <w:rPr>
          <w:rFonts w:cs="Times New Roman"/>
          <w:i/>
          <w:szCs w:val="24"/>
          <w:lang w:val="en-US"/>
        </w:rPr>
        <w:t>Tumnus</w:t>
      </w:r>
      <w:proofErr w:type="spellEnd"/>
      <w:r w:rsidRPr="00837B92">
        <w:rPr>
          <w:rFonts w:cs="Times New Roman"/>
          <w:i/>
          <w:szCs w:val="24"/>
          <w:lang w:val="en-US"/>
        </w:rPr>
        <w:t xml:space="preserve">, “How you have come into </w:t>
      </w:r>
      <w:r w:rsidRPr="00837B92">
        <w:rPr>
          <w:rFonts w:cs="Times New Roman"/>
          <w:i/>
          <w:szCs w:val="24"/>
          <w:u w:val="single"/>
          <w:lang w:val="en-US"/>
        </w:rPr>
        <w:t>Narnia</w:t>
      </w:r>
      <w:r w:rsidRPr="00837B92">
        <w:rPr>
          <w:rFonts w:cs="Times New Roman"/>
          <w:i/>
          <w:szCs w:val="24"/>
          <w:lang w:val="en-US"/>
        </w:rPr>
        <w:t>?” “</w:t>
      </w:r>
      <w:r w:rsidRPr="00837B92">
        <w:rPr>
          <w:rFonts w:cs="Times New Roman"/>
          <w:b/>
          <w:i/>
          <w:szCs w:val="24"/>
          <w:lang w:val="en-US"/>
        </w:rPr>
        <w:t>Narnia? What's that?</w:t>
      </w:r>
      <w:r w:rsidRPr="00837B92">
        <w:rPr>
          <w:rFonts w:cs="Times New Roman"/>
          <w:i/>
          <w:szCs w:val="24"/>
          <w:lang w:val="en-US"/>
        </w:rPr>
        <w:t xml:space="preserve">" said Lucy. “This is the land of Narnia,” said the Faun, “where we are now; all that lies between the lamp-post and the great castle of </w:t>
      </w:r>
      <w:proofErr w:type="spellStart"/>
      <w:r w:rsidRPr="00837B92">
        <w:rPr>
          <w:rFonts w:cs="Times New Roman"/>
          <w:i/>
          <w:szCs w:val="24"/>
          <w:lang w:val="en-US"/>
        </w:rPr>
        <w:t>Cair</w:t>
      </w:r>
      <w:proofErr w:type="spellEnd"/>
      <w:r w:rsidRPr="00837B92">
        <w:rPr>
          <w:rFonts w:cs="Times New Roman"/>
          <w:i/>
          <w:szCs w:val="24"/>
          <w:lang w:val="en-US"/>
        </w:rPr>
        <w:t xml:space="preserve"> </w:t>
      </w:r>
      <w:proofErr w:type="spellStart"/>
      <w:r w:rsidRPr="00837B92">
        <w:rPr>
          <w:rFonts w:cs="Times New Roman"/>
          <w:i/>
          <w:szCs w:val="24"/>
          <w:lang w:val="en-US"/>
        </w:rPr>
        <w:t>Paravel</w:t>
      </w:r>
      <w:proofErr w:type="spellEnd"/>
      <w:r w:rsidRPr="00837B92">
        <w:rPr>
          <w:rFonts w:cs="Times New Roman"/>
          <w:i/>
          <w:szCs w:val="24"/>
          <w:lang w:val="en-US"/>
        </w:rPr>
        <w:t xml:space="preserve"> on the eastern sea. And you—you have come from the wild woods of the west?” </w:t>
      </w:r>
      <w:r w:rsidRPr="00837B92">
        <w:rPr>
          <w:rFonts w:cs="Times New Roman"/>
          <w:i/>
          <w:szCs w:val="24"/>
        </w:rPr>
        <w:t>[</w:t>
      </w:r>
      <w:r w:rsidRPr="00837B92">
        <w:rPr>
          <w:rFonts w:cs="Times New Roman"/>
          <w:i/>
          <w:szCs w:val="24"/>
          <w:lang w:val="en-US"/>
        </w:rPr>
        <w:t>Lewis</w:t>
      </w:r>
      <w:r w:rsidRPr="00837B92">
        <w:rPr>
          <w:rFonts w:cs="Times New Roman"/>
          <w:i/>
          <w:szCs w:val="24"/>
        </w:rPr>
        <w:t>:</w:t>
      </w:r>
      <w:r w:rsidRPr="00837B92">
        <w:rPr>
          <w:rFonts w:cs="Times New Roman"/>
          <w:i/>
          <w:szCs w:val="24"/>
          <w:lang w:val="en-US"/>
        </w:rPr>
        <w:t xml:space="preserve"> 6].</w:t>
      </w:r>
    </w:p>
    <w:p w:rsidR="00961BF6" w:rsidRPr="00652554" w:rsidRDefault="00961BF6" w:rsidP="001E6FAB">
      <w:pPr>
        <w:spacing w:line="360" w:lineRule="auto"/>
        <w:ind w:firstLine="360"/>
        <w:jc w:val="both"/>
        <w:rPr>
          <w:rFonts w:cs="Times New Roman"/>
          <w:sz w:val="28"/>
          <w:szCs w:val="28"/>
        </w:rPr>
      </w:pPr>
      <w:r w:rsidRPr="00652554">
        <w:rPr>
          <w:rFonts w:cs="Times New Roman"/>
          <w:sz w:val="28"/>
          <w:szCs w:val="28"/>
        </w:rPr>
        <w:t xml:space="preserve">Люси случайно попадает в волшебную страну </w:t>
      </w:r>
      <w:proofErr w:type="spellStart"/>
      <w:r w:rsidRPr="00652554">
        <w:rPr>
          <w:rFonts w:cs="Times New Roman"/>
          <w:sz w:val="28"/>
          <w:szCs w:val="28"/>
        </w:rPr>
        <w:t>Нарнию</w:t>
      </w:r>
      <w:proofErr w:type="spellEnd"/>
      <w:r w:rsidRPr="00652554">
        <w:rPr>
          <w:rFonts w:cs="Times New Roman"/>
          <w:sz w:val="28"/>
          <w:szCs w:val="28"/>
        </w:rPr>
        <w:t xml:space="preserve">, где встречает  фавна </w:t>
      </w:r>
      <w:proofErr w:type="spellStart"/>
      <w:r w:rsidRPr="00652554">
        <w:rPr>
          <w:rFonts w:cs="Times New Roman"/>
          <w:sz w:val="28"/>
          <w:szCs w:val="28"/>
        </w:rPr>
        <w:t>Тумнуса</w:t>
      </w:r>
      <w:proofErr w:type="spellEnd"/>
      <w:r w:rsidRPr="00652554">
        <w:rPr>
          <w:rFonts w:cs="Times New Roman"/>
          <w:sz w:val="28"/>
          <w:szCs w:val="28"/>
        </w:rPr>
        <w:t xml:space="preserve">; Люси не </w:t>
      </w:r>
      <w:proofErr w:type="gramStart"/>
      <w:r w:rsidRPr="00652554">
        <w:rPr>
          <w:rFonts w:cs="Times New Roman"/>
          <w:sz w:val="28"/>
          <w:szCs w:val="28"/>
        </w:rPr>
        <w:t>знает где она находится</w:t>
      </w:r>
      <w:proofErr w:type="gramEnd"/>
      <w:r w:rsidRPr="00652554">
        <w:rPr>
          <w:rFonts w:cs="Times New Roman"/>
          <w:sz w:val="28"/>
          <w:szCs w:val="28"/>
        </w:rPr>
        <w:t xml:space="preserve"> и как называется это место, поэтому не сразу понимает</w:t>
      </w:r>
      <w:r w:rsidR="00837B92">
        <w:rPr>
          <w:rFonts w:cs="Times New Roman"/>
          <w:sz w:val="28"/>
          <w:szCs w:val="28"/>
        </w:rPr>
        <w:t>,</w:t>
      </w:r>
      <w:r w:rsidRPr="00652554">
        <w:rPr>
          <w:rFonts w:cs="Times New Roman"/>
          <w:sz w:val="28"/>
          <w:szCs w:val="28"/>
        </w:rPr>
        <w:t xml:space="preserve"> о чем её спрашивает </w:t>
      </w:r>
      <w:proofErr w:type="spellStart"/>
      <w:r w:rsidRPr="00652554">
        <w:rPr>
          <w:rFonts w:cs="Times New Roman"/>
          <w:sz w:val="28"/>
          <w:szCs w:val="28"/>
        </w:rPr>
        <w:t>Тумнус</w:t>
      </w:r>
      <w:proofErr w:type="spellEnd"/>
      <w:r w:rsidRPr="00652554">
        <w:rPr>
          <w:rFonts w:cs="Times New Roman"/>
          <w:sz w:val="28"/>
          <w:szCs w:val="28"/>
        </w:rPr>
        <w:t xml:space="preserve">. Участники коммуникативной ситуации не знакомы друг с другом и находятся в разных коммуникативных пространствах. Имя собственное (в данном случае название вымышленной страны) – </w:t>
      </w:r>
      <w:r w:rsidRPr="00652554">
        <w:rPr>
          <w:rFonts w:cs="Times New Roman"/>
          <w:sz w:val="28"/>
          <w:szCs w:val="28"/>
          <w:lang w:val="en-US"/>
        </w:rPr>
        <w:t>Narnia</w:t>
      </w:r>
      <w:r w:rsidRPr="00652554">
        <w:rPr>
          <w:rFonts w:cs="Times New Roman"/>
          <w:sz w:val="28"/>
          <w:szCs w:val="28"/>
        </w:rPr>
        <w:t xml:space="preserve"> – не вызывает реакции у Люси, которая является адресатом; она переспрашивает, таким образом, показывая своё непонимание. Переспрос – явный маркер КН. Имя собственное даёт повод для возникновения КН. Стоит заметить, что реакция адресата в данном примере отличается от примеров №2 и №3, поскольку здесь адресат впервые использует переспрос незнакомого слова - </w:t>
      </w:r>
      <w:r w:rsidRPr="00652554">
        <w:rPr>
          <w:rFonts w:cs="Times New Roman"/>
          <w:sz w:val="28"/>
          <w:szCs w:val="28"/>
          <w:lang w:val="en-US"/>
        </w:rPr>
        <w:t>Narnia</w:t>
      </w:r>
      <w:r w:rsidRPr="00652554">
        <w:rPr>
          <w:rFonts w:cs="Times New Roman"/>
          <w:sz w:val="28"/>
          <w:szCs w:val="28"/>
        </w:rPr>
        <w:t>? Подобную реакцию можно наблюдать и в следующих двух примерах:</w:t>
      </w:r>
    </w:p>
    <w:p w:rsidR="00961BF6" w:rsidRPr="00837B92" w:rsidRDefault="00961BF6" w:rsidP="00E234CC">
      <w:pPr>
        <w:pStyle w:val="aa"/>
        <w:widowControl/>
        <w:numPr>
          <w:ilvl w:val="0"/>
          <w:numId w:val="7"/>
        </w:numPr>
        <w:suppressAutoHyphens w:val="0"/>
        <w:spacing w:line="360" w:lineRule="auto"/>
        <w:jc w:val="both"/>
        <w:rPr>
          <w:rFonts w:cs="Times New Roman"/>
          <w:i/>
          <w:szCs w:val="24"/>
          <w:lang w:val="en-US"/>
        </w:rPr>
      </w:pPr>
      <w:r w:rsidRPr="00837B92">
        <w:rPr>
          <w:rFonts w:cs="Times New Roman"/>
          <w:i/>
          <w:szCs w:val="24"/>
          <w:lang w:val="en-US"/>
        </w:rPr>
        <w:t xml:space="preserve">“You live in West Egg,” she remarked contemptuously. “I know somebody there.” “I don’t know a single...” “You must know </w:t>
      </w:r>
      <w:r w:rsidRPr="00837B92">
        <w:rPr>
          <w:rFonts w:cs="Times New Roman"/>
          <w:i/>
          <w:szCs w:val="24"/>
          <w:u w:val="single"/>
          <w:lang w:val="en-US"/>
        </w:rPr>
        <w:t>Gatsby.</w:t>
      </w:r>
      <w:r w:rsidRPr="00837B92">
        <w:rPr>
          <w:rFonts w:cs="Times New Roman"/>
          <w:i/>
          <w:szCs w:val="24"/>
          <w:lang w:val="en-US"/>
        </w:rPr>
        <w:t>” “</w:t>
      </w:r>
      <w:r w:rsidRPr="00837B92">
        <w:rPr>
          <w:rFonts w:cs="Times New Roman"/>
          <w:b/>
          <w:i/>
          <w:szCs w:val="24"/>
          <w:lang w:val="en-US"/>
        </w:rPr>
        <w:t>Gatsby?</w:t>
      </w:r>
      <w:r w:rsidRPr="00837B92">
        <w:rPr>
          <w:rFonts w:cs="Times New Roman"/>
          <w:i/>
          <w:szCs w:val="24"/>
          <w:lang w:val="en-US"/>
        </w:rPr>
        <w:t>” demanded Daisy. “</w:t>
      </w:r>
      <w:r w:rsidRPr="00837B92">
        <w:rPr>
          <w:rFonts w:cs="Times New Roman"/>
          <w:b/>
          <w:i/>
          <w:szCs w:val="24"/>
          <w:lang w:val="en-US"/>
        </w:rPr>
        <w:t>What Gatsby?</w:t>
      </w:r>
      <w:r w:rsidRPr="00837B92">
        <w:rPr>
          <w:rFonts w:cs="Times New Roman"/>
          <w:i/>
          <w:szCs w:val="24"/>
          <w:lang w:val="en-US"/>
        </w:rPr>
        <w:t xml:space="preserve">” Before I could reply that he was my neighbor dinner was announced; wedging </w:t>
      </w:r>
      <w:r w:rsidRPr="00837B92">
        <w:rPr>
          <w:rFonts w:cs="Times New Roman"/>
          <w:i/>
          <w:szCs w:val="24"/>
          <w:lang w:val="en-US"/>
        </w:rPr>
        <w:lastRenderedPageBreak/>
        <w:t>his tense arm imperatively under mine, Tom Buchanan compelled me from the room as though he were moving a checker to another square. [Fitzgerald</w:t>
      </w:r>
      <w:r w:rsidRPr="00837B92">
        <w:rPr>
          <w:rFonts w:cs="Times New Roman"/>
          <w:i/>
          <w:szCs w:val="24"/>
        </w:rPr>
        <w:t>:</w:t>
      </w:r>
      <w:r w:rsidRPr="00837B92">
        <w:rPr>
          <w:rFonts w:cs="Times New Roman"/>
          <w:i/>
          <w:szCs w:val="24"/>
          <w:lang w:val="en-US"/>
        </w:rPr>
        <w:t xml:space="preserve"> 14]. </w:t>
      </w:r>
    </w:p>
    <w:p w:rsidR="00961BF6" w:rsidRPr="00652554" w:rsidRDefault="00961BF6" w:rsidP="001E6FAB">
      <w:pPr>
        <w:spacing w:line="360" w:lineRule="auto"/>
        <w:ind w:firstLine="360"/>
        <w:jc w:val="both"/>
        <w:rPr>
          <w:rFonts w:cs="Times New Roman"/>
          <w:sz w:val="28"/>
          <w:szCs w:val="28"/>
        </w:rPr>
      </w:pPr>
      <w:r w:rsidRPr="00652554">
        <w:rPr>
          <w:rFonts w:cs="Times New Roman"/>
          <w:sz w:val="28"/>
          <w:szCs w:val="28"/>
        </w:rPr>
        <w:t xml:space="preserve">Главный герой, Ник </w:t>
      </w:r>
      <w:proofErr w:type="spellStart"/>
      <w:r w:rsidRPr="00652554">
        <w:rPr>
          <w:rFonts w:cs="Times New Roman"/>
          <w:sz w:val="28"/>
          <w:szCs w:val="28"/>
        </w:rPr>
        <w:t>Каррауэй</w:t>
      </w:r>
      <w:proofErr w:type="spellEnd"/>
      <w:r w:rsidRPr="00652554">
        <w:rPr>
          <w:rFonts w:cs="Times New Roman"/>
          <w:sz w:val="28"/>
          <w:szCs w:val="28"/>
        </w:rPr>
        <w:t xml:space="preserve">, разговаривает со своей кузиной и мисс Бейкер, вторую он встречает впервые; они беседуют о том, где живут. Рассказчик сообщает, что он обитает по соседству с Гэтсби. Кузина </w:t>
      </w:r>
      <w:proofErr w:type="spellStart"/>
      <w:r w:rsidRPr="00652554">
        <w:rPr>
          <w:rFonts w:cs="Times New Roman"/>
          <w:sz w:val="28"/>
          <w:szCs w:val="28"/>
        </w:rPr>
        <w:t>Дейзи</w:t>
      </w:r>
      <w:proofErr w:type="spellEnd"/>
      <w:r w:rsidRPr="00652554">
        <w:rPr>
          <w:rFonts w:cs="Times New Roman"/>
          <w:sz w:val="28"/>
          <w:szCs w:val="28"/>
        </w:rPr>
        <w:t xml:space="preserve"> пока не знакома с Гэтсби, и вынуждена задать уточняющий вопрос. Её реакция – </w:t>
      </w:r>
      <w:r w:rsidRPr="00652554">
        <w:rPr>
          <w:rFonts w:cs="Times New Roman"/>
          <w:sz w:val="28"/>
          <w:szCs w:val="28"/>
          <w:lang w:val="en-US"/>
        </w:rPr>
        <w:t>What</w:t>
      </w:r>
      <w:r w:rsidRPr="00652554">
        <w:rPr>
          <w:rFonts w:cs="Times New Roman"/>
          <w:sz w:val="28"/>
          <w:szCs w:val="28"/>
        </w:rPr>
        <w:t xml:space="preserve"> </w:t>
      </w:r>
      <w:r w:rsidRPr="00652554">
        <w:rPr>
          <w:rFonts w:cs="Times New Roman"/>
          <w:sz w:val="28"/>
          <w:szCs w:val="28"/>
          <w:lang w:val="en-US"/>
        </w:rPr>
        <w:t>Gatsby</w:t>
      </w:r>
      <w:r w:rsidRPr="00652554">
        <w:rPr>
          <w:rFonts w:cs="Times New Roman"/>
          <w:sz w:val="28"/>
          <w:szCs w:val="28"/>
        </w:rPr>
        <w:t xml:space="preserve">? – свидетельствует о наличии КН. Переспрос – </w:t>
      </w:r>
      <w:r w:rsidRPr="00652554">
        <w:rPr>
          <w:rFonts w:cs="Times New Roman"/>
          <w:sz w:val="28"/>
          <w:szCs w:val="28"/>
          <w:lang w:val="en-US"/>
        </w:rPr>
        <w:t>Gatsby</w:t>
      </w:r>
      <w:r w:rsidRPr="00652554">
        <w:rPr>
          <w:rFonts w:cs="Times New Roman"/>
          <w:sz w:val="28"/>
          <w:szCs w:val="28"/>
        </w:rPr>
        <w:t xml:space="preserve">? - также является маркером КН. </w:t>
      </w:r>
    </w:p>
    <w:p w:rsidR="00961BF6" w:rsidRPr="00837B92" w:rsidRDefault="00961BF6" w:rsidP="00C63E40">
      <w:pPr>
        <w:pStyle w:val="aa"/>
        <w:numPr>
          <w:ilvl w:val="0"/>
          <w:numId w:val="7"/>
        </w:numPr>
        <w:spacing w:line="360" w:lineRule="auto"/>
        <w:jc w:val="both"/>
        <w:rPr>
          <w:rFonts w:cs="Times New Roman"/>
          <w:i/>
          <w:szCs w:val="24"/>
          <w:lang w:val="en-US"/>
        </w:rPr>
      </w:pPr>
      <w:r w:rsidRPr="00837B92">
        <w:rPr>
          <w:i/>
          <w:szCs w:val="24"/>
          <w:lang w:val="en-US"/>
        </w:rPr>
        <w:t xml:space="preserve">“Arthur </w:t>
      </w:r>
      <w:proofErr w:type="spellStart"/>
      <w:r w:rsidRPr="00837B92">
        <w:rPr>
          <w:i/>
          <w:szCs w:val="24"/>
          <w:lang w:val="en-US"/>
        </w:rPr>
        <w:t>Weasley</w:t>
      </w:r>
      <w:proofErr w:type="spellEnd"/>
      <w:r w:rsidRPr="00837B92">
        <w:rPr>
          <w:i/>
          <w:szCs w:val="24"/>
          <w:lang w:val="en-US"/>
        </w:rPr>
        <w:t xml:space="preserve">, you made sure there was a loophole when you wrote that law!” shouted Mrs. </w:t>
      </w:r>
      <w:proofErr w:type="spellStart"/>
      <w:r w:rsidRPr="00837B92">
        <w:rPr>
          <w:i/>
          <w:szCs w:val="24"/>
          <w:lang w:val="en-US"/>
        </w:rPr>
        <w:t>Weasley</w:t>
      </w:r>
      <w:proofErr w:type="spellEnd"/>
      <w:r w:rsidRPr="00837B92">
        <w:rPr>
          <w:i/>
          <w:szCs w:val="24"/>
          <w:lang w:val="en-US"/>
        </w:rPr>
        <w:t xml:space="preserve">. “Just so you could carry on tinkering with all that </w:t>
      </w:r>
      <w:proofErr w:type="spellStart"/>
      <w:r w:rsidRPr="00837B92">
        <w:rPr>
          <w:i/>
          <w:szCs w:val="24"/>
          <w:lang w:val="en-US"/>
        </w:rPr>
        <w:t>Muggle</w:t>
      </w:r>
      <w:proofErr w:type="spellEnd"/>
      <w:r w:rsidRPr="00837B92">
        <w:rPr>
          <w:i/>
          <w:szCs w:val="24"/>
          <w:lang w:val="en-US"/>
        </w:rPr>
        <w:t xml:space="preserve"> rubbish in your shed! And for your information, </w:t>
      </w:r>
      <w:r w:rsidRPr="00837B92">
        <w:rPr>
          <w:i/>
          <w:szCs w:val="24"/>
          <w:u w:val="single"/>
          <w:lang w:val="en-US"/>
        </w:rPr>
        <w:t>Harry</w:t>
      </w:r>
      <w:r w:rsidRPr="00837B92">
        <w:rPr>
          <w:i/>
          <w:szCs w:val="24"/>
          <w:lang w:val="en-US"/>
        </w:rPr>
        <w:t xml:space="preserve"> arrived this morning in the car you weren't intending to fly!” “</w:t>
      </w:r>
      <w:r w:rsidRPr="00837B92">
        <w:rPr>
          <w:b/>
          <w:i/>
          <w:szCs w:val="24"/>
          <w:lang w:val="en-US"/>
        </w:rPr>
        <w:t>Harry?</w:t>
      </w:r>
      <w:r w:rsidRPr="00837B92">
        <w:rPr>
          <w:i/>
          <w:szCs w:val="24"/>
          <w:lang w:val="en-US"/>
        </w:rPr>
        <w:t xml:space="preserve">” said Mr. </w:t>
      </w:r>
      <w:proofErr w:type="spellStart"/>
      <w:r w:rsidRPr="00837B92">
        <w:rPr>
          <w:i/>
          <w:szCs w:val="24"/>
          <w:lang w:val="en-US"/>
        </w:rPr>
        <w:t>Weasley</w:t>
      </w:r>
      <w:proofErr w:type="spellEnd"/>
      <w:r w:rsidRPr="00837B92">
        <w:rPr>
          <w:i/>
          <w:szCs w:val="24"/>
          <w:lang w:val="en-US"/>
        </w:rPr>
        <w:t xml:space="preserve"> blankly. “</w:t>
      </w:r>
      <w:r w:rsidRPr="00837B92">
        <w:rPr>
          <w:b/>
          <w:i/>
          <w:szCs w:val="24"/>
          <w:lang w:val="en-US"/>
        </w:rPr>
        <w:t>Harry who?</w:t>
      </w:r>
      <w:r w:rsidRPr="00837B92">
        <w:rPr>
          <w:i/>
          <w:szCs w:val="24"/>
          <w:lang w:val="en-US"/>
        </w:rPr>
        <w:t>” He looked around, saw Harry, and jumped. [Rowling: 34-35].</w:t>
      </w:r>
    </w:p>
    <w:p w:rsidR="00961BF6" w:rsidRPr="00652554" w:rsidRDefault="00961BF6" w:rsidP="0023778F">
      <w:pPr>
        <w:spacing w:line="360" w:lineRule="auto"/>
        <w:ind w:firstLine="360"/>
        <w:jc w:val="both"/>
        <w:rPr>
          <w:rFonts w:cs="Times New Roman"/>
          <w:sz w:val="28"/>
          <w:szCs w:val="28"/>
        </w:rPr>
      </w:pPr>
      <w:r w:rsidRPr="00652554">
        <w:rPr>
          <w:rFonts w:cs="Times New Roman"/>
          <w:sz w:val="28"/>
          <w:szCs w:val="28"/>
        </w:rPr>
        <w:t xml:space="preserve">Знаменитый Гарри </w:t>
      </w:r>
      <w:proofErr w:type="spellStart"/>
      <w:r w:rsidRPr="00652554">
        <w:rPr>
          <w:rFonts w:cs="Times New Roman"/>
          <w:sz w:val="28"/>
          <w:szCs w:val="28"/>
        </w:rPr>
        <w:t>Поттер</w:t>
      </w:r>
      <w:proofErr w:type="spellEnd"/>
      <w:r w:rsidRPr="00652554">
        <w:rPr>
          <w:rFonts w:cs="Times New Roman"/>
          <w:sz w:val="28"/>
          <w:szCs w:val="28"/>
        </w:rPr>
        <w:t xml:space="preserve"> находится в гостях у своих друзей; семья </w:t>
      </w:r>
      <w:proofErr w:type="spellStart"/>
      <w:r w:rsidRPr="00652554">
        <w:rPr>
          <w:rFonts w:cs="Times New Roman"/>
          <w:sz w:val="28"/>
          <w:szCs w:val="28"/>
        </w:rPr>
        <w:t>Уизли</w:t>
      </w:r>
      <w:proofErr w:type="spellEnd"/>
      <w:r w:rsidRPr="00652554">
        <w:rPr>
          <w:rFonts w:cs="Times New Roman"/>
          <w:sz w:val="28"/>
          <w:szCs w:val="28"/>
        </w:rPr>
        <w:t xml:space="preserve"> – довольно простые люди, так что появление всем известного волшебника в их доме является великим событием. Когда глава семьи возвращается домой, жена сообщает ему об их необычном госте. Мистер </w:t>
      </w:r>
      <w:proofErr w:type="spellStart"/>
      <w:r w:rsidRPr="00652554">
        <w:rPr>
          <w:rFonts w:cs="Times New Roman"/>
          <w:sz w:val="28"/>
          <w:szCs w:val="28"/>
        </w:rPr>
        <w:t>Уизли</w:t>
      </w:r>
      <w:proofErr w:type="spellEnd"/>
      <w:r w:rsidRPr="00652554">
        <w:rPr>
          <w:rFonts w:cs="Times New Roman"/>
          <w:sz w:val="28"/>
          <w:szCs w:val="28"/>
        </w:rPr>
        <w:t xml:space="preserve"> настолько удивлен и поражен данным фактом, что сначала у него и мысли не возникло, что к ним пожаловал именно </w:t>
      </w:r>
      <w:proofErr w:type="spellStart"/>
      <w:r w:rsidRPr="00652554">
        <w:rPr>
          <w:rFonts w:cs="Times New Roman"/>
          <w:sz w:val="28"/>
          <w:szCs w:val="28"/>
        </w:rPr>
        <w:t>Поттер</w:t>
      </w:r>
      <w:proofErr w:type="spellEnd"/>
      <w:r w:rsidRPr="00652554">
        <w:rPr>
          <w:rFonts w:cs="Times New Roman"/>
          <w:sz w:val="28"/>
          <w:szCs w:val="28"/>
        </w:rPr>
        <w:t xml:space="preserve">, а не какой-либо другой Гарри. Он делает запрос дополнительной информации, чтобы уточнить, кто же в данный момент гостит у них дома, и произносит две реплики - </w:t>
      </w:r>
      <w:r w:rsidRPr="00652554">
        <w:rPr>
          <w:sz w:val="28"/>
          <w:szCs w:val="28"/>
        </w:rPr>
        <w:t>“</w:t>
      </w:r>
      <w:r w:rsidRPr="00652554">
        <w:rPr>
          <w:sz w:val="28"/>
          <w:szCs w:val="28"/>
          <w:lang w:val="en-US"/>
        </w:rPr>
        <w:t>Harry</w:t>
      </w:r>
      <w:r w:rsidRPr="00652554">
        <w:rPr>
          <w:sz w:val="28"/>
          <w:szCs w:val="28"/>
        </w:rPr>
        <w:t>?”,“</w:t>
      </w:r>
      <w:r w:rsidRPr="00652554">
        <w:rPr>
          <w:sz w:val="28"/>
          <w:szCs w:val="28"/>
          <w:lang w:val="en-US"/>
        </w:rPr>
        <w:t>Harry</w:t>
      </w:r>
      <w:r w:rsidRPr="00652554">
        <w:rPr>
          <w:sz w:val="28"/>
          <w:szCs w:val="28"/>
        </w:rPr>
        <w:t xml:space="preserve"> </w:t>
      </w:r>
      <w:r w:rsidRPr="00652554">
        <w:rPr>
          <w:sz w:val="28"/>
          <w:szCs w:val="28"/>
          <w:lang w:val="en-US"/>
        </w:rPr>
        <w:t>who</w:t>
      </w:r>
      <w:r w:rsidRPr="00652554">
        <w:rPr>
          <w:sz w:val="28"/>
          <w:szCs w:val="28"/>
        </w:rPr>
        <w:t>?”, причем вторая их них направлена на установление личности гостя (какой именно Гарри?). Сложившаяся ситуация свидетельствует о том, что возник сбой в диалоговом общении, который маркирован уточняющими вопросами, возникшими у адресата.</w:t>
      </w:r>
    </w:p>
    <w:p w:rsidR="00961BF6" w:rsidRPr="00837B92" w:rsidRDefault="00961BF6" w:rsidP="00734ADD">
      <w:pPr>
        <w:pStyle w:val="aa"/>
        <w:numPr>
          <w:ilvl w:val="0"/>
          <w:numId w:val="7"/>
        </w:numPr>
        <w:autoSpaceDE w:val="0"/>
        <w:autoSpaceDN w:val="0"/>
        <w:adjustRightInd w:val="0"/>
        <w:spacing w:before="40" w:line="360" w:lineRule="auto"/>
        <w:jc w:val="both"/>
        <w:rPr>
          <w:rFonts w:cs="Times New Roman"/>
          <w:i/>
          <w:szCs w:val="24"/>
          <w:lang w:val="en-US"/>
        </w:rPr>
      </w:pPr>
      <w:r w:rsidRPr="00837B92">
        <w:rPr>
          <w:rFonts w:cs="Times New Roman"/>
          <w:i/>
          <w:szCs w:val="24"/>
          <w:lang w:val="en-US"/>
        </w:rPr>
        <w:t>As they worked, Mandy asked, “What will you miss most?” Diana answered instantly, “</w:t>
      </w:r>
      <w:r w:rsidRPr="00837B92">
        <w:rPr>
          <w:rFonts w:cs="Times New Roman"/>
          <w:i/>
          <w:szCs w:val="24"/>
          <w:u w:val="single"/>
          <w:lang w:val="en-US"/>
        </w:rPr>
        <w:t xml:space="preserve">My </w:t>
      </w:r>
      <w:proofErr w:type="spellStart"/>
      <w:r w:rsidRPr="00837B92">
        <w:rPr>
          <w:rFonts w:cs="Times New Roman"/>
          <w:i/>
          <w:szCs w:val="24"/>
          <w:u w:val="single"/>
          <w:lang w:val="en-US"/>
        </w:rPr>
        <w:t>Merc</w:t>
      </w:r>
      <w:proofErr w:type="spellEnd"/>
      <w:r w:rsidRPr="00837B92">
        <w:rPr>
          <w:rFonts w:cs="Times New Roman"/>
          <w:i/>
          <w:szCs w:val="24"/>
          <w:lang w:val="en-US"/>
        </w:rPr>
        <w:t>” “</w:t>
      </w:r>
      <w:proofErr w:type="spellStart"/>
      <w:r w:rsidRPr="00837B92">
        <w:rPr>
          <w:rFonts w:cs="Times New Roman"/>
          <w:b/>
          <w:i/>
          <w:szCs w:val="24"/>
          <w:lang w:val="en-US"/>
        </w:rPr>
        <w:t>Merc</w:t>
      </w:r>
      <w:proofErr w:type="spellEnd"/>
      <w:r w:rsidRPr="00837B92">
        <w:rPr>
          <w:rFonts w:cs="Times New Roman"/>
          <w:b/>
          <w:i/>
          <w:szCs w:val="24"/>
          <w:lang w:val="en-US"/>
        </w:rPr>
        <w:t>?</w:t>
      </w:r>
      <w:r w:rsidRPr="00837B92">
        <w:rPr>
          <w:rFonts w:cs="Times New Roman"/>
          <w:i/>
          <w:szCs w:val="24"/>
          <w:lang w:val="en-US"/>
        </w:rPr>
        <w:t>” “Mercedes-Benz 500 SL. It’s metallic red and it does one hundred-and-fifty-seven miles an hour.” “Bet that cost a bit,” said Mandy. “Well, about seventy thousand pounds,” confessed Diana. The room went quiet. “An’ who paid for that?” “</w:t>
      </w:r>
      <w:r w:rsidRPr="00837B92">
        <w:rPr>
          <w:rFonts w:cs="Times New Roman"/>
          <w:i/>
          <w:szCs w:val="24"/>
          <w:u w:val="single"/>
          <w:lang w:val="en-US"/>
        </w:rPr>
        <w:t>The Duchy of Cornwall</w:t>
      </w:r>
      <w:r w:rsidRPr="00837B92">
        <w:rPr>
          <w:rFonts w:cs="Times New Roman"/>
          <w:i/>
          <w:szCs w:val="24"/>
          <w:lang w:val="en-US"/>
        </w:rPr>
        <w:t>,” said Diana. “</w:t>
      </w:r>
      <w:r w:rsidRPr="00837B92">
        <w:rPr>
          <w:rFonts w:cs="Times New Roman"/>
          <w:b/>
          <w:i/>
          <w:szCs w:val="24"/>
          <w:lang w:val="en-US"/>
        </w:rPr>
        <w:t>Who’s that?</w:t>
      </w:r>
      <w:r w:rsidRPr="00837B92">
        <w:rPr>
          <w:rFonts w:cs="Times New Roman"/>
          <w:i/>
          <w:szCs w:val="24"/>
          <w:lang w:val="en-US"/>
        </w:rPr>
        <w:t>” asked Mandy. “My husband, actually,” said Diana [Townsend: 29].</w:t>
      </w:r>
    </w:p>
    <w:p w:rsidR="00961BF6" w:rsidRPr="00DC2D08" w:rsidRDefault="00961BF6" w:rsidP="0020417E">
      <w:pPr>
        <w:autoSpaceDE w:val="0"/>
        <w:autoSpaceDN w:val="0"/>
        <w:adjustRightInd w:val="0"/>
        <w:spacing w:before="40" w:line="360" w:lineRule="auto"/>
        <w:ind w:firstLine="360"/>
        <w:jc w:val="both"/>
        <w:rPr>
          <w:rFonts w:cs="Times New Roman"/>
          <w:sz w:val="28"/>
          <w:szCs w:val="28"/>
        </w:rPr>
      </w:pPr>
      <w:r w:rsidRPr="00DC2D08">
        <w:rPr>
          <w:rFonts w:cs="Times New Roman"/>
          <w:sz w:val="28"/>
          <w:szCs w:val="28"/>
        </w:rPr>
        <w:lastRenderedPageBreak/>
        <w:t xml:space="preserve">Рассмотрим пример КН, где диалог ведется между людьми разных социальных статусов. </w:t>
      </w:r>
      <w:proofErr w:type="spellStart"/>
      <w:proofErr w:type="gramStart"/>
      <w:r w:rsidRPr="00DC2D08">
        <w:rPr>
          <w:rFonts w:cs="Times New Roman"/>
          <w:sz w:val="28"/>
          <w:szCs w:val="28"/>
        </w:rPr>
        <w:t>Мэнди</w:t>
      </w:r>
      <w:proofErr w:type="spellEnd"/>
      <w:r w:rsidRPr="00DC2D08">
        <w:rPr>
          <w:rFonts w:cs="Times New Roman"/>
          <w:sz w:val="28"/>
          <w:szCs w:val="28"/>
        </w:rPr>
        <w:t xml:space="preserve"> является носителем просторечия, она малообразованна, по сравнению с Дианой, поэтому, когда последняя говорит, что будет скучать по своей машине (при этом Диана употребляет в качестве имени собственного неполное название марки машины, а сокращенное – </w:t>
      </w:r>
      <w:proofErr w:type="spellStart"/>
      <w:r w:rsidRPr="00DC2D08">
        <w:rPr>
          <w:rFonts w:cs="Times New Roman"/>
          <w:sz w:val="28"/>
          <w:szCs w:val="28"/>
          <w:lang w:val="en-US"/>
        </w:rPr>
        <w:t>Merc</w:t>
      </w:r>
      <w:proofErr w:type="spellEnd"/>
      <w:r w:rsidRPr="00DC2D08">
        <w:rPr>
          <w:rFonts w:cs="Times New Roman"/>
          <w:sz w:val="28"/>
          <w:szCs w:val="28"/>
        </w:rPr>
        <w:t xml:space="preserve">, полагая, что это общеизвестное сокращение и проблем с идентификацией возникнуть не должно), </w:t>
      </w:r>
      <w:proofErr w:type="spellStart"/>
      <w:r w:rsidRPr="00DC2D08">
        <w:rPr>
          <w:rFonts w:cs="Times New Roman"/>
          <w:sz w:val="28"/>
          <w:szCs w:val="28"/>
        </w:rPr>
        <w:t>Мэнди</w:t>
      </w:r>
      <w:proofErr w:type="spellEnd"/>
      <w:r w:rsidRPr="00DC2D08">
        <w:rPr>
          <w:rFonts w:cs="Times New Roman"/>
          <w:sz w:val="28"/>
          <w:szCs w:val="28"/>
        </w:rPr>
        <w:t xml:space="preserve"> не понимает о чем идет речь, поэтому она использует переспрос – “</w:t>
      </w:r>
      <w:proofErr w:type="spellStart"/>
      <w:r w:rsidRPr="00DC2D08">
        <w:rPr>
          <w:rFonts w:cs="Times New Roman"/>
          <w:sz w:val="28"/>
          <w:szCs w:val="28"/>
          <w:lang w:val="en-US"/>
        </w:rPr>
        <w:t>Merc</w:t>
      </w:r>
      <w:proofErr w:type="spellEnd"/>
      <w:r w:rsidRPr="00DC2D08">
        <w:rPr>
          <w:rFonts w:cs="Times New Roman"/>
          <w:sz w:val="28"/>
          <w:szCs w:val="28"/>
        </w:rPr>
        <w:t>?”, тем</w:t>
      </w:r>
      <w:proofErr w:type="gramEnd"/>
      <w:r w:rsidRPr="00DC2D08">
        <w:rPr>
          <w:rFonts w:cs="Times New Roman"/>
          <w:sz w:val="28"/>
          <w:szCs w:val="28"/>
        </w:rPr>
        <w:t xml:space="preserve"> </w:t>
      </w:r>
      <w:proofErr w:type="gramStart"/>
      <w:r w:rsidRPr="00DC2D08">
        <w:rPr>
          <w:rFonts w:cs="Times New Roman"/>
          <w:sz w:val="28"/>
          <w:szCs w:val="28"/>
        </w:rPr>
        <w:t>самым</w:t>
      </w:r>
      <w:proofErr w:type="gramEnd"/>
      <w:r w:rsidRPr="00DC2D08">
        <w:rPr>
          <w:rFonts w:cs="Times New Roman"/>
          <w:sz w:val="28"/>
          <w:szCs w:val="28"/>
        </w:rPr>
        <w:t xml:space="preserve"> указывая на произошедший сбой в коммуникации. Далее она интересуется о том, кто же оплатил такую дорогую покупку, и, получив ответ, содержащий определенную дескрипцию </w:t>
      </w:r>
      <w:r w:rsidRPr="00DC2D08">
        <w:rPr>
          <w:rFonts w:cs="Times New Roman"/>
          <w:sz w:val="28"/>
          <w:szCs w:val="28"/>
          <w:lang w:val="en-US"/>
        </w:rPr>
        <w:t>The</w:t>
      </w:r>
      <w:r w:rsidRPr="00DC2D08">
        <w:rPr>
          <w:rFonts w:cs="Times New Roman"/>
          <w:sz w:val="28"/>
          <w:szCs w:val="28"/>
        </w:rPr>
        <w:t xml:space="preserve"> </w:t>
      </w:r>
      <w:r w:rsidRPr="00DC2D08">
        <w:rPr>
          <w:rFonts w:cs="Times New Roman"/>
          <w:sz w:val="28"/>
          <w:szCs w:val="28"/>
          <w:lang w:val="en-US"/>
        </w:rPr>
        <w:t>Duchy</w:t>
      </w:r>
      <w:r w:rsidRPr="00DC2D08">
        <w:rPr>
          <w:rFonts w:cs="Times New Roman"/>
          <w:sz w:val="28"/>
          <w:szCs w:val="28"/>
        </w:rPr>
        <w:t xml:space="preserve"> </w:t>
      </w:r>
      <w:r w:rsidRPr="00DC2D08">
        <w:rPr>
          <w:rFonts w:cs="Times New Roman"/>
          <w:sz w:val="28"/>
          <w:szCs w:val="28"/>
          <w:lang w:val="en-US"/>
        </w:rPr>
        <w:t>of</w:t>
      </w:r>
      <w:r w:rsidRPr="00DC2D08">
        <w:rPr>
          <w:rFonts w:cs="Times New Roman"/>
          <w:sz w:val="28"/>
          <w:szCs w:val="28"/>
        </w:rPr>
        <w:t xml:space="preserve"> </w:t>
      </w:r>
      <w:r w:rsidRPr="00DC2D08">
        <w:rPr>
          <w:rFonts w:cs="Times New Roman"/>
          <w:sz w:val="28"/>
          <w:szCs w:val="28"/>
          <w:lang w:val="en-US"/>
        </w:rPr>
        <w:t>Cornwall</w:t>
      </w:r>
      <w:r w:rsidRPr="00DC2D08">
        <w:rPr>
          <w:rFonts w:cs="Times New Roman"/>
          <w:sz w:val="28"/>
          <w:szCs w:val="28"/>
        </w:rPr>
        <w:t>, опять сообщает о своем непонимании, спрашивая, кто же это такой – “</w:t>
      </w:r>
      <w:r w:rsidRPr="00DC2D08">
        <w:rPr>
          <w:rFonts w:cs="Times New Roman"/>
          <w:sz w:val="28"/>
          <w:szCs w:val="28"/>
          <w:lang w:val="en-US"/>
        </w:rPr>
        <w:t>Who</w:t>
      </w:r>
      <w:r w:rsidRPr="00DC2D08">
        <w:rPr>
          <w:rFonts w:cs="Times New Roman"/>
          <w:sz w:val="28"/>
          <w:szCs w:val="28"/>
        </w:rPr>
        <w:t>’</w:t>
      </w:r>
      <w:r w:rsidRPr="00DC2D08">
        <w:rPr>
          <w:rFonts w:cs="Times New Roman"/>
          <w:sz w:val="28"/>
          <w:szCs w:val="28"/>
          <w:lang w:val="en-US"/>
        </w:rPr>
        <w:t>s</w:t>
      </w:r>
      <w:r w:rsidRPr="00DC2D08">
        <w:rPr>
          <w:rFonts w:cs="Times New Roman"/>
          <w:sz w:val="28"/>
          <w:szCs w:val="28"/>
        </w:rPr>
        <w:t xml:space="preserve"> </w:t>
      </w:r>
      <w:r w:rsidRPr="00DC2D08">
        <w:rPr>
          <w:rFonts w:cs="Times New Roman"/>
          <w:sz w:val="28"/>
          <w:szCs w:val="28"/>
          <w:lang w:val="en-US"/>
        </w:rPr>
        <w:t>that</w:t>
      </w:r>
      <w:r w:rsidRPr="00DC2D08">
        <w:rPr>
          <w:rFonts w:cs="Times New Roman"/>
          <w:sz w:val="28"/>
          <w:szCs w:val="28"/>
        </w:rPr>
        <w:t xml:space="preserve">?”. Несложно понять, что в данной ситуации сказывается довольно серьезная разница в </w:t>
      </w:r>
      <w:proofErr w:type="spellStart"/>
      <w:r w:rsidRPr="00DC2D08">
        <w:rPr>
          <w:rFonts w:cs="Times New Roman"/>
          <w:sz w:val="28"/>
          <w:szCs w:val="28"/>
        </w:rPr>
        <w:t>пресуппозиционном</w:t>
      </w:r>
      <w:proofErr w:type="spellEnd"/>
      <w:r w:rsidRPr="00DC2D08">
        <w:rPr>
          <w:rFonts w:cs="Times New Roman"/>
          <w:sz w:val="28"/>
          <w:szCs w:val="28"/>
        </w:rPr>
        <w:t xml:space="preserve"> фонде говорящих, что и дает повод для возникновения КН.</w:t>
      </w:r>
    </w:p>
    <w:p w:rsidR="00961BF6" w:rsidRPr="00837B92" w:rsidRDefault="00961BF6" w:rsidP="0020417E">
      <w:pPr>
        <w:autoSpaceDE w:val="0"/>
        <w:autoSpaceDN w:val="0"/>
        <w:adjustRightInd w:val="0"/>
        <w:spacing w:before="40" w:line="360" w:lineRule="auto"/>
        <w:ind w:firstLine="360"/>
        <w:jc w:val="both"/>
        <w:rPr>
          <w:rFonts w:cs="Times New Roman"/>
          <w:sz w:val="28"/>
          <w:szCs w:val="28"/>
        </w:rPr>
      </w:pPr>
      <w:r w:rsidRPr="00837B92">
        <w:rPr>
          <w:rFonts w:cs="Times New Roman"/>
          <w:sz w:val="28"/>
          <w:szCs w:val="28"/>
        </w:rPr>
        <w:t>В ряде примеров отмечено сочетание вербальной и невербальной реакции (11,13) или чисто невербальная (12) реакция адресата на вызвавшее непонимание высказывание говорящего:</w:t>
      </w:r>
    </w:p>
    <w:p w:rsidR="00961BF6" w:rsidRPr="00837B92" w:rsidRDefault="00961BF6" w:rsidP="00E234CC">
      <w:pPr>
        <w:pStyle w:val="aa"/>
        <w:widowControl/>
        <w:numPr>
          <w:ilvl w:val="0"/>
          <w:numId w:val="7"/>
        </w:numPr>
        <w:suppressAutoHyphens w:val="0"/>
        <w:spacing w:line="360" w:lineRule="auto"/>
        <w:jc w:val="both"/>
        <w:rPr>
          <w:rFonts w:cs="Times New Roman"/>
          <w:i/>
          <w:szCs w:val="24"/>
        </w:rPr>
      </w:pPr>
      <w:r w:rsidRPr="00837B92">
        <w:rPr>
          <w:rFonts w:cs="Times New Roman"/>
          <w:i/>
          <w:szCs w:val="24"/>
          <w:lang w:val="en-US"/>
        </w:rPr>
        <w:t xml:space="preserve">“That’s right. Because I am. And if you come here and take a look at something, I’ll show you what the problem is. Bring </w:t>
      </w:r>
      <w:r w:rsidRPr="00837B92">
        <w:rPr>
          <w:rFonts w:cs="Times New Roman"/>
          <w:i/>
          <w:szCs w:val="24"/>
          <w:u w:val="single"/>
          <w:lang w:val="en-US"/>
        </w:rPr>
        <w:t>that Webster Pot</w:t>
      </w:r>
      <w:r w:rsidRPr="00837B92">
        <w:rPr>
          <w:rFonts w:cs="Times New Roman"/>
          <w:i/>
          <w:szCs w:val="24"/>
          <w:lang w:val="en-US"/>
        </w:rPr>
        <w:t xml:space="preserve"> with you, please.” “</w:t>
      </w:r>
      <w:r w:rsidRPr="00837B92">
        <w:rPr>
          <w:rFonts w:cs="Times New Roman"/>
          <w:b/>
          <w:i/>
          <w:szCs w:val="24"/>
          <w:lang w:val="en-US"/>
        </w:rPr>
        <w:t>The what?</w:t>
      </w:r>
      <w:r w:rsidRPr="00837B92">
        <w:rPr>
          <w:rFonts w:cs="Times New Roman"/>
          <w:i/>
          <w:szCs w:val="24"/>
          <w:lang w:val="en-US"/>
        </w:rPr>
        <w:t xml:space="preserve">” “Little jar of pens and pencils,” he said. “On newspapers, they sometimes call them Webster Pots. After Daniel Webster.” This was a lie he had made up on the spur of the moment, but it had the desired effect—she looked more confused than ever, lost in a specialists’ world of which she had not the slightest knowledge. The confusion had diffused (and thus defused) her rage even more; he saw she now didn’t even know if she had any right to be angry. </w:t>
      </w:r>
      <w:r w:rsidRPr="00837B92">
        <w:rPr>
          <w:rFonts w:cs="Times New Roman"/>
          <w:i/>
          <w:szCs w:val="24"/>
        </w:rPr>
        <w:t>[</w:t>
      </w:r>
      <w:r w:rsidRPr="00837B92">
        <w:rPr>
          <w:rFonts w:cs="Times New Roman"/>
          <w:i/>
          <w:szCs w:val="24"/>
          <w:lang w:val="en-US"/>
        </w:rPr>
        <w:t>King</w:t>
      </w:r>
      <w:r w:rsidRPr="00837B92">
        <w:rPr>
          <w:rFonts w:cs="Times New Roman"/>
          <w:i/>
          <w:szCs w:val="24"/>
        </w:rPr>
        <w:t>:</w:t>
      </w:r>
      <w:r w:rsidRPr="00837B92">
        <w:rPr>
          <w:rFonts w:cs="Times New Roman"/>
          <w:i/>
          <w:szCs w:val="24"/>
          <w:lang w:val="en-US"/>
        </w:rPr>
        <w:t xml:space="preserve"> 48].</w:t>
      </w:r>
    </w:p>
    <w:p w:rsidR="00961BF6" w:rsidRPr="000E41C2" w:rsidRDefault="00961BF6" w:rsidP="001E6FAB">
      <w:pPr>
        <w:spacing w:line="360" w:lineRule="auto"/>
        <w:ind w:firstLine="360"/>
        <w:jc w:val="both"/>
        <w:rPr>
          <w:rFonts w:cs="Times New Roman"/>
          <w:sz w:val="28"/>
          <w:szCs w:val="28"/>
        </w:rPr>
      </w:pPr>
      <w:r w:rsidRPr="000E41C2">
        <w:rPr>
          <w:rFonts w:cs="Times New Roman"/>
          <w:sz w:val="28"/>
          <w:szCs w:val="28"/>
        </w:rPr>
        <w:t xml:space="preserve">В данной диалоговой ситуации мы можем выделить маркеры КН, когда реакция адресата носит как вербальный, так и невербальный характер. С целью озадачить свою мучительницу </w:t>
      </w:r>
      <w:proofErr w:type="spellStart"/>
      <w:r w:rsidRPr="000E41C2">
        <w:rPr>
          <w:rFonts w:cs="Times New Roman"/>
          <w:sz w:val="28"/>
          <w:szCs w:val="28"/>
        </w:rPr>
        <w:t>Энни</w:t>
      </w:r>
      <w:proofErr w:type="spellEnd"/>
      <w:r w:rsidRPr="000E41C2">
        <w:rPr>
          <w:rFonts w:cs="Times New Roman"/>
          <w:sz w:val="28"/>
          <w:szCs w:val="28"/>
        </w:rPr>
        <w:t xml:space="preserve">, писатель Пол не желает начать свою новую книгу, пока женщина не принесёт ему вымышленную вещь, без </w:t>
      </w:r>
      <w:r w:rsidRPr="000E41C2">
        <w:rPr>
          <w:rFonts w:cs="Times New Roman"/>
          <w:sz w:val="28"/>
          <w:szCs w:val="28"/>
        </w:rPr>
        <w:lastRenderedPageBreak/>
        <w:t xml:space="preserve">которой якобы не обходится ни один писатель – коробка Уэбстера. Поскольку эта вещь является плодом воображения Пола, данная просьба весьма озадачивает </w:t>
      </w:r>
      <w:proofErr w:type="spellStart"/>
      <w:r w:rsidRPr="000E41C2">
        <w:rPr>
          <w:rFonts w:cs="Times New Roman"/>
          <w:sz w:val="28"/>
          <w:szCs w:val="28"/>
        </w:rPr>
        <w:t>Энни</w:t>
      </w:r>
      <w:proofErr w:type="spellEnd"/>
      <w:r w:rsidRPr="000E41C2">
        <w:rPr>
          <w:rFonts w:cs="Times New Roman"/>
          <w:sz w:val="28"/>
          <w:szCs w:val="28"/>
        </w:rPr>
        <w:t xml:space="preserve">, поэтому она требует уточнения – </w:t>
      </w:r>
      <w:r w:rsidRPr="000E41C2">
        <w:rPr>
          <w:rFonts w:cs="Times New Roman"/>
          <w:sz w:val="28"/>
          <w:szCs w:val="28"/>
          <w:lang w:val="en-US"/>
        </w:rPr>
        <w:t>The</w:t>
      </w:r>
      <w:r w:rsidRPr="000E41C2">
        <w:rPr>
          <w:rFonts w:cs="Times New Roman"/>
          <w:sz w:val="28"/>
          <w:szCs w:val="28"/>
        </w:rPr>
        <w:t xml:space="preserve"> </w:t>
      </w:r>
      <w:r w:rsidRPr="000E41C2">
        <w:rPr>
          <w:rFonts w:cs="Times New Roman"/>
          <w:sz w:val="28"/>
          <w:szCs w:val="28"/>
          <w:lang w:val="en-US"/>
        </w:rPr>
        <w:t>what</w:t>
      </w:r>
      <w:r w:rsidRPr="000E41C2">
        <w:rPr>
          <w:rFonts w:cs="Times New Roman"/>
          <w:sz w:val="28"/>
          <w:szCs w:val="28"/>
        </w:rPr>
        <w:t>? (это вербальная реакция)</w:t>
      </w:r>
      <w:r w:rsidR="00837B92" w:rsidRPr="000E41C2">
        <w:rPr>
          <w:rFonts w:cs="Times New Roman"/>
          <w:sz w:val="28"/>
          <w:szCs w:val="28"/>
        </w:rPr>
        <w:t>.</w:t>
      </w:r>
      <w:r w:rsidRPr="000E41C2">
        <w:rPr>
          <w:rFonts w:cs="Times New Roman"/>
          <w:b/>
          <w:color w:val="0000FF"/>
          <w:sz w:val="28"/>
          <w:szCs w:val="28"/>
        </w:rPr>
        <w:t xml:space="preserve">  </w:t>
      </w:r>
      <w:r w:rsidRPr="000E41C2">
        <w:rPr>
          <w:rFonts w:cs="Times New Roman"/>
          <w:sz w:val="28"/>
          <w:szCs w:val="28"/>
        </w:rPr>
        <w:t xml:space="preserve">Говорящий идёт на уступку и поясняет, что же он имел в виду, но это ещё больше озадачивает и вводит в заблуждение адресата; </w:t>
      </w:r>
      <w:proofErr w:type="spellStart"/>
      <w:r w:rsidRPr="000E41C2">
        <w:rPr>
          <w:rFonts w:cs="Times New Roman"/>
          <w:sz w:val="28"/>
          <w:szCs w:val="28"/>
        </w:rPr>
        <w:t>Энни</w:t>
      </w:r>
      <w:proofErr w:type="spellEnd"/>
      <w:r w:rsidRPr="000E41C2">
        <w:rPr>
          <w:rFonts w:cs="Times New Roman"/>
          <w:sz w:val="28"/>
          <w:szCs w:val="28"/>
        </w:rPr>
        <w:t xml:space="preserve"> выглядит растерянной, её дальнейшая реакция носит невербальный характер -  </w:t>
      </w:r>
      <w:r w:rsidRPr="000E41C2">
        <w:rPr>
          <w:rFonts w:cs="Times New Roman"/>
          <w:sz w:val="28"/>
          <w:szCs w:val="28"/>
          <w:lang w:val="en-US"/>
        </w:rPr>
        <w:t>looked</w:t>
      </w:r>
      <w:r w:rsidRPr="000E41C2">
        <w:rPr>
          <w:rFonts w:cs="Times New Roman"/>
          <w:sz w:val="28"/>
          <w:szCs w:val="28"/>
        </w:rPr>
        <w:t xml:space="preserve"> </w:t>
      </w:r>
      <w:r w:rsidRPr="000E41C2">
        <w:rPr>
          <w:rFonts w:cs="Times New Roman"/>
          <w:sz w:val="28"/>
          <w:szCs w:val="28"/>
          <w:lang w:val="en-US"/>
        </w:rPr>
        <w:t>more</w:t>
      </w:r>
      <w:r w:rsidRPr="000E41C2">
        <w:rPr>
          <w:rFonts w:cs="Times New Roman"/>
          <w:sz w:val="28"/>
          <w:szCs w:val="28"/>
        </w:rPr>
        <w:t xml:space="preserve"> </w:t>
      </w:r>
      <w:r w:rsidRPr="000E41C2">
        <w:rPr>
          <w:rFonts w:cs="Times New Roman"/>
          <w:sz w:val="28"/>
          <w:szCs w:val="28"/>
          <w:lang w:val="en-US"/>
        </w:rPr>
        <w:t>confused</w:t>
      </w:r>
      <w:r w:rsidRPr="000E41C2">
        <w:rPr>
          <w:rFonts w:cs="Times New Roman"/>
          <w:sz w:val="28"/>
          <w:szCs w:val="28"/>
        </w:rPr>
        <w:t xml:space="preserve"> </w:t>
      </w:r>
      <w:r w:rsidRPr="000E41C2">
        <w:rPr>
          <w:rFonts w:cs="Times New Roman"/>
          <w:sz w:val="28"/>
          <w:szCs w:val="28"/>
          <w:lang w:val="en-US"/>
        </w:rPr>
        <w:t>than</w:t>
      </w:r>
      <w:r w:rsidRPr="000E41C2">
        <w:rPr>
          <w:rFonts w:cs="Times New Roman"/>
          <w:sz w:val="28"/>
          <w:szCs w:val="28"/>
        </w:rPr>
        <w:t xml:space="preserve"> </w:t>
      </w:r>
      <w:r w:rsidRPr="000E41C2">
        <w:rPr>
          <w:rFonts w:cs="Times New Roman"/>
          <w:sz w:val="28"/>
          <w:szCs w:val="28"/>
          <w:lang w:val="en-US"/>
        </w:rPr>
        <w:t>ever</w:t>
      </w:r>
      <w:r w:rsidRPr="000E41C2">
        <w:rPr>
          <w:rFonts w:cs="Times New Roman"/>
          <w:sz w:val="28"/>
          <w:szCs w:val="28"/>
        </w:rPr>
        <w:t xml:space="preserve"> - сигнализируя о сбое в коммуникативном процессе. Стоит отметить, что данная реакция адресата отличается от </w:t>
      </w:r>
      <w:proofErr w:type="gramStart"/>
      <w:r w:rsidRPr="000E41C2">
        <w:rPr>
          <w:rFonts w:cs="Times New Roman"/>
          <w:sz w:val="28"/>
          <w:szCs w:val="28"/>
        </w:rPr>
        <w:t>вышеприведенных</w:t>
      </w:r>
      <w:proofErr w:type="gramEnd"/>
      <w:r w:rsidRPr="000E41C2">
        <w:rPr>
          <w:rFonts w:cs="Times New Roman"/>
          <w:sz w:val="28"/>
          <w:szCs w:val="28"/>
        </w:rPr>
        <w:t>, поскольку здесь сочетаются вербальный и невербальный способы реагирования. В следующих примерах наблюдается реакция адресата, которая носит невербальный характер (11-13):</w:t>
      </w:r>
    </w:p>
    <w:p w:rsidR="00961BF6" w:rsidRPr="000E41C2" w:rsidRDefault="00961BF6" w:rsidP="00E234CC">
      <w:pPr>
        <w:pStyle w:val="aa"/>
        <w:widowControl/>
        <w:numPr>
          <w:ilvl w:val="0"/>
          <w:numId w:val="7"/>
        </w:numPr>
        <w:suppressAutoHyphens w:val="0"/>
        <w:spacing w:line="360" w:lineRule="auto"/>
        <w:jc w:val="both"/>
        <w:rPr>
          <w:rFonts w:cs="Times New Roman"/>
          <w:i/>
          <w:szCs w:val="24"/>
          <w:lang w:val="en-US"/>
        </w:rPr>
      </w:pPr>
      <w:r w:rsidRPr="000E41C2">
        <w:rPr>
          <w:rFonts w:cs="Times New Roman"/>
          <w:i/>
          <w:szCs w:val="24"/>
          <w:lang w:val="en-US"/>
        </w:rPr>
        <w:t>“</w:t>
      </w:r>
      <w:r w:rsidRPr="000E41C2">
        <w:rPr>
          <w:rFonts w:cs="Times New Roman"/>
          <w:i/>
          <w:szCs w:val="24"/>
          <w:u w:val="single"/>
          <w:lang w:val="en-US"/>
        </w:rPr>
        <w:t xml:space="preserve">Footsteps </w:t>
      </w:r>
      <w:proofErr w:type="gramStart"/>
      <w:r w:rsidRPr="000E41C2">
        <w:rPr>
          <w:rFonts w:cs="Times New Roman"/>
          <w:i/>
          <w:szCs w:val="24"/>
          <w:u w:val="single"/>
          <w:lang w:val="en-US"/>
        </w:rPr>
        <w:t>of  Pythagoras</w:t>
      </w:r>
      <w:proofErr w:type="gramEnd"/>
      <w:r w:rsidRPr="000E41C2">
        <w:rPr>
          <w:rFonts w:cs="Times New Roman"/>
          <w:i/>
          <w:szCs w:val="24"/>
          <w:lang w:val="en-US"/>
        </w:rPr>
        <w:t xml:space="preserve">, that right?” The old man stayed intent on his soup. </w:t>
      </w:r>
      <w:r w:rsidRPr="000E41C2">
        <w:rPr>
          <w:rFonts w:cs="Times New Roman"/>
          <w:b/>
          <w:i/>
          <w:szCs w:val="24"/>
          <w:lang w:val="en-US"/>
        </w:rPr>
        <w:t>David glanced for help at the girl opposite</w:t>
      </w:r>
      <w:r w:rsidRPr="000E41C2">
        <w:rPr>
          <w:rFonts w:cs="Times New Roman"/>
          <w:i/>
          <w:szCs w:val="24"/>
          <w:lang w:val="en-US"/>
        </w:rPr>
        <w:t xml:space="preserve">. “Henry's asking if you paint abstracts.” </w:t>
      </w:r>
      <w:r w:rsidRPr="000E41C2">
        <w:rPr>
          <w:rFonts w:cs="Times New Roman"/>
          <w:i/>
          <w:szCs w:val="24"/>
        </w:rPr>
        <w:t>[</w:t>
      </w:r>
      <w:proofErr w:type="spellStart"/>
      <w:r w:rsidRPr="000E41C2">
        <w:rPr>
          <w:rFonts w:cs="Times New Roman"/>
          <w:i/>
          <w:szCs w:val="24"/>
          <w:lang w:val="en-US"/>
        </w:rPr>
        <w:t>Fowles</w:t>
      </w:r>
      <w:proofErr w:type="spellEnd"/>
      <w:r w:rsidRPr="000E41C2">
        <w:rPr>
          <w:rFonts w:cs="Times New Roman"/>
          <w:i/>
          <w:szCs w:val="24"/>
        </w:rPr>
        <w:t>:</w:t>
      </w:r>
      <w:r w:rsidRPr="000E41C2">
        <w:rPr>
          <w:rFonts w:cs="Times New Roman"/>
          <w:i/>
          <w:szCs w:val="24"/>
          <w:lang w:val="en-US"/>
        </w:rPr>
        <w:t xml:space="preserve"> 40].</w:t>
      </w:r>
    </w:p>
    <w:p w:rsidR="00961BF6" w:rsidRPr="000E41C2" w:rsidRDefault="00961BF6" w:rsidP="001E6FAB">
      <w:pPr>
        <w:spacing w:line="360" w:lineRule="auto"/>
        <w:ind w:firstLine="360"/>
        <w:jc w:val="both"/>
        <w:rPr>
          <w:rFonts w:cs="Times New Roman"/>
          <w:sz w:val="28"/>
          <w:szCs w:val="28"/>
        </w:rPr>
      </w:pPr>
      <w:r w:rsidRPr="000E41C2">
        <w:rPr>
          <w:rFonts w:cs="Times New Roman"/>
          <w:sz w:val="28"/>
          <w:szCs w:val="28"/>
        </w:rPr>
        <w:t>Дэвид обедает у пожилого эксцентричного художника Генри; Дэвид тоже рисует, поэтому Генри интересуется его стилем, спрашивая, идёт ли тот по стопам Пифагора. Очевидно, старый художник выбрал именно это имя собственное (</w:t>
      </w:r>
      <w:r w:rsidRPr="000E41C2">
        <w:rPr>
          <w:rFonts w:cs="Times New Roman"/>
          <w:sz w:val="28"/>
          <w:szCs w:val="28"/>
          <w:lang w:val="en-US"/>
        </w:rPr>
        <w:t>Pythagoras</w:t>
      </w:r>
      <w:r w:rsidRPr="000E41C2">
        <w:rPr>
          <w:rFonts w:cs="Times New Roman"/>
          <w:sz w:val="28"/>
          <w:szCs w:val="28"/>
        </w:rPr>
        <w:t xml:space="preserve">) для обозначения картин, нарисованных в стиле абстракционизм, поскольку данный стиль подразумевает изображение предметов реальности в виде различных геометрических фигур. Возникает непонимание, поэтому Дэвид обращается за помощью к девушке, которая сидит рядом с ним, ведь он знает, что она привыкла к эксцентричности старого художника и понимает его. Дэвид не произносит ни слова, но его невербальная реакция свидетельствует о том, что произошла КН, поскольку имя собственное не достигло нужного эффекта в ситуации неизвестности предмета адресату сообщения. </w:t>
      </w:r>
    </w:p>
    <w:p w:rsidR="00961BF6" w:rsidRPr="003176C5" w:rsidRDefault="00961BF6" w:rsidP="00E234CC">
      <w:pPr>
        <w:pStyle w:val="aa"/>
        <w:widowControl/>
        <w:numPr>
          <w:ilvl w:val="0"/>
          <w:numId w:val="7"/>
        </w:numPr>
        <w:suppressAutoHyphens w:val="0"/>
        <w:spacing w:line="360" w:lineRule="auto"/>
        <w:jc w:val="both"/>
        <w:rPr>
          <w:rFonts w:cs="Times New Roman"/>
          <w:i/>
          <w:szCs w:val="24"/>
          <w:lang w:val="en-US"/>
        </w:rPr>
      </w:pPr>
      <w:r w:rsidRPr="003176C5">
        <w:rPr>
          <w:rFonts w:cs="Times New Roman"/>
          <w:i/>
          <w:szCs w:val="24"/>
          <w:lang w:val="en-US"/>
        </w:rPr>
        <w:t xml:space="preserve">I said: “Weren’t you a little shaky by </w:t>
      </w:r>
      <w:proofErr w:type="spellStart"/>
      <w:r w:rsidRPr="003176C5">
        <w:rPr>
          <w:rFonts w:cs="Times New Roman"/>
          <w:i/>
          <w:szCs w:val="24"/>
          <w:u w:val="single"/>
          <w:lang w:val="en-US"/>
        </w:rPr>
        <w:t>Southend</w:t>
      </w:r>
      <w:proofErr w:type="spellEnd"/>
      <w:r w:rsidRPr="003176C5">
        <w:rPr>
          <w:rFonts w:cs="Times New Roman"/>
          <w:i/>
          <w:szCs w:val="24"/>
          <w:u w:val="single"/>
          <w:lang w:val="en-US"/>
        </w:rPr>
        <w:t xml:space="preserve"> Pier</w:t>
      </w:r>
      <w:r w:rsidRPr="003176C5">
        <w:rPr>
          <w:rFonts w:cs="Times New Roman"/>
          <w:i/>
          <w:szCs w:val="24"/>
          <w:lang w:val="en-US"/>
        </w:rPr>
        <w:t xml:space="preserve"> one day, and wanted to be thrown overboard?” “</w:t>
      </w:r>
      <w:proofErr w:type="spellStart"/>
      <w:r w:rsidRPr="003176C5">
        <w:rPr>
          <w:rFonts w:cs="Times New Roman"/>
          <w:b/>
          <w:i/>
          <w:szCs w:val="24"/>
          <w:lang w:val="en-US"/>
        </w:rPr>
        <w:t>Southend</w:t>
      </w:r>
      <w:proofErr w:type="spellEnd"/>
      <w:r w:rsidRPr="003176C5">
        <w:rPr>
          <w:rFonts w:cs="Times New Roman"/>
          <w:b/>
          <w:i/>
          <w:szCs w:val="24"/>
          <w:lang w:val="en-US"/>
        </w:rPr>
        <w:t xml:space="preserve"> Pier!</w:t>
      </w:r>
      <w:r w:rsidRPr="003176C5">
        <w:rPr>
          <w:rFonts w:cs="Times New Roman"/>
          <w:i/>
          <w:szCs w:val="24"/>
          <w:lang w:val="en-US"/>
        </w:rPr>
        <w:t xml:space="preserve">” he replied, with a puzzled expression. “Yes; going down to Yarmouth, last Friday three weeks.” “Oh, ah—yes,” he answered, brightening up; “I remember now.  I did have a headache that afternoon.  It was the pickles, you know.  They </w:t>
      </w:r>
      <w:r w:rsidRPr="003176C5">
        <w:rPr>
          <w:rFonts w:cs="Times New Roman"/>
          <w:i/>
          <w:szCs w:val="24"/>
          <w:lang w:val="en-US"/>
        </w:rPr>
        <w:lastRenderedPageBreak/>
        <w:t>were the most disgraceful pickles I ever tasted in a respectable boat.  Did you have any?” [Jerome</w:t>
      </w:r>
      <w:r w:rsidRPr="003176C5">
        <w:rPr>
          <w:rFonts w:cs="Times New Roman"/>
          <w:i/>
          <w:szCs w:val="24"/>
        </w:rPr>
        <w:t>:</w:t>
      </w:r>
      <w:r w:rsidRPr="003176C5">
        <w:rPr>
          <w:rFonts w:cs="Times New Roman"/>
          <w:i/>
          <w:szCs w:val="24"/>
          <w:lang w:val="en-US"/>
        </w:rPr>
        <w:t xml:space="preserve"> </w:t>
      </w:r>
      <w:r w:rsidRPr="003176C5">
        <w:rPr>
          <w:rFonts w:cs="Times New Roman"/>
          <w:i/>
          <w:szCs w:val="24"/>
        </w:rPr>
        <w:t>17].</w:t>
      </w:r>
    </w:p>
    <w:p w:rsidR="00961BF6" w:rsidRPr="000E41C2" w:rsidRDefault="00961BF6" w:rsidP="001E6FAB">
      <w:pPr>
        <w:spacing w:line="360" w:lineRule="auto"/>
        <w:ind w:firstLine="360"/>
        <w:jc w:val="both"/>
        <w:rPr>
          <w:rFonts w:cs="Times New Roman"/>
          <w:sz w:val="28"/>
          <w:szCs w:val="28"/>
        </w:rPr>
      </w:pPr>
      <w:r w:rsidRPr="000E41C2">
        <w:rPr>
          <w:rFonts w:cs="Times New Roman"/>
          <w:sz w:val="28"/>
          <w:szCs w:val="28"/>
        </w:rPr>
        <w:t>Главный герой ведет беседу с молодым человеком, которого он однажды повстречал на пароходе при необычных обстоятельствах; рассказчик вспоминает, что их встреча произошла в то время</w:t>
      </w:r>
      <w:proofErr w:type="gramStart"/>
      <w:r w:rsidRPr="000E41C2">
        <w:rPr>
          <w:rFonts w:cs="Times New Roman"/>
          <w:sz w:val="28"/>
          <w:szCs w:val="28"/>
        </w:rPr>
        <w:t>,</w:t>
      </w:r>
      <w:proofErr w:type="gramEnd"/>
      <w:r w:rsidRPr="000E41C2">
        <w:rPr>
          <w:rFonts w:cs="Times New Roman"/>
          <w:sz w:val="28"/>
          <w:szCs w:val="28"/>
        </w:rPr>
        <w:t xml:space="preserve"> как они проплывали </w:t>
      </w:r>
      <w:proofErr w:type="spellStart"/>
      <w:r w:rsidRPr="000E41C2">
        <w:rPr>
          <w:rFonts w:cs="Times New Roman"/>
          <w:sz w:val="28"/>
          <w:szCs w:val="28"/>
        </w:rPr>
        <w:t>Саусэндский</w:t>
      </w:r>
      <w:proofErr w:type="spellEnd"/>
      <w:r w:rsidRPr="000E41C2">
        <w:rPr>
          <w:rFonts w:cs="Times New Roman"/>
          <w:sz w:val="28"/>
          <w:szCs w:val="28"/>
        </w:rPr>
        <w:t xml:space="preserve"> мол. Но, очевидно, из-за приступа морской болезни незнакомец не обратил внимания на местность, поэтому узнав эту деталь, был весьма удивлён. Об этом свидетельствует озадаченность на его лице – </w:t>
      </w:r>
      <w:r w:rsidRPr="000E41C2">
        <w:rPr>
          <w:rFonts w:cs="Times New Roman"/>
          <w:sz w:val="28"/>
          <w:szCs w:val="28"/>
          <w:lang w:val="en-US"/>
        </w:rPr>
        <w:t>puzzled</w:t>
      </w:r>
      <w:r w:rsidRPr="000E41C2">
        <w:rPr>
          <w:rFonts w:cs="Times New Roman"/>
          <w:sz w:val="28"/>
          <w:szCs w:val="28"/>
        </w:rPr>
        <w:t xml:space="preserve"> </w:t>
      </w:r>
      <w:r w:rsidRPr="000E41C2">
        <w:rPr>
          <w:rFonts w:cs="Times New Roman"/>
          <w:sz w:val="28"/>
          <w:szCs w:val="28"/>
          <w:lang w:val="en-US"/>
        </w:rPr>
        <w:t>expression</w:t>
      </w:r>
      <w:r w:rsidRPr="000E41C2">
        <w:rPr>
          <w:rFonts w:cs="Times New Roman"/>
          <w:sz w:val="28"/>
          <w:szCs w:val="28"/>
        </w:rPr>
        <w:t>. Временное замешательство маркировано восклицанием “</w:t>
      </w:r>
      <w:proofErr w:type="spellStart"/>
      <w:r w:rsidRPr="000E41C2">
        <w:rPr>
          <w:rFonts w:cs="Times New Roman"/>
          <w:sz w:val="28"/>
          <w:szCs w:val="28"/>
          <w:lang w:val="en-US"/>
        </w:rPr>
        <w:t>Southend</w:t>
      </w:r>
      <w:proofErr w:type="spellEnd"/>
      <w:r w:rsidRPr="000E41C2">
        <w:rPr>
          <w:rFonts w:cs="Times New Roman"/>
          <w:sz w:val="28"/>
          <w:szCs w:val="28"/>
        </w:rPr>
        <w:t xml:space="preserve"> </w:t>
      </w:r>
      <w:r w:rsidRPr="000E41C2">
        <w:rPr>
          <w:rFonts w:cs="Times New Roman"/>
          <w:sz w:val="28"/>
          <w:szCs w:val="28"/>
          <w:lang w:val="en-US"/>
        </w:rPr>
        <w:t>Pier</w:t>
      </w:r>
      <w:r w:rsidRPr="000E41C2">
        <w:rPr>
          <w:rFonts w:cs="Times New Roman"/>
          <w:sz w:val="28"/>
          <w:szCs w:val="28"/>
        </w:rPr>
        <w:t>!”.</w:t>
      </w:r>
    </w:p>
    <w:p w:rsidR="00961BF6" w:rsidRPr="000E41C2" w:rsidRDefault="00961BF6" w:rsidP="00E20FE7">
      <w:pPr>
        <w:pStyle w:val="aa"/>
        <w:numPr>
          <w:ilvl w:val="0"/>
          <w:numId w:val="7"/>
        </w:numPr>
        <w:autoSpaceDE w:val="0"/>
        <w:autoSpaceDN w:val="0"/>
        <w:adjustRightInd w:val="0"/>
        <w:spacing w:before="40" w:line="360" w:lineRule="auto"/>
        <w:jc w:val="both"/>
        <w:rPr>
          <w:rFonts w:cs="Times New Roman"/>
          <w:i/>
          <w:szCs w:val="24"/>
          <w:lang w:val="en-US"/>
        </w:rPr>
      </w:pPr>
      <w:proofErr w:type="spellStart"/>
      <w:r w:rsidRPr="000E41C2">
        <w:rPr>
          <w:rFonts w:cs="Times New Roman"/>
          <w:i/>
          <w:szCs w:val="24"/>
          <w:lang w:val="en-US"/>
        </w:rPr>
        <w:t>Spiggy</w:t>
      </w:r>
      <w:proofErr w:type="spellEnd"/>
      <w:r w:rsidRPr="000E41C2">
        <w:rPr>
          <w:rFonts w:cs="Times New Roman"/>
          <w:i/>
          <w:szCs w:val="24"/>
          <w:lang w:val="en-US"/>
        </w:rPr>
        <w:t xml:space="preserve"> put his head round the door and spoke to Princess Margaret. “Need any carpets </w:t>
      </w:r>
      <w:proofErr w:type="spellStart"/>
      <w:r w:rsidRPr="000E41C2">
        <w:rPr>
          <w:rFonts w:cs="Times New Roman"/>
          <w:i/>
          <w:szCs w:val="24"/>
          <w:lang w:val="en-US"/>
        </w:rPr>
        <w:t>fittin</w:t>
      </w:r>
      <w:proofErr w:type="spellEnd"/>
      <w:r w:rsidRPr="000E41C2">
        <w:rPr>
          <w:rFonts w:cs="Times New Roman"/>
          <w:i/>
          <w:szCs w:val="24"/>
          <w:lang w:val="en-US"/>
        </w:rPr>
        <w:t xml:space="preserve">’? I can squeeze you </w:t>
      </w:r>
      <w:proofErr w:type="gramStart"/>
      <w:r w:rsidRPr="000E41C2">
        <w:rPr>
          <w:rFonts w:cs="Times New Roman"/>
          <w:i/>
          <w:szCs w:val="24"/>
          <w:lang w:val="en-US"/>
        </w:rPr>
        <w:t>in ’s</w:t>
      </w:r>
      <w:proofErr w:type="gramEnd"/>
      <w:r w:rsidRPr="000E41C2">
        <w:rPr>
          <w:rFonts w:cs="Times New Roman"/>
          <w:i/>
          <w:szCs w:val="24"/>
          <w:lang w:val="en-US"/>
        </w:rPr>
        <w:t xml:space="preserve"> afternoon.” “Thanks awfully, but no,” she drawled. “It’s hardly worth it, I won’t be stopping.” “Please </w:t>
      </w:r>
      <w:proofErr w:type="gramStart"/>
      <w:r w:rsidRPr="000E41C2">
        <w:rPr>
          <w:rFonts w:cs="Times New Roman"/>
          <w:i/>
          <w:szCs w:val="24"/>
          <w:lang w:val="en-US"/>
        </w:rPr>
        <w:t>yourself</w:t>
      </w:r>
      <w:proofErr w:type="gramEnd"/>
      <w:r w:rsidRPr="000E41C2">
        <w:rPr>
          <w:rFonts w:cs="Times New Roman"/>
          <w:i/>
          <w:szCs w:val="24"/>
          <w:lang w:val="en-US"/>
        </w:rPr>
        <w:t xml:space="preserve">, </w:t>
      </w:r>
      <w:r w:rsidRPr="000E41C2">
        <w:rPr>
          <w:rFonts w:cs="Times New Roman"/>
          <w:i/>
          <w:szCs w:val="24"/>
          <w:u w:val="single"/>
          <w:lang w:val="en-US"/>
        </w:rPr>
        <w:t>Maggie</w:t>
      </w:r>
      <w:r w:rsidRPr="000E41C2">
        <w:rPr>
          <w:rFonts w:cs="Times New Roman"/>
          <w:i/>
          <w:szCs w:val="24"/>
          <w:lang w:val="en-US"/>
        </w:rPr>
        <w:t xml:space="preserve">,” said </w:t>
      </w:r>
      <w:proofErr w:type="spellStart"/>
      <w:r w:rsidRPr="000E41C2">
        <w:rPr>
          <w:rFonts w:cs="Times New Roman"/>
          <w:i/>
          <w:szCs w:val="24"/>
          <w:lang w:val="en-US"/>
        </w:rPr>
        <w:t>Spiggy</w:t>
      </w:r>
      <w:proofErr w:type="spellEnd"/>
      <w:r w:rsidRPr="000E41C2">
        <w:rPr>
          <w:rFonts w:cs="Times New Roman"/>
          <w:i/>
          <w:szCs w:val="24"/>
          <w:lang w:val="en-US"/>
        </w:rPr>
        <w:t>, trying to be friendly. “</w:t>
      </w:r>
      <w:r w:rsidRPr="000E41C2">
        <w:rPr>
          <w:rFonts w:cs="Times New Roman"/>
          <w:b/>
          <w:i/>
          <w:szCs w:val="24"/>
          <w:lang w:val="en-US"/>
        </w:rPr>
        <w:t>Maggie?</w:t>
      </w:r>
      <w:r w:rsidRPr="000E41C2">
        <w:rPr>
          <w:rFonts w:cs="Times New Roman"/>
          <w:i/>
          <w:szCs w:val="24"/>
          <w:lang w:val="en-US"/>
        </w:rPr>
        <w:t xml:space="preserve">” She pulled herself up to her full height. “How </w:t>
      </w:r>
      <w:r w:rsidRPr="000E41C2">
        <w:rPr>
          <w:rFonts w:cs="Times New Roman"/>
          <w:i/>
          <w:iCs/>
          <w:szCs w:val="24"/>
          <w:lang w:val="en-US"/>
        </w:rPr>
        <w:t xml:space="preserve">dare </w:t>
      </w:r>
      <w:r w:rsidRPr="000E41C2">
        <w:rPr>
          <w:rFonts w:cs="Times New Roman"/>
          <w:i/>
          <w:szCs w:val="24"/>
          <w:lang w:val="en-US"/>
        </w:rPr>
        <w:t xml:space="preserve">you speak to me in that </w:t>
      </w:r>
      <w:proofErr w:type="gramStart"/>
      <w:r w:rsidRPr="000E41C2">
        <w:rPr>
          <w:rFonts w:cs="Times New Roman"/>
          <w:i/>
          <w:szCs w:val="24"/>
          <w:lang w:val="en-US"/>
        </w:rPr>
        <w:t>tone.</w:t>
      </w:r>
      <w:proofErr w:type="gramEnd"/>
      <w:r w:rsidRPr="000E41C2">
        <w:rPr>
          <w:rFonts w:cs="Times New Roman"/>
          <w:i/>
          <w:szCs w:val="24"/>
          <w:lang w:val="en-US"/>
        </w:rPr>
        <w:t xml:space="preserve"> I am Princess Margaret to you.” He thought she was going to hit him. She pulled back a beautifully tailored Karl Lagerfeld sleeve and showed him her fist, but she withdrew it and contented herself with shouting, “You horrid little fat man,” as she ran back to her Hell Close home. [Townsend: 37].</w:t>
      </w:r>
    </w:p>
    <w:p w:rsidR="00961BF6" w:rsidRPr="000E41C2" w:rsidRDefault="00961BF6" w:rsidP="001116A2">
      <w:pPr>
        <w:autoSpaceDE w:val="0"/>
        <w:autoSpaceDN w:val="0"/>
        <w:adjustRightInd w:val="0"/>
        <w:spacing w:before="40" w:line="360" w:lineRule="auto"/>
        <w:ind w:firstLine="357"/>
        <w:jc w:val="both"/>
        <w:rPr>
          <w:rFonts w:cs="Times New Roman"/>
          <w:sz w:val="28"/>
          <w:szCs w:val="28"/>
        </w:rPr>
      </w:pPr>
      <w:r w:rsidRPr="000E41C2">
        <w:rPr>
          <w:rFonts w:cs="Times New Roman"/>
          <w:sz w:val="28"/>
          <w:szCs w:val="28"/>
        </w:rPr>
        <w:t xml:space="preserve">Сосед </w:t>
      </w:r>
      <w:proofErr w:type="spellStart"/>
      <w:r w:rsidRPr="000E41C2">
        <w:rPr>
          <w:rFonts w:cs="Times New Roman"/>
          <w:sz w:val="28"/>
          <w:szCs w:val="28"/>
        </w:rPr>
        <w:t>Спигги</w:t>
      </w:r>
      <w:proofErr w:type="spellEnd"/>
      <w:r w:rsidRPr="000E41C2">
        <w:rPr>
          <w:rFonts w:cs="Times New Roman"/>
          <w:sz w:val="28"/>
          <w:szCs w:val="28"/>
        </w:rPr>
        <w:t xml:space="preserve"> интересуется, не нужны ли Принцессе Маргарите ковры; та любезно отказывается от его услуг, но </w:t>
      </w:r>
      <w:proofErr w:type="spellStart"/>
      <w:r w:rsidRPr="000E41C2">
        <w:rPr>
          <w:rFonts w:cs="Times New Roman"/>
          <w:sz w:val="28"/>
          <w:szCs w:val="28"/>
        </w:rPr>
        <w:t>Спигги</w:t>
      </w:r>
      <w:proofErr w:type="spellEnd"/>
      <w:r w:rsidRPr="000E41C2">
        <w:rPr>
          <w:rFonts w:cs="Times New Roman"/>
          <w:sz w:val="28"/>
          <w:szCs w:val="28"/>
        </w:rPr>
        <w:t xml:space="preserve"> проявляет настойчивость, как оказалось, себе же во вред. Сосед пытается быть дружелюбным, но переходит все границы, называя Принцессу уменьшительно </w:t>
      </w:r>
      <w:proofErr w:type="spellStart"/>
      <w:r w:rsidRPr="000E41C2">
        <w:rPr>
          <w:rFonts w:cs="Times New Roman"/>
          <w:sz w:val="28"/>
          <w:szCs w:val="28"/>
        </w:rPr>
        <w:t>Мэгги</w:t>
      </w:r>
      <w:proofErr w:type="spellEnd"/>
      <w:r w:rsidRPr="000E41C2">
        <w:rPr>
          <w:rFonts w:cs="Times New Roman"/>
          <w:sz w:val="28"/>
          <w:szCs w:val="28"/>
        </w:rPr>
        <w:t>. Такое обращение приводит Маргариту в бешенство, она обрывает разговор, гневно восклицая – “</w:t>
      </w:r>
      <w:r w:rsidRPr="000E41C2">
        <w:rPr>
          <w:rFonts w:cs="Times New Roman"/>
          <w:sz w:val="28"/>
          <w:szCs w:val="28"/>
          <w:lang w:val="en-US"/>
        </w:rPr>
        <w:t>Maggie</w:t>
      </w:r>
      <w:r w:rsidRPr="000E41C2">
        <w:rPr>
          <w:rFonts w:cs="Times New Roman"/>
          <w:sz w:val="28"/>
          <w:szCs w:val="28"/>
        </w:rPr>
        <w:t xml:space="preserve">?”, ведь никто не может так обращаться к представительнице королевской семьи. Доброжелательной беседы не вышло, в чем виноват сам адресант, его бесцеремонное обращение к Принцессе дало повод для коммуникативного сбоя; </w:t>
      </w:r>
      <w:proofErr w:type="spellStart"/>
      <w:r w:rsidRPr="000E41C2">
        <w:rPr>
          <w:rFonts w:cs="Times New Roman"/>
          <w:sz w:val="28"/>
          <w:szCs w:val="28"/>
        </w:rPr>
        <w:t>Спигги</w:t>
      </w:r>
      <w:proofErr w:type="spellEnd"/>
      <w:r w:rsidRPr="000E41C2">
        <w:rPr>
          <w:rFonts w:cs="Times New Roman"/>
          <w:sz w:val="28"/>
          <w:szCs w:val="28"/>
        </w:rPr>
        <w:t xml:space="preserve"> виноват, но он, вероятно, не подозревает этого в силу своей душевной простоты и малообразованности.</w:t>
      </w:r>
    </w:p>
    <w:p w:rsidR="00961BF6" w:rsidRPr="000E41C2" w:rsidRDefault="00961BF6" w:rsidP="001E6FAB">
      <w:pPr>
        <w:spacing w:line="360" w:lineRule="auto"/>
        <w:ind w:firstLine="360"/>
        <w:jc w:val="both"/>
        <w:rPr>
          <w:sz w:val="28"/>
          <w:szCs w:val="28"/>
        </w:rPr>
      </w:pPr>
      <w:r w:rsidRPr="000E41C2">
        <w:rPr>
          <w:rFonts w:cs="Times New Roman"/>
          <w:sz w:val="28"/>
          <w:szCs w:val="28"/>
        </w:rPr>
        <w:t xml:space="preserve">Кроме того, источником коммуникативных неудач, связанных с идентификацией референта, становятся личные местоимения третьего лица. Они идентифицируют объекты действительности, соотнося участников </w:t>
      </w:r>
      <w:r w:rsidRPr="000E41C2">
        <w:rPr>
          <w:rFonts w:cs="Times New Roman"/>
          <w:sz w:val="28"/>
          <w:szCs w:val="28"/>
        </w:rPr>
        <w:lastRenderedPageBreak/>
        <w:t>коммуникации непосредственно с коммуникативным актом. Рассмотрим данный случай КН на следующих примерах:</w:t>
      </w:r>
    </w:p>
    <w:p w:rsidR="00961BF6" w:rsidRPr="000E41C2" w:rsidRDefault="00961BF6" w:rsidP="00E234CC">
      <w:pPr>
        <w:pStyle w:val="aa"/>
        <w:widowControl/>
        <w:numPr>
          <w:ilvl w:val="0"/>
          <w:numId w:val="7"/>
        </w:numPr>
        <w:suppressAutoHyphens w:val="0"/>
        <w:spacing w:line="360" w:lineRule="auto"/>
        <w:jc w:val="both"/>
        <w:rPr>
          <w:rFonts w:cs="Times New Roman"/>
          <w:i/>
          <w:szCs w:val="24"/>
          <w:lang w:val="en-US"/>
        </w:rPr>
      </w:pPr>
      <w:r w:rsidRPr="000E41C2">
        <w:rPr>
          <w:rFonts w:cs="Times New Roman"/>
          <w:i/>
          <w:szCs w:val="24"/>
          <w:lang w:val="en-US"/>
        </w:rPr>
        <w:t xml:space="preserve">“Sorry,” Harry said quickly. “Sorry?” barked </w:t>
      </w:r>
      <w:proofErr w:type="spellStart"/>
      <w:r w:rsidRPr="000E41C2">
        <w:rPr>
          <w:rFonts w:cs="Times New Roman"/>
          <w:i/>
          <w:szCs w:val="24"/>
          <w:lang w:val="en-US"/>
        </w:rPr>
        <w:t>Hagrid</w:t>
      </w:r>
      <w:proofErr w:type="spellEnd"/>
      <w:r w:rsidRPr="000E41C2">
        <w:rPr>
          <w:rFonts w:cs="Times New Roman"/>
          <w:i/>
          <w:szCs w:val="24"/>
          <w:lang w:val="en-US"/>
        </w:rPr>
        <w:t xml:space="preserve">, turning to stare at the </w:t>
      </w:r>
      <w:proofErr w:type="spellStart"/>
      <w:r w:rsidRPr="000E41C2">
        <w:rPr>
          <w:rFonts w:cs="Times New Roman"/>
          <w:i/>
          <w:szCs w:val="24"/>
          <w:lang w:val="en-US"/>
        </w:rPr>
        <w:t>Dursleys</w:t>
      </w:r>
      <w:proofErr w:type="spellEnd"/>
      <w:r w:rsidRPr="000E41C2">
        <w:rPr>
          <w:rFonts w:cs="Times New Roman"/>
          <w:i/>
          <w:szCs w:val="24"/>
          <w:lang w:val="en-US"/>
        </w:rPr>
        <w:t xml:space="preserve">, who shrank back into the shadows. “It’s them as should be sorry! I knew </w:t>
      </w:r>
      <w:proofErr w:type="spellStart"/>
      <w:r w:rsidRPr="000E41C2">
        <w:rPr>
          <w:rFonts w:cs="Times New Roman"/>
          <w:i/>
          <w:szCs w:val="24"/>
          <w:lang w:val="en-US"/>
        </w:rPr>
        <w:t>yeh</w:t>
      </w:r>
      <w:proofErr w:type="spellEnd"/>
      <w:r w:rsidRPr="000E41C2">
        <w:rPr>
          <w:rFonts w:cs="Times New Roman"/>
          <w:i/>
          <w:szCs w:val="24"/>
          <w:lang w:val="en-US"/>
        </w:rPr>
        <w:t xml:space="preserve"> weren’t </w:t>
      </w:r>
      <w:proofErr w:type="spellStart"/>
      <w:r w:rsidRPr="000E41C2">
        <w:rPr>
          <w:rFonts w:cs="Times New Roman"/>
          <w:i/>
          <w:szCs w:val="24"/>
          <w:lang w:val="en-US"/>
        </w:rPr>
        <w:t>gettin</w:t>
      </w:r>
      <w:proofErr w:type="spellEnd"/>
      <w:r w:rsidRPr="000E41C2">
        <w:rPr>
          <w:rFonts w:cs="Times New Roman"/>
          <w:i/>
          <w:szCs w:val="24"/>
          <w:lang w:val="en-US"/>
        </w:rPr>
        <w:t xml:space="preserve">’ </w:t>
      </w:r>
      <w:proofErr w:type="spellStart"/>
      <w:r w:rsidRPr="000E41C2">
        <w:rPr>
          <w:rFonts w:cs="Times New Roman"/>
          <w:i/>
          <w:szCs w:val="24"/>
          <w:lang w:val="en-US"/>
        </w:rPr>
        <w:t>yer</w:t>
      </w:r>
      <w:proofErr w:type="spellEnd"/>
      <w:r w:rsidRPr="000E41C2">
        <w:rPr>
          <w:rFonts w:cs="Times New Roman"/>
          <w:i/>
          <w:szCs w:val="24"/>
          <w:lang w:val="en-US"/>
        </w:rPr>
        <w:t xml:space="preserve"> letters but I never thought </w:t>
      </w:r>
      <w:proofErr w:type="spellStart"/>
      <w:r w:rsidRPr="000E41C2">
        <w:rPr>
          <w:rFonts w:cs="Times New Roman"/>
          <w:i/>
          <w:szCs w:val="24"/>
          <w:lang w:val="en-US"/>
        </w:rPr>
        <w:t>yeh</w:t>
      </w:r>
      <w:proofErr w:type="spellEnd"/>
      <w:r w:rsidRPr="000E41C2">
        <w:rPr>
          <w:rFonts w:cs="Times New Roman"/>
          <w:i/>
          <w:szCs w:val="24"/>
          <w:lang w:val="en-US"/>
        </w:rPr>
        <w:t xml:space="preserve"> wouldn’t even know </w:t>
      </w:r>
      <w:proofErr w:type="spellStart"/>
      <w:r w:rsidRPr="000E41C2">
        <w:rPr>
          <w:rFonts w:cs="Times New Roman"/>
          <w:i/>
          <w:szCs w:val="24"/>
          <w:lang w:val="en-US"/>
        </w:rPr>
        <w:t>abou</w:t>
      </w:r>
      <w:proofErr w:type="spellEnd"/>
      <w:r w:rsidRPr="000E41C2">
        <w:rPr>
          <w:rFonts w:cs="Times New Roman"/>
          <w:i/>
          <w:szCs w:val="24"/>
          <w:lang w:val="en-US"/>
        </w:rPr>
        <w:t xml:space="preserve">’ Hogwarts, </w:t>
      </w:r>
      <w:proofErr w:type="spellStart"/>
      <w:r w:rsidRPr="000E41C2">
        <w:rPr>
          <w:rFonts w:cs="Times New Roman"/>
          <w:i/>
          <w:szCs w:val="24"/>
          <w:lang w:val="en-US"/>
        </w:rPr>
        <w:t>fer</w:t>
      </w:r>
      <w:proofErr w:type="spellEnd"/>
      <w:r w:rsidRPr="000E41C2">
        <w:rPr>
          <w:rFonts w:cs="Times New Roman"/>
          <w:i/>
          <w:szCs w:val="24"/>
          <w:lang w:val="en-US"/>
        </w:rPr>
        <w:t xml:space="preserve"> </w:t>
      </w:r>
      <w:proofErr w:type="spellStart"/>
      <w:r w:rsidRPr="000E41C2">
        <w:rPr>
          <w:rFonts w:cs="Times New Roman"/>
          <w:i/>
          <w:szCs w:val="24"/>
          <w:lang w:val="en-US"/>
        </w:rPr>
        <w:t>cryin</w:t>
      </w:r>
      <w:proofErr w:type="spellEnd"/>
      <w:r w:rsidRPr="000E41C2">
        <w:rPr>
          <w:rFonts w:cs="Times New Roman"/>
          <w:i/>
          <w:szCs w:val="24"/>
          <w:lang w:val="en-US"/>
        </w:rPr>
        <w:t xml:space="preserve">’ out loud! Did </w:t>
      </w:r>
      <w:proofErr w:type="spellStart"/>
      <w:r w:rsidRPr="000E41C2">
        <w:rPr>
          <w:rFonts w:cs="Times New Roman"/>
          <w:i/>
          <w:szCs w:val="24"/>
          <w:lang w:val="en-US"/>
        </w:rPr>
        <w:t>yeh</w:t>
      </w:r>
      <w:proofErr w:type="spellEnd"/>
      <w:r w:rsidRPr="000E41C2">
        <w:rPr>
          <w:rFonts w:cs="Times New Roman"/>
          <w:i/>
          <w:szCs w:val="24"/>
          <w:lang w:val="en-US"/>
        </w:rPr>
        <w:t xml:space="preserve"> never wonder where </w:t>
      </w:r>
      <w:proofErr w:type="spellStart"/>
      <w:r w:rsidRPr="000E41C2">
        <w:rPr>
          <w:rFonts w:cs="Times New Roman"/>
          <w:i/>
          <w:szCs w:val="24"/>
          <w:lang w:val="en-US"/>
        </w:rPr>
        <w:t>yer</w:t>
      </w:r>
      <w:proofErr w:type="spellEnd"/>
      <w:r w:rsidRPr="000E41C2">
        <w:rPr>
          <w:rFonts w:cs="Times New Roman"/>
          <w:i/>
          <w:szCs w:val="24"/>
          <w:lang w:val="en-US"/>
        </w:rPr>
        <w:t xml:space="preserve"> parents learnt </w:t>
      </w:r>
      <w:r w:rsidRPr="000E41C2">
        <w:rPr>
          <w:rFonts w:cs="Times New Roman"/>
          <w:i/>
          <w:szCs w:val="24"/>
          <w:u w:val="single"/>
          <w:lang w:val="en-US"/>
        </w:rPr>
        <w:t>it all</w:t>
      </w:r>
      <w:r w:rsidRPr="000E41C2">
        <w:rPr>
          <w:rFonts w:cs="Times New Roman"/>
          <w:i/>
          <w:szCs w:val="24"/>
          <w:lang w:val="en-US"/>
        </w:rPr>
        <w:t>?”. “</w:t>
      </w:r>
      <w:r w:rsidRPr="000E41C2">
        <w:rPr>
          <w:rFonts w:cs="Times New Roman"/>
          <w:b/>
          <w:i/>
          <w:szCs w:val="24"/>
          <w:lang w:val="en-US"/>
        </w:rPr>
        <w:t>All what?</w:t>
      </w:r>
      <w:r w:rsidRPr="000E41C2">
        <w:rPr>
          <w:rFonts w:cs="Times New Roman"/>
          <w:i/>
          <w:szCs w:val="24"/>
          <w:lang w:val="en-US"/>
        </w:rPr>
        <w:t xml:space="preserve">” asked </w:t>
      </w:r>
      <w:proofErr w:type="gramStart"/>
      <w:r w:rsidRPr="000E41C2">
        <w:rPr>
          <w:rFonts w:cs="Times New Roman"/>
          <w:i/>
          <w:szCs w:val="24"/>
          <w:lang w:val="en-US"/>
        </w:rPr>
        <w:t>Harry.</w:t>
      </w:r>
      <w:proofErr w:type="gramEnd"/>
      <w:r w:rsidRPr="000E41C2">
        <w:rPr>
          <w:rFonts w:cs="Times New Roman"/>
          <w:i/>
          <w:szCs w:val="24"/>
          <w:lang w:val="en-US"/>
        </w:rPr>
        <w:t xml:space="preserve"> “ALL WHAT?” </w:t>
      </w:r>
      <w:proofErr w:type="spellStart"/>
      <w:r w:rsidRPr="000E41C2">
        <w:rPr>
          <w:rFonts w:cs="Times New Roman"/>
          <w:i/>
          <w:szCs w:val="24"/>
          <w:lang w:val="en-US"/>
        </w:rPr>
        <w:t>Hagrid</w:t>
      </w:r>
      <w:proofErr w:type="spellEnd"/>
      <w:r w:rsidRPr="000E41C2">
        <w:rPr>
          <w:rFonts w:cs="Times New Roman"/>
          <w:i/>
          <w:szCs w:val="24"/>
          <w:lang w:val="en-US"/>
        </w:rPr>
        <w:t xml:space="preserve"> thundered. “Now wait jus’ one second!</w:t>
      </w:r>
      <w:proofErr w:type="gramStart"/>
      <w:r w:rsidRPr="000E41C2">
        <w:rPr>
          <w:rFonts w:cs="Times New Roman"/>
          <w:i/>
          <w:szCs w:val="24"/>
          <w:lang w:val="en-US"/>
        </w:rPr>
        <w:t>”.</w:t>
      </w:r>
      <w:proofErr w:type="gramEnd"/>
      <w:r w:rsidRPr="000E41C2">
        <w:rPr>
          <w:rFonts w:cs="Times New Roman"/>
          <w:i/>
          <w:szCs w:val="24"/>
          <w:lang w:val="en-US"/>
        </w:rPr>
        <w:t xml:space="preserve"> He had leapt to his feet. In his anger he seemed to fill the whole hut. The </w:t>
      </w:r>
      <w:proofErr w:type="spellStart"/>
      <w:r w:rsidRPr="000E41C2">
        <w:rPr>
          <w:rFonts w:cs="Times New Roman"/>
          <w:i/>
          <w:szCs w:val="24"/>
          <w:lang w:val="en-US"/>
        </w:rPr>
        <w:t>Dursleys</w:t>
      </w:r>
      <w:proofErr w:type="spellEnd"/>
      <w:r w:rsidRPr="000E41C2">
        <w:rPr>
          <w:rFonts w:cs="Times New Roman"/>
          <w:i/>
          <w:szCs w:val="24"/>
          <w:lang w:val="en-US"/>
        </w:rPr>
        <w:t xml:space="preserve"> were cowering against the wall. “Do you mean </w:t>
      </w:r>
      <w:proofErr w:type="spellStart"/>
      <w:r w:rsidRPr="000E41C2">
        <w:rPr>
          <w:rFonts w:cs="Times New Roman"/>
          <w:i/>
          <w:szCs w:val="24"/>
          <w:lang w:val="en-US"/>
        </w:rPr>
        <w:t>ter</w:t>
      </w:r>
      <w:proofErr w:type="spellEnd"/>
      <w:r w:rsidRPr="000E41C2">
        <w:rPr>
          <w:rFonts w:cs="Times New Roman"/>
          <w:i/>
          <w:szCs w:val="24"/>
          <w:lang w:val="en-US"/>
        </w:rPr>
        <w:t xml:space="preserve"> tell me,” he growled at the </w:t>
      </w:r>
      <w:proofErr w:type="spellStart"/>
      <w:r w:rsidRPr="000E41C2">
        <w:rPr>
          <w:rFonts w:cs="Times New Roman"/>
          <w:i/>
          <w:szCs w:val="24"/>
          <w:lang w:val="en-US"/>
        </w:rPr>
        <w:t>Dursleys</w:t>
      </w:r>
      <w:proofErr w:type="spellEnd"/>
      <w:r w:rsidRPr="000E41C2">
        <w:rPr>
          <w:rFonts w:cs="Times New Roman"/>
          <w:i/>
          <w:szCs w:val="24"/>
          <w:lang w:val="en-US"/>
        </w:rPr>
        <w:t xml:space="preserve">, “that this boy – this boy! – knows </w:t>
      </w:r>
      <w:proofErr w:type="spellStart"/>
      <w:r w:rsidRPr="000E41C2">
        <w:rPr>
          <w:rFonts w:cs="Times New Roman"/>
          <w:i/>
          <w:szCs w:val="24"/>
          <w:lang w:val="en-US"/>
        </w:rPr>
        <w:t>nothin</w:t>
      </w:r>
      <w:proofErr w:type="spellEnd"/>
      <w:r w:rsidRPr="000E41C2">
        <w:rPr>
          <w:rFonts w:cs="Times New Roman"/>
          <w:i/>
          <w:szCs w:val="24"/>
          <w:lang w:val="en-US"/>
        </w:rPr>
        <w:t xml:space="preserve">’ </w:t>
      </w:r>
      <w:proofErr w:type="spellStart"/>
      <w:r w:rsidRPr="000E41C2">
        <w:rPr>
          <w:rFonts w:cs="Times New Roman"/>
          <w:i/>
          <w:szCs w:val="24"/>
          <w:lang w:val="en-US"/>
        </w:rPr>
        <w:t>abou</w:t>
      </w:r>
      <w:proofErr w:type="spellEnd"/>
      <w:r w:rsidRPr="000E41C2">
        <w:rPr>
          <w:rFonts w:cs="Times New Roman"/>
          <w:i/>
          <w:szCs w:val="24"/>
          <w:lang w:val="en-US"/>
        </w:rPr>
        <w:t xml:space="preserve">’ – about ANYTHING?” </w:t>
      </w:r>
      <w:r w:rsidRPr="000E41C2">
        <w:rPr>
          <w:rFonts w:cs="Times New Roman"/>
          <w:i/>
          <w:szCs w:val="24"/>
        </w:rPr>
        <w:t>[</w:t>
      </w:r>
      <w:r w:rsidRPr="000E41C2">
        <w:rPr>
          <w:rFonts w:cs="Times New Roman"/>
          <w:i/>
          <w:szCs w:val="24"/>
          <w:lang w:val="en-US"/>
        </w:rPr>
        <w:t>Rowling</w:t>
      </w:r>
      <w:r w:rsidRPr="000E41C2">
        <w:rPr>
          <w:rFonts w:cs="Times New Roman"/>
          <w:i/>
          <w:szCs w:val="24"/>
        </w:rPr>
        <w:t>:</w:t>
      </w:r>
      <w:r w:rsidRPr="000E41C2">
        <w:rPr>
          <w:rFonts w:cs="Times New Roman"/>
          <w:i/>
          <w:szCs w:val="24"/>
          <w:lang w:val="en-US"/>
        </w:rPr>
        <w:t xml:space="preserve"> 37].</w:t>
      </w:r>
    </w:p>
    <w:p w:rsidR="00961BF6" w:rsidRPr="000E41C2" w:rsidRDefault="00961BF6" w:rsidP="001E6FAB">
      <w:pPr>
        <w:spacing w:line="360" w:lineRule="auto"/>
        <w:ind w:firstLine="360"/>
        <w:jc w:val="both"/>
        <w:rPr>
          <w:rFonts w:cs="Times New Roman"/>
          <w:sz w:val="28"/>
          <w:szCs w:val="28"/>
        </w:rPr>
      </w:pPr>
      <w:proofErr w:type="spellStart"/>
      <w:r w:rsidRPr="000E41C2">
        <w:rPr>
          <w:rFonts w:cs="Times New Roman"/>
          <w:sz w:val="28"/>
          <w:szCs w:val="28"/>
        </w:rPr>
        <w:t>Хагрид</w:t>
      </w:r>
      <w:proofErr w:type="spellEnd"/>
      <w:r w:rsidRPr="000E41C2">
        <w:rPr>
          <w:rFonts w:cs="Times New Roman"/>
          <w:sz w:val="28"/>
          <w:szCs w:val="28"/>
        </w:rPr>
        <w:t xml:space="preserve"> приехал за Гарри </w:t>
      </w:r>
      <w:proofErr w:type="spellStart"/>
      <w:r w:rsidRPr="000E41C2">
        <w:rPr>
          <w:rFonts w:cs="Times New Roman"/>
          <w:sz w:val="28"/>
          <w:szCs w:val="28"/>
        </w:rPr>
        <w:t>Поттером</w:t>
      </w:r>
      <w:proofErr w:type="spellEnd"/>
      <w:r w:rsidRPr="000E41C2">
        <w:rPr>
          <w:rFonts w:cs="Times New Roman"/>
          <w:sz w:val="28"/>
          <w:szCs w:val="28"/>
        </w:rPr>
        <w:t xml:space="preserve">, чтобы забрать его в школу волшебства </w:t>
      </w:r>
      <w:proofErr w:type="spellStart"/>
      <w:r w:rsidRPr="000E41C2">
        <w:rPr>
          <w:rFonts w:cs="Times New Roman"/>
          <w:sz w:val="28"/>
          <w:szCs w:val="28"/>
        </w:rPr>
        <w:t>Хогвартс</w:t>
      </w:r>
      <w:proofErr w:type="spellEnd"/>
      <w:r w:rsidRPr="000E41C2">
        <w:rPr>
          <w:rFonts w:cs="Times New Roman"/>
          <w:sz w:val="28"/>
          <w:szCs w:val="28"/>
        </w:rPr>
        <w:t xml:space="preserve">. Но тетя и дядя Гарри никогда не рассказывали мальчику о его родителях, которые также были выпускниками </w:t>
      </w:r>
      <w:proofErr w:type="spellStart"/>
      <w:r w:rsidRPr="000E41C2">
        <w:rPr>
          <w:rFonts w:cs="Times New Roman"/>
          <w:sz w:val="28"/>
          <w:szCs w:val="28"/>
        </w:rPr>
        <w:t>Хогвартса</w:t>
      </w:r>
      <w:proofErr w:type="spellEnd"/>
      <w:r w:rsidRPr="000E41C2">
        <w:rPr>
          <w:rFonts w:cs="Times New Roman"/>
          <w:sz w:val="28"/>
          <w:szCs w:val="28"/>
        </w:rPr>
        <w:t xml:space="preserve">, поэтому, когда </w:t>
      </w:r>
      <w:proofErr w:type="spellStart"/>
      <w:r w:rsidRPr="000E41C2">
        <w:rPr>
          <w:rFonts w:cs="Times New Roman"/>
          <w:sz w:val="28"/>
          <w:szCs w:val="28"/>
        </w:rPr>
        <w:t>Хагрид</w:t>
      </w:r>
      <w:proofErr w:type="spellEnd"/>
      <w:r w:rsidRPr="000E41C2">
        <w:rPr>
          <w:rFonts w:cs="Times New Roman"/>
          <w:sz w:val="28"/>
          <w:szCs w:val="28"/>
        </w:rPr>
        <w:t xml:space="preserve"> объясняет цель своего визита, Гарри совершенно не понимает о чем идёт речь, и переспрашивает </w:t>
      </w:r>
      <w:proofErr w:type="spellStart"/>
      <w:r w:rsidRPr="000E41C2">
        <w:rPr>
          <w:rFonts w:cs="Times New Roman"/>
          <w:sz w:val="28"/>
          <w:szCs w:val="28"/>
        </w:rPr>
        <w:t>Хагрида</w:t>
      </w:r>
      <w:proofErr w:type="spellEnd"/>
      <w:r w:rsidRPr="000E41C2">
        <w:rPr>
          <w:rFonts w:cs="Times New Roman"/>
          <w:sz w:val="28"/>
          <w:szCs w:val="28"/>
        </w:rPr>
        <w:t xml:space="preserve">. Мальчик не может идентифицировать референт, так как он не входит в его </w:t>
      </w:r>
      <w:proofErr w:type="spellStart"/>
      <w:r w:rsidRPr="000E41C2">
        <w:rPr>
          <w:rFonts w:cs="Times New Roman"/>
          <w:sz w:val="28"/>
          <w:szCs w:val="28"/>
        </w:rPr>
        <w:t>пресуппозиционный</w:t>
      </w:r>
      <w:proofErr w:type="spellEnd"/>
      <w:r w:rsidRPr="000E41C2">
        <w:rPr>
          <w:rFonts w:cs="Times New Roman"/>
          <w:sz w:val="28"/>
          <w:szCs w:val="28"/>
        </w:rPr>
        <w:t xml:space="preserve"> фонд. В результате возникает непонимание, которое маркировано запросом дополнительной информации – </w:t>
      </w:r>
      <w:r w:rsidRPr="000E41C2">
        <w:rPr>
          <w:rFonts w:cs="Times New Roman"/>
          <w:sz w:val="28"/>
          <w:szCs w:val="28"/>
          <w:lang w:val="en-US"/>
        </w:rPr>
        <w:t>All</w:t>
      </w:r>
      <w:r w:rsidRPr="000E41C2">
        <w:rPr>
          <w:rFonts w:cs="Times New Roman"/>
          <w:sz w:val="28"/>
          <w:szCs w:val="28"/>
        </w:rPr>
        <w:t xml:space="preserve"> </w:t>
      </w:r>
      <w:r w:rsidRPr="000E41C2">
        <w:rPr>
          <w:rFonts w:cs="Times New Roman"/>
          <w:sz w:val="28"/>
          <w:szCs w:val="28"/>
          <w:lang w:val="en-US"/>
        </w:rPr>
        <w:t>what</w:t>
      </w:r>
      <w:r w:rsidRPr="000E41C2">
        <w:rPr>
          <w:rFonts w:cs="Times New Roman"/>
          <w:sz w:val="28"/>
          <w:szCs w:val="28"/>
        </w:rPr>
        <w:t xml:space="preserve">? Высказывание </w:t>
      </w:r>
      <w:proofErr w:type="spellStart"/>
      <w:r w:rsidRPr="000E41C2">
        <w:rPr>
          <w:rFonts w:cs="Times New Roman"/>
          <w:sz w:val="28"/>
          <w:szCs w:val="28"/>
        </w:rPr>
        <w:t>Хагрида</w:t>
      </w:r>
      <w:proofErr w:type="spellEnd"/>
      <w:r w:rsidRPr="000E41C2">
        <w:rPr>
          <w:rFonts w:cs="Times New Roman"/>
          <w:sz w:val="28"/>
          <w:szCs w:val="28"/>
        </w:rPr>
        <w:t xml:space="preserve"> “</w:t>
      </w:r>
      <w:proofErr w:type="spellStart"/>
      <w:r w:rsidRPr="000E41C2">
        <w:rPr>
          <w:rFonts w:cs="Times New Roman"/>
          <w:sz w:val="28"/>
          <w:szCs w:val="28"/>
        </w:rPr>
        <w:t>Did</w:t>
      </w:r>
      <w:proofErr w:type="spellEnd"/>
      <w:r w:rsidRPr="000E41C2">
        <w:rPr>
          <w:rFonts w:cs="Times New Roman"/>
          <w:sz w:val="28"/>
          <w:szCs w:val="28"/>
        </w:rPr>
        <w:t xml:space="preserve"> </w:t>
      </w:r>
      <w:proofErr w:type="spellStart"/>
      <w:r w:rsidRPr="000E41C2">
        <w:rPr>
          <w:rFonts w:cs="Times New Roman"/>
          <w:sz w:val="28"/>
          <w:szCs w:val="28"/>
        </w:rPr>
        <w:t>yeh</w:t>
      </w:r>
      <w:proofErr w:type="spellEnd"/>
      <w:r w:rsidRPr="000E41C2">
        <w:rPr>
          <w:rFonts w:cs="Times New Roman"/>
          <w:sz w:val="28"/>
          <w:szCs w:val="28"/>
        </w:rPr>
        <w:t xml:space="preserve"> </w:t>
      </w:r>
      <w:proofErr w:type="spellStart"/>
      <w:r w:rsidRPr="000E41C2">
        <w:rPr>
          <w:rFonts w:cs="Times New Roman"/>
          <w:sz w:val="28"/>
          <w:szCs w:val="28"/>
        </w:rPr>
        <w:t>never</w:t>
      </w:r>
      <w:proofErr w:type="spellEnd"/>
      <w:r w:rsidRPr="000E41C2">
        <w:rPr>
          <w:rFonts w:cs="Times New Roman"/>
          <w:sz w:val="28"/>
          <w:szCs w:val="28"/>
        </w:rPr>
        <w:t xml:space="preserve"> </w:t>
      </w:r>
      <w:proofErr w:type="spellStart"/>
      <w:r w:rsidRPr="000E41C2">
        <w:rPr>
          <w:rFonts w:cs="Times New Roman"/>
          <w:sz w:val="28"/>
          <w:szCs w:val="28"/>
        </w:rPr>
        <w:t>wonder</w:t>
      </w:r>
      <w:proofErr w:type="spellEnd"/>
      <w:r w:rsidRPr="000E41C2">
        <w:rPr>
          <w:rFonts w:cs="Times New Roman"/>
          <w:sz w:val="28"/>
          <w:szCs w:val="28"/>
        </w:rPr>
        <w:t xml:space="preserve"> </w:t>
      </w:r>
      <w:proofErr w:type="spellStart"/>
      <w:r w:rsidRPr="000E41C2">
        <w:rPr>
          <w:rFonts w:cs="Times New Roman"/>
          <w:sz w:val="28"/>
          <w:szCs w:val="28"/>
        </w:rPr>
        <w:t>where</w:t>
      </w:r>
      <w:proofErr w:type="spellEnd"/>
      <w:r w:rsidRPr="000E41C2">
        <w:rPr>
          <w:rFonts w:cs="Times New Roman"/>
          <w:sz w:val="28"/>
          <w:szCs w:val="28"/>
        </w:rPr>
        <w:t xml:space="preserve"> </w:t>
      </w:r>
      <w:proofErr w:type="spellStart"/>
      <w:r w:rsidRPr="000E41C2">
        <w:rPr>
          <w:rFonts w:cs="Times New Roman"/>
          <w:sz w:val="28"/>
          <w:szCs w:val="28"/>
        </w:rPr>
        <w:t>yer</w:t>
      </w:r>
      <w:proofErr w:type="spellEnd"/>
      <w:r w:rsidRPr="000E41C2">
        <w:rPr>
          <w:rFonts w:cs="Times New Roman"/>
          <w:sz w:val="28"/>
          <w:szCs w:val="28"/>
        </w:rPr>
        <w:t xml:space="preserve"> </w:t>
      </w:r>
      <w:proofErr w:type="spellStart"/>
      <w:r w:rsidRPr="000E41C2">
        <w:rPr>
          <w:rFonts w:cs="Times New Roman"/>
          <w:sz w:val="28"/>
          <w:szCs w:val="28"/>
        </w:rPr>
        <w:t>parents</w:t>
      </w:r>
      <w:proofErr w:type="spellEnd"/>
      <w:r w:rsidRPr="000E41C2">
        <w:rPr>
          <w:rFonts w:cs="Times New Roman"/>
          <w:sz w:val="28"/>
          <w:szCs w:val="28"/>
        </w:rPr>
        <w:t xml:space="preserve"> </w:t>
      </w:r>
      <w:proofErr w:type="spellStart"/>
      <w:r w:rsidRPr="000E41C2">
        <w:rPr>
          <w:rFonts w:cs="Times New Roman"/>
          <w:sz w:val="28"/>
          <w:szCs w:val="28"/>
        </w:rPr>
        <w:t>learnt</w:t>
      </w:r>
      <w:proofErr w:type="spellEnd"/>
      <w:r w:rsidRPr="000E41C2">
        <w:rPr>
          <w:rFonts w:cs="Times New Roman"/>
          <w:sz w:val="28"/>
          <w:szCs w:val="28"/>
        </w:rPr>
        <w:t xml:space="preserve"> </w:t>
      </w:r>
      <w:proofErr w:type="spellStart"/>
      <w:r w:rsidRPr="000E41C2">
        <w:rPr>
          <w:rFonts w:cs="Times New Roman"/>
          <w:sz w:val="28"/>
          <w:szCs w:val="28"/>
        </w:rPr>
        <w:t>it</w:t>
      </w:r>
      <w:proofErr w:type="spellEnd"/>
      <w:r w:rsidRPr="000E41C2">
        <w:rPr>
          <w:rFonts w:cs="Times New Roman"/>
          <w:sz w:val="28"/>
          <w:szCs w:val="28"/>
        </w:rPr>
        <w:t xml:space="preserve"> </w:t>
      </w:r>
      <w:proofErr w:type="spellStart"/>
      <w:r w:rsidRPr="000E41C2">
        <w:rPr>
          <w:rFonts w:cs="Times New Roman"/>
          <w:sz w:val="28"/>
          <w:szCs w:val="28"/>
        </w:rPr>
        <w:t>all</w:t>
      </w:r>
      <w:proofErr w:type="spellEnd"/>
      <w:r w:rsidRPr="000E41C2">
        <w:rPr>
          <w:rFonts w:cs="Times New Roman"/>
          <w:sz w:val="28"/>
          <w:szCs w:val="28"/>
        </w:rPr>
        <w:t xml:space="preserve">?” содержит личное местоимение третьего лица </w:t>
      </w:r>
      <w:r w:rsidRPr="000E41C2">
        <w:rPr>
          <w:rFonts w:cs="Times New Roman"/>
          <w:sz w:val="28"/>
          <w:szCs w:val="28"/>
          <w:lang w:val="en-US"/>
        </w:rPr>
        <w:t>it</w:t>
      </w:r>
      <w:r w:rsidRPr="000E41C2">
        <w:rPr>
          <w:rFonts w:cs="Times New Roman"/>
          <w:sz w:val="28"/>
          <w:szCs w:val="28"/>
        </w:rPr>
        <w:t xml:space="preserve">, под которым он подразумевает то, чем при жизни занимались родители Гарри </w:t>
      </w:r>
      <w:proofErr w:type="spellStart"/>
      <w:r w:rsidRPr="000E41C2">
        <w:rPr>
          <w:rFonts w:cs="Times New Roman"/>
          <w:sz w:val="28"/>
          <w:szCs w:val="28"/>
        </w:rPr>
        <w:t>Поттера</w:t>
      </w:r>
      <w:proofErr w:type="spellEnd"/>
      <w:r w:rsidRPr="000E41C2">
        <w:rPr>
          <w:rFonts w:cs="Times New Roman"/>
          <w:sz w:val="28"/>
          <w:szCs w:val="28"/>
        </w:rPr>
        <w:t xml:space="preserve">. В данном случае именно реакция Гарри свидетельствует о наличии КН. Стоит отметить, что говорящий не виноват в возникновении КН, поскольку он использует личное местоимение </w:t>
      </w:r>
      <w:r w:rsidRPr="000E41C2">
        <w:rPr>
          <w:rFonts w:cs="Times New Roman"/>
          <w:sz w:val="28"/>
          <w:szCs w:val="28"/>
          <w:lang w:val="en-US"/>
        </w:rPr>
        <w:t>it</w:t>
      </w:r>
      <w:r w:rsidRPr="000E41C2">
        <w:rPr>
          <w:rFonts w:cs="Times New Roman"/>
          <w:sz w:val="28"/>
          <w:szCs w:val="28"/>
        </w:rPr>
        <w:t xml:space="preserve"> непреднамеренно. Это можно объяснить эмоциональным состоянием </w:t>
      </w:r>
      <w:proofErr w:type="spellStart"/>
      <w:r w:rsidRPr="000E41C2">
        <w:rPr>
          <w:rFonts w:cs="Times New Roman"/>
          <w:sz w:val="28"/>
          <w:szCs w:val="28"/>
        </w:rPr>
        <w:t>Хагрида</w:t>
      </w:r>
      <w:proofErr w:type="spellEnd"/>
      <w:r w:rsidRPr="000E41C2">
        <w:rPr>
          <w:rFonts w:cs="Times New Roman"/>
          <w:sz w:val="28"/>
          <w:szCs w:val="28"/>
        </w:rPr>
        <w:t xml:space="preserve"> – он взбешён и не может в полной мере контролировать своё речевое поведение.</w:t>
      </w:r>
    </w:p>
    <w:p w:rsidR="00961BF6" w:rsidRPr="000E41C2" w:rsidRDefault="00961BF6" w:rsidP="00E234CC">
      <w:pPr>
        <w:pStyle w:val="aa"/>
        <w:widowControl/>
        <w:numPr>
          <w:ilvl w:val="0"/>
          <w:numId w:val="7"/>
        </w:numPr>
        <w:suppressAutoHyphens w:val="0"/>
        <w:spacing w:line="360" w:lineRule="auto"/>
        <w:jc w:val="both"/>
        <w:rPr>
          <w:rFonts w:cs="Times New Roman"/>
          <w:i/>
          <w:szCs w:val="24"/>
          <w:lang w:val="en-US"/>
        </w:rPr>
      </w:pPr>
      <w:r w:rsidRPr="000E41C2">
        <w:rPr>
          <w:rFonts w:cs="Times New Roman"/>
          <w:i/>
          <w:szCs w:val="24"/>
          <w:lang w:val="en-US"/>
        </w:rPr>
        <w:t xml:space="preserve">But when at last they were all together (which happened in the long room, where the suit of </w:t>
      </w:r>
      <w:proofErr w:type="spellStart"/>
      <w:r w:rsidRPr="000E41C2">
        <w:rPr>
          <w:rFonts w:cs="Times New Roman"/>
          <w:i/>
          <w:szCs w:val="24"/>
          <w:lang w:val="en-US"/>
        </w:rPr>
        <w:t>armour</w:t>
      </w:r>
      <w:proofErr w:type="spellEnd"/>
      <w:r w:rsidRPr="000E41C2">
        <w:rPr>
          <w:rFonts w:cs="Times New Roman"/>
          <w:i/>
          <w:szCs w:val="24"/>
          <w:lang w:val="en-US"/>
        </w:rPr>
        <w:t xml:space="preserve"> was) Lucy burst out, “Peter! Susan! </w:t>
      </w:r>
      <w:r w:rsidRPr="000E41C2">
        <w:rPr>
          <w:rFonts w:cs="Times New Roman"/>
          <w:i/>
          <w:szCs w:val="24"/>
          <w:u w:val="single"/>
          <w:lang w:val="en-US"/>
        </w:rPr>
        <w:t>It'</w:t>
      </w:r>
      <w:r w:rsidRPr="000E41C2">
        <w:rPr>
          <w:rFonts w:cs="Times New Roman"/>
          <w:i/>
          <w:szCs w:val="24"/>
          <w:lang w:val="en-US"/>
        </w:rPr>
        <w:t xml:space="preserve">s all true. Edmund has seen </w:t>
      </w:r>
      <w:r w:rsidRPr="000E41C2">
        <w:rPr>
          <w:rFonts w:cs="Times New Roman"/>
          <w:i/>
          <w:szCs w:val="24"/>
          <w:u w:val="single"/>
          <w:lang w:val="en-US"/>
        </w:rPr>
        <w:t>it</w:t>
      </w:r>
      <w:r w:rsidRPr="000E41C2">
        <w:rPr>
          <w:rFonts w:cs="Times New Roman"/>
          <w:i/>
          <w:szCs w:val="24"/>
          <w:lang w:val="en-US"/>
        </w:rPr>
        <w:t xml:space="preserve"> too. There is a country you can get to through the wardrobe. Edmund and I both got in. We met one another in there, in the wood. Go on, Edmund; tell them all about </w:t>
      </w:r>
      <w:r w:rsidRPr="000E41C2">
        <w:rPr>
          <w:rFonts w:cs="Times New Roman"/>
          <w:i/>
          <w:szCs w:val="24"/>
          <w:u w:val="single"/>
          <w:lang w:val="en-US"/>
        </w:rPr>
        <w:t>it</w:t>
      </w:r>
      <w:r w:rsidRPr="000E41C2">
        <w:rPr>
          <w:rFonts w:cs="Times New Roman"/>
          <w:i/>
          <w:szCs w:val="24"/>
          <w:lang w:val="en-US"/>
        </w:rPr>
        <w:t>.” “</w:t>
      </w:r>
      <w:r w:rsidRPr="000E41C2">
        <w:rPr>
          <w:rFonts w:cs="Times New Roman"/>
          <w:b/>
          <w:i/>
          <w:szCs w:val="24"/>
          <w:lang w:val="en-US"/>
        </w:rPr>
        <w:t>What's all this about, Ed?</w:t>
      </w:r>
      <w:r w:rsidRPr="000E41C2">
        <w:rPr>
          <w:rFonts w:cs="Times New Roman"/>
          <w:i/>
          <w:szCs w:val="24"/>
          <w:lang w:val="en-US"/>
        </w:rPr>
        <w:t>” said Peter. [Lewis</w:t>
      </w:r>
      <w:r w:rsidRPr="000E41C2">
        <w:rPr>
          <w:rFonts w:cs="Times New Roman"/>
          <w:i/>
          <w:szCs w:val="24"/>
        </w:rPr>
        <w:t>:</w:t>
      </w:r>
      <w:r w:rsidRPr="000E41C2">
        <w:rPr>
          <w:rFonts w:cs="Times New Roman"/>
          <w:i/>
          <w:szCs w:val="24"/>
          <w:lang w:val="en-US"/>
        </w:rPr>
        <w:t xml:space="preserve"> 24].</w:t>
      </w:r>
    </w:p>
    <w:p w:rsidR="00961BF6" w:rsidRPr="000E41C2" w:rsidRDefault="00961BF6" w:rsidP="001E6FAB">
      <w:pPr>
        <w:spacing w:line="360" w:lineRule="auto"/>
        <w:ind w:firstLine="360"/>
        <w:jc w:val="both"/>
        <w:rPr>
          <w:rFonts w:cs="Times New Roman"/>
          <w:sz w:val="28"/>
          <w:szCs w:val="28"/>
        </w:rPr>
      </w:pPr>
      <w:proofErr w:type="gramStart"/>
      <w:r w:rsidRPr="000E41C2">
        <w:rPr>
          <w:rFonts w:cs="Times New Roman"/>
          <w:sz w:val="28"/>
          <w:szCs w:val="28"/>
        </w:rPr>
        <w:t xml:space="preserve">Люси вместе со своим старшим братом </w:t>
      </w:r>
      <w:proofErr w:type="spellStart"/>
      <w:r w:rsidRPr="000E41C2">
        <w:rPr>
          <w:rFonts w:cs="Times New Roman"/>
          <w:sz w:val="28"/>
          <w:szCs w:val="28"/>
        </w:rPr>
        <w:t>Эдмундом</w:t>
      </w:r>
      <w:proofErr w:type="spellEnd"/>
      <w:r w:rsidRPr="000E41C2">
        <w:rPr>
          <w:rFonts w:cs="Times New Roman"/>
          <w:sz w:val="28"/>
          <w:szCs w:val="28"/>
        </w:rPr>
        <w:t xml:space="preserve"> только что побывала в </w:t>
      </w:r>
      <w:r w:rsidRPr="000E41C2">
        <w:rPr>
          <w:rFonts w:cs="Times New Roman"/>
          <w:sz w:val="28"/>
          <w:szCs w:val="28"/>
        </w:rPr>
        <w:lastRenderedPageBreak/>
        <w:t>сказочной стране, вход в которую лежит через платяной шкаф, и ей не терпится рассказать о своём открытии страшим брату и сестре; Люси крайне взволнована и возбуждена, поэтому её речь не содержит никаких уточнений, нарицательных имен, а, напротив, изобилует личными местоимениями третьего лица.</w:t>
      </w:r>
      <w:proofErr w:type="gramEnd"/>
      <w:r w:rsidRPr="000E41C2">
        <w:rPr>
          <w:rFonts w:cs="Times New Roman"/>
          <w:sz w:val="28"/>
          <w:szCs w:val="28"/>
        </w:rPr>
        <w:t xml:space="preserve"> Идентифицировать референт практически невозможно, адресаты не понимают, о чем идёт речь, поэтому возникает коммуникативный сбой. Реципиент сообщает о своём непонимании, используя при этом вопросительное слово </w:t>
      </w:r>
      <w:r w:rsidRPr="000E41C2">
        <w:rPr>
          <w:rFonts w:cs="Times New Roman"/>
          <w:sz w:val="28"/>
          <w:szCs w:val="28"/>
          <w:lang w:val="en-US"/>
        </w:rPr>
        <w:t>What</w:t>
      </w:r>
      <w:r w:rsidRPr="000E41C2">
        <w:rPr>
          <w:rFonts w:cs="Times New Roman"/>
          <w:sz w:val="28"/>
          <w:szCs w:val="28"/>
        </w:rPr>
        <w:t xml:space="preserve">. </w:t>
      </w:r>
    </w:p>
    <w:p w:rsidR="00961BF6" w:rsidRPr="000E41C2" w:rsidRDefault="00961BF6" w:rsidP="00E234CC">
      <w:pPr>
        <w:pStyle w:val="aa"/>
        <w:widowControl/>
        <w:numPr>
          <w:ilvl w:val="0"/>
          <w:numId w:val="7"/>
        </w:numPr>
        <w:suppressAutoHyphens w:val="0"/>
        <w:spacing w:line="360" w:lineRule="auto"/>
        <w:jc w:val="both"/>
        <w:rPr>
          <w:rFonts w:cs="Times New Roman"/>
          <w:i/>
          <w:szCs w:val="24"/>
        </w:rPr>
      </w:pPr>
      <w:r w:rsidRPr="000E41C2">
        <w:rPr>
          <w:rFonts w:cs="Times New Roman"/>
          <w:i/>
          <w:szCs w:val="24"/>
          <w:lang w:val="en-US"/>
        </w:rPr>
        <w:t xml:space="preserve">My blood ran cold in my veins, for there was a break in his voice which told of the sudden horror which had seized him. “What do </w:t>
      </w:r>
      <w:r w:rsidRPr="000E41C2">
        <w:rPr>
          <w:rFonts w:cs="Times New Roman"/>
          <w:i/>
          <w:szCs w:val="24"/>
          <w:u w:val="single"/>
          <w:lang w:val="en-US"/>
        </w:rPr>
        <w:t>they</w:t>
      </w:r>
      <w:r w:rsidRPr="000E41C2">
        <w:rPr>
          <w:rFonts w:cs="Times New Roman"/>
          <w:i/>
          <w:szCs w:val="24"/>
          <w:lang w:val="en-US"/>
        </w:rPr>
        <w:t xml:space="preserve"> call this sound?” he asked. “</w:t>
      </w:r>
      <w:r w:rsidRPr="000E41C2">
        <w:rPr>
          <w:rFonts w:cs="Times New Roman"/>
          <w:b/>
          <w:i/>
          <w:szCs w:val="24"/>
          <w:lang w:val="en-US"/>
        </w:rPr>
        <w:t>Who?</w:t>
      </w:r>
      <w:r w:rsidRPr="000E41C2">
        <w:rPr>
          <w:rFonts w:cs="Times New Roman"/>
          <w:i/>
          <w:szCs w:val="24"/>
          <w:lang w:val="en-US"/>
        </w:rPr>
        <w:t xml:space="preserve">” “The folk on the country-side.” “Oh, they are ignorant people. Why should you mind what they call it?” </w:t>
      </w:r>
      <w:r w:rsidRPr="000E41C2">
        <w:rPr>
          <w:rFonts w:cs="Times New Roman"/>
          <w:i/>
          <w:szCs w:val="24"/>
        </w:rPr>
        <w:t>[</w:t>
      </w:r>
      <w:r w:rsidRPr="000E41C2">
        <w:rPr>
          <w:rFonts w:cs="Times New Roman"/>
          <w:i/>
          <w:szCs w:val="24"/>
          <w:lang w:val="en-US"/>
        </w:rPr>
        <w:t>Conan Doyle</w:t>
      </w:r>
      <w:r w:rsidRPr="000E41C2">
        <w:rPr>
          <w:rFonts w:cs="Times New Roman"/>
          <w:i/>
          <w:szCs w:val="24"/>
        </w:rPr>
        <w:t>:</w:t>
      </w:r>
      <w:r w:rsidRPr="000E41C2">
        <w:rPr>
          <w:rFonts w:cs="Times New Roman"/>
          <w:i/>
          <w:szCs w:val="24"/>
          <w:lang w:val="en-US"/>
        </w:rPr>
        <w:t xml:space="preserve"> 504].</w:t>
      </w:r>
    </w:p>
    <w:p w:rsidR="00961BF6" w:rsidRPr="000E41C2" w:rsidRDefault="00961BF6" w:rsidP="001E6FAB">
      <w:pPr>
        <w:spacing w:line="360" w:lineRule="auto"/>
        <w:ind w:firstLine="360"/>
        <w:jc w:val="both"/>
        <w:rPr>
          <w:rFonts w:cs="Times New Roman"/>
          <w:sz w:val="28"/>
          <w:szCs w:val="28"/>
        </w:rPr>
      </w:pPr>
      <w:r w:rsidRPr="000E41C2">
        <w:rPr>
          <w:rFonts w:cs="Times New Roman"/>
          <w:sz w:val="28"/>
          <w:szCs w:val="28"/>
        </w:rPr>
        <w:t xml:space="preserve">Находясь на болоте, доктор Уотсон и сэр Генри услышали ужасный вой,  который по легенде принадлежит  знаменитой собаке </w:t>
      </w:r>
      <w:proofErr w:type="spellStart"/>
      <w:r w:rsidRPr="000E41C2">
        <w:rPr>
          <w:rFonts w:cs="Times New Roman"/>
          <w:sz w:val="28"/>
          <w:szCs w:val="28"/>
        </w:rPr>
        <w:t>Баскервилей</w:t>
      </w:r>
      <w:proofErr w:type="spellEnd"/>
      <w:r w:rsidRPr="000E41C2">
        <w:rPr>
          <w:rFonts w:cs="Times New Roman"/>
          <w:sz w:val="28"/>
          <w:szCs w:val="28"/>
        </w:rPr>
        <w:t xml:space="preserve">. Генри не знает этого, поэтому спрашивает у Уотсона о том, как местные жители объясняют этот звук. Но он не уточняет, кого именно имеет в виду под личным местоимением </w:t>
      </w:r>
      <w:r w:rsidRPr="000E41C2">
        <w:rPr>
          <w:rFonts w:cs="Times New Roman"/>
          <w:sz w:val="28"/>
          <w:szCs w:val="28"/>
          <w:lang w:val="en-US"/>
        </w:rPr>
        <w:t>they</w:t>
      </w:r>
      <w:r w:rsidRPr="000E41C2">
        <w:rPr>
          <w:rFonts w:cs="Times New Roman"/>
          <w:sz w:val="28"/>
          <w:szCs w:val="28"/>
        </w:rPr>
        <w:t xml:space="preserve">, поэтому для доктора смысл остаётся скрытым. Подобное можно объяснить тем, что сэр Генри очень напуган и не может полностью контролировать своё речевое поведение. </w:t>
      </w:r>
    </w:p>
    <w:p w:rsidR="00961BF6" w:rsidRDefault="00961BF6" w:rsidP="000E41C2">
      <w:pPr>
        <w:spacing w:line="360" w:lineRule="auto"/>
        <w:ind w:firstLine="360"/>
        <w:jc w:val="both"/>
        <w:rPr>
          <w:sz w:val="28"/>
          <w:szCs w:val="28"/>
        </w:rPr>
      </w:pPr>
      <w:r w:rsidRPr="000E41C2">
        <w:rPr>
          <w:rFonts w:cs="Times New Roman"/>
          <w:sz w:val="28"/>
          <w:szCs w:val="28"/>
        </w:rPr>
        <w:t xml:space="preserve">Аналогичные маркеры КН отмечены и в следующих ситуациях, где важную роль играет эмоциональное состояние участников коммуникации: </w:t>
      </w:r>
    </w:p>
    <w:p w:rsidR="000E41C2" w:rsidRPr="000E41C2" w:rsidRDefault="000E41C2" w:rsidP="002D2574">
      <w:pPr>
        <w:numPr>
          <w:ilvl w:val="0"/>
          <w:numId w:val="7"/>
        </w:numPr>
        <w:spacing w:line="360" w:lineRule="auto"/>
        <w:jc w:val="both"/>
        <w:rPr>
          <w:rFonts w:cs="Times New Roman"/>
          <w:i/>
        </w:rPr>
      </w:pPr>
      <w:r w:rsidRPr="000E41C2">
        <w:rPr>
          <w:i/>
          <w:lang w:val="en-US"/>
        </w:rPr>
        <w:t xml:space="preserve">In another moment Mr. Cuss was back in the </w:t>
      </w:r>
      <w:proofErr w:type="spellStart"/>
      <w:r w:rsidRPr="000E41C2">
        <w:rPr>
          <w:i/>
          <w:lang w:val="en-US"/>
        </w:rPr>
        <w:t>parlour</w:t>
      </w:r>
      <w:proofErr w:type="spellEnd"/>
      <w:r w:rsidRPr="000E41C2">
        <w:rPr>
          <w:i/>
          <w:lang w:val="en-US"/>
        </w:rPr>
        <w:t>. "</w:t>
      </w:r>
      <w:r w:rsidRPr="000E41C2">
        <w:rPr>
          <w:i/>
          <w:u w:val="single"/>
          <w:lang w:val="en-US"/>
        </w:rPr>
        <w:t>He</w:t>
      </w:r>
      <w:r w:rsidRPr="000E41C2">
        <w:rPr>
          <w:i/>
          <w:lang w:val="en-US"/>
        </w:rPr>
        <w:t>'s coming</w:t>
      </w:r>
      <w:r>
        <w:rPr>
          <w:i/>
          <w:lang w:val="en-US"/>
        </w:rPr>
        <w:t xml:space="preserve"> back, Bunting!" he</w:t>
      </w:r>
      <w:r w:rsidRPr="000E41C2">
        <w:rPr>
          <w:i/>
          <w:lang w:val="en-US"/>
        </w:rPr>
        <w:t xml:space="preserve">     said, rushing in. "Save yourself!" Mr. Bunting was standing in the window engaged in an attempt to clothe himself in the hearth-rug and a West Surrey Gazette. "</w:t>
      </w:r>
      <w:r w:rsidRPr="000E41C2">
        <w:rPr>
          <w:b/>
          <w:i/>
          <w:lang w:val="en-US"/>
        </w:rPr>
        <w:t>Who's coming?</w:t>
      </w:r>
      <w:r w:rsidRPr="000E41C2">
        <w:rPr>
          <w:i/>
          <w:lang w:val="en-US"/>
        </w:rPr>
        <w:t xml:space="preserve">" he said, so startled that his costume narrowly escaped disintegration. "Invisible Man," said Cuss, and rushed on to the window. "We'd better clear out from here! He's fighting mad! Mad!" </w:t>
      </w:r>
      <w:r w:rsidRPr="000E41C2">
        <w:rPr>
          <w:i/>
        </w:rPr>
        <w:t>[</w:t>
      </w:r>
      <w:r w:rsidRPr="000E41C2">
        <w:rPr>
          <w:i/>
          <w:lang w:val="en-US"/>
        </w:rPr>
        <w:t>Wells</w:t>
      </w:r>
      <w:r w:rsidRPr="000E41C2">
        <w:rPr>
          <w:i/>
        </w:rPr>
        <w:t>: 34].</w:t>
      </w:r>
    </w:p>
    <w:p w:rsidR="00961BF6" w:rsidRPr="002D2574" w:rsidRDefault="00961BF6" w:rsidP="00012124">
      <w:pPr>
        <w:spacing w:line="360" w:lineRule="auto"/>
        <w:ind w:firstLine="360"/>
        <w:jc w:val="both"/>
        <w:rPr>
          <w:rFonts w:cs="Times New Roman"/>
          <w:sz w:val="28"/>
          <w:szCs w:val="28"/>
        </w:rPr>
      </w:pPr>
      <w:r w:rsidRPr="002D2574">
        <w:rPr>
          <w:rFonts w:cs="Times New Roman"/>
          <w:sz w:val="28"/>
          <w:szCs w:val="28"/>
        </w:rPr>
        <w:t xml:space="preserve">Мистер Касс сообщает </w:t>
      </w:r>
      <w:proofErr w:type="spellStart"/>
      <w:r w:rsidRPr="002D2574">
        <w:rPr>
          <w:rFonts w:cs="Times New Roman"/>
          <w:sz w:val="28"/>
          <w:szCs w:val="28"/>
        </w:rPr>
        <w:t>Бантингу</w:t>
      </w:r>
      <w:proofErr w:type="spellEnd"/>
      <w:r w:rsidRPr="002D2574">
        <w:rPr>
          <w:rFonts w:cs="Times New Roman"/>
          <w:sz w:val="28"/>
          <w:szCs w:val="28"/>
        </w:rPr>
        <w:t xml:space="preserve"> о том, что в трактир неожиданно ворвался Человек-невидимка. Мистер </w:t>
      </w:r>
      <w:proofErr w:type="spellStart"/>
      <w:r w:rsidRPr="002D2574">
        <w:rPr>
          <w:rFonts w:cs="Times New Roman"/>
          <w:sz w:val="28"/>
          <w:szCs w:val="28"/>
        </w:rPr>
        <w:t>Бантинг</w:t>
      </w:r>
      <w:proofErr w:type="spellEnd"/>
      <w:r w:rsidRPr="002D2574">
        <w:rPr>
          <w:rFonts w:cs="Times New Roman"/>
          <w:sz w:val="28"/>
          <w:szCs w:val="28"/>
        </w:rPr>
        <w:t xml:space="preserve"> в это время был занят примеркой костюма и пребывал в спокойном настроении, когда неожиданная реплика Касса напугала и взволновала его; от растерянности </w:t>
      </w:r>
      <w:proofErr w:type="spellStart"/>
      <w:r w:rsidRPr="002D2574">
        <w:rPr>
          <w:rFonts w:cs="Times New Roman"/>
          <w:sz w:val="28"/>
          <w:szCs w:val="28"/>
        </w:rPr>
        <w:t>Бантинг</w:t>
      </w:r>
      <w:proofErr w:type="spellEnd"/>
      <w:r w:rsidRPr="002D2574">
        <w:rPr>
          <w:rFonts w:cs="Times New Roman"/>
          <w:sz w:val="28"/>
          <w:szCs w:val="28"/>
        </w:rPr>
        <w:t xml:space="preserve"> не </w:t>
      </w:r>
      <w:r w:rsidRPr="002D2574">
        <w:rPr>
          <w:rFonts w:cs="Times New Roman"/>
          <w:sz w:val="28"/>
          <w:szCs w:val="28"/>
        </w:rPr>
        <w:lastRenderedPageBreak/>
        <w:t xml:space="preserve">догадывается, о ком идет речь, следует вопрос – </w:t>
      </w:r>
      <w:r w:rsidRPr="002D2574">
        <w:rPr>
          <w:rFonts w:cs="Times New Roman"/>
          <w:sz w:val="28"/>
          <w:szCs w:val="28"/>
          <w:lang w:val="en-US"/>
        </w:rPr>
        <w:t>Who</w:t>
      </w:r>
      <w:r w:rsidRPr="002D2574">
        <w:rPr>
          <w:rFonts w:cs="Times New Roman"/>
          <w:sz w:val="28"/>
          <w:szCs w:val="28"/>
        </w:rPr>
        <w:t>’</w:t>
      </w:r>
      <w:r w:rsidRPr="002D2574">
        <w:rPr>
          <w:rFonts w:cs="Times New Roman"/>
          <w:sz w:val="28"/>
          <w:szCs w:val="28"/>
          <w:lang w:val="en-US"/>
        </w:rPr>
        <w:t>s</w:t>
      </w:r>
      <w:r w:rsidRPr="002D2574">
        <w:rPr>
          <w:rFonts w:cs="Times New Roman"/>
          <w:sz w:val="28"/>
          <w:szCs w:val="28"/>
        </w:rPr>
        <w:t xml:space="preserve"> </w:t>
      </w:r>
      <w:r w:rsidRPr="002D2574">
        <w:rPr>
          <w:rFonts w:cs="Times New Roman"/>
          <w:sz w:val="28"/>
          <w:szCs w:val="28"/>
          <w:lang w:val="en-US"/>
        </w:rPr>
        <w:t>coming</w:t>
      </w:r>
      <w:r w:rsidRPr="002D2574">
        <w:rPr>
          <w:rFonts w:cs="Times New Roman"/>
          <w:sz w:val="28"/>
          <w:szCs w:val="28"/>
        </w:rPr>
        <w:t xml:space="preserve">? Также стоит отметить, что сбой в идентификации референта вызван тем, что мистер Касс начинает разговор с использования личного местоимения </w:t>
      </w:r>
      <w:r w:rsidRPr="002D2574">
        <w:rPr>
          <w:rFonts w:cs="Times New Roman"/>
          <w:sz w:val="28"/>
          <w:szCs w:val="28"/>
          <w:lang w:val="en-US"/>
        </w:rPr>
        <w:t>he</w:t>
      </w:r>
      <w:r w:rsidRPr="002D2574">
        <w:rPr>
          <w:rFonts w:cs="Times New Roman"/>
          <w:sz w:val="28"/>
          <w:szCs w:val="28"/>
        </w:rPr>
        <w:t xml:space="preserve">, не давая попыток </w:t>
      </w:r>
      <w:proofErr w:type="gramStart"/>
      <w:r w:rsidRPr="002D2574">
        <w:rPr>
          <w:rFonts w:cs="Times New Roman"/>
          <w:sz w:val="28"/>
          <w:szCs w:val="28"/>
        </w:rPr>
        <w:t>слушающему</w:t>
      </w:r>
      <w:proofErr w:type="gramEnd"/>
      <w:r w:rsidRPr="002D2574">
        <w:rPr>
          <w:rFonts w:cs="Times New Roman"/>
          <w:sz w:val="28"/>
          <w:szCs w:val="28"/>
        </w:rPr>
        <w:t xml:space="preserve"> определить о ком же все таки идет речь (нет никаких дополнительных сведений). Но его поведение можно </w:t>
      </w:r>
      <w:proofErr w:type="gramStart"/>
      <w:r w:rsidRPr="002D2574">
        <w:rPr>
          <w:rFonts w:cs="Times New Roman"/>
          <w:sz w:val="28"/>
          <w:szCs w:val="28"/>
        </w:rPr>
        <w:t>объяснить</w:t>
      </w:r>
      <w:proofErr w:type="gramEnd"/>
      <w:r w:rsidRPr="002D2574">
        <w:rPr>
          <w:rFonts w:cs="Times New Roman"/>
          <w:sz w:val="28"/>
          <w:szCs w:val="28"/>
        </w:rPr>
        <w:t xml:space="preserve"> эмоциональны состоянием – Касс очень напуган внезапным вторжением в трактир Человека-невидимки.</w:t>
      </w:r>
    </w:p>
    <w:p w:rsidR="00961BF6" w:rsidRPr="002D2574" w:rsidRDefault="00961BF6" w:rsidP="009612F2">
      <w:pPr>
        <w:pStyle w:val="aa"/>
        <w:numPr>
          <w:ilvl w:val="0"/>
          <w:numId w:val="7"/>
        </w:numPr>
        <w:spacing w:line="360" w:lineRule="auto"/>
        <w:jc w:val="both"/>
        <w:rPr>
          <w:rFonts w:cs="Times New Roman"/>
          <w:i/>
          <w:szCs w:val="24"/>
        </w:rPr>
      </w:pPr>
      <w:r w:rsidRPr="002D2574">
        <w:rPr>
          <w:i/>
          <w:szCs w:val="24"/>
          <w:lang w:val="en-US"/>
        </w:rPr>
        <w:t xml:space="preserve">“Speak!” he cried, “and </w:t>
      </w:r>
      <w:proofErr w:type="gramStart"/>
      <w:r w:rsidRPr="002D2574">
        <w:rPr>
          <w:i/>
          <w:szCs w:val="24"/>
          <w:lang w:val="en-US"/>
        </w:rPr>
        <w:t>tell</w:t>
      </w:r>
      <w:proofErr w:type="gramEnd"/>
      <w:r w:rsidRPr="002D2574">
        <w:rPr>
          <w:i/>
          <w:szCs w:val="24"/>
          <w:lang w:val="en-US"/>
        </w:rPr>
        <w:t xml:space="preserve"> us whether you are alive or dead—and where is the rest of you?” “Oh, don’t be a stupid ass!” said Harris’s head. “I believe you did </w:t>
      </w:r>
      <w:r w:rsidRPr="002D2574">
        <w:rPr>
          <w:i/>
          <w:szCs w:val="24"/>
          <w:u w:val="single"/>
          <w:lang w:val="en-US"/>
        </w:rPr>
        <w:t>it</w:t>
      </w:r>
      <w:r w:rsidRPr="002D2574">
        <w:rPr>
          <w:i/>
          <w:szCs w:val="24"/>
          <w:lang w:val="en-US"/>
        </w:rPr>
        <w:t xml:space="preserve"> on purpose.” “</w:t>
      </w:r>
      <w:r w:rsidRPr="002D2574">
        <w:rPr>
          <w:b/>
          <w:i/>
          <w:szCs w:val="24"/>
          <w:lang w:val="en-US"/>
        </w:rPr>
        <w:t>Did what?</w:t>
      </w:r>
      <w:r w:rsidRPr="002D2574">
        <w:rPr>
          <w:i/>
          <w:szCs w:val="24"/>
          <w:lang w:val="en-US"/>
        </w:rPr>
        <w:t xml:space="preserve">” exclaimed George and I. “Why, put me to sit here—darn silly trick! </w:t>
      </w:r>
      <w:proofErr w:type="spellStart"/>
      <w:r w:rsidRPr="002D2574">
        <w:rPr>
          <w:i/>
          <w:szCs w:val="24"/>
        </w:rPr>
        <w:t>Here</w:t>
      </w:r>
      <w:proofErr w:type="spellEnd"/>
      <w:r w:rsidRPr="002D2574">
        <w:rPr>
          <w:i/>
          <w:szCs w:val="24"/>
        </w:rPr>
        <w:t xml:space="preserve">, </w:t>
      </w:r>
      <w:proofErr w:type="spellStart"/>
      <w:r w:rsidRPr="002D2574">
        <w:rPr>
          <w:i/>
          <w:szCs w:val="24"/>
        </w:rPr>
        <w:t>catch</w:t>
      </w:r>
      <w:proofErr w:type="spellEnd"/>
      <w:r w:rsidRPr="002D2574">
        <w:rPr>
          <w:i/>
          <w:szCs w:val="24"/>
        </w:rPr>
        <w:t xml:space="preserve"> </w:t>
      </w:r>
      <w:proofErr w:type="spellStart"/>
      <w:r w:rsidRPr="002D2574">
        <w:rPr>
          <w:i/>
          <w:szCs w:val="24"/>
        </w:rPr>
        <w:t>hold</w:t>
      </w:r>
      <w:proofErr w:type="spellEnd"/>
      <w:r w:rsidRPr="002D2574">
        <w:rPr>
          <w:i/>
          <w:szCs w:val="24"/>
        </w:rPr>
        <w:t xml:space="preserve"> </w:t>
      </w:r>
      <w:proofErr w:type="spellStart"/>
      <w:r w:rsidRPr="002D2574">
        <w:rPr>
          <w:i/>
          <w:szCs w:val="24"/>
        </w:rPr>
        <w:t>of</w:t>
      </w:r>
      <w:proofErr w:type="spellEnd"/>
      <w:r w:rsidRPr="002D2574">
        <w:rPr>
          <w:i/>
          <w:szCs w:val="24"/>
        </w:rPr>
        <w:t xml:space="preserve"> </w:t>
      </w:r>
      <w:proofErr w:type="spellStart"/>
      <w:r w:rsidRPr="002D2574">
        <w:rPr>
          <w:i/>
          <w:szCs w:val="24"/>
        </w:rPr>
        <w:t>the</w:t>
      </w:r>
      <w:proofErr w:type="spellEnd"/>
      <w:r w:rsidRPr="002D2574">
        <w:rPr>
          <w:i/>
          <w:szCs w:val="24"/>
        </w:rPr>
        <w:t xml:space="preserve"> </w:t>
      </w:r>
      <w:proofErr w:type="spellStart"/>
      <w:r w:rsidRPr="002D2574">
        <w:rPr>
          <w:i/>
          <w:szCs w:val="24"/>
        </w:rPr>
        <w:t>pie</w:t>
      </w:r>
      <w:proofErr w:type="spellEnd"/>
      <w:r w:rsidRPr="002D2574">
        <w:rPr>
          <w:i/>
          <w:szCs w:val="24"/>
        </w:rPr>
        <w:t xml:space="preserve">.” </w:t>
      </w:r>
      <w:r w:rsidRPr="002D2574">
        <w:rPr>
          <w:i/>
          <w:szCs w:val="24"/>
          <w:lang w:val="en-US"/>
        </w:rPr>
        <w:t>[Jerome: 143].</w:t>
      </w:r>
    </w:p>
    <w:p w:rsidR="00961BF6" w:rsidRPr="002D2574" w:rsidRDefault="00961BF6" w:rsidP="00172067">
      <w:pPr>
        <w:spacing w:line="360" w:lineRule="auto"/>
        <w:ind w:firstLine="360"/>
        <w:jc w:val="both"/>
        <w:rPr>
          <w:rFonts w:cs="Times New Roman"/>
          <w:sz w:val="28"/>
          <w:szCs w:val="28"/>
        </w:rPr>
      </w:pPr>
      <w:r w:rsidRPr="002D2574">
        <w:rPr>
          <w:rFonts w:cs="Times New Roman"/>
          <w:sz w:val="28"/>
          <w:szCs w:val="28"/>
        </w:rPr>
        <w:t xml:space="preserve">За завтраком на природе </w:t>
      </w:r>
      <w:proofErr w:type="spellStart"/>
      <w:r w:rsidRPr="002D2574">
        <w:rPr>
          <w:rFonts w:cs="Times New Roman"/>
          <w:sz w:val="28"/>
          <w:szCs w:val="28"/>
        </w:rPr>
        <w:t>Гаррис</w:t>
      </w:r>
      <w:proofErr w:type="spellEnd"/>
      <w:r w:rsidRPr="002D2574">
        <w:rPr>
          <w:rFonts w:cs="Times New Roman"/>
          <w:sz w:val="28"/>
          <w:szCs w:val="28"/>
        </w:rPr>
        <w:t xml:space="preserve">, разрезав пирог, свалился в канаву. </w:t>
      </w:r>
      <w:proofErr w:type="gramStart"/>
      <w:r w:rsidRPr="002D2574">
        <w:rPr>
          <w:rFonts w:cs="Times New Roman"/>
          <w:sz w:val="28"/>
          <w:szCs w:val="28"/>
        </w:rPr>
        <w:t xml:space="preserve">Он был так разозлен и обижен сам не зная на кого, отчего решил, что во всем виноваты его приятели – именно они подстроили все так, чтобы с </w:t>
      </w:r>
      <w:proofErr w:type="spellStart"/>
      <w:r w:rsidRPr="002D2574">
        <w:rPr>
          <w:rFonts w:cs="Times New Roman"/>
          <w:sz w:val="28"/>
          <w:szCs w:val="28"/>
        </w:rPr>
        <w:t>Гаррисом</w:t>
      </w:r>
      <w:proofErr w:type="spellEnd"/>
      <w:r w:rsidRPr="002D2574">
        <w:rPr>
          <w:rFonts w:cs="Times New Roman"/>
          <w:sz w:val="28"/>
          <w:szCs w:val="28"/>
        </w:rPr>
        <w:t xml:space="preserve"> случилась эта неприятность - </w:t>
      </w:r>
      <w:r w:rsidRPr="002D2574">
        <w:rPr>
          <w:sz w:val="28"/>
          <w:szCs w:val="28"/>
        </w:rPr>
        <w:t>“</w:t>
      </w:r>
      <w:r w:rsidRPr="002D2574">
        <w:rPr>
          <w:sz w:val="28"/>
          <w:szCs w:val="28"/>
          <w:lang w:val="en-US"/>
        </w:rPr>
        <w:t>I</w:t>
      </w:r>
      <w:r w:rsidRPr="002D2574">
        <w:rPr>
          <w:sz w:val="28"/>
          <w:szCs w:val="28"/>
        </w:rPr>
        <w:t xml:space="preserve"> </w:t>
      </w:r>
      <w:r w:rsidRPr="002D2574">
        <w:rPr>
          <w:sz w:val="28"/>
          <w:szCs w:val="28"/>
          <w:lang w:val="en-US"/>
        </w:rPr>
        <w:t>believe</w:t>
      </w:r>
      <w:r w:rsidRPr="002D2574">
        <w:rPr>
          <w:sz w:val="28"/>
          <w:szCs w:val="28"/>
        </w:rPr>
        <w:t xml:space="preserve"> </w:t>
      </w:r>
      <w:r w:rsidRPr="002D2574">
        <w:rPr>
          <w:sz w:val="28"/>
          <w:szCs w:val="28"/>
          <w:lang w:val="en-US"/>
        </w:rPr>
        <w:t>you</w:t>
      </w:r>
      <w:r w:rsidRPr="002D2574">
        <w:rPr>
          <w:sz w:val="28"/>
          <w:szCs w:val="28"/>
        </w:rPr>
        <w:t xml:space="preserve"> </w:t>
      </w:r>
      <w:r w:rsidRPr="002D2574">
        <w:rPr>
          <w:sz w:val="28"/>
          <w:szCs w:val="28"/>
          <w:lang w:val="en-US"/>
        </w:rPr>
        <w:t>did</w:t>
      </w:r>
      <w:r w:rsidRPr="002D2574">
        <w:rPr>
          <w:sz w:val="28"/>
          <w:szCs w:val="28"/>
        </w:rPr>
        <w:t xml:space="preserve"> </w:t>
      </w:r>
      <w:r w:rsidRPr="002D2574">
        <w:rPr>
          <w:sz w:val="28"/>
          <w:szCs w:val="28"/>
          <w:lang w:val="en-US"/>
        </w:rPr>
        <w:t>it</w:t>
      </w:r>
      <w:r w:rsidRPr="002D2574">
        <w:rPr>
          <w:sz w:val="28"/>
          <w:szCs w:val="28"/>
        </w:rPr>
        <w:t xml:space="preserve"> </w:t>
      </w:r>
      <w:r w:rsidRPr="002D2574">
        <w:rPr>
          <w:sz w:val="28"/>
          <w:szCs w:val="28"/>
          <w:lang w:val="en-US"/>
        </w:rPr>
        <w:t>on</w:t>
      </w:r>
      <w:r w:rsidRPr="002D2574">
        <w:rPr>
          <w:sz w:val="28"/>
          <w:szCs w:val="28"/>
        </w:rPr>
        <w:t xml:space="preserve"> </w:t>
      </w:r>
      <w:r w:rsidRPr="002D2574">
        <w:rPr>
          <w:sz w:val="28"/>
          <w:szCs w:val="28"/>
          <w:lang w:val="en-US"/>
        </w:rPr>
        <w:t>purpose</w:t>
      </w:r>
      <w:r w:rsidRPr="002D2574">
        <w:rPr>
          <w:sz w:val="28"/>
          <w:szCs w:val="28"/>
        </w:rPr>
        <w:t xml:space="preserve">.” – крикнул он им. Но ни Джордж, ни  рассказчик даже и не собирались подшучивать над </w:t>
      </w:r>
      <w:proofErr w:type="spellStart"/>
      <w:r w:rsidRPr="002D2574">
        <w:rPr>
          <w:sz w:val="28"/>
          <w:szCs w:val="28"/>
        </w:rPr>
        <w:t>Гаррисом</w:t>
      </w:r>
      <w:proofErr w:type="spellEnd"/>
      <w:r w:rsidRPr="002D2574">
        <w:rPr>
          <w:sz w:val="28"/>
          <w:szCs w:val="28"/>
        </w:rPr>
        <w:t>;</w:t>
      </w:r>
      <w:proofErr w:type="gramEnd"/>
      <w:r w:rsidRPr="002D2574">
        <w:rPr>
          <w:sz w:val="28"/>
          <w:szCs w:val="28"/>
        </w:rPr>
        <w:t xml:space="preserve"> более того, они сами жутко испугались, когда заметили исчезновение своего друга. Поэтому они понятия не имели в чем их обвинял </w:t>
      </w:r>
      <w:proofErr w:type="spellStart"/>
      <w:r w:rsidRPr="002D2574">
        <w:rPr>
          <w:sz w:val="28"/>
          <w:szCs w:val="28"/>
        </w:rPr>
        <w:t>Гаррис</w:t>
      </w:r>
      <w:proofErr w:type="spellEnd"/>
      <w:r w:rsidRPr="002D2574">
        <w:rPr>
          <w:sz w:val="28"/>
          <w:szCs w:val="28"/>
        </w:rPr>
        <w:t xml:space="preserve">, который и стал виновником возникновения непонимания, </w:t>
      </w:r>
      <w:proofErr w:type="gramStart"/>
      <w:r w:rsidRPr="002D2574">
        <w:rPr>
          <w:sz w:val="28"/>
          <w:szCs w:val="28"/>
        </w:rPr>
        <w:t>а</w:t>
      </w:r>
      <w:proofErr w:type="gramEnd"/>
      <w:r w:rsidRPr="002D2574">
        <w:rPr>
          <w:sz w:val="28"/>
          <w:szCs w:val="28"/>
        </w:rPr>
        <w:t xml:space="preserve"> следовательно КН.</w:t>
      </w:r>
    </w:p>
    <w:p w:rsidR="00961BF6" w:rsidRPr="002D2574" w:rsidRDefault="00961BF6" w:rsidP="00E234CC">
      <w:pPr>
        <w:pStyle w:val="aa"/>
        <w:widowControl/>
        <w:numPr>
          <w:ilvl w:val="0"/>
          <w:numId w:val="7"/>
        </w:numPr>
        <w:suppressAutoHyphens w:val="0"/>
        <w:spacing w:line="360" w:lineRule="auto"/>
        <w:jc w:val="both"/>
        <w:rPr>
          <w:rFonts w:cs="Times New Roman"/>
          <w:i/>
          <w:szCs w:val="24"/>
          <w:lang w:val="en-US"/>
        </w:rPr>
      </w:pPr>
      <w:r w:rsidRPr="002D2574">
        <w:rPr>
          <w:rFonts w:cs="Times New Roman"/>
          <w:i/>
          <w:szCs w:val="24"/>
          <w:lang w:val="en-US"/>
        </w:rPr>
        <w:t xml:space="preserve">“What girl in </w:t>
      </w:r>
      <w:proofErr w:type="spellStart"/>
      <w:r w:rsidRPr="002D2574">
        <w:rPr>
          <w:rFonts w:cs="Times New Roman"/>
          <w:i/>
          <w:szCs w:val="24"/>
          <w:lang w:val="en-US"/>
        </w:rPr>
        <w:t>Penhurst</w:t>
      </w:r>
      <w:proofErr w:type="spellEnd"/>
      <w:r w:rsidRPr="002D2574">
        <w:rPr>
          <w:rFonts w:cs="Times New Roman"/>
          <w:i/>
          <w:szCs w:val="24"/>
          <w:lang w:val="en-US"/>
        </w:rPr>
        <w:t xml:space="preserve"> Road?” The one that disappeared three years ago.</w:t>
      </w:r>
    </w:p>
    <w:p w:rsidR="00961BF6" w:rsidRPr="002D2574" w:rsidRDefault="00961BF6" w:rsidP="00E234CC">
      <w:pPr>
        <w:spacing w:line="360" w:lineRule="auto"/>
        <w:ind w:left="708"/>
        <w:jc w:val="both"/>
        <w:rPr>
          <w:rFonts w:cs="Times New Roman"/>
          <w:i/>
        </w:rPr>
      </w:pPr>
      <w:r w:rsidRPr="002D2574">
        <w:rPr>
          <w:rFonts w:cs="Times New Roman"/>
          <w:i/>
          <w:lang w:val="en-US"/>
        </w:rPr>
        <w:t xml:space="preserve">It was something I invented. My mind was really quick that morning. So I thought. “I was probably away at school. What happened to her?” I don’t know. </w:t>
      </w:r>
      <w:proofErr w:type="gramStart"/>
      <w:r w:rsidRPr="002D2574">
        <w:rPr>
          <w:rFonts w:cs="Times New Roman"/>
          <w:i/>
          <w:lang w:val="en-US"/>
        </w:rPr>
        <w:t xml:space="preserve">Except he did </w:t>
      </w:r>
      <w:r w:rsidRPr="002D2574">
        <w:rPr>
          <w:rFonts w:cs="Times New Roman"/>
          <w:i/>
          <w:u w:val="single"/>
          <w:lang w:val="en-US"/>
        </w:rPr>
        <w:t>it</w:t>
      </w:r>
      <w:r w:rsidRPr="002D2574">
        <w:rPr>
          <w:rFonts w:cs="Times New Roman"/>
          <w:i/>
          <w:lang w:val="en-US"/>
        </w:rPr>
        <w:t>.</w:t>
      </w:r>
      <w:proofErr w:type="gramEnd"/>
      <w:r w:rsidRPr="002D2574">
        <w:rPr>
          <w:rFonts w:cs="Times New Roman"/>
          <w:i/>
          <w:lang w:val="en-US"/>
        </w:rPr>
        <w:t xml:space="preserve"> “</w:t>
      </w:r>
      <w:r w:rsidRPr="002D2574">
        <w:rPr>
          <w:rFonts w:cs="Times New Roman"/>
          <w:b/>
          <w:i/>
          <w:lang w:val="en-US"/>
        </w:rPr>
        <w:t>Did what?</w:t>
      </w:r>
      <w:r w:rsidRPr="002D2574">
        <w:rPr>
          <w:rFonts w:cs="Times New Roman"/>
          <w:i/>
          <w:lang w:val="en-US"/>
        </w:rPr>
        <w:t xml:space="preserve">” I don’t know. I don’t know what happened to her. But he did it, whatever it was. </w:t>
      </w:r>
      <w:proofErr w:type="spellStart"/>
      <w:r w:rsidRPr="002D2574">
        <w:rPr>
          <w:rFonts w:cs="Times New Roman"/>
          <w:i/>
        </w:rPr>
        <w:t>She’s</w:t>
      </w:r>
      <w:proofErr w:type="spellEnd"/>
      <w:r w:rsidRPr="002D2574">
        <w:rPr>
          <w:rFonts w:cs="Times New Roman"/>
          <w:i/>
        </w:rPr>
        <w:t xml:space="preserve"> </w:t>
      </w:r>
      <w:proofErr w:type="spellStart"/>
      <w:r w:rsidRPr="002D2574">
        <w:rPr>
          <w:rFonts w:cs="Times New Roman"/>
          <w:i/>
        </w:rPr>
        <w:t>never</w:t>
      </w:r>
      <w:proofErr w:type="spellEnd"/>
      <w:r w:rsidRPr="002D2574">
        <w:rPr>
          <w:rFonts w:cs="Times New Roman"/>
          <w:i/>
        </w:rPr>
        <w:t xml:space="preserve"> </w:t>
      </w:r>
      <w:proofErr w:type="spellStart"/>
      <w:r w:rsidRPr="002D2574">
        <w:rPr>
          <w:rFonts w:cs="Times New Roman"/>
          <w:i/>
        </w:rPr>
        <w:t>been</w:t>
      </w:r>
      <w:proofErr w:type="spellEnd"/>
      <w:r w:rsidRPr="002D2574">
        <w:rPr>
          <w:rFonts w:cs="Times New Roman"/>
          <w:i/>
        </w:rPr>
        <w:t xml:space="preserve"> </w:t>
      </w:r>
      <w:proofErr w:type="spellStart"/>
      <w:r w:rsidRPr="002D2574">
        <w:rPr>
          <w:rFonts w:cs="Times New Roman"/>
          <w:i/>
        </w:rPr>
        <w:t>heard</w:t>
      </w:r>
      <w:proofErr w:type="spellEnd"/>
      <w:r w:rsidRPr="002D2574">
        <w:rPr>
          <w:rFonts w:cs="Times New Roman"/>
          <w:i/>
        </w:rPr>
        <w:t xml:space="preserve"> </w:t>
      </w:r>
      <w:proofErr w:type="spellStart"/>
      <w:r w:rsidRPr="002D2574">
        <w:rPr>
          <w:rFonts w:cs="Times New Roman"/>
          <w:i/>
        </w:rPr>
        <w:t>of</w:t>
      </w:r>
      <w:proofErr w:type="spellEnd"/>
      <w:r w:rsidRPr="002D2574">
        <w:rPr>
          <w:rFonts w:cs="Times New Roman"/>
          <w:i/>
        </w:rPr>
        <w:t xml:space="preserve"> </w:t>
      </w:r>
      <w:proofErr w:type="spellStart"/>
      <w:r w:rsidRPr="002D2574">
        <w:rPr>
          <w:rFonts w:cs="Times New Roman"/>
          <w:i/>
        </w:rPr>
        <w:t>since</w:t>
      </w:r>
      <w:proofErr w:type="spellEnd"/>
      <w:r w:rsidRPr="002D2574">
        <w:rPr>
          <w:rFonts w:cs="Times New Roman"/>
          <w:i/>
        </w:rPr>
        <w:t>. [</w:t>
      </w:r>
      <w:proofErr w:type="spellStart"/>
      <w:r w:rsidRPr="002D2574">
        <w:rPr>
          <w:rFonts w:cs="Times New Roman"/>
          <w:i/>
          <w:lang w:val="en-US"/>
        </w:rPr>
        <w:t>Fowles</w:t>
      </w:r>
      <w:proofErr w:type="spellEnd"/>
      <w:r w:rsidRPr="002D2574">
        <w:rPr>
          <w:rFonts w:cs="Times New Roman"/>
          <w:i/>
        </w:rPr>
        <w:t>: 13].</w:t>
      </w:r>
    </w:p>
    <w:p w:rsidR="00961BF6" w:rsidRPr="002D2574" w:rsidRDefault="00961BF6" w:rsidP="00E234CC">
      <w:pPr>
        <w:spacing w:line="360" w:lineRule="auto"/>
        <w:ind w:firstLine="708"/>
        <w:jc w:val="both"/>
        <w:rPr>
          <w:rFonts w:cs="Times New Roman"/>
          <w:sz w:val="28"/>
          <w:szCs w:val="28"/>
        </w:rPr>
      </w:pPr>
      <w:proofErr w:type="gramStart"/>
      <w:r w:rsidRPr="002D2574">
        <w:rPr>
          <w:rFonts w:cs="Times New Roman"/>
          <w:sz w:val="28"/>
          <w:szCs w:val="28"/>
        </w:rPr>
        <w:t xml:space="preserve">Фредерик похитил </w:t>
      </w:r>
      <w:proofErr w:type="spellStart"/>
      <w:r w:rsidRPr="002D2574">
        <w:rPr>
          <w:rFonts w:cs="Times New Roman"/>
          <w:sz w:val="28"/>
          <w:szCs w:val="28"/>
        </w:rPr>
        <w:t>Миранду</w:t>
      </w:r>
      <w:proofErr w:type="spellEnd"/>
      <w:r w:rsidRPr="002D2574">
        <w:rPr>
          <w:rFonts w:cs="Times New Roman"/>
          <w:sz w:val="28"/>
          <w:szCs w:val="28"/>
        </w:rPr>
        <w:t xml:space="preserve"> якобы по поручению некоего мистера </w:t>
      </w:r>
      <w:proofErr w:type="spellStart"/>
      <w:r w:rsidRPr="002D2574">
        <w:rPr>
          <w:rFonts w:cs="Times New Roman"/>
          <w:sz w:val="28"/>
          <w:szCs w:val="28"/>
        </w:rPr>
        <w:t>Синглтона</w:t>
      </w:r>
      <w:proofErr w:type="spellEnd"/>
      <w:r w:rsidRPr="002D2574">
        <w:rPr>
          <w:rFonts w:cs="Times New Roman"/>
          <w:sz w:val="28"/>
          <w:szCs w:val="28"/>
        </w:rPr>
        <w:t xml:space="preserve">, и чтобы приукрасить свою ложь и добавить интриги происходящему Фредерик сообщает своей жертве о том, что была ещё одна похищенная девушка, пропавшая без вести; главный герой сообщает, что он не знает, что произошло с девушкой, но ему известно одно – во всем виноват мистер </w:t>
      </w:r>
      <w:proofErr w:type="spellStart"/>
      <w:r w:rsidRPr="002D2574">
        <w:rPr>
          <w:rFonts w:cs="Times New Roman"/>
          <w:sz w:val="28"/>
          <w:szCs w:val="28"/>
        </w:rPr>
        <w:t>Синглтон</w:t>
      </w:r>
      <w:proofErr w:type="spellEnd"/>
      <w:r w:rsidRPr="002D2574">
        <w:rPr>
          <w:rFonts w:cs="Times New Roman"/>
          <w:sz w:val="28"/>
          <w:szCs w:val="28"/>
        </w:rPr>
        <w:t>.</w:t>
      </w:r>
      <w:proofErr w:type="gramEnd"/>
      <w:r w:rsidRPr="002D2574">
        <w:rPr>
          <w:rFonts w:cs="Times New Roman"/>
          <w:sz w:val="28"/>
          <w:szCs w:val="28"/>
        </w:rPr>
        <w:t xml:space="preserve"> Что же именно он </w:t>
      </w:r>
      <w:proofErr w:type="gramStart"/>
      <w:r w:rsidRPr="002D2574">
        <w:rPr>
          <w:rFonts w:cs="Times New Roman"/>
          <w:sz w:val="28"/>
          <w:szCs w:val="28"/>
        </w:rPr>
        <w:t xml:space="preserve">сделал с жертвой </w:t>
      </w:r>
      <w:proofErr w:type="spellStart"/>
      <w:r w:rsidRPr="002D2574">
        <w:rPr>
          <w:rFonts w:cs="Times New Roman"/>
          <w:sz w:val="28"/>
          <w:szCs w:val="28"/>
        </w:rPr>
        <w:t>Миранда</w:t>
      </w:r>
      <w:proofErr w:type="spellEnd"/>
      <w:r w:rsidRPr="002D2574">
        <w:rPr>
          <w:rFonts w:cs="Times New Roman"/>
          <w:sz w:val="28"/>
          <w:szCs w:val="28"/>
        </w:rPr>
        <w:t xml:space="preserve"> не знает</w:t>
      </w:r>
      <w:proofErr w:type="gramEnd"/>
      <w:r w:rsidRPr="002D2574">
        <w:rPr>
          <w:rFonts w:cs="Times New Roman"/>
          <w:sz w:val="28"/>
          <w:szCs w:val="28"/>
        </w:rPr>
        <w:t xml:space="preserve">, что </w:t>
      </w:r>
      <w:r w:rsidRPr="002D2574">
        <w:rPr>
          <w:rFonts w:cs="Times New Roman"/>
          <w:sz w:val="28"/>
          <w:szCs w:val="28"/>
        </w:rPr>
        <w:lastRenderedPageBreak/>
        <w:t>неудивительно, ведь похищенная несколько лет назад незнакомка является плодом воображения воспалённого ума Фредерика. В данном примере сбой в коммуникации можно объяснить отсутствием антецедента личного местоимения третьего лица. Возникшее непонимание маркировано репликой “</w:t>
      </w:r>
      <w:r w:rsidRPr="002D2574">
        <w:rPr>
          <w:rFonts w:cs="Times New Roman"/>
          <w:sz w:val="28"/>
          <w:szCs w:val="28"/>
          <w:lang w:val="en-US"/>
        </w:rPr>
        <w:t>Did</w:t>
      </w:r>
      <w:r w:rsidRPr="002D2574">
        <w:rPr>
          <w:rFonts w:cs="Times New Roman"/>
          <w:sz w:val="28"/>
          <w:szCs w:val="28"/>
        </w:rPr>
        <w:t xml:space="preserve"> </w:t>
      </w:r>
      <w:r w:rsidRPr="002D2574">
        <w:rPr>
          <w:rFonts w:cs="Times New Roman"/>
          <w:sz w:val="28"/>
          <w:szCs w:val="28"/>
          <w:lang w:val="en-US"/>
        </w:rPr>
        <w:t>what</w:t>
      </w:r>
      <w:r w:rsidRPr="002D2574">
        <w:rPr>
          <w:rFonts w:cs="Times New Roman"/>
          <w:sz w:val="28"/>
          <w:szCs w:val="28"/>
        </w:rPr>
        <w:t xml:space="preserve">?”. Некорректное употребление личного местоимения </w:t>
      </w:r>
      <w:r w:rsidRPr="002D2574">
        <w:rPr>
          <w:rFonts w:cs="Times New Roman"/>
          <w:sz w:val="28"/>
          <w:szCs w:val="28"/>
          <w:lang w:val="en-US"/>
        </w:rPr>
        <w:t>it</w:t>
      </w:r>
      <w:r w:rsidRPr="002D2574">
        <w:rPr>
          <w:rFonts w:cs="Times New Roman"/>
          <w:sz w:val="28"/>
          <w:szCs w:val="28"/>
        </w:rPr>
        <w:t xml:space="preserve"> можно объяснить тем, что ложь Фредерика не была заготовлена и обдумана заранее, поэтому он сходу отвечает на вопросы </w:t>
      </w:r>
      <w:proofErr w:type="spellStart"/>
      <w:r w:rsidRPr="002D2574">
        <w:rPr>
          <w:rFonts w:cs="Times New Roman"/>
          <w:sz w:val="28"/>
          <w:szCs w:val="28"/>
        </w:rPr>
        <w:t>Миранды</w:t>
      </w:r>
      <w:proofErr w:type="spellEnd"/>
      <w:r w:rsidRPr="002D2574">
        <w:rPr>
          <w:rFonts w:cs="Times New Roman"/>
          <w:sz w:val="28"/>
          <w:szCs w:val="28"/>
        </w:rPr>
        <w:t xml:space="preserve">, даже на те, на которые и сам не знает ответа. </w:t>
      </w:r>
    </w:p>
    <w:p w:rsidR="00961BF6" w:rsidRPr="002D2574" w:rsidRDefault="00961BF6" w:rsidP="00E234CC">
      <w:pPr>
        <w:spacing w:line="360" w:lineRule="auto"/>
        <w:ind w:firstLine="708"/>
        <w:jc w:val="both"/>
        <w:rPr>
          <w:rFonts w:cs="Times New Roman"/>
          <w:sz w:val="28"/>
          <w:szCs w:val="28"/>
        </w:rPr>
      </w:pPr>
      <w:r w:rsidRPr="002D2574">
        <w:rPr>
          <w:rFonts w:cs="Times New Roman"/>
          <w:sz w:val="28"/>
          <w:szCs w:val="28"/>
        </w:rPr>
        <w:t>В данной группе примеров ответная реплика адресата, маркирующая непонимание, может быть оформлена и несколько иначе:</w:t>
      </w:r>
    </w:p>
    <w:p w:rsidR="00961BF6" w:rsidRPr="002D2574" w:rsidRDefault="00961BF6" w:rsidP="00DC399C">
      <w:pPr>
        <w:pStyle w:val="aa"/>
        <w:numPr>
          <w:ilvl w:val="0"/>
          <w:numId w:val="7"/>
        </w:numPr>
        <w:spacing w:line="360" w:lineRule="auto"/>
        <w:jc w:val="both"/>
        <w:rPr>
          <w:rFonts w:cs="Times New Roman"/>
          <w:i/>
          <w:szCs w:val="24"/>
          <w:lang w:val="en-US"/>
        </w:rPr>
      </w:pPr>
      <w:r w:rsidRPr="002D2574">
        <w:rPr>
          <w:i/>
          <w:szCs w:val="24"/>
          <w:lang w:val="en-US"/>
        </w:rPr>
        <w:t xml:space="preserve">“What was the name of that inn?” said Harris. “The Pig and Whistle,” said George. “Why?” “Ah, no, then </w:t>
      </w:r>
      <w:r w:rsidRPr="002D2574">
        <w:rPr>
          <w:i/>
          <w:szCs w:val="24"/>
          <w:u w:val="single"/>
          <w:lang w:val="en-US"/>
        </w:rPr>
        <w:t>it</w:t>
      </w:r>
      <w:r w:rsidRPr="002D2574">
        <w:rPr>
          <w:i/>
          <w:szCs w:val="24"/>
          <w:lang w:val="en-US"/>
        </w:rPr>
        <w:t xml:space="preserve"> isn’t the same,” replied Harris. “</w:t>
      </w:r>
      <w:r w:rsidRPr="002D2574">
        <w:rPr>
          <w:b/>
          <w:i/>
          <w:szCs w:val="24"/>
          <w:lang w:val="en-US"/>
        </w:rPr>
        <w:t>What do you mean?</w:t>
      </w:r>
      <w:r w:rsidRPr="002D2574">
        <w:rPr>
          <w:i/>
          <w:szCs w:val="24"/>
          <w:lang w:val="en-US"/>
        </w:rPr>
        <w:t>” queried George. “Why it’s so curious,” murmured Harris, “but precisely that very same thing happened to my father once at a country inn. I’ve often heard him tell the tale. I thought it might have been the same inn.” [Jerome: 103].</w:t>
      </w:r>
    </w:p>
    <w:p w:rsidR="00961BF6" w:rsidRPr="002D2574" w:rsidRDefault="00961BF6" w:rsidP="00E20FE7">
      <w:pPr>
        <w:spacing w:line="360" w:lineRule="auto"/>
        <w:ind w:firstLine="360"/>
        <w:jc w:val="both"/>
        <w:rPr>
          <w:rFonts w:cs="Times New Roman"/>
          <w:sz w:val="28"/>
          <w:szCs w:val="28"/>
        </w:rPr>
      </w:pPr>
      <w:r w:rsidRPr="002D2574">
        <w:rPr>
          <w:rFonts w:cs="Times New Roman"/>
          <w:sz w:val="28"/>
          <w:szCs w:val="28"/>
        </w:rPr>
        <w:t xml:space="preserve">Джордж рассказывает своим друзьям забавную историю, в которой отец Джорджа и его приятель, ночуя в гостинице, обнаружили, что в их кроватях уже кто-то спал. Неожиданно </w:t>
      </w:r>
      <w:proofErr w:type="spellStart"/>
      <w:r w:rsidRPr="002D2574">
        <w:rPr>
          <w:rFonts w:cs="Times New Roman"/>
          <w:sz w:val="28"/>
          <w:szCs w:val="28"/>
        </w:rPr>
        <w:t>Гаррис</w:t>
      </w:r>
      <w:proofErr w:type="spellEnd"/>
      <w:r w:rsidRPr="002D2574">
        <w:rPr>
          <w:rFonts w:cs="Times New Roman"/>
          <w:sz w:val="28"/>
          <w:szCs w:val="28"/>
        </w:rPr>
        <w:t xml:space="preserve"> вспомнил, что его отец рассказывал ему точно такую же историю. Он спрашивает у Джорджа название той гостиницы, и понимает, что история с его отцом произошла совершенно в другом месте (поскольку его отель назывался иначе), но это умозаключение так и осталось у него в голове; своему другу он лишь сообщил о том, что ЭТО случилось в другом месте. Несомненно, возникает непонимание, ведь </w:t>
      </w:r>
      <w:proofErr w:type="spellStart"/>
      <w:r w:rsidRPr="002D2574">
        <w:rPr>
          <w:rFonts w:cs="Times New Roman"/>
          <w:sz w:val="28"/>
          <w:szCs w:val="28"/>
        </w:rPr>
        <w:t>Гаррис</w:t>
      </w:r>
      <w:proofErr w:type="spellEnd"/>
      <w:r w:rsidRPr="002D2574">
        <w:rPr>
          <w:rFonts w:cs="Times New Roman"/>
          <w:sz w:val="28"/>
          <w:szCs w:val="28"/>
        </w:rPr>
        <w:t xml:space="preserve"> не сделал вообще никаких пояснений, так что личное местоимение третьего лица </w:t>
      </w:r>
      <w:r w:rsidRPr="002D2574">
        <w:rPr>
          <w:rFonts w:cs="Times New Roman"/>
          <w:sz w:val="28"/>
          <w:szCs w:val="28"/>
          <w:lang w:val="en-US"/>
        </w:rPr>
        <w:t>it</w:t>
      </w:r>
      <w:r w:rsidRPr="002D2574">
        <w:rPr>
          <w:rFonts w:cs="Times New Roman"/>
          <w:sz w:val="28"/>
          <w:szCs w:val="28"/>
        </w:rPr>
        <w:t xml:space="preserve"> ввело в заблуждение и озадачило Джорджа, вызвав у него соответствующую реакцию – он спрашивает, что же имеет в виду его приятель – </w:t>
      </w:r>
      <w:r w:rsidRPr="002D2574">
        <w:rPr>
          <w:rFonts w:cs="Times New Roman"/>
          <w:sz w:val="28"/>
          <w:szCs w:val="28"/>
          <w:lang w:val="en-US"/>
        </w:rPr>
        <w:t>What</w:t>
      </w:r>
      <w:r w:rsidRPr="002D2574">
        <w:rPr>
          <w:rFonts w:cs="Times New Roman"/>
          <w:sz w:val="28"/>
          <w:szCs w:val="28"/>
        </w:rPr>
        <w:t xml:space="preserve"> </w:t>
      </w:r>
      <w:r w:rsidRPr="002D2574">
        <w:rPr>
          <w:rFonts w:cs="Times New Roman"/>
          <w:sz w:val="28"/>
          <w:szCs w:val="28"/>
          <w:lang w:val="en-US"/>
        </w:rPr>
        <w:t>do</w:t>
      </w:r>
      <w:r w:rsidRPr="002D2574">
        <w:rPr>
          <w:rFonts w:cs="Times New Roman"/>
          <w:sz w:val="28"/>
          <w:szCs w:val="28"/>
        </w:rPr>
        <w:t xml:space="preserve"> </w:t>
      </w:r>
      <w:r w:rsidRPr="002D2574">
        <w:rPr>
          <w:rFonts w:cs="Times New Roman"/>
          <w:sz w:val="28"/>
          <w:szCs w:val="28"/>
          <w:lang w:val="en-US"/>
        </w:rPr>
        <w:t>you</w:t>
      </w:r>
      <w:r w:rsidRPr="002D2574">
        <w:rPr>
          <w:rFonts w:cs="Times New Roman"/>
          <w:sz w:val="28"/>
          <w:szCs w:val="28"/>
        </w:rPr>
        <w:t xml:space="preserve"> </w:t>
      </w:r>
      <w:r w:rsidRPr="002D2574">
        <w:rPr>
          <w:rFonts w:cs="Times New Roman"/>
          <w:sz w:val="28"/>
          <w:szCs w:val="28"/>
          <w:lang w:val="en-US"/>
        </w:rPr>
        <w:t>mean</w:t>
      </w:r>
      <w:r w:rsidRPr="002D2574">
        <w:rPr>
          <w:rFonts w:cs="Times New Roman"/>
          <w:sz w:val="28"/>
          <w:szCs w:val="28"/>
        </w:rPr>
        <w:t>?</w:t>
      </w:r>
    </w:p>
    <w:p w:rsidR="00961BF6" w:rsidRDefault="00961BF6" w:rsidP="00BC17AE">
      <w:pPr>
        <w:spacing w:line="360" w:lineRule="auto"/>
        <w:ind w:firstLine="708"/>
        <w:jc w:val="both"/>
        <w:rPr>
          <w:sz w:val="28"/>
          <w:szCs w:val="28"/>
        </w:rPr>
      </w:pPr>
      <w:proofErr w:type="gramStart"/>
      <w:r w:rsidRPr="002D2574">
        <w:rPr>
          <w:sz w:val="28"/>
          <w:szCs w:val="28"/>
        </w:rPr>
        <w:t xml:space="preserve">В данном виде КН (т.е. связанных с идентификацией референта имен собственных, определенных дескрипций и личных местоимений третьего лица) отмечено несколько типов реакций  адресата, выражающих </w:t>
      </w:r>
      <w:r w:rsidRPr="002D2574">
        <w:rPr>
          <w:sz w:val="28"/>
          <w:szCs w:val="28"/>
        </w:rPr>
        <w:lastRenderedPageBreak/>
        <w:t>непонимание и маркирующих КН: 1) чисто вербальная реакция, включающая переспрос – повтор вызвавшего непонимание элемента инициального высказывания (70%); 2) невербальная реакция – жесты, мимика и т.д. (10%);</w:t>
      </w:r>
      <w:proofErr w:type="gramEnd"/>
      <w:r w:rsidRPr="002D2574">
        <w:rPr>
          <w:sz w:val="28"/>
          <w:szCs w:val="28"/>
        </w:rPr>
        <w:t xml:space="preserve"> 3) сочетание вербальной и невербальной реакции (20%).</w:t>
      </w:r>
    </w:p>
    <w:p w:rsidR="00BC17AE" w:rsidRPr="00BC17AE" w:rsidRDefault="00BC17AE" w:rsidP="00BC17AE">
      <w:pPr>
        <w:spacing w:line="360" w:lineRule="auto"/>
        <w:ind w:firstLine="708"/>
        <w:jc w:val="both"/>
        <w:rPr>
          <w:sz w:val="28"/>
          <w:szCs w:val="28"/>
        </w:rPr>
      </w:pPr>
    </w:p>
    <w:p w:rsidR="00961BF6" w:rsidRDefault="00961BF6" w:rsidP="00E234CC">
      <w:pPr>
        <w:spacing w:line="360" w:lineRule="auto"/>
        <w:jc w:val="center"/>
        <w:rPr>
          <w:rFonts w:cs="Times New Roman"/>
          <w:b/>
          <w:sz w:val="28"/>
          <w:szCs w:val="28"/>
        </w:rPr>
      </w:pPr>
      <w:r w:rsidRPr="002D2574">
        <w:rPr>
          <w:rFonts w:cs="Times New Roman"/>
          <w:b/>
          <w:sz w:val="28"/>
          <w:szCs w:val="28"/>
        </w:rPr>
        <w:t xml:space="preserve">2.1.2 </w:t>
      </w:r>
      <w:proofErr w:type="spellStart"/>
      <w:r w:rsidRPr="002D2574">
        <w:rPr>
          <w:rFonts w:cs="Times New Roman"/>
          <w:b/>
          <w:sz w:val="28"/>
          <w:szCs w:val="28"/>
        </w:rPr>
        <w:t>Агнонимы</w:t>
      </w:r>
      <w:proofErr w:type="spellEnd"/>
    </w:p>
    <w:p w:rsidR="00BC17AE" w:rsidRPr="002D2574" w:rsidRDefault="00BC17AE" w:rsidP="00E234CC">
      <w:pPr>
        <w:spacing w:line="360" w:lineRule="auto"/>
        <w:jc w:val="center"/>
        <w:rPr>
          <w:rFonts w:cs="Times New Roman"/>
          <w:b/>
          <w:sz w:val="28"/>
          <w:szCs w:val="28"/>
        </w:rPr>
      </w:pPr>
    </w:p>
    <w:p w:rsidR="00961BF6" w:rsidRPr="002D2574" w:rsidRDefault="00961BF6" w:rsidP="00E234CC">
      <w:pPr>
        <w:spacing w:line="360" w:lineRule="auto"/>
        <w:ind w:firstLine="708"/>
        <w:jc w:val="both"/>
        <w:rPr>
          <w:rFonts w:cs="Times New Roman"/>
          <w:sz w:val="28"/>
          <w:szCs w:val="28"/>
        </w:rPr>
      </w:pPr>
      <w:r w:rsidRPr="002D2574">
        <w:rPr>
          <w:rFonts w:cs="Times New Roman"/>
          <w:sz w:val="28"/>
          <w:szCs w:val="28"/>
        </w:rPr>
        <w:t xml:space="preserve">К </w:t>
      </w:r>
      <w:proofErr w:type="spellStart"/>
      <w:r w:rsidRPr="002D2574">
        <w:rPr>
          <w:rFonts w:cs="Times New Roman"/>
          <w:sz w:val="28"/>
          <w:szCs w:val="28"/>
        </w:rPr>
        <w:t>агнонимам</w:t>
      </w:r>
      <w:proofErr w:type="spellEnd"/>
      <w:r w:rsidRPr="002D2574">
        <w:rPr>
          <w:rFonts w:cs="Times New Roman"/>
          <w:sz w:val="28"/>
          <w:szCs w:val="28"/>
        </w:rPr>
        <w:t xml:space="preserve"> относятся различные термины и лексические и фразеологические единицы языка, которые часто остаются за рамками языковой компетенции среднего носителя языка. Такие слова и понятия помогают определить принадлежность говорящего к определённому кругу людей, носителям каких-либо знаний, образованным людям. В беседах между людьми разного социального статуса, национальной принадлежности, людьми, имеющих отношение к различным видам деятельности (профессиям) возрастает вероятность возникновения непониманий и КН, которые в первую очередь обусловлены разницей в </w:t>
      </w:r>
      <w:proofErr w:type="spellStart"/>
      <w:r w:rsidRPr="002D2574">
        <w:rPr>
          <w:rFonts w:cs="Times New Roman"/>
          <w:sz w:val="28"/>
          <w:szCs w:val="28"/>
        </w:rPr>
        <w:t>пресуппозиционном</w:t>
      </w:r>
      <w:proofErr w:type="spellEnd"/>
      <w:r w:rsidRPr="002D2574">
        <w:rPr>
          <w:rFonts w:cs="Times New Roman"/>
          <w:sz w:val="28"/>
          <w:szCs w:val="28"/>
        </w:rPr>
        <w:t xml:space="preserve"> фонде </w:t>
      </w:r>
      <w:proofErr w:type="spellStart"/>
      <w:r w:rsidRPr="002D2574">
        <w:rPr>
          <w:rFonts w:cs="Times New Roman"/>
          <w:sz w:val="28"/>
          <w:szCs w:val="28"/>
        </w:rPr>
        <w:t>коммуникантов</w:t>
      </w:r>
      <w:proofErr w:type="spellEnd"/>
      <w:r w:rsidRPr="002D2574">
        <w:rPr>
          <w:rFonts w:cs="Times New Roman"/>
          <w:sz w:val="28"/>
          <w:szCs w:val="28"/>
        </w:rPr>
        <w:t xml:space="preserve">. Рассмотрим маркеры КН, вызванных употреблением </w:t>
      </w:r>
      <w:proofErr w:type="spellStart"/>
      <w:r w:rsidRPr="002D2574">
        <w:rPr>
          <w:rFonts w:cs="Times New Roman"/>
          <w:sz w:val="28"/>
          <w:szCs w:val="28"/>
        </w:rPr>
        <w:t>агнонимов</w:t>
      </w:r>
      <w:proofErr w:type="spellEnd"/>
      <w:r w:rsidRPr="002D2574">
        <w:rPr>
          <w:rFonts w:cs="Times New Roman"/>
          <w:sz w:val="28"/>
          <w:szCs w:val="28"/>
        </w:rPr>
        <w:t xml:space="preserve">: </w:t>
      </w:r>
    </w:p>
    <w:p w:rsidR="00961BF6" w:rsidRPr="002D2574" w:rsidRDefault="00961BF6" w:rsidP="00E234CC">
      <w:pPr>
        <w:pStyle w:val="aa"/>
        <w:widowControl/>
        <w:numPr>
          <w:ilvl w:val="0"/>
          <w:numId w:val="7"/>
        </w:numPr>
        <w:suppressAutoHyphens w:val="0"/>
        <w:spacing w:line="360" w:lineRule="auto"/>
        <w:jc w:val="both"/>
        <w:rPr>
          <w:rFonts w:cs="Times New Roman"/>
          <w:i/>
          <w:szCs w:val="24"/>
          <w:lang w:val="en-US"/>
        </w:rPr>
      </w:pPr>
      <w:r w:rsidRPr="002D2574">
        <w:rPr>
          <w:rFonts w:cs="Times New Roman"/>
          <w:i/>
          <w:szCs w:val="24"/>
          <w:lang w:val="en-US"/>
        </w:rPr>
        <w:t xml:space="preserve">“It certainly seems so,” said Dumbledore. “We have much to be thankful for. Would you care for </w:t>
      </w:r>
      <w:r w:rsidRPr="002D2574">
        <w:rPr>
          <w:rFonts w:cs="Times New Roman"/>
          <w:i/>
          <w:szCs w:val="24"/>
          <w:u w:val="single"/>
          <w:lang w:val="en-US"/>
        </w:rPr>
        <w:t>a sherbet lemon?</w:t>
      </w:r>
      <w:r w:rsidRPr="002D2574">
        <w:rPr>
          <w:rFonts w:cs="Times New Roman"/>
          <w:i/>
          <w:szCs w:val="24"/>
          <w:lang w:val="en-US"/>
        </w:rPr>
        <w:t>” “</w:t>
      </w:r>
      <w:r w:rsidRPr="002D2574">
        <w:rPr>
          <w:rFonts w:cs="Times New Roman"/>
          <w:b/>
          <w:i/>
          <w:szCs w:val="24"/>
          <w:lang w:val="en-US"/>
        </w:rPr>
        <w:t>A what?</w:t>
      </w:r>
      <w:r w:rsidRPr="002D2574">
        <w:rPr>
          <w:rFonts w:cs="Times New Roman"/>
          <w:i/>
          <w:szCs w:val="24"/>
          <w:lang w:val="en-US"/>
        </w:rPr>
        <w:t xml:space="preserve">” “A sherbet lemon. They’re a kind of </w:t>
      </w:r>
      <w:proofErr w:type="spellStart"/>
      <w:r w:rsidRPr="002D2574">
        <w:rPr>
          <w:rFonts w:cs="Times New Roman"/>
          <w:i/>
          <w:szCs w:val="24"/>
          <w:lang w:val="en-US"/>
        </w:rPr>
        <w:t>Muggle</w:t>
      </w:r>
      <w:proofErr w:type="spellEnd"/>
      <w:r w:rsidRPr="002D2574">
        <w:rPr>
          <w:rFonts w:cs="Times New Roman"/>
          <w:i/>
          <w:szCs w:val="24"/>
          <w:lang w:val="en-US"/>
        </w:rPr>
        <w:t xml:space="preserve"> sweet I’m rather fond of.” “No, thank you,” said Professor McGonagall coldly, as though she didn’t think this was the moment for sherbet lemons. “As I say, even if You-Know-Who has gone” [Rowling: 8].</w:t>
      </w:r>
    </w:p>
    <w:p w:rsidR="00961BF6" w:rsidRPr="002D2574" w:rsidRDefault="00961BF6" w:rsidP="001E6FAB">
      <w:pPr>
        <w:spacing w:line="360" w:lineRule="auto"/>
        <w:ind w:firstLine="360"/>
        <w:jc w:val="both"/>
        <w:rPr>
          <w:rFonts w:cs="Times New Roman"/>
          <w:sz w:val="28"/>
          <w:szCs w:val="28"/>
        </w:rPr>
      </w:pPr>
      <w:r w:rsidRPr="002D2574">
        <w:rPr>
          <w:rFonts w:cs="Times New Roman"/>
          <w:sz w:val="28"/>
          <w:szCs w:val="28"/>
        </w:rPr>
        <w:t xml:space="preserve">Собеседники являются обитателями вымышленного мира, существующего параллельно с миром обычных людей. В волшебном мире все по-другому, даже еда. </w:t>
      </w:r>
      <w:proofErr w:type="spellStart"/>
      <w:r w:rsidRPr="002D2574">
        <w:rPr>
          <w:rFonts w:cs="Times New Roman"/>
          <w:sz w:val="28"/>
          <w:szCs w:val="28"/>
        </w:rPr>
        <w:t>Дамблдор</w:t>
      </w:r>
      <w:proofErr w:type="spellEnd"/>
      <w:r w:rsidRPr="002D2574">
        <w:rPr>
          <w:rFonts w:cs="Times New Roman"/>
          <w:sz w:val="28"/>
          <w:szCs w:val="28"/>
        </w:rPr>
        <w:t xml:space="preserve"> предлагает своей собеседнице засахаренную лимонную дольку, но поскольку профессор </w:t>
      </w:r>
      <w:proofErr w:type="spellStart"/>
      <w:r w:rsidRPr="002D2574">
        <w:rPr>
          <w:rFonts w:cs="Times New Roman"/>
          <w:sz w:val="28"/>
          <w:szCs w:val="28"/>
        </w:rPr>
        <w:t>МакГонагал</w:t>
      </w:r>
      <w:proofErr w:type="spellEnd"/>
      <w:r w:rsidRPr="002D2574">
        <w:rPr>
          <w:rFonts w:cs="Times New Roman"/>
          <w:sz w:val="28"/>
          <w:szCs w:val="28"/>
        </w:rPr>
        <w:t xml:space="preserve"> не обладает знаниями о том, что едят люди и не знает, что </w:t>
      </w:r>
      <w:proofErr w:type="gramStart"/>
      <w:r w:rsidRPr="002D2574">
        <w:rPr>
          <w:rFonts w:cs="Times New Roman"/>
          <w:sz w:val="28"/>
          <w:szCs w:val="28"/>
        </w:rPr>
        <w:t>из себя представляет</w:t>
      </w:r>
      <w:proofErr w:type="gramEnd"/>
      <w:r w:rsidRPr="002D2574">
        <w:rPr>
          <w:rFonts w:cs="Times New Roman"/>
          <w:sz w:val="28"/>
          <w:szCs w:val="28"/>
        </w:rPr>
        <w:t xml:space="preserve"> термин “</w:t>
      </w:r>
      <w:proofErr w:type="spellStart"/>
      <w:r w:rsidRPr="002D2574">
        <w:rPr>
          <w:rFonts w:cs="Times New Roman"/>
          <w:sz w:val="28"/>
          <w:szCs w:val="28"/>
        </w:rPr>
        <w:t>a</w:t>
      </w:r>
      <w:proofErr w:type="spellEnd"/>
      <w:r w:rsidRPr="002D2574">
        <w:rPr>
          <w:rFonts w:cs="Times New Roman"/>
          <w:sz w:val="28"/>
          <w:szCs w:val="28"/>
        </w:rPr>
        <w:t xml:space="preserve"> </w:t>
      </w:r>
      <w:proofErr w:type="spellStart"/>
      <w:r w:rsidRPr="002D2574">
        <w:rPr>
          <w:rFonts w:cs="Times New Roman"/>
          <w:sz w:val="28"/>
          <w:szCs w:val="28"/>
        </w:rPr>
        <w:t>sherbet</w:t>
      </w:r>
      <w:proofErr w:type="spellEnd"/>
      <w:r w:rsidRPr="002D2574">
        <w:rPr>
          <w:rFonts w:cs="Times New Roman"/>
          <w:sz w:val="28"/>
          <w:szCs w:val="28"/>
        </w:rPr>
        <w:t xml:space="preserve"> </w:t>
      </w:r>
      <w:proofErr w:type="spellStart"/>
      <w:r w:rsidRPr="002D2574">
        <w:rPr>
          <w:rFonts w:cs="Times New Roman"/>
          <w:sz w:val="28"/>
          <w:szCs w:val="28"/>
        </w:rPr>
        <w:t>lemon</w:t>
      </w:r>
      <w:proofErr w:type="spellEnd"/>
      <w:r w:rsidRPr="002D2574">
        <w:rPr>
          <w:rFonts w:cs="Times New Roman"/>
          <w:sz w:val="28"/>
          <w:szCs w:val="28"/>
        </w:rPr>
        <w:t xml:space="preserve">”, она отвечает переспросом, содержащим вопросительное слово </w:t>
      </w:r>
      <w:r w:rsidRPr="002D2574">
        <w:rPr>
          <w:rFonts w:cs="Times New Roman"/>
          <w:sz w:val="28"/>
          <w:szCs w:val="28"/>
          <w:lang w:val="en-US"/>
        </w:rPr>
        <w:t>What</w:t>
      </w:r>
      <w:r w:rsidRPr="002D2574">
        <w:rPr>
          <w:rFonts w:cs="Times New Roman"/>
          <w:sz w:val="28"/>
          <w:szCs w:val="28"/>
        </w:rPr>
        <w:t>. Недоумение собеседницы даёт понять, что произошёл сбой в общении. Условно “</w:t>
      </w:r>
      <w:proofErr w:type="spellStart"/>
      <w:r w:rsidRPr="002D2574">
        <w:rPr>
          <w:rFonts w:cs="Times New Roman"/>
          <w:sz w:val="28"/>
          <w:szCs w:val="28"/>
        </w:rPr>
        <w:t>a</w:t>
      </w:r>
      <w:proofErr w:type="spellEnd"/>
      <w:r w:rsidRPr="002D2574">
        <w:rPr>
          <w:rFonts w:cs="Times New Roman"/>
          <w:sz w:val="28"/>
          <w:szCs w:val="28"/>
        </w:rPr>
        <w:t xml:space="preserve"> </w:t>
      </w:r>
      <w:proofErr w:type="spellStart"/>
      <w:r w:rsidRPr="002D2574">
        <w:rPr>
          <w:rFonts w:cs="Times New Roman"/>
          <w:sz w:val="28"/>
          <w:szCs w:val="28"/>
        </w:rPr>
        <w:t>sherbet</w:t>
      </w:r>
      <w:proofErr w:type="spellEnd"/>
      <w:r w:rsidRPr="002D2574">
        <w:rPr>
          <w:rFonts w:cs="Times New Roman"/>
          <w:sz w:val="28"/>
          <w:szCs w:val="28"/>
        </w:rPr>
        <w:t xml:space="preserve"> </w:t>
      </w:r>
      <w:proofErr w:type="spellStart"/>
      <w:r w:rsidRPr="002D2574">
        <w:rPr>
          <w:rFonts w:cs="Times New Roman"/>
          <w:sz w:val="28"/>
          <w:szCs w:val="28"/>
        </w:rPr>
        <w:lastRenderedPageBreak/>
        <w:t>lemon</w:t>
      </w:r>
      <w:proofErr w:type="spellEnd"/>
      <w:r w:rsidRPr="002D2574">
        <w:rPr>
          <w:rFonts w:cs="Times New Roman"/>
          <w:sz w:val="28"/>
          <w:szCs w:val="28"/>
        </w:rPr>
        <w:t xml:space="preserve">” можно считать </w:t>
      </w:r>
      <w:proofErr w:type="spellStart"/>
      <w:r w:rsidRPr="002D2574">
        <w:rPr>
          <w:rFonts w:cs="Times New Roman"/>
          <w:sz w:val="28"/>
          <w:szCs w:val="28"/>
        </w:rPr>
        <w:t>агнонимом</w:t>
      </w:r>
      <w:proofErr w:type="spellEnd"/>
      <w:r w:rsidRPr="002D2574">
        <w:rPr>
          <w:rFonts w:cs="Times New Roman"/>
          <w:sz w:val="28"/>
          <w:szCs w:val="28"/>
        </w:rPr>
        <w:t xml:space="preserve">, т.к. адресат не знает что это такое. </w:t>
      </w:r>
    </w:p>
    <w:p w:rsidR="00961BF6" w:rsidRPr="002D2574" w:rsidRDefault="00961BF6" w:rsidP="00E234CC">
      <w:pPr>
        <w:pStyle w:val="aa"/>
        <w:widowControl/>
        <w:numPr>
          <w:ilvl w:val="0"/>
          <w:numId w:val="7"/>
        </w:numPr>
        <w:suppressAutoHyphens w:val="0"/>
        <w:spacing w:line="360" w:lineRule="auto"/>
        <w:jc w:val="both"/>
        <w:rPr>
          <w:rFonts w:cs="Times New Roman"/>
          <w:i/>
          <w:szCs w:val="24"/>
          <w:lang w:val="en-US"/>
        </w:rPr>
      </w:pPr>
      <w:r w:rsidRPr="002D2574">
        <w:rPr>
          <w:rFonts w:cs="Times New Roman"/>
          <w:i/>
          <w:szCs w:val="24"/>
          <w:lang w:val="en-US"/>
        </w:rPr>
        <w:t xml:space="preserve">“But what other facts do we need?” Alan cried.  “She’s under </w:t>
      </w:r>
      <w:r w:rsidRPr="002D2574">
        <w:rPr>
          <w:rFonts w:cs="Times New Roman"/>
          <w:i/>
          <w:szCs w:val="24"/>
          <w:u w:val="single"/>
          <w:lang w:val="en-US"/>
        </w:rPr>
        <w:t>duress</w:t>
      </w:r>
      <w:r w:rsidRPr="002D2574">
        <w:rPr>
          <w:rFonts w:cs="Times New Roman"/>
          <w:i/>
          <w:szCs w:val="24"/>
          <w:lang w:val="en-US"/>
        </w:rPr>
        <w:t>. That’s all we need to know.” “</w:t>
      </w:r>
      <w:r w:rsidRPr="002D2574">
        <w:rPr>
          <w:rFonts w:cs="Times New Roman"/>
          <w:b/>
          <w:i/>
          <w:szCs w:val="24"/>
          <w:lang w:val="en-US"/>
        </w:rPr>
        <w:t>Duress?</w:t>
      </w:r>
      <w:r w:rsidRPr="002D2574">
        <w:rPr>
          <w:rFonts w:cs="Times New Roman"/>
          <w:i/>
          <w:szCs w:val="24"/>
          <w:lang w:val="en-US"/>
        </w:rPr>
        <w:t>” Joe took an instant dislike to this word, which smacked of a thousand cheep American TV dramas. “</w:t>
      </w:r>
      <w:r w:rsidRPr="002D2574">
        <w:rPr>
          <w:rFonts w:cs="Times New Roman"/>
          <w:b/>
          <w:i/>
          <w:szCs w:val="24"/>
          <w:lang w:val="en-US"/>
        </w:rPr>
        <w:t>I’m not even sure I know what that means, Alan.</w:t>
      </w:r>
      <w:r w:rsidRPr="002D2574">
        <w:rPr>
          <w:rFonts w:cs="Times New Roman"/>
          <w:i/>
          <w:szCs w:val="24"/>
          <w:lang w:val="en-US"/>
        </w:rPr>
        <w:t xml:space="preserve">” “Well, that’s the term they use, isn’t it? I’m sure that’s what Mark said. That’s the term the police use.” </w:t>
      </w:r>
      <w:r w:rsidRPr="002D2574">
        <w:rPr>
          <w:rFonts w:cs="Times New Roman"/>
          <w:i/>
          <w:szCs w:val="24"/>
        </w:rPr>
        <w:t>[</w:t>
      </w:r>
      <w:r w:rsidRPr="002D2574">
        <w:rPr>
          <w:rFonts w:cs="Times New Roman"/>
          <w:i/>
          <w:szCs w:val="24"/>
          <w:lang w:val="en-US"/>
        </w:rPr>
        <w:t>Francis</w:t>
      </w:r>
      <w:r w:rsidRPr="002D2574">
        <w:rPr>
          <w:rFonts w:cs="Times New Roman"/>
          <w:i/>
          <w:szCs w:val="24"/>
        </w:rPr>
        <w:t xml:space="preserve">: </w:t>
      </w:r>
      <w:r w:rsidR="002D2574">
        <w:rPr>
          <w:rFonts w:cs="Times New Roman"/>
          <w:i/>
          <w:szCs w:val="24"/>
        </w:rPr>
        <w:t>54</w:t>
      </w:r>
      <w:r w:rsidR="002D2574">
        <w:rPr>
          <w:rFonts w:cs="Times New Roman"/>
          <w:i/>
          <w:szCs w:val="24"/>
          <w:lang w:val="en-US"/>
        </w:rPr>
        <w:t>].</w:t>
      </w:r>
    </w:p>
    <w:p w:rsidR="00961BF6" w:rsidRPr="002D2574" w:rsidRDefault="00961BF6" w:rsidP="001E6FAB">
      <w:pPr>
        <w:spacing w:line="360" w:lineRule="auto"/>
        <w:ind w:firstLine="360"/>
        <w:jc w:val="both"/>
        <w:rPr>
          <w:rFonts w:cs="Times New Roman"/>
          <w:sz w:val="28"/>
          <w:szCs w:val="28"/>
          <w:lang w:val="en-US"/>
        </w:rPr>
      </w:pPr>
      <w:r w:rsidRPr="002D2574">
        <w:rPr>
          <w:rFonts w:cs="Times New Roman"/>
          <w:sz w:val="28"/>
          <w:szCs w:val="28"/>
        </w:rPr>
        <w:t xml:space="preserve">В данной коммуникативной ситуации продемонстрированы такие маркеры КН, как переспрос и констатация непонимания. </w:t>
      </w:r>
      <w:r w:rsidRPr="002D2574">
        <w:rPr>
          <w:rFonts w:cs="Times New Roman"/>
          <w:sz w:val="28"/>
          <w:szCs w:val="28"/>
          <w:lang w:val="en-US"/>
        </w:rPr>
        <w:t xml:space="preserve">Duress, </w:t>
      </w:r>
      <w:proofErr w:type="spellStart"/>
      <w:r w:rsidRPr="002D2574">
        <w:rPr>
          <w:rFonts w:cs="Times New Roman"/>
          <w:sz w:val="28"/>
          <w:szCs w:val="28"/>
          <w:lang w:val="en-US"/>
        </w:rPr>
        <w:t>согласно</w:t>
      </w:r>
      <w:proofErr w:type="spellEnd"/>
      <w:r w:rsidRPr="002D2574">
        <w:rPr>
          <w:rFonts w:cs="Times New Roman"/>
          <w:sz w:val="28"/>
          <w:szCs w:val="28"/>
          <w:lang w:val="en-US"/>
        </w:rPr>
        <w:t xml:space="preserve"> </w:t>
      </w:r>
      <w:r w:rsidRPr="002D2574">
        <w:rPr>
          <w:rFonts w:eastAsia="SimSun"/>
          <w:sz w:val="28"/>
          <w:szCs w:val="28"/>
          <w:lang w:val="en-US"/>
        </w:rPr>
        <w:t>MEDAL</w:t>
      </w:r>
      <w:r w:rsidRPr="002D2574">
        <w:rPr>
          <w:rFonts w:cs="Times New Roman"/>
          <w:sz w:val="28"/>
          <w:szCs w:val="28"/>
          <w:lang w:val="en-US"/>
        </w:rPr>
        <w:t xml:space="preserve">, is a force or threats that make someone do something they do not want to. </w:t>
      </w:r>
      <w:r w:rsidRPr="002D2574">
        <w:rPr>
          <w:rFonts w:cs="Times New Roman"/>
          <w:sz w:val="28"/>
          <w:szCs w:val="28"/>
        </w:rPr>
        <w:t xml:space="preserve">Данный термин отсутствует в </w:t>
      </w:r>
      <w:proofErr w:type="spellStart"/>
      <w:r w:rsidRPr="002D2574">
        <w:rPr>
          <w:rFonts w:cs="Times New Roman"/>
          <w:sz w:val="28"/>
          <w:szCs w:val="28"/>
        </w:rPr>
        <w:t>пресуппозиционном</w:t>
      </w:r>
      <w:proofErr w:type="spellEnd"/>
      <w:r w:rsidRPr="002D2574">
        <w:rPr>
          <w:rFonts w:cs="Times New Roman"/>
          <w:sz w:val="28"/>
          <w:szCs w:val="28"/>
        </w:rPr>
        <w:t xml:space="preserve"> фонде Джо, поэтому его реплики “</w:t>
      </w:r>
      <w:r w:rsidRPr="002D2574">
        <w:rPr>
          <w:rFonts w:cs="Times New Roman"/>
          <w:sz w:val="28"/>
          <w:szCs w:val="28"/>
          <w:lang w:val="en-US"/>
        </w:rPr>
        <w:t>Duress</w:t>
      </w:r>
      <w:r w:rsidRPr="002D2574">
        <w:rPr>
          <w:rFonts w:cs="Times New Roman"/>
          <w:sz w:val="28"/>
          <w:szCs w:val="28"/>
        </w:rPr>
        <w:t>?” и “</w:t>
      </w:r>
      <w:r w:rsidRPr="002D2574">
        <w:rPr>
          <w:rFonts w:cs="Times New Roman"/>
          <w:sz w:val="28"/>
          <w:szCs w:val="28"/>
          <w:lang w:val="en-US"/>
        </w:rPr>
        <w:t>I</w:t>
      </w:r>
      <w:r w:rsidRPr="002D2574">
        <w:rPr>
          <w:rFonts w:cs="Times New Roman"/>
          <w:sz w:val="28"/>
          <w:szCs w:val="28"/>
        </w:rPr>
        <w:t>’</w:t>
      </w:r>
      <w:r w:rsidRPr="002D2574">
        <w:rPr>
          <w:rFonts w:cs="Times New Roman"/>
          <w:sz w:val="28"/>
          <w:szCs w:val="28"/>
          <w:lang w:val="en-US"/>
        </w:rPr>
        <w:t>m</w:t>
      </w:r>
      <w:r w:rsidRPr="002D2574">
        <w:rPr>
          <w:rFonts w:cs="Times New Roman"/>
          <w:sz w:val="28"/>
          <w:szCs w:val="28"/>
        </w:rPr>
        <w:t xml:space="preserve"> </w:t>
      </w:r>
      <w:r w:rsidRPr="002D2574">
        <w:rPr>
          <w:rFonts w:cs="Times New Roman"/>
          <w:sz w:val="28"/>
          <w:szCs w:val="28"/>
          <w:lang w:val="en-US"/>
        </w:rPr>
        <w:t>not</w:t>
      </w:r>
      <w:r w:rsidRPr="002D2574">
        <w:rPr>
          <w:rFonts w:cs="Times New Roman"/>
          <w:sz w:val="28"/>
          <w:szCs w:val="28"/>
        </w:rPr>
        <w:t xml:space="preserve"> </w:t>
      </w:r>
      <w:r w:rsidRPr="002D2574">
        <w:rPr>
          <w:rFonts w:cs="Times New Roman"/>
          <w:sz w:val="28"/>
          <w:szCs w:val="28"/>
          <w:lang w:val="en-US"/>
        </w:rPr>
        <w:t>even</w:t>
      </w:r>
      <w:r w:rsidRPr="002D2574">
        <w:rPr>
          <w:rFonts w:cs="Times New Roman"/>
          <w:sz w:val="28"/>
          <w:szCs w:val="28"/>
        </w:rPr>
        <w:t xml:space="preserve"> </w:t>
      </w:r>
      <w:r w:rsidRPr="002D2574">
        <w:rPr>
          <w:rFonts w:cs="Times New Roman"/>
          <w:sz w:val="28"/>
          <w:szCs w:val="28"/>
          <w:lang w:val="en-US"/>
        </w:rPr>
        <w:t>sure</w:t>
      </w:r>
      <w:r w:rsidRPr="002D2574">
        <w:rPr>
          <w:rFonts w:cs="Times New Roman"/>
          <w:sz w:val="28"/>
          <w:szCs w:val="28"/>
        </w:rPr>
        <w:t xml:space="preserve"> </w:t>
      </w:r>
      <w:r w:rsidRPr="002D2574">
        <w:rPr>
          <w:rFonts w:cs="Times New Roman"/>
          <w:sz w:val="28"/>
          <w:szCs w:val="28"/>
          <w:lang w:val="en-US"/>
        </w:rPr>
        <w:t>I</w:t>
      </w:r>
      <w:r w:rsidRPr="002D2574">
        <w:rPr>
          <w:rFonts w:cs="Times New Roman"/>
          <w:sz w:val="28"/>
          <w:szCs w:val="28"/>
        </w:rPr>
        <w:t xml:space="preserve"> </w:t>
      </w:r>
      <w:r w:rsidRPr="002D2574">
        <w:rPr>
          <w:rFonts w:cs="Times New Roman"/>
          <w:sz w:val="28"/>
          <w:szCs w:val="28"/>
          <w:lang w:val="en-US"/>
        </w:rPr>
        <w:t>know</w:t>
      </w:r>
      <w:r w:rsidRPr="002D2574">
        <w:rPr>
          <w:rFonts w:cs="Times New Roman"/>
          <w:sz w:val="28"/>
          <w:szCs w:val="28"/>
        </w:rPr>
        <w:t xml:space="preserve"> </w:t>
      </w:r>
      <w:r w:rsidRPr="002D2574">
        <w:rPr>
          <w:rFonts w:cs="Times New Roman"/>
          <w:sz w:val="28"/>
          <w:szCs w:val="28"/>
          <w:lang w:val="en-US"/>
        </w:rPr>
        <w:t>what</w:t>
      </w:r>
      <w:r w:rsidRPr="002D2574">
        <w:rPr>
          <w:rFonts w:cs="Times New Roman"/>
          <w:sz w:val="28"/>
          <w:szCs w:val="28"/>
        </w:rPr>
        <w:t xml:space="preserve"> </w:t>
      </w:r>
      <w:r w:rsidRPr="002D2574">
        <w:rPr>
          <w:rFonts w:cs="Times New Roman"/>
          <w:sz w:val="28"/>
          <w:szCs w:val="28"/>
          <w:lang w:val="en-US"/>
        </w:rPr>
        <w:t>that</w:t>
      </w:r>
      <w:r w:rsidRPr="002D2574">
        <w:rPr>
          <w:rFonts w:cs="Times New Roman"/>
          <w:sz w:val="28"/>
          <w:szCs w:val="28"/>
        </w:rPr>
        <w:t xml:space="preserve"> </w:t>
      </w:r>
      <w:r w:rsidRPr="002D2574">
        <w:rPr>
          <w:rFonts w:cs="Times New Roman"/>
          <w:sz w:val="28"/>
          <w:szCs w:val="28"/>
          <w:lang w:val="en-US"/>
        </w:rPr>
        <w:t>means</w:t>
      </w:r>
      <w:r w:rsidRPr="002D2574">
        <w:rPr>
          <w:rFonts w:cs="Times New Roman"/>
          <w:sz w:val="28"/>
          <w:szCs w:val="28"/>
        </w:rPr>
        <w:t xml:space="preserve">” дают сигнал о том, что высказывание было непонятным. </w:t>
      </w:r>
      <w:proofErr w:type="spellStart"/>
      <w:proofErr w:type="gramStart"/>
      <w:r w:rsidRPr="002D2574">
        <w:rPr>
          <w:rFonts w:cs="Times New Roman"/>
          <w:sz w:val="28"/>
          <w:szCs w:val="28"/>
          <w:lang w:val="en-US"/>
        </w:rPr>
        <w:t>Это</w:t>
      </w:r>
      <w:proofErr w:type="spellEnd"/>
      <w:r w:rsidRPr="002D2574">
        <w:rPr>
          <w:rFonts w:cs="Times New Roman"/>
          <w:sz w:val="28"/>
          <w:szCs w:val="28"/>
          <w:lang w:val="en-US"/>
        </w:rPr>
        <w:t xml:space="preserve"> </w:t>
      </w:r>
      <w:proofErr w:type="spellStart"/>
      <w:r w:rsidRPr="002D2574">
        <w:rPr>
          <w:rFonts w:cs="Times New Roman"/>
          <w:sz w:val="28"/>
          <w:szCs w:val="28"/>
          <w:lang w:val="en-US"/>
        </w:rPr>
        <w:t>слово</w:t>
      </w:r>
      <w:proofErr w:type="spellEnd"/>
      <w:r w:rsidRPr="002D2574">
        <w:rPr>
          <w:rFonts w:cs="Times New Roman"/>
          <w:sz w:val="28"/>
          <w:szCs w:val="28"/>
          <w:lang w:val="en-US"/>
        </w:rPr>
        <w:t xml:space="preserve"> </w:t>
      </w:r>
      <w:proofErr w:type="spellStart"/>
      <w:r w:rsidRPr="002D2574">
        <w:rPr>
          <w:rFonts w:cs="Times New Roman"/>
          <w:sz w:val="28"/>
          <w:szCs w:val="28"/>
          <w:lang w:val="en-US"/>
        </w:rPr>
        <w:t>является</w:t>
      </w:r>
      <w:proofErr w:type="spellEnd"/>
      <w:r w:rsidRPr="002D2574">
        <w:rPr>
          <w:rFonts w:cs="Times New Roman"/>
          <w:sz w:val="28"/>
          <w:szCs w:val="28"/>
          <w:lang w:val="en-US"/>
        </w:rPr>
        <w:t xml:space="preserve"> </w:t>
      </w:r>
      <w:proofErr w:type="spellStart"/>
      <w:r w:rsidRPr="002D2574">
        <w:rPr>
          <w:rFonts w:cs="Times New Roman"/>
          <w:sz w:val="28"/>
          <w:szCs w:val="28"/>
          <w:lang w:val="en-US"/>
        </w:rPr>
        <w:t>для</w:t>
      </w:r>
      <w:proofErr w:type="spellEnd"/>
      <w:r w:rsidRPr="002D2574">
        <w:rPr>
          <w:rFonts w:cs="Times New Roman"/>
          <w:sz w:val="28"/>
          <w:szCs w:val="28"/>
          <w:lang w:val="en-US"/>
        </w:rPr>
        <w:t xml:space="preserve"> </w:t>
      </w:r>
      <w:proofErr w:type="spellStart"/>
      <w:r w:rsidRPr="002D2574">
        <w:rPr>
          <w:rFonts w:cs="Times New Roman"/>
          <w:sz w:val="28"/>
          <w:szCs w:val="28"/>
          <w:lang w:val="en-US"/>
        </w:rPr>
        <w:t>Джо</w:t>
      </w:r>
      <w:proofErr w:type="spellEnd"/>
      <w:r w:rsidRPr="002D2574">
        <w:rPr>
          <w:rFonts w:cs="Times New Roman"/>
          <w:sz w:val="28"/>
          <w:szCs w:val="28"/>
          <w:lang w:val="en-US"/>
        </w:rPr>
        <w:t xml:space="preserve"> </w:t>
      </w:r>
      <w:proofErr w:type="spellStart"/>
      <w:r w:rsidRPr="002D2574">
        <w:rPr>
          <w:rFonts w:cs="Times New Roman"/>
          <w:sz w:val="28"/>
          <w:szCs w:val="28"/>
          <w:lang w:val="en-US"/>
        </w:rPr>
        <w:t>агнонимом</w:t>
      </w:r>
      <w:proofErr w:type="spellEnd"/>
      <w:r w:rsidRPr="002D2574">
        <w:rPr>
          <w:rFonts w:cs="Times New Roman"/>
          <w:sz w:val="28"/>
          <w:szCs w:val="28"/>
          <w:lang w:val="en-US"/>
        </w:rPr>
        <w:t>.</w:t>
      </w:r>
      <w:proofErr w:type="gramEnd"/>
    </w:p>
    <w:p w:rsidR="00961BF6" w:rsidRPr="002D2574" w:rsidRDefault="00961BF6" w:rsidP="00E234CC">
      <w:pPr>
        <w:pStyle w:val="aa"/>
        <w:widowControl/>
        <w:numPr>
          <w:ilvl w:val="0"/>
          <w:numId w:val="7"/>
        </w:numPr>
        <w:suppressAutoHyphens w:val="0"/>
        <w:spacing w:line="360" w:lineRule="auto"/>
        <w:jc w:val="both"/>
        <w:rPr>
          <w:rFonts w:cs="Times New Roman"/>
          <w:i/>
          <w:szCs w:val="24"/>
          <w:lang w:val="en-US"/>
        </w:rPr>
      </w:pPr>
      <w:r w:rsidRPr="002D2574">
        <w:rPr>
          <w:rFonts w:cs="Times New Roman"/>
          <w:i/>
          <w:szCs w:val="24"/>
          <w:lang w:val="en-US"/>
        </w:rPr>
        <w:t xml:space="preserve">“What CAN you want with a shepherd’s dog?” the lively little Southdown continued. “I mean </w:t>
      </w:r>
      <w:r w:rsidRPr="002D2574">
        <w:rPr>
          <w:rFonts w:cs="Times New Roman"/>
          <w:i/>
          <w:szCs w:val="24"/>
          <w:u w:val="single"/>
          <w:lang w:val="en-US"/>
        </w:rPr>
        <w:t>a MORAL shepherd’s dog</w:t>
      </w:r>
      <w:r w:rsidRPr="002D2574">
        <w:rPr>
          <w:rFonts w:cs="Times New Roman"/>
          <w:i/>
          <w:szCs w:val="24"/>
          <w:lang w:val="en-US"/>
        </w:rPr>
        <w:t xml:space="preserve">,’ said Becky, laughing and looking up at Lord </w:t>
      </w:r>
      <w:proofErr w:type="spellStart"/>
      <w:r w:rsidRPr="002D2574">
        <w:rPr>
          <w:rFonts w:cs="Times New Roman"/>
          <w:i/>
          <w:szCs w:val="24"/>
          <w:lang w:val="en-US"/>
        </w:rPr>
        <w:t>Steyne</w:t>
      </w:r>
      <w:proofErr w:type="spellEnd"/>
      <w:r w:rsidRPr="002D2574">
        <w:rPr>
          <w:rFonts w:cs="Times New Roman"/>
          <w:i/>
          <w:szCs w:val="24"/>
          <w:lang w:val="en-US"/>
        </w:rPr>
        <w:t>. “</w:t>
      </w:r>
      <w:r w:rsidRPr="002D2574">
        <w:rPr>
          <w:rFonts w:cs="Times New Roman"/>
          <w:b/>
          <w:i/>
          <w:szCs w:val="24"/>
          <w:lang w:val="en-US"/>
        </w:rPr>
        <w:t>What the devil’s that?</w:t>
      </w:r>
      <w:r w:rsidRPr="002D2574">
        <w:rPr>
          <w:rFonts w:cs="Times New Roman"/>
          <w:i/>
          <w:szCs w:val="24"/>
          <w:lang w:val="en-US"/>
        </w:rPr>
        <w:t>” said his Lordship. “</w:t>
      </w:r>
      <w:proofErr w:type="gramStart"/>
      <w:r w:rsidRPr="002D2574">
        <w:rPr>
          <w:rFonts w:cs="Times New Roman"/>
          <w:i/>
          <w:szCs w:val="24"/>
          <w:lang w:val="en-US"/>
        </w:rPr>
        <w:t>A dog to keep the wolves off</w:t>
      </w:r>
      <w:proofErr w:type="gramEnd"/>
      <w:r w:rsidRPr="002D2574">
        <w:rPr>
          <w:rFonts w:cs="Times New Roman"/>
          <w:i/>
          <w:szCs w:val="24"/>
          <w:lang w:val="en-US"/>
        </w:rPr>
        <w:t xml:space="preserve"> me,” Rebecca continued. “A companion.” “Dear little innocent lamb, you want one,” said the marquis; and his jaw thrust out, and he began to grin hideously, his little eyes leering towards Rebecca. [Thackeray</w:t>
      </w:r>
      <w:r w:rsidRPr="002D2574">
        <w:rPr>
          <w:rFonts w:cs="Times New Roman"/>
          <w:i/>
          <w:szCs w:val="24"/>
        </w:rPr>
        <w:t>:</w:t>
      </w:r>
      <w:r w:rsidRPr="002D2574">
        <w:rPr>
          <w:rFonts w:cs="Times New Roman"/>
          <w:i/>
          <w:szCs w:val="24"/>
          <w:lang w:val="en-US"/>
        </w:rPr>
        <w:t xml:space="preserve"> 752]. </w:t>
      </w:r>
    </w:p>
    <w:p w:rsidR="00961BF6" w:rsidRPr="002D2574" w:rsidRDefault="002D2574" w:rsidP="000338C5">
      <w:pPr>
        <w:spacing w:line="360" w:lineRule="auto"/>
        <w:ind w:firstLine="360"/>
        <w:jc w:val="both"/>
        <w:rPr>
          <w:rFonts w:cs="Times New Roman"/>
          <w:sz w:val="28"/>
          <w:szCs w:val="28"/>
        </w:rPr>
      </w:pPr>
      <w:r w:rsidRPr="002D2574">
        <w:rPr>
          <w:rFonts w:cs="Times New Roman"/>
          <w:sz w:val="28"/>
          <w:szCs w:val="28"/>
        </w:rPr>
        <w:t xml:space="preserve">Ребекка </w:t>
      </w:r>
      <w:proofErr w:type="spellStart"/>
      <w:r w:rsidRPr="002D2574">
        <w:rPr>
          <w:rFonts w:cs="Times New Roman"/>
          <w:sz w:val="28"/>
          <w:szCs w:val="28"/>
        </w:rPr>
        <w:t>Кроули</w:t>
      </w:r>
      <w:proofErr w:type="spellEnd"/>
      <w:r w:rsidRPr="002D2574">
        <w:rPr>
          <w:rFonts w:cs="Times New Roman"/>
          <w:sz w:val="28"/>
          <w:szCs w:val="28"/>
        </w:rPr>
        <w:t xml:space="preserve"> сообщает мужу о своем желании иметь собаку необычной породы – пастушью собаку (овчарку). </w:t>
      </w:r>
      <w:r w:rsidR="00961BF6" w:rsidRPr="002D2574">
        <w:rPr>
          <w:rFonts w:cs="Times New Roman"/>
          <w:sz w:val="28"/>
          <w:szCs w:val="28"/>
        </w:rPr>
        <w:t xml:space="preserve">На самом деле, девушка имела в виду не собаку, а защитника, которого ей так не хватает в лице ее мужа. Ребекка не давала никаких пояснений, касаемо слова </w:t>
      </w:r>
      <w:r w:rsidR="00961BF6" w:rsidRPr="002D2574">
        <w:rPr>
          <w:rFonts w:cs="Times New Roman"/>
          <w:sz w:val="28"/>
          <w:szCs w:val="28"/>
          <w:lang w:val="en-US"/>
        </w:rPr>
        <w:t>sheep</w:t>
      </w:r>
      <w:r w:rsidR="00961BF6" w:rsidRPr="002D2574">
        <w:rPr>
          <w:rFonts w:cs="Times New Roman"/>
          <w:sz w:val="28"/>
          <w:szCs w:val="28"/>
        </w:rPr>
        <w:t>-</w:t>
      </w:r>
      <w:r w:rsidR="00961BF6" w:rsidRPr="002D2574">
        <w:rPr>
          <w:rFonts w:cs="Times New Roman"/>
          <w:sz w:val="28"/>
          <w:szCs w:val="28"/>
          <w:lang w:val="en-US"/>
        </w:rPr>
        <w:t>dog</w:t>
      </w:r>
      <w:r w:rsidR="00961BF6" w:rsidRPr="002D2574">
        <w:rPr>
          <w:rFonts w:cs="Times New Roman"/>
          <w:sz w:val="28"/>
          <w:szCs w:val="28"/>
        </w:rPr>
        <w:t>, и тайный смысл остался лишь в ее мыслях, о чем, естественно, не могли догадываться ее собеседники.</w:t>
      </w:r>
    </w:p>
    <w:p w:rsidR="00961BF6" w:rsidRPr="002D2574" w:rsidRDefault="00961BF6" w:rsidP="00E234CC">
      <w:pPr>
        <w:pStyle w:val="aa"/>
        <w:widowControl/>
        <w:numPr>
          <w:ilvl w:val="0"/>
          <w:numId w:val="7"/>
        </w:numPr>
        <w:suppressAutoHyphens w:val="0"/>
        <w:spacing w:line="360" w:lineRule="auto"/>
        <w:jc w:val="both"/>
        <w:rPr>
          <w:rFonts w:cs="Times New Roman"/>
          <w:i/>
          <w:szCs w:val="24"/>
          <w:lang w:val="en-US"/>
        </w:rPr>
      </w:pPr>
      <w:r w:rsidRPr="002D2574">
        <w:rPr>
          <w:rFonts w:cs="Times New Roman"/>
          <w:i/>
          <w:szCs w:val="24"/>
          <w:lang w:val="en-US"/>
        </w:rPr>
        <w:t xml:space="preserve">LORD SUMMERHAYS. Does </w:t>
      </w:r>
      <w:proofErr w:type="spellStart"/>
      <w:r w:rsidRPr="002D2574">
        <w:rPr>
          <w:rFonts w:cs="Times New Roman"/>
          <w:i/>
          <w:szCs w:val="24"/>
          <w:lang w:val="en-US"/>
        </w:rPr>
        <w:t>Mr</w:t>
      </w:r>
      <w:proofErr w:type="spellEnd"/>
      <w:r w:rsidRPr="002D2574">
        <w:rPr>
          <w:rFonts w:cs="Times New Roman"/>
          <w:i/>
          <w:szCs w:val="24"/>
          <w:lang w:val="en-US"/>
        </w:rPr>
        <w:t xml:space="preserve"> Tarleton like to be called the Grand Cham, do you think, Bentley? BENTLEY. Well, he thinks </w:t>
      </w:r>
      <w:proofErr w:type="spellStart"/>
      <w:r w:rsidRPr="002D2574">
        <w:rPr>
          <w:rFonts w:cs="Times New Roman"/>
          <w:i/>
          <w:szCs w:val="24"/>
          <w:lang w:val="en-US"/>
        </w:rPr>
        <w:t>hes</w:t>
      </w:r>
      <w:proofErr w:type="spellEnd"/>
      <w:r w:rsidRPr="002D2574">
        <w:rPr>
          <w:rFonts w:cs="Times New Roman"/>
          <w:i/>
          <w:szCs w:val="24"/>
          <w:lang w:val="en-US"/>
        </w:rPr>
        <w:t xml:space="preserve"> too modest for it. He calls himself Plain John. But you </w:t>
      </w:r>
      <w:proofErr w:type="spellStart"/>
      <w:proofErr w:type="gramStart"/>
      <w:r w:rsidRPr="002D2574">
        <w:rPr>
          <w:rFonts w:cs="Times New Roman"/>
          <w:i/>
          <w:szCs w:val="24"/>
          <w:lang w:val="en-US"/>
        </w:rPr>
        <w:t>cant</w:t>
      </w:r>
      <w:proofErr w:type="spellEnd"/>
      <w:proofErr w:type="gramEnd"/>
      <w:r w:rsidRPr="002D2574">
        <w:rPr>
          <w:rFonts w:cs="Times New Roman"/>
          <w:i/>
          <w:szCs w:val="24"/>
          <w:lang w:val="en-US"/>
        </w:rPr>
        <w:t xml:space="preserve"> call him that in his own office: besides, it </w:t>
      </w:r>
      <w:proofErr w:type="spellStart"/>
      <w:r w:rsidRPr="002D2574">
        <w:rPr>
          <w:rFonts w:cs="Times New Roman"/>
          <w:i/>
          <w:szCs w:val="24"/>
          <w:lang w:val="en-US"/>
        </w:rPr>
        <w:t>doesnt</w:t>
      </w:r>
      <w:proofErr w:type="spellEnd"/>
      <w:r w:rsidRPr="002D2574">
        <w:rPr>
          <w:rFonts w:cs="Times New Roman"/>
          <w:i/>
          <w:szCs w:val="24"/>
          <w:lang w:val="en-US"/>
        </w:rPr>
        <w:t xml:space="preserve"> suit him: it’s not </w:t>
      </w:r>
      <w:r w:rsidRPr="002D2574">
        <w:rPr>
          <w:rFonts w:cs="Times New Roman"/>
          <w:i/>
          <w:szCs w:val="24"/>
          <w:u w:val="single"/>
          <w:lang w:val="en-US"/>
        </w:rPr>
        <w:t>flamboyant</w:t>
      </w:r>
      <w:r w:rsidRPr="002D2574">
        <w:rPr>
          <w:rFonts w:cs="Times New Roman"/>
          <w:i/>
          <w:szCs w:val="24"/>
          <w:lang w:val="en-US"/>
        </w:rPr>
        <w:t xml:space="preserve"> enough. JOHNNY. </w:t>
      </w:r>
      <w:r w:rsidRPr="002D2574">
        <w:rPr>
          <w:rFonts w:cs="Times New Roman"/>
          <w:b/>
          <w:i/>
          <w:szCs w:val="24"/>
          <w:lang w:val="en-US"/>
        </w:rPr>
        <w:t>Flam what?</w:t>
      </w:r>
      <w:r w:rsidRPr="002D2574">
        <w:rPr>
          <w:rFonts w:cs="Times New Roman"/>
          <w:i/>
          <w:szCs w:val="24"/>
          <w:lang w:val="en-US"/>
        </w:rPr>
        <w:t xml:space="preserve"> BENTLEY. Flamboyant. </w:t>
      </w:r>
      <w:proofErr w:type="spellStart"/>
      <w:proofErr w:type="gramStart"/>
      <w:r w:rsidRPr="002D2574">
        <w:rPr>
          <w:rFonts w:cs="Times New Roman"/>
          <w:i/>
          <w:szCs w:val="24"/>
          <w:lang w:val="en-US"/>
        </w:rPr>
        <w:t>Lets</w:t>
      </w:r>
      <w:proofErr w:type="spellEnd"/>
      <w:proofErr w:type="gramEnd"/>
      <w:r w:rsidRPr="002D2574">
        <w:rPr>
          <w:rFonts w:cs="Times New Roman"/>
          <w:i/>
          <w:szCs w:val="24"/>
          <w:lang w:val="en-US"/>
        </w:rPr>
        <w:t xml:space="preserve"> go and meet him. </w:t>
      </w:r>
      <w:proofErr w:type="spellStart"/>
      <w:r w:rsidRPr="002D2574">
        <w:rPr>
          <w:rFonts w:cs="Times New Roman"/>
          <w:i/>
          <w:szCs w:val="24"/>
          <w:lang w:val="en-US"/>
        </w:rPr>
        <w:t>Hes</w:t>
      </w:r>
      <w:proofErr w:type="spellEnd"/>
      <w:r w:rsidRPr="002D2574">
        <w:rPr>
          <w:rFonts w:cs="Times New Roman"/>
          <w:i/>
          <w:szCs w:val="24"/>
          <w:lang w:val="en-US"/>
        </w:rPr>
        <w:t xml:space="preserve"> telephoned from Guildford to say </w:t>
      </w:r>
      <w:proofErr w:type="spellStart"/>
      <w:r w:rsidRPr="002D2574">
        <w:rPr>
          <w:rFonts w:cs="Times New Roman"/>
          <w:i/>
          <w:szCs w:val="24"/>
          <w:lang w:val="en-US"/>
        </w:rPr>
        <w:t>hes</w:t>
      </w:r>
      <w:proofErr w:type="spellEnd"/>
      <w:r w:rsidRPr="002D2574">
        <w:rPr>
          <w:rFonts w:cs="Times New Roman"/>
          <w:i/>
          <w:szCs w:val="24"/>
          <w:lang w:val="en-US"/>
        </w:rPr>
        <w:t xml:space="preserve"> on the road. The dear old son is always telephoning or telegraphing: he thinks </w:t>
      </w:r>
      <w:proofErr w:type="spellStart"/>
      <w:r w:rsidRPr="002D2574">
        <w:rPr>
          <w:rFonts w:cs="Times New Roman"/>
          <w:i/>
          <w:szCs w:val="24"/>
          <w:lang w:val="en-US"/>
        </w:rPr>
        <w:t>hes</w:t>
      </w:r>
      <w:proofErr w:type="spellEnd"/>
      <w:r w:rsidRPr="002D2574">
        <w:rPr>
          <w:rFonts w:cs="Times New Roman"/>
          <w:i/>
          <w:szCs w:val="24"/>
          <w:lang w:val="en-US"/>
        </w:rPr>
        <w:t xml:space="preserve"> hustling along like anything when </w:t>
      </w:r>
      <w:proofErr w:type="spellStart"/>
      <w:r w:rsidRPr="002D2574">
        <w:rPr>
          <w:rFonts w:cs="Times New Roman"/>
          <w:i/>
          <w:szCs w:val="24"/>
          <w:lang w:val="en-US"/>
        </w:rPr>
        <w:t>hes</w:t>
      </w:r>
      <w:proofErr w:type="spellEnd"/>
      <w:r w:rsidRPr="002D2574">
        <w:rPr>
          <w:rFonts w:cs="Times New Roman"/>
          <w:i/>
          <w:szCs w:val="24"/>
          <w:lang w:val="en-US"/>
        </w:rPr>
        <w:t xml:space="preserve"> only sending unnecessary messages. [Shaw</w:t>
      </w:r>
      <w:r w:rsidRPr="002D2574">
        <w:rPr>
          <w:rFonts w:cs="Times New Roman"/>
          <w:i/>
          <w:szCs w:val="24"/>
        </w:rPr>
        <w:t>:</w:t>
      </w:r>
      <w:r w:rsidRPr="002D2574">
        <w:rPr>
          <w:rFonts w:cs="Times New Roman"/>
          <w:i/>
          <w:szCs w:val="24"/>
          <w:lang w:val="en-US"/>
        </w:rPr>
        <w:t xml:space="preserve"> 170]. </w:t>
      </w:r>
    </w:p>
    <w:p w:rsidR="00961BF6" w:rsidRPr="002D2574" w:rsidRDefault="00961BF6" w:rsidP="000338C5">
      <w:pPr>
        <w:spacing w:line="360" w:lineRule="auto"/>
        <w:ind w:firstLine="360"/>
        <w:jc w:val="both"/>
        <w:rPr>
          <w:rFonts w:cs="Times New Roman"/>
          <w:sz w:val="28"/>
          <w:szCs w:val="28"/>
        </w:rPr>
      </w:pPr>
      <w:proofErr w:type="spellStart"/>
      <w:r w:rsidRPr="002D2574">
        <w:rPr>
          <w:rFonts w:cs="Times New Roman"/>
          <w:sz w:val="28"/>
          <w:szCs w:val="28"/>
        </w:rPr>
        <w:t>Бентли</w:t>
      </w:r>
      <w:proofErr w:type="spellEnd"/>
      <w:r w:rsidRPr="002D2574">
        <w:rPr>
          <w:rFonts w:cs="Times New Roman"/>
          <w:sz w:val="28"/>
          <w:szCs w:val="28"/>
        </w:rPr>
        <w:t xml:space="preserve"> и Джонни ведут беседу; неожиданно </w:t>
      </w:r>
      <w:proofErr w:type="spellStart"/>
      <w:r w:rsidRPr="002D2574">
        <w:rPr>
          <w:rFonts w:cs="Times New Roman"/>
          <w:sz w:val="28"/>
          <w:szCs w:val="28"/>
        </w:rPr>
        <w:t>Бентли</w:t>
      </w:r>
      <w:proofErr w:type="spellEnd"/>
      <w:r w:rsidRPr="002D2574">
        <w:rPr>
          <w:rFonts w:cs="Times New Roman"/>
          <w:sz w:val="28"/>
          <w:szCs w:val="28"/>
        </w:rPr>
        <w:t xml:space="preserve"> в своей речи употребляет слово </w:t>
      </w:r>
      <w:r w:rsidRPr="002D2574">
        <w:rPr>
          <w:rFonts w:cs="Times New Roman"/>
          <w:sz w:val="28"/>
          <w:szCs w:val="28"/>
          <w:lang w:val="en-US"/>
        </w:rPr>
        <w:t>flamboyant</w:t>
      </w:r>
      <w:r w:rsidRPr="002D2574">
        <w:rPr>
          <w:rFonts w:cs="Times New Roman"/>
          <w:sz w:val="28"/>
          <w:szCs w:val="28"/>
        </w:rPr>
        <w:t xml:space="preserve">. По реакции Джонни мы понимаем, что это </w:t>
      </w:r>
      <w:r w:rsidRPr="002D2574">
        <w:rPr>
          <w:rFonts w:cs="Times New Roman"/>
          <w:sz w:val="28"/>
          <w:szCs w:val="28"/>
        </w:rPr>
        <w:lastRenderedPageBreak/>
        <w:t xml:space="preserve">слово для него незнакомо и не несет никакой смысловой нагрузки. Более того, Джонни даже не может повторить его, поэтому запрашивает больше информации, произнося только половину слова - </w:t>
      </w:r>
      <w:r w:rsidRPr="002D2574">
        <w:rPr>
          <w:rFonts w:cs="Times New Roman"/>
          <w:sz w:val="28"/>
          <w:szCs w:val="28"/>
          <w:lang w:val="en-US"/>
        </w:rPr>
        <w:t>Flam</w:t>
      </w:r>
      <w:r w:rsidRPr="002D2574">
        <w:rPr>
          <w:rFonts w:cs="Times New Roman"/>
          <w:sz w:val="28"/>
          <w:szCs w:val="28"/>
        </w:rPr>
        <w:t xml:space="preserve"> </w:t>
      </w:r>
      <w:r w:rsidRPr="002D2574">
        <w:rPr>
          <w:rFonts w:cs="Times New Roman"/>
          <w:sz w:val="28"/>
          <w:szCs w:val="28"/>
          <w:lang w:val="en-US"/>
        </w:rPr>
        <w:t>what</w:t>
      </w:r>
      <w:r w:rsidRPr="002D2574">
        <w:rPr>
          <w:rFonts w:cs="Times New Roman"/>
          <w:sz w:val="28"/>
          <w:szCs w:val="28"/>
        </w:rPr>
        <w:t xml:space="preserve">? Данную ситуацию можно объяснить различием в общем фонде знаний </w:t>
      </w:r>
      <w:proofErr w:type="spellStart"/>
      <w:r w:rsidRPr="002D2574">
        <w:rPr>
          <w:rFonts w:cs="Times New Roman"/>
          <w:sz w:val="28"/>
          <w:szCs w:val="28"/>
        </w:rPr>
        <w:t>коммуникантов</w:t>
      </w:r>
      <w:proofErr w:type="spellEnd"/>
      <w:r w:rsidRPr="002D2574">
        <w:rPr>
          <w:rFonts w:cs="Times New Roman"/>
          <w:sz w:val="28"/>
          <w:szCs w:val="28"/>
        </w:rPr>
        <w:t xml:space="preserve">. </w:t>
      </w:r>
      <w:proofErr w:type="spellStart"/>
      <w:r w:rsidRPr="002D2574">
        <w:rPr>
          <w:rFonts w:cs="Times New Roman"/>
          <w:sz w:val="28"/>
          <w:szCs w:val="28"/>
        </w:rPr>
        <w:t>Бентли</w:t>
      </w:r>
      <w:proofErr w:type="spellEnd"/>
      <w:r w:rsidRPr="002D2574">
        <w:rPr>
          <w:rFonts w:cs="Times New Roman"/>
          <w:sz w:val="28"/>
          <w:szCs w:val="28"/>
        </w:rPr>
        <w:t xml:space="preserve"> – аристократ, он прекрасно образован и является представителем социального класса на уровень выше Джонни. Незнание или недостаточная образованность явилась причиной КН. </w:t>
      </w:r>
    </w:p>
    <w:p w:rsidR="00961BF6" w:rsidRPr="00AF1ED3" w:rsidRDefault="00961BF6" w:rsidP="000338C5">
      <w:pPr>
        <w:spacing w:line="360" w:lineRule="auto"/>
        <w:ind w:firstLine="360"/>
        <w:jc w:val="both"/>
        <w:rPr>
          <w:rFonts w:cs="Times New Roman"/>
          <w:sz w:val="28"/>
          <w:szCs w:val="28"/>
        </w:rPr>
      </w:pPr>
      <w:r w:rsidRPr="00AF1ED3">
        <w:rPr>
          <w:rFonts w:cs="Times New Roman"/>
          <w:sz w:val="28"/>
          <w:szCs w:val="28"/>
        </w:rPr>
        <w:t xml:space="preserve">Возраст адресата, которым в следующем примере является мальчик, также может играть определенную роль в возникновении непонимания: юному адресату неизвестно значение глагола </w:t>
      </w:r>
      <w:r w:rsidRPr="00AF1ED3">
        <w:rPr>
          <w:sz w:val="28"/>
          <w:szCs w:val="28"/>
          <w:lang w:val="en-US"/>
        </w:rPr>
        <w:t>bolt</w:t>
      </w:r>
      <w:r w:rsidRPr="00AF1ED3">
        <w:rPr>
          <w:sz w:val="28"/>
          <w:szCs w:val="28"/>
        </w:rPr>
        <w:t>, актуализованное в высказывании его взрослого собеседника.</w:t>
      </w:r>
    </w:p>
    <w:p w:rsidR="00961BF6" w:rsidRPr="00A94075" w:rsidRDefault="00961BF6" w:rsidP="00E234CC">
      <w:pPr>
        <w:pStyle w:val="Default"/>
        <w:numPr>
          <w:ilvl w:val="0"/>
          <w:numId w:val="7"/>
        </w:numPr>
        <w:spacing w:line="360" w:lineRule="auto"/>
        <w:jc w:val="both"/>
        <w:rPr>
          <w:rStyle w:val="ab"/>
          <w:iCs w:val="0"/>
          <w:lang w:val="en-US"/>
        </w:rPr>
      </w:pPr>
      <w:r w:rsidRPr="00A94075">
        <w:rPr>
          <w:i/>
          <w:lang w:val="en-US"/>
        </w:rPr>
        <w:t xml:space="preserve">“And your friends the </w:t>
      </w:r>
      <w:proofErr w:type="spellStart"/>
      <w:r w:rsidRPr="00A94075">
        <w:rPr>
          <w:i/>
          <w:lang w:val="en-US"/>
        </w:rPr>
        <w:t>Driffields</w:t>
      </w:r>
      <w:proofErr w:type="spellEnd"/>
      <w:r w:rsidRPr="00A94075">
        <w:rPr>
          <w:i/>
          <w:lang w:val="en-US"/>
        </w:rPr>
        <w:t xml:space="preserve"> have </w:t>
      </w:r>
      <w:r w:rsidRPr="00A94075">
        <w:rPr>
          <w:i/>
          <w:u w:val="single"/>
          <w:lang w:val="en-US"/>
        </w:rPr>
        <w:t>bolted</w:t>
      </w:r>
      <w:r w:rsidRPr="00A94075">
        <w:rPr>
          <w:i/>
          <w:lang w:val="en-US"/>
        </w:rPr>
        <w:t>,” added my uncle. “</w:t>
      </w:r>
      <w:r w:rsidRPr="00A94075">
        <w:rPr>
          <w:b/>
          <w:i/>
          <w:lang w:val="en-US"/>
        </w:rPr>
        <w:t>They’ve done what?</w:t>
      </w:r>
      <w:r w:rsidRPr="00A94075">
        <w:rPr>
          <w:i/>
          <w:lang w:val="en-US"/>
        </w:rPr>
        <w:t xml:space="preserve">” I cried. “Bolted. They took their luggage away one night and just went up to London. They’ve left bills all over the place. They hadn’t paid their rent and they hadn’t paid for their furniture. They owed Harris the butcher the best part of thirty pounds.” </w:t>
      </w:r>
      <w:r w:rsidRPr="00A94075">
        <w:rPr>
          <w:i/>
        </w:rPr>
        <w:t>“</w:t>
      </w:r>
      <w:proofErr w:type="spellStart"/>
      <w:r w:rsidRPr="00A94075">
        <w:rPr>
          <w:i/>
        </w:rPr>
        <w:t>How</w:t>
      </w:r>
      <w:proofErr w:type="spellEnd"/>
      <w:r w:rsidRPr="00A94075">
        <w:rPr>
          <w:i/>
        </w:rPr>
        <w:t xml:space="preserve"> </w:t>
      </w:r>
      <w:proofErr w:type="spellStart"/>
      <w:r w:rsidRPr="00A94075">
        <w:rPr>
          <w:i/>
        </w:rPr>
        <w:t>awful</w:t>
      </w:r>
      <w:proofErr w:type="spellEnd"/>
      <w:r w:rsidRPr="00A94075">
        <w:rPr>
          <w:i/>
        </w:rPr>
        <w:t xml:space="preserve">,” I </w:t>
      </w:r>
      <w:proofErr w:type="spellStart"/>
      <w:r w:rsidRPr="00A94075">
        <w:rPr>
          <w:i/>
        </w:rPr>
        <w:t>said</w:t>
      </w:r>
      <w:proofErr w:type="spellEnd"/>
      <w:r w:rsidRPr="00A94075">
        <w:rPr>
          <w:i/>
        </w:rPr>
        <w:t>.</w:t>
      </w:r>
      <w:r w:rsidRPr="00A94075">
        <w:rPr>
          <w:i/>
          <w:lang w:val="en-US"/>
        </w:rPr>
        <w:t xml:space="preserve"> [</w:t>
      </w:r>
      <w:proofErr w:type="spellStart"/>
      <w:r w:rsidRPr="00A94075">
        <w:rPr>
          <w:rStyle w:val="ab"/>
          <w:bCs/>
          <w:color w:val="262626"/>
          <w:shd w:val="clear" w:color="auto" w:fill="FFFFFF"/>
        </w:rPr>
        <w:t>Maugham</w:t>
      </w:r>
      <w:proofErr w:type="spellEnd"/>
      <w:r w:rsidRPr="00A94075">
        <w:rPr>
          <w:rStyle w:val="ab"/>
          <w:bCs/>
          <w:color w:val="262626"/>
          <w:shd w:val="clear" w:color="auto" w:fill="FFFFFF"/>
        </w:rPr>
        <w:t>:</w:t>
      </w:r>
      <w:r w:rsidRPr="00A94075">
        <w:rPr>
          <w:rStyle w:val="ab"/>
          <w:bCs/>
          <w:color w:val="262626"/>
          <w:shd w:val="clear" w:color="auto" w:fill="FFFFFF"/>
          <w:lang w:val="en-US"/>
        </w:rPr>
        <w:t xml:space="preserve"> 41].</w:t>
      </w:r>
    </w:p>
    <w:p w:rsidR="00961BF6" w:rsidRPr="00AF1ED3" w:rsidRDefault="00961BF6" w:rsidP="000338C5">
      <w:pPr>
        <w:pStyle w:val="Default"/>
        <w:spacing w:line="360" w:lineRule="auto"/>
        <w:ind w:firstLine="360"/>
        <w:jc w:val="both"/>
        <w:rPr>
          <w:sz w:val="28"/>
          <w:szCs w:val="28"/>
          <w:bdr w:val="none" w:sz="0" w:space="0" w:color="auto" w:frame="1"/>
          <w:shd w:val="clear" w:color="auto" w:fill="FFFFFF"/>
        </w:rPr>
      </w:pPr>
      <w:r w:rsidRPr="00AF1ED3">
        <w:rPr>
          <w:sz w:val="28"/>
          <w:szCs w:val="28"/>
        </w:rPr>
        <w:t xml:space="preserve">Главный герой навещает </w:t>
      </w:r>
      <w:proofErr w:type="gramStart"/>
      <w:r w:rsidRPr="00AF1ED3">
        <w:rPr>
          <w:sz w:val="28"/>
          <w:szCs w:val="28"/>
        </w:rPr>
        <w:t>своих</w:t>
      </w:r>
      <w:proofErr w:type="gramEnd"/>
      <w:r w:rsidRPr="00AF1ED3">
        <w:rPr>
          <w:sz w:val="28"/>
          <w:szCs w:val="28"/>
        </w:rPr>
        <w:t xml:space="preserve"> дядю и тетю; в ходе беседы они сообщают ему неприятную новость о том, что его друзья </w:t>
      </w:r>
      <w:proofErr w:type="spellStart"/>
      <w:r w:rsidRPr="00AF1ED3">
        <w:rPr>
          <w:sz w:val="28"/>
          <w:szCs w:val="28"/>
        </w:rPr>
        <w:t>Дриффилды</w:t>
      </w:r>
      <w:proofErr w:type="spellEnd"/>
      <w:r w:rsidRPr="00AF1ED3">
        <w:rPr>
          <w:sz w:val="28"/>
          <w:szCs w:val="28"/>
        </w:rPr>
        <w:t xml:space="preserve"> сбежали из города, при этом, не заплатив за проживание и оставив огромные долги. Для описания поступка </w:t>
      </w:r>
      <w:proofErr w:type="spellStart"/>
      <w:r w:rsidRPr="00AF1ED3">
        <w:rPr>
          <w:sz w:val="28"/>
          <w:szCs w:val="28"/>
        </w:rPr>
        <w:t>Дриффилдов</w:t>
      </w:r>
      <w:proofErr w:type="spellEnd"/>
      <w:r w:rsidRPr="00AF1ED3">
        <w:rPr>
          <w:sz w:val="28"/>
          <w:szCs w:val="28"/>
        </w:rPr>
        <w:t xml:space="preserve"> дядя использует глагол </w:t>
      </w:r>
      <w:r w:rsidRPr="00AF1ED3">
        <w:rPr>
          <w:sz w:val="28"/>
          <w:szCs w:val="28"/>
          <w:lang w:val="en-US"/>
        </w:rPr>
        <w:t>bolt</w:t>
      </w:r>
      <w:r w:rsidRPr="00AF1ED3">
        <w:rPr>
          <w:sz w:val="28"/>
          <w:szCs w:val="28"/>
        </w:rPr>
        <w:t xml:space="preserve">, с которым, очевидно, главный герой </w:t>
      </w:r>
      <w:r w:rsidRPr="00AF1ED3">
        <w:rPr>
          <w:color w:val="auto"/>
          <w:sz w:val="28"/>
          <w:szCs w:val="28"/>
        </w:rPr>
        <w:t xml:space="preserve">(по крайней </w:t>
      </w:r>
      <w:proofErr w:type="gramStart"/>
      <w:r w:rsidRPr="00AF1ED3">
        <w:rPr>
          <w:color w:val="auto"/>
          <w:sz w:val="28"/>
          <w:szCs w:val="28"/>
        </w:rPr>
        <w:t>мере</w:t>
      </w:r>
      <w:proofErr w:type="gramEnd"/>
      <w:r w:rsidRPr="00AF1ED3">
        <w:rPr>
          <w:color w:val="auto"/>
          <w:sz w:val="28"/>
          <w:szCs w:val="28"/>
        </w:rPr>
        <w:t xml:space="preserve"> в этом значении)</w:t>
      </w:r>
      <w:r w:rsidRPr="00AF1ED3">
        <w:rPr>
          <w:sz w:val="28"/>
          <w:szCs w:val="28"/>
        </w:rPr>
        <w:t xml:space="preserve"> не знаком; этот вывод мы делаем на основе его реакции - </w:t>
      </w:r>
      <w:r w:rsidRPr="00AF1ED3">
        <w:rPr>
          <w:sz w:val="28"/>
          <w:szCs w:val="28"/>
          <w:lang w:val="en-US"/>
        </w:rPr>
        <w:t>They</w:t>
      </w:r>
      <w:r w:rsidRPr="00AF1ED3">
        <w:rPr>
          <w:sz w:val="28"/>
          <w:szCs w:val="28"/>
        </w:rPr>
        <w:t>’</w:t>
      </w:r>
      <w:proofErr w:type="spellStart"/>
      <w:r w:rsidRPr="00AF1ED3">
        <w:rPr>
          <w:sz w:val="28"/>
          <w:szCs w:val="28"/>
          <w:lang w:val="en-US"/>
        </w:rPr>
        <w:t>ve</w:t>
      </w:r>
      <w:proofErr w:type="spellEnd"/>
      <w:r w:rsidRPr="00AF1ED3">
        <w:rPr>
          <w:sz w:val="28"/>
          <w:szCs w:val="28"/>
        </w:rPr>
        <w:t xml:space="preserve"> </w:t>
      </w:r>
      <w:r w:rsidRPr="00AF1ED3">
        <w:rPr>
          <w:sz w:val="28"/>
          <w:szCs w:val="28"/>
          <w:lang w:val="en-US"/>
        </w:rPr>
        <w:t>done</w:t>
      </w:r>
      <w:r w:rsidRPr="00AF1ED3">
        <w:rPr>
          <w:sz w:val="28"/>
          <w:szCs w:val="28"/>
        </w:rPr>
        <w:t xml:space="preserve"> </w:t>
      </w:r>
      <w:r w:rsidRPr="00AF1ED3">
        <w:rPr>
          <w:sz w:val="28"/>
          <w:szCs w:val="28"/>
          <w:lang w:val="en-US"/>
        </w:rPr>
        <w:t>what</w:t>
      </w:r>
      <w:r w:rsidRPr="00AF1ED3">
        <w:rPr>
          <w:sz w:val="28"/>
          <w:szCs w:val="28"/>
        </w:rPr>
        <w:t>? Обратимся</w:t>
      </w:r>
      <w:r w:rsidRPr="00AF1ED3">
        <w:rPr>
          <w:sz w:val="28"/>
          <w:szCs w:val="28"/>
          <w:lang w:val="en-US"/>
        </w:rPr>
        <w:t xml:space="preserve"> </w:t>
      </w:r>
      <w:r w:rsidRPr="00AF1ED3">
        <w:rPr>
          <w:sz w:val="28"/>
          <w:szCs w:val="28"/>
        </w:rPr>
        <w:t>к</w:t>
      </w:r>
      <w:r w:rsidRPr="00AF1ED3">
        <w:rPr>
          <w:sz w:val="28"/>
          <w:szCs w:val="28"/>
          <w:lang w:val="en-US"/>
        </w:rPr>
        <w:t xml:space="preserve"> </w:t>
      </w:r>
      <w:r w:rsidRPr="00AF1ED3">
        <w:rPr>
          <w:rFonts w:eastAsia="SimSun"/>
          <w:kern w:val="1"/>
          <w:sz w:val="28"/>
          <w:szCs w:val="28"/>
          <w:lang w:val="en-US" w:eastAsia="hi-IN" w:bidi="hi-IN"/>
        </w:rPr>
        <w:t>MEDAL</w:t>
      </w:r>
      <w:r w:rsidRPr="00AF1ED3">
        <w:rPr>
          <w:sz w:val="28"/>
          <w:szCs w:val="28"/>
          <w:lang w:val="en-US"/>
        </w:rPr>
        <w:t xml:space="preserve">, </w:t>
      </w:r>
      <w:r w:rsidRPr="00AF1ED3">
        <w:rPr>
          <w:sz w:val="28"/>
          <w:szCs w:val="28"/>
        </w:rPr>
        <w:t>согласно</w:t>
      </w:r>
      <w:r w:rsidRPr="00AF1ED3">
        <w:rPr>
          <w:sz w:val="28"/>
          <w:szCs w:val="28"/>
          <w:lang w:val="en-US"/>
        </w:rPr>
        <w:t xml:space="preserve"> </w:t>
      </w:r>
      <w:proofErr w:type="gramStart"/>
      <w:r w:rsidRPr="00AF1ED3">
        <w:rPr>
          <w:sz w:val="28"/>
          <w:szCs w:val="28"/>
        </w:rPr>
        <w:t>которому</w:t>
      </w:r>
      <w:proofErr w:type="gramEnd"/>
      <w:r w:rsidRPr="00AF1ED3">
        <w:rPr>
          <w:sz w:val="28"/>
          <w:szCs w:val="28"/>
          <w:lang w:val="en-US"/>
        </w:rPr>
        <w:t xml:space="preserve">, </w:t>
      </w:r>
      <w:r w:rsidRPr="00AF1ED3">
        <w:rPr>
          <w:sz w:val="28"/>
          <w:szCs w:val="28"/>
        </w:rPr>
        <w:t>глагол</w:t>
      </w:r>
      <w:r w:rsidRPr="00AF1ED3">
        <w:rPr>
          <w:sz w:val="28"/>
          <w:szCs w:val="28"/>
          <w:lang w:val="en-US"/>
        </w:rPr>
        <w:t xml:space="preserve"> to bolt </w:t>
      </w:r>
      <w:r w:rsidRPr="00AF1ED3">
        <w:rPr>
          <w:sz w:val="28"/>
          <w:szCs w:val="28"/>
        </w:rPr>
        <w:t>имеет</w:t>
      </w:r>
      <w:r w:rsidRPr="00AF1ED3">
        <w:rPr>
          <w:sz w:val="28"/>
          <w:szCs w:val="28"/>
          <w:lang w:val="en-US"/>
        </w:rPr>
        <w:t xml:space="preserve"> </w:t>
      </w:r>
      <w:r w:rsidRPr="00AF1ED3">
        <w:rPr>
          <w:sz w:val="28"/>
          <w:szCs w:val="28"/>
        </w:rPr>
        <w:t>следующее</w:t>
      </w:r>
      <w:r w:rsidRPr="00AF1ED3">
        <w:rPr>
          <w:sz w:val="28"/>
          <w:szCs w:val="28"/>
          <w:lang w:val="en-US"/>
        </w:rPr>
        <w:t xml:space="preserve"> </w:t>
      </w:r>
      <w:r w:rsidRPr="00AF1ED3">
        <w:rPr>
          <w:sz w:val="28"/>
          <w:szCs w:val="28"/>
        </w:rPr>
        <w:t>значение</w:t>
      </w:r>
      <w:r w:rsidRPr="00AF1ED3">
        <w:rPr>
          <w:sz w:val="28"/>
          <w:szCs w:val="28"/>
          <w:lang w:val="en-US"/>
        </w:rPr>
        <w:t xml:space="preserve">: </w:t>
      </w:r>
      <w:r w:rsidRPr="00AF1ED3">
        <w:rPr>
          <w:rStyle w:val="apple-converted-space"/>
          <w:rFonts w:ascii="Arial" w:hAnsi="Arial" w:cs="Arial"/>
          <w:sz w:val="28"/>
          <w:szCs w:val="28"/>
          <w:bdr w:val="none" w:sz="0" w:space="0" w:color="auto" w:frame="1"/>
          <w:shd w:val="clear" w:color="auto" w:fill="FFFFFF"/>
          <w:lang w:val="en-US"/>
        </w:rPr>
        <w:t> </w:t>
      </w:r>
      <w:r w:rsidRPr="00AF1ED3">
        <w:rPr>
          <w:sz w:val="28"/>
          <w:szCs w:val="28"/>
          <w:shd w:val="clear" w:color="auto" w:fill="FFFFFF"/>
          <w:lang w:val="en-US"/>
        </w:rPr>
        <w:t>to</w:t>
      </w:r>
      <w:r w:rsidRPr="00AF1ED3">
        <w:rPr>
          <w:rStyle w:val="apple-converted-space"/>
          <w:sz w:val="28"/>
          <w:szCs w:val="28"/>
          <w:shd w:val="clear" w:color="auto" w:fill="FFFFFF"/>
          <w:lang w:val="en-US"/>
        </w:rPr>
        <w:t> </w:t>
      </w:r>
      <w:r w:rsidRPr="00AF1ED3">
        <w:rPr>
          <w:sz w:val="28"/>
          <w:szCs w:val="28"/>
          <w:bdr w:val="none" w:sz="0" w:space="0" w:color="auto" w:frame="1"/>
          <w:shd w:val="clear" w:color="auto" w:fill="FFFFFF"/>
          <w:lang w:val="en-US"/>
        </w:rPr>
        <w:t>run</w:t>
      </w:r>
      <w:r w:rsidRPr="00AF1ED3">
        <w:rPr>
          <w:rStyle w:val="apple-converted-space"/>
          <w:sz w:val="28"/>
          <w:szCs w:val="28"/>
          <w:shd w:val="clear" w:color="auto" w:fill="FFFFFF"/>
          <w:lang w:val="en-US"/>
        </w:rPr>
        <w:t> </w:t>
      </w:r>
      <w:r w:rsidRPr="00AF1ED3">
        <w:rPr>
          <w:sz w:val="28"/>
          <w:szCs w:val="28"/>
          <w:shd w:val="clear" w:color="auto" w:fill="FFFFFF"/>
          <w:lang w:val="en-US"/>
        </w:rPr>
        <w:t>in a</w:t>
      </w:r>
      <w:r w:rsidRPr="00AF1ED3">
        <w:rPr>
          <w:rStyle w:val="apple-converted-space"/>
          <w:sz w:val="28"/>
          <w:szCs w:val="28"/>
          <w:shd w:val="clear" w:color="auto" w:fill="FFFFFF"/>
          <w:lang w:val="en-US"/>
        </w:rPr>
        <w:t> </w:t>
      </w:r>
      <w:r w:rsidRPr="00AF1ED3">
        <w:rPr>
          <w:sz w:val="28"/>
          <w:szCs w:val="28"/>
          <w:bdr w:val="none" w:sz="0" w:space="0" w:color="auto" w:frame="1"/>
          <w:shd w:val="clear" w:color="auto" w:fill="FFFFFF"/>
          <w:lang w:val="en-US"/>
        </w:rPr>
        <w:t>sudden</w:t>
      </w:r>
      <w:r w:rsidRPr="00AF1ED3">
        <w:rPr>
          <w:rStyle w:val="apple-converted-space"/>
          <w:sz w:val="28"/>
          <w:szCs w:val="28"/>
          <w:shd w:val="clear" w:color="auto" w:fill="FFFFFF"/>
          <w:lang w:val="en-US"/>
        </w:rPr>
        <w:t> </w:t>
      </w:r>
      <w:r w:rsidRPr="00AF1ED3">
        <w:rPr>
          <w:sz w:val="28"/>
          <w:szCs w:val="28"/>
          <w:shd w:val="clear" w:color="auto" w:fill="FFFFFF"/>
          <w:lang w:val="en-US"/>
        </w:rPr>
        <w:t>way,</w:t>
      </w:r>
      <w:r w:rsidRPr="00AF1ED3">
        <w:rPr>
          <w:rStyle w:val="apple-converted-space"/>
          <w:sz w:val="28"/>
          <w:szCs w:val="28"/>
          <w:shd w:val="clear" w:color="auto" w:fill="FFFFFF"/>
          <w:lang w:val="en-US"/>
        </w:rPr>
        <w:t> </w:t>
      </w:r>
      <w:r w:rsidRPr="00AF1ED3">
        <w:rPr>
          <w:sz w:val="28"/>
          <w:szCs w:val="28"/>
          <w:bdr w:val="none" w:sz="0" w:space="0" w:color="auto" w:frame="1"/>
          <w:shd w:val="clear" w:color="auto" w:fill="FFFFFF"/>
          <w:lang w:val="en-US"/>
        </w:rPr>
        <w:t>especially</w:t>
      </w:r>
      <w:r w:rsidRPr="00AF1ED3">
        <w:rPr>
          <w:rStyle w:val="apple-converted-space"/>
          <w:sz w:val="28"/>
          <w:szCs w:val="28"/>
          <w:shd w:val="clear" w:color="auto" w:fill="FFFFFF"/>
          <w:lang w:val="en-US"/>
        </w:rPr>
        <w:t> </w:t>
      </w:r>
      <w:r w:rsidRPr="00AF1ED3">
        <w:rPr>
          <w:sz w:val="28"/>
          <w:szCs w:val="28"/>
          <w:shd w:val="clear" w:color="auto" w:fill="FFFFFF"/>
          <w:lang w:val="en-US"/>
        </w:rPr>
        <w:t xml:space="preserve">because you are </w:t>
      </w:r>
      <w:r w:rsidRPr="00AF1ED3">
        <w:rPr>
          <w:sz w:val="28"/>
          <w:szCs w:val="28"/>
          <w:bdr w:val="none" w:sz="0" w:space="0" w:color="auto" w:frame="1"/>
          <w:shd w:val="clear" w:color="auto" w:fill="FFFFFF"/>
          <w:lang w:val="en-US"/>
        </w:rPr>
        <w:t xml:space="preserve">frightened. </w:t>
      </w:r>
      <w:r w:rsidRPr="00AF1ED3">
        <w:rPr>
          <w:sz w:val="28"/>
          <w:szCs w:val="28"/>
          <w:bdr w:val="none" w:sz="0" w:space="0" w:color="auto" w:frame="1"/>
          <w:shd w:val="clear" w:color="auto" w:fill="FFFFFF"/>
        </w:rPr>
        <w:t xml:space="preserve">Данный глагол отсутствует в </w:t>
      </w:r>
      <w:proofErr w:type="spellStart"/>
      <w:r w:rsidRPr="00AF1ED3">
        <w:rPr>
          <w:sz w:val="28"/>
          <w:szCs w:val="28"/>
          <w:bdr w:val="none" w:sz="0" w:space="0" w:color="auto" w:frame="1"/>
          <w:shd w:val="clear" w:color="auto" w:fill="FFFFFF"/>
        </w:rPr>
        <w:t>пресуппозиционном</w:t>
      </w:r>
      <w:proofErr w:type="spellEnd"/>
      <w:r w:rsidRPr="00AF1ED3">
        <w:rPr>
          <w:sz w:val="28"/>
          <w:szCs w:val="28"/>
          <w:bdr w:val="none" w:sz="0" w:space="0" w:color="auto" w:frame="1"/>
          <w:shd w:val="clear" w:color="auto" w:fill="FFFFFF"/>
        </w:rPr>
        <w:t xml:space="preserve"> фонде главного героя, что приводит к КН.</w:t>
      </w:r>
    </w:p>
    <w:p w:rsidR="00961BF6" w:rsidRPr="00AF1ED3" w:rsidRDefault="00961BF6" w:rsidP="000338C5">
      <w:pPr>
        <w:pStyle w:val="Default"/>
        <w:spacing w:line="360" w:lineRule="auto"/>
        <w:ind w:firstLine="360"/>
        <w:jc w:val="both"/>
        <w:rPr>
          <w:color w:val="auto"/>
          <w:sz w:val="28"/>
          <w:szCs w:val="28"/>
          <w:bdr w:val="none" w:sz="0" w:space="0" w:color="auto" w:frame="1"/>
          <w:shd w:val="clear" w:color="auto" w:fill="FFFFFF"/>
        </w:rPr>
      </w:pPr>
      <w:r w:rsidRPr="00AF1ED3">
        <w:rPr>
          <w:color w:val="auto"/>
          <w:sz w:val="28"/>
          <w:szCs w:val="28"/>
          <w:bdr w:val="none" w:sz="0" w:space="0" w:color="auto" w:frame="1"/>
          <w:shd w:val="clear" w:color="auto" w:fill="FFFFFF"/>
        </w:rPr>
        <w:t xml:space="preserve">Ближе всего к </w:t>
      </w:r>
      <w:proofErr w:type="spellStart"/>
      <w:r w:rsidRPr="00AF1ED3">
        <w:rPr>
          <w:color w:val="auto"/>
          <w:sz w:val="28"/>
          <w:szCs w:val="28"/>
          <w:bdr w:val="none" w:sz="0" w:space="0" w:color="auto" w:frame="1"/>
          <w:shd w:val="clear" w:color="auto" w:fill="FFFFFF"/>
        </w:rPr>
        <w:t>агнонимам</w:t>
      </w:r>
      <w:proofErr w:type="spellEnd"/>
      <w:r w:rsidRPr="00AF1ED3">
        <w:rPr>
          <w:color w:val="auto"/>
          <w:sz w:val="28"/>
          <w:szCs w:val="28"/>
          <w:bdr w:val="none" w:sz="0" w:space="0" w:color="auto" w:frame="1"/>
          <w:shd w:val="clear" w:color="auto" w:fill="FFFFFF"/>
        </w:rPr>
        <w:t xml:space="preserve">, на наш взгляд, лексема </w:t>
      </w:r>
      <w:proofErr w:type="spellStart"/>
      <w:r w:rsidRPr="00AF1ED3">
        <w:rPr>
          <w:color w:val="auto"/>
          <w:sz w:val="28"/>
          <w:szCs w:val="28"/>
          <w:lang w:val="en-US"/>
        </w:rPr>
        <w:t>Knuts</w:t>
      </w:r>
      <w:proofErr w:type="spellEnd"/>
      <w:r w:rsidRPr="00AF1ED3">
        <w:rPr>
          <w:color w:val="auto"/>
          <w:sz w:val="28"/>
          <w:szCs w:val="28"/>
        </w:rPr>
        <w:t xml:space="preserve"> в следующем примере:</w:t>
      </w:r>
    </w:p>
    <w:p w:rsidR="00961BF6" w:rsidRPr="00AF1ED3" w:rsidRDefault="00961BF6" w:rsidP="004A50A1">
      <w:pPr>
        <w:pStyle w:val="Default"/>
        <w:numPr>
          <w:ilvl w:val="0"/>
          <w:numId w:val="7"/>
        </w:numPr>
        <w:spacing w:line="360" w:lineRule="auto"/>
        <w:jc w:val="both"/>
        <w:rPr>
          <w:i/>
          <w:bdr w:val="none" w:sz="0" w:space="0" w:color="auto" w:frame="1"/>
          <w:shd w:val="clear" w:color="auto" w:fill="FFFFFF"/>
          <w:lang w:val="en-US"/>
        </w:rPr>
      </w:pPr>
      <w:r w:rsidRPr="00AF1ED3">
        <w:rPr>
          <w:i/>
          <w:lang w:val="en-US"/>
        </w:rPr>
        <w:t>"</w:t>
      </w:r>
      <w:proofErr w:type="spellStart"/>
      <w:r w:rsidRPr="00AF1ED3">
        <w:rPr>
          <w:i/>
          <w:lang w:val="en-US"/>
        </w:rPr>
        <w:t>Hagrid</w:t>
      </w:r>
      <w:proofErr w:type="spellEnd"/>
      <w:r w:rsidRPr="00AF1ED3">
        <w:rPr>
          <w:i/>
          <w:lang w:val="en-US"/>
        </w:rPr>
        <w:t xml:space="preserve">!" said Harry loudly. "There's an owl "Pay him," </w:t>
      </w:r>
      <w:proofErr w:type="spellStart"/>
      <w:r w:rsidRPr="00AF1ED3">
        <w:rPr>
          <w:i/>
          <w:lang w:val="en-US"/>
        </w:rPr>
        <w:t>Hagrid</w:t>
      </w:r>
      <w:proofErr w:type="spellEnd"/>
      <w:r w:rsidRPr="00AF1ED3">
        <w:rPr>
          <w:i/>
          <w:lang w:val="en-US"/>
        </w:rPr>
        <w:t xml:space="preserve"> grunted into the sofa</w:t>
      </w:r>
      <w:proofErr w:type="gramStart"/>
      <w:r w:rsidRPr="00AF1ED3">
        <w:rPr>
          <w:i/>
          <w:lang w:val="en-US"/>
        </w:rPr>
        <w:t>. "</w:t>
      </w:r>
      <w:proofErr w:type="gramEnd"/>
      <w:r w:rsidRPr="00AF1ED3">
        <w:rPr>
          <w:i/>
          <w:lang w:val="en-US"/>
        </w:rPr>
        <w:t xml:space="preserve">What?" "He wants </w:t>
      </w:r>
      <w:proofErr w:type="spellStart"/>
      <w:r w:rsidRPr="00AF1ED3">
        <w:rPr>
          <w:i/>
          <w:lang w:val="en-US"/>
        </w:rPr>
        <w:t>payin</w:t>
      </w:r>
      <w:proofErr w:type="spellEnd"/>
      <w:r w:rsidRPr="00AF1ED3">
        <w:rPr>
          <w:i/>
          <w:lang w:val="en-US"/>
        </w:rPr>
        <w:t xml:space="preserve">' </w:t>
      </w:r>
      <w:proofErr w:type="spellStart"/>
      <w:r w:rsidRPr="00AF1ED3">
        <w:rPr>
          <w:i/>
          <w:lang w:val="en-US"/>
        </w:rPr>
        <w:t>fer</w:t>
      </w:r>
      <w:proofErr w:type="spellEnd"/>
      <w:r w:rsidRPr="00AF1ED3">
        <w:rPr>
          <w:i/>
          <w:lang w:val="en-US"/>
        </w:rPr>
        <w:t xml:space="preserve"> </w:t>
      </w:r>
      <w:proofErr w:type="spellStart"/>
      <w:r w:rsidRPr="00AF1ED3">
        <w:rPr>
          <w:i/>
          <w:lang w:val="en-US"/>
        </w:rPr>
        <w:t>deliverin</w:t>
      </w:r>
      <w:proofErr w:type="spellEnd"/>
      <w:r w:rsidRPr="00AF1ED3">
        <w:rPr>
          <w:i/>
          <w:lang w:val="en-US"/>
        </w:rPr>
        <w:t xml:space="preserve">' the paper. Look in the pockets." </w:t>
      </w:r>
      <w:proofErr w:type="spellStart"/>
      <w:r w:rsidRPr="00AF1ED3">
        <w:rPr>
          <w:i/>
          <w:lang w:val="en-US"/>
        </w:rPr>
        <w:t>Hagrid's</w:t>
      </w:r>
      <w:proofErr w:type="spellEnd"/>
      <w:r w:rsidRPr="00AF1ED3">
        <w:rPr>
          <w:i/>
          <w:lang w:val="en-US"/>
        </w:rPr>
        <w:t xml:space="preserve"> coat seemed to be made of nothing but pockets -- bunches of keys, slug pellets, balls of string, peppermint humbugs, teabags... finally, Harry pulled out a handful of strange-looking </w:t>
      </w:r>
      <w:r w:rsidRPr="00AF1ED3">
        <w:rPr>
          <w:i/>
          <w:lang w:val="en-US"/>
        </w:rPr>
        <w:lastRenderedPageBreak/>
        <w:t xml:space="preserve">coins. "Give him five </w:t>
      </w:r>
      <w:proofErr w:type="spellStart"/>
      <w:r w:rsidRPr="00AF1ED3">
        <w:rPr>
          <w:i/>
          <w:u w:val="single"/>
          <w:lang w:val="en-US"/>
        </w:rPr>
        <w:t>Knuts</w:t>
      </w:r>
      <w:proofErr w:type="spellEnd"/>
      <w:r w:rsidRPr="00AF1ED3">
        <w:rPr>
          <w:i/>
          <w:lang w:val="en-US"/>
        </w:rPr>
        <w:t xml:space="preserve">," said </w:t>
      </w:r>
      <w:proofErr w:type="spellStart"/>
      <w:r w:rsidRPr="00AF1ED3">
        <w:rPr>
          <w:i/>
          <w:lang w:val="en-US"/>
        </w:rPr>
        <w:t>Hagrid</w:t>
      </w:r>
      <w:proofErr w:type="spellEnd"/>
      <w:r w:rsidRPr="00AF1ED3">
        <w:rPr>
          <w:i/>
          <w:lang w:val="en-US"/>
        </w:rPr>
        <w:t xml:space="preserve"> sleepily. "</w:t>
      </w:r>
      <w:proofErr w:type="spellStart"/>
      <w:r w:rsidRPr="00AF1ED3">
        <w:rPr>
          <w:b/>
          <w:i/>
          <w:lang w:val="en-US"/>
        </w:rPr>
        <w:t>Knuts</w:t>
      </w:r>
      <w:proofErr w:type="spellEnd"/>
      <w:r w:rsidRPr="00AF1ED3">
        <w:rPr>
          <w:b/>
          <w:i/>
          <w:lang w:val="en-US"/>
        </w:rPr>
        <w:t>?</w:t>
      </w:r>
      <w:r w:rsidRPr="00AF1ED3">
        <w:rPr>
          <w:i/>
          <w:lang w:val="en-US"/>
        </w:rPr>
        <w:t>" "The little bronze ones." Harry counted out five little bronze coins, and the owl held out his leg so Harry could put the money into a small leather pouch tied to it [Rowling: 47].</w:t>
      </w:r>
    </w:p>
    <w:p w:rsidR="00961BF6" w:rsidRPr="00AF1ED3" w:rsidRDefault="00961BF6" w:rsidP="004A50A1">
      <w:pPr>
        <w:pStyle w:val="Default"/>
        <w:spacing w:line="360" w:lineRule="auto"/>
        <w:ind w:firstLine="360"/>
        <w:jc w:val="both"/>
        <w:rPr>
          <w:sz w:val="28"/>
          <w:szCs w:val="28"/>
          <w:bdr w:val="none" w:sz="0" w:space="0" w:color="auto" w:frame="1"/>
          <w:shd w:val="clear" w:color="auto" w:fill="FFFFFF"/>
        </w:rPr>
      </w:pPr>
      <w:r w:rsidRPr="00AF1ED3">
        <w:rPr>
          <w:sz w:val="28"/>
          <w:szCs w:val="28"/>
          <w:bdr w:val="none" w:sz="0" w:space="0" w:color="auto" w:frame="1"/>
          <w:shd w:val="clear" w:color="auto" w:fill="FFFFFF"/>
        </w:rPr>
        <w:t xml:space="preserve">Гарри </w:t>
      </w:r>
      <w:proofErr w:type="spellStart"/>
      <w:r w:rsidRPr="00AF1ED3">
        <w:rPr>
          <w:sz w:val="28"/>
          <w:szCs w:val="28"/>
          <w:bdr w:val="none" w:sz="0" w:space="0" w:color="auto" w:frame="1"/>
          <w:shd w:val="clear" w:color="auto" w:fill="FFFFFF"/>
        </w:rPr>
        <w:t>Поттер</w:t>
      </w:r>
      <w:proofErr w:type="spellEnd"/>
      <w:r w:rsidRPr="00AF1ED3">
        <w:rPr>
          <w:sz w:val="28"/>
          <w:szCs w:val="28"/>
          <w:bdr w:val="none" w:sz="0" w:space="0" w:color="auto" w:frame="1"/>
          <w:shd w:val="clear" w:color="auto" w:fill="FFFFFF"/>
        </w:rPr>
        <w:t xml:space="preserve"> знакомится с новым миром, в котором ему предстоит жить. Он еще не знает многих вещей, которые в этом мире являются обыденностью. На этот раз к нему прилетела почтовая сова; Гарри  не понимает, что ей нужно заплатить, поэтому обращается за помощью к </w:t>
      </w:r>
      <w:proofErr w:type="spellStart"/>
      <w:r w:rsidRPr="00AF1ED3">
        <w:rPr>
          <w:sz w:val="28"/>
          <w:szCs w:val="28"/>
          <w:bdr w:val="none" w:sz="0" w:space="0" w:color="auto" w:frame="1"/>
          <w:shd w:val="clear" w:color="auto" w:fill="FFFFFF"/>
        </w:rPr>
        <w:t>Хагриду</w:t>
      </w:r>
      <w:proofErr w:type="spellEnd"/>
      <w:r w:rsidRPr="00AF1ED3">
        <w:rPr>
          <w:sz w:val="28"/>
          <w:szCs w:val="28"/>
          <w:bdr w:val="none" w:sz="0" w:space="0" w:color="auto" w:frame="1"/>
          <w:shd w:val="clear" w:color="auto" w:fill="FFFFFF"/>
        </w:rPr>
        <w:t xml:space="preserve">, который объясняет, что нужно дать сове пять </w:t>
      </w:r>
      <w:proofErr w:type="spellStart"/>
      <w:r w:rsidRPr="00AF1ED3">
        <w:rPr>
          <w:sz w:val="28"/>
          <w:szCs w:val="28"/>
          <w:bdr w:val="none" w:sz="0" w:space="0" w:color="auto" w:frame="1"/>
          <w:shd w:val="clear" w:color="auto" w:fill="FFFFFF"/>
        </w:rPr>
        <w:t>кнатов</w:t>
      </w:r>
      <w:proofErr w:type="spellEnd"/>
      <w:r w:rsidRPr="00AF1ED3">
        <w:rPr>
          <w:sz w:val="28"/>
          <w:szCs w:val="28"/>
          <w:bdr w:val="none" w:sz="0" w:space="0" w:color="auto" w:frame="1"/>
          <w:shd w:val="clear" w:color="auto" w:fill="FFFFFF"/>
        </w:rPr>
        <w:t xml:space="preserve">. Гарри </w:t>
      </w:r>
      <w:proofErr w:type="spellStart"/>
      <w:r w:rsidRPr="00AF1ED3">
        <w:rPr>
          <w:sz w:val="28"/>
          <w:szCs w:val="28"/>
          <w:bdr w:val="none" w:sz="0" w:space="0" w:color="auto" w:frame="1"/>
          <w:shd w:val="clear" w:color="auto" w:fill="FFFFFF"/>
        </w:rPr>
        <w:t>Поттеру</w:t>
      </w:r>
      <w:proofErr w:type="spellEnd"/>
      <w:r w:rsidRPr="00AF1ED3">
        <w:rPr>
          <w:sz w:val="28"/>
          <w:szCs w:val="28"/>
          <w:bdr w:val="none" w:sz="0" w:space="0" w:color="auto" w:frame="1"/>
          <w:shd w:val="clear" w:color="auto" w:fill="FFFFFF"/>
        </w:rPr>
        <w:t xml:space="preserve"> пока не известна эта валюта, так что для него это слово может считаться </w:t>
      </w:r>
      <w:proofErr w:type="spellStart"/>
      <w:r w:rsidRPr="00AF1ED3">
        <w:rPr>
          <w:sz w:val="28"/>
          <w:szCs w:val="28"/>
          <w:bdr w:val="none" w:sz="0" w:space="0" w:color="auto" w:frame="1"/>
          <w:shd w:val="clear" w:color="auto" w:fill="FFFFFF"/>
        </w:rPr>
        <w:t>агнонимом</w:t>
      </w:r>
      <w:proofErr w:type="spellEnd"/>
      <w:r w:rsidRPr="00AF1ED3">
        <w:rPr>
          <w:sz w:val="28"/>
          <w:szCs w:val="28"/>
          <w:bdr w:val="none" w:sz="0" w:space="0" w:color="auto" w:frame="1"/>
          <w:shd w:val="clear" w:color="auto" w:fill="FFFFFF"/>
        </w:rPr>
        <w:t>. Для уточнения информации он использует переспрос – “</w:t>
      </w:r>
      <w:proofErr w:type="spellStart"/>
      <w:r w:rsidRPr="00AF1ED3">
        <w:rPr>
          <w:sz w:val="28"/>
          <w:szCs w:val="28"/>
          <w:bdr w:val="none" w:sz="0" w:space="0" w:color="auto" w:frame="1"/>
          <w:shd w:val="clear" w:color="auto" w:fill="FFFFFF"/>
          <w:lang w:val="en-US"/>
        </w:rPr>
        <w:t>Knuts</w:t>
      </w:r>
      <w:proofErr w:type="spellEnd"/>
      <w:r w:rsidRPr="00AF1ED3">
        <w:rPr>
          <w:sz w:val="28"/>
          <w:szCs w:val="28"/>
          <w:bdr w:val="none" w:sz="0" w:space="0" w:color="auto" w:frame="1"/>
          <w:shd w:val="clear" w:color="auto" w:fill="FFFFFF"/>
        </w:rPr>
        <w:t xml:space="preserve">?”, тем самым маркируя свое непонимание. </w:t>
      </w:r>
      <w:r w:rsidRPr="00AF1ED3">
        <w:rPr>
          <w:color w:val="auto"/>
          <w:sz w:val="28"/>
          <w:szCs w:val="28"/>
          <w:bdr w:val="none" w:sz="0" w:space="0" w:color="auto" w:frame="1"/>
          <w:shd w:val="clear" w:color="auto" w:fill="FFFFFF"/>
        </w:rPr>
        <w:t>Аналогичный переспрос, дополненный уточняющим вопросом</w:t>
      </w:r>
      <w:r w:rsidRPr="00AF1ED3">
        <w:rPr>
          <w:color w:val="auto"/>
          <w:sz w:val="28"/>
          <w:szCs w:val="28"/>
        </w:rPr>
        <w:t xml:space="preserve"> </w:t>
      </w:r>
      <w:r w:rsidRPr="00AF1ED3">
        <w:rPr>
          <w:color w:val="auto"/>
          <w:sz w:val="28"/>
          <w:szCs w:val="28"/>
          <w:lang w:val="en-US"/>
        </w:rPr>
        <w:t>What</w:t>
      </w:r>
      <w:r w:rsidRPr="00AF1ED3">
        <w:rPr>
          <w:color w:val="auto"/>
          <w:sz w:val="28"/>
          <w:szCs w:val="28"/>
        </w:rPr>
        <w:t xml:space="preserve"> </w:t>
      </w:r>
      <w:r w:rsidRPr="00AF1ED3">
        <w:rPr>
          <w:color w:val="auto"/>
          <w:sz w:val="28"/>
          <w:szCs w:val="28"/>
          <w:lang w:val="en-US"/>
        </w:rPr>
        <w:t>does</w:t>
      </w:r>
      <w:r w:rsidRPr="00AF1ED3">
        <w:rPr>
          <w:color w:val="auto"/>
          <w:sz w:val="28"/>
          <w:szCs w:val="28"/>
        </w:rPr>
        <w:t xml:space="preserve"> </w:t>
      </w:r>
      <w:r w:rsidRPr="00AF1ED3">
        <w:rPr>
          <w:color w:val="auto"/>
          <w:sz w:val="28"/>
          <w:szCs w:val="28"/>
          <w:lang w:val="en-US"/>
        </w:rPr>
        <w:t>that</w:t>
      </w:r>
      <w:r w:rsidRPr="00AF1ED3">
        <w:rPr>
          <w:color w:val="auto"/>
          <w:sz w:val="28"/>
          <w:szCs w:val="28"/>
        </w:rPr>
        <w:t xml:space="preserve"> </w:t>
      </w:r>
      <w:r w:rsidRPr="00AF1ED3">
        <w:rPr>
          <w:color w:val="auto"/>
          <w:sz w:val="28"/>
          <w:szCs w:val="28"/>
          <w:lang w:val="en-US"/>
        </w:rPr>
        <w:t>mean</w:t>
      </w:r>
      <w:r w:rsidRPr="00AF1ED3">
        <w:rPr>
          <w:color w:val="auto"/>
          <w:sz w:val="28"/>
          <w:szCs w:val="28"/>
        </w:rPr>
        <w:t>?”</w:t>
      </w:r>
      <w:r w:rsidRPr="00AF1ED3">
        <w:rPr>
          <w:color w:val="auto"/>
          <w:sz w:val="28"/>
          <w:szCs w:val="28"/>
          <w:bdr w:val="none" w:sz="0" w:space="0" w:color="auto" w:frame="1"/>
          <w:shd w:val="clear" w:color="auto" w:fill="FFFFFF"/>
        </w:rPr>
        <w:t>,</w:t>
      </w:r>
      <w:r w:rsidRPr="00AF1ED3">
        <w:rPr>
          <w:sz w:val="28"/>
          <w:szCs w:val="28"/>
          <w:bdr w:val="none" w:sz="0" w:space="0" w:color="auto" w:frame="1"/>
          <w:shd w:val="clear" w:color="auto" w:fill="FFFFFF"/>
        </w:rPr>
        <w:t xml:space="preserve">  мы видим и в примере №29:</w:t>
      </w:r>
    </w:p>
    <w:p w:rsidR="00961BF6" w:rsidRPr="00AF1ED3" w:rsidRDefault="00961BF6" w:rsidP="00E234CC">
      <w:pPr>
        <w:pStyle w:val="Default"/>
        <w:numPr>
          <w:ilvl w:val="0"/>
          <w:numId w:val="7"/>
        </w:numPr>
        <w:spacing w:line="360" w:lineRule="auto"/>
        <w:jc w:val="both"/>
        <w:rPr>
          <w:i/>
          <w:lang w:val="en-US"/>
        </w:rPr>
      </w:pPr>
      <w:r w:rsidRPr="00AF1ED3">
        <w:rPr>
          <w:i/>
          <w:lang w:val="en-US"/>
        </w:rPr>
        <w:t xml:space="preserve">“You’ve got </w:t>
      </w:r>
      <w:r w:rsidRPr="00AF1ED3">
        <w:rPr>
          <w:i/>
          <w:u w:val="single"/>
          <w:lang w:val="en-US"/>
        </w:rPr>
        <w:t>a cow-faced house</w:t>
      </w:r>
      <w:r w:rsidRPr="00AF1ED3">
        <w:rPr>
          <w:i/>
          <w:lang w:val="en-US"/>
        </w:rPr>
        <w:t>,” she had told him. “</w:t>
      </w:r>
      <w:r w:rsidRPr="00AF1ED3">
        <w:rPr>
          <w:b/>
          <w:i/>
          <w:lang w:val="en-US"/>
        </w:rPr>
        <w:t>Cow-faced? What does that mean?</w:t>
      </w:r>
      <w:r w:rsidRPr="00AF1ED3">
        <w:rPr>
          <w:i/>
          <w:lang w:val="en-US"/>
        </w:rPr>
        <w:t xml:space="preserve">” She couldn’t settle. Through the hall, then back into the kitchen, where she seized the telephone and called Tessa Wall, who did not pick up. She must be at work. </w:t>
      </w:r>
      <w:proofErr w:type="spellStart"/>
      <w:r w:rsidRPr="00AF1ED3">
        <w:rPr>
          <w:i/>
          <w:lang w:val="en-US"/>
        </w:rPr>
        <w:t>Parminder</w:t>
      </w:r>
      <w:proofErr w:type="spellEnd"/>
      <w:r w:rsidRPr="00AF1ED3">
        <w:rPr>
          <w:i/>
          <w:lang w:val="en-US"/>
        </w:rPr>
        <w:t xml:space="preserve"> returned, trembling, to the kitchen chair. [Rowling</w:t>
      </w:r>
      <w:r w:rsidRPr="00AF1ED3">
        <w:rPr>
          <w:i/>
        </w:rPr>
        <w:t>:</w:t>
      </w:r>
      <w:r w:rsidRPr="00AF1ED3">
        <w:rPr>
          <w:i/>
          <w:lang w:val="en-US"/>
        </w:rPr>
        <w:t xml:space="preserve"> 63].</w:t>
      </w:r>
    </w:p>
    <w:p w:rsidR="00961BF6" w:rsidRPr="00AF1ED3" w:rsidRDefault="00961BF6" w:rsidP="00555E46">
      <w:pPr>
        <w:pStyle w:val="Default"/>
        <w:spacing w:line="360" w:lineRule="auto"/>
        <w:ind w:firstLine="360"/>
        <w:jc w:val="both"/>
        <w:rPr>
          <w:sz w:val="28"/>
          <w:szCs w:val="28"/>
        </w:rPr>
      </w:pPr>
      <w:r w:rsidRPr="00AF1ED3">
        <w:rPr>
          <w:sz w:val="28"/>
          <w:szCs w:val="28"/>
        </w:rPr>
        <w:t xml:space="preserve">В данном примере мы можем видеть разговор двух людей – </w:t>
      </w:r>
      <w:proofErr w:type="spellStart"/>
      <w:r w:rsidRPr="00AF1ED3">
        <w:rPr>
          <w:sz w:val="28"/>
          <w:szCs w:val="28"/>
        </w:rPr>
        <w:t>Барри</w:t>
      </w:r>
      <w:proofErr w:type="spellEnd"/>
      <w:r w:rsidRPr="00AF1ED3">
        <w:rPr>
          <w:sz w:val="28"/>
          <w:szCs w:val="28"/>
        </w:rPr>
        <w:t xml:space="preserve"> и </w:t>
      </w:r>
      <w:proofErr w:type="spellStart"/>
      <w:r w:rsidRPr="00AF1ED3">
        <w:rPr>
          <w:sz w:val="28"/>
          <w:szCs w:val="28"/>
        </w:rPr>
        <w:t>Парминдер</w:t>
      </w:r>
      <w:proofErr w:type="spellEnd"/>
      <w:r w:rsidRPr="00AF1ED3">
        <w:rPr>
          <w:sz w:val="28"/>
          <w:szCs w:val="28"/>
        </w:rPr>
        <w:t xml:space="preserve">; девушка подмечает, что у </w:t>
      </w:r>
      <w:proofErr w:type="spellStart"/>
      <w:r w:rsidRPr="00AF1ED3">
        <w:rPr>
          <w:sz w:val="28"/>
          <w:szCs w:val="28"/>
        </w:rPr>
        <w:t>Барри</w:t>
      </w:r>
      <w:proofErr w:type="spellEnd"/>
      <w:r w:rsidRPr="00AF1ED3">
        <w:rPr>
          <w:sz w:val="28"/>
          <w:szCs w:val="28"/>
        </w:rPr>
        <w:t xml:space="preserve"> дом “бычком”, но судя по реакции мужчины это понятие ему незнакомо. Переспрос – </w:t>
      </w:r>
      <w:r w:rsidRPr="00AF1ED3">
        <w:rPr>
          <w:sz w:val="28"/>
          <w:szCs w:val="28"/>
          <w:lang w:val="en-US"/>
        </w:rPr>
        <w:t>Cow</w:t>
      </w:r>
      <w:r w:rsidRPr="00AF1ED3">
        <w:rPr>
          <w:sz w:val="28"/>
          <w:szCs w:val="28"/>
        </w:rPr>
        <w:t>-</w:t>
      </w:r>
      <w:r w:rsidRPr="00AF1ED3">
        <w:rPr>
          <w:sz w:val="28"/>
          <w:szCs w:val="28"/>
          <w:lang w:val="en-US"/>
        </w:rPr>
        <w:t>faced</w:t>
      </w:r>
      <w:r w:rsidRPr="00AF1ED3">
        <w:rPr>
          <w:sz w:val="28"/>
          <w:szCs w:val="28"/>
        </w:rPr>
        <w:t xml:space="preserve">? – явный маркер КН. </w:t>
      </w:r>
      <w:proofErr w:type="spellStart"/>
      <w:r w:rsidRPr="00AF1ED3">
        <w:rPr>
          <w:sz w:val="28"/>
          <w:szCs w:val="28"/>
        </w:rPr>
        <w:t>Барри</w:t>
      </w:r>
      <w:proofErr w:type="spellEnd"/>
      <w:r w:rsidRPr="00AF1ED3">
        <w:rPr>
          <w:sz w:val="28"/>
          <w:szCs w:val="28"/>
        </w:rPr>
        <w:t xml:space="preserve"> задает вопрос, с просьбой разъяснения - </w:t>
      </w:r>
      <w:r w:rsidRPr="00AF1ED3">
        <w:rPr>
          <w:sz w:val="28"/>
          <w:szCs w:val="28"/>
          <w:lang w:val="en-US"/>
        </w:rPr>
        <w:t>What</w:t>
      </w:r>
      <w:r w:rsidRPr="00AF1ED3">
        <w:rPr>
          <w:sz w:val="28"/>
          <w:szCs w:val="28"/>
        </w:rPr>
        <w:t xml:space="preserve"> </w:t>
      </w:r>
      <w:r w:rsidRPr="00AF1ED3">
        <w:rPr>
          <w:sz w:val="28"/>
          <w:szCs w:val="28"/>
          <w:lang w:val="en-US"/>
        </w:rPr>
        <w:t>does</w:t>
      </w:r>
      <w:r w:rsidRPr="00AF1ED3">
        <w:rPr>
          <w:sz w:val="28"/>
          <w:szCs w:val="28"/>
        </w:rPr>
        <w:t xml:space="preserve"> </w:t>
      </w:r>
      <w:r w:rsidRPr="00AF1ED3">
        <w:rPr>
          <w:sz w:val="28"/>
          <w:szCs w:val="28"/>
          <w:lang w:val="en-US"/>
        </w:rPr>
        <w:t>that</w:t>
      </w:r>
      <w:r w:rsidRPr="00AF1ED3">
        <w:rPr>
          <w:sz w:val="28"/>
          <w:szCs w:val="28"/>
        </w:rPr>
        <w:t xml:space="preserve"> </w:t>
      </w:r>
      <w:r w:rsidRPr="00AF1ED3">
        <w:rPr>
          <w:sz w:val="28"/>
          <w:szCs w:val="28"/>
          <w:lang w:val="en-US"/>
        </w:rPr>
        <w:t>mean</w:t>
      </w:r>
      <w:r w:rsidRPr="00AF1ED3">
        <w:rPr>
          <w:sz w:val="28"/>
          <w:szCs w:val="28"/>
        </w:rPr>
        <w:t xml:space="preserve">? Таким образом, </w:t>
      </w:r>
      <w:proofErr w:type="spellStart"/>
      <w:r w:rsidRPr="00AF1ED3">
        <w:rPr>
          <w:sz w:val="28"/>
          <w:szCs w:val="28"/>
        </w:rPr>
        <w:t>Барри</w:t>
      </w:r>
      <w:proofErr w:type="spellEnd"/>
      <w:r w:rsidRPr="00AF1ED3">
        <w:rPr>
          <w:sz w:val="28"/>
          <w:szCs w:val="28"/>
        </w:rPr>
        <w:t xml:space="preserve"> дает сигнал, что он не понимает, о чем говорит собеседник. Похожая ситуация наблюдается и в следующем примере:</w:t>
      </w:r>
    </w:p>
    <w:p w:rsidR="00961BF6" w:rsidRPr="00AF1ED3" w:rsidRDefault="00961BF6" w:rsidP="00555E46">
      <w:pPr>
        <w:pStyle w:val="Default"/>
        <w:numPr>
          <w:ilvl w:val="0"/>
          <w:numId w:val="7"/>
        </w:numPr>
        <w:spacing w:line="360" w:lineRule="auto"/>
        <w:jc w:val="both"/>
        <w:rPr>
          <w:lang w:val="en-US"/>
        </w:rPr>
      </w:pPr>
      <w:r w:rsidRPr="00AF1ED3">
        <w:rPr>
          <w:rFonts w:ascii="Georgia" w:hAnsi="Georgia"/>
          <w:i/>
          <w:lang w:val="en-US"/>
        </w:rPr>
        <w:t xml:space="preserve"> </w:t>
      </w:r>
      <w:r w:rsidRPr="00AF1ED3">
        <w:rPr>
          <w:i/>
          <w:lang w:val="en-US"/>
        </w:rPr>
        <w:t xml:space="preserve">The mother: “Look - I've written it down.” She showed me a scrap of paper. She had written </w:t>
      </w:r>
      <w:r w:rsidRPr="00AF1ED3">
        <w:rPr>
          <w:i/>
          <w:u w:val="single"/>
          <w:lang w:val="en-US"/>
        </w:rPr>
        <w:t>invasive carcinoma</w:t>
      </w:r>
      <w:r w:rsidRPr="00AF1ED3">
        <w:rPr>
          <w:i/>
          <w:lang w:val="en-US"/>
        </w:rPr>
        <w:t xml:space="preserve"> in her shaky hand. Harry: “</w:t>
      </w:r>
      <w:r w:rsidRPr="00AF1ED3">
        <w:rPr>
          <w:b/>
          <w:i/>
          <w:lang w:val="en-US"/>
        </w:rPr>
        <w:t>What does it mean?</w:t>
      </w:r>
      <w:r w:rsidRPr="00AF1ED3">
        <w:rPr>
          <w:i/>
          <w:lang w:val="en-US"/>
        </w:rPr>
        <w:t>” The mother: “Breast cancer” [Parsons:</w:t>
      </w:r>
      <w:r w:rsidRPr="00AF1ED3">
        <w:rPr>
          <w:i/>
        </w:rPr>
        <w:t xml:space="preserve"> 231</w:t>
      </w:r>
      <w:r w:rsidRPr="00AF1ED3">
        <w:rPr>
          <w:i/>
          <w:lang w:val="en-US"/>
        </w:rPr>
        <w:t>].</w:t>
      </w:r>
    </w:p>
    <w:p w:rsidR="00961BF6" w:rsidRPr="00AF1ED3" w:rsidRDefault="00961BF6" w:rsidP="00217033">
      <w:pPr>
        <w:pStyle w:val="Default"/>
        <w:spacing w:line="360" w:lineRule="auto"/>
        <w:ind w:firstLine="360"/>
        <w:jc w:val="both"/>
        <w:rPr>
          <w:sz w:val="28"/>
          <w:szCs w:val="28"/>
        </w:rPr>
      </w:pPr>
      <w:r w:rsidRPr="00AF1ED3">
        <w:rPr>
          <w:sz w:val="28"/>
          <w:szCs w:val="28"/>
        </w:rPr>
        <w:t>В приведенном диалоге КН является вполне очевидной, так как собеседник сразу показывает свою неосведомленность в медицинских терминах (хоть и довольно распространенных). В данной ситуации слово</w:t>
      </w:r>
      <w:r w:rsidRPr="00AF1ED3">
        <w:rPr>
          <w:i/>
          <w:sz w:val="28"/>
          <w:szCs w:val="28"/>
        </w:rPr>
        <w:t xml:space="preserve"> </w:t>
      </w:r>
      <w:r w:rsidRPr="00AF1ED3">
        <w:rPr>
          <w:sz w:val="28"/>
          <w:szCs w:val="28"/>
          <w:lang w:val="en-US"/>
        </w:rPr>
        <w:t>invasive</w:t>
      </w:r>
      <w:r w:rsidRPr="00AF1ED3">
        <w:rPr>
          <w:sz w:val="28"/>
          <w:szCs w:val="28"/>
        </w:rPr>
        <w:t xml:space="preserve"> </w:t>
      </w:r>
      <w:r w:rsidRPr="00AF1ED3">
        <w:rPr>
          <w:sz w:val="28"/>
          <w:szCs w:val="28"/>
          <w:lang w:val="en-US"/>
        </w:rPr>
        <w:t>carcinoma</w:t>
      </w:r>
      <w:r w:rsidRPr="00AF1ED3">
        <w:rPr>
          <w:sz w:val="28"/>
          <w:szCs w:val="28"/>
        </w:rPr>
        <w:t xml:space="preserve"> является для Гарри </w:t>
      </w:r>
      <w:proofErr w:type="spellStart"/>
      <w:r w:rsidRPr="00AF1ED3">
        <w:rPr>
          <w:sz w:val="28"/>
          <w:szCs w:val="28"/>
        </w:rPr>
        <w:t>агнонимом</w:t>
      </w:r>
      <w:proofErr w:type="spellEnd"/>
      <w:r w:rsidRPr="00AF1ED3">
        <w:rPr>
          <w:sz w:val="28"/>
          <w:szCs w:val="28"/>
        </w:rPr>
        <w:t xml:space="preserve">, поскольку это термин, </w:t>
      </w:r>
      <w:r w:rsidRPr="00AF1ED3">
        <w:rPr>
          <w:sz w:val="28"/>
          <w:szCs w:val="28"/>
        </w:rPr>
        <w:lastRenderedPageBreak/>
        <w:t xml:space="preserve">относящийся к области медицины, отсутствует в его </w:t>
      </w:r>
      <w:proofErr w:type="spellStart"/>
      <w:r w:rsidRPr="00AF1ED3">
        <w:rPr>
          <w:sz w:val="28"/>
          <w:szCs w:val="28"/>
        </w:rPr>
        <w:t>пресуппозиционном</w:t>
      </w:r>
      <w:proofErr w:type="spellEnd"/>
      <w:r w:rsidRPr="00AF1ED3">
        <w:rPr>
          <w:sz w:val="28"/>
          <w:szCs w:val="28"/>
        </w:rPr>
        <w:t xml:space="preserve"> фонде. Как и в примере №29, адресат просит объяснения – </w:t>
      </w:r>
      <w:r w:rsidRPr="00AF1ED3">
        <w:rPr>
          <w:sz w:val="28"/>
          <w:szCs w:val="28"/>
          <w:lang w:val="en-US"/>
        </w:rPr>
        <w:t>What</w:t>
      </w:r>
      <w:r w:rsidRPr="00AF1ED3">
        <w:rPr>
          <w:sz w:val="28"/>
          <w:szCs w:val="28"/>
        </w:rPr>
        <w:t xml:space="preserve"> </w:t>
      </w:r>
      <w:r w:rsidRPr="00AF1ED3">
        <w:rPr>
          <w:sz w:val="28"/>
          <w:szCs w:val="28"/>
          <w:lang w:val="en-US"/>
        </w:rPr>
        <w:t>does</w:t>
      </w:r>
      <w:r w:rsidRPr="00AF1ED3">
        <w:rPr>
          <w:sz w:val="28"/>
          <w:szCs w:val="28"/>
        </w:rPr>
        <w:t xml:space="preserve"> </w:t>
      </w:r>
      <w:r w:rsidRPr="00AF1ED3">
        <w:rPr>
          <w:sz w:val="28"/>
          <w:szCs w:val="28"/>
          <w:lang w:val="en-US"/>
        </w:rPr>
        <w:t>it</w:t>
      </w:r>
      <w:r w:rsidRPr="00AF1ED3">
        <w:rPr>
          <w:sz w:val="28"/>
          <w:szCs w:val="28"/>
        </w:rPr>
        <w:t xml:space="preserve"> </w:t>
      </w:r>
      <w:r w:rsidRPr="00AF1ED3">
        <w:rPr>
          <w:sz w:val="28"/>
          <w:szCs w:val="28"/>
          <w:lang w:val="en-US"/>
        </w:rPr>
        <w:t>mean</w:t>
      </w:r>
      <w:r w:rsidRPr="00AF1ED3">
        <w:rPr>
          <w:sz w:val="28"/>
          <w:szCs w:val="28"/>
        </w:rPr>
        <w:t xml:space="preserve">? </w:t>
      </w:r>
      <w:proofErr w:type="gramStart"/>
      <w:r w:rsidRPr="00AF1ED3">
        <w:rPr>
          <w:sz w:val="28"/>
          <w:szCs w:val="28"/>
        </w:rPr>
        <w:t xml:space="preserve">Мать заменяет узкоспециальный термин на более доступный для понимания, там самым разрешая ненадолго возникшую КН. </w:t>
      </w:r>
      <w:proofErr w:type="gramEnd"/>
    </w:p>
    <w:p w:rsidR="00961BF6" w:rsidRPr="00AF1ED3" w:rsidRDefault="00961BF6" w:rsidP="00217033">
      <w:pPr>
        <w:pStyle w:val="aa"/>
        <w:numPr>
          <w:ilvl w:val="0"/>
          <w:numId w:val="7"/>
        </w:numPr>
        <w:autoSpaceDE w:val="0"/>
        <w:autoSpaceDN w:val="0"/>
        <w:adjustRightInd w:val="0"/>
        <w:spacing w:before="40" w:line="360" w:lineRule="auto"/>
        <w:rPr>
          <w:rFonts w:cs="Times New Roman"/>
          <w:i/>
          <w:szCs w:val="24"/>
          <w:lang w:val="en-US"/>
        </w:rPr>
      </w:pPr>
      <w:r w:rsidRPr="00AF1ED3">
        <w:rPr>
          <w:rFonts w:cs="Times New Roman"/>
          <w:i/>
          <w:szCs w:val="24"/>
          <w:lang w:val="en-US"/>
        </w:rPr>
        <w:t xml:space="preserve">She saw </w:t>
      </w:r>
      <w:proofErr w:type="spellStart"/>
      <w:r w:rsidRPr="00AF1ED3">
        <w:rPr>
          <w:rFonts w:cs="Times New Roman"/>
          <w:i/>
          <w:szCs w:val="24"/>
          <w:lang w:val="en-US"/>
        </w:rPr>
        <w:t>Spiggy</w:t>
      </w:r>
      <w:proofErr w:type="spellEnd"/>
      <w:r w:rsidRPr="00AF1ED3">
        <w:rPr>
          <w:rFonts w:cs="Times New Roman"/>
          <w:i/>
          <w:szCs w:val="24"/>
          <w:lang w:val="en-US"/>
        </w:rPr>
        <w:t xml:space="preserve"> look up from his </w:t>
      </w:r>
      <w:proofErr w:type="spellStart"/>
      <w:r w:rsidRPr="00AF1ED3">
        <w:rPr>
          <w:rFonts w:cs="Times New Roman"/>
          <w:i/>
          <w:szCs w:val="24"/>
          <w:lang w:val="en-US"/>
        </w:rPr>
        <w:t>labours</w:t>
      </w:r>
      <w:proofErr w:type="spellEnd"/>
      <w:r w:rsidRPr="00AF1ED3">
        <w:rPr>
          <w:rFonts w:cs="Times New Roman"/>
          <w:i/>
          <w:szCs w:val="24"/>
          <w:lang w:val="en-US"/>
        </w:rPr>
        <w:t xml:space="preserve">. There was adoration in his eyes. She engaged him in conversation, enquiring about his wife. “Run off,” said </w:t>
      </w:r>
      <w:proofErr w:type="spellStart"/>
      <w:r w:rsidRPr="00AF1ED3">
        <w:rPr>
          <w:rFonts w:cs="Times New Roman"/>
          <w:i/>
          <w:szCs w:val="24"/>
          <w:lang w:val="en-US"/>
        </w:rPr>
        <w:t>Spiggy</w:t>
      </w:r>
      <w:proofErr w:type="spellEnd"/>
      <w:r w:rsidRPr="00AF1ED3">
        <w:rPr>
          <w:rFonts w:cs="Times New Roman"/>
          <w:i/>
          <w:szCs w:val="24"/>
          <w:lang w:val="en-US"/>
        </w:rPr>
        <w:t>. “Children?” “She took ’</w:t>
      </w:r>
      <w:proofErr w:type="spellStart"/>
      <w:r w:rsidRPr="00AF1ED3">
        <w:rPr>
          <w:rFonts w:cs="Times New Roman"/>
          <w:i/>
          <w:szCs w:val="24"/>
          <w:lang w:val="en-US"/>
        </w:rPr>
        <w:t>em</w:t>
      </w:r>
      <w:proofErr w:type="spellEnd"/>
      <w:r w:rsidRPr="00AF1ED3">
        <w:rPr>
          <w:rFonts w:cs="Times New Roman"/>
          <w:i/>
          <w:szCs w:val="24"/>
          <w:lang w:val="en-US"/>
        </w:rPr>
        <w:t xml:space="preserve"> </w:t>
      </w:r>
      <w:proofErr w:type="spellStart"/>
      <w:r w:rsidRPr="00AF1ED3">
        <w:rPr>
          <w:rFonts w:cs="Times New Roman"/>
          <w:i/>
          <w:szCs w:val="24"/>
          <w:lang w:val="en-US"/>
        </w:rPr>
        <w:t>wiv</w:t>
      </w:r>
      <w:proofErr w:type="spellEnd"/>
      <w:r w:rsidRPr="00AF1ED3">
        <w:rPr>
          <w:rFonts w:cs="Times New Roman"/>
          <w:i/>
          <w:szCs w:val="24"/>
          <w:lang w:val="en-US"/>
        </w:rPr>
        <w:t xml:space="preserve"> ’</w:t>
      </w:r>
      <w:proofErr w:type="spellStart"/>
      <w:r w:rsidRPr="00AF1ED3">
        <w:rPr>
          <w:rFonts w:cs="Times New Roman"/>
          <w:i/>
          <w:szCs w:val="24"/>
          <w:lang w:val="en-US"/>
        </w:rPr>
        <w:t>er</w:t>
      </w:r>
      <w:proofErr w:type="spellEnd"/>
      <w:r w:rsidRPr="00AF1ED3">
        <w:rPr>
          <w:rFonts w:cs="Times New Roman"/>
          <w:i/>
          <w:szCs w:val="24"/>
          <w:lang w:val="en-US"/>
        </w:rPr>
        <w:t xml:space="preserve">.” “So, you’re </w:t>
      </w:r>
      <w:r w:rsidRPr="00AF1ED3">
        <w:rPr>
          <w:rFonts w:cs="Times New Roman"/>
          <w:i/>
          <w:szCs w:val="24"/>
          <w:u w:val="single"/>
          <w:lang w:val="en-US"/>
        </w:rPr>
        <w:t>a gay bachelor</w:t>
      </w:r>
      <w:r w:rsidRPr="00AF1ED3">
        <w:rPr>
          <w:rFonts w:cs="Times New Roman"/>
          <w:i/>
          <w:szCs w:val="24"/>
          <w:lang w:val="en-US"/>
        </w:rPr>
        <w:t xml:space="preserve">?” tinkled the Queen Mother. </w:t>
      </w:r>
      <w:proofErr w:type="spellStart"/>
      <w:r w:rsidRPr="00AF1ED3">
        <w:rPr>
          <w:rFonts w:cs="Times New Roman"/>
          <w:i/>
          <w:szCs w:val="24"/>
          <w:lang w:val="en-US"/>
        </w:rPr>
        <w:t>Spiggy’s</w:t>
      </w:r>
      <w:proofErr w:type="spellEnd"/>
      <w:r w:rsidRPr="00AF1ED3">
        <w:rPr>
          <w:rFonts w:cs="Times New Roman"/>
          <w:i/>
          <w:szCs w:val="24"/>
          <w:lang w:val="en-US"/>
        </w:rPr>
        <w:t xml:space="preserve"> brow darkened. “</w:t>
      </w:r>
      <w:r w:rsidRPr="00AF1ED3">
        <w:rPr>
          <w:rFonts w:cs="Times New Roman"/>
          <w:b/>
          <w:i/>
          <w:szCs w:val="24"/>
          <w:lang w:val="en-US"/>
        </w:rPr>
        <w:t xml:space="preserve">Who’s been </w:t>
      </w:r>
      <w:proofErr w:type="spellStart"/>
      <w:r w:rsidRPr="00AF1ED3">
        <w:rPr>
          <w:rFonts w:cs="Times New Roman"/>
          <w:b/>
          <w:i/>
          <w:szCs w:val="24"/>
          <w:lang w:val="en-US"/>
        </w:rPr>
        <w:t>sayin</w:t>
      </w:r>
      <w:proofErr w:type="spellEnd"/>
      <w:r w:rsidRPr="00AF1ED3">
        <w:rPr>
          <w:rFonts w:cs="Times New Roman"/>
          <w:b/>
          <w:i/>
          <w:szCs w:val="24"/>
          <w:lang w:val="en-US"/>
        </w:rPr>
        <w:t>’ I’m gay?</w:t>
      </w:r>
      <w:r w:rsidRPr="00AF1ED3">
        <w:rPr>
          <w:rFonts w:cs="Times New Roman"/>
          <w:i/>
          <w:szCs w:val="24"/>
          <w:lang w:val="en-US"/>
        </w:rPr>
        <w:t xml:space="preserve">” Turning to </w:t>
      </w:r>
      <w:proofErr w:type="spellStart"/>
      <w:r w:rsidRPr="00AF1ED3">
        <w:rPr>
          <w:rFonts w:cs="Times New Roman"/>
          <w:i/>
          <w:szCs w:val="24"/>
          <w:lang w:val="en-US"/>
        </w:rPr>
        <w:t>Spiggy</w:t>
      </w:r>
      <w:proofErr w:type="spellEnd"/>
      <w:r w:rsidRPr="00AF1ED3">
        <w:rPr>
          <w:rFonts w:cs="Times New Roman"/>
          <w:i/>
          <w:szCs w:val="24"/>
          <w:lang w:val="en-US"/>
        </w:rPr>
        <w:t xml:space="preserve">, Charles said, “What Granny meant to say was that you probably have </w:t>
      </w:r>
      <w:r w:rsidRPr="00AF1ED3">
        <w:rPr>
          <w:rFonts w:cs="Times New Roman"/>
          <w:i/>
          <w:szCs w:val="24"/>
          <w:u w:val="single"/>
          <w:lang w:val="en-US"/>
        </w:rPr>
        <w:t>a carefree existence</w:t>
      </w:r>
      <w:r w:rsidRPr="00AF1ED3">
        <w:rPr>
          <w:rFonts w:cs="Times New Roman"/>
          <w:i/>
          <w:szCs w:val="24"/>
          <w:lang w:val="en-US"/>
        </w:rPr>
        <w:t>, unshackled by domestic responsibilities.” “</w:t>
      </w:r>
      <w:r w:rsidRPr="00AF1ED3">
        <w:rPr>
          <w:rFonts w:cs="Times New Roman"/>
          <w:b/>
          <w:i/>
          <w:szCs w:val="24"/>
          <w:lang w:val="en-US"/>
        </w:rPr>
        <w:t>I work hard for my living,</w:t>
      </w:r>
      <w:r w:rsidRPr="00AF1ED3">
        <w:rPr>
          <w:rFonts w:cs="Times New Roman"/>
          <w:i/>
          <w:szCs w:val="24"/>
          <w:lang w:val="en-US"/>
        </w:rPr>
        <w:t xml:space="preserve">” said </w:t>
      </w:r>
      <w:proofErr w:type="spellStart"/>
      <w:r w:rsidRPr="00AF1ED3">
        <w:rPr>
          <w:rFonts w:cs="Times New Roman"/>
          <w:i/>
          <w:szCs w:val="24"/>
          <w:lang w:val="en-US"/>
        </w:rPr>
        <w:t>Spiggy</w:t>
      </w:r>
      <w:proofErr w:type="spellEnd"/>
      <w:r w:rsidRPr="00AF1ED3">
        <w:rPr>
          <w:rFonts w:cs="Times New Roman"/>
          <w:i/>
          <w:szCs w:val="24"/>
          <w:lang w:val="en-US"/>
        </w:rPr>
        <w:t xml:space="preserve">, defensively. “You </w:t>
      </w:r>
      <w:proofErr w:type="spellStart"/>
      <w:r w:rsidRPr="00AF1ED3">
        <w:rPr>
          <w:rFonts w:cs="Times New Roman"/>
          <w:i/>
          <w:szCs w:val="24"/>
          <w:lang w:val="en-US"/>
        </w:rPr>
        <w:t>wanna</w:t>
      </w:r>
      <w:proofErr w:type="spellEnd"/>
      <w:r w:rsidRPr="00AF1ED3">
        <w:rPr>
          <w:rFonts w:cs="Times New Roman"/>
          <w:i/>
          <w:szCs w:val="24"/>
          <w:lang w:val="en-US"/>
        </w:rPr>
        <w:t xml:space="preserve"> try </w:t>
      </w:r>
      <w:proofErr w:type="spellStart"/>
      <w:r w:rsidRPr="00AF1ED3">
        <w:rPr>
          <w:rFonts w:cs="Times New Roman"/>
          <w:i/>
          <w:szCs w:val="24"/>
          <w:lang w:val="en-US"/>
        </w:rPr>
        <w:t>luggin</w:t>
      </w:r>
      <w:proofErr w:type="spellEnd"/>
      <w:r w:rsidRPr="00AF1ED3">
        <w:rPr>
          <w:rFonts w:cs="Times New Roman"/>
          <w:i/>
          <w:szCs w:val="24"/>
          <w:lang w:val="en-US"/>
        </w:rPr>
        <w:t>’ carpets round all day.” Charles was discomfited by this misunderstanding</w:t>
      </w:r>
      <w:r w:rsidRPr="00AF1ED3">
        <w:rPr>
          <w:rFonts w:cs="Times New Roman"/>
          <w:i/>
          <w:szCs w:val="24"/>
        </w:rPr>
        <w:t xml:space="preserve"> </w:t>
      </w:r>
      <w:r w:rsidRPr="00AF1ED3">
        <w:rPr>
          <w:rFonts w:cs="Times New Roman"/>
          <w:i/>
          <w:szCs w:val="24"/>
          <w:lang w:val="en-US"/>
        </w:rPr>
        <w:t xml:space="preserve">[Townsend: 36]. </w:t>
      </w:r>
    </w:p>
    <w:p w:rsidR="00961BF6" w:rsidRPr="00AF1ED3" w:rsidRDefault="00961BF6" w:rsidP="00836D82">
      <w:pPr>
        <w:pStyle w:val="Default"/>
        <w:spacing w:line="360" w:lineRule="auto"/>
        <w:ind w:firstLine="360"/>
        <w:jc w:val="both"/>
        <w:rPr>
          <w:color w:val="auto"/>
          <w:sz w:val="28"/>
          <w:szCs w:val="28"/>
        </w:rPr>
      </w:pPr>
      <w:r w:rsidRPr="00AF1ED3">
        <w:rPr>
          <w:color w:val="auto"/>
          <w:sz w:val="28"/>
          <w:szCs w:val="28"/>
        </w:rPr>
        <w:t xml:space="preserve">Королева ведет беседу со своим соседом; </w:t>
      </w:r>
      <w:proofErr w:type="spellStart"/>
      <w:r w:rsidRPr="00AF1ED3">
        <w:rPr>
          <w:color w:val="auto"/>
          <w:sz w:val="28"/>
          <w:szCs w:val="28"/>
        </w:rPr>
        <w:t>Спигги</w:t>
      </w:r>
      <w:proofErr w:type="spellEnd"/>
      <w:r w:rsidRPr="00AF1ED3">
        <w:rPr>
          <w:color w:val="auto"/>
          <w:sz w:val="28"/>
          <w:szCs w:val="28"/>
        </w:rPr>
        <w:t xml:space="preserve"> малообразован, его знания весьма ограничены, по сравнению с представителями  королевской семьи. Из-за этого буквально в каждой реплике возникают различные коммуникационные сбои и неудачи. Королева-мать использует устаревшее значение прилагательного </w:t>
      </w:r>
      <w:r w:rsidRPr="00AF1ED3">
        <w:rPr>
          <w:color w:val="auto"/>
          <w:sz w:val="28"/>
          <w:szCs w:val="28"/>
          <w:lang w:val="en-US"/>
        </w:rPr>
        <w:t>gay</w:t>
      </w:r>
      <w:r w:rsidRPr="00AF1ED3">
        <w:rPr>
          <w:color w:val="auto"/>
          <w:sz w:val="28"/>
          <w:szCs w:val="28"/>
        </w:rPr>
        <w:t xml:space="preserve">, маркируемого в словарях как </w:t>
      </w:r>
      <w:r w:rsidRPr="00AF1ED3">
        <w:rPr>
          <w:color w:val="auto"/>
          <w:sz w:val="28"/>
          <w:szCs w:val="28"/>
          <w:lang w:val="en-US"/>
        </w:rPr>
        <w:t>old</w:t>
      </w:r>
      <w:r w:rsidRPr="00AF1ED3">
        <w:rPr>
          <w:color w:val="auto"/>
          <w:sz w:val="28"/>
          <w:szCs w:val="28"/>
        </w:rPr>
        <w:t>-</w:t>
      </w:r>
      <w:r w:rsidRPr="00AF1ED3">
        <w:rPr>
          <w:color w:val="auto"/>
          <w:sz w:val="28"/>
          <w:szCs w:val="28"/>
          <w:lang w:val="en-US"/>
        </w:rPr>
        <w:t>fashioned</w:t>
      </w:r>
      <w:r w:rsidRPr="00AF1ED3">
        <w:rPr>
          <w:color w:val="auto"/>
          <w:sz w:val="28"/>
          <w:szCs w:val="28"/>
        </w:rPr>
        <w:t xml:space="preserve">, интересуясь личной жизнью </w:t>
      </w:r>
      <w:proofErr w:type="spellStart"/>
      <w:r w:rsidRPr="00AF1ED3">
        <w:rPr>
          <w:color w:val="auto"/>
          <w:sz w:val="28"/>
          <w:szCs w:val="28"/>
        </w:rPr>
        <w:t>Спигги</w:t>
      </w:r>
      <w:proofErr w:type="spellEnd"/>
      <w:r w:rsidRPr="00AF1ED3">
        <w:rPr>
          <w:color w:val="auto"/>
          <w:sz w:val="28"/>
          <w:szCs w:val="28"/>
        </w:rPr>
        <w:t xml:space="preserve">, и когда она узнает, что тот разведен, она делает вывод о том, что </w:t>
      </w:r>
      <w:proofErr w:type="spellStart"/>
      <w:r w:rsidRPr="00AF1ED3">
        <w:rPr>
          <w:color w:val="auto"/>
          <w:sz w:val="28"/>
          <w:szCs w:val="28"/>
        </w:rPr>
        <w:t>Спигги</w:t>
      </w:r>
      <w:proofErr w:type="spellEnd"/>
      <w:r w:rsidRPr="00AF1ED3">
        <w:rPr>
          <w:color w:val="auto"/>
          <w:sz w:val="28"/>
          <w:szCs w:val="28"/>
        </w:rPr>
        <w:t xml:space="preserve"> - беспечный холостяк - </w:t>
      </w:r>
      <w:r w:rsidRPr="00AF1ED3">
        <w:rPr>
          <w:color w:val="auto"/>
          <w:sz w:val="28"/>
          <w:szCs w:val="28"/>
          <w:lang w:val="en-US"/>
        </w:rPr>
        <w:t>a</w:t>
      </w:r>
      <w:r w:rsidRPr="00AF1ED3">
        <w:rPr>
          <w:color w:val="auto"/>
          <w:sz w:val="28"/>
          <w:szCs w:val="28"/>
        </w:rPr>
        <w:t xml:space="preserve"> </w:t>
      </w:r>
      <w:r w:rsidRPr="00AF1ED3">
        <w:rPr>
          <w:color w:val="auto"/>
          <w:sz w:val="28"/>
          <w:szCs w:val="28"/>
          <w:lang w:val="en-US"/>
        </w:rPr>
        <w:t>gay</w:t>
      </w:r>
      <w:r w:rsidRPr="00AF1ED3">
        <w:rPr>
          <w:color w:val="auto"/>
          <w:sz w:val="28"/>
          <w:szCs w:val="28"/>
        </w:rPr>
        <w:t xml:space="preserve"> </w:t>
      </w:r>
      <w:r w:rsidRPr="00AF1ED3">
        <w:rPr>
          <w:color w:val="auto"/>
          <w:sz w:val="28"/>
          <w:szCs w:val="28"/>
          <w:lang w:val="en-US"/>
        </w:rPr>
        <w:t>bachelor</w:t>
      </w:r>
      <w:r w:rsidRPr="00AF1ED3">
        <w:rPr>
          <w:color w:val="auto"/>
          <w:sz w:val="28"/>
          <w:szCs w:val="28"/>
        </w:rPr>
        <w:t xml:space="preserve">. Но, очевидно, что адресат знает только одну дефиницию слова </w:t>
      </w:r>
      <w:r w:rsidRPr="00AF1ED3">
        <w:rPr>
          <w:color w:val="auto"/>
          <w:sz w:val="28"/>
          <w:szCs w:val="28"/>
          <w:lang w:val="en-US"/>
        </w:rPr>
        <w:t>gay</w:t>
      </w:r>
      <w:r w:rsidRPr="00AF1ED3">
        <w:rPr>
          <w:color w:val="auto"/>
          <w:sz w:val="28"/>
          <w:szCs w:val="28"/>
        </w:rPr>
        <w:t xml:space="preserve">, а именно - </w:t>
      </w:r>
      <w:r w:rsidRPr="00AF1ED3">
        <w:rPr>
          <w:color w:val="auto"/>
          <w:sz w:val="28"/>
          <w:szCs w:val="28"/>
          <w:bdr w:val="none" w:sz="0" w:space="0" w:color="auto" w:frame="1"/>
          <w:shd w:val="clear" w:color="auto" w:fill="FFFFFF"/>
          <w:lang w:val="en-US"/>
        </w:rPr>
        <w:t>sexually</w:t>
      </w:r>
      <w:r w:rsidRPr="00AF1ED3">
        <w:rPr>
          <w:rStyle w:val="apple-converted-space"/>
          <w:color w:val="auto"/>
          <w:sz w:val="28"/>
          <w:szCs w:val="28"/>
          <w:shd w:val="clear" w:color="auto" w:fill="FFFFFF"/>
          <w:lang w:val="en-US"/>
        </w:rPr>
        <w:t> </w:t>
      </w:r>
      <w:r w:rsidRPr="00AF1ED3">
        <w:rPr>
          <w:color w:val="auto"/>
          <w:sz w:val="28"/>
          <w:szCs w:val="28"/>
          <w:bdr w:val="none" w:sz="0" w:space="0" w:color="auto" w:frame="1"/>
          <w:shd w:val="clear" w:color="auto" w:fill="FFFFFF"/>
          <w:lang w:val="en-US"/>
        </w:rPr>
        <w:t>attracted</w:t>
      </w:r>
      <w:r w:rsidRPr="00AF1ED3">
        <w:rPr>
          <w:rStyle w:val="apple-converted-space"/>
          <w:color w:val="auto"/>
          <w:sz w:val="28"/>
          <w:szCs w:val="28"/>
          <w:shd w:val="clear" w:color="auto" w:fill="FFFFFF"/>
          <w:lang w:val="en-US"/>
        </w:rPr>
        <w:t> </w:t>
      </w:r>
      <w:r w:rsidRPr="00AF1ED3">
        <w:rPr>
          <w:color w:val="auto"/>
          <w:sz w:val="28"/>
          <w:szCs w:val="28"/>
          <w:shd w:val="clear" w:color="auto" w:fill="FFFFFF"/>
          <w:lang w:val="en-US"/>
        </w:rPr>
        <w:t>to</w:t>
      </w:r>
      <w:r w:rsidRPr="00AF1ED3">
        <w:rPr>
          <w:rStyle w:val="apple-converted-space"/>
          <w:color w:val="auto"/>
          <w:sz w:val="28"/>
          <w:szCs w:val="28"/>
          <w:shd w:val="clear" w:color="auto" w:fill="FFFFFF"/>
          <w:lang w:val="en-US"/>
        </w:rPr>
        <w:t> </w:t>
      </w:r>
      <w:r w:rsidRPr="00AF1ED3">
        <w:rPr>
          <w:color w:val="auto"/>
          <w:sz w:val="28"/>
          <w:szCs w:val="28"/>
          <w:bdr w:val="none" w:sz="0" w:space="0" w:color="auto" w:frame="1"/>
          <w:shd w:val="clear" w:color="auto" w:fill="FFFFFF"/>
          <w:lang w:val="en-US"/>
        </w:rPr>
        <w:t>people</w:t>
      </w:r>
      <w:r w:rsidRPr="00AF1ED3">
        <w:rPr>
          <w:rStyle w:val="apple-converted-space"/>
          <w:color w:val="auto"/>
          <w:sz w:val="28"/>
          <w:szCs w:val="28"/>
          <w:shd w:val="clear" w:color="auto" w:fill="FFFFFF"/>
          <w:lang w:val="en-US"/>
        </w:rPr>
        <w:t> </w:t>
      </w:r>
      <w:r w:rsidRPr="00AF1ED3">
        <w:rPr>
          <w:color w:val="auto"/>
          <w:sz w:val="28"/>
          <w:szCs w:val="28"/>
          <w:shd w:val="clear" w:color="auto" w:fill="FFFFFF"/>
          <w:lang w:val="en-US"/>
        </w:rPr>
        <w:t>of</w:t>
      </w:r>
      <w:r w:rsidRPr="00AF1ED3">
        <w:rPr>
          <w:color w:val="auto"/>
          <w:sz w:val="28"/>
          <w:szCs w:val="28"/>
          <w:shd w:val="clear" w:color="auto" w:fill="FFFFFF"/>
        </w:rPr>
        <w:t xml:space="preserve"> </w:t>
      </w:r>
      <w:r w:rsidRPr="00AF1ED3">
        <w:rPr>
          <w:color w:val="auto"/>
          <w:sz w:val="28"/>
          <w:szCs w:val="28"/>
          <w:shd w:val="clear" w:color="auto" w:fill="FFFFFF"/>
          <w:lang w:val="en-US"/>
        </w:rPr>
        <w:t>the</w:t>
      </w:r>
      <w:r w:rsidRPr="00AF1ED3">
        <w:rPr>
          <w:color w:val="auto"/>
          <w:sz w:val="28"/>
          <w:szCs w:val="28"/>
          <w:shd w:val="clear" w:color="auto" w:fill="FFFFFF"/>
        </w:rPr>
        <w:t xml:space="preserve"> </w:t>
      </w:r>
      <w:r w:rsidRPr="00AF1ED3">
        <w:rPr>
          <w:color w:val="auto"/>
          <w:sz w:val="28"/>
          <w:szCs w:val="28"/>
          <w:shd w:val="clear" w:color="auto" w:fill="FFFFFF"/>
          <w:lang w:val="en-US"/>
        </w:rPr>
        <w:t>same</w:t>
      </w:r>
      <w:r w:rsidRPr="00AF1ED3">
        <w:rPr>
          <w:rStyle w:val="apple-converted-space"/>
          <w:color w:val="auto"/>
          <w:sz w:val="28"/>
          <w:szCs w:val="28"/>
          <w:shd w:val="clear" w:color="auto" w:fill="FFFFFF"/>
          <w:lang w:val="en-US"/>
        </w:rPr>
        <w:t> </w:t>
      </w:r>
      <w:r w:rsidRPr="00AF1ED3">
        <w:rPr>
          <w:color w:val="auto"/>
          <w:sz w:val="28"/>
          <w:szCs w:val="28"/>
          <w:bdr w:val="none" w:sz="0" w:space="0" w:color="auto" w:frame="1"/>
          <w:shd w:val="clear" w:color="auto" w:fill="FFFFFF"/>
          <w:lang w:val="en-US"/>
        </w:rPr>
        <w:t>sex</w:t>
      </w:r>
      <w:r w:rsidRPr="00AF1ED3">
        <w:rPr>
          <w:color w:val="auto"/>
          <w:sz w:val="28"/>
          <w:szCs w:val="28"/>
          <w:shd w:val="clear" w:color="auto" w:fill="FFFFFF"/>
        </w:rPr>
        <w:t xml:space="preserve">. </w:t>
      </w:r>
      <w:r w:rsidRPr="00AF1ED3">
        <w:rPr>
          <w:color w:val="auto"/>
          <w:sz w:val="28"/>
          <w:szCs w:val="28"/>
          <w:shd w:val="clear" w:color="auto" w:fill="FFFFFF"/>
          <w:lang w:val="en-US"/>
        </w:rPr>
        <w:t>This</w:t>
      </w:r>
      <w:r w:rsidRPr="00AF1ED3">
        <w:rPr>
          <w:rStyle w:val="apple-converted-space"/>
          <w:color w:val="auto"/>
          <w:sz w:val="28"/>
          <w:szCs w:val="28"/>
          <w:shd w:val="clear" w:color="auto" w:fill="FFFFFF"/>
          <w:lang w:val="en-US"/>
        </w:rPr>
        <w:t> </w:t>
      </w:r>
      <w:r w:rsidRPr="00AF1ED3">
        <w:rPr>
          <w:color w:val="auto"/>
          <w:sz w:val="28"/>
          <w:szCs w:val="28"/>
          <w:bdr w:val="none" w:sz="0" w:space="0" w:color="auto" w:frame="1"/>
          <w:shd w:val="clear" w:color="auto" w:fill="FFFFFF"/>
          <w:lang w:val="en-US"/>
        </w:rPr>
        <w:t>word</w:t>
      </w:r>
      <w:r w:rsidRPr="00AF1ED3">
        <w:rPr>
          <w:rStyle w:val="apple-converted-space"/>
          <w:color w:val="auto"/>
          <w:sz w:val="28"/>
          <w:szCs w:val="28"/>
          <w:shd w:val="clear" w:color="auto" w:fill="FFFFFF"/>
          <w:lang w:val="en-US"/>
        </w:rPr>
        <w:t> </w:t>
      </w:r>
      <w:r w:rsidRPr="00AF1ED3">
        <w:rPr>
          <w:color w:val="auto"/>
          <w:sz w:val="28"/>
          <w:szCs w:val="28"/>
          <w:shd w:val="clear" w:color="auto" w:fill="FFFFFF"/>
          <w:lang w:val="en-US"/>
        </w:rPr>
        <w:t>is</w:t>
      </w:r>
      <w:r w:rsidRPr="00AF1ED3">
        <w:rPr>
          <w:rStyle w:val="apple-converted-space"/>
          <w:color w:val="auto"/>
          <w:sz w:val="28"/>
          <w:szCs w:val="28"/>
          <w:shd w:val="clear" w:color="auto" w:fill="FFFFFF"/>
          <w:lang w:val="en-US"/>
        </w:rPr>
        <w:t> </w:t>
      </w:r>
      <w:r w:rsidRPr="00AF1ED3">
        <w:rPr>
          <w:color w:val="auto"/>
          <w:sz w:val="28"/>
          <w:szCs w:val="28"/>
          <w:bdr w:val="none" w:sz="0" w:space="0" w:color="auto" w:frame="1"/>
          <w:shd w:val="clear" w:color="auto" w:fill="FFFFFF"/>
          <w:lang w:val="en-US"/>
        </w:rPr>
        <w:t>mainly</w:t>
      </w:r>
      <w:r w:rsidRPr="00AF1ED3">
        <w:rPr>
          <w:rStyle w:val="apple-converted-space"/>
          <w:color w:val="auto"/>
          <w:sz w:val="28"/>
          <w:szCs w:val="28"/>
          <w:shd w:val="clear" w:color="auto" w:fill="FFFFFF"/>
          <w:lang w:val="en-US"/>
        </w:rPr>
        <w:t> </w:t>
      </w:r>
      <w:r w:rsidRPr="00AF1ED3">
        <w:rPr>
          <w:color w:val="auto"/>
          <w:sz w:val="28"/>
          <w:szCs w:val="28"/>
          <w:bdr w:val="none" w:sz="0" w:space="0" w:color="auto" w:frame="1"/>
          <w:shd w:val="clear" w:color="auto" w:fill="FFFFFF"/>
          <w:lang w:val="en-US"/>
        </w:rPr>
        <w:t>used</w:t>
      </w:r>
      <w:r w:rsidRPr="00AF1ED3">
        <w:rPr>
          <w:color w:val="auto"/>
          <w:sz w:val="28"/>
          <w:szCs w:val="28"/>
          <w:shd w:val="clear" w:color="auto" w:fill="FFFFFF"/>
        </w:rPr>
        <w:t xml:space="preserve"> </w:t>
      </w:r>
      <w:r w:rsidRPr="00AF1ED3">
        <w:rPr>
          <w:color w:val="auto"/>
          <w:sz w:val="28"/>
          <w:szCs w:val="28"/>
          <w:shd w:val="clear" w:color="auto" w:fill="FFFFFF"/>
          <w:lang w:val="en-US"/>
        </w:rPr>
        <w:t>about</w:t>
      </w:r>
      <w:r w:rsidRPr="00AF1ED3">
        <w:rPr>
          <w:rStyle w:val="apple-converted-space"/>
          <w:color w:val="auto"/>
          <w:sz w:val="28"/>
          <w:szCs w:val="28"/>
          <w:shd w:val="clear" w:color="auto" w:fill="FFFFFF"/>
          <w:lang w:val="en-US"/>
        </w:rPr>
        <w:t> </w:t>
      </w:r>
      <w:r w:rsidRPr="00AF1ED3">
        <w:rPr>
          <w:color w:val="auto"/>
          <w:sz w:val="28"/>
          <w:szCs w:val="28"/>
          <w:bdr w:val="none" w:sz="0" w:space="0" w:color="auto" w:frame="1"/>
          <w:shd w:val="clear" w:color="auto" w:fill="FFFFFF"/>
          <w:lang w:val="en-US"/>
        </w:rPr>
        <w:t>men</w:t>
      </w:r>
      <w:r w:rsidRPr="00AF1ED3">
        <w:rPr>
          <w:color w:val="auto"/>
          <w:sz w:val="28"/>
          <w:szCs w:val="28"/>
          <w:shd w:val="clear" w:color="auto" w:fill="FFFFFF"/>
        </w:rPr>
        <w:t xml:space="preserve"> [</w:t>
      </w:r>
      <w:r w:rsidRPr="00AF1ED3">
        <w:rPr>
          <w:rFonts w:eastAsia="SimSun"/>
          <w:color w:val="auto"/>
          <w:kern w:val="1"/>
          <w:sz w:val="28"/>
          <w:szCs w:val="28"/>
          <w:lang w:val="en-US" w:eastAsia="hi-IN" w:bidi="hi-IN"/>
        </w:rPr>
        <w:t>MEDAL</w:t>
      </w:r>
      <w:r w:rsidRPr="00AF1ED3">
        <w:rPr>
          <w:color w:val="auto"/>
          <w:sz w:val="28"/>
          <w:szCs w:val="28"/>
          <w:shd w:val="clear" w:color="auto" w:fill="FFFFFF"/>
        </w:rPr>
        <w:t xml:space="preserve">]. Естественная реакция </w:t>
      </w:r>
      <w:proofErr w:type="spellStart"/>
      <w:r w:rsidRPr="00AF1ED3">
        <w:rPr>
          <w:color w:val="auto"/>
          <w:sz w:val="28"/>
          <w:szCs w:val="28"/>
          <w:shd w:val="clear" w:color="auto" w:fill="FFFFFF"/>
        </w:rPr>
        <w:t>Спигги</w:t>
      </w:r>
      <w:proofErr w:type="spellEnd"/>
      <w:r w:rsidRPr="00AF1ED3">
        <w:rPr>
          <w:color w:val="auto"/>
          <w:sz w:val="28"/>
          <w:szCs w:val="28"/>
          <w:shd w:val="clear" w:color="auto" w:fill="FFFFFF"/>
        </w:rPr>
        <w:t xml:space="preserve"> – оскорбление, ведь он не знает, что существует еще одно (устаревшее) значение этого слова - </w:t>
      </w:r>
      <w:proofErr w:type="spellStart"/>
      <w:r w:rsidRPr="00AF1ED3">
        <w:rPr>
          <w:color w:val="auto"/>
          <w:sz w:val="28"/>
          <w:szCs w:val="28"/>
          <w:bdr w:val="none" w:sz="0" w:space="0" w:color="auto" w:frame="1"/>
          <w:shd w:val="clear" w:color="auto" w:fill="FFFFFF"/>
        </w:rPr>
        <w:t>happy</w:t>
      </w:r>
      <w:proofErr w:type="spellEnd"/>
      <w:r w:rsidRPr="00AF1ED3">
        <w:rPr>
          <w:rStyle w:val="apple-converted-space"/>
          <w:color w:val="auto"/>
          <w:sz w:val="28"/>
          <w:szCs w:val="28"/>
          <w:shd w:val="clear" w:color="auto" w:fill="FFFFFF"/>
        </w:rPr>
        <w:t> </w:t>
      </w:r>
      <w:proofErr w:type="spellStart"/>
      <w:r w:rsidRPr="00AF1ED3">
        <w:rPr>
          <w:color w:val="auto"/>
          <w:sz w:val="28"/>
          <w:szCs w:val="28"/>
          <w:shd w:val="clear" w:color="auto" w:fill="FFFFFF"/>
        </w:rPr>
        <w:t>and</w:t>
      </w:r>
      <w:proofErr w:type="spellEnd"/>
      <w:r w:rsidRPr="00AF1ED3">
        <w:rPr>
          <w:rStyle w:val="apple-converted-space"/>
          <w:color w:val="auto"/>
          <w:sz w:val="28"/>
          <w:szCs w:val="28"/>
          <w:shd w:val="clear" w:color="auto" w:fill="FFFFFF"/>
        </w:rPr>
        <w:t> </w:t>
      </w:r>
      <w:proofErr w:type="spellStart"/>
      <w:r w:rsidRPr="00AF1ED3">
        <w:rPr>
          <w:color w:val="auto"/>
          <w:sz w:val="28"/>
          <w:szCs w:val="28"/>
          <w:bdr w:val="none" w:sz="0" w:space="0" w:color="auto" w:frame="1"/>
          <w:shd w:val="clear" w:color="auto" w:fill="FFFFFF"/>
        </w:rPr>
        <w:t>excited</w:t>
      </w:r>
      <w:proofErr w:type="spellEnd"/>
      <w:r w:rsidRPr="00AF1ED3">
        <w:rPr>
          <w:color w:val="auto"/>
          <w:sz w:val="28"/>
          <w:szCs w:val="28"/>
          <w:bdr w:val="none" w:sz="0" w:space="0" w:color="auto" w:frame="1"/>
          <w:shd w:val="clear" w:color="auto" w:fill="FFFFFF"/>
        </w:rPr>
        <w:t xml:space="preserve">, то есть Королева не имела никаких умыслов обидеть своего собеседника, а даже, наоборот, хотела польстить ему. Объяснить возникшее непонимание вызывается Чарльз, но и тот терпит неудачу. </w:t>
      </w:r>
      <w:proofErr w:type="spellStart"/>
      <w:r w:rsidRPr="00AF1ED3">
        <w:rPr>
          <w:color w:val="auto"/>
          <w:sz w:val="28"/>
          <w:szCs w:val="28"/>
          <w:bdr w:val="none" w:sz="0" w:space="0" w:color="auto" w:frame="1"/>
          <w:shd w:val="clear" w:color="auto" w:fill="FFFFFF"/>
        </w:rPr>
        <w:t>Спигги</w:t>
      </w:r>
      <w:proofErr w:type="spellEnd"/>
      <w:r w:rsidRPr="00AF1ED3">
        <w:rPr>
          <w:color w:val="auto"/>
          <w:sz w:val="28"/>
          <w:szCs w:val="28"/>
          <w:bdr w:val="none" w:sz="0" w:space="0" w:color="auto" w:frame="1"/>
          <w:shd w:val="clear" w:color="auto" w:fill="FFFFFF"/>
        </w:rPr>
        <w:t xml:space="preserve"> думает, что под выражением “</w:t>
      </w:r>
      <w:r w:rsidRPr="00AF1ED3">
        <w:rPr>
          <w:color w:val="auto"/>
          <w:sz w:val="28"/>
          <w:szCs w:val="28"/>
          <w:lang w:val="en-US"/>
        </w:rPr>
        <w:t>a</w:t>
      </w:r>
      <w:r w:rsidRPr="00AF1ED3">
        <w:rPr>
          <w:color w:val="auto"/>
          <w:sz w:val="28"/>
          <w:szCs w:val="28"/>
        </w:rPr>
        <w:t xml:space="preserve"> </w:t>
      </w:r>
      <w:r w:rsidRPr="00AF1ED3">
        <w:rPr>
          <w:color w:val="auto"/>
          <w:sz w:val="28"/>
          <w:szCs w:val="28"/>
          <w:lang w:val="en-US"/>
        </w:rPr>
        <w:t>carefree</w:t>
      </w:r>
      <w:r w:rsidRPr="00AF1ED3">
        <w:rPr>
          <w:color w:val="auto"/>
          <w:sz w:val="28"/>
          <w:szCs w:val="28"/>
        </w:rPr>
        <w:t xml:space="preserve"> </w:t>
      </w:r>
      <w:r w:rsidRPr="00AF1ED3">
        <w:rPr>
          <w:color w:val="auto"/>
          <w:sz w:val="28"/>
          <w:szCs w:val="28"/>
          <w:lang w:val="en-US"/>
        </w:rPr>
        <w:t>existence</w:t>
      </w:r>
      <w:r w:rsidRPr="00AF1ED3">
        <w:rPr>
          <w:color w:val="auto"/>
          <w:sz w:val="28"/>
          <w:szCs w:val="28"/>
        </w:rPr>
        <w:t>” Чарльз подразумевает безделье, нежелание работать. Выражения “</w:t>
      </w:r>
      <w:r w:rsidRPr="00AF1ED3">
        <w:rPr>
          <w:color w:val="auto"/>
          <w:sz w:val="28"/>
          <w:szCs w:val="28"/>
          <w:lang w:val="en-US"/>
        </w:rPr>
        <w:t>a</w:t>
      </w:r>
      <w:r w:rsidRPr="00AF1ED3">
        <w:rPr>
          <w:color w:val="auto"/>
          <w:sz w:val="28"/>
          <w:szCs w:val="28"/>
        </w:rPr>
        <w:t xml:space="preserve"> </w:t>
      </w:r>
      <w:r w:rsidRPr="00AF1ED3">
        <w:rPr>
          <w:color w:val="auto"/>
          <w:sz w:val="28"/>
          <w:szCs w:val="28"/>
          <w:lang w:val="en-US"/>
        </w:rPr>
        <w:t>gay</w:t>
      </w:r>
      <w:r w:rsidRPr="00AF1ED3">
        <w:rPr>
          <w:color w:val="auto"/>
          <w:sz w:val="28"/>
          <w:szCs w:val="28"/>
        </w:rPr>
        <w:t xml:space="preserve"> </w:t>
      </w:r>
      <w:r w:rsidRPr="00AF1ED3">
        <w:rPr>
          <w:color w:val="auto"/>
          <w:sz w:val="28"/>
          <w:szCs w:val="28"/>
          <w:lang w:val="en-US"/>
        </w:rPr>
        <w:t>bachelor</w:t>
      </w:r>
      <w:r w:rsidRPr="00AF1ED3">
        <w:rPr>
          <w:color w:val="auto"/>
          <w:sz w:val="28"/>
          <w:szCs w:val="28"/>
        </w:rPr>
        <w:t xml:space="preserve">” и </w:t>
      </w:r>
      <w:r w:rsidRPr="00AF1ED3">
        <w:rPr>
          <w:color w:val="auto"/>
          <w:sz w:val="28"/>
          <w:szCs w:val="28"/>
          <w:bdr w:val="none" w:sz="0" w:space="0" w:color="auto" w:frame="1"/>
          <w:shd w:val="clear" w:color="auto" w:fill="FFFFFF"/>
        </w:rPr>
        <w:t>“</w:t>
      </w:r>
      <w:r w:rsidRPr="00AF1ED3">
        <w:rPr>
          <w:color w:val="auto"/>
          <w:sz w:val="28"/>
          <w:szCs w:val="28"/>
          <w:lang w:val="en-US"/>
        </w:rPr>
        <w:t>a</w:t>
      </w:r>
      <w:r w:rsidRPr="00AF1ED3">
        <w:rPr>
          <w:color w:val="auto"/>
          <w:sz w:val="28"/>
          <w:szCs w:val="28"/>
        </w:rPr>
        <w:t xml:space="preserve"> </w:t>
      </w:r>
      <w:r w:rsidRPr="00AF1ED3">
        <w:rPr>
          <w:color w:val="auto"/>
          <w:sz w:val="28"/>
          <w:szCs w:val="28"/>
          <w:lang w:val="en-US"/>
        </w:rPr>
        <w:t>carefree</w:t>
      </w:r>
      <w:r w:rsidRPr="00AF1ED3">
        <w:rPr>
          <w:color w:val="auto"/>
          <w:sz w:val="28"/>
          <w:szCs w:val="28"/>
        </w:rPr>
        <w:t xml:space="preserve"> </w:t>
      </w:r>
      <w:r w:rsidRPr="00AF1ED3">
        <w:rPr>
          <w:color w:val="auto"/>
          <w:sz w:val="28"/>
          <w:szCs w:val="28"/>
          <w:lang w:val="en-US"/>
        </w:rPr>
        <w:t>existence</w:t>
      </w:r>
      <w:r w:rsidRPr="00AF1ED3">
        <w:rPr>
          <w:color w:val="auto"/>
          <w:sz w:val="28"/>
          <w:szCs w:val="28"/>
        </w:rPr>
        <w:t xml:space="preserve">” не могут быть отнесены к </w:t>
      </w:r>
      <w:proofErr w:type="spellStart"/>
      <w:r w:rsidRPr="00AF1ED3">
        <w:rPr>
          <w:color w:val="auto"/>
          <w:sz w:val="28"/>
          <w:szCs w:val="28"/>
        </w:rPr>
        <w:t>агнонимам</w:t>
      </w:r>
      <w:proofErr w:type="spellEnd"/>
      <w:r w:rsidRPr="00AF1ED3">
        <w:rPr>
          <w:color w:val="auto"/>
          <w:sz w:val="28"/>
          <w:szCs w:val="28"/>
        </w:rPr>
        <w:t xml:space="preserve"> в строгом смысле слова; все слова по отдельности известны </w:t>
      </w:r>
      <w:proofErr w:type="spellStart"/>
      <w:r w:rsidRPr="00AF1ED3">
        <w:rPr>
          <w:color w:val="auto"/>
          <w:sz w:val="28"/>
          <w:szCs w:val="28"/>
        </w:rPr>
        <w:t>Спигги</w:t>
      </w:r>
      <w:proofErr w:type="spellEnd"/>
      <w:r w:rsidRPr="00AF1ED3">
        <w:rPr>
          <w:color w:val="auto"/>
          <w:sz w:val="28"/>
          <w:szCs w:val="28"/>
        </w:rPr>
        <w:t xml:space="preserve">. Но в данном контексте точный смысл данных выражений </w:t>
      </w:r>
      <w:r w:rsidRPr="00AF1ED3">
        <w:rPr>
          <w:color w:val="auto"/>
          <w:sz w:val="28"/>
          <w:szCs w:val="28"/>
        </w:rPr>
        <w:lastRenderedPageBreak/>
        <w:t xml:space="preserve">ему неясен, поскольку кругозор </w:t>
      </w:r>
      <w:proofErr w:type="spellStart"/>
      <w:r w:rsidRPr="00AF1ED3">
        <w:rPr>
          <w:color w:val="auto"/>
          <w:sz w:val="28"/>
          <w:szCs w:val="28"/>
        </w:rPr>
        <w:t>Спигги</w:t>
      </w:r>
      <w:proofErr w:type="spellEnd"/>
      <w:r w:rsidRPr="00AF1ED3">
        <w:rPr>
          <w:color w:val="auto"/>
          <w:sz w:val="28"/>
          <w:szCs w:val="28"/>
        </w:rPr>
        <w:t xml:space="preserve"> довольно ограничен. Все та же малообразованность порождает КН в следующем примере:</w:t>
      </w:r>
    </w:p>
    <w:p w:rsidR="00961BF6" w:rsidRPr="00AF1ED3" w:rsidRDefault="00961BF6" w:rsidP="00831F55">
      <w:pPr>
        <w:pStyle w:val="aa"/>
        <w:numPr>
          <w:ilvl w:val="0"/>
          <w:numId w:val="7"/>
        </w:numPr>
        <w:autoSpaceDE w:val="0"/>
        <w:autoSpaceDN w:val="0"/>
        <w:adjustRightInd w:val="0"/>
        <w:spacing w:before="40" w:line="360" w:lineRule="auto"/>
        <w:jc w:val="both"/>
        <w:rPr>
          <w:rFonts w:cs="Times New Roman"/>
          <w:i/>
          <w:szCs w:val="24"/>
          <w:lang w:val="en-US"/>
        </w:rPr>
      </w:pPr>
      <w:r w:rsidRPr="00AF1ED3">
        <w:rPr>
          <w:rFonts w:cs="Times New Roman"/>
          <w:i/>
          <w:szCs w:val="24"/>
          <w:lang w:val="en-US"/>
        </w:rPr>
        <w:t xml:space="preserve">“C’mon now, ladies. Move along, please.” He clapped his big leather police gloves together and that, together with his wispy moustache, gave him the appearance of an eager seal about to be thrown a ball. He repeated his order. None of the women moved. “You’re blocking </w:t>
      </w:r>
      <w:r w:rsidRPr="00AF1ED3">
        <w:rPr>
          <w:rFonts w:cs="Times New Roman"/>
          <w:i/>
          <w:szCs w:val="24"/>
          <w:u w:val="single"/>
          <w:lang w:val="en-US"/>
        </w:rPr>
        <w:t>the thoroughfare</w:t>
      </w:r>
      <w:r w:rsidRPr="00AF1ED3">
        <w:rPr>
          <w:rFonts w:cs="Times New Roman"/>
          <w:i/>
          <w:szCs w:val="24"/>
          <w:lang w:val="en-US"/>
        </w:rPr>
        <w:t xml:space="preserve">.” </w:t>
      </w:r>
      <w:r w:rsidRPr="00AF1ED3">
        <w:rPr>
          <w:rFonts w:cs="Times New Roman"/>
          <w:b/>
          <w:i/>
          <w:szCs w:val="24"/>
          <w:lang w:val="en-US"/>
        </w:rPr>
        <w:t>None of the women knew for sure what a thoroughfare was. Was it the same as a pavement?</w:t>
      </w:r>
      <w:r w:rsidRPr="00AF1ED3">
        <w:rPr>
          <w:rFonts w:cs="Times New Roman"/>
          <w:i/>
          <w:szCs w:val="24"/>
          <w:lang w:val="en-US"/>
        </w:rPr>
        <w:t xml:space="preserve"> A woman, whose pregnant belly strained against her anorak, said, “We’re </w:t>
      </w:r>
      <w:proofErr w:type="spellStart"/>
      <w:r w:rsidRPr="00AF1ED3">
        <w:rPr>
          <w:rFonts w:cs="Times New Roman"/>
          <w:i/>
          <w:szCs w:val="24"/>
          <w:lang w:val="en-US"/>
        </w:rPr>
        <w:t>guardin</w:t>
      </w:r>
      <w:proofErr w:type="spellEnd"/>
      <w:r w:rsidRPr="00AF1ED3">
        <w:rPr>
          <w:rFonts w:cs="Times New Roman"/>
          <w:i/>
          <w:szCs w:val="24"/>
          <w:lang w:val="en-US"/>
        </w:rPr>
        <w:t xml:space="preserve">’ the van for the Queen </w:t>
      </w:r>
      <w:proofErr w:type="gramStart"/>
      <w:r w:rsidRPr="00AF1ED3">
        <w:rPr>
          <w:rFonts w:cs="Times New Roman"/>
          <w:i/>
          <w:szCs w:val="24"/>
          <w:lang w:val="en-US"/>
        </w:rPr>
        <w:t>Mother.</w:t>
      </w:r>
      <w:proofErr w:type="gramEnd"/>
      <w:r w:rsidRPr="00AF1ED3">
        <w:rPr>
          <w:rFonts w:cs="Times New Roman"/>
          <w:i/>
          <w:szCs w:val="24"/>
          <w:lang w:val="en-US"/>
        </w:rPr>
        <w:t>” [Townsend: 38].</w:t>
      </w:r>
    </w:p>
    <w:p w:rsidR="00961BF6" w:rsidRPr="00AF1ED3" w:rsidRDefault="00961BF6" w:rsidP="008A38E8">
      <w:pPr>
        <w:autoSpaceDE w:val="0"/>
        <w:autoSpaceDN w:val="0"/>
        <w:adjustRightInd w:val="0"/>
        <w:spacing w:before="40" w:line="360" w:lineRule="auto"/>
        <w:ind w:firstLine="360"/>
        <w:jc w:val="both"/>
        <w:rPr>
          <w:rFonts w:cs="Times New Roman"/>
          <w:b/>
          <w:color w:val="0000FF"/>
          <w:sz w:val="28"/>
          <w:szCs w:val="28"/>
        </w:rPr>
      </w:pPr>
      <w:r w:rsidRPr="00AF1ED3">
        <w:rPr>
          <w:rFonts w:cs="Times New Roman"/>
          <w:sz w:val="28"/>
          <w:szCs w:val="28"/>
        </w:rPr>
        <w:t xml:space="preserve">Толпа женщин собралась вокруг фургона, чтобы увидеть Королеву-мать. Это простые работящие люди, для которых увидеть Королеву является великим событием в жизни. Чтобы разогнать толпу, на место был послан полицейский. По прибытию, он попросил женщин освободить магистраль. Но ни одна из них не двинулась с места; очевидно, что женщины впервые слышат озадачившее их слово </w:t>
      </w:r>
      <w:r w:rsidRPr="00AF1ED3">
        <w:rPr>
          <w:rFonts w:cs="Times New Roman"/>
          <w:sz w:val="28"/>
          <w:szCs w:val="28"/>
          <w:lang w:val="en-US"/>
        </w:rPr>
        <w:t>the</w:t>
      </w:r>
      <w:r w:rsidRPr="00AF1ED3">
        <w:rPr>
          <w:rFonts w:cs="Times New Roman"/>
          <w:sz w:val="28"/>
          <w:szCs w:val="28"/>
        </w:rPr>
        <w:t xml:space="preserve"> </w:t>
      </w:r>
      <w:r w:rsidRPr="00AF1ED3">
        <w:rPr>
          <w:rFonts w:cs="Times New Roman"/>
          <w:sz w:val="28"/>
          <w:szCs w:val="28"/>
          <w:lang w:val="en-US"/>
        </w:rPr>
        <w:t>thoroughfare</w:t>
      </w:r>
      <w:r w:rsidRPr="00AF1ED3">
        <w:rPr>
          <w:rFonts w:cs="Times New Roman"/>
          <w:sz w:val="28"/>
          <w:szCs w:val="28"/>
        </w:rPr>
        <w:t>. Об</w:t>
      </w:r>
      <w:r w:rsidRPr="00AF1ED3">
        <w:rPr>
          <w:rFonts w:cs="Times New Roman"/>
          <w:sz w:val="28"/>
          <w:szCs w:val="28"/>
          <w:lang w:val="en-US"/>
        </w:rPr>
        <w:t xml:space="preserve"> </w:t>
      </w:r>
      <w:r w:rsidRPr="00AF1ED3">
        <w:rPr>
          <w:rFonts w:cs="Times New Roman"/>
          <w:sz w:val="28"/>
          <w:szCs w:val="28"/>
        </w:rPr>
        <w:t>этом</w:t>
      </w:r>
      <w:r w:rsidRPr="00AF1ED3">
        <w:rPr>
          <w:rFonts w:cs="Times New Roman"/>
          <w:sz w:val="28"/>
          <w:szCs w:val="28"/>
          <w:lang w:val="en-US"/>
        </w:rPr>
        <w:t xml:space="preserve"> </w:t>
      </w:r>
      <w:r w:rsidRPr="00AF1ED3">
        <w:rPr>
          <w:rFonts w:cs="Times New Roman"/>
          <w:sz w:val="28"/>
          <w:szCs w:val="28"/>
        </w:rPr>
        <w:t>мы</w:t>
      </w:r>
      <w:r w:rsidRPr="00AF1ED3">
        <w:rPr>
          <w:rFonts w:cs="Times New Roman"/>
          <w:sz w:val="28"/>
          <w:szCs w:val="28"/>
          <w:lang w:val="en-US"/>
        </w:rPr>
        <w:t xml:space="preserve"> </w:t>
      </w:r>
      <w:r w:rsidRPr="00AF1ED3">
        <w:rPr>
          <w:rFonts w:cs="Times New Roman"/>
          <w:sz w:val="28"/>
          <w:szCs w:val="28"/>
        </w:rPr>
        <w:t>судим</w:t>
      </w:r>
      <w:r w:rsidRPr="00AF1ED3">
        <w:rPr>
          <w:rFonts w:cs="Times New Roman"/>
          <w:sz w:val="28"/>
          <w:szCs w:val="28"/>
          <w:lang w:val="en-US"/>
        </w:rPr>
        <w:t xml:space="preserve">, </w:t>
      </w:r>
      <w:r w:rsidRPr="00AF1ED3">
        <w:rPr>
          <w:rFonts w:cs="Times New Roman"/>
          <w:sz w:val="28"/>
          <w:szCs w:val="28"/>
        </w:rPr>
        <w:t>исходя</w:t>
      </w:r>
      <w:r w:rsidRPr="00AF1ED3">
        <w:rPr>
          <w:rFonts w:cs="Times New Roman"/>
          <w:sz w:val="28"/>
          <w:szCs w:val="28"/>
          <w:lang w:val="en-US"/>
        </w:rPr>
        <w:t xml:space="preserve"> </w:t>
      </w:r>
      <w:r w:rsidRPr="00AF1ED3">
        <w:rPr>
          <w:rFonts w:cs="Times New Roman"/>
          <w:sz w:val="28"/>
          <w:szCs w:val="28"/>
        </w:rPr>
        <w:t>из</w:t>
      </w:r>
      <w:r w:rsidRPr="00AF1ED3">
        <w:rPr>
          <w:rFonts w:cs="Times New Roman"/>
          <w:sz w:val="28"/>
          <w:szCs w:val="28"/>
          <w:lang w:val="en-US"/>
        </w:rPr>
        <w:t xml:space="preserve"> </w:t>
      </w:r>
      <w:r w:rsidR="00AF1ED3">
        <w:rPr>
          <w:rFonts w:cs="Times New Roman"/>
          <w:sz w:val="28"/>
          <w:szCs w:val="28"/>
        </w:rPr>
        <w:t>авторского</w:t>
      </w:r>
      <w:r w:rsidR="00AF1ED3" w:rsidRPr="00AF1ED3">
        <w:rPr>
          <w:rFonts w:cs="Times New Roman"/>
          <w:sz w:val="28"/>
          <w:szCs w:val="28"/>
          <w:lang w:val="en-US"/>
        </w:rPr>
        <w:t xml:space="preserve"> </w:t>
      </w:r>
      <w:r w:rsidR="00AF1ED3">
        <w:rPr>
          <w:rFonts w:cs="Times New Roman"/>
          <w:sz w:val="28"/>
          <w:szCs w:val="28"/>
        </w:rPr>
        <w:t>комментария</w:t>
      </w:r>
      <w:r w:rsidRPr="00AF1ED3">
        <w:rPr>
          <w:rFonts w:cs="Times New Roman"/>
          <w:sz w:val="28"/>
          <w:szCs w:val="28"/>
          <w:lang w:val="en-US"/>
        </w:rPr>
        <w:t xml:space="preserve"> – “None of the women knew for sure what a thoroughfare was”. </w:t>
      </w:r>
      <w:r w:rsidRPr="00AF1ED3">
        <w:rPr>
          <w:rFonts w:cs="Times New Roman"/>
          <w:sz w:val="28"/>
          <w:szCs w:val="28"/>
        </w:rPr>
        <w:t xml:space="preserve">Полицейский не знает, не может предполагать уровень знаний женщин, поэтому он не задумывается, перед тем, как употребляет то или иное слово, способное дать повод для возникновения коммуникативного сбоя. С похожей невербальной реакцией мы также сталкиваемся в примере №33, </w:t>
      </w:r>
      <w:r w:rsidR="00AF1ED3" w:rsidRPr="00AF1ED3">
        <w:rPr>
          <w:rFonts w:cs="Times New Roman"/>
          <w:sz w:val="28"/>
          <w:szCs w:val="28"/>
        </w:rPr>
        <w:t xml:space="preserve">где непонимание </w:t>
      </w:r>
      <w:r w:rsidRPr="00AF1ED3">
        <w:rPr>
          <w:rFonts w:cs="Times New Roman"/>
          <w:sz w:val="28"/>
          <w:szCs w:val="28"/>
        </w:rPr>
        <w:t xml:space="preserve">также вызвано </w:t>
      </w:r>
      <w:proofErr w:type="spellStart"/>
      <w:r w:rsidRPr="00AF1ED3">
        <w:rPr>
          <w:rFonts w:cs="Times New Roman"/>
          <w:sz w:val="28"/>
          <w:szCs w:val="28"/>
        </w:rPr>
        <w:t>агнонимом</w:t>
      </w:r>
      <w:proofErr w:type="spellEnd"/>
      <w:r w:rsidR="00AF1ED3" w:rsidRPr="00AF1ED3">
        <w:rPr>
          <w:rFonts w:cs="Times New Roman"/>
          <w:sz w:val="28"/>
          <w:szCs w:val="28"/>
        </w:rPr>
        <w:t>:</w:t>
      </w:r>
    </w:p>
    <w:p w:rsidR="00961BF6" w:rsidRPr="00AF1ED3" w:rsidRDefault="00961BF6" w:rsidP="0036661E">
      <w:pPr>
        <w:pStyle w:val="aa"/>
        <w:numPr>
          <w:ilvl w:val="0"/>
          <w:numId w:val="7"/>
        </w:numPr>
        <w:autoSpaceDE w:val="0"/>
        <w:autoSpaceDN w:val="0"/>
        <w:adjustRightInd w:val="0"/>
        <w:spacing w:before="40" w:line="360" w:lineRule="auto"/>
        <w:jc w:val="both"/>
        <w:rPr>
          <w:rFonts w:cs="Times New Roman"/>
          <w:i/>
          <w:szCs w:val="24"/>
          <w:lang w:val="en-US"/>
        </w:rPr>
      </w:pPr>
      <w:r w:rsidRPr="00AF1ED3">
        <w:rPr>
          <w:rFonts w:cs="Times New Roman"/>
          <w:i/>
          <w:szCs w:val="24"/>
          <w:lang w:val="en-US"/>
        </w:rPr>
        <w:t xml:space="preserve">Charles diverted this uncomfortable line of questioning and asked, “You are </w:t>
      </w:r>
      <w:proofErr w:type="spellStart"/>
      <w:r w:rsidRPr="00AF1ED3">
        <w:rPr>
          <w:rFonts w:cs="Times New Roman"/>
          <w:i/>
          <w:szCs w:val="24"/>
          <w:lang w:val="en-US"/>
        </w:rPr>
        <w:t>er</w:t>
      </w:r>
      <w:proofErr w:type="spellEnd"/>
      <w:r w:rsidRPr="00AF1ED3">
        <w:rPr>
          <w:rFonts w:cs="Times New Roman"/>
          <w:i/>
          <w:szCs w:val="24"/>
          <w:lang w:val="en-US"/>
        </w:rPr>
        <w:t xml:space="preserve"> … in for?” “I stole </w:t>
      </w:r>
      <w:r w:rsidRPr="00AF1ED3">
        <w:rPr>
          <w:rFonts w:cs="Times New Roman"/>
          <w:i/>
          <w:szCs w:val="24"/>
          <w:u w:val="single"/>
          <w:lang w:val="en-US"/>
        </w:rPr>
        <w:t>a knob</w:t>
      </w:r>
      <w:r w:rsidRPr="00AF1ED3">
        <w:rPr>
          <w:rFonts w:cs="Times New Roman"/>
          <w:i/>
          <w:szCs w:val="24"/>
          <w:lang w:val="en-US"/>
        </w:rPr>
        <w:t>.” “</w:t>
      </w:r>
      <w:r w:rsidRPr="00AF1ED3">
        <w:rPr>
          <w:rFonts w:cs="Times New Roman"/>
          <w:b/>
          <w:i/>
          <w:szCs w:val="24"/>
          <w:lang w:val="en-US"/>
        </w:rPr>
        <w:t>Stole a knob?</w:t>
      </w:r>
      <w:r w:rsidRPr="00AF1ED3">
        <w:rPr>
          <w:rFonts w:cs="Times New Roman"/>
          <w:i/>
          <w:szCs w:val="24"/>
          <w:lang w:val="en-US"/>
        </w:rPr>
        <w:t xml:space="preserve">” </w:t>
      </w:r>
      <w:r w:rsidRPr="00AF1ED3">
        <w:rPr>
          <w:rFonts w:cs="Times New Roman"/>
          <w:b/>
          <w:i/>
          <w:szCs w:val="24"/>
          <w:lang w:val="en-US"/>
        </w:rPr>
        <w:t xml:space="preserve">Charles pondered on this. Was it a piece of arcane criminal jargon? Had </w:t>
      </w:r>
      <w:proofErr w:type="spellStart"/>
      <w:r w:rsidRPr="00AF1ED3">
        <w:rPr>
          <w:rFonts w:cs="Times New Roman"/>
          <w:b/>
          <w:i/>
          <w:szCs w:val="24"/>
          <w:lang w:val="en-US"/>
        </w:rPr>
        <w:t>Mr</w:t>
      </w:r>
      <w:proofErr w:type="spellEnd"/>
      <w:r w:rsidRPr="00AF1ED3">
        <w:rPr>
          <w:rFonts w:cs="Times New Roman"/>
          <w:b/>
          <w:i/>
          <w:szCs w:val="24"/>
          <w:lang w:val="en-US"/>
        </w:rPr>
        <w:t xml:space="preserve"> Christmas committed some </w:t>
      </w:r>
      <w:proofErr w:type="spellStart"/>
      <w:r w:rsidRPr="00AF1ED3">
        <w:rPr>
          <w:rFonts w:cs="Times New Roman"/>
          <w:b/>
          <w:i/>
          <w:szCs w:val="24"/>
          <w:lang w:val="en-US"/>
        </w:rPr>
        <w:t>unsavoury</w:t>
      </w:r>
      <w:proofErr w:type="spellEnd"/>
      <w:r w:rsidRPr="00AF1ED3">
        <w:rPr>
          <w:rFonts w:cs="Times New Roman"/>
          <w:b/>
          <w:i/>
          <w:szCs w:val="24"/>
          <w:lang w:val="en-US"/>
        </w:rPr>
        <w:t xml:space="preserve"> type of sexual offence? If so, it was disgraceful that he, Charlie, was being forced to share a cell with him</w:t>
      </w:r>
      <w:r w:rsidRPr="00AF1ED3">
        <w:rPr>
          <w:rFonts w:cs="Times New Roman"/>
          <w:i/>
          <w:szCs w:val="24"/>
          <w:lang w:val="en-US"/>
        </w:rPr>
        <w:t xml:space="preserve"> [Townsend: 42].</w:t>
      </w:r>
    </w:p>
    <w:p w:rsidR="00961BF6" w:rsidRPr="00AF1ED3" w:rsidRDefault="00961BF6" w:rsidP="000B2ADE">
      <w:pPr>
        <w:autoSpaceDE w:val="0"/>
        <w:autoSpaceDN w:val="0"/>
        <w:adjustRightInd w:val="0"/>
        <w:spacing w:before="40" w:line="360" w:lineRule="auto"/>
        <w:ind w:firstLine="360"/>
        <w:jc w:val="both"/>
        <w:rPr>
          <w:rFonts w:cs="Times New Roman"/>
          <w:sz w:val="28"/>
          <w:szCs w:val="28"/>
        </w:rPr>
      </w:pPr>
      <w:r w:rsidRPr="00AF1ED3">
        <w:rPr>
          <w:rFonts w:cs="Times New Roman"/>
          <w:sz w:val="28"/>
          <w:szCs w:val="28"/>
        </w:rPr>
        <w:t>Принц Чарльз угодил тюрьму из-за драки; его поместили в камеру вместе с уголовником по имени</w:t>
      </w:r>
      <w:proofErr w:type="gramStart"/>
      <w:r w:rsidRPr="00AF1ED3">
        <w:rPr>
          <w:rFonts w:cs="Times New Roman"/>
          <w:sz w:val="28"/>
          <w:szCs w:val="28"/>
        </w:rPr>
        <w:t xml:space="preserve"> Л</w:t>
      </w:r>
      <w:proofErr w:type="gramEnd"/>
      <w:r w:rsidRPr="00AF1ED3">
        <w:rPr>
          <w:rFonts w:cs="Times New Roman"/>
          <w:sz w:val="28"/>
          <w:szCs w:val="28"/>
        </w:rPr>
        <w:t xml:space="preserve">и </w:t>
      </w:r>
      <w:proofErr w:type="spellStart"/>
      <w:r w:rsidRPr="00AF1ED3">
        <w:rPr>
          <w:rFonts w:cs="Times New Roman"/>
          <w:sz w:val="28"/>
          <w:szCs w:val="28"/>
        </w:rPr>
        <w:t>Крисмас</w:t>
      </w:r>
      <w:proofErr w:type="spellEnd"/>
      <w:r w:rsidRPr="00AF1ED3">
        <w:rPr>
          <w:rFonts w:cs="Times New Roman"/>
          <w:sz w:val="28"/>
          <w:szCs w:val="28"/>
        </w:rPr>
        <w:t>. Чарльз решает поинтересоваться, в чем же причина ареста парня, но в ответ тот говорит что-то совершенно непонятное для представителя королевского двора - “</w:t>
      </w:r>
      <w:r w:rsidRPr="00AF1ED3">
        <w:rPr>
          <w:rFonts w:cs="Times New Roman"/>
          <w:sz w:val="28"/>
          <w:szCs w:val="28"/>
          <w:lang w:val="en-US"/>
        </w:rPr>
        <w:t>I</w:t>
      </w:r>
      <w:r w:rsidRPr="00AF1ED3">
        <w:rPr>
          <w:rFonts w:cs="Times New Roman"/>
          <w:sz w:val="28"/>
          <w:szCs w:val="28"/>
        </w:rPr>
        <w:t xml:space="preserve"> </w:t>
      </w:r>
      <w:r w:rsidRPr="00AF1ED3">
        <w:rPr>
          <w:rFonts w:cs="Times New Roman"/>
          <w:sz w:val="28"/>
          <w:szCs w:val="28"/>
          <w:lang w:val="en-US"/>
        </w:rPr>
        <w:t>stole</w:t>
      </w:r>
      <w:r w:rsidRPr="00AF1ED3">
        <w:rPr>
          <w:rFonts w:cs="Times New Roman"/>
          <w:sz w:val="28"/>
          <w:szCs w:val="28"/>
        </w:rPr>
        <w:t xml:space="preserve"> </w:t>
      </w:r>
      <w:r w:rsidRPr="00AF1ED3">
        <w:rPr>
          <w:rFonts w:cs="Times New Roman"/>
          <w:sz w:val="28"/>
          <w:szCs w:val="28"/>
          <w:lang w:val="en-US"/>
        </w:rPr>
        <w:t>a</w:t>
      </w:r>
      <w:r w:rsidRPr="00AF1ED3">
        <w:rPr>
          <w:rFonts w:cs="Times New Roman"/>
          <w:sz w:val="28"/>
          <w:szCs w:val="28"/>
        </w:rPr>
        <w:t xml:space="preserve"> </w:t>
      </w:r>
      <w:r w:rsidRPr="00AF1ED3">
        <w:rPr>
          <w:rFonts w:cs="Times New Roman"/>
          <w:sz w:val="28"/>
          <w:szCs w:val="28"/>
          <w:lang w:val="en-US"/>
        </w:rPr>
        <w:t>knob</w:t>
      </w:r>
      <w:r w:rsidRPr="00AF1ED3">
        <w:rPr>
          <w:rFonts w:cs="Times New Roman"/>
          <w:sz w:val="28"/>
          <w:szCs w:val="28"/>
        </w:rPr>
        <w:t>”. Совершенно точно можно сказать, что принц Чарльз, наследник престола</w:t>
      </w:r>
      <w:r w:rsidR="00AF1ED3">
        <w:rPr>
          <w:rFonts w:cs="Times New Roman"/>
          <w:sz w:val="28"/>
          <w:szCs w:val="28"/>
        </w:rPr>
        <w:t>,</w:t>
      </w:r>
      <w:r w:rsidRPr="00AF1ED3">
        <w:rPr>
          <w:rFonts w:cs="Times New Roman"/>
          <w:b/>
          <w:color w:val="0000FF"/>
          <w:sz w:val="28"/>
          <w:szCs w:val="28"/>
        </w:rPr>
        <w:t xml:space="preserve"> </w:t>
      </w:r>
      <w:r w:rsidRPr="00AF1ED3">
        <w:rPr>
          <w:rFonts w:cs="Times New Roman"/>
          <w:sz w:val="28"/>
          <w:szCs w:val="28"/>
        </w:rPr>
        <w:t xml:space="preserve"> и </w:t>
      </w:r>
      <w:r w:rsidRPr="00AF1ED3">
        <w:rPr>
          <w:rFonts w:cs="Times New Roman"/>
          <w:sz w:val="28"/>
          <w:szCs w:val="28"/>
        </w:rPr>
        <w:lastRenderedPageBreak/>
        <w:t xml:space="preserve">уголовник имеют колоссальную разницу в фоновых знаниях; более того, оба являются представителями разных культур и обществ. Так что слово </w:t>
      </w:r>
      <w:r w:rsidRPr="00AF1ED3">
        <w:rPr>
          <w:rFonts w:cs="Times New Roman"/>
          <w:sz w:val="28"/>
          <w:szCs w:val="28"/>
          <w:lang w:val="en-US"/>
        </w:rPr>
        <w:t>knob</w:t>
      </w:r>
      <w:r w:rsidRPr="00AF1ED3">
        <w:rPr>
          <w:rFonts w:cs="Times New Roman"/>
          <w:sz w:val="28"/>
          <w:szCs w:val="28"/>
        </w:rPr>
        <w:t xml:space="preserve"> неизвестно Чарльзу. Его оно озадачивает – сначала он использует переспрос “</w:t>
      </w:r>
      <w:r w:rsidRPr="00AF1ED3">
        <w:rPr>
          <w:rFonts w:cs="Times New Roman"/>
          <w:sz w:val="28"/>
          <w:szCs w:val="28"/>
          <w:lang w:val="en-US"/>
        </w:rPr>
        <w:t>Stole</w:t>
      </w:r>
      <w:r w:rsidRPr="00AF1ED3">
        <w:rPr>
          <w:rFonts w:cs="Times New Roman"/>
          <w:sz w:val="28"/>
          <w:szCs w:val="28"/>
        </w:rPr>
        <w:t xml:space="preserve"> </w:t>
      </w:r>
      <w:r w:rsidRPr="00AF1ED3">
        <w:rPr>
          <w:rFonts w:cs="Times New Roman"/>
          <w:sz w:val="28"/>
          <w:szCs w:val="28"/>
          <w:lang w:val="en-US"/>
        </w:rPr>
        <w:t>a</w:t>
      </w:r>
      <w:r w:rsidRPr="00AF1ED3">
        <w:rPr>
          <w:rFonts w:cs="Times New Roman"/>
          <w:sz w:val="28"/>
          <w:szCs w:val="28"/>
        </w:rPr>
        <w:t xml:space="preserve"> </w:t>
      </w:r>
      <w:r w:rsidRPr="00AF1ED3">
        <w:rPr>
          <w:rFonts w:cs="Times New Roman"/>
          <w:sz w:val="28"/>
          <w:szCs w:val="28"/>
          <w:lang w:val="en-US"/>
        </w:rPr>
        <w:t>knob</w:t>
      </w:r>
      <w:r w:rsidRPr="00AF1ED3">
        <w:rPr>
          <w:rFonts w:cs="Times New Roman"/>
          <w:sz w:val="28"/>
          <w:szCs w:val="28"/>
        </w:rPr>
        <w:t>?”, а затем долго размышляет, что же данный термин может означать, подбирает в мыслях различные варианты дефиниции; об этом свидетельствует невербальная реакция Чарльза – “</w:t>
      </w:r>
      <w:r w:rsidRPr="00AF1ED3">
        <w:rPr>
          <w:rFonts w:cs="Times New Roman"/>
          <w:sz w:val="28"/>
          <w:szCs w:val="28"/>
          <w:lang w:val="en-US"/>
        </w:rPr>
        <w:t>Charles</w:t>
      </w:r>
      <w:r w:rsidRPr="00AF1ED3">
        <w:rPr>
          <w:rFonts w:cs="Times New Roman"/>
          <w:sz w:val="28"/>
          <w:szCs w:val="28"/>
        </w:rPr>
        <w:t xml:space="preserve"> </w:t>
      </w:r>
      <w:r w:rsidRPr="00AF1ED3">
        <w:rPr>
          <w:rFonts w:cs="Times New Roman"/>
          <w:sz w:val="28"/>
          <w:szCs w:val="28"/>
          <w:lang w:val="en-US"/>
        </w:rPr>
        <w:t>pondered</w:t>
      </w:r>
      <w:r w:rsidRPr="00AF1ED3">
        <w:rPr>
          <w:rFonts w:cs="Times New Roman"/>
          <w:sz w:val="28"/>
          <w:szCs w:val="28"/>
        </w:rPr>
        <w:t xml:space="preserve"> </w:t>
      </w:r>
      <w:r w:rsidRPr="00AF1ED3">
        <w:rPr>
          <w:rFonts w:cs="Times New Roman"/>
          <w:sz w:val="28"/>
          <w:szCs w:val="28"/>
          <w:lang w:val="en-US"/>
        </w:rPr>
        <w:t>on</w:t>
      </w:r>
      <w:r w:rsidRPr="00AF1ED3">
        <w:rPr>
          <w:rFonts w:cs="Times New Roman"/>
          <w:sz w:val="28"/>
          <w:szCs w:val="28"/>
        </w:rPr>
        <w:t xml:space="preserve"> </w:t>
      </w:r>
      <w:r w:rsidRPr="00AF1ED3">
        <w:rPr>
          <w:rFonts w:cs="Times New Roman"/>
          <w:sz w:val="28"/>
          <w:szCs w:val="28"/>
          <w:lang w:val="en-US"/>
        </w:rPr>
        <w:t>this</w:t>
      </w:r>
      <w:r w:rsidRPr="00AF1ED3">
        <w:rPr>
          <w:rFonts w:cs="Times New Roman"/>
          <w:sz w:val="28"/>
          <w:szCs w:val="28"/>
        </w:rPr>
        <w:t>”.</w:t>
      </w:r>
    </w:p>
    <w:p w:rsidR="00961BF6" w:rsidRPr="00AF1ED3" w:rsidRDefault="00961BF6" w:rsidP="000B2ADE">
      <w:pPr>
        <w:autoSpaceDE w:val="0"/>
        <w:autoSpaceDN w:val="0"/>
        <w:adjustRightInd w:val="0"/>
        <w:spacing w:before="40" w:line="360" w:lineRule="auto"/>
        <w:ind w:firstLine="360"/>
        <w:jc w:val="both"/>
        <w:rPr>
          <w:rFonts w:cs="Times New Roman"/>
          <w:sz w:val="28"/>
          <w:szCs w:val="28"/>
        </w:rPr>
      </w:pPr>
      <w:r w:rsidRPr="00AF1ED3">
        <w:rPr>
          <w:rFonts w:cs="Times New Roman"/>
          <w:sz w:val="28"/>
          <w:szCs w:val="28"/>
        </w:rPr>
        <w:t xml:space="preserve">Источником КН в следующем примере также оказывается своего рода </w:t>
      </w:r>
      <w:proofErr w:type="spellStart"/>
      <w:r w:rsidRPr="00AF1ED3">
        <w:rPr>
          <w:rFonts w:cs="Times New Roman"/>
          <w:sz w:val="28"/>
          <w:szCs w:val="28"/>
        </w:rPr>
        <w:t>агноним</w:t>
      </w:r>
      <w:proofErr w:type="spellEnd"/>
      <w:r w:rsidRPr="00AF1ED3">
        <w:rPr>
          <w:rFonts w:cs="Times New Roman"/>
          <w:sz w:val="28"/>
          <w:szCs w:val="28"/>
        </w:rPr>
        <w:t>:</w:t>
      </w:r>
    </w:p>
    <w:p w:rsidR="00961BF6" w:rsidRPr="00AF1ED3" w:rsidRDefault="00961BF6" w:rsidP="00F22886">
      <w:pPr>
        <w:pStyle w:val="Default"/>
        <w:numPr>
          <w:ilvl w:val="0"/>
          <w:numId w:val="7"/>
        </w:numPr>
        <w:spacing w:line="360" w:lineRule="auto"/>
        <w:jc w:val="both"/>
        <w:rPr>
          <w:i/>
          <w:lang w:val="en-US"/>
        </w:rPr>
      </w:pPr>
      <w:r w:rsidRPr="00AF1ED3">
        <w:rPr>
          <w:i/>
          <w:lang w:val="en-US"/>
        </w:rPr>
        <w:t xml:space="preserve">She turns around. “What are you talking about?” “Why,” I ask, “is Laurence </w:t>
      </w:r>
      <w:proofErr w:type="spellStart"/>
      <w:r w:rsidRPr="00AF1ED3">
        <w:rPr>
          <w:i/>
          <w:lang w:val="en-US"/>
        </w:rPr>
        <w:t>Tisch</w:t>
      </w:r>
      <w:proofErr w:type="spellEnd"/>
      <w:r w:rsidRPr="00AF1ED3">
        <w:rPr>
          <w:i/>
          <w:lang w:val="en-US"/>
        </w:rPr>
        <w:t xml:space="preserve"> passing around a tray of </w:t>
      </w:r>
      <w:proofErr w:type="spellStart"/>
      <w:r w:rsidRPr="00AF1ED3">
        <w:rPr>
          <w:i/>
          <w:lang w:val="en-US"/>
        </w:rPr>
        <w:t>canapes</w:t>
      </w:r>
      <w:proofErr w:type="spellEnd"/>
      <w:r w:rsidRPr="00AF1ED3">
        <w:rPr>
          <w:i/>
          <w:lang w:val="en-US"/>
        </w:rPr>
        <w:t xml:space="preserve">?” “Oh god, Patrick, that’s not Laurence </w:t>
      </w:r>
      <w:proofErr w:type="spellStart"/>
      <w:r w:rsidRPr="00AF1ED3">
        <w:rPr>
          <w:i/>
          <w:lang w:val="en-US"/>
        </w:rPr>
        <w:t>Tisch</w:t>
      </w:r>
      <w:proofErr w:type="spellEnd"/>
      <w:r w:rsidRPr="00AF1ED3">
        <w:rPr>
          <w:i/>
          <w:lang w:val="en-US"/>
        </w:rPr>
        <w:t xml:space="preserve">,” she says. “That’s one of the Christmas </w:t>
      </w:r>
      <w:r w:rsidRPr="00AF1ED3">
        <w:rPr>
          <w:i/>
          <w:u w:val="single"/>
          <w:lang w:val="en-US"/>
        </w:rPr>
        <w:t>elves</w:t>
      </w:r>
      <w:r w:rsidRPr="00AF1ED3">
        <w:rPr>
          <w:i/>
          <w:lang w:val="en-US"/>
        </w:rPr>
        <w:t>.” “</w:t>
      </w:r>
      <w:r w:rsidRPr="00AF1ED3">
        <w:rPr>
          <w:b/>
          <w:i/>
          <w:lang w:val="en-US"/>
        </w:rPr>
        <w:t>One of the what? You mean the midgets</w:t>
      </w:r>
      <w:r w:rsidRPr="00AF1ED3">
        <w:rPr>
          <w:i/>
          <w:lang w:val="en-US"/>
        </w:rPr>
        <w:t>.” ‘They’re elves,” she stresses. “Santa’s helpers. God, what a sourpuss. Look at them. They’re adorable. [Ellis: 98].</w:t>
      </w:r>
    </w:p>
    <w:p w:rsidR="00961BF6" w:rsidRPr="00A94075" w:rsidRDefault="00961BF6" w:rsidP="00F22886">
      <w:pPr>
        <w:pStyle w:val="Default"/>
        <w:spacing w:line="360" w:lineRule="auto"/>
        <w:ind w:firstLine="360"/>
        <w:jc w:val="both"/>
        <w:rPr>
          <w:color w:val="auto"/>
          <w:sz w:val="28"/>
          <w:szCs w:val="28"/>
        </w:rPr>
      </w:pPr>
      <w:r w:rsidRPr="00A94075">
        <w:rPr>
          <w:color w:val="auto"/>
          <w:sz w:val="28"/>
          <w:szCs w:val="28"/>
        </w:rPr>
        <w:t xml:space="preserve">Главный герой </w:t>
      </w:r>
      <w:proofErr w:type="spellStart"/>
      <w:r w:rsidRPr="00A94075">
        <w:rPr>
          <w:color w:val="auto"/>
          <w:sz w:val="28"/>
          <w:szCs w:val="28"/>
        </w:rPr>
        <w:t>Макклой</w:t>
      </w:r>
      <w:proofErr w:type="spellEnd"/>
      <w:r w:rsidRPr="00A94075">
        <w:rPr>
          <w:color w:val="auto"/>
          <w:sz w:val="28"/>
          <w:szCs w:val="28"/>
        </w:rPr>
        <w:t xml:space="preserve"> находится на рождественской вечеринке у своей подруги </w:t>
      </w:r>
      <w:proofErr w:type="spellStart"/>
      <w:r w:rsidRPr="00A94075">
        <w:rPr>
          <w:color w:val="auto"/>
          <w:sz w:val="28"/>
          <w:szCs w:val="28"/>
        </w:rPr>
        <w:t>Эвелин</w:t>
      </w:r>
      <w:proofErr w:type="spellEnd"/>
      <w:r w:rsidRPr="00A94075">
        <w:rPr>
          <w:color w:val="auto"/>
          <w:sz w:val="28"/>
          <w:szCs w:val="28"/>
        </w:rPr>
        <w:t xml:space="preserve">. Все на этой вечеринке раздражает рассказчика, ему здесь некомфортно. Мимо него пробегают карлики, которые порой кажутся ему галлюцинацией. Он интересуется у </w:t>
      </w:r>
      <w:proofErr w:type="spellStart"/>
      <w:r w:rsidRPr="00A94075">
        <w:rPr>
          <w:color w:val="auto"/>
          <w:sz w:val="28"/>
          <w:szCs w:val="28"/>
        </w:rPr>
        <w:t>Эвелин</w:t>
      </w:r>
      <w:proofErr w:type="spellEnd"/>
      <w:r w:rsidRPr="00A94075">
        <w:rPr>
          <w:color w:val="auto"/>
          <w:sz w:val="28"/>
          <w:szCs w:val="28"/>
        </w:rPr>
        <w:t xml:space="preserve"> о том, кто разносит закуски гостям, и девушка отвечает, что это не Лоренс Тиш, как сначала подумал </w:t>
      </w:r>
      <w:proofErr w:type="spellStart"/>
      <w:r w:rsidRPr="00A94075">
        <w:rPr>
          <w:color w:val="auto"/>
          <w:sz w:val="28"/>
          <w:szCs w:val="28"/>
        </w:rPr>
        <w:t>Макклой</w:t>
      </w:r>
      <w:proofErr w:type="spellEnd"/>
      <w:r w:rsidRPr="00A94075">
        <w:rPr>
          <w:color w:val="auto"/>
          <w:sz w:val="28"/>
          <w:szCs w:val="28"/>
        </w:rPr>
        <w:t>, а рождественские эльфы. Главный герой, очевидно, не знаком с вымышленным названием волшебных существ, поэтому для уточнения информации он использует переспрос с вопросительным словом – “</w:t>
      </w:r>
      <w:r w:rsidRPr="00A94075">
        <w:rPr>
          <w:color w:val="auto"/>
          <w:sz w:val="28"/>
          <w:szCs w:val="28"/>
          <w:lang w:val="en-US"/>
        </w:rPr>
        <w:t>One</w:t>
      </w:r>
      <w:r w:rsidRPr="00A94075">
        <w:rPr>
          <w:color w:val="auto"/>
          <w:sz w:val="28"/>
          <w:szCs w:val="28"/>
        </w:rPr>
        <w:t xml:space="preserve"> </w:t>
      </w:r>
      <w:r w:rsidRPr="00A94075">
        <w:rPr>
          <w:color w:val="auto"/>
          <w:sz w:val="28"/>
          <w:szCs w:val="28"/>
          <w:lang w:val="en-US"/>
        </w:rPr>
        <w:t>of</w:t>
      </w:r>
      <w:r w:rsidRPr="00A94075">
        <w:rPr>
          <w:color w:val="auto"/>
          <w:sz w:val="28"/>
          <w:szCs w:val="28"/>
        </w:rPr>
        <w:t xml:space="preserve"> </w:t>
      </w:r>
      <w:r w:rsidRPr="00A94075">
        <w:rPr>
          <w:color w:val="auto"/>
          <w:sz w:val="28"/>
          <w:szCs w:val="28"/>
          <w:lang w:val="en-US"/>
        </w:rPr>
        <w:t>the</w:t>
      </w:r>
      <w:r w:rsidRPr="00A94075">
        <w:rPr>
          <w:color w:val="auto"/>
          <w:sz w:val="28"/>
          <w:szCs w:val="28"/>
        </w:rPr>
        <w:t xml:space="preserve"> </w:t>
      </w:r>
      <w:r w:rsidRPr="00A94075">
        <w:rPr>
          <w:color w:val="auto"/>
          <w:sz w:val="28"/>
          <w:szCs w:val="28"/>
          <w:lang w:val="en-US"/>
        </w:rPr>
        <w:t>what</w:t>
      </w:r>
      <w:r w:rsidRPr="00A94075">
        <w:rPr>
          <w:color w:val="auto"/>
          <w:sz w:val="28"/>
          <w:szCs w:val="28"/>
        </w:rPr>
        <w:t xml:space="preserve">?”. Тогда </w:t>
      </w:r>
      <w:proofErr w:type="spellStart"/>
      <w:r w:rsidRPr="00A94075">
        <w:rPr>
          <w:color w:val="auto"/>
          <w:sz w:val="28"/>
          <w:szCs w:val="28"/>
        </w:rPr>
        <w:t>Макклой</w:t>
      </w:r>
      <w:proofErr w:type="spellEnd"/>
      <w:r w:rsidRPr="00A94075">
        <w:rPr>
          <w:color w:val="auto"/>
          <w:sz w:val="28"/>
          <w:szCs w:val="28"/>
        </w:rPr>
        <w:t xml:space="preserve"> высказывает предположение, что девушка, возможно, имела в виду карликов; но </w:t>
      </w:r>
      <w:proofErr w:type="spellStart"/>
      <w:r w:rsidRPr="00A94075">
        <w:rPr>
          <w:color w:val="auto"/>
          <w:sz w:val="28"/>
          <w:szCs w:val="28"/>
        </w:rPr>
        <w:t>Эвелин</w:t>
      </w:r>
      <w:proofErr w:type="spellEnd"/>
      <w:r w:rsidRPr="00A94075">
        <w:rPr>
          <w:color w:val="auto"/>
          <w:sz w:val="28"/>
          <w:szCs w:val="28"/>
        </w:rPr>
        <w:t xml:space="preserve"> поясняет, что это не карлики, а эльфы – помощники </w:t>
      </w:r>
      <w:proofErr w:type="spellStart"/>
      <w:r w:rsidRPr="00A94075">
        <w:rPr>
          <w:color w:val="auto"/>
          <w:sz w:val="28"/>
          <w:szCs w:val="28"/>
        </w:rPr>
        <w:t>Санты</w:t>
      </w:r>
      <w:proofErr w:type="spellEnd"/>
      <w:r w:rsidRPr="00A94075">
        <w:rPr>
          <w:color w:val="auto"/>
          <w:sz w:val="28"/>
          <w:szCs w:val="28"/>
        </w:rPr>
        <w:t>. Слово “</w:t>
      </w:r>
      <w:r w:rsidRPr="00A94075">
        <w:rPr>
          <w:color w:val="auto"/>
          <w:sz w:val="28"/>
          <w:szCs w:val="28"/>
          <w:lang w:val="en-US"/>
        </w:rPr>
        <w:t>elves</w:t>
      </w:r>
      <w:r w:rsidRPr="00A94075">
        <w:rPr>
          <w:color w:val="auto"/>
          <w:sz w:val="28"/>
          <w:szCs w:val="28"/>
        </w:rPr>
        <w:t xml:space="preserve">” (мн. число от </w:t>
      </w:r>
      <w:r w:rsidRPr="00A94075">
        <w:rPr>
          <w:color w:val="auto"/>
          <w:sz w:val="28"/>
          <w:szCs w:val="28"/>
          <w:lang w:val="en-US"/>
        </w:rPr>
        <w:t>elf</w:t>
      </w:r>
      <w:r w:rsidRPr="00A94075">
        <w:rPr>
          <w:color w:val="auto"/>
          <w:sz w:val="28"/>
          <w:szCs w:val="28"/>
        </w:rPr>
        <w:t xml:space="preserve">) является для главного героя своего рода </w:t>
      </w:r>
      <w:proofErr w:type="spellStart"/>
      <w:r w:rsidRPr="00A94075">
        <w:rPr>
          <w:color w:val="auto"/>
          <w:sz w:val="28"/>
          <w:szCs w:val="28"/>
        </w:rPr>
        <w:t>агнонимом</w:t>
      </w:r>
      <w:proofErr w:type="spellEnd"/>
      <w:r w:rsidRPr="00A94075">
        <w:rPr>
          <w:color w:val="auto"/>
          <w:sz w:val="28"/>
          <w:szCs w:val="28"/>
        </w:rPr>
        <w:t>.</w:t>
      </w:r>
    </w:p>
    <w:p w:rsidR="00961BF6" w:rsidRDefault="00961BF6" w:rsidP="00A94075">
      <w:pPr>
        <w:spacing w:line="360" w:lineRule="auto"/>
        <w:ind w:firstLine="708"/>
        <w:jc w:val="both"/>
        <w:rPr>
          <w:sz w:val="28"/>
          <w:szCs w:val="28"/>
        </w:rPr>
      </w:pPr>
      <w:r w:rsidRPr="00A94075">
        <w:rPr>
          <w:sz w:val="28"/>
          <w:szCs w:val="28"/>
        </w:rPr>
        <w:t xml:space="preserve">В примерах  КН, связанных с употреблением </w:t>
      </w:r>
      <w:proofErr w:type="spellStart"/>
      <w:r w:rsidRPr="00A94075">
        <w:rPr>
          <w:sz w:val="28"/>
          <w:szCs w:val="28"/>
        </w:rPr>
        <w:t>агнонимов</w:t>
      </w:r>
      <w:proofErr w:type="spellEnd"/>
      <w:r w:rsidRPr="00A94075">
        <w:rPr>
          <w:b/>
          <w:color w:val="0000FF"/>
          <w:sz w:val="28"/>
          <w:szCs w:val="28"/>
        </w:rPr>
        <w:t xml:space="preserve">, </w:t>
      </w:r>
      <w:r w:rsidRPr="00A94075">
        <w:rPr>
          <w:sz w:val="28"/>
          <w:szCs w:val="28"/>
        </w:rPr>
        <w:t>отмечено несколько типов реакций  адресата, выражающих непонимание и маркирующих КН: 1) чисто вербальная реакция, включающая переспрос – повтор вызвавшего непонимание элемен</w:t>
      </w:r>
      <w:r w:rsidR="00A94075">
        <w:rPr>
          <w:sz w:val="28"/>
          <w:szCs w:val="28"/>
        </w:rPr>
        <w:t>та инициального высказывания (90</w:t>
      </w:r>
      <w:r w:rsidRPr="00A94075">
        <w:rPr>
          <w:sz w:val="28"/>
          <w:szCs w:val="28"/>
        </w:rPr>
        <w:t xml:space="preserve">%); 2) сочетание вербальной и невербальной реакции (10%). </w:t>
      </w:r>
    </w:p>
    <w:p w:rsidR="00A94075" w:rsidRPr="00A94075" w:rsidRDefault="00A94075" w:rsidP="00A94075">
      <w:pPr>
        <w:spacing w:line="360" w:lineRule="auto"/>
        <w:ind w:firstLine="708"/>
        <w:jc w:val="both"/>
        <w:rPr>
          <w:b/>
          <w:color w:val="0000FF"/>
          <w:sz w:val="28"/>
          <w:szCs w:val="28"/>
        </w:rPr>
      </w:pPr>
    </w:p>
    <w:p w:rsidR="00961BF6" w:rsidRPr="001116A2" w:rsidRDefault="00961BF6" w:rsidP="002F095F">
      <w:pPr>
        <w:spacing w:line="360" w:lineRule="auto"/>
        <w:jc w:val="center"/>
        <w:rPr>
          <w:b/>
          <w:sz w:val="32"/>
          <w:szCs w:val="32"/>
        </w:rPr>
      </w:pPr>
      <w:r w:rsidRPr="001116A2">
        <w:rPr>
          <w:b/>
          <w:sz w:val="32"/>
          <w:szCs w:val="32"/>
        </w:rPr>
        <w:t>2.2 Коммуникативные неудачи, обусловленные факторами нелингвистического характера</w:t>
      </w:r>
    </w:p>
    <w:p w:rsidR="00961BF6" w:rsidRPr="00BC17AE" w:rsidRDefault="00961BF6" w:rsidP="00FF5112">
      <w:pPr>
        <w:jc w:val="both"/>
        <w:rPr>
          <w:sz w:val="28"/>
          <w:szCs w:val="28"/>
        </w:rPr>
      </w:pPr>
      <w:r w:rsidRPr="001116A2">
        <w:rPr>
          <w:sz w:val="32"/>
          <w:szCs w:val="32"/>
        </w:rPr>
        <w:t xml:space="preserve"> </w:t>
      </w:r>
    </w:p>
    <w:p w:rsidR="00961BF6" w:rsidRPr="00BC17AE" w:rsidRDefault="00961BF6" w:rsidP="002F095F">
      <w:pPr>
        <w:spacing w:line="360" w:lineRule="auto"/>
        <w:jc w:val="center"/>
        <w:rPr>
          <w:b/>
          <w:sz w:val="28"/>
          <w:szCs w:val="28"/>
        </w:rPr>
      </w:pPr>
      <w:r w:rsidRPr="00BC17AE">
        <w:rPr>
          <w:b/>
          <w:sz w:val="28"/>
          <w:szCs w:val="28"/>
        </w:rPr>
        <w:t>2.2.1 Коммуникативные неудачи, связанные с особенностями произношения</w:t>
      </w:r>
    </w:p>
    <w:p w:rsidR="00961BF6" w:rsidRPr="001116A2" w:rsidRDefault="00961BF6" w:rsidP="00FF5112">
      <w:pPr>
        <w:jc w:val="both"/>
        <w:rPr>
          <w:sz w:val="32"/>
          <w:szCs w:val="32"/>
        </w:rPr>
      </w:pPr>
      <w:r w:rsidRPr="001116A2">
        <w:rPr>
          <w:sz w:val="32"/>
          <w:szCs w:val="32"/>
        </w:rPr>
        <w:t xml:space="preserve"> </w:t>
      </w:r>
    </w:p>
    <w:p w:rsidR="00961BF6" w:rsidRPr="00A94075" w:rsidRDefault="00961BF6" w:rsidP="002F095F">
      <w:pPr>
        <w:spacing w:line="360" w:lineRule="auto"/>
        <w:ind w:firstLine="360"/>
        <w:jc w:val="both"/>
        <w:rPr>
          <w:sz w:val="28"/>
          <w:szCs w:val="28"/>
        </w:rPr>
      </w:pPr>
      <w:r w:rsidRPr="00A94075">
        <w:rPr>
          <w:sz w:val="28"/>
          <w:szCs w:val="28"/>
        </w:rPr>
        <w:t xml:space="preserve">Произношение тех или иных слов оказывает огромное </w:t>
      </w:r>
      <w:r w:rsidR="00A94075" w:rsidRPr="00A94075">
        <w:rPr>
          <w:sz w:val="28"/>
          <w:szCs w:val="28"/>
        </w:rPr>
        <w:t xml:space="preserve">влияние </w:t>
      </w:r>
      <w:r w:rsidRPr="00A94075">
        <w:rPr>
          <w:sz w:val="28"/>
          <w:szCs w:val="28"/>
        </w:rPr>
        <w:t xml:space="preserve"> на успешность / </w:t>
      </w:r>
      <w:proofErr w:type="spellStart"/>
      <w:r w:rsidRPr="00A94075">
        <w:rPr>
          <w:sz w:val="28"/>
          <w:szCs w:val="28"/>
        </w:rPr>
        <w:t>неуспешность</w:t>
      </w:r>
      <w:proofErr w:type="spellEnd"/>
      <w:r w:rsidRPr="00A94075">
        <w:rPr>
          <w:sz w:val="28"/>
          <w:szCs w:val="28"/>
        </w:rPr>
        <w:t xml:space="preserve"> диалоговой ситуации. Такие искажения звукового оформления передаваемого сообщения, как, например, акцент могут </w:t>
      </w:r>
      <w:proofErr w:type="gramStart"/>
      <w:r w:rsidRPr="00A94075">
        <w:rPr>
          <w:sz w:val="28"/>
          <w:szCs w:val="28"/>
        </w:rPr>
        <w:t>помешать слушателю адекватно воспринимать</w:t>
      </w:r>
      <w:proofErr w:type="gramEnd"/>
      <w:r w:rsidRPr="00A94075">
        <w:rPr>
          <w:sz w:val="28"/>
          <w:szCs w:val="28"/>
        </w:rPr>
        <w:t xml:space="preserve"> информацию, привести беседу в тупик, поставить одного из </w:t>
      </w:r>
      <w:proofErr w:type="spellStart"/>
      <w:r w:rsidRPr="00A94075">
        <w:rPr>
          <w:sz w:val="28"/>
          <w:szCs w:val="28"/>
        </w:rPr>
        <w:t>коммуникантов</w:t>
      </w:r>
      <w:proofErr w:type="spellEnd"/>
      <w:r w:rsidRPr="00A94075">
        <w:rPr>
          <w:sz w:val="28"/>
          <w:szCs w:val="28"/>
        </w:rPr>
        <w:t xml:space="preserve"> в неловкое положение, вызвать непонимание, иногда даже негатив, а то и раздражение. Особенно много примеров такого рода в книге </w:t>
      </w:r>
      <w:proofErr w:type="spellStart"/>
      <w:r w:rsidRPr="00A94075">
        <w:rPr>
          <w:sz w:val="28"/>
          <w:szCs w:val="28"/>
        </w:rPr>
        <w:t>С.Таунсенд</w:t>
      </w:r>
      <w:proofErr w:type="spellEnd"/>
      <w:r w:rsidRPr="00A94075">
        <w:rPr>
          <w:sz w:val="28"/>
          <w:szCs w:val="28"/>
        </w:rPr>
        <w:t xml:space="preserve"> “</w:t>
      </w:r>
      <w:r w:rsidRPr="00A94075">
        <w:rPr>
          <w:sz w:val="28"/>
          <w:szCs w:val="28"/>
          <w:lang w:val="en-US"/>
        </w:rPr>
        <w:t>The</w:t>
      </w:r>
      <w:r w:rsidRPr="00A94075">
        <w:rPr>
          <w:sz w:val="28"/>
          <w:szCs w:val="28"/>
        </w:rPr>
        <w:t xml:space="preserve"> </w:t>
      </w:r>
      <w:r w:rsidRPr="00A94075">
        <w:rPr>
          <w:sz w:val="28"/>
          <w:szCs w:val="28"/>
          <w:lang w:val="en-US"/>
        </w:rPr>
        <w:t>Queen</w:t>
      </w:r>
      <w:r w:rsidRPr="00A94075">
        <w:rPr>
          <w:sz w:val="28"/>
          <w:szCs w:val="28"/>
        </w:rPr>
        <w:t xml:space="preserve"> </w:t>
      </w:r>
      <w:r w:rsidRPr="00A94075">
        <w:rPr>
          <w:sz w:val="28"/>
          <w:szCs w:val="28"/>
          <w:lang w:val="en-US"/>
        </w:rPr>
        <w:t>and</w:t>
      </w:r>
      <w:r w:rsidRPr="00A94075">
        <w:rPr>
          <w:sz w:val="28"/>
          <w:szCs w:val="28"/>
        </w:rPr>
        <w:t xml:space="preserve"> </w:t>
      </w:r>
      <w:r w:rsidRPr="00A94075">
        <w:rPr>
          <w:sz w:val="28"/>
          <w:szCs w:val="28"/>
          <w:lang w:val="en-US"/>
        </w:rPr>
        <w:t>I</w:t>
      </w:r>
      <w:r w:rsidRPr="00A94075">
        <w:rPr>
          <w:sz w:val="28"/>
          <w:szCs w:val="28"/>
        </w:rPr>
        <w:t xml:space="preserve">”, основное содержание которой составляет сон королевы Англии, в котором она оказывается в окружении бедных необразованных людей. </w:t>
      </w:r>
    </w:p>
    <w:p w:rsidR="00961BF6" w:rsidRPr="00A94075" w:rsidRDefault="00961BF6" w:rsidP="00D420E7">
      <w:pPr>
        <w:pStyle w:val="aa"/>
        <w:numPr>
          <w:ilvl w:val="0"/>
          <w:numId w:val="7"/>
        </w:numPr>
        <w:autoSpaceDE w:val="0"/>
        <w:autoSpaceDN w:val="0"/>
        <w:adjustRightInd w:val="0"/>
        <w:spacing w:before="40" w:line="360" w:lineRule="auto"/>
        <w:jc w:val="both"/>
        <w:rPr>
          <w:rFonts w:cs="Times New Roman"/>
          <w:i/>
          <w:szCs w:val="24"/>
          <w:lang w:val="en-US"/>
        </w:rPr>
      </w:pPr>
      <w:r w:rsidRPr="00A94075">
        <w:rPr>
          <w:rFonts w:cs="Times New Roman"/>
          <w:i/>
          <w:szCs w:val="24"/>
          <w:lang w:val="en-US"/>
        </w:rPr>
        <w:t xml:space="preserve">“Excuse me, but would you have </w:t>
      </w:r>
      <w:r w:rsidRPr="00A94075">
        <w:rPr>
          <w:rFonts w:cs="Times New Roman"/>
          <w:i/>
          <w:szCs w:val="24"/>
          <w:u w:val="single"/>
          <w:lang w:val="en-US"/>
        </w:rPr>
        <w:t>an axe</w:t>
      </w:r>
      <w:r w:rsidRPr="00A94075">
        <w:rPr>
          <w:rFonts w:cs="Times New Roman"/>
          <w:i/>
          <w:szCs w:val="24"/>
          <w:lang w:val="en-US"/>
        </w:rPr>
        <w:t xml:space="preserve"> I could borrow?” “</w:t>
      </w:r>
      <w:r w:rsidRPr="00A94075">
        <w:rPr>
          <w:rFonts w:cs="Times New Roman"/>
          <w:b/>
          <w:i/>
          <w:szCs w:val="24"/>
          <w:lang w:val="en-US"/>
        </w:rPr>
        <w:t xml:space="preserve">An </w:t>
      </w:r>
      <w:r w:rsidRPr="00A94075">
        <w:rPr>
          <w:rFonts w:cs="Times New Roman"/>
          <w:b/>
          <w:i/>
          <w:iCs/>
          <w:szCs w:val="24"/>
          <w:lang w:val="en-US"/>
        </w:rPr>
        <w:t>ix</w:t>
      </w:r>
      <w:r w:rsidRPr="00A94075">
        <w:rPr>
          <w:rFonts w:cs="Times New Roman"/>
          <w:b/>
          <w:i/>
          <w:szCs w:val="24"/>
          <w:lang w:val="en-US"/>
        </w:rPr>
        <w:t>?</w:t>
      </w:r>
      <w:r w:rsidRPr="00A94075">
        <w:rPr>
          <w:rFonts w:cs="Times New Roman"/>
          <w:i/>
          <w:szCs w:val="24"/>
          <w:lang w:val="en-US"/>
        </w:rPr>
        <w:t>” repeated Tony. “Yes, an axe.” The Queen came to their front gate. “</w:t>
      </w:r>
      <w:r w:rsidRPr="00A94075">
        <w:rPr>
          <w:rFonts w:cs="Times New Roman"/>
          <w:b/>
          <w:i/>
          <w:szCs w:val="24"/>
          <w:lang w:val="en-US"/>
        </w:rPr>
        <w:t xml:space="preserve">An </w:t>
      </w:r>
      <w:r w:rsidRPr="00A94075">
        <w:rPr>
          <w:rFonts w:cs="Times New Roman"/>
          <w:b/>
          <w:i/>
          <w:iCs/>
          <w:szCs w:val="24"/>
          <w:lang w:val="en-US"/>
        </w:rPr>
        <w:t>ix</w:t>
      </w:r>
      <w:r w:rsidRPr="00A94075">
        <w:rPr>
          <w:rFonts w:cs="Times New Roman"/>
          <w:b/>
          <w:i/>
          <w:szCs w:val="24"/>
          <w:lang w:val="en-US"/>
        </w:rPr>
        <w:t>?</w:t>
      </w:r>
      <w:r w:rsidRPr="00A94075">
        <w:rPr>
          <w:rFonts w:cs="Times New Roman"/>
          <w:i/>
          <w:szCs w:val="24"/>
          <w:lang w:val="en-US"/>
        </w:rPr>
        <w:t>” puzzled Beverley. “Yes.” “</w:t>
      </w:r>
      <w:r w:rsidRPr="00A94075">
        <w:rPr>
          <w:rFonts w:cs="Times New Roman"/>
          <w:b/>
          <w:i/>
          <w:szCs w:val="24"/>
          <w:lang w:val="en-US"/>
        </w:rPr>
        <w:t xml:space="preserve">I </w:t>
      </w:r>
      <w:proofErr w:type="spellStart"/>
      <w:r w:rsidRPr="00A94075">
        <w:rPr>
          <w:rFonts w:cs="Times New Roman"/>
          <w:b/>
          <w:i/>
          <w:szCs w:val="24"/>
          <w:lang w:val="en-US"/>
        </w:rPr>
        <w:t>dunno</w:t>
      </w:r>
      <w:proofErr w:type="spellEnd"/>
      <w:r w:rsidRPr="00A94075">
        <w:rPr>
          <w:rFonts w:cs="Times New Roman"/>
          <w:b/>
          <w:i/>
          <w:szCs w:val="24"/>
          <w:lang w:val="en-US"/>
        </w:rPr>
        <w:t xml:space="preserve"> what an ‘ix’ </w:t>
      </w:r>
      <w:r w:rsidRPr="00A94075">
        <w:rPr>
          <w:rFonts w:cs="Times New Roman"/>
          <w:b/>
          <w:i/>
          <w:iCs/>
          <w:szCs w:val="24"/>
          <w:lang w:val="en-US"/>
        </w:rPr>
        <w:t>is</w:t>
      </w:r>
      <w:r w:rsidRPr="00A94075">
        <w:rPr>
          <w:rFonts w:cs="Times New Roman"/>
          <w:b/>
          <w:i/>
          <w:szCs w:val="24"/>
          <w:lang w:val="en-US"/>
        </w:rPr>
        <w:t>,</w:t>
      </w:r>
      <w:r w:rsidRPr="00A94075">
        <w:rPr>
          <w:rFonts w:cs="Times New Roman"/>
          <w:i/>
          <w:szCs w:val="24"/>
          <w:lang w:val="en-US"/>
        </w:rPr>
        <w:t xml:space="preserve">” Tony said. “You don’t know what an axe is?” “No.” “One uses it for chopping wood.” The Queen was growing impatient. She had made a simple request; her new </w:t>
      </w:r>
      <w:proofErr w:type="spellStart"/>
      <w:r w:rsidRPr="00A94075">
        <w:rPr>
          <w:rFonts w:cs="Times New Roman"/>
          <w:i/>
          <w:szCs w:val="24"/>
          <w:lang w:val="en-US"/>
        </w:rPr>
        <w:t>neighbours</w:t>
      </w:r>
      <w:proofErr w:type="spellEnd"/>
      <w:r w:rsidRPr="00A94075">
        <w:rPr>
          <w:rFonts w:cs="Times New Roman"/>
          <w:i/>
          <w:szCs w:val="24"/>
          <w:lang w:val="en-US"/>
        </w:rPr>
        <w:t xml:space="preserve"> were obviously morons. She was aware that educational standards had fallen, but not to know what an </w:t>
      </w:r>
      <w:r w:rsidRPr="00A94075">
        <w:rPr>
          <w:rFonts w:cs="Times New Roman"/>
          <w:i/>
          <w:iCs/>
          <w:szCs w:val="24"/>
          <w:lang w:val="en-US"/>
        </w:rPr>
        <w:t xml:space="preserve">axe </w:t>
      </w:r>
      <w:r w:rsidRPr="00A94075">
        <w:rPr>
          <w:rFonts w:cs="Times New Roman"/>
          <w:i/>
          <w:szCs w:val="24"/>
          <w:lang w:val="en-US"/>
        </w:rPr>
        <w:t>was … It was a scandal. “I need an implement of some kind to gain access to my house.” “</w:t>
      </w:r>
      <w:proofErr w:type="spellStart"/>
      <w:r w:rsidRPr="00A94075">
        <w:rPr>
          <w:rFonts w:cs="Times New Roman"/>
          <w:i/>
          <w:szCs w:val="24"/>
          <w:lang w:val="en-US"/>
        </w:rPr>
        <w:t>Arse</w:t>
      </w:r>
      <w:proofErr w:type="spellEnd"/>
      <w:r w:rsidRPr="00A94075">
        <w:rPr>
          <w:rFonts w:cs="Times New Roman"/>
          <w:i/>
          <w:szCs w:val="24"/>
          <w:lang w:val="en-US"/>
        </w:rPr>
        <w:t>?” “</w:t>
      </w:r>
      <w:r w:rsidRPr="00A94075">
        <w:rPr>
          <w:rFonts w:cs="Times New Roman"/>
          <w:i/>
          <w:iCs/>
          <w:szCs w:val="24"/>
          <w:lang w:val="en-US"/>
        </w:rPr>
        <w:t>House</w:t>
      </w:r>
      <w:r w:rsidRPr="00A94075">
        <w:rPr>
          <w:rFonts w:cs="Times New Roman"/>
          <w:i/>
          <w:szCs w:val="24"/>
          <w:lang w:val="en-US"/>
        </w:rPr>
        <w:t xml:space="preserve">!” The driver volunteered his services as translator. His hours talking to the Queen had given him a new found linguistic confidence. “This lady wants to know if you’ve got </w:t>
      </w:r>
      <w:proofErr w:type="gramStart"/>
      <w:r w:rsidRPr="00A94075">
        <w:rPr>
          <w:rFonts w:cs="Times New Roman"/>
          <w:i/>
          <w:szCs w:val="24"/>
          <w:lang w:val="en-US"/>
        </w:rPr>
        <w:t>a</w:t>
      </w:r>
      <w:proofErr w:type="gramEnd"/>
      <w:r w:rsidRPr="00A94075">
        <w:rPr>
          <w:rFonts w:cs="Times New Roman"/>
          <w:i/>
          <w:szCs w:val="24"/>
          <w:lang w:val="en-US"/>
        </w:rPr>
        <w:t xml:space="preserve"> </w:t>
      </w:r>
      <w:r w:rsidRPr="00A94075">
        <w:rPr>
          <w:rFonts w:cs="Times New Roman"/>
          <w:i/>
          <w:iCs/>
          <w:szCs w:val="24"/>
          <w:lang w:val="en-US"/>
        </w:rPr>
        <w:t>axe</w:t>
      </w:r>
      <w:r w:rsidRPr="00A94075">
        <w:rPr>
          <w:rFonts w:cs="Times New Roman"/>
          <w:i/>
          <w:szCs w:val="24"/>
          <w:lang w:val="en-US"/>
        </w:rPr>
        <w:t xml:space="preserve">.” “Yeah, I got </w:t>
      </w:r>
      <w:proofErr w:type="gramStart"/>
      <w:r w:rsidRPr="00A94075">
        <w:rPr>
          <w:rFonts w:cs="Times New Roman"/>
          <w:i/>
          <w:szCs w:val="24"/>
          <w:lang w:val="en-US"/>
        </w:rPr>
        <w:t>a</w:t>
      </w:r>
      <w:proofErr w:type="gramEnd"/>
      <w:r w:rsidRPr="00A94075">
        <w:rPr>
          <w:rFonts w:cs="Times New Roman"/>
          <w:i/>
          <w:szCs w:val="24"/>
          <w:lang w:val="en-US"/>
        </w:rPr>
        <w:t xml:space="preserve"> axe, but I </w:t>
      </w:r>
      <w:proofErr w:type="spellStart"/>
      <w:r w:rsidRPr="00A94075">
        <w:rPr>
          <w:rFonts w:cs="Times New Roman"/>
          <w:i/>
          <w:szCs w:val="24"/>
          <w:lang w:val="en-US"/>
        </w:rPr>
        <w:t>ain’t</w:t>
      </w:r>
      <w:proofErr w:type="spellEnd"/>
      <w:r w:rsidRPr="00A94075">
        <w:rPr>
          <w:rFonts w:cs="Times New Roman"/>
          <w:i/>
          <w:szCs w:val="24"/>
          <w:lang w:val="en-US"/>
        </w:rPr>
        <w:t xml:space="preserve"> ’</w:t>
      </w:r>
      <w:proofErr w:type="spellStart"/>
      <w:r w:rsidRPr="00A94075">
        <w:rPr>
          <w:rFonts w:cs="Times New Roman"/>
          <w:i/>
          <w:szCs w:val="24"/>
          <w:lang w:val="en-US"/>
        </w:rPr>
        <w:t>anding</w:t>
      </w:r>
      <w:proofErr w:type="spellEnd"/>
      <w:r w:rsidRPr="00A94075">
        <w:rPr>
          <w:rFonts w:cs="Times New Roman"/>
          <w:i/>
          <w:szCs w:val="24"/>
          <w:lang w:val="en-US"/>
        </w:rPr>
        <w:t xml:space="preserve"> it over to ’</w:t>
      </w:r>
      <w:proofErr w:type="spellStart"/>
      <w:r w:rsidRPr="00A94075">
        <w:rPr>
          <w:rFonts w:cs="Times New Roman"/>
          <w:i/>
          <w:szCs w:val="24"/>
          <w:lang w:val="en-US"/>
        </w:rPr>
        <w:t>im</w:t>
      </w:r>
      <w:proofErr w:type="spellEnd"/>
      <w:r w:rsidRPr="00A94075">
        <w:rPr>
          <w:rFonts w:cs="Times New Roman"/>
          <w:i/>
          <w:szCs w:val="24"/>
          <w:lang w:val="en-US"/>
        </w:rPr>
        <w:t>,” said Tony, pointing at Philip. [Townsend: 14-15].</w:t>
      </w:r>
    </w:p>
    <w:p w:rsidR="00961BF6" w:rsidRPr="00A94075" w:rsidRDefault="00961BF6" w:rsidP="004960C4">
      <w:pPr>
        <w:autoSpaceDE w:val="0"/>
        <w:autoSpaceDN w:val="0"/>
        <w:adjustRightInd w:val="0"/>
        <w:spacing w:before="40" w:line="360" w:lineRule="auto"/>
        <w:ind w:firstLine="360"/>
        <w:jc w:val="both"/>
        <w:rPr>
          <w:rFonts w:cs="Times New Roman"/>
          <w:sz w:val="28"/>
          <w:szCs w:val="28"/>
        </w:rPr>
      </w:pPr>
      <w:r w:rsidRPr="00A94075">
        <w:rPr>
          <w:rFonts w:cs="Times New Roman"/>
          <w:sz w:val="28"/>
          <w:szCs w:val="28"/>
        </w:rPr>
        <w:t>Данная диалоговая ситуация показывает, насколько разным может быть произношение тех или иных слов у людей, являющимися представителями разных социальных слоев. Королева просит у своих соседей топор, но, как можно заметить, собеседники не понимают, что она имеет в виду. Несколько раз они переспрашивают – “</w:t>
      </w:r>
      <w:r w:rsidRPr="00A94075">
        <w:rPr>
          <w:rFonts w:cs="Times New Roman"/>
          <w:sz w:val="28"/>
          <w:szCs w:val="28"/>
          <w:lang w:val="en-US"/>
        </w:rPr>
        <w:t>An</w:t>
      </w:r>
      <w:r w:rsidRPr="00A94075">
        <w:rPr>
          <w:rFonts w:cs="Times New Roman"/>
          <w:sz w:val="28"/>
          <w:szCs w:val="28"/>
        </w:rPr>
        <w:t xml:space="preserve"> </w:t>
      </w:r>
      <w:r w:rsidRPr="00A94075">
        <w:rPr>
          <w:rFonts w:cs="Times New Roman"/>
          <w:iCs/>
          <w:sz w:val="28"/>
          <w:szCs w:val="28"/>
          <w:lang w:val="en-US"/>
        </w:rPr>
        <w:t>ix</w:t>
      </w:r>
      <w:r w:rsidRPr="00A94075">
        <w:rPr>
          <w:rFonts w:cs="Times New Roman"/>
          <w:sz w:val="28"/>
          <w:szCs w:val="28"/>
        </w:rPr>
        <w:t xml:space="preserve">?”, а потом Тони прямо заявляет, что не </w:t>
      </w:r>
      <w:r w:rsidRPr="00A94075">
        <w:rPr>
          <w:rFonts w:cs="Times New Roman"/>
          <w:sz w:val="28"/>
          <w:szCs w:val="28"/>
        </w:rPr>
        <w:lastRenderedPageBreak/>
        <w:t>знает, о каком предмете идет речь – “</w:t>
      </w:r>
      <w:r w:rsidRPr="00A94075">
        <w:rPr>
          <w:rFonts w:cs="Times New Roman"/>
          <w:sz w:val="28"/>
          <w:szCs w:val="28"/>
          <w:lang w:val="en-US"/>
        </w:rPr>
        <w:t>I</w:t>
      </w:r>
      <w:r w:rsidRPr="00A94075">
        <w:rPr>
          <w:rFonts w:cs="Times New Roman"/>
          <w:sz w:val="28"/>
          <w:szCs w:val="28"/>
        </w:rPr>
        <w:t xml:space="preserve"> </w:t>
      </w:r>
      <w:proofErr w:type="spellStart"/>
      <w:r w:rsidRPr="00A94075">
        <w:rPr>
          <w:rFonts w:cs="Times New Roman"/>
          <w:sz w:val="28"/>
          <w:szCs w:val="28"/>
          <w:lang w:val="en-US"/>
        </w:rPr>
        <w:t>dunno</w:t>
      </w:r>
      <w:proofErr w:type="spellEnd"/>
      <w:r w:rsidRPr="00A94075">
        <w:rPr>
          <w:rFonts w:cs="Times New Roman"/>
          <w:sz w:val="28"/>
          <w:szCs w:val="28"/>
        </w:rPr>
        <w:t xml:space="preserve"> </w:t>
      </w:r>
      <w:r w:rsidRPr="00A94075">
        <w:rPr>
          <w:rFonts w:cs="Times New Roman"/>
          <w:sz w:val="28"/>
          <w:szCs w:val="28"/>
          <w:lang w:val="en-US"/>
        </w:rPr>
        <w:t>what</w:t>
      </w:r>
      <w:r w:rsidRPr="00A94075">
        <w:rPr>
          <w:rFonts w:cs="Times New Roman"/>
          <w:sz w:val="28"/>
          <w:szCs w:val="28"/>
        </w:rPr>
        <w:t xml:space="preserve"> </w:t>
      </w:r>
      <w:r w:rsidRPr="00A94075">
        <w:rPr>
          <w:rFonts w:cs="Times New Roman"/>
          <w:sz w:val="28"/>
          <w:szCs w:val="28"/>
          <w:lang w:val="en-US"/>
        </w:rPr>
        <w:t>an</w:t>
      </w:r>
      <w:r w:rsidRPr="00A94075">
        <w:rPr>
          <w:rFonts w:cs="Times New Roman"/>
          <w:sz w:val="28"/>
          <w:szCs w:val="28"/>
        </w:rPr>
        <w:t xml:space="preserve"> ‘</w:t>
      </w:r>
      <w:r w:rsidRPr="00A94075">
        <w:rPr>
          <w:rFonts w:cs="Times New Roman"/>
          <w:sz w:val="28"/>
          <w:szCs w:val="28"/>
          <w:lang w:val="en-US"/>
        </w:rPr>
        <w:t>ix</w:t>
      </w:r>
      <w:r w:rsidRPr="00A94075">
        <w:rPr>
          <w:rFonts w:cs="Times New Roman"/>
          <w:sz w:val="28"/>
          <w:szCs w:val="28"/>
        </w:rPr>
        <w:t xml:space="preserve">’ </w:t>
      </w:r>
      <w:r w:rsidRPr="00A94075">
        <w:rPr>
          <w:rFonts w:cs="Times New Roman"/>
          <w:iCs/>
          <w:sz w:val="28"/>
          <w:szCs w:val="28"/>
          <w:lang w:val="en-US"/>
        </w:rPr>
        <w:t>is</w:t>
      </w:r>
      <w:r w:rsidRPr="00A94075">
        <w:rPr>
          <w:rFonts w:cs="Times New Roman"/>
          <w:iCs/>
          <w:sz w:val="28"/>
          <w:szCs w:val="28"/>
        </w:rPr>
        <w:t xml:space="preserve">”. Королева, в свою очередь, также находится в замешательстве, поскольку не может предположить, в чем причина непонимания адресата, но все же </w:t>
      </w:r>
      <w:r w:rsidR="00A94075">
        <w:rPr>
          <w:rFonts w:cs="Times New Roman"/>
          <w:iCs/>
          <w:sz w:val="28"/>
          <w:szCs w:val="28"/>
        </w:rPr>
        <w:t xml:space="preserve">поясняет, для чего ей нужен топор. </w:t>
      </w:r>
      <w:r w:rsidRPr="00A94075">
        <w:rPr>
          <w:rFonts w:cs="Times New Roman"/>
          <w:iCs/>
          <w:sz w:val="28"/>
          <w:szCs w:val="28"/>
        </w:rPr>
        <w:t xml:space="preserve">Все тщетно – это еще больше запутывает собеседников, так как вместо слова </w:t>
      </w:r>
      <w:r w:rsidRPr="00A94075">
        <w:rPr>
          <w:rFonts w:cs="Times New Roman"/>
          <w:iCs/>
          <w:sz w:val="28"/>
          <w:szCs w:val="28"/>
          <w:lang w:val="en-US"/>
        </w:rPr>
        <w:t>house</w:t>
      </w:r>
      <w:r w:rsidRPr="00A94075">
        <w:rPr>
          <w:rFonts w:cs="Times New Roman"/>
          <w:iCs/>
          <w:sz w:val="28"/>
          <w:szCs w:val="28"/>
        </w:rPr>
        <w:t xml:space="preserve"> они слышат непонятное им </w:t>
      </w:r>
      <w:r w:rsidRPr="00A94075">
        <w:rPr>
          <w:rFonts w:cs="Times New Roman"/>
          <w:sz w:val="28"/>
          <w:szCs w:val="28"/>
        </w:rPr>
        <w:t>“</w:t>
      </w:r>
      <w:proofErr w:type="spellStart"/>
      <w:r w:rsidRPr="00A94075">
        <w:rPr>
          <w:rFonts w:cs="Times New Roman"/>
          <w:sz w:val="28"/>
          <w:szCs w:val="28"/>
          <w:lang w:val="en-US"/>
        </w:rPr>
        <w:t>Arse</w:t>
      </w:r>
      <w:proofErr w:type="spellEnd"/>
      <w:r w:rsidRPr="00A94075">
        <w:rPr>
          <w:rFonts w:cs="Times New Roman"/>
          <w:sz w:val="28"/>
          <w:szCs w:val="28"/>
        </w:rPr>
        <w:t xml:space="preserve">”. И только после вмешательства водителя ситуация проясняется. Поведение соседей дает понять, что в разговоре </w:t>
      </w:r>
      <w:proofErr w:type="gramStart"/>
      <w:r w:rsidRPr="00A94075">
        <w:rPr>
          <w:rFonts w:cs="Times New Roman"/>
          <w:sz w:val="28"/>
          <w:szCs w:val="28"/>
        </w:rPr>
        <w:t>произошел сбой и возникла</w:t>
      </w:r>
      <w:proofErr w:type="gramEnd"/>
      <w:r w:rsidRPr="00A94075">
        <w:rPr>
          <w:rFonts w:cs="Times New Roman"/>
          <w:sz w:val="28"/>
          <w:szCs w:val="28"/>
        </w:rPr>
        <w:t xml:space="preserve"> КН. Аналогичную ситуацию можно наблюдать и в следующих нескольких примерах:</w:t>
      </w:r>
    </w:p>
    <w:p w:rsidR="00961BF6" w:rsidRPr="00A94075" w:rsidRDefault="00961BF6" w:rsidP="00D420E7">
      <w:pPr>
        <w:pStyle w:val="aa"/>
        <w:numPr>
          <w:ilvl w:val="0"/>
          <w:numId w:val="7"/>
        </w:numPr>
        <w:autoSpaceDE w:val="0"/>
        <w:autoSpaceDN w:val="0"/>
        <w:adjustRightInd w:val="0"/>
        <w:spacing w:before="40" w:line="360" w:lineRule="auto"/>
        <w:jc w:val="both"/>
        <w:rPr>
          <w:rFonts w:cs="Times New Roman"/>
          <w:i/>
          <w:szCs w:val="24"/>
          <w:lang w:val="en-US"/>
        </w:rPr>
      </w:pPr>
      <w:r w:rsidRPr="00A94075">
        <w:rPr>
          <w:rFonts w:cs="Times New Roman"/>
          <w:i/>
          <w:szCs w:val="24"/>
          <w:lang w:val="en-US"/>
        </w:rPr>
        <w:t xml:space="preserve">How did you talk to someone whose head you were used to licking and sticking on an envelope? She </w:t>
      </w:r>
      <w:proofErr w:type="spellStart"/>
      <w:r w:rsidRPr="00A94075">
        <w:rPr>
          <w:rFonts w:cs="Times New Roman"/>
          <w:i/>
          <w:szCs w:val="24"/>
          <w:lang w:val="en-US"/>
        </w:rPr>
        <w:t>unpegged</w:t>
      </w:r>
      <w:proofErr w:type="spellEnd"/>
      <w:r w:rsidRPr="00A94075">
        <w:rPr>
          <w:rFonts w:cs="Times New Roman"/>
          <w:i/>
          <w:szCs w:val="24"/>
          <w:lang w:val="en-US"/>
        </w:rPr>
        <w:t xml:space="preserve"> </w:t>
      </w:r>
      <w:proofErr w:type="spellStart"/>
      <w:r w:rsidRPr="00A94075">
        <w:rPr>
          <w:rFonts w:cs="Times New Roman"/>
          <w:i/>
          <w:szCs w:val="24"/>
          <w:lang w:val="en-US"/>
        </w:rPr>
        <w:t>Tony’s</w:t>
      </w:r>
      <w:proofErr w:type="spellEnd"/>
      <w:r w:rsidRPr="00A94075">
        <w:rPr>
          <w:rFonts w:cs="Times New Roman"/>
          <w:i/>
          <w:szCs w:val="24"/>
          <w:lang w:val="en-US"/>
        </w:rPr>
        <w:t xml:space="preserve"> best jumper which was frozen into an attitude of arms-raised triumph. “Harris found </w:t>
      </w:r>
      <w:r w:rsidRPr="00A94075">
        <w:rPr>
          <w:rFonts w:cs="Times New Roman"/>
          <w:i/>
          <w:szCs w:val="24"/>
          <w:u w:val="single"/>
          <w:lang w:val="en-US"/>
        </w:rPr>
        <w:t>a rat</w:t>
      </w:r>
      <w:r w:rsidRPr="00A94075">
        <w:rPr>
          <w:rFonts w:cs="Times New Roman"/>
          <w:i/>
          <w:szCs w:val="24"/>
          <w:lang w:val="en-US"/>
        </w:rPr>
        <w:t>,” said the Queen. “</w:t>
      </w:r>
      <w:r w:rsidRPr="00A94075">
        <w:rPr>
          <w:rFonts w:cs="Times New Roman"/>
          <w:b/>
          <w:i/>
          <w:szCs w:val="24"/>
          <w:lang w:val="en-US"/>
        </w:rPr>
        <w:t>A ret?</w:t>
      </w:r>
      <w:r w:rsidRPr="00A94075">
        <w:rPr>
          <w:rFonts w:cs="Times New Roman"/>
          <w:i/>
          <w:szCs w:val="24"/>
          <w:lang w:val="en-US"/>
        </w:rPr>
        <w:t xml:space="preserve">” “A </w:t>
      </w:r>
      <w:r w:rsidRPr="00A94075">
        <w:rPr>
          <w:rFonts w:cs="Times New Roman"/>
          <w:i/>
          <w:iCs/>
          <w:szCs w:val="24"/>
          <w:lang w:val="en-US"/>
        </w:rPr>
        <w:t>rat</w:t>
      </w:r>
      <w:r w:rsidRPr="00A94075">
        <w:rPr>
          <w:rFonts w:cs="Times New Roman"/>
          <w:i/>
          <w:szCs w:val="24"/>
          <w:lang w:val="en-US"/>
        </w:rPr>
        <w:t>, look!” Beverley looked down at the dead rodent at the Queen’s feet. “Am I to expect more?”</w:t>
      </w:r>
      <w:r w:rsidRPr="00A94075">
        <w:rPr>
          <w:rFonts w:cs="Times New Roman"/>
          <w:i/>
          <w:szCs w:val="24"/>
        </w:rPr>
        <w:t xml:space="preserve"> </w:t>
      </w:r>
      <w:r w:rsidRPr="00A94075">
        <w:rPr>
          <w:rFonts w:cs="Times New Roman"/>
          <w:i/>
          <w:szCs w:val="24"/>
          <w:lang w:val="en-US"/>
        </w:rPr>
        <w:t>[Townsend: 23].</w:t>
      </w:r>
    </w:p>
    <w:p w:rsidR="00961BF6" w:rsidRPr="00A94075" w:rsidRDefault="00961BF6" w:rsidP="00BD5D2B">
      <w:pPr>
        <w:autoSpaceDE w:val="0"/>
        <w:autoSpaceDN w:val="0"/>
        <w:adjustRightInd w:val="0"/>
        <w:spacing w:before="40" w:line="360" w:lineRule="auto"/>
        <w:ind w:firstLine="360"/>
        <w:jc w:val="both"/>
        <w:rPr>
          <w:rFonts w:cs="Times New Roman"/>
          <w:sz w:val="28"/>
          <w:szCs w:val="28"/>
        </w:rPr>
      </w:pPr>
      <w:r w:rsidRPr="00A94075">
        <w:rPr>
          <w:rFonts w:cs="Times New Roman"/>
          <w:sz w:val="28"/>
          <w:szCs w:val="28"/>
        </w:rPr>
        <w:t xml:space="preserve">Королева сообщает своей соседке о том, что  </w:t>
      </w:r>
      <w:proofErr w:type="spellStart"/>
      <w:r w:rsidRPr="00A94075">
        <w:rPr>
          <w:rFonts w:cs="Times New Roman"/>
          <w:sz w:val="28"/>
          <w:szCs w:val="28"/>
        </w:rPr>
        <w:t>Гаррис</w:t>
      </w:r>
      <w:proofErr w:type="spellEnd"/>
      <w:r w:rsidRPr="00A94075">
        <w:rPr>
          <w:rFonts w:cs="Times New Roman"/>
          <w:sz w:val="28"/>
          <w:szCs w:val="28"/>
        </w:rPr>
        <w:t xml:space="preserve"> обнаружил крысу. Но и в этот раз произношение Королевы озадачивает </w:t>
      </w:r>
      <w:proofErr w:type="spellStart"/>
      <w:r w:rsidRPr="00A94075">
        <w:rPr>
          <w:rFonts w:cs="Times New Roman"/>
          <w:sz w:val="28"/>
          <w:szCs w:val="28"/>
        </w:rPr>
        <w:t>Беверли</w:t>
      </w:r>
      <w:proofErr w:type="spellEnd"/>
      <w:r w:rsidRPr="00A94075">
        <w:rPr>
          <w:rFonts w:cs="Times New Roman"/>
          <w:sz w:val="28"/>
          <w:szCs w:val="28"/>
        </w:rPr>
        <w:t xml:space="preserve">, </w:t>
      </w:r>
      <w:proofErr w:type="gramStart"/>
      <w:r w:rsidRPr="00A94075">
        <w:rPr>
          <w:rFonts w:cs="Times New Roman"/>
          <w:sz w:val="28"/>
          <w:szCs w:val="28"/>
        </w:rPr>
        <w:t>последняя</w:t>
      </w:r>
      <w:proofErr w:type="gramEnd"/>
      <w:r w:rsidRPr="00A94075">
        <w:rPr>
          <w:rFonts w:cs="Times New Roman"/>
          <w:sz w:val="28"/>
          <w:szCs w:val="28"/>
        </w:rPr>
        <w:t xml:space="preserve"> переспрашивает – “</w:t>
      </w:r>
      <w:r w:rsidRPr="00A94075">
        <w:rPr>
          <w:rFonts w:cs="Times New Roman"/>
          <w:sz w:val="28"/>
          <w:szCs w:val="28"/>
          <w:lang w:val="en-US"/>
        </w:rPr>
        <w:t>A</w:t>
      </w:r>
      <w:r w:rsidRPr="00A94075">
        <w:rPr>
          <w:rFonts w:cs="Times New Roman"/>
          <w:sz w:val="28"/>
          <w:szCs w:val="28"/>
        </w:rPr>
        <w:t xml:space="preserve"> </w:t>
      </w:r>
      <w:r w:rsidRPr="00A94075">
        <w:rPr>
          <w:rFonts w:cs="Times New Roman"/>
          <w:sz w:val="28"/>
          <w:szCs w:val="28"/>
          <w:lang w:val="en-US"/>
        </w:rPr>
        <w:t>ret</w:t>
      </w:r>
      <w:r w:rsidRPr="00A94075">
        <w:rPr>
          <w:rFonts w:cs="Times New Roman"/>
          <w:sz w:val="28"/>
          <w:szCs w:val="28"/>
        </w:rPr>
        <w:t>?”. В данном примере Королева уже не пытается объяснить значение слова, она указывает на предмет, чтобы ее малообразованной собеседнице стало понятней.</w:t>
      </w:r>
    </w:p>
    <w:p w:rsidR="00961BF6" w:rsidRPr="00A94075" w:rsidRDefault="00961BF6" w:rsidP="00B828B4">
      <w:pPr>
        <w:pStyle w:val="aa"/>
        <w:numPr>
          <w:ilvl w:val="0"/>
          <w:numId w:val="7"/>
        </w:numPr>
        <w:autoSpaceDE w:val="0"/>
        <w:autoSpaceDN w:val="0"/>
        <w:adjustRightInd w:val="0"/>
        <w:spacing w:before="40" w:line="360" w:lineRule="auto"/>
        <w:jc w:val="both"/>
        <w:rPr>
          <w:rFonts w:cs="Times New Roman"/>
          <w:i/>
          <w:szCs w:val="24"/>
          <w:lang w:val="en-US"/>
        </w:rPr>
      </w:pPr>
      <w:r w:rsidRPr="00A94075">
        <w:rPr>
          <w:rFonts w:cs="Times New Roman"/>
          <w:i/>
          <w:szCs w:val="24"/>
          <w:lang w:val="en-US"/>
        </w:rPr>
        <w:t xml:space="preserve">“Anyway, madam, if there’s anything I can do to help,” said Victor, shaking his fist at the boy. The Queen explained that she wished to make </w:t>
      </w:r>
      <w:r w:rsidRPr="00A94075">
        <w:rPr>
          <w:rFonts w:cs="Times New Roman"/>
          <w:i/>
          <w:szCs w:val="24"/>
          <w:u w:val="single"/>
          <w:lang w:val="en-US"/>
        </w:rPr>
        <w:t>a broth</w:t>
      </w:r>
      <w:r w:rsidRPr="00A94075">
        <w:rPr>
          <w:rFonts w:cs="Times New Roman"/>
          <w:i/>
          <w:szCs w:val="24"/>
          <w:lang w:val="en-US"/>
        </w:rPr>
        <w:t>. “</w:t>
      </w:r>
      <w:r w:rsidRPr="00A94075">
        <w:rPr>
          <w:rFonts w:cs="Times New Roman"/>
          <w:b/>
          <w:i/>
          <w:szCs w:val="24"/>
          <w:lang w:val="en-US"/>
        </w:rPr>
        <w:t xml:space="preserve">A </w:t>
      </w:r>
      <w:proofErr w:type="spellStart"/>
      <w:r w:rsidRPr="00A94075">
        <w:rPr>
          <w:rFonts w:cs="Times New Roman"/>
          <w:b/>
          <w:i/>
          <w:szCs w:val="24"/>
          <w:lang w:val="en-US"/>
        </w:rPr>
        <w:t>brawth</w:t>
      </w:r>
      <w:proofErr w:type="spellEnd"/>
      <w:r w:rsidRPr="00A94075">
        <w:rPr>
          <w:rFonts w:cs="Times New Roman"/>
          <w:b/>
          <w:i/>
          <w:szCs w:val="24"/>
          <w:lang w:val="en-US"/>
        </w:rPr>
        <w:t>?</w:t>
      </w:r>
      <w:r w:rsidRPr="00A94075">
        <w:rPr>
          <w:rFonts w:cs="Times New Roman"/>
          <w:i/>
          <w:szCs w:val="24"/>
          <w:lang w:val="en-US"/>
        </w:rPr>
        <w:t>” repeated Victor. “A broth – a thin stew,” the Queen explained. “I have the bones what else does one need?” [Townsend: 69].</w:t>
      </w:r>
    </w:p>
    <w:p w:rsidR="00961BF6" w:rsidRPr="00A94075" w:rsidRDefault="00961BF6" w:rsidP="00B828B4">
      <w:pPr>
        <w:autoSpaceDE w:val="0"/>
        <w:autoSpaceDN w:val="0"/>
        <w:adjustRightInd w:val="0"/>
        <w:spacing w:before="40" w:line="360" w:lineRule="auto"/>
        <w:ind w:firstLine="360"/>
        <w:jc w:val="both"/>
        <w:rPr>
          <w:rFonts w:cs="Times New Roman"/>
          <w:sz w:val="28"/>
          <w:szCs w:val="28"/>
        </w:rPr>
      </w:pPr>
      <w:r w:rsidRPr="00A94075">
        <w:rPr>
          <w:rFonts w:cs="Times New Roman"/>
          <w:sz w:val="28"/>
          <w:szCs w:val="28"/>
        </w:rPr>
        <w:t xml:space="preserve">Королева сообщила </w:t>
      </w:r>
      <w:proofErr w:type="spellStart"/>
      <w:r w:rsidRPr="00A94075">
        <w:rPr>
          <w:rFonts w:cs="Times New Roman"/>
          <w:sz w:val="28"/>
          <w:szCs w:val="28"/>
        </w:rPr>
        <w:t>Берримену</w:t>
      </w:r>
      <w:proofErr w:type="spellEnd"/>
      <w:r w:rsidRPr="00A94075">
        <w:rPr>
          <w:rFonts w:cs="Times New Roman"/>
          <w:sz w:val="28"/>
          <w:szCs w:val="28"/>
        </w:rPr>
        <w:t xml:space="preserve">, что ей бы хотелось сварить бульон. Но из-за вышеупомянутых различий в произношении Королевы и простого народа возникает недопонимание: </w:t>
      </w:r>
      <w:proofErr w:type="spellStart"/>
      <w:r w:rsidRPr="00A94075">
        <w:rPr>
          <w:rFonts w:cs="Times New Roman"/>
          <w:sz w:val="28"/>
          <w:szCs w:val="28"/>
        </w:rPr>
        <w:t>Берримену</w:t>
      </w:r>
      <w:proofErr w:type="spellEnd"/>
      <w:r w:rsidRPr="00A94075">
        <w:rPr>
          <w:rFonts w:cs="Times New Roman"/>
          <w:sz w:val="28"/>
          <w:szCs w:val="28"/>
        </w:rPr>
        <w:t xml:space="preserve"> слышится совсем другое слово, и оно ему неизвестно. Он переспрашивает Королеву, в попытках уточнить, что же они имела в виду -“</w:t>
      </w:r>
      <w:r w:rsidRPr="00A94075">
        <w:rPr>
          <w:rFonts w:cs="Times New Roman"/>
          <w:sz w:val="28"/>
          <w:szCs w:val="28"/>
          <w:lang w:val="en-US"/>
        </w:rPr>
        <w:t>A</w:t>
      </w:r>
      <w:r w:rsidRPr="00A94075">
        <w:rPr>
          <w:rFonts w:cs="Times New Roman"/>
          <w:sz w:val="28"/>
          <w:szCs w:val="28"/>
        </w:rPr>
        <w:t xml:space="preserve"> </w:t>
      </w:r>
      <w:proofErr w:type="spellStart"/>
      <w:r w:rsidRPr="00A94075">
        <w:rPr>
          <w:rFonts w:cs="Times New Roman"/>
          <w:sz w:val="28"/>
          <w:szCs w:val="28"/>
          <w:lang w:val="en-US"/>
        </w:rPr>
        <w:t>brawth</w:t>
      </w:r>
      <w:proofErr w:type="spellEnd"/>
      <w:r w:rsidRPr="00A94075">
        <w:rPr>
          <w:rFonts w:cs="Times New Roman"/>
          <w:sz w:val="28"/>
          <w:szCs w:val="28"/>
        </w:rPr>
        <w:t>?”. Но та поясняет, что ей нужен обычный суп.</w:t>
      </w:r>
    </w:p>
    <w:p w:rsidR="00961BF6" w:rsidRPr="00A94075" w:rsidRDefault="00961BF6" w:rsidP="00BD5D2B">
      <w:pPr>
        <w:pStyle w:val="psection"/>
        <w:numPr>
          <w:ilvl w:val="0"/>
          <w:numId w:val="7"/>
        </w:numPr>
        <w:shd w:val="clear" w:color="auto" w:fill="FFFFFF"/>
        <w:spacing w:before="0" w:beforeAutospacing="0" w:after="200" w:afterAutospacing="0" w:line="360" w:lineRule="auto"/>
        <w:contextualSpacing/>
        <w:jc w:val="both"/>
        <w:rPr>
          <w:i/>
          <w:color w:val="000000"/>
          <w:lang w:val="en-US"/>
        </w:rPr>
      </w:pPr>
      <w:r w:rsidRPr="00A94075">
        <w:rPr>
          <w:lang w:val="en-US"/>
        </w:rPr>
        <w:t>“</w:t>
      </w:r>
      <w:r w:rsidRPr="00A94075">
        <w:rPr>
          <w:i/>
          <w:lang w:val="en-US"/>
        </w:rPr>
        <w:t xml:space="preserve">It’s a </w:t>
      </w:r>
      <w:proofErr w:type="spellStart"/>
      <w:r w:rsidRPr="00A94075">
        <w:rPr>
          <w:i/>
          <w:lang w:val="en-US"/>
        </w:rPr>
        <w:t>sharpei</w:t>
      </w:r>
      <w:proofErr w:type="spellEnd"/>
      <w:r w:rsidRPr="00A94075">
        <w:rPr>
          <w:i/>
          <w:lang w:val="en-US"/>
        </w:rPr>
        <w:t xml:space="preserve">, right?” “No. </w:t>
      </w:r>
      <w:proofErr w:type="spellStart"/>
      <w:r w:rsidRPr="00A94075">
        <w:rPr>
          <w:i/>
          <w:u w:val="single"/>
          <w:lang w:val="en-US"/>
        </w:rPr>
        <w:t>Shar-pei</w:t>
      </w:r>
      <w:proofErr w:type="spellEnd"/>
      <w:r w:rsidRPr="00A94075">
        <w:rPr>
          <w:i/>
          <w:lang w:val="en-US"/>
        </w:rPr>
        <w:t>,” he says, lisping, a way I’ve never heard it pronounced before. “</w:t>
      </w:r>
      <w:proofErr w:type="spellStart"/>
      <w:r w:rsidRPr="00A94075">
        <w:rPr>
          <w:b/>
          <w:i/>
          <w:lang w:val="en-US"/>
        </w:rPr>
        <w:t>Shar-pei</w:t>
      </w:r>
      <w:proofErr w:type="spellEnd"/>
      <w:r w:rsidRPr="00A94075">
        <w:rPr>
          <w:b/>
          <w:i/>
          <w:lang w:val="en-US"/>
        </w:rPr>
        <w:t>?</w:t>
      </w:r>
      <w:r w:rsidRPr="00A94075">
        <w:rPr>
          <w:i/>
          <w:lang w:val="en-US"/>
        </w:rPr>
        <w:t>” I try to say it the same way he does, still stroking the velvet bumpiness of the dog’s neck and back. “No.” He laughs flirtatiously. “</w:t>
      </w:r>
      <w:proofErr w:type="spellStart"/>
      <w:r w:rsidRPr="00A94075">
        <w:rPr>
          <w:i/>
          <w:lang w:val="en-US"/>
        </w:rPr>
        <w:t>Shar-pei</w:t>
      </w:r>
      <w:proofErr w:type="spellEnd"/>
      <w:r w:rsidRPr="00A94075">
        <w:rPr>
          <w:i/>
          <w:lang w:val="en-US"/>
        </w:rPr>
        <w:t xml:space="preserve">. </w:t>
      </w:r>
      <w:r w:rsidRPr="00A94075">
        <w:rPr>
          <w:i/>
          <w:lang w:val="en-US"/>
        </w:rPr>
        <w:lastRenderedPageBreak/>
        <w:t xml:space="preserve">Accent on the last syllable.” </w:t>
      </w:r>
      <w:proofErr w:type="spellStart"/>
      <w:r w:rsidRPr="00A94075">
        <w:rPr>
          <w:i/>
          <w:lang w:val="en-US"/>
        </w:rPr>
        <w:t>Akthent</w:t>
      </w:r>
      <w:proofErr w:type="spellEnd"/>
      <w:r w:rsidRPr="00A94075">
        <w:rPr>
          <w:i/>
          <w:lang w:val="en-US"/>
        </w:rPr>
        <w:t xml:space="preserve"> on thee </w:t>
      </w:r>
      <w:proofErr w:type="spellStart"/>
      <w:r w:rsidRPr="00A94075">
        <w:rPr>
          <w:i/>
          <w:lang w:val="en-US"/>
        </w:rPr>
        <w:t>latht</w:t>
      </w:r>
      <w:proofErr w:type="spellEnd"/>
      <w:r w:rsidRPr="00A94075">
        <w:rPr>
          <w:i/>
          <w:lang w:val="en-US"/>
        </w:rPr>
        <w:t xml:space="preserve"> </w:t>
      </w:r>
      <w:proofErr w:type="spellStart"/>
      <w:r w:rsidRPr="00A94075">
        <w:rPr>
          <w:i/>
          <w:lang w:val="en-US"/>
        </w:rPr>
        <w:t>thyllable</w:t>
      </w:r>
      <w:proofErr w:type="spellEnd"/>
      <w:r w:rsidRPr="00A94075">
        <w:rPr>
          <w:i/>
          <w:lang w:val="en-US"/>
        </w:rPr>
        <w:t xml:space="preserve">. “Well, whatever,” I say, standing up and grinning boyishly. </w:t>
      </w:r>
      <w:r w:rsidRPr="00A94075">
        <w:rPr>
          <w:i/>
        </w:rPr>
        <w:t>“</w:t>
      </w:r>
      <w:proofErr w:type="spellStart"/>
      <w:r w:rsidRPr="00A94075">
        <w:rPr>
          <w:i/>
        </w:rPr>
        <w:t>It’s</w:t>
      </w:r>
      <w:proofErr w:type="spellEnd"/>
      <w:r w:rsidRPr="00A94075">
        <w:rPr>
          <w:i/>
        </w:rPr>
        <w:t xml:space="preserve"> </w:t>
      </w:r>
      <w:proofErr w:type="spellStart"/>
      <w:r w:rsidRPr="00A94075">
        <w:rPr>
          <w:i/>
        </w:rPr>
        <w:t>a</w:t>
      </w:r>
      <w:proofErr w:type="spellEnd"/>
      <w:r w:rsidRPr="00A94075">
        <w:rPr>
          <w:i/>
        </w:rPr>
        <w:t xml:space="preserve"> </w:t>
      </w:r>
      <w:proofErr w:type="spellStart"/>
      <w:r w:rsidRPr="00A94075">
        <w:rPr>
          <w:i/>
        </w:rPr>
        <w:t>beautiful</w:t>
      </w:r>
      <w:proofErr w:type="spellEnd"/>
      <w:r w:rsidRPr="00A94075">
        <w:rPr>
          <w:i/>
        </w:rPr>
        <w:t xml:space="preserve"> </w:t>
      </w:r>
      <w:proofErr w:type="spellStart"/>
      <w:r w:rsidRPr="00A94075">
        <w:rPr>
          <w:i/>
        </w:rPr>
        <w:t>animal</w:t>
      </w:r>
      <w:proofErr w:type="spellEnd"/>
      <w:r w:rsidRPr="00A94075">
        <w:rPr>
          <w:i/>
        </w:rPr>
        <w:t xml:space="preserve">.” </w:t>
      </w:r>
      <w:r w:rsidRPr="00A94075">
        <w:rPr>
          <w:i/>
          <w:color w:val="000000"/>
          <w:lang w:val="en-US"/>
        </w:rPr>
        <w:t>[Ellis: 88].</w:t>
      </w:r>
    </w:p>
    <w:p w:rsidR="00961BF6" w:rsidRPr="00A94075" w:rsidRDefault="00961BF6" w:rsidP="00C671F4">
      <w:pPr>
        <w:pStyle w:val="psection"/>
        <w:shd w:val="clear" w:color="auto" w:fill="FFFFFF"/>
        <w:spacing w:before="0" w:beforeAutospacing="0" w:after="200" w:afterAutospacing="0" w:line="360" w:lineRule="auto"/>
        <w:ind w:firstLine="360"/>
        <w:contextualSpacing/>
        <w:jc w:val="both"/>
        <w:rPr>
          <w:color w:val="000000"/>
          <w:sz w:val="28"/>
          <w:szCs w:val="28"/>
        </w:rPr>
      </w:pPr>
      <w:r w:rsidRPr="00A94075">
        <w:rPr>
          <w:color w:val="000000"/>
          <w:sz w:val="28"/>
          <w:szCs w:val="28"/>
        </w:rPr>
        <w:t xml:space="preserve">Данная коммуникативная ситуация демонстрирует диалог между незнакомцами – Патрик и мужчина, гуляющий с собакой породы </w:t>
      </w:r>
      <w:proofErr w:type="spellStart"/>
      <w:r w:rsidRPr="00A94075">
        <w:rPr>
          <w:color w:val="000000"/>
          <w:sz w:val="28"/>
          <w:szCs w:val="28"/>
        </w:rPr>
        <w:t>шарпей</w:t>
      </w:r>
      <w:proofErr w:type="spellEnd"/>
      <w:r w:rsidRPr="00A94075">
        <w:rPr>
          <w:color w:val="000000"/>
          <w:sz w:val="28"/>
          <w:szCs w:val="28"/>
        </w:rPr>
        <w:t xml:space="preserve">. Патрик интересуется породой собаки, но название он произносит неправильно, после чего незнакомцу приходится вносить некоторые исправления в речь собеседника. Возникает своего рода коммуникативная заминка, вызванная неправильной постановкой ударения Патриком в слове </w:t>
      </w:r>
      <w:r w:rsidRPr="00A94075">
        <w:rPr>
          <w:sz w:val="28"/>
          <w:szCs w:val="28"/>
          <w:lang w:val="en-US"/>
        </w:rPr>
        <w:t>sharpie</w:t>
      </w:r>
      <w:r w:rsidRPr="00A94075">
        <w:rPr>
          <w:sz w:val="28"/>
          <w:szCs w:val="28"/>
        </w:rPr>
        <w:t>.</w:t>
      </w:r>
    </w:p>
    <w:p w:rsidR="00961BF6" w:rsidRPr="00A94075" w:rsidRDefault="00961BF6" w:rsidP="00795B95">
      <w:pPr>
        <w:pStyle w:val="psection"/>
        <w:numPr>
          <w:ilvl w:val="0"/>
          <w:numId w:val="7"/>
        </w:numPr>
        <w:shd w:val="clear" w:color="auto" w:fill="FFFFFF"/>
        <w:spacing w:before="0" w:beforeAutospacing="0" w:after="200" w:afterAutospacing="0" w:line="360" w:lineRule="auto"/>
        <w:contextualSpacing/>
        <w:jc w:val="both"/>
        <w:rPr>
          <w:i/>
          <w:color w:val="000000"/>
          <w:lang w:val="en-US"/>
        </w:rPr>
      </w:pPr>
      <w:r w:rsidRPr="00A94075">
        <w:rPr>
          <w:i/>
          <w:lang w:val="en-US"/>
        </w:rPr>
        <w:t xml:space="preserve">“Now listen, I have a very important lunch meeting—I check my Rolex—“at Hubert’s in thirty minutes”—then looking back at the woman’s flat, </w:t>
      </w:r>
      <w:proofErr w:type="spellStart"/>
      <w:r w:rsidRPr="00A94075">
        <w:rPr>
          <w:i/>
          <w:lang w:val="en-US"/>
        </w:rPr>
        <w:t>slanty</w:t>
      </w:r>
      <w:proofErr w:type="spellEnd"/>
      <w:r w:rsidRPr="00A94075">
        <w:rPr>
          <w:i/>
          <w:lang w:val="en-US"/>
        </w:rPr>
        <w:t xml:space="preserve">—eyed face-“and I need those… no, wait, twenty minutes. I have a lunch meeting at Hubert’s in twenty minutes with Ronald Harrison and I need those sheets cleaned by this afternoon.” But she’s not listening; </w:t>
      </w:r>
      <w:r w:rsidRPr="00A94075">
        <w:rPr>
          <w:i/>
          <w:u w:val="single"/>
          <w:lang w:val="en-US"/>
        </w:rPr>
        <w:t>she keeps blabbering something in the same spastic, foreign tongue</w:t>
      </w:r>
      <w:r w:rsidRPr="00A94075">
        <w:rPr>
          <w:i/>
          <w:lang w:val="en-US"/>
        </w:rPr>
        <w:t>. &lt;…&gt; “Listen.” I snap out of it, and sincerely, in singsong, leaning into her face—her mouth moving chaotically, she turns to her husband, who nods during a rare, brief pause—I tell her, “</w:t>
      </w:r>
      <w:r w:rsidRPr="00A94075">
        <w:rPr>
          <w:b/>
          <w:i/>
          <w:lang w:val="en-US"/>
        </w:rPr>
        <w:t>I cannot understand you.</w:t>
      </w:r>
      <w:r w:rsidRPr="00A94075">
        <w:rPr>
          <w:i/>
          <w:lang w:val="en-US"/>
        </w:rPr>
        <w:t>” [Ellis: 45-46].</w:t>
      </w:r>
    </w:p>
    <w:p w:rsidR="00A94075" w:rsidRDefault="00961BF6" w:rsidP="00A94075">
      <w:pPr>
        <w:pStyle w:val="psection"/>
        <w:shd w:val="clear" w:color="auto" w:fill="FFFFFF"/>
        <w:spacing w:before="0" w:beforeAutospacing="0" w:after="200" w:afterAutospacing="0" w:line="360" w:lineRule="auto"/>
        <w:ind w:firstLine="360"/>
        <w:contextualSpacing/>
        <w:jc w:val="both"/>
        <w:rPr>
          <w:sz w:val="28"/>
          <w:szCs w:val="28"/>
        </w:rPr>
      </w:pPr>
      <w:r w:rsidRPr="00A94075">
        <w:rPr>
          <w:rFonts w:eastAsia="Arial Unicode MS" w:cs="Mangal"/>
          <w:color w:val="000000"/>
          <w:kern w:val="1"/>
          <w:sz w:val="28"/>
          <w:szCs w:val="28"/>
          <w:lang w:eastAsia="hi-IN" w:bidi="hi-IN"/>
        </w:rPr>
        <w:t xml:space="preserve">Патрик пришел в химчистку, чтобы постирать запачканные кровью простыни. Хозяйка химчистки – китаянка – приходит в ужас от </w:t>
      </w:r>
      <w:proofErr w:type="gramStart"/>
      <w:r w:rsidRPr="00A94075">
        <w:rPr>
          <w:rFonts w:eastAsia="Arial Unicode MS" w:cs="Mangal"/>
          <w:color w:val="000000"/>
          <w:kern w:val="1"/>
          <w:sz w:val="28"/>
          <w:szCs w:val="28"/>
          <w:lang w:eastAsia="hi-IN" w:bidi="hi-IN"/>
        </w:rPr>
        <w:t>увиденного</w:t>
      </w:r>
      <w:proofErr w:type="gramEnd"/>
      <w:r w:rsidRPr="00A94075">
        <w:rPr>
          <w:rFonts w:eastAsia="Arial Unicode MS" w:cs="Mangal"/>
          <w:color w:val="000000"/>
          <w:kern w:val="1"/>
          <w:sz w:val="28"/>
          <w:szCs w:val="28"/>
          <w:lang w:eastAsia="hi-IN" w:bidi="hi-IN"/>
        </w:rPr>
        <w:t xml:space="preserve"> на простынях и начинает что-то громко и без остановки кричать на китайском. Все попытки Патрика что-либо </w:t>
      </w:r>
      <w:proofErr w:type="gramStart"/>
      <w:r w:rsidRPr="00A94075">
        <w:rPr>
          <w:rFonts w:eastAsia="Arial Unicode MS" w:cs="Mangal"/>
          <w:color w:val="000000"/>
          <w:kern w:val="1"/>
          <w:sz w:val="28"/>
          <w:szCs w:val="28"/>
          <w:lang w:eastAsia="hi-IN" w:bidi="hi-IN"/>
        </w:rPr>
        <w:t>объяснить женщине тщетны</w:t>
      </w:r>
      <w:proofErr w:type="gramEnd"/>
      <w:r w:rsidRPr="00A94075">
        <w:rPr>
          <w:rFonts w:eastAsia="Arial Unicode MS" w:cs="Mangal"/>
          <w:color w:val="000000"/>
          <w:kern w:val="1"/>
          <w:sz w:val="28"/>
          <w:szCs w:val="28"/>
          <w:lang w:eastAsia="hi-IN" w:bidi="hi-IN"/>
        </w:rPr>
        <w:t>. Перед нами очевидная КН – участники диалоговой ситуации не в состоянии договориться и понять друг друга, китаянка продолжает что-то говорить на своем языке; Патрик напрямую заявляет, что ему непонятны интенции китаянки – “</w:t>
      </w:r>
      <w:r w:rsidRPr="00A94075">
        <w:rPr>
          <w:sz w:val="28"/>
          <w:szCs w:val="28"/>
          <w:lang w:val="en-US"/>
        </w:rPr>
        <w:t>I</w:t>
      </w:r>
      <w:r w:rsidRPr="00A94075">
        <w:rPr>
          <w:sz w:val="28"/>
          <w:szCs w:val="28"/>
        </w:rPr>
        <w:t xml:space="preserve"> </w:t>
      </w:r>
      <w:r w:rsidRPr="00A94075">
        <w:rPr>
          <w:sz w:val="28"/>
          <w:szCs w:val="28"/>
          <w:lang w:val="en-US"/>
        </w:rPr>
        <w:t>cannot</w:t>
      </w:r>
      <w:r w:rsidRPr="00A94075">
        <w:rPr>
          <w:sz w:val="28"/>
          <w:szCs w:val="28"/>
        </w:rPr>
        <w:t xml:space="preserve"> </w:t>
      </w:r>
      <w:r w:rsidRPr="00A94075">
        <w:rPr>
          <w:sz w:val="28"/>
          <w:szCs w:val="28"/>
          <w:lang w:val="en-US"/>
        </w:rPr>
        <w:t>understand</w:t>
      </w:r>
      <w:r w:rsidRPr="00A94075">
        <w:rPr>
          <w:sz w:val="28"/>
          <w:szCs w:val="28"/>
        </w:rPr>
        <w:t xml:space="preserve"> </w:t>
      </w:r>
      <w:r w:rsidRPr="00A94075">
        <w:rPr>
          <w:sz w:val="28"/>
          <w:szCs w:val="28"/>
          <w:lang w:val="en-US"/>
        </w:rPr>
        <w:t>you</w:t>
      </w:r>
      <w:r w:rsidRPr="00A94075">
        <w:rPr>
          <w:sz w:val="28"/>
          <w:szCs w:val="28"/>
        </w:rPr>
        <w:t>”.</w:t>
      </w:r>
    </w:p>
    <w:p w:rsidR="00961BF6" w:rsidRPr="00A94075" w:rsidRDefault="00961BF6" w:rsidP="00A94075">
      <w:pPr>
        <w:pStyle w:val="psection"/>
        <w:shd w:val="clear" w:color="auto" w:fill="FFFFFF"/>
        <w:spacing w:before="0" w:beforeAutospacing="0" w:after="200" w:afterAutospacing="0" w:line="360" w:lineRule="auto"/>
        <w:ind w:firstLine="360"/>
        <w:contextualSpacing/>
        <w:jc w:val="both"/>
        <w:rPr>
          <w:sz w:val="28"/>
          <w:szCs w:val="28"/>
        </w:rPr>
      </w:pPr>
      <w:r w:rsidRPr="00A94075">
        <w:rPr>
          <w:sz w:val="28"/>
          <w:szCs w:val="28"/>
        </w:rPr>
        <w:t>В КН, связанных с особенностями произношения,  отмечен</w:t>
      </w:r>
      <w:r w:rsidR="00BC17AE">
        <w:rPr>
          <w:sz w:val="28"/>
          <w:szCs w:val="28"/>
        </w:rPr>
        <w:t>ы реакции  адресата, выражающие непонимание и маркирующие КН -</w:t>
      </w:r>
      <w:r w:rsidRPr="00A94075">
        <w:rPr>
          <w:sz w:val="28"/>
          <w:szCs w:val="28"/>
        </w:rPr>
        <w:t xml:space="preserve"> чисто вербальная реакция, включающая переспрос – повтор вызвавшего непонимание элемента инициального высказывания.</w:t>
      </w:r>
      <w:r w:rsidRPr="00A94075">
        <w:rPr>
          <w:b/>
          <w:color w:val="0000FF"/>
          <w:sz w:val="28"/>
          <w:szCs w:val="28"/>
        </w:rPr>
        <w:t xml:space="preserve"> </w:t>
      </w:r>
    </w:p>
    <w:p w:rsidR="00961BF6" w:rsidRPr="00BC17AE" w:rsidRDefault="00961BF6" w:rsidP="00FF5112">
      <w:pPr>
        <w:jc w:val="both"/>
        <w:rPr>
          <w:sz w:val="28"/>
          <w:szCs w:val="28"/>
        </w:rPr>
      </w:pPr>
    </w:p>
    <w:p w:rsidR="003176C5" w:rsidRDefault="003176C5" w:rsidP="002F095F">
      <w:pPr>
        <w:spacing w:line="360" w:lineRule="auto"/>
        <w:jc w:val="center"/>
        <w:rPr>
          <w:b/>
          <w:sz w:val="28"/>
          <w:szCs w:val="28"/>
        </w:rPr>
      </w:pPr>
    </w:p>
    <w:p w:rsidR="00961BF6" w:rsidRPr="00BC17AE" w:rsidRDefault="00961BF6" w:rsidP="002F095F">
      <w:pPr>
        <w:spacing w:line="360" w:lineRule="auto"/>
        <w:jc w:val="center"/>
        <w:rPr>
          <w:b/>
          <w:sz w:val="28"/>
          <w:szCs w:val="28"/>
        </w:rPr>
      </w:pPr>
      <w:r w:rsidRPr="00BC17AE">
        <w:rPr>
          <w:b/>
          <w:sz w:val="28"/>
          <w:szCs w:val="28"/>
        </w:rPr>
        <w:lastRenderedPageBreak/>
        <w:t>2.2.2 Коммуникативные неудачи, вызванные помехами (посторонними шумами, недостаточной громкостью высказывания и т.д.)</w:t>
      </w:r>
    </w:p>
    <w:p w:rsidR="00961BF6" w:rsidRPr="001116A2" w:rsidRDefault="00961BF6" w:rsidP="00A059B8">
      <w:pPr>
        <w:pStyle w:val="Default"/>
        <w:spacing w:line="360" w:lineRule="auto"/>
        <w:jc w:val="both"/>
        <w:rPr>
          <w:sz w:val="32"/>
          <w:szCs w:val="32"/>
        </w:rPr>
      </w:pPr>
    </w:p>
    <w:p w:rsidR="00961BF6" w:rsidRPr="00BC17AE" w:rsidRDefault="00961BF6" w:rsidP="00A059B8">
      <w:pPr>
        <w:pStyle w:val="Default"/>
        <w:spacing w:line="360" w:lineRule="auto"/>
        <w:ind w:firstLine="360"/>
        <w:jc w:val="both"/>
        <w:rPr>
          <w:sz w:val="28"/>
          <w:szCs w:val="28"/>
          <w:lang w:val="en-US"/>
        </w:rPr>
      </w:pPr>
      <w:r w:rsidRPr="00BC17AE">
        <w:rPr>
          <w:sz w:val="28"/>
          <w:szCs w:val="28"/>
        </w:rPr>
        <w:t>Различные внешние помехи часто являются причиной возникновения коммуникативного сбоя. Это могут быть посторонние шумы, неожиданно прерывающие беседу или же мешающие воспринимать информацию; отвлеченность от разговора, погруженность в свои собственные мысли, в результате чего адресат может пропустить (прослушать) часть информации, направленной на него и потерять нить разговора. Тихая, нечеткая, неразборчивая речь также дает повод для возникновения КН, что часто заставляет собеседника делать переспрос. Рассмотрим КН такого рода на примерах:</w:t>
      </w:r>
    </w:p>
    <w:p w:rsidR="00961BF6" w:rsidRPr="00BC17AE" w:rsidRDefault="00961BF6" w:rsidP="00BE43F3">
      <w:pPr>
        <w:pStyle w:val="Default"/>
        <w:numPr>
          <w:ilvl w:val="0"/>
          <w:numId w:val="7"/>
        </w:numPr>
        <w:spacing w:line="360" w:lineRule="auto"/>
        <w:jc w:val="both"/>
        <w:rPr>
          <w:i/>
          <w:lang w:val="en-US"/>
        </w:rPr>
      </w:pPr>
      <w:r w:rsidRPr="00BC17AE">
        <w:rPr>
          <w:i/>
          <w:lang w:val="en-US"/>
        </w:rPr>
        <w:t xml:space="preserve">“Too much red,” I </w:t>
      </w:r>
      <w:r w:rsidRPr="00BC17AE">
        <w:rPr>
          <w:i/>
          <w:u w:val="single"/>
          <w:lang w:val="en-US"/>
        </w:rPr>
        <w:t>mutter</w:t>
      </w:r>
      <w:r w:rsidRPr="00BC17AE">
        <w:rPr>
          <w:i/>
          <w:lang w:val="en-US"/>
        </w:rPr>
        <w:t xml:space="preserve"> to myself, </w:t>
      </w:r>
      <w:proofErr w:type="spellStart"/>
      <w:r w:rsidRPr="00BC17AE">
        <w:rPr>
          <w:i/>
          <w:lang w:val="en-US"/>
        </w:rPr>
        <w:t>trancing</w:t>
      </w:r>
      <w:proofErr w:type="spellEnd"/>
      <w:r w:rsidRPr="00BC17AE">
        <w:rPr>
          <w:i/>
          <w:lang w:val="en-US"/>
        </w:rPr>
        <w:t xml:space="preserve"> out. “It’s </w:t>
      </w:r>
      <w:proofErr w:type="spellStart"/>
      <w:r w:rsidRPr="00BC17AE">
        <w:rPr>
          <w:i/>
          <w:lang w:val="en-US"/>
        </w:rPr>
        <w:t>makin</w:t>
      </w:r>
      <w:proofErr w:type="spellEnd"/>
      <w:r w:rsidRPr="00BC17AE">
        <w:rPr>
          <w:i/>
          <w:lang w:val="en-US"/>
        </w:rPr>
        <w:t xml:space="preserve">’ me nervous.” “Hey </w:t>
      </w:r>
      <w:proofErr w:type="spellStart"/>
      <w:r w:rsidRPr="00BC17AE">
        <w:rPr>
          <w:i/>
          <w:lang w:val="en-US"/>
        </w:rPr>
        <w:t>McCloy</w:t>
      </w:r>
      <w:proofErr w:type="spellEnd"/>
      <w:r w:rsidRPr="00BC17AE">
        <w:rPr>
          <w:i/>
          <w:lang w:val="en-US"/>
        </w:rPr>
        <w:t xml:space="preserve">,” Petersen says. </w:t>
      </w:r>
      <w:r w:rsidRPr="00BC17AE">
        <w:rPr>
          <w:i/>
        </w:rPr>
        <w:t>“</w:t>
      </w:r>
      <w:proofErr w:type="spellStart"/>
      <w:r w:rsidRPr="00BC17AE">
        <w:rPr>
          <w:b/>
          <w:i/>
        </w:rPr>
        <w:t>What</w:t>
      </w:r>
      <w:proofErr w:type="spellEnd"/>
      <w:r w:rsidRPr="00BC17AE">
        <w:rPr>
          <w:b/>
          <w:i/>
        </w:rPr>
        <w:t xml:space="preserve"> </w:t>
      </w:r>
      <w:proofErr w:type="spellStart"/>
      <w:r w:rsidRPr="00BC17AE">
        <w:rPr>
          <w:b/>
          <w:i/>
        </w:rPr>
        <w:t>do</w:t>
      </w:r>
      <w:proofErr w:type="spellEnd"/>
      <w:r w:rsidRPr="00BC17AE">
        <w:rPr>
          <w:b/>
          <w:i/>
        </w:rPr>
        <w:t xml:space="preserve"> </w:t>
      </w:r>
      <w:proofErr w:type="spellStart"/>
      <w:r w:rsidRPr="00BC17AE">
        <w:rPr>
          <w:b/>
          <w:i/>
        </w:rPr>
        <w:t>you</w:t>
      </w:r>
      <w:proofErr w:type="spellEnd"/>
      <w:r w:rsidRPr="00BC17AE">
        <w:rPr>
          <w:b/>
          <w:i/>
        </w:rPr>
        <w:t xml:space="preserve"> </w:t>
      </w:r>
      <w:proofErr w:type="spellStart"/>
      <w:r w:rsidRPr="00BC17AE">
        <w:rPr>
          <w:b/>
          <w:i/>
        </w:rPr>
        <w:t>say</w:t>
      </w:r>
      <w:proofErr w:type="spellEnd"/>
      <w:r w:rsidRPr="00BC17AE">
        <w:rPr>
          <w:b/>
          <w:i/>
        </w:rPr>
        <w:t>?</w:t>
      </w:r>
      <w:r w:rsidRPr="00BC17AE">
        <w:rPr>
          <w:i/>
        </w:rPr>
        <w:t>”</w:t>
      </w:r>
      <w:r w:rsidRPr="00BC17AE">
        <w:rPr>
          <w:i/>
          <w:lang w:val="en-US"/>
        </w:rPr>
        <w:t xml:space="preserve"> [Ellis: 97].</w:t>
      </w:r>
    </w:p>
    <w:p w:rsidR="00961BF6" w:rsidRPr="00BC17AE" w:rsidRDefault="00961BF6" w:rsidP="00BE43F3">
      <w:pPr>
        <w:pStyle w:val="Default"/>
        <w:spacing w:line="360" w:lineRule="auto"/>
        <w:ind w:firstLine="360"/>
        <w:jc w:val="both"/>
        <w:rPr>
          <w:sz w:val="28"/>
          <w:szCs w:val="28"/>
        </w:rPr>
      </w:pPr>
      <w:r w:rsidRPr="00BC17AE">
        <w:rPr>
          <w:sz w:val="28"/>
          <w:szCs w:val="28"/>
        </w:rPr>
        <w:t>Повествователь (</w:t>
      </w:r>
      <w:proofErr w:type="spellStart"/>
      <w:r w:rsidRPr="00BC17AE">
        <w:rPr>
          <w:sz w:val="28"/>
          <w:szCs w:val="28"/>
        </w:rPr>
        <w:t>Макклой</w:t>
      </w:r>
      <w:proofErr w:type="spellEnd"/>
      <w:r w:rsidRPr="00BC17AE">
        <w:rPr>
          <w:sz w:val="28"/>
          <w:szCs w:val="28"/>
        </w:rPr>
        <w:t xml:space="preserve">) находится на вечеринке у своей знакомой по имени </w:t>
      </w:r>
      <w:proofErr w:type="spellStart"/>
      <w:r w:rsidRPr="00BC17AE">
        <w:rPr>
          <w:sz w:val="28"/>
          <w:szCs w:val="28"/>
        </w:rPr>
        <w:t>Эвелин</w:t>
      </w:r>
      <w:proofErr w:type="spellEnd"/>
      <w:r w:rsidRPr="00BC17AE">
        <w:rPr>
          <w:sz w:val="28"/>
          <w:szCs w:val="28"/>
        </w:rPr>
        <w:t xml:space="preserve">; главный герой занят созерцанием комнаты, где все украшено к рождеству. В оформлении комнаты и одежде гостей доминирует красный цвет; это нервирует рассказчика, и он медленно сходит с ума, тихо бормоча себе что-то под нос. В доме, ко всему прочему, играет музыка, что является дополнительной помехой для корректного восприятия информации. Находящийся рядом </w:t>
      </w:r>
      <w:proofErr w:type="spellStart"/>
      <w:r w:rsidRPr="00BC17AE">
        <w:rPr>
          <w:sz w:val="28"/>
          <w:szCs w:val="28"/>
        </w:rPr>
        <w:t>Петерсен</w:t>
      </w:r>
      <w:proofErr w:type="spellEnd"/>
      <w:r w:rsidRPr="00BC17AE">
        <w:rPr>
          <w:sz w:val="28"/>
          <w:szCs w:val="28"/>
        </w:rPr>
        <w:t xml:space="preserve"> не расслышал реплики </w:t>
      </w:r>
      <w:proofErr w:type="spellStart"/>
      <w:r w:rsidRPr="00BC17AE">
        <w:rPr>
          <w:sz w:val="28"/>
          <w:szCs w:val="28"/>
        </w:rPr>
        <w:t>Макклоя</w:t>
      </w:r>
      <w:proofErr w:type="spellEnd"/>
      <w:r w:rsidRPr="00BC17AE">
        <w:rPr>
          <w:sz w:val="28"/>
          <w:szCs w:val="28"/>
        </w:rPr>
        <w:t>, поэтому он задает уточняющий вопрос, чтобы главный герой произнес фразу заново или внес пояснения - “</w:t>
      </w:r>
      <w:proofErr w:type="spellStart"/>
      <w:r w:rsidRPr="00BC17AE">
        <w:rPr>
          <w:sz w:val="28"/>
          <w:szCs w:val="28"/>
        </w:rPr>
        <w:t>What</w:t>
      </w:r>
      <w:proofErr w:type="spellEnd"/>
      <w:r w:rsidRPr="00BC17AE">
        <w:rPr>
          <w:sz w:val="28"/>
          <w:szCs w:val="28"/>
        </w:rPr>
        <w:t xml:space="preserve"> </w:t>
      </w:r>
      <w:proofErr w:type="spellStart"/>
      <w:r w:rsidRPr="00BC17AE">
        <w:rPr>
          <w:sz w:val="28"/>
          <w:szCs w:val="28"/>
        </w:rPr>
        <w:t>do</w:t>
      </w:r>
      <w:proofErr w:type="spellEnd"/>
      <w:r w:rsidRPr="00BC17AE">
        <w:rPr>
          <w:sz w:val="28"/>
          <w:szCs w:val="28"/>
        </w:rPr>
        <w:t xml:space="preserve"> </w:t>
      </w:r>
      <w:proofErr w:type="spellStart"/>
      <w:r w:rsidRPr="00BC17AE">
        <w:rPr>
          <w:sz w:val="28"/>
          <w:szCs w:val="28"/>
        </w:rPr>
        <w:t>you</w:t>
      </w:r>
      <w:proofErr w:type="spellEnd"/>
      <w:r w:rsidRPr="00BC17AE">
        <w:rPr>
          <w:sz w:val="28"/>
          <w:szCs w:val="28"/>
        </w:rPr>
        <w:t xml:space="preserve"> </w:t>
      </w:r>
      <w:proofErr w:type="spellStart"/>
      <w:r w:rsidRPr="00BC17AE">
        <w:rPr>
          <w:sz w:val="28"/>
          <w:szCs w:val="28"/>
        </w:rPr>
        <w:t>say</w:t>
      </w:r>
      <w:proofErr w:type="spellEnd"/>
      <w:r w:rsidRPr="00BC17AE">
        <w:rPr>
          <w:sz w:val="28"/>
          <w:szCs w:val="28"/>
        </w:rPr>
        <w:t>?”. Подобная фраза-переспрос используется и в следующем примере:</w:t>
      </w:r>
    </w:p>
    <w:p w:rsidR="00961BF6" w:rsidRPr="00BC17AE" w:rsidRDefault="00961BF6" w:rsidP="003C77A8">
      <w:pPr>
        <w:pStyle w:val="Default"/>
        <w:numPr>
          <w:ilvl w:val="0"/>
          <w:numId w:val="7"/>
        </w:numPr>
        <w:spacing w:line="360" w:lineRule="auto"/>
        <w:jc w:val="both"/>
        <w:rPr>
          <w:i/>
          <w:lang w:val="en-US"/>
        </w:rPr>
      </w:pPr>
      <w:r w:rsidRPr="00BC17AE">
        <w:rPr>
          <w:i/>
          <w:lang w:val="en-US"/>
        </w:rPr>
        <w:t>“Courtney,” I call back, noticing a small razor nick above my lip. “Where is it?” “</w:t>
      </w:r>
      <w:r w:rsidRPr="00BC17AE">
        <w:rPr>
          <w:b/>
          <w:i/>
          <w:lang w:val="en-US"/>
        </w:rPr>
        <w:t xml:space="preserve">I </w:t>
      </w:r>
      <w:proofErr w:type="spellStart"/>
      <w:r w:rsidRPr="00BC17AE">
        <w:rPr>
          <w:b/>
          <w:i/>
          <w:lang w:val="en-US"/>
        </w:rPr>
        <w:t>can not</w:t>
      </w:r>
      <w:proofErr w:type="spellEnd"/>
      <w:r w:rsidRPr="00BC17AE">
        <w:rPr>
          <w:b/>
          <w:i/>
          <w:lang w:val="en-US"/>
        </w:rPr>
        <w:t xml:space="preserve"> hear you, Patrick</w:t>
      </w:r>
      <w:r w:rsidRPr="00BC17AE">
        <w:rPr>
          <w:i/>
          <w:lang w:val="en-US"/>
        </w:rPr>
        <w:t xml:space="preserve">,” she calls out. “Luis has terrible taste in cologne,” I </w:t>
      </w:r>
      <w:r w:rsidRPr="00BC17AE">
        <w:rPr>
          <w:i/>
          <w:u w:val="single"/>
          <w:lang w:val="en-US"/>
        </w:rPr>
        <w:t>mutter</w:t>
      </w:r>
      <w:r w:rsidRPr="00BC17AE">
        <w:rPr>
          <w:i/>
          <w:lang w:val="en-US"/>
        </w:rPr>
        <w:t xml:space="preserve">, picking up a bottle of </w:t>
      </w:r>
      <w:proofErr w:type="spellStart"/>
      <w:r w:rsidRPr="00BC17AE">
        <w:rPr>
          <w:i/>
          <w:lang w:val="en-US"/>
        </w:rPr>
        <w:t>Paco</w:t>
      </w:r>
      <w:proofErr w:type="spellEnd"/>
      <w:r w:rsidRPr="00BC17AE">
        <w:rPr>
          <w:i/>
          <w:lang w:val="en-US"/>
        </w:rPr>
        <w:t xml:space="preserve"> </w:t>
      </w:r>
      <w:proofErr w:type="spellStart"/>
      <w:r w:rsidRPr="00BC17AE">
        <w:rPr>
          <w:i/>
          <w:lang w:val="en-US"/>
        </w:rPr>
        <w:t>Rabanne</w:t>
      </w:r>
      <w:proofErr w:type="spellEnd"/>
      <w:r w:rsidRPr="00BC17AE">
        <w:rPr>
          <w:i/>
          <w:lang w:val="en-US"/>
        </w:rPr>
        <w:t>, sniffing it. “</w:t>
      </w:r>
      <w:r w:rsidRPr="00BC17AE">
        <w:rPr>
          <w:b/>
          <w:i/>
          <w:lang w:val="en-US"/>
        </w:rPr>
        <w:t>What are you saying?</w:t>
      </w:r>
      <w:r w:rsidRPr="00BC17AE">
        <w:rPr>
          <w:i/>
          <w:lang w:val="en-US"/>
        </w:rPr>
        <w:t xml:space="preserve">” she cries out. “The water-soluble spermicidal lubricant,” I </w:t>
      </w:r>
      <w:proofErr w:type="spellStart"/>
      <w:r w:rsidRPr="00BC17AE">
        <w:rPr>
          <w:i/>
          <w:lang w:val="en-US"/>
        </w:rPr>
        <w:t>shout</w:t>
      </w:r>
      <w:proofErr w:type="spellEnd"/>
      <w:r w:rsidRPr="00BC17AE">
        <w:rPr>
          <w:i/>
          <w:lang w:val="en-US"/>
        </w:rPr>
        <w:t xml:space="preserve"> back, staring into the mirror, searching her counter for a Clinique Touch-Stick to put over the razor nick.[Ellis: 56].</w:t>
      </w:r>
    </w:p>
    <w:p w:rsidR="00961BF6" w:rsidRPr="00BC17AE" w:rsidRDefault="00961BF6" w:rsidP="003C77A8">
      <w:pPr>
        <w:pStyle w:val="Default"/>
        <w:spacing w:line="360" w:lineRule="auto"/>
        <w:ind w:firstLine="360"/>
        <w:jc w:val="both"/>
        <w:rPr>
          <w:sz w:val="28"/>
          <w:szCs w:val="28"/>
        </w:rPr>
      </w:pPr>
      <w:r w:rsidRPr="00BC17AE">
        <w:rPr>
          <w:sz w:val="28"/>
          <w:szCs w:val="28"/>
        </w:rPr>
        <w:lastRenderedPageBreak/>
        <w:t xml:space="preserve">Патрик и </w:t>
      </w:r>
      <w:proofErr w:type="spellStart"/>
      <w:r w:rsidRPr="00BC17AE">
        <w:rPr>
          <w:sz w:val="28"/>
          <w:szCs w:val="28"/>
        </w:rPr>
        <w:t>Кортни</w:t>
      </w:r>
      <w:proofErr w:type="spellEnd"/>
      <w:r w:rsidRPr="00BC17AE">
        <w:rPr>
          <w:sz w:val="28"/>
          <w:szCs w:val="28"/>
        </w:rPr>
        <w:t xml:space="preserve"> находятся в разных комнатах, но при этом пытаются о чем-то договориться. Патрик ищет нужную ему вещь и обращается за помощью к </w:t>
      </w:r>
      <w:proofErr w:type="spellStart"/>
      <w:r w:rsidRPr="00BC17AE">
        <w:rPr>
          <w:sz w:val="28"/>
          <w:szCs w:val="28"/>
        </w:rPr>
        <w:t>Кортни</w:t>
      </w:r>
      <w:proofErr w:type="spellEnd"/>
      <w:r w:rsidRPr="00BC17AE">
        <w:rPr>
          <w:sz w:val="28"/>
          <w:szCs w:val="28"/>
        </w:rPr>
        <w:t>, но девушка его не слышит, поэтому не может ответить на его вопрос. Свое же непонимание она маркирует репликами “</w:t>
      </w:r>
      <w:r w:rsidRPr="00BC17AE">
        <w:rPr>
          <w:sz w:val="28"/>
          <w:szCs w:val="28"/>
          <w:lang w:val="en-US"/>
        </w:rPr>
        <w:t>I</w:t>
      </w:r>
      <w:r w:rsidRPr="00BC17AE">
        <w:rPr>
          <w:sz w:val="28"/>
          <w:szCs w:val="28"/>
        </w:rPr>
        <w:t xml:space="preserve"> </w:t>
      </w:r>
      <w:proofErr w:type="spellStart"/>
      <w:r w:rsidRPr="00BC17AE">
        <w:rPr>
          <w:sz w:val="28"/>
          <w:szCs w:val="28"/>
          <w:lang w:val="en-US"/>
        </w:rPr>
        <w:t>can</w:t>
      </w:r>
      <w:r w:rsidRPr="00BC17AE">
        <w:rPr>
          <w:sz w:val="28"/>
          <w:szCs w:val="28"/>
        </w:rPr>
        <w:t xml:space="preserve"> </w:t>
      </w:r>
      <w:r w:rsidRPr="00BC17AE">
        <w:rPr>
          <w:sz w:val="28"/>
          <w:szCs w:val="28"/>
          <w:lang w:val="en-US"/>
        </w:rPr>
        <w:t>not</w:t>
      </w:r>
      <w:proofErr w:type="spellEnd"/>
      <w:r w:rsidRPr="00BC17AE">
        <w:rPr>
          <w:sz w:val="28"/>
          <w:szCs w:val="28"/>
        </w:rPr>
        <w:t xml:space="preserve"> </w:t>
      </w:r>
      <w:r w:rsidRPr="00BC17AE">
        <w:rPr>
          <w:sz w:val="28"/>
          <w:szCs w:val="28"/>
          <w:lang w:val="en-US"/>
        </w:rPr>
        <w:t>hear</w:t>
      </w:r>
      <w:r w:rsidRPr="00BC17AE">
        <w:rPr>
          <w:sz w:val="28"/>
          <w:szCs w:val="28"/>
        </w:rPr>
        <w:t xml:space="preserve"> </w:t>
      </w:r>
      <w:r w:rsidRPr="00BC17AE">
        <w:rPr>
          <w:sz w:val="28"/>
          <w:szCs w:val="28"/>
          <w:lang w:val="en-US"/>
        </w:rPr>
        <w:t>you</w:t>
      </w:r>
      <w:r w:rsidRPr="00BC17AE">
        <w:rPr>
          <w:sz w:val="28"/>
          <w:szCs w:val="28"/>
        </w:rPr>
        <w:t xml:space="preserve">, </w:t>
      </w:r>
      <w:r w:rsidRPr="00BC17AE">
        <w:rPr>
          <w:sz w:val="28"/>
          <w:szCs w:val="28"/>
          <w:lang w:val="en-US"/>
        </w:rPr>
        <w:t>Patrick</w:t>
      </w:r>
      <w:r w:rsidRPr="00BC17AE">
        <w:rPr>
          <w:b/>
          <w:sz w:val="28"/>
          <w:szCs w:val="28"/>
        </w:rPr>
        <w:t>”</w:t>
      </w:r>
      <w:r w:rsidRPr="00BC17AE">
        <w:rPr>
          <w:sz w:val="28"/>
          <w:szCs w:val="28"/>
        </w:rPr>
        <w:t xml:space="preserve"> и “</w:t>
      </w:r>
      <w:r w:rsidRPr="00BC17AE">
        <w:rPr>
          <w:sz w:val="28"/>
          <w:szCs w:val="28"/>
          <w:lang w:val="en-US"/>
        </w:rPr>
        <w:t>What</w:t>
      </w:r>
      <w:r w:rsidRPr="00BC17AE">
        <w:rPr>
          <w:sz w:val="28"/>
          <w:szCs w:val="28"/>
        </w:rPr>
        <w:t xml:space="preserve"> </w:t>
      </w:r>
      <w:r w:rsidRPr="00BC17AE">
        <w:rPr>
          <w:sz w:val="28"/>
          <w:szCs w:val="28"/>
          <w:lang w:val="en-US"/>
        </w:rPr>
        <w:t>are</w:t>
      </w:r>
      <w:r w:rsidRPr="00BC17AE">
        <w:rPr>
          <w:sz w:val="28"/>
          <w:szCs w:val="28"/>
        </w:rPr>
        <w:t xml:space="preserve"> </w:t>
      </w:r>
      <w:r w:rsidRPr="00BC17AE">
        <w:rPr>
          <w:sz w:val="28"/>
          <w:szCs w:val="28"/>
          <w:lang w:val="en-US"/>
        </w:rPr>
        <w:t>you</w:t>
      </w:r>
      <w:r w:rsidRPr="00BC17AE">
        <w:rPr>
          <w:sz w:val="28"/>
          <w:szCs w:val="28"/>
        </w:rPr>
        <w:t xml:space="preserve"> </w:t>
      </w:r>
      <w:r w:rsidRPr="00BC17AE">
        <w:rPr>
          <w:sz w:val="28"/>
          <w:szCs w:val="28"/>
          <w:lang w:val="en-US"/>
        </w:rPr>
        <w:t>saying</w:t>
      </w:r>
      <w:r w:rsidRPr="00BC17AE">
        <w:rPr>
          <w:sz w:val="28"/>
          <w:szCs w:val="28"/>
        </w:rPr>
        <w:t xml:space="preserve">?”, маркируя, тем самым, возникновение КН, которая возникла по причине того, что </w:t>
      </w:r>
      <w:proofErr w:type="spellStart"/>
      <w:r w:rsidRPr="00BC17AE">
        <w:rPr>
          <w:sz w:val="28"/>
          <w:szCs w:val="28"/>
        </w:rPr>
        <w:t>коммуниканты</w:t>
      </w:r>
      <w:proofErr w:type="spellEnd"/>
      <w:r w:rsidRPr="00BC17AE">
        <w:rPr>
          <w:sz w:val="28"/>
          <w:szCs w:val="28"/>
        </w:rPr>
        <w:t xml:space="preserve"> находились на достаточно большом расстоянии, что препятствовало корректному восприятию информации.  Так же, сбой в общении возник из-за недостаточной громкости произносимой фразы Патрика; вместо того, чтобы обеспечить понимание его реплики и говорить громче, он что-то бормотал себе под нос.</w:t>
      </w:r>
    </w:p>
    <w:p w:rsidR="00961BF6" w:rsidRPr="00BC17AE" w:rsidRDefault="00961BF6" w:rsidP="00D420E7">
      <w:pPr>
        <w:pStyle w:val="aa"/>
        <w:numPr>
          <w:ilvl w:val="0"/>
          <w:numId w:val="7"/>
        </w:numPr>
        <w:spacing w:line="360" w:lineRule="auto"/>
        <w:jc w:val="both"/>
        <w:rPr>
          <w:rFonts w:cs="Times New Roman"/>
          <w:i/>
          <w:szCs w:val="24"/>
        </w:rPr>
      </w:pPr>
      <w:r w:rsidRPr="00BC17AE">
        <w:rPr>
          <w:rFonts w:cs="Times New Roman"/>
          <w:i/>
          <w:szCs w:val="24"/>
          <w:lang w:val="en-US"/>
        </w:rPr>
        <w:t xml:space="preserve">Kay willed herself not to shout. Lately there had been screaming matches that she was sure the whole street </w:t>
      </w:r>
      <w:proofErr w:type="gramStart"/>
      <w:r w:rsidRPr="00BC17AE">
        <w:rPr>
          <w:rFonts w:cs="Times New Roman"/>
          <w:i/>
          <w:szCs w:val="24"/>
          <w:lang w:val="en-US"/>
        </w:rPr>
        <w:t>had  heard</w:t>
      </w:r>
      <w:proofErr w:type="gramEnd"/>
      <w:r w:rsidRPr="00BC17AE">
        <w:rPr>
          <w:rFonts w:cs="Times New Roman"/>
          <w:i/>
          <w:szCs w:val="24"/>
          <w:lang w:val="en-US"/>
        </w:rPr>
        <w:t xml:space="preserve">. “You know that I’m going out with Gavin tonight?” Gaia </w:t>
      </w:r>
      <w:r w:rsidRPr="00BC17AE">
        <w:rPr>
          <w:rFonts w:cs="Times New Roman"/>
          <w:i/>
          <w:szCs w:val="24"/>
          <w:u w:val="single"/>
          <w:lang w:val="en-US"/>
        </w:rPr>
        <w:t>muttered</w:t>
      </w:r>
      <w:r w:rsidRPr="00BC17AE">
        <w:rPr>
          <w:rFonts w:cs="Times New Roman"/>
          <w:i/>
          <w:szCs w:val="24"/>
          <w:lang w:val="en-US"/>
        </w:rPr>
        <w:t xml:space="preserve"> something Kay did not catch. “</w:t>
      </w:r>
      <w:r w:rsidRPr="00BC17AE">
        <w:rPr>
          <w:rFonts w:cs="Times New Roman"/>
          <w:b/>
          <w:i/>
          <w:szCs w:val="24"/>
          <w:lang w:val="en-US"/>
        </w:rPr>
        <w:t>What?</w:t>
      </w:r>
      <w:r w:rsidRPr="00BC17AE">
        <w:rPr>
          <w:rFonts w:cs="Times New Roman"/>
          <w:i/>
          <w:szCs w:val="24"/>
          <w:lang w:val="en-US"/>
        </w:rPr>
        <w:t>” “I said, I didn’t think he liked taking you out.” “What’s that supposed to mean?” But Gaia did not answer. [Rowling: 325].</w:t>
      </w:r>
      <w:r w:rsidRPr="00BC17AE">
        <w:rPr>
          <w:rFonts w:cs="Times New Roman"/>
          <w:i/>
          <w:szCs w:val="24"/>
        </w:rPr>
        <w:t xml:space="preserve"> </w:t>
      </w:r>
    </w:p>
    <w:p w:rsidR="00961BF6" w:rsidRPr="00BC17AE" w:rsidRDefault="00961BF6" w:rsidP="00D420E7">
      <w:pPr>
        <w:spacing w:line="360" w:lineRule="auto"/>
        <w:ind w:firstLine="360"/>
        <w:jc w:val="both"/>
        <w:rPr>
          <w:rFonts w:cs="Times New Roman"/>
          <w:sz w:val="28"/>
          <w:szCs w:val="28"/>
        </w:rPr>
      </w:pPr>
      <w:r w:rsidRPr="00BC17AE">
        <w:rPr>
          <w:rFonts w:cs="Times New Roman"/>
          <w:sz w:val="28"/>
          <w:szCs w:val="28"/>
        </w:rPr>
        <w:t xml:space="preserve">Данный фрагмент диалоговой ситуации демонстрирует пример КН, вызванной фактором нелингвистического характера. </w:t>
      </w:r>
      <w:proofErr w:type="spellStart"/>
      <w:r w:rsidRPr="00BC17AE">
        <w:rPr>
          <w:rFonts w:cs="Times New Roman"/>
          <w:sz w:val="28"/>
          <w:szCs w:val="28"/>
        </w:rPr>
        <w:t>Гайя</w:t>
      </w:r>
      <w:proofErr w:type="spellEnd"/>
      <w:r w:rsidRPr="00BC17AE">
        <w:rPr>
          <w:rFonts w:cs="Times New Roman"/>
          <w:sz w:val="28"/>
          <w:szCs w:val="28"/>
        </w:rPr>
        <w:t xml:space="preserve"> что-то пробормотала себе под нос, но ее собеседник не уловил ее слова. </w:t>
      </w:r>
      <w:proofErr w:type="spellStart"/>
      <w:r w:rsidRPr="00BC17AE">
        <w:rPr>
          <w:rFonts w:cs="Times New Roman"/>
          <w:sz w:val="28"/>
          <w:szCs w:val="28"/>
        </w:rPr>
        <w:t>Кэй</w:t>
      </w:r>
      <w:proofErr w:type="spellEnd"/>
      <w:r w:rsidRPr="00BC17AE">
        <w:rPr>
          <w:rFonts w:cs="Times New Roman"/>
          <w:sz w:val="28"/>
          <w:szCs w:val="28"/>
        </w:rPr>
        <w:t xml:space="preserve"> реагирует переспросом – “</w:t>
      </w:r>
      <w:r w:rsidRPr="00BC17AE">
        <w:rPr>
          <w:rFonts w:cs="Times New Roman"/>
          <w:sz w:val="28"/>
          <w:szCs w:val="28"/>
          <w:lang w:val="en-US"/>
        </w:rPr>
        <w:t>What</w:t>
      </w:r>
      <w:r w:rsidRPr="00BC17AE">
        <w:rPr>
          <w:rFonts w:cs="Times New Roman"/>
          <w:sz w:val="28"/>
          <w:szCs w:val="28"/>
        </w:rPr>
        <w:t xml:space="preserve">?”, чем самым демонстрируя, что коммуникативная цель адресанта не была осуществлена. В данном случае КН </w:t>
      </w:r>
      <w:proofErr w:type="gramStart"/>
      <w:r w:rsidRPr="00BC17AE">
        <w:rPr>
          <w:rFonts w:cs="Times New Roman"/>
          <w:sz w:val="28"/>
          <w:szCs w:val="28"/>
        </w:rPr>
        <w:t>вызвана</w:t>
      </w:r>
      <w:proofErr w:type="gramEnd"/>
      <w:r w:rsidRPr="00BC17AE">
        <w:rPr>
          <w:rFonts w:cs="Times New Roman"/>
          <w:sz w:val="28"/>
          <w:szCs w:val="28"/>
        </w:rPr>
        <w:t xml:space="preserve"> недостаточной громкостью высказывания, виноват сам говорящий. Рассмотрим аналогичный способ запроса информации с использованием вопросительного слова </w:t>
      </w:r>
      <w:r w:rsidRPr="00BC17AE">
        <w:rPr>
          <w:rFonts w:cs="Times New Roman"/>
          <w:sz w:val="28"/>
          <w:szCs w:val="28"/>
          <w:lang w:val="en-US"/>
        </w:rPr>
        <w:t>what</w:t>
      </w:r>
      <w:r w:rsidRPr="00BC17AE">
        <w:rPr>
          <w:rFonts w:cs="Times New Roman"/>
          <w:sz w:val="28"/>
          <w:szCs w:val="28"/>
        </w:rPr>
        <w:t>:</w:t>
      </w:r>
    </w:p>
    <w:p w:rsidR="00961BF6" w:rsidRPr="00BC17AE" w:rsidRDefault="00961BF6" w:rsidP="00B3308F">
      <w:pPr>
        <w:pStyle w:val="aa"/>
        <w:numPr>
          <w:ilvl w:val="0"/>
          <w:numId w:val="7"/>
        </w:numPr>
        <w:spacing w:line="360" w:lineRule="auto"/>
        <w:jc w:val="both"/>
        <w:rPr>
          <w:rFonts w:cs="Times New Roman"/>
          <w:i/>
          <w:szCs w:val="24"/>
          <w:lang w:val="en-US"/>
        </w:rPr>
      </w:pPr>
      <w:r w:rsidRPr="00BC17AE">
        <w:rPr>
          <w:i/>
          <w:szCs w:val="24"/>
          <w:lang w:val="en-US"/>
        </w:rPr>
        <w:t>Harry jumped to his feet just as a jeering voice floated across the lawn. “</w:t>
      </w:r>
      <w:r w:rsidRPr="00BC17AE">
        <w:rPr>
          <w:i/>
          <w:szCs w:val="24"/>
          <w:u w:val="single"/>
          <w:lang w:val="en-US"/>
        </w:rPr>
        <w:t>I know what day it is,</w:t>
      </w:r>
      <w:r w:rsidRPr="00BC17AE">
        <w:rPr>
          <w:i/>
          <w:szCs w:val="24"/>
          <w:lang w:val="en-US"/>
        </w:rPr>
        <w:t>” sang Dudley, waddling toward him. The huge eyes blinked and vanished. “</w:t>
      </w:r>
      <w:r w:rsidRPr="00BC17AE">
        <w:rPr>
          <w:b/>
          <w:i/>
          <w:szCs w:val="24"/>
          <w:lang w:val="en-US"/>
        </w:rPr>
        <w:t>What?</w:t>
      </w:r>
      <w:r w:rsidRPr="00BC17AE">
        <w:rPr>
          <w:i/>
          <w:szCs w:val="24"/>
          <w:lang w:val="en-US"/>
        </w:rPr>
        <w:t>” said Harry, not taking his eyes off the spot where they had been. “I know what day it is,” Dudley repeated, coming right up to him. “Well done,” said Harry. “So you've finally learned the days of the week.” [Rowling: 7-8].</w:t>
      </w:r>
    </w:p>
    <w:p w:rsidR="00961BF6" w:rsidRPr="00BC17AE" w:rsidRDefault="00961BF6" w:rsidP="00B3308F">
      <w:pPr>
        <w:spacing w:line="360" w:lineRule="auto"/>
        <w:ind w:firstLine="360"/>
        <w:jc w:val="both"/>
        <w:rPr>
          <w:rFonts w:cs="Times New Roman"/>
          <w:sz w:val="28"/>
          <w:szCs w:val="28"/>
        </w:rPr>
      </w:pPr>
      <w:r w:rsidRPr="00BC17AE">
        <w:rPr>
          <w:rFonts w:cs="Times New Roman"/>
          <w:sz w:val="28"/>
          <w:szCs w:val="28"/>
        </w:rPr>
        <w:t xml:space="preserve">Гарри заметил в кустах два сверкающих глаза, следящих за ним; это насторожило мальчика – он стал следить за ними в ответ, очень </w:t>
      </w:r>
      <w:r w:rsidRPr="00BC17AE">
        <w:rPr>
          <w:rFonts w:cs="Times New Roman"/>
          <w:sz w:val="28"/>
          <w:szCs w:val="28"/>
        </w:rPr>
        <w:lastRenderedPageBreak/>
        <w:t xml:space="preserve">сосредоточенно. Вдруг до Гарри донеслись насмешливые слова кузена; но мальчик снова заметил пристальный взгляд невидимого существа, поэтому слова Дадли пролетели мимо него. Он задает встречный вопрос, с просьбой повторить реплику кузена, тем самым обозначая, что слова Дадли не достигли коммуникативной цели, и произошла заминка, непонимание, иными словами КН – </w:t>
      </w:r>
      <w:r w:rsidRPr="00BC17AE">
        <w:rPr>
          <w:sz w:val="28"/>
          <w:szCs w:val="28"/>
        </w:rPr>
        <w:t>“</w:t>
      </w:r>
      <w:r w:rsidRPr="00BC17AE">
        <w:rPr>
          <w:sz w:val="28"/>
          <w:szCs w:val="28"/>
          <w:lang w:val="en-US"/>
        </w:rPr>
        <w:t>What</w:t>
      </w:r>
      <w:r w:rsidRPr="00BC17AE">
        <w:rPr>
          <w:sz w:val="28"/>
          <w:szCs w:val="28"/>
        </w:rPr>
        <w:t xml:space="preserve">?”. Стоит отметить, что данный коммуникативный сбой вызван помехами извне – незримым вмешательством третьего лица. </w:t>
      </w:r>
    </w:p>
    <w:p w:rsidR="00961BF6" w:rsidRPr="00BC17AE" w:rsidRDefault="00961BF6" w:rsidP="00DB5C9F">
      <w:pPr>
        <w:pStyle w:val="aa"/>
        <w:numPr>
          <w:ilvl w:val="0"/>
          <w:numId w:val="7"/>
        </w:numPr>
        <w:spacing w:line="360" w:lineRule="auto"/>
        <w:jc w:val="both"/>
        <w:rPr>
          <w:i/>
          <w:szCs w:val="24"/>
          <w:lang w:val="en-US"/>
        </w:rPr>
      </w:pPr>
      <w:r w:rsidRPr="00BC17AE">
        <w:rPr>
          <w:i/>
          <w:szCs w:val="24"/>
          <w:lang w:val="en-US"/>
        </w:rPr>
        <w:t xml:space="preserve">“I reckon she’s a </w:t>
      </w:r>
      <w:proofErr w:type="spellStart"/>
      <w:r w:rsidRPr="00BC17AE">
        <w:rPr>
          <w:i/>
          <w:szCs w:val="24"/>
          <w:lang w:val="en-US"/>
        </w:rPr>
        <w:t>lezzer</w:t>
      </w:r>
      <w:proofErr w:type="spellEnd"/>
      <w:r w:rsidRPr="00BC17AE">
        <w:rPr>
          <w:i/>
          <w:szCs w:val="24"/>
          <w:lang w:val="en-US"/>
        </w:rPr>
        <w:t>,” said Fats, as they walked past the Old Vicarage, dark in the shadow of the Scots pine, with ivy covering its front. “</w:t>
      </w:r>
      <w:r w:rsidRPr="00BC17AE">
        <w:rPr>
          <w:i/>
          <w:szCs w:val="24"/>
          <w:u w:val="single"/>
          <w:lang w:val="en-US"/>
        </w:rPr>
        <w:t>Your mum?</w:t>
      </w:r>
      <w:r w:rsidRPr="00BC17AE">
        <w:rPr>
          <w:i/>
          <w:szCs w:val="24"/>
          <w:lang w:val="en-US"/>
        </w:rPr>
        <w:t>” asked Andrew, barely listening, lost in his own thoughts. “</w:t>
      </w:r>
      <w:r w:rsidRPr="00BC17AE">
        <w:rPr>
          <w:b/>
          <w:i/>
          <w:szCs w:val="24"/>
          <w:lang w:val="en-US"/>
        </w:rPr>
        <w:t>What?</w:t>
      </w:r>
      <w:r w:rsidRPr="00BC17AE">
        <w:rPr>
          <w:i/>
          <w:szCs w:val="24"/>
          <w:lang w:val="en-US"/>
        </w:rPr>
        <w:t xml:space="preserve">” yelped Fats, and Andrew saw that he was genuinely outraged. “Fuck off! </w:t>
      </w:r>
      <w:proofErr w:type="spellStart"/>
      <w:r w:rsidRPr="00BC17AE">
        <w:rPr>
          <w:i/>
          <w:szCs w:val="24"/>
          <w:lang w:val="en-US"/>
        </w:rPr>
        <w:t>Sukhvinder</w:t>
      </w:r>
      <w:proofErr w:type="spellEnd"/>
      <w:r w:rsidRPr="00BC17AE">
        <w:rPr>
          <w:i/>
          <w:szCs w:val="24"/>
          <w:lang w:val="en-US"/>
        </w:rPr>
        <w:t xml:space="preserve"> </w:t>
      </w:r>
      <w:proofErr w:type="spellStart"/>
      <w:r w:rsidRPr="00BC17AE">
        <w:rPr>
          <w:i/>
          <w:szCs w:val="24"/>
          <w:lang w:val="en-US"/>
        </w:rPr>
        <w:t>Jawanda</w:t>
      </w:r>
      <w:proofErr w:type="spellEnd"/>
      <w:r w:rsidRPr="00BC17AE">
        <w:rPr>
          <w:i/>
          <w:szCs w:val="24"/>
          <w:lang w:val="en-US"/>
        </w:rPr>
        <w:t>.” “Oh, yeah. Right.” [Rowling: 351-352].</w:t>
      </w:r>
    </w:p>
    <w:p w:rsidR="00961BF6" w:rsidRPr="00BC17AE" w:rsidRDefault="00961BF6" w:rsidP="00DB5C9F">
      <w:pPr>
        <w:spacing w:line="360" w:lineRule="auto"/>
        <w:ind w:firstLine="360"/>
        <w:jc w:val="both"/>
        <w:rPr>
          <w:sz w:val="28"/>
          <w:szCs w:val="28"/>
        </w:rPr>
      </w:pPr>
      <w:r w:rsidRPr="00BC17AE">
        <w:rPr>
          <w:sz w:val="28"/>
          <w:szCs w:val="28"/>
        </w:rPr>
        <w:t xml:space="preserve">Между участниками коммуникативной ситуации происходит беседа: Стюарт (по прозвищу Пупс) делится своими мыслями по поводу сексуальной ориентации </w:t>
      </w:r>
      <w:proofErr w:type="spellStart"/>
      <w:r w:rsidRPr="00BC17AE">
        <w:rPr>
          <w:rFonts w:cs="Times New Roman"/>
          <w:bCs/>
          <w:color w:val="252525"/>
          <w:sz w:val="28"/>
          <w:szCs w:val="28"/>
          <w:shd w:val="clear" w:color="auto" w:fill="FFFFFF"/>
        </w:rPr>
        <w:t>Сухвиндер</w:t>
      </w:r>
      <w:proofErr w:type="spellEnd"/>
      <w:r w:rsidRPr="00BC17AE">
        <w:rPr>
          <w:rFonts w:cs="Times New Roman"/>
          <w:bCs/>
          <w:color w:val="252525"/>
          <w:sz w:val="28"/>
          <w:szCs w:val="28"/>
          <w:shd w:val="clear" w:color="auto" w:fill="FFFFFF"/>
        </w:rPr>
        <w:t xml:space="preserve"> </w:t>
      </w:r>
      <w:proofErr w:type="spellStart"/>
      <w:r w:rsidRPr="00BC17AE">
        <w:rPr>
          <w:rFonts w:cs="Times New Roman"/>
          <w:bCs/>
          <w:color w:val="252525"/>
          <w:sz w:val="28"/>
          <w:szCs w:val="28"/>
          <w:shd w:val="clear" w:color="auto" w:fill="FFFFFF"/>
        </w:rPr>
        <w:t>Джаванды</w:t>
      </w:r>
      <w:proofErr w:type="spellEnd"/>
      <w:r w:rsidRPr="00BC17AE">
        <w:rPr>
          <w:rFonts w:cs="Times New Roman"/>
          <w:bCs/>
          <w:color w:val="252525"/>
          <w:sz w:val="28"/>
          <w:szCs w:val="28"/>
          <w:shd w:val="clear" w:color="auto" w:fill="FFFFFF"/>
        </w:rPr>
        <w:t xml:space="preserve"> с Эндрю. Но Эндрю, похоже, не проявляет особой заинтересованности в разговоре – он думает о чем-то своем, практически не слушая своего собеседника, поэтому неверно интерпретирует реплику Стюарта, полагая, что тот, возможно, говорит о своей матери. Это невероятно возмущает Стюарта, что можно понять по его реакции – “</w:t>
      </w:r>
      <w:r w:rsidRPr="00BC17AE">
        <w:rPr>
          <w:sz w:val="28"/>
          <w:szCs w:val="28"/>
          <w:lang w:val="en-US"/>
        </w:rPr>
        <w:t>he</w:t>
      </w:r>
      <w:r w:rsidRPr="00BC17AE">
        <w:rPr>
          <w:sz w:val="28"/>
          <w:szCs w:val="28"/>
        </w:rPr>
        <w:t xml:space="preserve"> </w:t>
      </w:r>
      <w:r w:rsidRPr="00BC17AE">
        <w:rPr>
          <w:sz w:val="28"/>
          <w:szCs w:val="28"/>
          <w:lang w:val="en-US"/>
        </w:rPr>
        <w:t>was</w:t>
      </w:r>
      <w:r w:rsidRPr="00BC17AE">
        <w:rPr>
          <w:sz w:val="28"/>
          <w:szCs w:val="28"/>
        </w:rPr>
        <w:t xml:space="preserve"> </w:t>
      </w:r>
      <w:r w:rsidRPr="00BC17AE">
        <w:rPr>
          <w:sz w:val="28"/>
          <w:szCs w:val="28"/>
          <w:lang w:val="en-US"/>
        </w:rPr>
        <w:t>genuinely</w:t>
      </w:r>
      <w:r w:rsidRPr="00BC17AE">
        <w:rPr>
          <w:sz w:val="28"/>
          <w:szCs w:val="28"/>
        </w:rPr>
        <w:t xml:space="preserve"> </w:t>
      </w:r>
      <w:r w:rsidRPr="00BC17AE">
        <w:rPr>
          <w:sz w:val="28"/>
          <w:szCs w:val="28"/>
          <w:lang w:val="en-US"/>
        </w:rPr>
        <w:t>outraged</w:t>
      </w:r>
      <w:r w:rsidRPr="00BC17AE">
        <w:rPr>
          <w:sz w:val="28"/>
          <w:szCs w:val="28"/>
        </w:rPr>
        <w:t>”. Чтобы исправить недопонимание, он объясняет, что имел в виду совершенно другого человека (</w:t>
      </w:r>
      <w:proofErr w:type="spellStart"/>
      <w:r w:rsidRPr="00BC17AE">
        <w:rPr>
          <w:sz w:val="28"/>
          <w:szCs w:val="28"/>
        </w:rPr>
        <w:t>Сухвиндер</w:t>
      </w:r>
      <w:proofErr w:type="spellEnd"/>
      <w:r w:rsidRPr="00BC17AE">
        <w:rPr>
          <w:sz w:val="28"/>
          <w:szCs w:val="28"/>
        </w:rPr>
        <w:t xml:space="preserve"> </w:t>
      </w:r>
      <w:proofErr w:type="spellStart"/>
      <w:r w:rsidRPr="00BC17AE">
        <w:rPr>
          <w:sz w:val="28"/>
          <w:szCs w:val="28"/>
        </w:rPr>
        <w:t>Джаванда</w:t>
      </w:r>
      <w:proofErr w:type="spellEnd"/>
      <w:r w:rsidRPr="00BC17AE">
        <w:rPr>
          <w:sz w:val="28"/>
          <w:szCs w:val="28"/>
        </w:rPr>
        <w:t>).</w:t>
      </w:r>
    </w:p>
    <w:p w:rsidR="00961BF6" w:rsidRPr="00BC17AE" w:rsidRDefault="00BC17AE" w:rsidP="00BC17AE">
      <w:pPr>
        <w:pStyle w:val="psection"/>
        <w:shd w:val="clear" w:color="auto" w:fill="FFFFFF"/>
        <w:spacing w:before="0" w:beforeAutospacing="0" w:after="200" w:afterAutospacing="0" w:line="360" w:lineRule="auto"/>
        <w:ind w:firstLine="360"/>
        <w:contextualSpacing/>
        <w:jc w:val="both"/>
        <w:rPr>
          <w:sz w:val="28"/>
          <w:szCs w:val="28"/>
        </w:rPr>
      </w:pPr>
      <w:r w:rsidRPr="00A94075">
        <w:rPr>
          <w:sz w:val="28"/>
          <w:szCs w:val="28"/>
        </w:rPr>
        <w:t>В КН, связанных с особенностями произношения,  отмечен</w:t>
      </w:r>
      <w:r>
        <w:rPr>
          <w:sz w:val="28"/>
          <w:szCs w:val="28"/>
        </w:rPr>
        <w:t>ы реакции  адресата, выражающие непонимание и маркирующие КН -</w:t>
      </w:r>
      <w:r w:rsidRPr="00A94075">
        <w:rPr>
          <w:sz w:val="28"/>
          <w:szCs w:val="28"/>
        </w:rPr>
        <w:t xml:space="preserve"> чисто вербальная реакция, включающая переспрос – повтор вызвавшего непонимание элемента инициального высказывания.</w:t>
      </w:r>
    </w:p>
    <w:p w:rsidR="003176C5" w:rsidRDefault="003176C5" w:rsidP="00836D82">
      <w:pPr>
        <w:spacing w:line="360" w:lineRule="auto"/>
        <w:jc w:val="center"/>
        <w:rPr>
          <w:rFonts w:ascii="Arial" w:hAnsi="Arial" w:cs="Arial"/>
          <w:b/>
          <w:sz w:val="32"/>
          <w:szCs w:val="32"/>
        </w:rPr>
      </w:pPr>
    </w:p>
    <w:p w:rsidR="003176C5" w:rsidRDefault="003176C5" w:rsidP="00836D82">
      <w:pPr>
        <w:spacing w:line="360" w:lineRule="auto"/>
        <w:jc w:val="center"/>
        <w:rPr>
          <w:rFonts w:ascii="Arial" w:hAnsi="Arial" w:cs="Arial"/>
          <w:b/>
          <w:sz w:val="32"/>
          <w:szCs w:val="32"/>
        </w:rPr>
      </w:pPr>
    </w:p>
    <w:p w:rsidR="003176C5" w:rsidRDefault="003176C5" w:rsidP="00836D82">
      <w:pPr>
        <w:spacing w:line="360" w:lineRule="auto"/>
        <w:jc w:val="center"/>
        <w:rPr>
          <w:rFonts w:ascii="Arial" w:hAnsi="Arial" w:cs="Arial"/>
          <w:b/>
          <w:sz w:val="32"/>
          <w:szCs w:val="32"/>
        </w:rPr>
      </w:pPr>
    </w:p>
    <w:p w:rsidR="003176C5" w:rsidRDefault="003176C5" w:rsidP="00836D82">
      <w:pPr>
        <w:spacing w:line="360" w:lineRule="auto"/>
        <w:jc w:val="center"/>
        <w:rPr>
          <w:rFonts w:ascii="Arial" w:hAnsi="Arial" w:cs="Arial"/>
          <w:b/>
          <w:sz w:val="32"/>
          <w:szCs w:val="32"/>
        </w:rPr>
      </w:pPr>
    </w:p>
    <w:p w:rsidR="00961BF6" w:rsidRPr="001116A2" w:rsidRDefault="00961BF6" w:rsidP="00836D82">
      <w:pPr>
        <w:spacing w:line="360" w:lineRule="auto"/>
        <w:jc w:val="center"/>
        <w:rPr>
          <w:rFonts w:ascii="Arial" w:hAnsi="Arial" w:cs="Arial"/>
          <w:b/>
          <w:sz w:val="32"/>
          <w:szCs w:val="32"/>
        </w:rPr>
      </w:pPr>
      <w:r w:rsidRPr="001116A2">
        <w:rPr>
          <w:rFonts w:ascii="Arial" w:hAnsi="Arial" w:cs="Arial"/>
          <w:b/>
          <w:sz w:val="32"/>
          <w:szCs w:val="32"/>
        </w:rPr>
        <w:lastRenderedPageBreak/>
        <w:t>ВЫВОДЫ ПО ГЛАВЕ 2</w:t>
      </w:r>
    </w:p>
    <w:p w:rsidR="00961BF6" w:rsidRPr="00BC17AE" w:rsidRDefault="00961BF6" w:rsidP="005F22E8">
      <w:pPr>
        <w:spacing w:line="360" w:lineRule="auto"/>
        <w:ind w:firstLine="709"/>
        <w:jc w:val="both"/>
        <w:rPr>
          <w:rFonts w:cs="Times New Roman"/>
          <w:sz w:val="28"/>
          <w:szCs w:val="28"/>
        </w:rPr>
      </w:pPr>
      <w:r w:rsidRPr="00BC17AE">
        <w:rPr>
          <w:rFonts w:cs="Times New Roman"/>
          <w:sz w:val="28"/>
          <w:szCs w:val="28"/>
        </w:rPr>
        <w:t xml:space="preserve">В результате проведенного анализа материала удалось прийти к следующим выводам: </w:t>
      </w:r>
    </w:p>
    <w:p w:rsidR="00961BF6" w:rsidRPr="00BC17AE" w:rsidRDefault="00961BF6" w:rsidP="00170BA1">
      <w:pPr>
        <w:pStyle w:val="aa"/>
        <w:numPr>
          <w:ilvl w:val="0"/>
          <w:numId w:val="16"/>
        </w:numPr>
        <w:spacing w:line="360" w:lineRule="auto"/>
        <w:jc w:val="both"/>
        <w:rPr>
          <w:rFonts w:cs="Times New Roman"/>
          <w:b/>
          <w:color w:val="0000FF"/>
          <w:sz w:val="28"/>
          <w:szCs w:val="28"/>
        </w:rPr>
      </w:pPr>
      <w:r w:rsidRPr="00BC17AE">
        <w:rPr>
          <w:rFonts w:cs="Times New Roman"/>
          <w:sz w:val="28"/>
          <w:szCs w:val="28"/>
        </w:rPr>
        <w:t xml:space="preserve">В диалоговых ситуациях непонимание может быть выражено как вербальным способом, так и невербальным. Вербальными средствами выражения различных проблем и сбоев в коммуникации служат переспросы; уточняющие вопросы; вопросы, содержащие запрос дополнительной информации; констатация факта непонимания. Невербальными способами </w:t>
      </w:r>
      <w:proofErr w:type="spellStart"/>
      <w:r w:rsidRPr="00BC17AE">
        <w:rPr>
          <w:rFonts w:cs="Times New Roman"/>
          <w:sz w:val="28"/>
          <w:szCs w:val="28"/>
        </w:rPr>
        <w:t>сигнализирования</w:t>
      </w:r>
      <w:proofErr w:type="spellEnd"/>
      <w:r w:rsidRPr="00BC17AE">
        <w:rPr>
          <w:rFonts w:cs="Times New Roman"/>
          <w:sz w:val="28"/>
          <w:szCs w:val="28"/>
        </w:rPr>
        <w:t xml:space="preserve"> о произошедших КН</w:t>
      </w:r>
      <w:r w:rsidRPr="00BC17AE">
        <w:rPr>
          <w:rFonts w:cs="Times New Roman"/>
          <w:b/>
          <w:color w:val="0000FF"/>
          <w:sz w:val="28"/>
          <w:szCs w:val="28"/>
        </w:rPr>
        <w:t xml:space="preserve"> </w:t>
      </w:r>
      <w:r w:rsidRPr="00BC17AE">
        <w:rPr>
          <w:rFonts w:cs="Times New Roman"/>
          <w:sz w:val="28"/>
          <w:szCs w:val="28"/>
        </w:rPr>
        <w:t xml:space="preserve">являются озадаченное выражение лица; </w:t>
      </w:r>
      <w:r w:rsidR="004C3782">
        <w:rPr>
          <w:rFonts w:cs="Times New Roman"/>
          <w:sz w:val="28"/>
          <w:szCs w:val="28"/>
        </w:rPr>
        <w:t>небольшие паузы, заминки со стороны слушающего.</w:t>
      </w:r>
    </w:p>
    <w:p w:rsidR="00961BF6" w:rsidRPr="00BC17AE" w:rsidRDefault="00961BF6" w:rsidP="00170BA1">
      <w:pPr>
        <w:pStyle w:val="aa"/>
        <w:numPr>
          <w:ilvl w:val="0"/>
          <w:numId w:val="16"/>
        </w:numPr>
        <w:spacing w:line="360" w:lineRule="auto"/>
        <w:jc w:val="both"/>
        <w:rPr>
          <w:rFonts w:cs="Times New Roman"/>
          <w:sz w:val="28"/>
          <w:szCs w:val="28"/>
        </w:rPr>
      </w:pPr>
      <w:r w:rsidRPr="00BC17AE">
        <w:rPr>
          <w:rFonts w:cs="Times New Roman"/>
          <w:sz w:val="28"/>
          <w:szCs w:val="28"/>
        </w:rPr>
        <w:t xml:space="preserve">Проведенное исследование установило, что в качестве вербальных маркеров коммуникативных сбоев в английской прозе выступают вопросительные предложения: </w:t>
      </w:r>
      <w:r w:rsidRPr="00BC17AE">
        <w:rPr>
          <w:sz w:val="28"/>
          <w:szCs w:val="28"/>
          <w:lang w:val="en-US"/>
        </w:rPr>
        <w:t>What</w:t>
      </w:r>
      <w:r w:rsidRPr="00BC17AE">
        <w:rPr>
          <w:sz w:val="28"/>
          <w:szCs w:val="28"/>
        </w:rPr>
        <w:t xml:space="preserve"> </w:t>
      </w:r>
      <w:r w:rsidRPr="00BC17AE">
        <w:rPr>
          <w:sz w:val="28"/>
          <w:szCs w:val="28"/>
          <w:lang w:val="en-US"/>
        </w:rPr>
        <w:t>does</w:t>
      </w:r>
      <w:r w:rsidRPr="00BC17AE">
        <w:rPr>
          <w:sz w:val="28"/>
          <w:szCs w:val="28"/>
        </w:rPr>
        <w:t xml:space="preserve"> </w:t>
      </w:r>
      <w:r w:rsidRPr="00BC17AE">
        <w:rPr>
          <w:sz w:val="28"/>
          <w:szCs w:val="28"/>
          <w:lang w:val="en-US"/>
        </w:rPr>
        <w:t>it</w:t>
      </w:r>
      <w:r w:rsidRPr="00BC17AE">
        <w:rPr>
          <w:sz w:val="28"/>
          <w:szCs w:val="28"/>
        </w:rPr>
        <w:t xml:space="preserve"> (</w:t>
      </w:r>
      <w:r w:rsidRPr="00BC17AE">
        <w:rPr>
          <w:sz w:val="28"/>
          <w:szCs w:val="28"/>
          <w:lang w:val="en-US"/>
        </w:rPr>
        <w:t>that</w:t>
      </w:r>
      <w:r w:rsidRPr="00BC17AE">
        <w:rPr>
          <w:sz w:val="28"/>
          <w:szCs w:val="28"/>
        </w:rPr>
        <w:t xml:space="preserve">) </w:t>
      </w:r>
      <w:r w:rsidRPr="00BC17AE">
        <w:rPr>
          <w:sz w:val="28"/>
          <w:szCs w:val="28"/>
          <w:lang w:val="en-US"/>
        </w:rPr>
        <w:t>mean</w:t>
      </w:r>
      <w:r w:rsidRPr="00BC17AE">
        <w:rPr>
          <w:sz w:val="28"/>
          <w:szCs w:val="28"/>
        </w:rPr>
        <w:t xml:space="preserve">?; </w:t>
      </w:r>
      <w:r w:rsidRPr="00BC17AE">
        <w:rPr>
          <w:rFonts w:cs="Times New Roman"/>
          <w:sz w:val="28"/>
          <w:szCs w:val="28"/>
          <w:lang w:val="en-US"/>
        </w:rPr>
        <w:t>What</w:t>
      </w:r>
      <w:r w:rsidRPr="00BC17AE">
        <w:rPr>
          <w:rFonts w:cs="Times New Roman"/>
          <w:sz w:val="28"/>
          <w:szCs w:val="28"/>
        </w:rPr>
        <w:t xml:space="preserve"> </w:t>
      </w:r>
      <w:r w:rsidRPr="00BC17AE">
        <w:rPr>
          <w:rFonts w:cs="Times New Roman"/>
          <w:sz w:val="28"/>
          <w:szCs w:val="28"/>
          <w:lang w:val="en-US"/>
        </w:rPr>
        <w:t>the</w:t>
      </w:r>
      <w:r w:rsidRPr="00BC17AE">
        <w:rPr>
          <w:rFonts w:cs="Times New Roman"/>
          <w:sz w:val="28"/>
          <w:szCs w:val="28"/>
        </w:rPr>
        <w:t xml:space="preserve"> </w:t>
      </w:r>
      <w:r w:rsidRPr="00BC17AE">
        <w:rPr>
          <w:rFonts w:cs="Times New Roman"/>
          <w:sz w:val="28"/>
          <w:szCs w:val="28"/>
          <w:lang w:val="en-US"/>
        </w:rPr>
        <w:t>devil</w:t>
      </w:r>
      <w:r w:rsidRPr="00BC17AE">
        <w:rPr>
          <w:rFonts w:cs="Times New Roman"/>
          <w:sz w:val="28"/>
          <w:szCs w:val="28"/>
        </w:rPr>
        <w:t>’</w:t>
      </w:r>
      <w:r w:rsidRPr="00BC17AE">
        <w:rPr>
          <w:rFonts w:cs="Times New Roman"/>
          <w:sz w:val="28"/>
          <w:szCs w:val="28"/>
          <w:lang w:val="en-US"/>
        </w:rPr>
        <w:t>s</w:t>
      </w:r>
      <w:r w:rsidRPr="00BC17AE">
        <w:rPr>
          <w:rFonts w:cs="Times New Roman"/>
          <w:sz w:val="28"/>
          <w:szCs w:val="28"/>
        </w:rPr>
        <w:t xml:space="preserve"> </w:t>
      </w:r>
      <w:r w:rsidRPr="00BC17AE">
        <w:rPr>
          <w:rFonts w:cs="Times New Roman"/>
          <w:sz w:val="28"/>
          <w:szCs w:val="28"/>
          <w:lang w:val="en-US"/>
        </w:rPr>
        <w:t>that</w:t>
      </w:r>
      <w:r w:rsidRPr="00BC17AE">
        <w:rPr>
          <w:rFonts w:cs="Times New Roman"/>
          <w:sz w:val="28"/>
          <w:szCs w:val="28"/>
        </w:rPr>
        <w:t xml:space="preserve">?; </w:t>
      </w:r>
      <w:r w:rsidRPr="00BC17AE">
        <w:rPr>
          <w:rFonts w:cs="Times New Roman"/>
          <w:sz w:val="28"/>
          <w:szCs w:val="28"/>
          <w:lang w:val="en-US"/>
        </w:rPr>
        <w:t>What</w:t>
      </w:r>
      <w:r w:rsidRPr="00BC17AE">
        <w:rPr>
          <w:rFonts w:cs="Times New Roman"/>
          <w:sz w:val="28"/>
          <w:szCs w:val="28"/>
        </w:rPr>
        <w:t>’</w:t>
      </w:r>
      <w:r w:rsidRPr="00BC17AE">
        <w:rPr>
          <w:rFonts w:cs="Times New Roman"/>
          <w:sz w:val="28"/>
          <w:szCs w:val="28"/>
          <w:lang w:val="en-US"/>
        </w:rPr>
        <w:t>s</w:t>
      </w:r>
      <w:r w:rsidRPr="00BC17AE">
        <w:rPr>
          <w:rFonts w:cs="Times New Roman"/>
          <w:sz w:val="28"/>
          <w:szCs w:val="28"/>
        </w:rPr>
        <w:t xml:space="preserve"> </w:t>
      </w:r>
      <w:r w:rsidRPr="00BC17AE">
        <w:rPr>
          <w:rFonts w:cs="Times New Roman"/>
          <w:sz w:val="28"/>
          <w:szCs w:val="28"/>
          <w:lang w:val="en-US"/>
        </w:rPr>
        <w:t>that</w:t>
      </w:r>
      <w:r w:rsidRPr="00BC17AE">
        <w:rPr>
          <w:rFonts w:cs="Times New Roman"/>
          <w:sz w:val="28"/>
          <w:szCs w:val="28"/>
        </w:rPr>
        <w:t xml:space="preserve">?; </w:t>
      </w:r>
      <w:r w:rsidRPr="00BC17AE">
        <w:rPr>
          <w:rFonts w:cs="Times New Roman"/>
          <w:sz w:val="28"/>
          <w:szCs w:val="28"/>
          <w:lang w:val="en-US"/>
        </w:rPr>
        <w:t>What</w:t>
      </w:r>
      <w:r w:rsidRPr="00BC17AE">
        <w:rPr>
          <w:rFonts w:cs="Times New Roman"/>
          <w:sz w:val="28"/>
          <w:szCs w:val="28"/>
        </w:rPr>
        <w:t>'</w:t>
      </w:r>
      <w:r w:rsidRPr="00BC17AE">
        <w:rPr>
          <w:rFonts w:cs="Times New Roman"/>
          <w:sz w:val="28"/>
          <w:szCs w:val="28"/>
          <w:lang w:val="en-US"/>
        </w:rPr>
        <w:t>s</w:t>
      </w:r>
      <w:r w:rsidRPr="00BC17AE">
        <w:rPr>
          <w:rFonts w:cs="Times New Roman"/>
          <w:sz w:val="28"/>
          <w:szCs w:val="28"/>
        </w:rPr>
        <w:t xml:space="preserve"> </w:t>
      </w:r>
      <w:r w:rsidRPr="00BC17AE">
        <w:rPr>
          <w:rFonts w:cs="Times New Roman"/>
          <w:sz w:val="28"/>
          <w:szCs w:val="28"/>
          <w:lang w:val="en-US"/>
        </w:rPr>
        <w:t>all</w:t>
      </w:r>
      <w:r w:rsidRPr="00BC17AE">
        <w:rPr>
          <w:rFonts w:cs="Times New Roman"/>
          <w:sz w:val="28"/>
          <w:szCs w:val="28"/>
        </w:rPr>
        <w:t xml:space="preserve"> </w:t>
      </w:r>
      <w:r w:rsidRPr="00BC17AE">
        <w:rPr>
          <w:rFonts w:cs="Times New Roman"/>
          <w:sz w:val="28"/>
          <w:szCs w:val="28"/>
          <w:lang w:val="en-US"/>
        </w:rPr>
        <w:t>this</w:t>
      </w:r>
      <w:r w:rsidRPr="00BC17AE">
        <w:rPr>
          <w:rFonts w:cs="Times New Roman"/>
          <w:sz w:val="28"/>
          <w:szCs w:val="28"/>
        </w:rPr>
        <w:t xml:space="preserve"> </w:t>
      </w:r>
      <w:r w:rsidRPr="00BC17AE">
        <w:rPr>
          <w:rFonts w:cs="Times New Roman"/>
          <w:sz w:val="28"/>
          <w:szCs w:val="28"/>
          <w:lang w:val="en-US"/>
        </w:rPr>
        <w:t>about</w:t>
      </w:r>
      <w:r w:rsidRPr="00BC17AE">
        <w:rPr>
          <w:rFonts w:cs="Times New Roman"/>
          <w:sz w:val="28"/>
          <w:szCs w:val="28"/>
        </w:rPr>
        <w:t xml:space="preserve">?; </w:t>
      </w:r>
      <w:proofErr w:type="spellStart"/>
      <w:r w:rsidRPr="00BC17AE">
        <w:rPr>
          <w:sz w:val="28"/>
          <w:szCs w:val="28"/>
        </w:rPr>
        <w:t>What</w:t>
      </w:r>
      <w:proofErr w:type="spellEnd"/>
      <w:r w:rsidRPr="00BC17AE">
        <w:rPr>
          <w:sz w:val="28"/>
          <w:szCs w:val="28"/>
        </w:rPr>
        <w:t xml:space="preserve"> </w:t>
      </w:r>
      <w:proofErr w:type="spellStart"/>
      <w:r w:rsidRPr="00BC17AE">
        <w:rPr>
          <w:sz w:val="28"/>
          <w:szCs w:val="28"/>
        </w:rPr>
        <w:t>do</w:t>
      </w:r>
      <w:proofErr w:type="spellEnd"/>
      <w:r w:rsidRPr="00BC17AE">
        <w:rPr>
          <w:sz w:val="28"/>
          <w:szCs w:val="28"/>
        </w:rPr>
        <w:t xml:space="preserve"> </w:t>
      </w:r>
      <w:proofErr w:type="spellStart"/>
      <w:r w:rsidRPr="00BC17AE">
        <w:rPr>
          <w:sz w:val="28"/>
          <w:szCs w:val="28"/>
        </w:rPr>
        <w:t>you</w:t>
      </w:r>
      <w:proofErr w:type="spellEnd"/>
      <w:r w:rsidRPr="00BC17AE">
        <w:rPr>
          <w:sz w:val="28"/>
          <w:szCs w:val="28"/>
        </w:rPr>
        <w:t xml:space="preserve"> </w:t>
      </w:r>
      <w:proofErr w:type="spellStart"/>
      <w:r w:rsidRPr="00BC17AE">
        <w:rPr>
          <w:sz w:val="28"/>
          <w:szCs w:val="28"/>
        </w:rPr>
        <w:t>say</w:t>
      </w:r>
      <w:proofErr w:type="spellEnd"/>
      <w:r w:rsidRPr="00BC17AE">
        <w:rPr>
          <w:sz w:val="28"/>
          <w:szCs w:val="28"/>
        </w:rPr>
        <w:t>?;</w:t>
      </w:r>
      <w:r w:rsidRPr="00BC17AE">
        <w:rPr>
          <w:rFonts w:cs="Times New Roman"/>
          <w:sz w:val="28"/>
          <w:szCs w:val="28"/>
        </w:rPr>
        <w:t xml:space="preserve"> вопросительные предложения с использованием вопросительных местоимений: </w:t>
      </w:r>
      <w:r w:rsidRPr="00BC17AE">
        <w:rPr>
          <w:rFonts w:cs="Times New Roman"/>
          <w:sz w:val="28"/>
          <w:szCs w:val="28"/>
          <w:lang w:val="en-US"/>
        </w:rPr>
        <w:t>What</w:t>
      </w:r>
      <w:r w:rsidRPr="00BC17AE">
        <w:rPr>
          <w:rFonts w:cs="Times New Roman"/>
          <w:sz w:val="28"/>
          <w:szCs w:val="28"/>
        </w:rPr>
        <w:t xml:space="preserve">?; </w:t>
      </w:r>
      <w:r w:rsidRPr="00BC17AE">
        <w:rPr>
          <w:rFonts w:cs="Times New Roman"/>
          <w:sz w:val="28"/>
          <w:szCs w:val="28"/>
          <w:lang w:val="en-US"/>
        </w:rPr>
        <w:t>Who</w:t>
      </w:r>
      <w:r w:rsidRPr="00BC17AE">
        <w:rPr>
          <w:rFonts w:cs="Times New Roman"/>
          <w:sz w:val="28"/>
          <w:szCs w:val="28"/>
        </w:rPr>
        <w:t xml:space="preserve">; </w:t>
      </w:r>
      <w:r w:rsidRPr="00BC17AE">
        <w:rPr>
          <w:rFonts w:cs="Times New Roman"/>
          <w:sz w:val="28"/>
          <w:szCs w:val="28"/>
          <w:lang w:val="en-US"/>
        </w:rPr>
        <w:t>Who</w:t>
      </w:r>
      <w:r w:rsidRPr="00BC17AE">
        <w:rPr>
          <w:rFonts w:cs="Times New Roman"/>
          <w:sz w:val="28"/>
          <w:szCs w:val="28"/>
        </w:rPr>
        <w:t>’</w:t>
      </w:r>
      <w:r w:rsidRPr="00BC17AE">
        <w:rPr>
          <w:rFonts w:cs="Times New Roman"/>
          <w:sz w:val="28"/>
          <w:szCs w:val="28"/>
          <w:lang w:val="en-US"/>
        </w:rPr>
        <w:t>s</w:t>
      </w:r>
      <w:r w:rsidRPr="00BC17AE">
        <w:rPr>
          <w:rFonts w:cs="Times New Roman"/>
          <w:sz w:val="28"/>
          <w:szCs w:val="28"/>
        </w:rPr>
        <w:t xml:space="preserve"> </w:t>
      </w:r>
      <w:r w:rsidRPr="00BC17AE">
        <w:rPr>
          <w:rFonts w:cs="Times New Roman"/>
          <w:sz w:val="28"/>
          <w:szCs w:val="28"/>
          <w:lang w:val="en-US"/>
        </w:rPr>
        <w:t>that</w:t>
      </w:r>
      <w:r w:rsidRPr="00BC17AE">
        <w:rPr>
          <w:rFonts w:cs="Times New Roman"/>
          <w:sz w:val="28"/>
          <w:szCs w:val="28"/>
        </w:rPr>
        <w:t xml:space="preserve">?; </w:t>
      </w:r>
      <w:r w:rsidRPr="00BC17AE">
        <w:rPr>
          <w:rFonts w:cs="Times New Roman"/>
          <w:sz w:val="28"/>
          <w:szCs w:val="28"/>
          <w:lang w:val="en-US"/>
        </w:rPr>
        <w:t>Why</w:t>
      </w:r>
      <w:r w:rsidRPr="00BC17AE">
        <w:rPr>
          <w:rFonts w:cs="Times New Roman"/>
          <w:sz w:val="28"/>
          <w:szCs w:val="28"/>
        </w:rPr>
        <w:t xml:space="preserve">?; </w:t>
      </w:r>
      <w:r w:rsidRPr="00BC17AE">
        <w:rPr>
          <w:rFonts w:cs="Times New Roman"/>
          <w:sz w:val="28"/>
          <w:szCs w:val="28"/>
          <w:lang w:val="en-US"/>
        </w:rPr>
        <w:t>A</w:t>
      </w:r>
      <w:r w:rsidRPr="00BC17AE">
        <w:rPr>
          <w:rFonts w:cs="Times New Roman"/>
          <w:sz w:val="28"/>
          <w:szCs w:val="28"/>
        </w:rPr>
        <w:t xml:space="preserve"> </w:t>
      </w:r>
      <w:r w:rsidRPr="00BC17AE">
        <w:rPr>
          <w:rFonts w:cs="Times New Roman"/>
          <w:sz w:val="28"/>
          <w:szCs w:val="28"/>
          <w:lang w:val="en-US"/>
        </w:rPr>
        <w:t>what</w:t>
      </w:r>
      <w:r w:rsidRPr="00BC17AE">
        <w:rPr>
          <w:rFonts w:cs="Times New Roman"/>
          <w:sz w:val="28"/>
          <w:szCs w:val="28"/>
        </w:rPr>
        <w:t xml:space="preserve">?; </w:t>
      </w:r>
      <w:r w:rsidRPr="00BC17AE">
        <w:rPr>
          <w:rFonts w:cs="Times New Roman"/>
          <w:sz w:val="28"/>
          <w:szCs w:val="28"/>
          <w:lang w:val="en-US"/>
        </w:rPr>
        <w:t>The</w:t>
      </w:r>
      <w:r w:rsidRPr="00BC17AE">
        <w:rPr>
          <w:rFonts w:cs="Times New Roman"/>
          <w:sz w:val="28"/>
          <w:szCs w:val="28"/>
        </w:rPr>
        <w:t xml:space="preserve"> </w:t>
      </w:r>
      <w:r w:rsidRPr="00BC17AE">
        <w:rPr>
          <w:rFonts w:cs="Times New Roman"/>
          <w:sz w:val="28"/>
          <w:szCs w:val="28"/>
          <w:lang w:val="en-US"/>
        </w:rPr>
        <w:t>what</w:t>
      </w:r>
      <w:r w:rsidRPr="00BC17AE">
        <w:rPr>
          <w:rFonts w:cs="Times New Roman"/>
          <w:sz w:val="28"/>
          <w:szCs w:val="28"/>
        </w:rPr>
        <w:t xml:space="preserve">?; </w:t>
      </w:r>
      <w:r w:rsidRPr="00BC17AE">
        <w:rPr>
          <w:rFonts w:cs="Times New Roman"/>
          <w:sz w:val="28"/>
          <w:szCs w:val="28"/>
          <w:lang w:val="en-US"/>
        </w:rPr>
        <w:t>Did</w:t>
      </w:r>
      <w:r w:rsidRPr="00BC17AE">
        <w:rPr>
          <w:rFonts w:cs="Times New Roman"/>
          <w:sz w:val="28"/>
          <w:szCs w:val="28"/>
        </w:rPr>
        <w:t xml:space="preserve"> </w:t>
      </w:r>
      <w:r w:rsidRPr="00BC17AE">
        <w:rPr>
          <w:rFonts w:cs="Times New Roman"/>
          <w:sz w:val="28"/>
          <w:szCs w:val="28"/>
          <w:lang w:val="en-US"/>
        </w:rPr>
        <w:t>what</w:t>
      </w:r>
      <w:r w:rsidRPr="00BC17AE">
        <w:rPr>
          <w:rFonts w:cs="Times New Roman"/>
          <w:sz w:val="28"/>
          <w:szCs w:val="28"/>
        </w:rPr>
        <w:t xml:space="preserve">?; утвердительные предложения, констатирующие возникшее непонимание: </w:t>
      </w:r>
      <w:r w:rsidRPr="00BC17AE">
        <w:rPr>
          <w:rFonts w:cs="Times New Roman"/>
          <w:sz w:val="28"/>
          <w:szCs w:val="28"/>
          <w:lang w:val="en-US"/>
        </w:rPr>
        <w:t>I</w:t>
      </w:r>
      <w:r w:rsidRPr="00BC17AE">
        <w:rPr>
          <w:rFonts w:cs="Times New Roman"/>
          <w:sz w:val="28"/>
          <w:szCs w:val="28"/>
        </w:rPr>
        <w:t xml:space="preserve"> </w:t>
      </w:r>
      <w:r w:rsidRPr="00BC17AE">
        <w:rPr>
          <w:rFonts w:cs="Times New Roman"/>
          <w:sz w:val="28"/>
          <w:szCs w:val="28"/>
          <w:lang w:val="en-US"/>
        </w:rPr>
        <w:t>don</w:t>
      </w:r>
      <w:r w:rsidRPr="00BC17AE">
        <w:rPr>
          <w:rFonts w:cs="Times New Roman"/>
          <w:sz w:val="28"/>
          <w:szCs w:val="28"/>
        </w:rPr>
        <w:t>’</w:t>
      </w:r>
      <w:r w:rsidRPr="00BC17AE">
        <w:rPr>
          <w:rFonts w:cs="Times New Roman"/>
          <w:sz w:val="28"/>
          <w:szCs w:val="28"/>
          <w:lang w:val="en-US"/>
        </w:rPr>
        <w:t>t</w:t>
      </w:r>
      <w:r w:rsidRPr="00BC17AE">
        <w:rPr>
          <w:rFonts w:cs="Times New Roman"/>
          <w:sz w:val="28"/>
          <w:szCs w:val="28"/>
        </w:rPr>
        <w:t xml:space="preserve"> </w:t>
      </w:r>
      <w:r w:rsidRPr="00BC17AE">
        <w:rPr>
          <w:rFonts w:cs="Times New Roman"/>
          <w:sz w:val="28"/>
          <w:szCs w:val="28"/>
          <w:lang w:val="en-US"/>
        </w:rPr>
        <w:t>know</w:t>
      </w:r>
      <w:r w:rsidRPr="00BC17AE">
        <w:rPr>
          <w:rFonts w:cs="Times New Roman"/>
          <w:sz w:val="28"/>
          <w:szCs w:val="28"/>
        </w:rPr>
        <w:t xml:space="preserve"> </w:t>
      </w:r>
      <w:r w:rsidRPr="00BC17AE">
        <w:rPr>
          <w:rFonts w:cs="Times New Roman"/>
          <w:sz w:val="28"/>
          <w:szCs w:val="28"/>
          <w:lang w:val="en-US"/>
        </w:rPr>
        <w:t>what</w:t>
      </w:r>
      <w:r w:rsidRPr="00BC17AE">
        <w:rPr>
          <w:rFonts w:cs="Times New Roman"/>
          <w:sz w:val="28"/>
          <w:szCs w:val="28"/>
        </w:rPr>
        <w:t xml:space="preserve"> </w:t>
      </w:r>
      <w:r w:rsidRPr="00BC17AE">
        <w:rPr>
          <w:rFonts w:cs="Times New Roman"/>
          <w:sz w:val="28"/>
          <w:szCs w:val="28"/>
          <w:lang w:val="en-US"/>
        </w:rPr>
        <w:t>it</w:t>
      </w:r>
      <w:r w:rsidRPr="00BC17AE">
        <w:rPr>
          <w:rFonts w:cs="Times New Roman"/>
          <w:sz w:val="28"/>
          <w:szCs w:val="28"/>
        </w:rPr>
        <w:t xml:space="preserve"> </w:t>
      </w:r>
      <w:r w:rsidRPr="00BC17AE">
        <w:rPr>
          <w:rFonts w:cs="Times New Roman"/>
          <w:iCs/>
          <w:sz w:val="28"/>
          <w:szCs w:val="28"/>
          <w:lang w:val="en-US"/>
        </w:rPr>
        <w:t>is</w:t>
      </w:r>
      <w:r w:rsidRPr="00BC17AE">
        <w:rPr>
          <w:rFonts w:cs="Times New Roman"/>
          <w:iCs/>
          <w:sz w:val="28"/>
          <w:szCs w:val="28"/>
        </w:rPr>
        <w:t xml:space="preserve">; </w:t>
      </w:r>
      <w:r w:rsidRPr="00BC17AE">
        <w:rPr>
          <w:rFonts w:cs="Times New Roman"/>
          <w:sz w:val="28"/>
          <w:szCs w:val="28"/>
          <w:lang w:val="en-US"/>
        </w:rPr>
        <w:t>I</w:t>
      </w:r>
      <w:r w:rsidRPr="00BC17AE">
        <w:rPr>
          <w:rFonts w:cs="Times New Roman"/>
          <w:sz w:val="28"/>
          <w:szCs w:val="28"/>
        </w:rPr>
        <w:t>’</w:t>
      </w:r>
      <w:r w:rsidRPr="00BC17AE">
        <w:rPr>
          <w:rFonts w:cs="Times New Roman"/>
          <w:sz w:val="28"/>
          <w:szCs w:val="28"/>
          <w:lang w:val="en-US"/>
        </w:rPr>
        <w:t>m</w:t>
      </w:r>
      <w:r w:rsidRPr="00BC17AE">
        <w:rPr>
          <w:rFonts w:cs="Times New Roman"/>
          <w:sz w:val="28"/>
          <w:szCs w:val="28"/>
        </w:rPr>
        <w:t xml:space="preserve"> </w:t>
      </w:r>
      <w:r w:rsidRPr="00BC17AE">
        <w:rPr>
          <w:rFonts w:cs="Times New Roman"/>
          <w:sz w:val="28"/>
          <w:szCs w:val="28"/>
          <w:lang w:val="en-US"/>
        </w:rPr>
        <w:t>not</w:t>
      </w:r>
      <w:r w:rsidRPr="00BC17AE">
        <w:rPr>
          <w:rFonts w:cs="Times New Roman"/>
          <w:sz w:val="28"/>
          <w:szCs w:val="28"/>
        </w:rPr>
        <w:t xml:space="preserve"> </w:t>
      </w:r>
      <w:r w:rsidRPr="00BC17AE">
        <w:rPr>
          <w:rFonts w:cs="Times New Roman"/>
          <w:sz w:val="28"/>
          <w:szCs w:val="28"/>
          <w:lang w:val="en-US"/>
        </w:rPr>
        <w:t>sure</w:t>
      </w:r>
      <w:r w:rsidRPr="00BC17AE">
        <w:rPr>
          <w:rFonts w:cs="Times New Roman"/>
          <w:sz w:val="28"/>
          <w:szCs w:val="28"/>
        </w:rPr>
        <w:t xml:space="preserve"> </w:t>
      </w:r>
      <w:r w:rsidRPr="00BC17AE">
        <w:rPr>
          <w:rFonts w:cs="Times New Roman"/>
          <w:sz w:val="28"/>
          <w:szCs w:val="28"/>
          <w:lang w:val="en-US"/>
        </w:rPr>
        <w:t>I</w:t>
      </w:r>
      <w:r w:rsidRPr="00BC17AE">
        <w:rPr>
          <w:rFonts w:cs="Times New Roman"/>
          <w:sz w:val="28"/>
          <w:szCs w:val="28"/>
        </w:rPr>
        <w:t xml:space="preserve"> </w:t>
      </w:r>
      <w:r w:rsidRPr="00BC17AE">
        <w:rPr>
          <w:rFonts w:cs="Times New Roman"/>
          <w:sz w:val="28"/>
          <w:szCs w:val="28"/>
          <w:lang w:val="en-US"/>
        </w:rPr>
        <w:t>know</w:t>
      </w:r>
      <w:r w:rsidRPr="00BC17AE">
        <w:rPr>
          <w:rFonts w:cs="Times New Roman"/>
          <w:sz w:val="28"/>
          <w:szCs w:val="28"/>
        </w:rPr>
        <w:t xml:space="preserve"> </w:t>
      </w:r>
      <w:r w:rsidRPr="00BC17AE">
        <w:rPr>
          <w:rFonts w:cs="Times New Roman"/>
          <w:sz w:val="28"/>
          <w:szCs w:val="28"/>
          <w:lang w:val="en-US"/>
        </w:rPr>
        <w:t>what</w:t>
      </w:r>
      <w:r w:rsidRPr="00BC17AE">
        <w:rPr>
          <w:rFonts w:cs="Times New Roman"/>
          <w:sz w:val="28"/>
          <w:szCs w:val="28"/>
        </w:rPr>
        <w:t xml:space="preserve"> </w:t>
      </w:r>
      <w:r w:rsidRPr="00BC17AE">
        <w:rPr>
          <w:rFonts w:cs="Times New Roman"/>
          <w:sz w:val="28"/>
          <w:szCs w:val="28"/>
          <w:lang w:val="en-US"/>
        </w:rPr>
        <w:t>that</w:t>
      </w:r>
      <w:r w:rsidRPr="00BC17AE">
        <w:rPr>
          <w:rFonts w:cs="Times New Roman"/>
          <w:sz w:val="28"/>
          <w:szCs w:val="28"/>
        </w:rPr>
        <w:t xml:space="preserve"> </w:t>
      </w:r>
      <w:r w:rsidRPr="00BC17AE">
        <w:rPr>
          <w:rFonts w:cs="Times New Roman"/>
          <w:sz w:val="28"/>
          <w:szCs w:val="28"/>
          <w:lang w:val="en-US"/>
        </w:rPr>
        <w:t>means</w:t>
      </w:r>
      <w:r w:rsidRPr="00BC17AE">
        <w:rPr>
          <w:rFonts w:cs="Times New Roman"/>
          <w:sz w:val="28"/>
          <w:szCs w:val="28"/>
        </w:rPr>
        <w:t xml:space="preserve">; </w:t>
      </w:r>
      <w:r w:rsidRPr="00BC17AE">
        <w:rPr>
          <w:sz w:val="28"/>
          <w:szCs w:val="28"/>
          <w:lang w:val="en-US"/>
        </w:rPr>
        <w:t>I</w:t>
      </w:r>
      <w:r w:rsidRPr="00BC17AE">
        <w:rPr>
          <w:sz w:val="28"/>
          <w:szCs w:val="28"/>
        </w:rPr>
        <w:t xml:space="preserve"> </w:t>
      </w:r>
      <w:r w:rsidRPr="00BC17AE">
        <w:rPr>
          <w:sz w:val="28"/>
          <w:szCs w:val="28"/>
          <w:lang w:val="en-US"/>
        </w:rPr>
        <w:t>cannot</w:t>
      </w:r>
      <w:r w:rsidRPr="00BC17AE">
        <w:rPr>
          <w:sz w:val="28"/>
          <w:szCs w:val="28"/>
        </w:rPr>
        <w:t xml:space="preserve"> </w:t>
      </w:r>
      <w:r w:rsidRPr="00BC17AE">
        <w:rPr>
          <w:sz w:val="28"/>
          <w:szCs w:val="28"/>
          <w:lang w:val="en-US"/>
        </w:rPr>
        <w:t>understand</w:t>
      </w:r>
      <w:r w:rsidRPr="00BC17AE">
        <w:rPr>
          <w:sz w:val="28"/>
          <w:szCs w:val="28"/>
        </w:rPr>
        <w:t xml:space="preserve"> </w:t>
      </w:r>
      <w:r w:rsidRPr="00BC17AE">
        <w:rPr>
          <w:sz w:val="28"/>
          <w:szCs w:val="28"/>
          <w:lang w:val="en-US"/>
        </w:rPr>
        <w:t>you</w:t>
      </w:r>
      <w:r w:rsidRPr="00BC17AE">
        <w:rPr>
          <w:sz w:val="28"/>
          <w:szCs w:val="28"/>
        </w:rPr>
        <w:t>.</w:t>
      </w:r>
    </w:p>
    <w:p w:rsidR="00961BF6" w:rsidRPr="00BC17AE" w:rsidRDefault="00961BF6" w:rsidP="00170BA1">
      <w:pPr>
        <w:pStyle w:val="aa"/>
        <w:numPr>
          <w:ilvl w:val="0"/>
          <w:numId w:val="16"/>
        </w:numPr>
        <w:spacing w:line="360" w:lineRule="auto"/>
        <w:jc w:val="both"/>
        <w:rPr>
          <w:rFonts w:cs="Times New Roman"/>
          <w:sz w:val="28"/>
          <w:szCs w:val="28"/>
        </w:rPr>
      </w:pPr>
      <w:r w:rsidRPr="00BC17AE">
        <w:rPr>
          <w:rFonts w:cs="Times New Roman"/>
          <w:sz w:val="28"/>
          <w:szCs w:val="28"/>
        </w:rPr>
        <w:t xml:space="preserve">Большая часть КН происходит по вине говорящего – адресант часто не утруждает себя сделать пояснения, привести дополнительные сведения о том или ином объекте во избежание возникновения недоразумений и непониманий. </w:t>
      </w:r>
      <w:proofErr w:type="gramStart"/>
      <w:r w:rsidRPr="00BC17AE">
        <w:rPr>
          <w:rFonts w:cs="Times New Roman"/>
          <w:sz w:val="28"/>
          <w:szCs w:val="28"/>
        </w:rPr>
        <w:t xml:space="preserve">Некоторые примеры коммуникационных сбоев показывают, что КН нельзя избежать, а их возникновение обусловлено эмоциональным состоянием говорящего (как положительным, так и отрицательным), в результате которого адресант в некоторых случаях находится не в состоянии контролировать свое речевое поведение, что обычно связано с </w:t>
      </w:r>
      <w:r w:rsidRPr="00BC17AE">
        <w:rPr>
          <w:rFonts w:cs="Times New Roman"/>
          <w:sz w:val="28"/>
          <w:szCs w:val="28"/>
        </w:rPr>
        <w:lastRenderedPageBreak/>
        <w:t>такими эмоциями, как ярость, злость, испуг, радость.</w:t>
      </w:r>
      <w:proofErr w:type="gramEnd"/>
    </w:p>
    <w:p w:rsidR="00961BF6" w:rsidRPr="00BC17AE" w:rsidRDefault="00961BF6" w:rsidP="00757BF8">
      <w:pPr>
        <w:pStyle w:val="aa"/>
        <w:numPr>
          <w:ilvl w:val="0"/>
          <w:numId w:val="16"/>
        </w:numPr>
        <w:spacing w:line="360" w:lineRule="auto"/>
        <w:jc w:val="both"/>
        <w:rPr>
          <w:rFonts w:cs="Times New Roman"/>
          <w:sz w:val="28"/>
          <w:szCs w:val="28"/>
        </w:rPr>
      </w:pPr>
      <w:r w:rsidRPr="00BC17AE">
        <w:rPr>
          <w:rFonts w:cs="Times New Roman"/>
          <w:sz w:val="28"/>
          <w:szCs w:val="28"/>
        </w:rPr>
        <w:t xml:space="preserve">В большинстве случаев (более 90%) диалоговых ситуаций </w:t>
      </w:r>
      <w:proofErr w:type="spellStart"/>
      <w:r w:rsidRPr="00BC17AE">
        <w:rPr>
          <w:rFonts w:cs="Times New Roman"/>
          <w:sz w:val="28"/>
          <w:szCs w:val="28"/>
        </w:rPr>
        <w:t>коммуникантам</w:t>
      </w:r>
      <w:proofErr w:type="spellEnd"/>
      <w:r w:rsidRPr="00BC17AE">
        <w:rPr>
          <w:rFonts w:cs="Times New Roman"/>
          <w:sz w:val="28"/>
          <w:szCs w:val="28"/>
        </w:rPr>
        <w:t xml:space="preserve"> удается устранить </w:t>
      </w:r>
      <w:proofErr w:type="gramStart"/>
      <w:r w:rsidRPr="00BC17AE">
        <w:rPr>
          <w:rFonts w:cs="Times New Roman"/>
          <w:sz w:val="28"/>
          <w:szCs w:val="28"/>
        </w:rPr>
        <w:t>возникшую</w:t>
      </w:r>
      <w:proofErr w:type="gramEnd"/>
      <w:r w:rsidRPr="00BC17AE">
        <w:rPr>
          <w:rFonts w:cs="Times New Roman"/>
          <w:sz w:val="28"/>
          <w:szCs w:val="28"/>
        </w:rPr>
        <w:t xml:space="preserve"> КН путем пояснения, прямого указания на объект, дополнения недостающих сведений.</w:t>
      </w:r>
    </w:p>
    <w:p w:rsidR="00961BF6" w:rsidRPr="00BC17AE" w:rsidRDefault="00961BF6" w:rsidP="00757BF8">
      <w:pPr>
        <w:pStyle w:val="aa"/>
        <w:numPr>
          <w:ilvl w:val="0"/>
          <w:numId w:val="16"/>
        </w:numPr>
        <w:spacing w:line="360" w:lineRule="auto"/>
        <w:jc w:val="both"/>
        <w:rPr>
          <w:rFonts w:cs="Times New Roman"/>
          <w:sz w:val="28"/>
          <w:szCs w:val="28"/>
        </w:rPr>
      </w:pPr>
      <w:r w:rsidRPr="00BC17AE">
        <w:rPr>
          <w:rFonts w:cs="Times New Roman"/>
          <w:sz w:val="28"/>
          <w:szCs w:val="28"/>
        </w:rPr>
        <w:t xml:space="preserve">КН могут быть обусловлены как лингвистическими, так и нелингвистическими факторами. </w:t>
      </w:r>
      <w:r w:rsidR="004C3782" w:rsidRPr="004C3782">
        <w:rPr>
          <w:rFonts w:cs="Times New Roman"/>
          <w:sz w:val="28"/>
          <w:szCs w:val="28"/>
        </w:rPr>
        <w:t xml:space="preserve">Лингвистическими </w:t>
      </w:r>
      <w:r w:rsidRPr="004C3782">
        <w:rPr>
          <w:rFonts w:cs="Times New Roman"/>
          <w:sz w:val="28"/>
          <w:szCs w:val="28"/>
        </w:rPr>
        <w:t>помех</w:t>
      </w:r>
      <w:r w:rsidR="004C3782" w:rsidRPr="004C3782">
        <w:rPr>
          <w:rFonts w:cs="Times New Roman"/>
          <w:sz w:val="28"/>
          <w:szCs w:val="28"/>
        </w:rPr>
        <w:t>ами, препятствующими</w:t>
      </w:r>
      <w:r w:rsidRPr="004C3782">
        <w:rPr>
          <w:rFonts w:cs="Times New Roman"/>
          <w:sz w:val="28"/>
          <w:szCs w:val="28"/>
        </w:rPr>
        <w:t xml:space="preserve"> удачному общению</w:t>
      </w:r>
      <w:r w:rsidR="004C3782">
        <w:rPr>
          <w:rFonts w:cs="Times New Roman"/>
          <w:sz w:val="28"/>
          <w:szCs w:val="28"/>
        </w:rPr>
        <w:t>,</w:t>
      </w:r>
      <w:r w:rsidRPr="00BC17AE">
        <w:rPr>
          <w:rFonts w:cs="Times New Roman"/>
          <w:sz w:val="28"/>
          <w:szCs w:val="28"/>
        </w:rPr>
        <w:t xml:space="preserve"> чаще всего выступают личные местоимения третьего лица, определенные дескрипции, имена собственные, а также </w:t>
      </w:r>
      <w:proofErr w:type="spellStart"/>
      <w:r w:rsidRPr="00BC17AE">
        <w:rPr>
          <w:rFonts w:cs="Times New Roman"/>
          <w:sz w:val="28"/>
          <w:szCs w:val="28"/>
        </w:rPr>
        <w:t>агнонимы</w:t>
      </w:r>
      <w:proofErr w:type="spellEnd"/>
      <w:r w:rsidRPr="00BC17AE">
        <w:rPr>
          <w:rFonts w:cs="Times New Roman"/>
          <w:sz w:val="28"/>
          <w:szCs w:val="28"/>
        </w:rPr>
        <w:t>. Среди нелингвистических факторов наиболее частотными являются особенности произношения, посторонние шумы, тихая речь.</w:t>
      </w:r>
    </w:p>
    <w:p w:rsidR="00961BF6" w:rsidRPr="001116A2" w:rsidRDefault="00961BF6" w:rsidP="005F22E8">
      <w:pPr>
        <w:spacing w:after="200" w:line="360" w:lineRule="auto"/>
        <w:ind w:firstLine="709"/>
        <w:jc w:val="both"/>
        <w:rPr>
          <w:rFonts w:cs="Times New Roman"/>
          <w:color w:val="000000"/>
          <w:sz w:val="32"/>
          <w:szCs w:val="32"/>
          <w:shd w:val="clear" w:color="auto" w:fill="FFFFFF"/>
        </w:rPr>
      </w:pPr>
    </w:p>
    <w:p w:rsidR="00961BF6" w:rsidRPr="001116A2" w:rsidRDefault="00961BF6" w:rsidP="005F22E8">
      <w:pPr>
        <w:spacing w:after="200" w:line="360" w:lineRule="auto"/>
        <w:ind w:firstLine="709"/>
        <w:jc w:val="both"/>
        <w:rPr>
          <w:rFonts w:cs="Times New Roman"/>
          <w:color w:val="000000"/>
          <w:sz w:val="32"/>
          <w:szCs w:val="32"/>
          <w:shd w:val="clear" w:color="auto" w:fill="FFFFFF"/>
        </w:rPr>
      </w:pPr>
    </w:p>
    <w:p w:rsidR="00961BF6" w:rsidRPr="001116A2" w:rsidRDefault="00961BF6" w:rsidP="005F22E8">
      <w:pPr>
        <w:spacing w:after="200" w:line="360" w:lineRule="auto"/>
        <w:ind w:firstLine="709"/>
        <w:jc w:val="both"/>
        <w:rPr>
          <w:rFonts w:cs="Times New Roman"/>
          <w:color w:val="000000"/>
          <w:sz w:val="32"/>
          <w:szCs w:val="32"/>
          <w:shd w:val="clear" w:color="auto" w:fill="FFFFFF"/>
        </w:rPr>
      </w:pPr>
    </w:p>
    <w:p w:rsidR="00961BF6" w:rsidRPr="001116A2" w:rsidRDefault="00961BF6" w:rsidP="005F22E8">
      <w:pPr>
        <w:spacing w:after="200" w:line="360" w:lineRule="auto"/>
        <w:ind w:firstLine="709"/>
        <w:jc w:val="both"/>
        <w:rPr>
          <w:rFonts w:cs="Times New Roman"/>
          <w:color w:val="000000"/>
          <w:sz w:val="32"/>
          <w:szCs w:val="32"/>
          <w:shd w:val="clear" w:color="auto" w:fill="FFFFFF"/>
        </w:rPr>
      </w:pPr>
    </w:p>
    <w:p w:rsidR="00961BF6" w:rsidRPr="001116A2" w:rsidRDefault="00961BF6" w:rsidP="005F22E8">
      <w:pPr>
        <w:spacing w:after="200" w:line="360" w:lineRule="auto"/>
        <w:ind w:firstLine="709"/>
        <w:jc w:val="both"/>
        <w:rPr>
          <w:rFonts w:cs="Times New Roman"/>
          <w:color w:val="000000"/>
          <w:sz w:val="32"/>
          <w:szCs w:val="32"/>
          <w:shd w:val="clear" w:color="auto" w:fill="FFFFFF"/>
        </w:rPr>
      </w:pPr>
    </w:p>
    <w:p w:rsidR="00961BF6" w:rsidRPr="001116A2" w:rsidRDefault="00961BF6" w:rsidP="005F22E8">
      <w:pPr>
        <w:spacing w:after="200" w:line="360" w:lineRule="auto"/>
        <w:ind w:firstLine="709"/>
        <w:jc w:val="both"/>
        <w:rPr>
          <w:rFonts w:cs="Times New Roman"/>
          <w:color w:val="000000"/>
          <w:sz w:val="32"/>
          <w:szCs w:val="32"/>
          <w:shd w:val="clear" w:color="auto" w:fill="FFFFFF"/>
        </w:rPr>
      </w:pPr>
    </w:p>
    <w:p w:rsidR="00961BF6" w:rsidRPr="001116A2" w:rsidRDefault="00961BF6" w:rsidP="005F22E8">
      <w:pPr>
        <w:spacing w:after="200" w:line="360" w:lineRule="auto"/>
        <w:ind w:firstLine="709"/>
        <w:jc w:val="both"/>
        <w:rPr>
          <w:rFonts w:cs="Times New Roman"/>
          <w:color w:val="000000"/>
          <w:sz w:val="32"/>
          <w:szCs w:val="32"/>
          <w:shd w:val="clear" w:color="auto" w:fill="FFFFFF"/>
        </w:rPr>
      </w:pPr>
    </w:p>
    <w:p w:rsidR="00961BF6" w:rsidRDefault="00961BF6" w:rsidP="005F22E8">
      <w:pPr>
        <w:spacing w:after="200" w:line="360" w:lineRule="auto"/>
        <w:ind w:firstLine="709"/>
        <w:jc w:val="both"/>
        <w:rPr>
          <w:rFonts w:cs="Times New Roman"/>
          <w:color w:val="000000"/>
          <w:sz w:val="32"/>
          <w:szCs w:val="32"/>
          <w:shd w:val="clear" w:color="auto" w:fill="FFFFFF"/>
        </w:rPr>
      </w:pPr>
    </w:p>
    <w:p w:rsidR="00BC17AE" w:rsidRDefault="00BC17AE" w:rsidP="005F22E8">
      <w:pPr>
        <w:spacing w:after="200" w:line="360" w:lineRule="auto"/>
        <w:ind w:firstLine="709"/>
        <w:jc w:val="both"/>
        <w:rPr>
          <w:rFonts w:cs="Times New Roman"/>
          <w:color w:val="000000"/>
          <w:sz w:val="32"/>
          <w:szCs w:val="32"/>
          <w:shd w:val="clear" w:color="auto" w:fill="FFFFFF"/>
        </w:rPr>
      </w:pPr>
    </w:p>
    <w:p w:rsidR="00BC17AE" w:rsidRDefault="00BC17AE" w:rsidP="005F22E8">
      <w:pPr>
        <w:spacing w:after="200" w:line="360" w:lineRule="auto"/>
        <w:ind w:firstLine="709"/>
        <w:jc w:val="both"/>
        <w:rPr>
          <w:rFonts w:cs="Times New Roman"/>
          <w:color w:val="000000"/>
          <w:sz w:val="32"/>
          <w:szCs w:val="32"/>
          <w:shd w:val="clear" w:color="auto" w:fill="FFFFFF"/>
        </w:rPr>
      </w:pPr>
    </w:p>
    <w:p w:rsidR="00BC17AE" w:rsidRPr="001116A2" w:rsidRDefault="00BC17AE" w:rsidP="005F22E8">
      <w:pPr>
        <w:spacing w:after="200" w:line="360" w:lineRule="auto"/>
        <w:ind w:firstLine="709"/>
        <w:jc w:val="both"/>
        <w:rPr>
          <w:rFonts w:cs="Times New Roman"/>
          <w:color w:val="000000"/>
          <w:sz w:val="32"/>
          <w:szCs w:val="32"/>
          <w:shd w:val="clear" w:color="auto" w:fill="FFFFFF"/>
        </w:rPr>
      </w:pPr>
    </w:p>
    <w:p w:rsidR="00961BF6" w:rsidRPr="001116A2" w:rsidRDefault="00961BF6" w:rsidP="005F22E8">
      <w:pPr>
        <w:spacing w:after="200" w:line="360" w:lineRule="auto"/>
        <w:ind w:firstLine="709"/>
        <w:jc w:val="both"/>
        <w:rPr>
          <w:rFonts w:cs="Times New Roman"/>
          <w:color w:val="000000"/>
          <w:sz w:val="32"/>
          <w:szCs w:val="32"/>
          <w:shd w:val="clear" w:color="auto" w:fill="FFFFFF"/>
        </w:rPr>
      </w:pPr>
    </w:p>
    <w:p w:rsidR="00961BF6" w:rsidRPr="001116A2" w:rsidRDefault="004C3782" w:rsidP="004C3782">
      <w:pPr>
        <w:spacing w:after="200" w:line="360" w:lineRule="auto"/>
        <w:ind w:left="2127" w:firstLine="709"/>
        <w:jc w:val="both"/>
        <w:rPr>
          <w:rFonts w:ascii="Arial" w:hAnsi="Arial" w:cs="Arial"/>
          <w:b/>
          <w:color w:val="000000"/>
          <w:sz w:val="32"/>
          <w:szCs w:val="32"/>
        </w:rPr>
      </w:pPr>
      <w:r>
        <w:rPr>
          <w:rFonts w:ascii="Arial" w:hAnsi="Arial" w:cs="Arial"/>
          <w:b/>
          <w:color w:val="000000"/>
          <w:sz w:val="32"/>
          <w:szCs w:val="32"/>
        </w:rPr>
        <w:lastRenderedPageBreak/>
        <w:t xml:space="preserve">         </w:t>
      </w:r>
      <w:r w:rsidR="00961BF6" w:rsidRPr="001116A2">
        <w:rPr>
          <w:rFonts w:ascii="Arial" w:hAnsi="Arial" w:cs="Arial"/>
          <w:b/>
          <w:color w:val="000000"/>
          <w:sz w:val="32"/>
          <w:szCs w:val="32"/>
        </w:rPr>
        <w:t>ЗАКЛЮЧЕНИЕ</w:t>
      </w:r>
    </w:p>
    <w:p w:rsidR="00961BF6" w:rsidRPr="004C3782" w:rsidRDefault="00961BF6" w:rsidP="00F37450">
      <w:pPr>
        <w:spacing w:after="200" w:line="360" w:lineRule="auto"/>
        <w:ind w:firstLine="709"/>
        <w:jc w:val="both"/>
        <w:rPr>
          <w:rFonts w:cs="Times New Roman"/>
          <w:sz w:val="28"/>
          <w:szCs w:val="28"/>
        </w:rPr>
      </w:pPr>
      <w:r w:rsidRPr="004C3782">
        <w:rPr>
          <w:rFonts w:cs="Times New Roman"/>
          <w:color w:val="000000"/>
          <w:sz w:val="28"/>
          <w:szCs w:val="28"/>
        </w:rPr>
        <w:t xml:space="preserve">Цель </w:t>
      </w:r>
      <w:r w:rsidRPr="004C3782">
        <w:rPr>
          <w:rFonts w:cs="Times New Roman"/>
          <w:sz w:val="28"/>
          <w:szCs w:val="28"/>
        </w:rPr>
        <w:t>данного</w:t>
      </w:r>
      <w:r w:rsidRPr="004C3782">
        <w:rPr>
          <w:rFonts w:cs="Times New Roman"/>
          <w:b/>
          <w:color w:val="0000FF"/>
          <w:sz w:val="28"/>
          <w:szCs w:val="28"/>
        </w:rPr>
        <w:t xml:space="preserve"> </w:t>
      </w:r>
      <w:r w:rsidRPr="004C3782">
        <w:rPr>
          <w:rFonts w:cs="Times New Roman"/>
          <w:color w:val="000000"/>
          <w:sz w:val="28"/>
          <w:szCs w:val="28"/>
        </w:rPr>
        <w:t xml:space="preserve">исследования заключалась в определении и выявлении маркеров КН на примерах диалоговых ситуаций, взятых из англоязычной художественной прозы. </w:t>
      </w:r>
      <w:r w:rsidRPr="004C3782">
        <w:rPr>
          <w:rFonts w:cs="Times New Roman"/>
          <w:sz w:val="28"/>
          <w:szCs w:val="28"/>
        </w:rPr>
        <w:t xml:space="preserve">Для достижения поставленной цели применялись такие  методы исследования как метод лингвистического описания, </w:t>
      </w:r>
      <w:r w:rsidR="004C3782">
        <w:rPr>
          <w:rFonts w:cs="Times New Roman"/>
          <w:sz w:val="28"/>
          <w:szCs w:val="28"/>
        </w:rPr>
        <w:t xml:space="preserve">приемы лексико-грамматического, </w:t>
      </w:r>
      <w:r w:rsidRPr="004C3782">
        <w:rPr>
          <w:rFonts w:cs="Times New Roman"/>
          <w:sz w:val="28"/>
          <w:szCs w:val="28"/>
        </w:rPr>
        <w:t xml:space="preserve">структурно-семантического и </w:t>
      </w:r>
      <w:proofErr w:type="spellStart"/>
      <w:r w:rsidRPr="004C3782">
        <w:rPr>
          <w:rFonts w:cs="Times New Roman"/>
          <w:sz w:val="28"/>
          <w:szCs w:val="28"/>
        </w:rPr>
        <w:t>лингво-прагматического</w:t>
      </w:r>
      <w:proofErr w:type="spellEnd"/>
      <w:r w:rsidRPr="004C3782">
        <w:rPr>
          <w:rFonts w:cs="Times New Roman"/>
          <w:sz w:val="28"/>
          <w:szCs w:val="28"/>
        </w:rPr>
        <w:t xml:space="preserve"> анализа. </w:t>
      </w:r>
    </w:p>
    <w:p w:rsidR="00961BF6" w:rsidRPr="004C3782" w:rsidRDefault="00961BF6" w:rsidP="00F37450">
      <w:pPr>
        <w:spacing w:after="200" w:line="360" w:lineRule="auto"/>
        <w:ind w:firstLine="709"/>
        <w:jc w:val="both"/>
        <w:rPr>
          <w:rFonts w:cs="Times New Roman"/>
          <w:sz w:val="28"/>
          <w:szCs w:val="28"/>
        </w:rPr>
      </w:pPr>
      <w:r w:rsidRPr="004C3782">
        <w:rPr>
          <w:rFonts w:cs="Times New Roman"/>
          <w:sz w:val="28"/>
          <w:szCs w:val="28"/>
        </w:rPr>
        <w:t xml:space="preserve">В первой главе ВКР было дано определение понятия «общение», рассмотрены условия, при которых общение можно считать успешным, или же наоборот; </w:t>
      </w:r>
      <w:r w:rsidR="004C3782" w:rsidRPr="004C3782">
        <w:rPr>
          <w:rFonts w:cs="Times New Roman"/>
          <w:sz w:val="28"/>
          <w:szCs w:val="28"/>
        </w:rPr>
        <w:t>удалось</w:t>
      </w:r>
      <w:r w:rsidRPr="004C3782">
        <w:rPr>
          <w:rFonts w:cs="Times New Roman"/>
          <w:b/>
          <w:color w:val="0000FF"/>
          <w:sz w:val="28"/>
          <w:szCs w:val="28"/>
        </w:rPr>
        <w:t xml:space="preserve"> </w:t>
      </w:r>
      <w:r w:rsidR="004C3782">
        <w:rPr>
          <w:rFonts w:cs="Times New Roman"/>
          <w:sz w:val="28"/>
          <w:szCs w:val="28"/>
        </w:rPr>
        <w:t>определить,</w:t>
      </w:r>
      <w:r w:rsidRPr="004C3782">
        <w:rPr>
          <w:rFonts w:cs="Times New Roman"/>
          <w:sz w:val="28"/>
          <w:szCs w:val="28"/>
        </w:rPr>
        <w:t xml:space="preserve"> ч</w:t>
      </w:r>
      <w:r w:rsidR="004C3782">
        <w:rPr>
          <w:rFonts w:cs="Times New Roman"/>
          <w:sz w:val="28"/>
          <w:szCs w:val="28"/>
        </w:rPr>
        <w:t>то можно считать КН, рассмотреть</w:t>
      </w:r>
      <w:r w:rsidRPr="004C3782">
        <w:rPr>
          <w:rFonts w:cs="Times New Roman"/>
          <w:sz w:val="28"/>
          <w:szCs w:val="28"/>
        </w:rPr>
        <w:t xml:space="preserve"> феномен КН с точки зрения прагматики и </w:t>
      </w:r>
      <w:r w:rsidR="004C3782">
        <w:rPr>
          <w:rFonts w:cs="Times New Roman"/>
          <w:sz w:val="28"/>
          <w:szCs w:val="28"/>
        </w:rPr>
        <w:t>когнитивной лингвистики, привести</w:t>
      </w:r>
      <w:r w:rsidRPr="004C3782">
        <w:rPr>
          <w:rFonts w:cs="Times New Roman"/>
          <w:sz w:val="28"/>
          <w:szCs w:val="28"/>
        </w:rPr>
        <w:t xml:space="preserve"> различные  мнения лингвистов. </w:t>
      </w:r>
      <w:r w:rsidR="004C3782">
        <w:rPr>
          <w:rFonts w:cs="Times New Roman"/>
          <w:sz w:val="28"/>
          <w:szCs w:val="28"/>
        </w:rPr>
        <w:t>Б</w:t>
      </w:r>
      <w:r w:rsidRPr="004C3782">
        <w:rPr>
          <w:rFonts w:cs="Times New Roman"/>
          <w:sz w:val="28"/>
          <w:szCs w:val="28"/>
        </w:rPr>
        <w:t xml:space="preserve">ыли </w:t>
      </w:r>
      <w:r w:rsidR="004C3782">
        <w:rPr>
          <w:rFonts w:cs="Times New Roman"/>
          <w:sz w:val="28"/>
          <w:szCs w:val="28"/>
        </w:rPr>
        <w:t xml:space="preserve">также </w:t>
      </w:r>
      <w:r w:rsidRPr="004C3782">
        <w:rPr>
          <w:rFonts w:cs="Times New Roman"/>
          <w:sz w:val="28"/>
          <w:szCs w:val="28"/>
        </w:rPr>
        <w:t xml:space="preserve">рассмотрены причины, способствующие появлению коммуникативных сбоев в повседневном общении, а также приведена классификация КН, </w:t>
      </w:r>
      <w:r w:rsidR="004C3782">
        <w:rPr>
          <w:rFonts w:cs="Times New Roman"/>
          <w:sz w:val="28"/>
          <w:szCs w:val="28"/>
        </w:rPr>
        <w:t>в зависимости</w:t>
      </w:r>
      <w:r w:rsidRPr="004C3782">
        <w:rPr>
          <w:rFonts w:cs="Times New Roman"/>
          <w:sz w:val="28"/>
          <w:szCs w:val="28"/>
        </w:rPr>
        <w:t xml:space="preserve"> </w:t>
      </w:r>
      <w:r w:rsidR="004C3782">
        <w:rPr>
          <w:rFonts w:cs="Times New Roman"/>
          <w:sz w:val="28"/>
          <w:szCs w:val="28"/>
        </w:rPr>
        <w:t xml:space="preserve">от </w:t>
      </w:r>
      <w:r w:rsidRPr="004C3782">
        <w:rPr>
          <w:rFonts w:cs="Times New Roman"/>
          <w:sz w:val="28"/>
          <w:szCs w:val="28"/>
        </w:rPr>
        <w:t>прагмати</w:t>
      </w:r>
      <w:r w:rsidR="004C3782">
        <w:rPr>
          <w:rFonts w:cs="Times New Roman"/>
          <w:sz w:val="28"/>
          <w:szCs w:val="28"/>
        </w:rPr>
        <w:t>ческого</w:t>
      </w:r>
      <w:r w:rsidRPr="004C3782">
        <w:rPr>
          <w:rFonts w:cs="Times New Roman"/>
          <w:sz w:val="28"/>
          <w:szCs w:val="28"/>
        </w:rPr>
        <w:t xml:space="preserve"> </w:t>
      </w:r>
      <w:r w:rsidR="004C3782">
        <w:rPr>
          <w:rFonts w:cs="Times New Roman"/>
          <w:sz w:val="28"/>
          <w:szCs w:val="28"/>
        </w:rPr>
        <w:t xml:space="preserve">и когнитивного </w:t>
      </w:r>
      <w:r w:rsidR="004C3782" w:rsidRPr="004C3782">
        <w:rPr>
          <w:rFonts w:cs="Times New Roman"/>
          <w:sz w:val="28"/>
          <w:szCs w:val="28"/>
        </w:rPr>
        <w:t>аспект</w:t>
      </w:r>
      <w:r w:rsidR="004C3782">
        <w:rPr>
          <w:rFonts w:cs="Times New Roman"/>
          <w:sz w:val="28"/>
          <w:szCs w:val="28"/>
        </w:rPr>
        <w:t>а лингвистики</w:t>
      </w:r>
      <w:r w:rsidRPr="004C3782">
        <w:rPr>
          <w:rFonts w:cs="Times New Roman"/>
          <w:sz w:val="28"/>
          <w:szCs w:val="28"/>
        </w:rPr>
        <w:t>.</w:t>
      </w:r>
    </w:p>
    <w:p w:rsidR="00961BF6" w:rsidRPr="004C3782" w:rsidRDefault="00961BF6" w:rsidP="00F37450">
      <w:pPr>
        <w:spacing w:after="200" w:line="360" w:lineRule="auto"/>
        <w:ind w:firstLine="709"/>
        <w:jc w:val="both"/>
        <w:rPr>
          <w:rFonts w:cs="Times New Roman"/>
          <w:sz w:val="28"/>
          <w:szCs w:val="28"/>
        </w:rPr>
      </w:pPr>
      <w:r w:rsidRPr="004C3782">
        <w:rPr>
          <w:rFonts w:cs="Times New Roman"/>
          <w:sz w:val="28"/>
          <w:szCs w:val="28"/>
        </w:rPr>
        <w:t xml:space="preserve">Во второй части исследования были проанализированы различные диалоговые ситуации, содержащие коммуникативные сбои и неудачи в общении между собеседниками на основе художественных произведений англоязычных авторов. </w:t>
      </w:r>
    </w:p>
    <w:p w:rsidR="00961BF6" w:rsidRPr="004C3782" w:rsidRDefault="00961BF6" w:rsidP="00F37450">
      <w:pPr>
        <w:spacing w:after="200" w:line="360" w:lineRule="auto"/>
        <w:ind w:firstLine="709"/>
        <w:jc w:val="both"/>
        <w:rPr>
          <w:rFonts w:cs="Times New Roman"/>
          <w:sz w:val="28"/>
          <w:szCs w:val="28"/>
        </w:rPr>
      </w:pPr>
      <w:r w:rsidRPr="004C3782">
        <w:rPr>
          <w:rFonts w:cs="Times New Roman"/>
          <w:sz w:val="28"/>
          <w:szCs w:val="28"/>
        </w:rPr>
        <w:t xml:space="preserve">Анализ КН позволил разделить все примеры на определенные группы, в зависимости от причины возникновения: КН, связанные с идентификацией референта имен собственных, личных местоимений третьего лица, определенных дескрипций; КН, вызванные </w:t>
      </w:r>
      <w:proofErr w:type="spellStart"/>
      <w:r w:rsidRPr="004C3782">
        <w:rPr>
          <w:rFonts w:cs="Times New Roman"/>
          <w:sz w:val="28"/>
          <w:szCs w:val="28"/>
        </w:rPr>
        <w:t>агнонимами</w:t>
      </w:r>
      <w:proofErr w:type="spellEnd"/>
      <w:r w:rsidRPr="004C3782">
        <w:rPr>
          <w:rFonts w:cs="Times New Roman"/>
          <w:sz w:val="28"/>
          <w:szCs w:val="28"/>
        </w:rPr>
        <w:t>; а также КН, причиной возникновения которых явились нелингвистические факторы: особенности произношения и различного рода помехи.</w:t>
      </w:r>
    </w:p>
    <w:p w:rsidR="00961BF6" w:rsidRPr="004C3782" w:rsidRDefault="004C3782" w:rsidP="00ED1541">
      <w:pPr>
        <w:spacing w:line="360" w:lineRule="auto"/>
        <w:ind w:firstLine="709"/>
        <w:jc w:val="both"/>
        <w:rPr>
          <w:rFonts w:cs="Times New Roman"/>
          <w:sz w:val="28"/>
          <w:szCs w:val="28"/>
        </w:rPr>
      </w:pPr>
      <w:r>
        <w:rPr>
          <w:rFonts w:cs="Times New Roman"/>
          <w:sz w:val="28"/>
          <w:szCs w:val="28"/>
        </w:rPr>
        <w:t xml:space="preserve">В данной дипломной работе </w:t>
      </w:r>
      <w:r w:rsidR="00961BF6" w:rsidRPr="004C3782">
        <w:rPr>
          <w:rFonts w:cs="Times New Roman"/>
          <w:sz w:val="28"/>
          <w:szCs w:val="28"/>
        </w:rPr>
        <w:t xml:space="preserve">далось установить, что маркерами КН могут быть вербальные и невербальные способы реагирования адресата на </w:t>
      </w:r>
      <w:r w:rsidR="00961BF6" w:rsidRPr="004C3782">
        <w:rPr>
          <w:rFonts w:cs="Times New Roman"/>
          <w:sz w:val="28"/>
          <w:szCs w:val="28"/>
        </w:rPr>
        <w:lastRenderedPageBreak/>
        <w:t>высказывание. Маркерами вербального характера явились различные переспросы (с использованием вопросительных предложений, вопросительных местоимений, утвердительных предложений, констатирующих возникшее непонимание), просьбы повто</w:t>
      </w:r>
      <w:r w:rsidR="00631AE4">
        <w:rPr>
          <w:rFonts w:cs="Times New Roman"/>
          <w:sz w:val="28"/>
          <w:szCs w:val="28"/>
        </w:rPr>
        <w:t>рить непонятное слово / реплику.</w:t>
      </w:r>
      <w:r w:rsidR="00961BF6" w:rsidRPr="004C3782">
        <w:rPr>
          <w:rFonts w:cs="Times New Roman"/>
          <w:sz w:val="28"/>
          <w:szCs w:val="28"/>
        </w:rPr>
        <w:t xml:space="preserve"> В качестве маркеров невербального характера </w:t>
      </w:r>
      <w:r w:rsidR="00631AE4">
        <w:rPr>
          <w:rFonts w:cs="Times New Roman"/>
          <w:sz w:val="28"/>
          <w:szCs w:val="28"/>
        </w:rPr>
        <w:t>были рассмотрены такие как:</w:t>
      </w:r>
      <w:r w:rsidR="00961BF6" w:rsidRPr="004C3782">
        <w:rPr>
          <w:rFonts w:cs="Times New Roman"/>
          <w:sz w:val="28"/>
          <w:szCs w:val="28"/>
        </w:rPr>
        <w:t xml:space="preserve"> озадаченность на лице собеседника, выражение сомнения, раздражения, изменение психического состояния. </w:t>
      </w:r>
    </w:p>
    <w:p w:rsidR="00961BF6" w:rsidRPr="004C3782" w:rsidRDefault="00961BF6" w:rsidP="00ED1541">
      <w:pPr>
        <w:spacing w:line="360" w:lineRule="auto"/>
        <w:ind w:firstLine="709"/>
        <w:jc w:val="both"/>
        <w:rPr>
          <w:rFonts w:cs="Times New Roman"/>
          <w:sz w:val="28"/>
          <w:szCs w:val="28"/>
        </w:rPr>
      </w:pPr>
      <w:r w:rsidRPr="004C3782">
        <w:rPr>
          <w:rFonts w:cs="Times New Roman"/>
          <w:sz w:val="28"/>
          <w:szCs w:val="28"/>
        </w:rPr>
        <w:t xml:space="preserve">Проделанный анализ КН показывает, что в большинстве случаев в возникновении коммуникативных сбоев виновником является говорящий, за исключением отдельных случаев (например, когда КН </w:t>
      </w:r>
      <w:proofErr w:type="gramStart"/>
      <w:r w:rsidRPr="004C3782">
        <w:rPr>
          <w:rFonts w:cs="Times New Roman"/>
          <w:sz w:val="28"/>
          <w:szCs w:val="28"/>
        </w:rPr>
        <w:t>вызвана</w:t>
      </w:r>
      <w:proofErr w:type="gramEnd"/>
      <w:r w:rsidRPr="004C3782">
        <w:rPr>
          <w:rFonts w:cs="Times New Roman"/>
          <w:sz w:val="28"/>
          <w:szCs w:val="28"/>
        </w:rPr>
        <w:t xml:space="preserve"> нелингвистическими факторами, и слушающий находился в своих мыслях, из-за чего не услышал собеседника). Причина тому – эмоциональное состояние адресанта (рассматривалось как положительное, так и отрицательное), его неосведомленность о </w:t>
      </w:r>
      <w:proofErr w:type="spellStart"/>
      <w:r w:rsidRPr="004C3782">
        <w:rPr>
          <w:rFonts w:cs="Times New Roman"/>
          <w:sz w:val="28"/>
          <w:szCs w:val="28"/>
        </w:rPr>
        <w:t>пресуппозиционном</w:t>
      </w:r>
      <w:proofErr w:type="spellEnd"/>
      <w:r w:rsidRPr="004C3782">
        <w:rPr>
          <w:rFonts w:cs="Times New Roman"/>
          <w:sz w:val="28"/>
          <w:szCs w:val="28"/>
        </w:rPr>
        <w:t xml:space="preserve"> фонде знаний своего собеседника, малообразованность, принадлежность к тому или иному слою общества. </w:t>
      </w:r>
    </w:p>
    <w:p w:rsidR="00961BF6" w:rsidRPr="004C3782" w:rsidRDefault="00961BF6" w:rsidP="008D26C8">
      <w:pPr>
        <w:spacing w:line="360" w:lineRule="auto"/>
        <w:jc w:val="both"/>
        <w:rPr>
          <w:rFonts w:cs="Times New Roman"/>
          <w:sz w:val="28"/>
          <w:szCs w:val="28"/>
        </w:rPr>
      </w:pPr>
      <w:r w:rsidRPr="004C3782">
        <w:rPr>
          <w:rFonts w:cs="Times New Roman"/>
          <w:sz w:val="28"/>
          <w:szCs w:val="28"/>
        </w:rPr>
        <w:tab/>
        <w:t xml:space="preserve">Предложенная классификация КН и анализ маркеров могут в дальнейшем использоваться для более углубленного изучения феномена КН, разработки новой классификации, выявлении новых типов коммуникационных сбоев в общении. </w:t>
      </w:r>
    </w:p>
    <w:p w:rsidR="00961BF6" w:rsidRPr="001116A2" w:rsidRDefault="00961BF6" w:rsidP="008D26C8">
      <w:pPr>
        <w:spacing w:line="360" w:lineRule="auto"/>
        <w:jc w:val="both"/>
        <w:rPr>
          <w:rFonts w:cs="Times New Roman"/>
          <w:sz w:val="32"/>
          <w:szCs w:val="32"/>
        </w:rPr>
      </w:pPr>
      <w:r w:rsidRPr="001116A2">
        <w:rPr>
          <w:rFonts w:cs="Times New Roman"/>
          <w:sz w:val="32"/>
          <w:szCs w:val="32"/>
        </w:rPr>
        <w:tab/>
      </w:r>
    </w:p>
    <w:p w:rsidR="00961BF6" w:rsidRDefault="00961BF6" w:rsidP="008D26C8">
      <w:pPr>
        <w:spacing w:line="360" w:lineRule="auto"/>
        <w:jc w:val="both"/>
        <w:rPr>
          <w:rFonts w:cs="Times New Roman"/>
          <w:sz w:val="28"/>
          <w:szCs w:val="28"/>
        </w:rPr>
      </w:pPr>
    </w:p>
    <w:p w:rsidR="00961BF6" w:rsidRDefault="00961BF6" w:rsidP="008D26C8">
      <w:pPr>
        <w:spacing w:line="360" w:lineRule="auto"/>
        <w:jc w:val="both"/>
        <w:rPr>
          <w:rFonts w:cs="Times New Roman"/>
          <w:sz w:val="28"/>
          <w:szCs w:val="28"/>
        </w:rPr>
      </w:pPr>
    </w:p>
    <w:p w:rsidR="00961BF6" w:rsidRDefault="00961BF6" w:rsidP="008D26C8">
      <w:pPr>
        <w:spacing w:line="360" w:lineRule="auto"/>
        <w:jc w:val="both"/>
        <w:rPr>
          <w:rFonts w:cs="Times New Roman"/>
          <w:sz w:val="28"/>
          <w:szCs w:val="28"/>
        </w:rPr>
      </w:pPr>
    </w:p>
    <w:p w:rsidR="00961BF6" w:rsidRDefault="00961BF6" w:rsidP="008D26C8">
      <w:pPr>
        <w:spacing w:line="360" w:lineRule="auto"/>
        <w:jc w:val="both"/>
        <w:rPr>
          <w:rFonts w:cs="Times New Roman"/>
          <w:sz w:val="28"/>
          <w:szCs w:val="28"/>
        </w:rPr>
      </w:pPr>
    </w:p>
    <w:p w:rsidR="00961BF6" w:rsidRDefault="00961BF6" w:rsidP="008D26C8">
      <w:pPr>
        <w:spacing w:line="360" w:lineRule="auto"/>
        <w:jc w:val="both"/>
        <w:rPr>
          <w:rFonts w:cs="Times New Roman"/>
          <w:sz w:val="28"/>
          <w:szCs w:val="28"/>
        </w:rPr>
      </w:pPr>
    </w:p>
    <w:p w:rsidR="00961BF6" w:rsidRDefault="00961BF6" w:rsidP="008D26C8">
      <w:pPr>
        <w:spacing w:line="360" w:lineRule="auto"/>
        <w:jc w:val="both"/>
        <w:rPr>
          <w:rFonts w:cs="Times New Roman"/>
          <w:sz w:val="28"/>
          <w:szCs w:val="28"/>
        </w:rPr>
      </w:pPr>
    </w:p>
    <w:p w:rsidR="00961BF6" w:rsidRDefault="00961BF6" w:rsidP="008D26C8">
      <w:pPr>
        <w:spacing w:line="360" w:lineRule="auto"/>
        <w:jc w:val="both"/>
        <w:rPr>
          <w:rFonts w:cs="Times New Roman"/>
          <w:sz w:val="28"/>
          <w:szCs w:val="28"/>
        </w:rPr>
      </w:pPr>
    </w:p>
    <w:p w:rsidR="00961BF6" w:rsidRDefault="00961BF6" w:rsidP="008D26C8">
      <w:pPr>
        <w:spacing w:line="360" w:lineRule="auto"/>
        <w:jc w:val="both"/>
        <w:rPr>
          <w:rFonts w:cs="Times New Roman"/>
          <w:sz w:val="28"/>
          <w:szCs w:val="28"/>
        </w:rPr>
      </w:pPr>
    </w:p>
    <w:p w:rsidR="00961BF6" w:rsidRPr="008D26C8" w:rsidRDefault="00961BF6" w:rsidP="008D26C8">
      <w:pPr>
        <w:spacing w:line="360" w:lineRule="auto"/>
        <w:jc w:val="center"/>
        <w:rPr>
          <w:rFonts w:ascii="Arial" w:hAnsi="Arial" w:cs="Arial"/>
          <w:b/>
          <w:sz w:val="32"/>
          <w:szCs w:val="32"/>
        </w:rPr>
      </w:pPr>
      <w:r w:rsidRPr="008D26C8">
        <w:rPr>
          <w:rFonts w:ascii="Arial" w:hAnsi="Arial" w:cs="Arial"/>
          <w:b/>
          <w:sz w:val="32"/>
          <w:szCs w:val="32"/>
        </w:rPr>
        <w:lastRenderedPageBreak/>
        <w:t>СПИСОК ИСПОЛЬЗОВАННОЙ ЛИТЕРАТУРЫ</w:t>
      </w:r>
    </w:p>
    <w:p w:rsidR="00961BF6" w:rsidRPr="00ED1541" w:rsidRDefault="00961BF6" w:rsidP="00ED1541">
      <w:pPr>
        <w:spacing w:line="360" w:lineRule="auto"/>
        <w:ind w:firstLine="709"/>
        <w:jc w:val="both"/>
        <w:rPr>
          <w:rFonts w:cs="Times New Roman"/>
          <w:sz w:val="28"/>
          <w:szCs w:val="28"/>
        </w:rPr>
      </w:pPr>
    </w:p>
    <w:p w:rsidR="00961BF6" w:rsidRPr="00082C21" w:rsidRDefault="00C14DA8" w:rsidP="00631AE4">
      <w:pPr>
        <w:numPr>
          <w:ilvl w:val="1"/>
          <w:numId w:val="12"/>
        </w:numPr>
        <w:spacing w:after="200" w:line="360" w:lineRule="auto"/>
        <w:ind w:left="0" w:firstLine="0"/>
        <w:contextualSpacing/>
        <w:jc w:val="both"/>
        <w:rPr>
          <w:rFonts w:cs="Times New Roman"/>
          <w:color w:val="000000"/>
          <w:sz w:val="28"/>
          <w:szCs w:val="28"/>
        </w:rPr>
      </w:pPr>
      <w:r>
        <w:rPr>
          <w:rFonts w:cs="Times New Roman"/>
          <w:i/>
          <w:color w:val="000000"/>
          <w:sz w:val="28"/>
          <w:szCs w:val="28"/>
        </w:rPr>
        <w:t>Беляева, Е.</w:t>
      </w:r>
      <w:r w:rsidR="00961BF6" w:rsidRPr="00C14DA8">
        <w:rPr>
          <w:rFonts w:cs="Times New Roman"/>
          <w:i/>
          <w:color w:val="000000"/>
          <w:sz w:val="28"/>
          <w:szCs w:val="28"/>
        </w:rPr>
        <w:t xml:space="preserve">И. </w:t>
      </w:r>
      <w:r w:rsidR="00961BF6" w:rsidRPr="00082C21">
        <w:rPr>
          <w:rFonts w:cs="Times New Roman"/>
          <w:color w:val="000000"/>
          <w:sz w:val="28"/>
          <w:szCs w:val="28"/>
        </w:rPr>
        <w:t xml:space="preserve">Принцип вежливости в речевом общении  // </w:t>
      </w:r>
      <w:r w:rsidRPr="00082C21">
        <w:rPr>
          <w:rFonts w:cs="Times New Roman"/>
          <w:color w:val="000000"/>
          <w:sz w:val="28"/>
          <w:szCs w:val="28"/>
        </w:rPr>
        <w:t xml:space="preserve">Беляева </w:t>
      </w:r>
      <w:r>
        <w:rPr>
          <w:rFonts w:cs="Times New Roman"/>
          <w:color w:val="000000"/>
          <w:sz w:val="28"/>
          <w:szCs w:val="28"/>
        </w:rPr>
        <w:t xml:space="preserve">Е. И. </w:t>
      </w:r>
      <w:r w:rsidR="00961BF6" w:rsidRPr="00082C21">
        <w:rPr>
          <w:rFonts w:cs="Times New Roman"/>
          <w:color w:val="000000"/>
          <w:sz w:val="28"/>
          <w:szCs w:val="28"/>
        </w:rPr>
        <w:t>Способы формирования декларативных высказываний английской разговорной речи / </w:t>
      </w:r>
      <w:proofErr w:type="spellStart"/>
      <w:r w:rsidR="00961BF6" w:rsidRPr="00082C21">
        <w:rPr>
          <w:rFonts w:cs="Times New Roman"/>
          <w:color w:val="000000"/>
          <w:sz w:val="28"/>
          <w:szCs w:val="28"/>
        </w:rPr>
        <w:t>Иностр</w:t>
      </w:r>
      <w:proofErr w:type="spellEnd"/>
      <w:r w:rsidR="00961BF6" w:rsidRPr="00082C21">
        <w:rPr>
          <w:rFonts w:cs="Times New Roman"/>
          <w:color w:val="000000"/>
          <w:sz w:val="28"/>
          <w:szCs w:val="28"/>
        </w:rPr>
        <w:t>. яз</w:t>
      </w:r>
      <w:proofErr w:type="gramStart"/>
      <w:r w:rsidR="00961BF6" w:rsidRPr="00082C21">
        <w:rPr>
          <w:rFonts w:cs="Times New Roman"/>
          <w:color w:val="000000"/>
          <w:sz w:val="28"/>
          <w:szCs w:val="28"/>
        </w:rPr>
        <w:t>.</w:t>
      </w:r>
      <w:proofErr w:type="gramEnd"/>
      <w:r w:rsidR="00961BF6" w:rsidRPr="00082C21">
        <w:rPr>
          <w:rFonts w:cs="Times New Roman"/>
          <w:color w:val="000000"/>
          <w:sz w:val="28"/>
          <w:szCs w:val="28"/>
        </w:rPr>
        <w:t xml:space="preserve"> </w:t>
      </w:r>
      <w:proofErr w:type="gramStart"/>
      <w:r w:rsidR="00961BF6" w:rsidRPr="00082C21">
        <w:rPr>
          <w:rFonts w:cs="Times New Roman"/>
          <w:color w:val="000000"/>
          <w:sz w:val="28"/>
          <w:szCs w:val="28"/>
        </w:rPr>
        <w:t>в</w:t>
      </w:r>
      <w:proofErr w:type="gramEnd"/>
      <w:r w:rsidR="00961BF6" w:rsidRPr="00082C21">
        <w:rPr>
          <w:rFonts w:cs="Times New Roman"/>
          <w:color w:val="000000"/>
          <w:sz w:val="28"/>
          <w:szCs w:val="28"/>
        </w:rPr>
        <w:t xml:space="preserve"> </w:t>
      </w:r>
      <w:proofErr w:type="spellStart"/>
      <w:r w:rsidR="00961BF6" w:rsidRPr="00082C21">
        <w:rPr>
          <w:rFonts w:cs="Times New Roman"/>
          <w:color w:val="000000"/>
          <w:sz w:val="28"/>
          <w:szCs w:val="28"/>
        </w:rPr>
        <w:t>шк</w:t>
      </w:r>
      <w:proofErr w:type="spellEnd"/>
      <w:r w:rsidR="00961BF6" w:rsidRPr="00082C21">
        <w:rPr>
          <w:rFonts w:cs="Times New Roman"/>
          <w:color w:val="000000"/>
          <w:sz w:val="28"/>
          <w:szCs w:val="28"/>
        </w:rPr>
        <w:t>. – 1985. – № 2. – С. 12-16.</w:t>
      </w:r>
    </w:p>
    <w:p w:rsidR="00961BF6" w:rsidRPr="00082C21" w:rsidRDefault="00C14DA8" w:rsidP="00631AE4">
      <w:pPr>
        <w:numPr>
          <w:ilvl w:val="1"/>
          <w:numId w:val="12"/>
        </w:numPr>
        <w:spacing w:after="200" w:line="360" w:lineRule="auto"/>
        <w:ind w:left="0" w:firstLine="0"/>
        <w:contextualSpacing/>
        <w:jc w:val="both"/>
        <w:rPr>
          <w:rStyle w:val="citation"/>
          <w:color w:val="252525"/>
          <w:sz w:val="28"/>
          <w:szCs w:val="28"/>
          <w:shd w:val="clear" w:color="auto" w:fill="FFFFFF"/>
        </w:rPr>
      </w:pPr>
      <w:proofErr w:type="spellStart"/>
      <w:r>
        <w:rPr>
          <w:rFonts w:cs="Times New Roman"/>
          <w:i/>
          <w:color w:val="000000"/>
          <w:sz w:val="28"/>
          <w:szCs w:val="28"/>
        </w:rPr>
        <w:t>Бодалёв</w:t>
      </w:r>
      <w:proofErr w:type="spellEnd"/>
      <w:r>
        <w:rPr>
          <w:rFonts w:cs="Times New Roman"/>
          <w:i/>
          <w:color w:val="000000"/>
          <w:sz w:val="28"/>
          <w:szCs w:val="28"/>
        </w:rPr>
        <w:t>, А.</w:t>
      </w:r>
      <w:r w:rsidR="00961BF6" w:rsidRPr="00C14DA8">
        <w:rPr>
          <w:rFonts w:cs="Times New Roman"/>
          <w:i/>
          <w:color w:val="000000"/>
          <w:sz w:val="28"/>
          <w:szCs w:val="28"/>
        </w:rPr>
        <w:t xml:space="preserve">А. </w:t>
      </w:r>
      <w:r w:rsidR="00961BF6" w:rsidRPr="00082C21">
        <w:rPr>
          <w:rStyle w:val="citation"/>
          <w:color w:val="252525"/>
          <w:sz w:val="28"/>
          <w:szCs w:val="28"/>
          <w:shd w:val="clear" w:color="auto" w:fill="FFFFFF"/>
        </w:rPr>
        <w:t>Общение //</w:t>
      </w:r>
      <w:r w:rsidR="00961BF6" w:rsidRPr="00082C21">
        <w:rPr>
          <w:rStyle w:val="apple-converted-space"/>
          <w:color w:val="252525"/>
          <w:sz w:val="28"/>
          <w:szCs w:val="28"/>
          <w:shd w:val="clear" w:color="auto" w:fill="FFFFFF"/>
        </w:rPr>
        <w:t> </w:t>
      </w:r>
      <w:r w:rsidR="00961BF6" w:rsidRPr="00082C21">
        <w:rPr>
          <w:rFonts w:cs="Times New Roman"/>
          <w:sz w:val="28"/>
          <w:szCs w:val="28"/>
          <w:shd w:val="clear" w:color="auto" w:fill="FFFFFF"/>
        </w:rPr>
        <w:t>Психология общения. Энциклопедический словарь</w:t>
      </w:r>
      <w:r w:rsidR="00961BF6" w:rsidRPr="00082C21">
        <w:rPr>
          <w:rStyle w:val="apple-converted-space"/>
          <w:color w:val="252525"/>
          <w:sz w:val="28"/>
          <w:szCs w:val="28"/>
          <w:shd w:val="clear" w:color="auto" w:fill="FFFFFF"/>
        </w:rPr>
        <w:t xml:space="preserve"> </w:t>
      </w:r>
      <w:r w:rsidR="00961BF6" w:rsidRPr="00082C21">
        <w:rPr>
          <w:rStyle w:val="citation"/>
          <w:color w:val="252525"/>
          <w:sz w:val="28"/>
          <w:szCs w:val="28"/>
          <w:shd w:val="clear" w:color="auto" w:fill="FFFFFF"/>
        </w:rPr>
        <w:t>/ Под общ</w:t>
      </w:r>
      <w:proofErr w:type="gramStart"/>
      <w:r w:rsidR="00961BF6" w:rsidRPr="00082C21">
        <w:rPr>
          <w:rStyle w:val="citation"/>
          <w:color w:val="252525"/>
          <w:sz w:val="28"/>
          <w:szCs w:val="28"/>
          <w:shd w:val="clear" w:color="auto" w:fill="FFFFFF"/>
        </w:rPr>
        <w:t>.</w:t>
      </w:r>
      <w:proofErr w:type="gramEnd"/>
      <w:r w:rsidR="00961BF6" w:rsidRPr="00082C21">
        <w:rPr>
          <w:rStyle w:val="citation"/>
          <w:color w:val="252525"/>
          <w:sz w:val="28"/>
          <w:szCs w:val="28"/>
          <w:shd w:val="clear" w:color="auto" w:fill="FFFFFF"/>
        </w:rPr>
        <w:t xml:space="preserve"> </w:t>
      </w:r>
      <w:proofErr w:type="gramStart"/>
      <w:r w:rsidR="00961BF6" w:rsidRPr="00082C21">
        <w:rPr>
          <w:rStyle w:val="citation"/>
          <w:color w:val="252525"/>
          <w:sz w:val="28"/>
          <w:szCs w:val="28"/>
          <w:shd w:val="clear" w:color="auto" w:fill="FFFFFF"/>
        </w:rPr>
        <w:t>р</w:t>
      </w:r>
      <w:proofErr w:type="gramEnd"/>
      <w:r w:rsidR="00961BF6" w:rsidRPr="00082C21">
        <w:rPr>
          <w:rStyle w:val="citation"/>
          <w:color w:val="252525"/>
          <w:sz w:val="28"/>
          <w:szCs w:val="28"/>
          <w:shd w:val="clear" w:color="auto" w:fill="FFFFFF"/>
        </w:rPr>
        <w:t>ед.</w:t>
      </w:r>
      <w:r w:rsidR="00961BF6" w:rsidRPr="00082C21">
        <w:rPr>
          <w:rStyle w:val="apple-converted-space"/>
          <w:color w:val="252525"/>
          <w:sz w:val="28"/>
          <w:szCs w:val="28"/>
          <w:shd w:val="clear" w:color="auto" w:fill="FFFFFF"/>
        </w:rPr>
        <w:t> </w:t>
      </w:r>
      <w:r w:rsidR="00961BF6" w:rsidRPr="00082C21">
        <w:rPr>
          <w:rFonts w:cs="Times New Roman"/>
          <w:sz w:val="28"/>
          <w:szCs w:val="28"/>
          <w:shd w:val="clear" w:color="auto" w:fill="FFFFFF"/>
        </w:rPr>
        <w:t xml:space="preserve">А. А. </w:t>
      </w:r>
      <w:proofErr w:type="spellStart"/>
      <w:r w:rsidR="00961BF6" w:rsidRPr="00082C21">
        <w:rPr>
          <w:rFonts w:cs="Times New Roman"/>
          <w:sz w:val="28"/>
          <w:szCs w:val="28"/>
          <w:shd w:val="clear" w:color="auto" w:fill="FFFFFF"/>
        </w:rPr>
        <w:t>Бодалёва</w:t>
      </w:r>
      <w:proofErr w:type="spellEnd"/>
      <w:r w:rsidR="00961BF6" w:rsidRPr="00082C21">
        <w:rPr>
          <w:rStyle w:val="citation"/>
          <w:color w:val="252525"/>
          <w:sz w:val="28"/>
          <w:szCs w:val="28"/>
          <w:shd w:val="clear" w:color="auto" w:fill="FFFFFF"/>
        </w:rPr>
        <w:t>. —</w:t>
      </w:r>
      <w:r w:rsidR="00961BF6" w:rsidRPr="00082C21">
        <w:rPr>
          <w:rStyle w:val="apple-converted-space"/>
          <w:color w:val="252525"/>
          <w:sz w:val="28"/>
          <w:szCs w:val="28"/>
          <w:shd w:val="clear" w:color="auto" w:fill="FFFFFF"/>
        </w:rPr>
        <w:t> </w:t>
      </w:r>
      <w:r w:rsidR="00961BF6" w:rsidRPr="00082C21">
        <w:rPr>
          <w:rStyle w:val="citation"/>
          <w:color w:val="252525"/>
          <w:sz w:val="28"/>
          <w:szCs w:val="28"/>
          <w:shd w:val="clear" w:color="auto" w:fill="FFFFFF"/>
        </w:rPr>
        <w:t xml:space="preserve">М.: </w:t>
      </w:r>
      <w:proofErr w:type="spellStart"/>
      <w:r w:rsidR="00961BF6" w:rsidRPr="00082C21">
        <w:rPr>
          <w:rStyle w:val="citation"/>
          <w:color w:val="252525"/>
          <w:sz w:val="28"/>
          <w:szCs w:val="28"/>
          <w:shd w:val="clear" w:color="auto" w:fill="FFFFFF"/>
        </w:rPr>
        <w:t>Когито-Центр</w:t>
      </w:r>
      <w:proofErr w:type="spellEnd"/>
      <w:r w:rsidR="00961BF6" w:rsidRPr="00082C21">
        <w:rPr>
          <w:rStyle w:val="citation"/>
          <w:color w:val="252525"/>
          <w:sz w:val="28"/>
          <w:szCs w:val="28"/>
          <w:shd w:val="clear" w:color="auto" w:fill="FFFFFF"/>
        </w:rPr>
        <w:t>, 2015. — 672 с.</w:t>
      </w:r>
    </w:p>
    <w:p w:rsidR="00961BF6" w:rsidRPr="00082C21" w:rsidRDefault="00961BF6" w:rsidP="00631AE4">
      <w:pPr>
        <w:numPr>
          <w:ilvl w:val="1"/>
          <w:numId w:val="12"/>
        </w:numPr>
        <w:spacing w:after="200" w:line="360" w:lineRule="auto"/>
        <w:ind w:left="0" w:firstLine="0"/>
        <w:contextualSpacing/>
        <w:jc w:val="both"/>
        <w:rPr>
          <w:rFonts w:cs="Times New Roman"/>
          <w:color w:val="252525"/>
          <w:sz w:val="28"/>
          <w:szCs w:val="28"/>
          <w:shd w:val="clear" w:color="auto" w:fill="FFFFFF"/>
        </w:rPr>
      </w:pPr>
      <w:proofErr w:type="spellStart"/>
      <w:r w:rsidRPr="00C14DA8">
        <w:rPr>
          <w:rFonts w:cs="Times New Roman"/>
          <w:i/>
          <w:sz w:val="28"/>
          <w:szCs w:val="28"/>
        </w:rPr>
        <w:t>Вайсфельд</w:t>
      </w:r>
      <w:proofErr w:type="spellEnd"/>
      <w:r w:rsidRPr="00C14DA8">
        <w:rPr>
          <w:rFonts w:cs="Times New Roman"/>
          <w:i/>
          <w:sz w:val="28"/>
          <w:szCs w:val="28"/>
        </w:rPr>
        <w:t>, И.В.</w:t>
      </w:r>
      <w:r w:rsidRPr="00082C21">
        <w:rPr>
          <w:rFonts w:cs="Times New Roman"/>
          <w:sz w:val="28"/>
          <w:szCs w:val="28"/>
        </w:rPr>
        <w:t xml:space="preserve"> Коммуникативный диссонанс в </w:t>
      </w:r>
      <w:proofErr w:type="spellStart"/>
      <w:r w:rsidRPr="00082C21">
        <w:rPr>
          <w:rFonts w:cs="Times New Roman"/>
          <w:sz w:val="28"/>
          <w:szCs w:val="28"/>
        </w:rPr>
        <w:t>медиасфере</w:t>
      </w:r>
      <w:proofErr w:type="spellEnd"/>
      <w:r w:rsidRPr="00082C21">
        <w:rPr>
          <w:rFonts w:cs="Times New Roman"/>
          <w:sz w:val="28"/>
          <w:szCs w:val="28"/>
        </w:rPr>
        <w:t xml:space="preserve"> связей с общественностью: </w:t>
      </w:r>
      <w:proofErr w:type="spellStart"/>
      <w:r w:rsidRPr="00082C21">
        <w:rPr>
          <w:rFonts w:cs="Times New Roman"/>
          <w:sz w:val="28"/>
          <w:szCs w:val="28"/>
        </w:rPr>
        <w:t>Автореф</w:t>
      </w:r>
      <w:proofErr w:type="spellEnd"/>
      <w:r w:rsidRPr="00082C21">
        <w:rPr>
          <w:rFonts w:cs="Times New Roman"/>
          <w:sz w:val="28"/>
          <w:szCs w:val="28"/>
        </w:rPr>
        <w:t xml:space="preserve">. </w:t>
      </w:r>
      <w:proofErr w:type="spellStart"/>
      <w:r w:rsidRPr="00082C21">
        <w:rPr>
          <w:rFonts w:cs="Times New Roman"/>
          <w:sz w:val="28"/>
          <w:szCs w:val="28"/>
        </w:rPr>
        <w:t>дис</w:t>
      </w:r>
      <w:proofErr w:type="spellEnd"/>
      <w:r w:rsidRPr="00082C21">
        <w:rPr>
          <w:rFonts w:cs="Times New Roman"/>
          <w:sz w:val="28"/>
          <w:szCs w:val="28"/>
        </w:rPr>
        <w:t xml:space="preserve">. … канд. </w:t>
      </w:r>
      <w:proofErr w:type="spellStart"/>
      <w:r w:rsidRPr="00082C21">
        <w:rPr>
          <w:rFonts w:cs="Times New Roman"/>
          <w:sz w:val="28"/>
          <w:szCs w:val="28"/>
        </w:rPr>
        <w:t>филол</w:t>
      </w:r>
      <w:proofErr w:type="spellEnd"/>
      <w:r w:rsidRPr="00082C21">
        <w:rPr>
          <w:rFonts w:cs="Times New Roman"/>
          <w:sz w:val="28"/>
          <w:szCs w:val="28"/>
        </w:rPr>
        <w:t xml:space="preserve">. наук  – М., 2013. – 28 </w:t>
      </w:r>
      <w:proofErr w:type="gramStart"/>
      <w:r w:rsidRPr="00082C21">
        <w:rPr>
          <w:rFonts w:cs="Times New Roman"/>
          <w:sz w:val="28"/>
          <w:szCs w:val="28"/>
        </w:rPr>
        <w:t>с</w:t>
      </w:r>
      <w:proofErr w:type="gramEnd"/>
      <w:r w:rsidRPr="00082C21">
        <w:rPr>
          <w:rFonts w:cs="Times New Roman"/>
          <w:sz w:val="28"/>
          <w:szCs w:val="28"/>
        </w:rPr>
        <w:t>.</w:t>
      </w:r>
    </w:p>
    <w:p w:rsidR="00961BF6" w:rsidRPr="00082C21" w:rsidRDefault="00961BF6" w:rsidP="00631AE4">
      <w:pPr>
        <w:numPr>
          <w:ilvl w:val="1"/>
          <w:numId w:val="12"/>
        </w:numPr>
        <w:spacing w:after="200" w:line="360" w:lineRule="auto"/>
        <w:ind w:left="0" w:firstLine="0"/>
        <w:contextualSpacing/>
        <w:jc w:val="both"/>
        <w:rPr>
          <w:rFonts w:cs="Times New Roman"/>
          <w:color w:val="000000"/>
          <w:sz w:val="28"/>
          <w:szCs w:val="28"/>
        </w:rPr>
      </w:pPr>
      <w:proofErr w:type="spellStart"/>
      <w:r w:rsidRPr="00C14DA8">
        <w:rPr>
          <w:rFonts w:cs="Times New Roman"/>
          <w:i/>
          <w:color w:val="000000"/>
          <w:sz w:val="28"/>
          <w:szCs w:val="28"/>
        </w:rPr>
        <w:t>Вечкина</w:t>
      </w:r>
      <w:proofErr w:type="spellEnd"/>
      <w:r w:rsidRPr="00C14DA8">
        <w:rPr>
          <w:rFonts w:cs="Times New Roman"/>
          <w:i/>
          <w:color w:val="000000"/>
          <w:sz w:val="28"/>
          <w:szCs w:val="28"/>
        </w:rPr>
        <w:t>, О. В.</w:t>
      </w:r>
      <w:r w:rsidRPr="00082C21">
        <w:rPr>
          <w:rFonts w:cs="Times New Roman"/>
          <w:color w:val="000000"/>
          <w:sz w:val="28"/>
          <w:szCs w:val="28"/>
        </w:rPr>
        <w:t xml:space="preserve"> Коммуникативные неудачи в повседневном речевом общении: </w:t>
      </w:r>
      <w:proofErr w:type="spellStart"/>
      <w:r w:rsidRPr="00082C21">
        <w:rPr>
          <w:rFonts w:cs="Times New Roman"/>
          <w:color w:val="000000"/>
          <w:sz w:val="28"/>
          <w:szCs w:val="28"/>
        </w:rPr>
        <w:t>Автореф</w:t>
      </w:r>
      <w:proofErr w:type="spellEnd"/>
      <w:r w:rsidRPr="00082C21">
        <w:rPr>
          <w:rFonts w:cs="Times New Roman"/>
          <w:color w:val="000000"/>
          <w:sz w:val="28"/>
          <w:szCs w:val="28"/>
        </w:rPr>
        <w:t xml:space="preserve">. </w:t>
      </w:r>
      <w:proofErr w:type="spellStart"/>
      <w:r w:rsidRPr="00082C21">
        <w:rPr>
          <w:rFonts w:cs="Times New Roman"/>
          <w:color w:val="000000"/>
          <w:sz w:val="28"/>
          <w:szCs w:val="28"/>
        </w:rPr>
        <w:t>дис</w:t>
      </w:r>
      <w:proofErr w:type="spellEnd"/>
      <w:r w:rsidRPr="00082C21">
        <w:rPr>
          <w:rFonts w:cs="Times New Roman"/>
          <w:color w:val="000000"/>
          <w:sz w:val="28"/>
          <w:szCs w:val="28"/>
        </w:rPr>
        <w:t xml:space="preserve">. … канд. </w:t>
      </w:r>
      <w:proofErr w:type="spellStart"/>
      <w:r w:rsidRPr="00082C21">
        <w:rPr>
          <w:rFonts w:cs="Times New Roman"/>
          <w:color w:val="000000"/>
          <w:sz w:val="28"/>
          <w:szCs w:val="28"/>
        </w:rPr>
        <w:t>филол</w:t>
      </w:r>
      <w:proofErr w:type="spellEnd"/>
      <w:r w:rsidRPr="00082C21">
        <w:rPr>
          <w:rFonts w:cs="Times New Roman"/>
          <w:color w:val="000000"/>
          <w:sz w:val="28"/>
          <w:szCs w:val="28"/>
        </w:rPr>
        <w:t xml:space="preserve">. </w:t>
      </w:r>
      <w:r w:rsidR="00C14DA8">
        <w:rPr>
          <w:rFonts w:cs="Times New Roman"/>
          <w:color w:val="000000"/>
          <w:sz w:val="28"/>
          <w:szCs w:val="28"/>
        </w:rPr>
        <w:t>наук – Саратов, 2010. – С. 13-21.</w:t>
      </w:r>
    </w:p>
    <w:p w:rsidR="00961BF6" w:rsidRPr="00652554" w:rsidRDefault="00961BF6" w:rsidP="00631AE4">
      <w:pPr>
        <w:numPr>
          <w:ilvl w:val="1"/>
          <w:numId w:val="12"/>
        </w:numPr>
        <w:spacing w:line="360" w:lineRule="auto"/>
        <w:ind w:left="0" w:firstLine="0"/>
        <w:jc w:val="both"/>
        <w:rPr>
          <w:rFonts w:cs="Times New Roman"/>
          <w:sz w:val="28"/>
          <w:szCs w:val="28"/>
        </w:rPr>
      </w:pPr>
      <w:r w:rsidRPr="00C14DA8">
        <w:rPr>
          <w:rFonts w:cs="Times New Roman"/>
          <w:i/>
          <w:sz w:val="28"/>
          <w:szCs w:val="28"/>
        </w:rPr>
        <w:t>Виноградов С.И.</w:t>
      </w:r>
      <w:r w:rsidRPr="00082C21">
        <w:rPr>
          <w:rFonts w:cs="Times New Roman"/>
          <w:sz w:val="28"/>
          <w:szCs w:val="28"/>
        </w:rPr>
        <w:t xml:space="preserve"> Культура русской речи. – М.: НОРМА-ИНФРА, 2006. – 549 с.</w:t>
      </w:r>
    </w:p>
    <w:p w:rsidR="00961BF6" w:rsidRPr="00082C21" w:rsidRDefault="00961BF6" w:rsidP="00631AE4">
      <w:pPr>
        <w:numPr>
          <w:ilvl w:val="1"/>
          <w:numId w:val="12"/>
        </w:numPr>
        <w:spacing w:line="360" w:lineRule="auto"/>
        <w:ind w:left="0" w:firstLine="0"/>
        <w:jc w:val="both"/>
        <w:rPr>
          <w:rFonts w:cs="Times New Roman"/>
          <w:sz w:val="28"/>
          <w:szCs w:val="28"/>
        </w:rPr>
      </w:pPr>
      <w:r w:rsidRPr="00C14DA8">
        <w:rPr>
          <w:rFonts w:cs="Times New Roman"/>
          <w:i/>
          <w:sz w:val="28"/>
          <w:szCs w:val="28"/>
        </w:rPr>
        <w:t>Воронина</w:t>
      </w:r>
      <w:r w:rsidR="00DC5886">
        <w:rPr>
          <w:rFonts w:cs="Times New Roman"/>
          <w:i/>
          <w:sz w:val="28"/>
          <w:szCs w:val="28"/>
        </w:rPr>
        <w:t>,</w:t>
      </w:r>
      <w:r w:rsidRPr="00C14DA8">
        <w:rPr>
          <w:rFonts w:cs="Times New Roman"/>
          <w:i/>
          <w:sz w:val="28"/>
          <w:szCs w:val="28"/>
        </w:rPr>
        <w:t xml:space="preserve"> Т.Н.</w:t>
      </w:r>
      <w:r w:rsidRPr="00082C21">
        <w:rPr>
          <w:rFonts w:cs="Times New Roman"/>
          <w:sz w:val="28"/>
          <w:szCs w:val="28"/>
        </w:rPr>
        <w:t xml:space="preserve"> Причины коммуникати</w:t>
      </w:r>
      <w:r w:rsidR="00631AE4">
        <w:rPr>
          <w:rFonts w:cs="Times New Roman"/>
          <w:sz w:val="28"/>
          <w:szCs w:val="28"/>
        </w:rPr>
        <w:t xml:space="preserve">вных неудач // Вузовская наука </w:t>
      </w:r>
      <w:r w:rsidRPr="00082C21">
        <w:rPr>
          <w:rFonts w:cs="Times New Roman"/>
          <w:sz w:val="28"/>
          <w:szCs w:val="28"/>
        </w:rPr>
        <w:t xml:space="preserve"> </w:t>
      </w:r>
      <w:proofErr w:type="spellStart"/>
      <w:r w:rsidRPr="00082C21">
        <w:rPr>
          <w:rFonts w:cs="Times New Roman"/>
          <w:sz w:val="28"/>
          <w:szCs w:val="28"/>
        </w:rPr>
        <w:t>Северо-Кавказскому</w:t>
      </w:r>
      <w:proofErr w:type="spellEnd"/>
      <w:r w:rsidRPr="00082C21">
        <w:rPr>
          <w:rFonts w:cs="Times New Roman"/>
          <w:sz w:val="28"/>
          <w:szCs w:val="28"/>
        </w:rPr>
        <w:t xml:space="preserve"> региону: материалы VII ре</w:t>
      </w:r>
      <w:r w:rsidR="00631AE4">
        <w:rPr>
          <w:rFonts w:cs="Times New Roman"/>
          <w:sz w:val="28"/>
          <w:szCs w:val="28"/>
        </w:rPr>
        <w:t xml:space="preserve">гион. </w:t>
      </w:r>
      <w:proofErr w:type="spellStart"/>
      <w:r w:rsidR="00631AE4">
        <w:rPr>
          <w:rFonts w:cs="Times New Roman"/>
          <w:sz w:val="28"/>
          <w:szCs w:val="28"/>
        </w:rPr>
        <w:t>науч</w:t>
      </w:r>
      <w:proofErr w:type="gramStart"/>
      <w:r w:rsidR="00631AE4">
        <w:rPr>
          <w:rFonts w:cs="Times New Roman"/>
          <w:sz w:val="28"/>
          <w:szCs w:val="28"/>
        </w:rPr>
        <w:t>.-</w:t>
      </w:r>
      <w:proofErr w:type="gramEnd"/>
      <w:r w:rsidR="00631AE4">
        <w:rPr>
          <w:rFonts w:cs="Times New Roman"/>
          <w:sz w:val="28"/>
          <w:szCs w:val="28"/>
        </w:rPr>
        <w:t>техн</w:t>
      </w:r>
      <w:proofErr w:type="spellEnd"/>
      <w:r w:rsidR="00631AE4">
        <w:rPr>
          <w:rFonts w:cs="Times New Roman"/>
          <w:sz w:val="28"/>
          <w:szCs w:val="28"/>
        </w:rPr>
        <w:t xml:space="preserve">. </w:t>
      </w:r>
      <w:proofErr w:type="spellStart"/>
      <w:r w:rsidR="00631AE4">
        <w:rPr>
          <w:rFonts w:cs="Times New Roman"/>
          <w:sz w:val="28"/>
          <w:szCs w:val="28"/>
        </w:rPr>
        <w:t>конф</w:t>
      </w:r>
      <w:proofErr w:type="spellEnd"/>
      <w:r w:rsidR="00631AE4">
        <w:rPr>
          <w:rFonts w:cs="Times New Roman"/>
          <w:sz w:val="28"/>
          <w:szCs w:val="28"/>
        </w:rPr>
        <w:t>. – Став</w:t>
      </w:r>
      <w:r w:rsidRPr="00082C21">
        <w:rPr>
          <w:rFonts w:cs="Times New Roman"/>
          <w:sz w:val="28"/>
          <w:szCs w:val="28"/>
        </w:rPr>
        <w:t xml:space="preserve">рополь: </w:t>
      </w:r>
      <w:proofErr w:type="spellStart"/>
      <w:r w:rsidRPr="00082C21">
        <w:rPr>
          <w:rFonts w:cs="Times New Roman"/>
          <w:sz w:val="28"/>
          <w:szCs w:val="28"/>
        </w:rPr>
        <w:t>Сев</w:t>
      </w:r>
      <w:proofErr w:type="gramStart"/>
      <w:r w:rsidRPr="00082C21">
        <w:rPr>
          <w:rFonts w:cs="Times New Roman"/>
          <w:sz w:val="28"/>
          <w:szCs w:val="28"/>
        </w:rPr>
        <w:t>.-</w:t>
      </w:r>
      <w:proofErr w:type="gramEnd"/>
      <w:r w:rsidRPr="00082C21">
        <w:rPr>
          <w:rFonts w:cs="Times New Roman"/>
          <w:sz w:val="28"/>
          <w:szCs w:val="28"/>
        </w:rPr>
        <w:t>Кавказ</w:t>
      </w:r>
      <w:proofErr w:type="spellEnd"/>
      <w:r w:rsidR="00C14DA8">
        <w:rPr>
          <w:rFonts w:cs="Times New Roman"/>
          <w:sz w:val="28"/>
          <w:szCs w:val="28"/>
        </w:rPr>
        <w:t xml:space="preserve">. </w:t>
      </w:r>
      <w:proofErr w:type="spellStart"/>
      <w:r w:rsidR="00C14DA8">
        <w:rPr>
          <w:rFonts w:cs="Times New Roman"/>
          <w:sz w:val="28"/>
          <w:szCs w:val="28"/>
        </w:rPr>
        <w:t>гос</w:t>
      </w:r>
      <w:proofErr w:type="spellEnd"/>
      <w:r w:rsidR="00C14DA8">
        <w:rPr>
          <w:rFonts w:cs="Times New Roman"/>
          <w:sz w:val="28"/>
          <w:szCs w:val="28"/>
        </w:rPr>
        <w:t xml:space="preserve">. </w:t>
      </w:r>
      <w:proofErr w:type="spellStart"/>
      <w:r w:rsidR="00C14DA8">
        <w:rPr>
          <w:rFonts w:cs="Times New Roman"/>
          <w:sz w:val="28"/>
          <w:szCs w:val="28"/>
        </w:rPr>
        <w:t>техн</w:t>
      </w:r>
      <w:proofErr w:type="spellEnd"/>
      <w:r w:rsidR="00C14DA8">
        <w:rPr>
          <w:rFonts w:cs="Times New Roman"/>
          <w:sz w:val="28"/>
          <w:szCs w:val="28"/>
        </w:rPr>
        <w:t xml:space="preserve">. ун-т, 2003. – </w:t>
      </w:r>
      <w:r w:rsidRPr="00082C21">
        <w:rPr>
          <w:rFonts w:cs="Times New Roman"/>
          <w:sz w:val="28"/>
          <w:szCs w:val="28"/>
        </w:rPr>
        <w:t>20</w:t>
      </w:r>
      <w:r w:rsidR="00C14DA8">
        <w:rPr>
          <w:rFonts w:cs="Times New Roman"/>
          <w:sz w:val="28"/>
          <w:szCs w:val="28"/>
        </w:rPr>
        <w:t xml:space="preserve"> с.</w:t>
      </w:r>
    </w:p>
    <w:p w:rsidR="00961BF6" w:rsidRPr="00082C21" w:rsidRDefault="00961BF6" w:rsidP="00631AE4">
      <w:pPr>
        <w:numPr>
          <w:ilvl w:val="1"/>
          <w:numId w:val="12"/>
        </w:numPr>
        <w:spacing w:line="360" w:lineRule="auto"/>
        <w:ind w:left="0" w:firstLine="0"/>
        <w:jc w:val="both"/>
        <w:rPr>
          <w:rFonts w:cs="Times New Roman"/>
          <w:sz w:val="28"/>
          <w:szCs w:val="28"/>
        </w:rPr>
      </w:pPr>
      <w:r w:rsidRPr="00C14DA8">
        <w:rPr>
          <w:rFonts w:cs="Times New Roman"/>
          <w:i/>
          <w:sz w:val="28"/>
          <w:szCs w:val="28"/>
        </w:rPr>
        <w:t>Городецкий</w:t>
      </w:r>
      <w:r w:rsidR="00DC5886">
        <w:rPr>
          <w:rFonts w:cs="Times New Roman"/>
          <w:i/>
          <w:sz w:val="28"/>
          <w:szCs w:val="28"/>
        </w:rPr>
        <w:t>,</w:t>
      </w:r>
      <w:r w:rsidRPr="00C14DA8">
        <w:rPr>
          <w:rFonts w:cs="Times New Roman"/>
          <w:i/>
          <w:sz w:val="28"/>
          <w:szCs w:val="28"/>
        </w:rPr>
        <w:t xml:space="preserve"> Б.Ю.</w:t>
      </w:r>
      <w:r w:rsidRPr="00082C21">
        <w:rPr>
          <w:rFonts w:cs="Times New Roman"/>
          <w:sz w:val="28"/>
          <w:szCs w:val="28"/>
        </w:rPr>
        <w:t xml:space="preserve"> К типологии коммуникативных неудач // Диалоговое взаимодействие и представление знаний: сб</w:t>
      </w:r>
      <w:r w:rsidR="00C14DA8">
        <w:rPr>
          <w:rFonts w:cs="Times New Roman"/>
          <w:sz w:val="28"/>
          <w:szCs w:val="28"/>
        </w:rPr>
        <w:t xml:space="preserve">. ст. – Новосибирск, 1985. – </w:t>
      </w:r>
      <w:r w:rsidRPr="00082C21">
        <w:rPr>
          <w:rFonts w:cs="Times New Roman"/>
          <w:sz w:val="28"/>
          <w:szCs w:val="28"/>
        </w:rPr>
        <w:t>64</w:t>
      </w:r>
      <w:r w:rsidR="00C14DA8">
        <w:rPr>
          <w:rFonts w:cs="Times New Roman"/>
          <w:sz w:val="28"/>
          <w:szCs w:val="28"/>
        </w:rPr>
        <w:t xml:space="preserve"> </w:t>
      </w:r>
      <w:proofErr w:type="gramStart"/>
      <w:r w:rsidR="00C14DA8">
        <w:rPr>
          <w:rFonts w:cs="Times New Roman"/>
          <w:sz w:val="28"/>
          <w:szCs w:val="28"/>
        </w:rPr>
        <w:t>с</w:t>
      </w:r>
      <w:proofErr w:type="gramEnd"/>
      <w:r w:rsidRPr="00082C21">
        <w:rPr>
          <w:rFonts w:cs="Times New Roman"/>
          <w:sz w:val="28"/>
          <w:szCs w:val="28"/>
        </w:rPr>
        <w:t>.</w:t>
      </w:r>
    </w:p>
    <w:p w:rsidR="00961BF6" w:rsidRPr="00082C21" w:rsidRDefault="00961BF6" w:rsidP="00631AE4">
      <w:pPr>
        <w:numPr>
          <w:ilvl w:val="1"/>
          <w:numId w:val="12"/>
        </w:numPr>
        <w:spacing w:line="360" w:lineRule="auto"/>
        <w:ind w:left="0" w:firstLine="0"/>
        <w:jc w:val="both"/>
        <w:rPr>
          <w:rFonts w:cs="Times New Roman"/>
          <w:color w:val="333333"/>
          <w:sz w:val="28"/>
          <w:szCs w:val="28"/>
          <w:shd w:val="clear" w:color="auto" w:fill="F9F9F9"/>
        </w:rPr>
      </w:pPr>
      <w:proofErr w:type="spellStart"/>
      <w:r w:rsidRPr="00C14DA8">
        <w:rPr>
          <w:rFonts w:cs="Times New Roman"/>
          <w:i/>
          <w:sz w:val="28"/>
          <w:szCs w:val="28"/>
        </w:rPr>
        <w:t>Гудман</w:t>
      </w:r>
      <w:proofErr w:type="spellEnd"/>
      <w:r w:rsidRPr="00C14DA8">
        <w:rPr>
          <w:rFonts w:cs="Times New Roman"/>
          <w:i/>
          <w:sz w:val="28"/>
          <w:szCs w:val="28"/>
        </w:rPr>
        <w:t>, Б.А.</w:t>
      </w:r>
      <w:r w:rsidRPr="00082C21">
        <w:rPr>
          <w:rFonts w:cs="Times New Roman"/>
          <w:sz w:val="28"/>
          <w:szCs w:val="28"/>
        </w:rPr>
        <w:t xml:space="preserve"> Идентификация референта и связанные с ней коммуникативные неудачи // Новое в зарубежной лингвистике. - </w:t>
      </w:r>
      <w:proofErr w:type="spellStart"/>
      <w:r w:rsidRPr="00082C21">
        <w:rPr>
          <w:rFonts w:cs="Times New Roman"/>
          <w:sz w:val="28"/>
          <w:szCs w:val="28"/>
        </w:rPr>
        <w:t>Вып</w:t>
      </w:r>
      <w:proofErr w:type="spellEnd"/>
      <w:r w:rsidRPr="00082C21">
        <w:rPr>
          <w:rFonts w:cs="Times New Roman"/>
          <w:sz w:val="28"/>
          <w:szCs w:val="28"/>
        </w:rPr>
        <w:t>. 24. – М.: Прогресс, 1989. – С. 209-258.</w:t>
      </w:r>
    </w:p>
    <w:p w:rsidR="00961BF6" w:rsidRPr="00082C21" w:rsidRDefault="00C14DA8" w:rsidP="00631AE4">
      <w:pPr>
        <w:numPr>
          <w:ilvl w:val="1"/>
          <w:numId w:val="12"/>
        </w:numPr>
        <w:spacing w:line="360" w:lineRule="auto"/>
        <w:ind w:left="0" w:firstLine="0"/>
        <w:jc w:val="both"/>
        <w:rPr>
          <w:rFonts w:cs="Times New Roman"/>
          <w:sz w:val="28"/>
          <w:szCs w:val="28"/>
        </w:rPr>
      </w:pPr>
      <w:r>
        <w:rPr>
          <w:rFonts w:cs="Times New Roman"/>
          <w:i/>
          <w:sz w:val="28"/>
          <w:szCs w:val="28"/>
        </w:rPr>
        <w:t>Дейк</w:t>
      </w:r>
      <w:r w:rsidR="00DC5886">
        <w:rPr>
          <w:rFonts w:cs="Times New Roman"/>
          <w:i/>
          <w:sz w:val="28"/>
          <w:szCs w:val="28"/>
        </w:rPr>
        <w:t>,</w:t>
      </w:r>
      <w:r>
        <w:rPr>
          <w:rFonts w:cs="Times New Roman"/>
          <w:i/>
          <w:sz w:val="28"/>
          <w:szCs w:val="28"/>
        </w:rPr>
        <w:t xml:space="preserve"> Т.</w:t>
      </w:r>
      <w:r w:rsidR="00961BF6" w:rsidRPr="00C14DA8">
        <w:rPr>
          <w:rFonts w:cs="Times New Roman"/>
          <w:i/>
          <w:sz w:val="28"/>
          <w:szCs w:val="28"/>
        </w:rPr>
        <w:t>А.</w:t>
      </w:r>
      <w:r w:rsidR="00961BF6" w:rsidRPr="00082C21">
        <w:rPr>
          <w:rFonts w:cs="Times New Roman"/>
          <w:sz w:val="28"/>
          <w:szCs w:val="28"/>
        </w:rPr>
        <w:t xml:space="preserve"> Язык. Познание. Коммуникация. М.: БГК им. И. А. </w:t>
      </w:r>
      <w:proofErr w:type="spellStart"/>
      <w:r w:rsidR="00961BF6" w:rsidRPr="00082C21">
        <w:rPr>
          <w:rFonts w:cs="Times New Roman"/>
          <w:sz w:val="28"/>
          <w:szCs w:val="28"/>
        </w:rPr>
        <w:t>Бодуэна</w:t>
      </w:r>
      <w:proofErr w:type="spellEnd"/>
      <w:r w:rsidR="00961BF6" w:rsidRPr="00082C21">
        <w:rPr>
          <w:rFonts w:cs="Times New Roman"/>
          <w:sz w:val="28"/>
          <w:szCs w:val="28"/>
        </w:rPr>
        <w:t xml:space="preserve"> де </w:t>
      </w:r>
      <w:proofErr w:type="spellStart"/>
      <w:r w:rsidR="00961BF6" w:rsidRPr="00082C21">
        <w:rPr>
          <w:rFonts w:cs="Times New Roman"/>
          <w:sz w:val="28"/>
          <w:szCs w:val="28"/>
        </w:rPr>
        <w:t>Куртенэ</w:t>
      </w:r>
      <w:proofErr w:type="spellEnd"/>
      <w:r w:rsidR="00961BF6" w:rsidRPr="00082C21">
        <w:rPr>
          <w:rFonts w:cs="Times New Roman"/>
          <w:sz w:val="28"/>
          <w:szCs w:val="28"/>
        </w:rPr>
        <w:t xml:space="preserve">, 2000. – 308 </w:t>
      </w:r>
      <w:proofErr w:type="gramStart"/>
      <w:r w:rsidR="00961BF6" w:rsidRPr="00082C21">
        <w:rPr>
          <w:rFonts w:cs="Times New Roman"/>
          <w:sz w:val="28"/>
          <w:szCs w:val="28"/>
        </w:rPr>
        <w:t>с</w:t>
      </w:r>
      <w:proofErr w:type="gramEnd"/>
      <w:r>
        <w:rPr>
          <w:rFonts w:cs="Times New Roman"/>
          <w:sz w:val="28"/>
          <w:szCs w:val="28"/>
        </w:rPr>
        <w:t>.</w:t>
      </w:r>
    </w:p>
    <w:p w:rsidR="00961BF6" w:rsidRPr="00082C21" w:rsidRDefault="00C14DA8" w:rsidP="00631AE4">
      <w:pPr>
        <w:numPr>
          <w:ilvl w:val="1"/>
          <w:numId w:val="12"/>
        </w:numPr>
        <w:spacing w:line="360" w:lineRule="auto"/>
        <w:ind w:left="0" w:firstLine="0"/>
        <w:jc w:val="both"/>
        <w:rPr>
          <w:rFonts w:cs="Times New Roman"/>
          <w:sz w:val="28"/>
          <w:szCs w:val="28"/>
        </w:rPr>
      </w:pPr>
      <w:r>
        <w:rPr>
          <w:rFonts w:cs="Times New Roman"/>
          <w:i/>
          <w:sz w:val="28"/>
          <w:szCs w:val="28"/>
        </w:rPr>
        <w:t>Емельянова, О.</w:t>
      </w:r>
      <w:r w:rsidR="00961BF6" w:rsidRPr="00C14DA8">
        <w:rPr>
          <w:rFonts w:cs="Times New Roman"/>
          <w:i/>
          <w:sz w:val="28"/>
          <w:szCs w:val="28"/>
        </w:rPr>
        <w:t>В.</w:t>
      </w:r>
      <w:r w:rsidR="00961BF6" w:rsidRPr="00082C21">
        <w:rPr>
          <w:rFonts w:cs="Times New Roman"/>
          <w:sz w:val="28"/>
          <w:szCs w:val="28"/>
        </w:rPr>
        <w:t xml:space="preserve"> Коммуникативные неудачи при идентификации референта / О. В. Емельянова // </w:t>
      </w:r>
      <w:proofErr w:type="spellStart"/>
      <w:r w:rsidR="00961BF6" w:rsidRPr="00082C21">
        <w:rPr>
          <w:rFonts w:cs="Times New Roman"/>
          <w:sz w:val="28"/>
          <w:szCs w:val="28"/>
        </w:rPr>
        <w:t>Трехаспектность</w:t>
      </w:r>
      <w:proofErr w:type="spellEnd"/>
      <w:r w:rsidR="00961BF6" w:rsidRPr="00082C21">
        <w:rPr>
          <w:rFonts w:cs="Times New Roman"/>
          <w:sz w:val="28"/>
          <w:szCs w:val="28"/>
        </w:rPr>
        <w:t xml:space="preserve"> грамматики (на материале английского языка). Сборник статей. Отв. ред. В. В. </w:t>
      </w:r>
      <w:proofErr w:type="spellStart"/>
      <w:r w:rsidR="00961BF6" w:rsidRPr="00082C21">
        <w:rPr>
          <w:rFonts w:cs="Times New Roman"/>
          <w:sz w:val="28"/>
          <w:szCs w:val="28"/>
        </w:rPr>
        <w:t>Бурлакова</w:t>
      </w:r>
      <w:proofErr w:type="spellEnd"/>
      <w:r w:rsidR="00961BF6" w:rsidRPr="00082C21">
        <w:rPr>
          <w:rFonts w:cs="Times New Roman"/>
          <w:sz w:val="28"/>
          <w:szCs w:val="28"/>
        </w:rPr>
        <w:t xml:space="preserve">. СПб: Издательство СПбГУ, 1992. – 109 </w:t>
      </w:r>
      <w:proofErr w:type="gramStart"/>
      <w:r w:rsidR="00961BF6" w:rsidRPr="00082C21">
        <w:rPr>
          <w:rFonts w:cs="Times New Roman"/>
          <w:sz w:val="28"/>
          <w:szCs w:val="28"/>
        </w:rPr>
        <w:t>с</w:t>
      </w:r>
      <w:proofErr w:type="gramEnd"/>
      <w:r w:rsidR="00961BF6" w:rsidRPr="00082C21">
        <w:rPr>
          <w:rFonts w:cs="Times New Roman"/>
          <w:sz w:val="28"/>
          <w:szCs w:val="28"/>
        </w:rPr>
        <w:t>.</w:t>
      </w:r>
    </w:p>
    <w:p w:rsidR="00961BF6" w:rsidRPr="00082C21" w:rsidRDefault="00961BF6" w:rsidP="00631AE4">
      <w:pPr>
        <w:numPr>
          <w:ilvl w:val="1"/>
          <w:numId w:val="12"/>
        </w:numPr>
        <w:spacing w:line="360" w:lineRule="auto"/>
        <w:ind w:left="0" w:firstLine="0"/>
        <w:jc w:val="both"/>
        <w:rPr>
          <w:rFonts w:cs="Times New Roman"/>
          <w:sz w:val="28"/>
          <w:szCs w:val="28"/>
        </w:rPr>
      </w:pPr>
      <w:r w:rsidRPr="00C14DA8">
        <w:rPr>
          <w:rFonts w:cs="Times New Roman"/>
          <w:i/>
          <w:sz w:val="28"/>
          <w:szCs w:val="28"/>
        </w:rPr>
        <w:t>Емельянова, О.В.</w:t>
      </w:r>
      <w:r w:rsidRPr="00082C21">
        <w:rPr>
          <w:rFonts w:cs="Times New Roman"/>
          <w:sz w:val="28"/>
          <w:szCs w:val="28"/>
        </w:rPr>
        <w:t xml:space="preserve"> Новые тенденции в изучении феномена коммуникативных неудач / О.В.Емельянова // Этюды по поводу. Сборник </w:t>
      </w:r>
      <w:r w:rsidRPr="00082C21">
        <w:rPr>
          <w:rFonts w:cs="Times New Roman"/>
          <w:sz w:val="28"/>
          <w:szCs w:val="28"/>
        </w:rPr>
        <w:lastRenderedPageBreak/>
        <w:t>научных статей, посвященных 60-летию проф. А.В.</w:t>
      </w:r>
      <w:r w:rsidR="00C14DA8">
        <w:rPr>
          <w:rFonts w:cs="Times New Roman"/>
          <w:sz w:val="28"/>
          <w:szCs w:val="28"/>
        </w:rPr>
        <w:t xml:space="preserve"> </w:t>
      </w:r>
      <w:proofErr w:type="spellStart"/>
      <w:r w:rsidRPr="00082C21">
        <w:rPr>
          <w:rFonts w:cs="Times New Roman"/>
          <w:sz w:val="28"/>
          <w:szCs w:val="28"/>
        </w:rPr>
        <w:t>Зеленщикова</w:t>
      </w:r>
      <w:proofErr w:type="spellEnd"/>
      <w:r w:rsidRPr="00082C21">
        <w:rPr>
          <w:rFonts w:cs="Times New Roman"/>
          <w:sz w:val="28"/>
          <w:szCs w:val="28"/>
        </w:rPr>
        <w:t>. Составление Э.И.</w:t>
      </w:r>
      <w:r w:rsidR="00C14DA8">
        <w:rPr>
          <w:rFonts w:cs="Times New Roman"/>
          <w:sz w:val="28"/>
          <w:szCs w:val="28"/>
        </w:rPr>
        <w:t xml:space="preserve"> </w:t>
      </w:r>
      <w:proofErr w:type="spellStart"/>
      <w:r w:rsidRPr="00082C21">
        <w:rPr>
          <w:rFonts w:cs="Times New Roman"/>
          <w:sz w:val="28"/>
          <w:szCs w:val="28"/>
        </w:rPr>
        <w:t>Мячинской</w:t>
      </w:r>
      <w:proofErr w:type="spellEnd"/>
      <w:r w:rsidRPr="00082C21">
        <w:rPr>
          <w:rFonts w:cs="Times New Roman"/>
          <w:sz w:val="28"/>
          <w:szCs w:val="28"/>
        </w:rPr>
        <w:t>, В.Г.</w:t>
      </w:r>
      <w:r w:rsidR="00C14DA8">
        <w:rPr>
          <w:rFonts w:cs="Times New Roman"/>
          <w:sz w:val="28"/>
          <w:szCs w:val="28"/>
        </w:rPr>
        <w:t xml:space="preserve"> </w:t>
      </w:r>
      <w:r w:rsidRPr="00082C21">
        <w:rPr>
          <w:rFonts w:cs="Times New Roman"/>
          <w:sz w:val="28"/>
          <w:szCs w:val="28"/>
        </w:rPr>
        <w:t>Тимофеева. СПб</w:t>
      </w:r>
      <w:proofErr w:type="gramStart"/>
      <w:r w:rsidRPr="00082C21">
        <w:rPr>
          <w:rFonts w:cs="Times New Roman"/>
          <w:sz w:val="28"/>
          <w:szCs w:val="28"/>
        </w:rPr>
        <w:t xml:space="preserve">.: </w:t>
      </w:r>
      <w:proofErr w:type="gramEnd"/>
      <w:r w:rsidRPr="00082C21">
        <w:rPr>
          <w:rFonts w:cs="Times New Roman"/>
          <w:sz w:val="28"/>
          <w:szCs w:val="28"/>
        </w:rPr>
        <w:t>Издательство СПбГУ, 2008.−</w:t>
      </w:r>
      <w:r w:rsidR="00C14DA8">
        <w:rPr>
          <w:rFonts w:cs="Times New Roman"/>
          <w:sz w:val="28"/>
          <w:szCs w:val="28"/>
        </w:rPr>
        <w:t xml:space="preserve"> </w:t>
      </w:r>
      <w:r w:rsidRPr="00082C21">
        <w:rPr>
          <w:rFonts w:cs="Times New Roman"/>
          <w:sz w:val="28"/>
          <w:szCs w:val="28"/>
        </w:rPr>
        <w:t>С. 35-36</w:t>
      </w:r>
    </w:p>
    <w:p w:rsidR="00961BF6" w:rsidRDefault="00C14DA8" w:rsidP="00631AE4">
      <w:pPr>
        <w:numPr>
          <w:ilvl w:val="1"/>
          <w:numId w:val="12"/>
        </w:numPr>
        <w:spacing w:line="360" w:lineRule="auto"/>
        <w:ind w:left="0" w:firstLine="0"/>
        <w:jc w:val="both"/>
        <w:rPr>
          <w:rFonts w:cs="Times New Roman"/>
          <w:sz w:val="28"/>
          <w:szCs w:val="28"/>
        </w:rPr>
      </w:pPr>
      <w:r>
        <w:rPr>
          <w:rFonts w:cs="Times New Roman"/>
          <w:i/>
          <w:sz w:val="28"/>
          <w:szCs w:val="28"/>
        </w:rPr>
        <w:t>Емельянова, О.</w:t>
      </w:r>
      <w:r w:rsidR="00961BF6" w:rsidRPr="00C14DA8">
        <w:rPr>
          <w:rFonts w:cs="Times New Roman"/>
          <w:i/>
          <w:sz w:val="28"/>
          <w:szCs w:val="28"/>
        </w:rPr>
        <w:t>В.</w:t>
      </w:r>
      <w:r w:rsidR="00961BF6" w:rsidRPr="00082C21">
        <w:rPr>
          <w:rFonts w:cs="Times New Roman"/>
          <w:sz w:val="28"/>
          <w:szCs w:val="28"/>
        </w:rPr>
        <w:t xml:space="preserve"> Понятие успешной / неуспешной коммуникации. Теоретические предпосылки изучения коммуникативных неудач в рамках прагматики / О. В. Емельянова  // Актуальные проблемы теории референции: прагматический и когнитивный аспекты: учеб</w:t>
      </w:r>
      <w:proofErr w:type="gramStart"/>
      <w:r w:rsidR="00961BF6" w:rsidRPr="00082C21">
        <w:rPr>
          <w:rFonts w:cs="Times New Roman"/>
          <w:sz w:val="28"/>
          <w:szCs w:val="28"/>
        </w:rPr>
        <w:t>.</w:t>
      </w:r>
      <w:proofErr w:type="gramEnd"/>
      <w:r w:rsidR="00961BF6" w:rsidRPr="00082C21">
        <w:rPr>
          <w:rFonts w:cs="Times New Roman"/>
          <w:sz w:val="28"/>
          <w:szCs w:val="28"/>
        </w:rPr>
        <w:t xml:space="preserve"> </w:t>
      </w:r>
      <w:proofErr w:type="gramStart"/>
      <w:r w:rsidR="00961BF6" w:rsidRPr="00082C21">
        <w:rPr>
          <w:rFonts w:cs="Times New Roman"/>
          <w:sz w:val="28"/>
          <w:szCs w:val="28"/>
        </w:rPr>
        <w:t>п</w:t>
      </w:r>
      <w:proofErr w:type="gramEnd"/>
      <w:r w:rsidR="00961BF6" w:rsidRPr="00082C21">
        <w:rPr>
          <w:rFonts w:cs="Times New Roman"/>
          <w:sz w:val="28"/>
          <w:szCs w:val="28"/>
        </w:rPr>
        <w:t xml:space="preserve">особие. – СПб.: СПбГУ РИО, 2010. – 36 </w:t>
      </w:r>
      <w:proofErr w:type="gramStart"/>
      <w:r w:rsidR="00961BF6" w:rsidRPr="00082C21">
        <w:rPr>
          <w:rFonts w:cs="Times New Roman"/>
          <w:sz w:val="28"/>
          <w:szCs w:val="28"/>
        </w:rPr>
        <w:t>с</w:t>
      </w:r>
      <w:proofErr w:type="gramEnd"/>
      <w:r w:rsidR="00961BF6" w:rsidRPr="00082C21">
        <w:rPr>
          <w:rFonts w:cs="Times New Roman"/>
          <w:sz w:val="28"/>
          <w:szCs w:val="28"/>
        </w:rPr>
        <w:t xml:space="preserve">. </w:t>
      </w:r>
    </w:p>
    <w:p w:rsidR="00B34E66" w:rsidRPr="00082C21" w:rsidRDefault="00B34E66" w:rsidP="00631AE4">
      <w:pPr>
        <w:numPr>
          <w:ilvl w:val="1"/>
          <w:numId w:val="12"/>
        </w:numPr>
        <w:spacing w:line="360" w:lineRule="auto"/>
        <w:ind w:left="0" w:firstLine="0"/>
        <w:jc w:val="both"/>
        <w:rPr>
          <w:rFonts w:cs="Times New Roman"/>
          <w:sz w:val="28"/>
          <w:szCs w:val="28"/>
        </w:rPr>
      </w:pPr>
      <w:r>
        <w:rPr>
          <w:rFonts w:cs="Times New Roman"/>
          <w:i/>
          <w:sz w:val="28"/>
          <w:szCs w:val="28"/>
        </w:rPr>
        <w:t xml:space="preserve">Ермакова, О.П., Земская, Е.А. </w:t>
      </w:r>
      <w:r>
        <w:rPr>
          <w:rFonts w:cs="Times New Roman"/>
          <w:sz w:val="28"/>
          <w:szCs w:val="28"/>
        </w:rPr>
        <w:t xml:space="preserve">К построению типологии коммуникативных неудач (на материале естественного русского диалога) </w:t>
      </w:r>
      <w:r w:rsidRPr="00B34E66">
        <w:rPr>
          <w:rFonts w:cs="Times New Roman"/>
          <w:sz w:val="28"/>
          <w:szCs w:val="28"/>
        </w:rPr>
        <w:t xml:space="preserve">/ </w:t>
      </w:r>
      <w:r>
        <w:rPr>
          <w:rFonts w:cs="Times New Roman"/>
          <w:sz w:val="28"/>
          <w:szCs w:val="28"/>
        </w:rPr>
        <w:t xml:space="preserve">О.П. Ермакова, Е.А. Земская </w:t>
      </w:r>
      <w:r w:rsidRPr="00B34E66">
        <w:rPr>
          <w:rFonts w:cs="Times New Roman"/>
          <w:sz w:val="28"/>
          <w:szCs w:val="28"/>
        </w:rPr>
        <w:t>//</w:t>
      </w:r>
      <w:r>
        <w:rPr>
          <w:rFonts w:cs="Times New Roman"/>
          <w:sz w:val="28"/>
          <w:szCs w:val="28"/>
        </w:rPr>
        <w:t xml:space="preserve"> Русский язык в его функциональных разновидностях. Коммуникативно-прагматический аспект. – М.: Наука, 1993. – 31 </w:t>
      </w:r>
      <w:proofErr w:type="gramStart"/>
      <w:r>
        <w:rPr>
          <w:rFonts w:cs="Times New Roman"/>
          <w:sz w:val="28"/>
          <w:szCs w:val="28"/>
        </w:rPr>
        <w:t>с</w:t>
      </w:r>
      <w:proofErr w:type="gramEnd"/>
      <w:r>
        <w:rPr>
          <w:rFonts w:cs="Times New Roman"/>
          <w:sz w:val="28"/>
          <w:szCs w:val="28"/>
        </w:rPr>
        <w:t>.</w:t>
      </w:r>
    </w:p>
    <w:p w:rsidR="00961BF6" w:rsidRPr="00082C21" w:rsidRDefault="00961BF6" w:rsidP="00631AE4">
      <w:pPr>
        <w:numPr>
          <w:ilvl w:val="1"/>
          <w:numId w:val="12"/>
        </w:numPr>
        <w:spacing w:line="360" w:lineRule="auto"/>
        <w:ind w:left="0" w:firstLine="0"/>
        <w:jc w:val="both"/>
        <w:rPr>
          <w:rFonts w:cs="Times New Roman"/>
          <w:color w:val="333333"/>
          <w:sz w:val="28"/>
          <w:szCs w:val="28"/>
          <w:shd w:val="clear" w:color="auto" w:fill="FFFFFF"/>
        </w:rPr>
      </w:pPr>
      <w:r w:rsidRPr="00B34E66">
        <w:rPr>
          <w:rFonts w:cs="Times New Roman"/>
          <w:i/>
          <w:color w:val="333333"/>
          <w:sz w:val="28"/>
          <w:szCs w:val="28"/>
          <w:shd w:val="clear" w:color="auto" w:fill="FFFFFF"/>
        </w:rPr>
        <w:t>Зубарева</w:t>
      </w:r>
      <w:r w:rsidR="00DC5886">
        <w:rPr>
          <w:rFonts w:cs="Times New Roman"/>
          <w:i/>
          <w:color w:val="333333"/>
          <w:sz w:val="28"/>
          <w:szCs w:val="28"/>
          <w:shd w:val="clear" w:color="auto" w:fill="FFFFFF"/>
        </w:rPr>
        <w:t>,</w:t>
      </w:r>
      <w:r w:rsidRPr="00B34E66">
        <w:rPr>
          <w:rFonts w:cs="Times New Roman"/>
          <w:i/>
          <w:color w:val="333333"/>
          <w:sz w:val="28"/>
          <w:szCs w:val="28"/>
          <w:shd w:val="clear" w:color="auto" w:fill="FFFFFF"/>
        </w:rPr>
        <w:t xml:space="preserve"> А.А.</w:t>
      </w:r>
      <w:r w:rsidRPr="00082C21">
        <w:rPr>
          <w:rFonts w:cs="Times New Roman"/>
          <w:color w:val="333333"/>
          <w:sz w:val="28"/>
          <w:szCs w:val="28"/>
          <w:shd w:val="clear" w:color="auto" w:fill="FFFFFF"/>
        </w:rPr>
        <w:t xml:space="preserve"> Формулы русского речевого этикета: социолингвистическое исследование: </w:t>
      </w:r>
      <w:proofErr w:type="spellStart"/>
      <w:r w:rsidRPr="00082C21">
        <w:rPr>
          <w:rFonts w:cs="Times New Roman"/>
          <w:color w:val="333333"/>
          <w:sz w:val="28"/>
          <w:szCs w:val="28"/>
          <w:shd w:val="clear" w:color="auto" w:fill="FFFFFF"/>
        </w:rPr>
        <w:t>Автореф</w:t>
      </w:r>
      <w:proofErr w:type="spellEnd"/>
      <w:r w:rsidRPr="00082C21">
        <w:rPr>
          <w:rFonts w:cs="Times New Roman"/>
          <w:color w:val="333333"/>
          <w:sz w:val="28"/>
          <w:szCs w:val="28"/>
          <w:shd w:val="clear" w:color="auto" w:fill="FFFFFF"/>
        </w:rPr>
        <w:t xml:space="preserve">. </w:t>
      </w:r>
      <w:proofErr w:type="spellStart"/>
      <w:r w:rsidRPr="00082C21">
        <w:rPr>
          <w:rFonts w:cs="Times New Roman"/>
          <w:color w:val="333333"/>
          <w:sz w:val="28"/>
          <w:szCs w:val="28"/>
          <w:shd w:val="clear" w:color="auto" w:fill="FFFFFF"/>
        </w:rPr>
        <w:t>дис</w:t>
      </w:r>
      <w:proofErr w:type="spellEnd"/>
      <w:r w:rsidRPr="00082C21">
        <w:rPr>
          <w:rFonts w:cs="Times New Roman"/>
          <w:color w:val="333333"/>
          <w:sz w:val="28"/>
          <w:szCs w:val="28"/>
          <w:shd w:val="clear" w:color="auto" w:fill="FFFFFF"/>
        </w:rPr>
        <w:t>. ... канд. филолог</w:t>
      </w:r>
      <w:proofErr w:type="gramStart"/>
      <w:r w:rsidRPr="00082C21">
        <w:rPr>
          <w:rFonts w:cs="Times New Roman"/>
          <w:color w:val="333333"/>
          <w:sz w:val="28"/>
          <w:szCs w:val="28"/>
          <w:shd w:val="clear" w:color="auto" w:fill="FFFFFF"/>
        </w:rPr>
        <w:t>.</w:t>
      </w:r>
      <w:proofErr w:type="gramEnd"/>
      <w:r w:rsidRPr="00082C21">
        <w:rPr>
          <w:rFonts w:cs="Times New Roman"/>
          <w:color w:val="333333"/>
          <w:sz w:val="28"/>
          <w:szCs w:val="28"/>
          <w:shd w:val="clear" w:color="auto" w:fill="FFFFFF"/>
        </w:rPr>
        <w:t xml:space="preserve"> </w:t>
      </w:r>
      <w:proofErr w:type="gramStart"/>
      <w:r w:rsidRPr="00082C21">
        <w:rPr>
          <w:rFonts w:cs="Times New Roman"/>
          <w:color w:val="333333"/>
          <w:sz w:val="28"/>
          <w:szCs w:val="28"/>
          <w:shd w:val="clear" w:color="auto" w:fill="FFFFFF"/>
        </w:rPr>
        <w:t>н</w:t>
      </w:r>
      <w:proofErr w:type="gramEnd"/>
      <w:r w:rsidRPr="00082C21">
        <w:rPr>
          <w:rFonts w:cs="Times New Roman"/>
          <w:color w:val="333333"/>
          <w:sz w:val="28"/>
          <w:szCs w:val="28"/>
          <w:shd w:val="clear" w:color="auto" w:fill="FFFFFF"/>
        </w:rPr>
        <w:t>аук – Пермь, 2007. – С. 11-12</w:t>
      </w:r>
    </w:p>
    <w:p w:rsidR="00961BF6" w:rsidRDefault="00DC5886" w:rsidP="00B34E66">
      <w:pPr>
        <w:numPr>
          <w:ilvl w:val="1"/>
          <w:numId w:val="12"/>
        </w:numPr>
        <w:spacing w:line="360" w:lineRule="auto"/>
        <w:ind w:left="0" w:firstLine="0"/>
        <w:jc w:val="both"/>
        <w:rPr>
          <w:rFonts w:cs="Times New Roman"/>
          <w:color w:val="000000"/>
          <w:sz w:val="28"/>
          <w:szCs w:val="28"/>
        </w:rPr>
      </w:pPr>
      <w:proofErr w:type="spellStart"/>
      <w:r>
        <w:rPr>
          <w:rFonts w:cs="Times New Roman"/>
          <w:i/>
          <w:color w:val="000000"/>
          <w:sz w:val="28"/>
          <w:szCs w:val="28"/>
        </w:rPr>
        <w:t>Иссерс</w:t>
      </w:r>
      <w:proofErr w:type="spellEnd"/>
      <w:r>
        <w:rPr>
          <w:rFonts w:cs="Times New Roman"/>
          <w:i/>
          <w:color w:val="000000"/>
          <w:sz w:val="28"/>
          <w:szCs w:val="28"/>
        </w:rPr>
        <w:t>, О.</w:t>
      </w:r>
      <w:r w:rsidR="00961BF6" w:rsidRPr="00B34E66">
        <w:rPr>
          <w:rFonts w:cs="Times New Roman"/>
          <w:i/>
          <w:color w:val="000000"/>
          <w:sz w:val="28"/>
          <w:szCs w:val="28"/>
        </w:rPr>
        <w:t>С.</w:t>
      </w:r>
      <w:r w:rsidR="00961BF6" w:rsidRPr="00082C21">
        <w:rPr>
          <w:rFonts w:cs="Times New Roman"/>
          <w:color w:val="000000"/>
          <w:sz w:val="28"/>
          <w:szCs w:val="28"/>
        </w:rPr>
        <w:t xml:space="preserve"> Коммуникативные стратегии и тактики русской речи  – М.: УРСС, 2003. – 285 </w:t>
      </w:r>
      <w:proofErr w:type="gramStart"/>
      <w:r w:rsidR="00961BF6" w:rsidRPr="00082C21">
        <w:rPr>
          <w:rFonts w:cs="Times New Roman"/>
          <w:color w:val="000000"/>
          <w:sz w:val="28"/>
          <w:szCs w:val="28"/>
        </w:rPr>
        <w:t>с</w:t>
      </w:r>
      <w:proofErr w:type="gramEnd"/>
      <w:r w:rsidR="00961BF6" w:rsidRPr="00082C21">
        <w:rPr>
          <w:rFonts w:cs="Times New Roman"/>
          <w:color w:val="000000"/>
          <w:sz w:val="28"/>
          <w:szCs w:val="28"/>
        </w:rPr>
        <w:t>.</w:t>
      </w:r>
    </w:p>
    <w:p w:rsidR="00B34E66" w:rsidRPr="00B34E66" w:rsidRDefault="00DC5886" w:rsidP="00B34E66">
      <w:pPr>
        <w:numPr>
          <w:ilvl w:val="1"/>
          <w:numId w:val="12"/>
        </w:numPr>
        <w:spacing w:line="360" w:lineRule="auto"/>
        <w:ind w:left="0" w:firstLine="0"/>
        <w:jc w:val="both"/>
        <w:rPr>
          <w:rFonts w:cs="Times New Roman"/>
          <w:color w:val="000000"/>
          <w:sz w:val="28"/>
          <w:szCs w:val="28"/>
        </w:rPr>
      </w:pPr>
      <w:r>
        <w:rPr>
          <w:rFonts w:cs="Times New Roman"/>
          <w:i/>
          <w:color w:val="000000"/>
          <w:sz w:val="28"/>
          <w:szCs w:val="28"/>
        </w:rPr>
        <w:t>Клюев, Е.</w:t>
      </w:r>
      <w:r w:rsidR="00B34E66" w:rsidRPr="00DC5886">
        <w:rPr>
          <w:rFonts w:cs="Times New Roman"/>
          <w:i/>
          <w:color w:val="000000"/>
          <w:sz w:val="28"/>
          <w:szCs w:val="28"/>
        </w:rPr>
        <w:t>В.</w:t>
      </w:r>
      <w:r w:rsidR="00B34E66" w:rsidRPr="00082C21">
        <w:rPr>
          <w:rFonts w:cs="Times New Roman"/>
          <w:color w:val="000000"/>
          <w:sz w:val="28"/>
          <w:szCs w:val="28"/>
        </w:rPr>
        <w:t xml:space="preserve"> Речевая коммуникация: учеб</w:t>
      </w:r>
      <w:proofErr w:type="gramStart"/>
      <w:r w:rsidR="00B34E66" w:rsidRPr="00082C21">
        <w:rPr>
          <w:rFonts w:cs="Times New Roman"/>
          <w:color w:val="000000"/>
          <w:sz w:val="28"/>
          <w:szCs w:val="28"/>
        </w:rPr>
        <w:t>.</w:t>
      </w:r>
      <w:proofErr w:type="gramEnd"/>
      <w:r w:rsidR="00B34E66" w:rsidRPr="00082C21">
        <w:rPr>
          <w:rFonts w:cs="Times New Roman"/>
          <w:color w:val="000000"/>
          <w:sz w:val="28"/>
          <w:szCs w:val="28"/>
        </w:rPr>
        <w:t xml:space="preserve"> </w:t>
      </w:r>
      <w:proofErr w:type="gramStart"/>
      <w:r>
        <w:rPr>
          <w:rFonts w:cs="Times New Roman"/>
          <w:color w:val="000000"/>
          <w:sz w:val="28"/>
          <w:szCs w:val="28"/>
        </w:rPr>
        <w:t>п</w:t>
      </w:r>
      <w:proofErr w:type="gramEnd"/>
      <w:r w:rsidR="00B34E66" w:rsidRPr="00082C21">
        <w:rPr>
          <w:rFonts w:cs="Times New Roman"/>
          <w:color w:val="000000"/>
          <w:sz w:val="28"/>
          <w:szCs w:val="28"/>
        </w:rPr>
        <w:t>особие</w:t>
      </w:r>
      <w:r>
        <w:rPr>
          <w:rFonts w:cs="Times New Roman"/>
          <w:color w:val="000000"/>
          <w:sz w:val="28"/>
          <w:szCs w:val="28"/>
        </w:rPr>
        <w:t xml:space="preserve">  </w:t>
      </w:r>
      <w:r w:rsidR="00B34E66" w:rsidRPr="00082C21">
        <w:rPr>
          <w:rFonts w:cs="Times New Roman"/>
          <w:color w:val="000000"/>
          <w:sz w:val="28"/>
          <w:szCs w:val="28"/>
        </w:rPr>
        <w:t>–  </w:t>
      </w:r>
      <w:r w:rsidR="00B34E66" w:rsidRPr="00082C21">
        <w:rPr>
          <w:rStyle w:val="apple-converted-space"/>
          <w:color w:val="000000"/>
          <w:sz w:val="28"/>
          <w:szCs w:val="28"/>
        </w:rPr>
        <w:t> </w:t>
      </w:r>
      <w:r w:rsidR="00B34E66" w:rsidRPr="00082C21">
        <w:rPr>
          <w:rFonts w:cs="Times New Roman"/>
          <w:color w:val="000000"/>
          <w:sz w:val="28"/>
          <w:szCs w:val="28"/>
        </w:rPr>
        <w:t xml:space="preserve">М.: ПРИОР, 1998. – 224 с.; </w:t>
      </w:r>
      <w:r w:rsidR="00B34E66">
        <w:rPr>
          <w:rFonts w:cs="Times New Roman"/>
          <w:color w:val="000000"/>
          <w:sz w:val="28"/>
          <w:szCs w:val="28"/>
        </w:rPr>
        <w:t xml:space="preserve">С. </w:t>
      </w:r>
      <w:r w:rsidR="00B34E66">
        <w:rPr>
          <w:rFonts w:cs="Times New Roman"/>
          <w:sz w:val="28"/>
          <w:szCs w:val="28"/>
        </w:rPr>
        <w:t>162-177</w:t>
      </w:r>
      <w:r w:rsidR="00B34E66" w:rsidRPr="00082C21">
        <w:rPr>
          <w:rFonts w:cs="Times New Roman"/>
          <w:sz w:val="28"/>
          <w:szCs w:val="28"/>
        </w:rPr>
        <w:t>.</w:t>
      </w:r>
    </w:p>
    <w:p w:rsidR="00961BF6" w:rsidRPr="00082C21" w:rsidRDefault="00961BF6" w:rsidP="00631AE4">
      <w:pPr>
        <w:numPr>
          <w:ilvl w:val="1"/>
          <w:numId w:val="12"/>
        </w:numPr>
        <w:spacing w:line="360" w:lineRule="auto"/>
        <w:ind w:left="0" w:firstLine="0"/>
        <w:jc w:val="both"/>
        <w:rPr>
          <w:rFonts w:cs="Times New Roman"/>
          <w:sz w:val="28"/>
          <w:szCs w:val="28"/>
        </w:rPr>
      </w:pPr>
      <w:r w:rsidRPr="00DC5886">
        <w:rPr>
          <w:rFonts w:cs="Times New Roman"/>
          <w:i/>
          <w:sz w:val="28"/>
          <w:szCs w:val="28"/>
        </w:rPr>
        <w:t>Лазуткина</w:t>
      </w:r>
      <w:r w:rsidR="00DC5886">
        <w:rPr>
          <w:rFonts w:cs="Times New Roman"/>
          <w:i/>
          <w:sz w:val="28"/>
          <w:szCs w:val="28"/>
        </w:rPr>
        <w:t>,</w:t>
      </w:r>
      <w:r w:rsidRPr="00DC5886">
        <w:rPr>
          <w:rFonts w:cs="Times New Roman"/>
          <w:i/>
          <w:sz w:val="28"/>
          <w:szCs w:val="28"/>
        </w:rPr>
        <w:t xml:space="preserve"> Е.М.</w:t>
      </w:r>
      <w:r w:rsidRPr="00082C21">
        <w:rPr>
          <w:rFonts w:cs="Times New Roman"/>
          <w:sz w:val="28"/>
          <w:szCs w:val="28"/>
        </w:rPr>
        <w:t xml:space="preserve">  Коммуникативные цели, речевые стратегии, тактики и приемы  // Культура русской речи: учебник для вузов. – М., 1998. – С. 50-79.</w:t>
      </w:r>
    </w:p>
    <w:p w:rsidR="00961BF6" w:rsidRPr="00082C21" w:rsidRDefault="00DC5886" w:rsidP="00631AE4">
      <w:pPr>
        <w:numPr>
          <w:ilvl w:val="1"/>
          <w:numId w:val="12"/>
        </w:numPr>
        <w:spacing w:line="360" w:lineRule="auto"/>
        <w:ind w:left="0" w:firstLine="0"/>
        <w:jc w:val="both"/>
        <w:rPr>
          <w:rFonts w:cs="Times New Roman"/>
          <w:color w:val="252525"/>
          <w:sz w:val="28"/>
          <w:szCs w:val="28"/>
          <w:shd w:val="clear" w:color="auto" w:fill="FFFFFF"/>
        </w:rPr>
      </w:pPr>
      <w:proofErr w:type="spellStart"/>
      <w:r>
        <w:rPr>
          <w:rStyle w:val="citation"/>
          <w:i/>
          <w:color w:val="252525"/>
          <w:sz w:val="28"/>
          <w:szCs w:val="28"/>
          <w:shd w:val="clear" w:color="auto" w:fill="FFFFFF"/>
        </w:rPr>
        <w:t>Луковцева</w:t>
      </w:r>
      <w:proofErr w:type="spellEnd"/>
      <w:r>
        <w:rPr>
          <w:rStyle w:val="citation"/>
          <w:i/>
          <w:color w:val="252525"/>
          <w:sz w:val="28"/>
          <w:szCs w:val="28"/>
          <w:shd w:val="clear" w:color="auto" w:fill="FFFFFF"/>
        </w:rPr>
        <w:t>, А.</w:t>
      </w:r>
      <w:r w:rsidR="00961BF6" w:rsidRPr="00DC5886">
        <w:rPr>
          <w:rStyle w:val="citation"/>
          <w:i/>
          <w:color w:val="252525"/>
          <w:sz w:val="28"/>
          <w:szCs w:val="28"/>
          <w:shd w:val="clear" w:color="auto" w:fill="FFFFFF"/>
        </w:rPr>
        <w:t>К.</w:t>
      </w:r>
      <w:r w:rsidR="00961BF6" w:rsidRPr="00082C21">
        <w:rPr>
          <w:rStyle w:val="citation"/>
          <w:color w:val="252525"/>
          <w:sz w:val="28"/>
          <w:szCs w:val="28"/>
          <w:shd w:val="clear" w:color="auto" w:fill="FFFFFF"/>
        </w:rPr>
        <w:t xml:space="preserve"> Психология и педагогика. Курс лекций: Учеб</w:t>
      </w:r>
      <w:proofErr w:type="gramStart"/>
      <w:r w:rsidR="00961BF6" w:rsidRPr="00082C21">
        <w:rPr>
          <w:rStyle w:val="citation"/>
          <w:color w:val="252525"/>
          <w:sz w:val="28"/>
          <w:szCs w:val="28"/>
          <w:shd w:val="clear" w:color="auto" w:fill="FFFFFF"/>
        </w:rPr>
        <w:t>.</w:t>
      </w:r>
      <w:proofErr w:type="gramEnd"/>
      <w:r w:rsidR="00961BF6" w:rsidRPr="00082C21">
        <w:rPr>
          <w:rStyle w:val="citation"/>
          <w:color w:val="252525"/>
          <w:sz w:val="28"/>
          <w:szCs w:val="28"/>
          <w:shd w:val="clear" w:color="auto" w:fill="FFFFFF"/>
        </w:rPr>
        <w:t xml:space="preserve"> </w:t>
      </w:r>
      <w:proofErr w:type="gramStart"/>
      <w:r w:rsidR="00961BF6" w:rsidRPr="00082C21">
        <w:rPr>
          <w:rStyle w:val="citation"/>
          <w:color w:val="252525"/>
          <w:sz w:val="28"/>
          <w:szCs w:val="28"/>
          <w:shd w:val="clear" w:color="auto" w:fill="FFFFFF"/>
        </w:rPr>
        <w:t>п</w:t>
      </w:r>
      <w:proofErr w:type="gramEnd"/>
      <w:r w:rsidR="00961BF6" w:rsidRPr="00082C21">
        <w:rPr>
          <w:rStyle w:val="citation"/>
          <w:color w:val="252525"/>
          <w:sz w:val="28"/>
          <w:szCs w:val="28"/>
          <w:shd w:val="clear" w:color="auto" w:fill="FFFFFF"/>
        </w:rPr>
        <w:t>особие для студентов вузов. М</w:t>
      </w:r>
      <w:r w:rsidR="00961BF6" w:rsidRPr="00652554">
        <w:rPr>
          <w:rStyle w:val="citation"/>
          <w:color w:val="252525"/>
          <w:sz w:val="28"/>
          <w:szCs w:val="28"/>
          <w:shd w:val="clear" w:color="auto" w:fill="FFFFFF"/>
        </w:rPr>
        <w:t xml:space="preserve">: </w:t>
      </w:r>
      <w:r w:rsidR="00961BF6" w:rsidRPr="00082C21">
        <w:rPr>
          <w:rStyle w:val="citation"/>
          <w:color w:val="252525"/>
          <w:sz w:val="28"/>
          <w:szCs w:val="28"/>
          <w:shd w:val="clear" w:color="auto" w:fill="FFFFFF"/>
        </w:rPr>
        <w:t>КДУ</w:t>
      </w:r>
      <w:r w:rsidR="00961BF6" w:rsidRPr="00652554">
        <w:rPr>
          <w:rStyle w:val="citation"/>
          <w:color w:val="252525"/>
          <w:sz w:val="28"/>
          <w:szCs w:val="28"/>
          <w:shd w:val="clear" w:color="auto" w:fill="FFFFFF"/>
        </w:rPr>
        <w:t xml:space="preserve">, 2008. – </w:t>
      </w:r>
      <w:r w:rsidR="00961BF6" w:rsidRPr="00082C21">
        <w:rPr>
          <w:rStyle w:val="citation"/>
          <w:color w:val="252525"/>
          <w:sz w:val="28"/>
          <w:szCs w:val="28"/>
          <w:shd w:val="clear" w:color="auto" w:fill="FFFFFF"/>
        </w:rPr>
        <w:t>С</w:t>
      </w:r>
      <w:r w:rsidR="00961BF6" w:rsidRPr="00652554">
        <w:rPr>
          <w:rStyle w:val="citation"/>
          <w:color w:val="252525"/>
          <w:sz w:val="28"/>
          <w:szCs w:val="28"/>
          <w:shd w:val="clear" w:color="auto" w:fill="FFFFFF"/>
        </w:rPr>
        <w:t>. 81-82.</w:t>
      </w:r>
    </w:p>
    <w:p w:rsidR="00961BF6" w:rsidRPr="00082C21" w:rsidRDefault="00961BF6" w:rsidP="00631AE4">
      <w:pPr>
        <w:numPr>
          <w:ilvl w:val="1"/>
          <w:numId w:val="12"/>
        </w:numPr>
        <w:spacing w:line="360" w:lineRule="auto"/>
        <w:ind w:left="0" w:firstLine="0"/>
        <w:jc w:val="both"/>
        <w:rPr>
          <w:rFonts w:cs="Times New Roman"/>
          <w:color w:val="000000"/>
          <w:sz w:val="28"/>
          <w:szCs w:val="28"/>
          <w:shd w:val="clear" w:color="auto" w:fill="FFFFFF"/>
        </w:rPr>
      </w:pPr>
      <w:r w:rsidRPr="00DC5886">
        <w:rPr>
          <w:rFonts w:cs="Times New Roman"/>
          <w:i/>
          <w:color w:val="000000"/>
          <w:sz w:val="28"/>
          <w:szCs w:val="28"/>
          <w:shd w:val="clear" w:color="auto" w:fill="FFFFFF"/>
        </w:rPr>
        <w:t>Мартынова</w:t>
      </w:r>
      <w:r w:rsidR="00DC5886">
        <w:rPr>
          <w:rFonts w:cs="Times New Roman"/>
          <w:i/>
          <w:color w:val="000000"/>
          <w:sz w:val="28"/>
          <w:szCs w:val="28"/>
          <w:shd w:val="clear" w:color="auto" w:fill="FFFFFF"/>
        </w:rPr>
        <w:t>,</w:t>
      </w:r>
      <w:r w:rsidRPr="00DC5886">
        <w:rPr>
          <w:rFonts w:cs="Times New Roman"/>
          <w:i/>
          <w:color w:val="000000"/>
          <w:sz w:val="28"/>
          <w:szCs w:val="28"/>
          <w:shd w:val="clear" w:color="auto" w:fill="FFFFFF"/>
        </w:rPr>
        <w:t xml:space="preserve"> Е.М.</w:t>
      </w:r>
      <w:r w:rsidRPr="00082C21">
        <w:rPr>
          <w:rFonts w:cs="Times New Roman"/>
          <w:color w:val="000000"/>
          <w:sz w:val="28"/>
          <w:szCs w:val="28"/>
          <w:shd w:val="clear" w:color="auto" w:fill="FFFFFF"/>
        </w:rPr>
        <w:t xml:space="preserve"> Типология явлений коммуникативного дискомфорта в ситуациях диалога: </w:t>
      </w:r>
      <w:proofErr w:type="spellStart"/>
      <w:r w:rsidRPr="00082C21">
        <w:rPr>
          <w:rFonts w:cs="Times New Roman"/>
          <w:color w:val="000000"/>
          <w:sz w:val="28"/>
          <w:szCs w:val="28"/>
          <w:shd w:val="clear" w:color="auto" w:fill="FFFFFF"/>
        </w:rPr>
        <w:t>Дис</w:t>
      </w:r>
      <w:proofErr w:type="spellEnd"/>
      <w:r w:rsidRPr="00082C21">
        <w:rPr>
          <w:rFonts w:cs="Times New Roman"/>
          <w:color w:val="000000"/>
          <w:sz w:val="28"/>
          <w:szCs w:val="28"/>
          <w:shd w:val="clear" w:color="auto" w:fill="FFFFFF"/>
        </w:rPr>
        <w:t xml:space="preserve">. …канд. </w:t>
      </w:r>
      <w:proofErr w:type="spellStart"/>
      <w:r w:rsidRPr="00082C21">
        <w:rPr>
          <w:rFonts w:cs="Times New Roman"/>
          <w:color w:val="000000"/>
          <w:sz w:val="28"/>
          <w:szCs w:val="28"/>
          <w:shd w:val="clear" w:color="auto" w:fill="FFFFFF"/>
        </w:rPr>
        <w:t>филол</w:t>
      </w:r>
      <w:proofErr w:type="spellEnd"/>
      <w:r w:rsidRPr="00082C21">
        <w:rPr>
          <w:rFonts w:cs="Times New Roman"/>
          <w:color w:val="000000"/>
          <w:sz w:val="28"/>
          <w:szCs w:val="28"/>
          <w:shd w:val="clear" w:color="auto" w:fill="FFFFFF"/>
        </w:rPr>
        <w:t xml:space="preserve">. наук. - Орел, 2000. – 18 </w:t>
      </w:r>
      <w:proofErr w:type="gramStart"/>
      <w:r w:rsidRPr="00082C21">
        <w:rPr>
          <w:rFonts w:cs="Times New Roman"/>
          <w:color w:val="000000"/>
          <w:sz w:val="28"/>
          <w:szCs w:val="28"/>
          <w:shd w:val="clear" w:color="auto" w:fill="FFFFFF"/>
        </w:rPr>
        <w:t>с</w:t>
      </w:r>
      <w:proofErr w:type="gramEnd"/>
      <w:r w:rsidRPr="00082C21">
        <w:rPr>
          <w:rFonts w:cs="Times New Roman"/>
          <w:color w:val="000000"/>
          <w:sz w:val="28"/>
          <w:szCs w:val="28"/>
          <w:shd w:val="clear" w:color="auto" w:fill="FFFFFF"/>
        </w:rPr>
        <w:t>.</w:t>
      </w:r>
    </w:p>
    <w:p w:rsidR="00961BF6" w:rsidRPr="00082C21" w:rsidRDefault="00961BF6" w:rsidP="00631AE4">
      <w:pPr>
        <w:numPr>
          <w:ilvl w:val="1"/>
          <w:numId w:val="12"/>
        </w:numPr>
        <w:spacing w:line="360" w:lineRule="auto"/>
        <w:ind w:left="0" w:firstLine="0"/>
        <w:jc w:val="both"/>
        <w:rPr>
          <w:rFonts w:cs="Times New Roman"/>
          <w:color w:val="000000"/>
          <w:sz w:val="28"/>
          <w:szCs w:val="28"/>
          <w:shd w:val="clear" w:color="auto" w:fill="FFFFFF"/>
        </w:rPr>
      </w:pPr>
      <w:proofErr w:type="gramStart"/>
      <w:r w:rsidRPr="00DC5886">
        <w:rPr>
          <w:rFonts w:cs="Times New Roman"/>
          <w:i/>
          <w:color w:val="000000"/>
          <w:sz w:val="28"/>
          <w:szCs w:val="28"/>
          <w:shd w:val="clear" w:color="auto" w:fill="FFFFFF"/>
        </w:rPr>
        <w:t>Морковкин</w:t>
      </w:r>
      <w:proofErr w:type="gramEnd"/>
      <w:r w:rsidR="00DC5886">
        <w:rPr>
          <w:rFonts w:cs="Times New Roman"/>
          <w:i/>
          <w:color w:val="000000"/>
          <w:sz w:val="28"/>
          <w:szCs w:val="28"/>
          <w:shd w:val="clear" w:color="auto" w:fill="FFFFFF"/>
        </w:rPr>
        <w:t>,</w:t>
      </w:r>
      <w:r w:rsidRPr="00DC5886">
        <w:rPr>
          <w:rFonts w:cs="Times New Roman"/>
          <w:i/>
          <w:color w:val="000000"/>
          <w:sz w:val="28"/>
          <w:szCs w:val="28"/>
          <w:shd w:val="clear" w:color="auto" w:fill="FFFFFF"/>
        </w:rPr>
        <w:t xml:space="preserve"> В.В., Морковкина</w:t>
      </w:r>
      <w:r w:rsidR="00DC5886">
        <w:rPr>
          <w:rFonts w:cs="Times New Roman"/>
          <w:i/>
          <w:color w:val="000000"/>
          <w:sz w:val="28"/>
          <w:szCs w:val="28"/>
          <w:shd w:val="clear" w:color="auto" w:fill="FFFFFF"/>
        </w:rPr>
        <w:t>,</w:t>
      </w:r>
      <w:r w:rsidRPr="00DC5886">
        <w:rPr>
          <w:rFonts w:cs="Times New Roman"/>
          <w:i/>
          <w:color w:val="000000"/>
          <w:sz w:val="28"/>
          <w:szCs w:val="28"/>
          <w:shd w:val="clear" w:color="auto" w:fill="FFFFFF"/>
        </w:rPr>
        <w:t> А.В.</w:t>
      </w:r>
      <w:r w:rsidR="00DC5886">
        <w:rPr>
          <w:rFonts w:cs="Times New Roman"/>
          <w:color w:val="000000"/>
          <w:sz w:val="28"/>
          <w:szCs w:val="28"/>
          <w:shd w:val="clear" w:color="auto" w:fill="FFFFFF"/>
        </w:rPr>
        <w:t xml:space="preserve"> Русские </w:t>
      </w:r>
      <w:proofErr w:type="spellStart"/>
      <w:r w:rsidR="00DC5886">
        <w:rPr>
          <w:rFonts w:cs="Times New Roman"/>
          <w:color w:val="000000"/>
          <w:sz w:val="28"/>
          <w:szCs w:val="28"/>
          <w:shd w:val="clear" w:color="auto" w:fill="FFFFFF"/>
        </w:rPr>
        <w:t>агнонимы</w:t>
      </w:r>
      <w:proofErr w:type="spellEnd"/>
      <w:r w:rsidR="00DC5886">
        <w:rPr>
          <w:rFonts w:cs="Times New Roman"/>
          <w:color w:val="000000"/>
          <w:sz w:val="28"/>
          <w:szCs w:val="28"/>
          <w:shd w:val="clear" w:color="auto" w:fill="FFFFFF"/>
        </w:rPr>
        <w:t xml:space="preserve">.- М. 1997, </w:t>
      </w:r>
      <w:r w:rsidRPr="00082C21">
        <w:rPr>
          <w:rFonts w:cs="Times New Roman"/>
          <w:color w:val="000000"/>
          <w:sz w:val="28"/>
          <w:szCs w:val="28"/>
          <w:shd w:val="clear" w:color="auto" w:fill="FFFFFF"/>
        </w:rPr>
        <w:t>86</w:t>
      </w:r>
      <w:r w:rsidR="00DC5886">
        <w:rPr>
          <w:rFonts w:cs="Times New Roman"/>
          <w:color w:val="000000"/>
          <w:sz w:val="28"/>
          <w:szCs w:val="28"/>
          <w:shd w:val="clear" w:color="auto" w:fill="FFFFFF"/>
        </w:rPr>
        <w:t xml:space="preserve"> с.</w:t>
      </w:r>
    </w:p>
    <w:p w:rsidR="00961BF6" w:rsidRDefault="00961BF6" w:rsidP="00631AE4">
      <w:pPr>
        <w:numPr>
          <w:ilvl w:val="1"/>
          <w:numId w:val="12"/>
        </w:numPr>
        <w:spacing w:line="360" w:lineRule="auto"/>
        <w:ind w:left="0" w:firstLine="0"/>
        <w:jc w:val="both"/>
        <w:rPr>
          <w:rFonts w:cs="Times New Roman"/>
          <w:sz w:val="28"/>
          <w:szCs w:val="28"/>
        </w:rPr>
      </w:pPr>
      <w:proofErr w:type="spellStart"/>
      <w:r w:rsidRPr="00DC5886">
        <w:rPr>
          <w:rFonts w:cs="Times New Roman"/>
          <w:i/>
          <w:sz w:val="28"/>
          <w:szCs w:val="28"/>
        </w:rPr>
        <w:t>Остин</w:t>
      </w:r>
      <w:proofErr w:type="spellEnd"/>
      <w:r w:rsidR="00DC5886">
        <w:rPr>
          <w:rFonts w:cs="Times New Roman"/>
          <w:i/>
          <w:sz w:val="28"/>
          <w:szCs w:val="28"/>
        </w:rPr>
        <w:t>,</w:t>
      </w:r>
      <w:r w:rsidRPr="00DC5886">
        <w:rPr>
          <w:rFonts w:cs="Times New Roman"/>
          <w:i/>
          <w:sz w:val="28"/>
          <w:szCs w:val="28"/>
        </w:rPr>
        <w:t xml:space="preserve"> Дж. Л.</w:t>
      </w:r>
      <w:r w:rsidRPr="00082C21">
        <w:rPr>
          <w:rFonts w:cs="Times New Roman"/>
          <w:sz w:val="28"/>
          <w:szCs w:val="28"/>
        </w:rPr>
        <w:t xml:space="preserve"> Слово как действие // Новое в зарубежной лингвистике. – </w:t>
      </w:r>
      <w:proofErr w:type="spellStart"/>
      <w:r w:rsidRPr="00082C21">
        <w:rPr>
          <w:rFonts w:cs="Times New Roman"/>
          <w:sz w:val="28"/>
          <w:szCs w:val="28"/>
        </w:rPr>
        <w:t>Вып</w:t>
      </w:r>
      <w:proofErr w:type="spellEnd"/>
      <w:r w:rsidRPr="00082C21">
        <w:rPr>
          <w:rFonts w:cs="Times New Roman"/>
          <w:sz w:val="28"/>
          <w:szCs w:val="28"/>
        </w:rPr>
        <w:t>. 17. Теория речевых актов. – М.: Прогресс, 1986. С. 33-34.</w:t>
      </w:r>
    </w:p>
    <w:p w:rsidR="00DC5886" w:rsidRPr="00082C21" w:rsidRDefault="00DC5886" w:rsidP="00631AE4">
      <w:pPr>
        <w:numPr>
          <w:ilvl w:val="1"/>
          <w:numId w:val="12"/>
        </w:numPr>
        <w:spacing w:line="360" w:lineRule="auto"/>
        <w:ind w:left="0" w:firstLine="0"/>
        <w:jc w:val="both"/>
        <w:rPr>
          <w:rFonts w:cs="Times New Roman"/>
          <w:sz w:val="28"/>
          <w:szCs w:val="28"/>
        </w:rPr>
      </w:pPr>
      <w:r>
        <w:rPr>
          <w:rFonts w:cs="Times New Roman"/>
          <w:i/>
          <w:sz w:val="28"/>
          <w:szCs w:val="28"/>
        </w:rPr>
        <w:lastRenderedPageBreak/>
        <w:t>Седов, К.</w:t>
      </w:r>
      <w:r w:rsidRPr="00DC5886">
        <w:rPr>
          <w:rFonts w:cs="Times New Roman"/>
          <w:i/>
          <w:sz w:val="28"/>
          <w:szCs w:val="28"/>
        </w:rPr>
        <w:t>Ф.</w:t>
      </w:r>
      <w:r>
        <w:rPr>
          <w:rFonts w:cs="Times New Roman"/>
          <w:sz w:val="28"/>
          <w:szCs w:val="28"/>
        </w:rPr>
        <w:t xml:space="preserve"> Речевое поведение и типы языковой личности </w:t>
      </w:r>
      <w:r w:rsidRPr="00DC5886">
        <w:rPr>
          <w:rFonts w:cs="Times New Roman"/>
          <w:sz w:val="28"/>
          <w:szCs w:val="28"/>
        </w:rPr>
        <w:t xml:space="preserve">/ </w:t>
      </w:r>
      <w:r>
        <w:rPr>
          <w:rFonts w:cs="Times New Roman"/>
          <w:sz w:val="28"/>
          <w:szCs w:val="28"/>
        </w:rPr>
        <w:t xml:space="preserve">К.Ф. Седов </w:t>
      </w:r>
      <w:r w:rsidRPr="00DC5886">
        <w:rPr>
          <w:rFonts w:cs="Times New Roman"/>
          <w:sz w:val="28"/>
          <w:szCs w:val="28"/>
        </w:rPr>
        <w:t>//</w:t>
      </w:r>
      <w:r>
        <w:rPr>
          <w:rFonts w:cs="Times New Roman"/>
          <w:sz w:val="28"/>
          <w:szCs w:val="28"/>
        </w:rPr>
        <w:t xml:space="preserve"> Культурно-речевая ситуация в современной России. – Екатеринбург, 2000. – 300 </w:t>
      </w:r>
      <w:proofErr w:type="gramStart"/>
      <w:r>
        <w:rPr>
          <w:rFonts w:cs="Times New Roman"/>
          <w:sz w:val="28"/>
          <w:szCs w:val="28"/>
        </w:rPr>
        <w:t>с</w:t>
      </w:r>
      <w:proofErr w:type="gramEnd"/>
      <w:r>
        <w:rPr>
          <w:rFonts w:cs="Times New Roman"/>
          <w:sz w:val="28"/>
          <w:szCs w:val="28"/>
        </w:rPr>
        <w:t>.</w:t>
      </w:r>
    </w:p>
    <w:p w:rsidR="00961BF6" w:rsidRPr="00082C21" w:rsidRDefault="00DC5886" w:rsidP="00631AE4">
      <w:pPr>
        <w:numPr>
          <w:ilvl w:val="1"/>
          <w:numId w:val="12"/>
        </w:numPr>
        <w:spacing w:line="360" w:lineRule="auto"/>
        <w:ind w:left="0" w:firstLine="0"/>
        <w:jc w:val="both"/>
        <w:rPr>
          <w:rFonts w:cs="Times New Roman"/>
          <w:color w:val="000000"/>
          <w:sz w:val="28"/>
          <w:szCs w:val="28"/>
          <w:shd w:val="clear" w:color="auto" w:fill="FFFFFF"/>
        </w:rPr>
      </w:pPr>
      <w:proofErr w:type="spellStart"/>
      <w:r>
        <w:rPr>
          <w:rFonts w:cs="Times New Roman"/>
          <w:i/>
          <w:color w:val="000000"/>
          <w:sz w:val="28"/>
          <w:szCs w:val="28"/>
          <w:shd w:val="clear" w:color="auto" w:fill="FFFFFF"/>
        </w:rPr>
        <w:t>Скаженик</w:t>
      </w:r>
      <w:proofErr w:type="spellEnd"/>
      <w:r>
        <w:rPr>
          <w:rFonts w:cs="Times New Roman"/>
          <w:i/>
          <w:color w:val="000000"/>
          <w:sz w:val="28"/>
          <w:szCs w:val="28"/>
          <w:shd w:val="clear" w:color="auto" w:fill="FFFFFF"/>
        </w:rPr>
        <w:t>, Е.</w:t>
      </w:r>
      <w:r w:rsidR="00961BF6" w:rsidRPr="00DC5886">
        <w:rPr>
          <w:rFonts w:cs="Times New Roman"/>
          <w:i/>
          <w:color w:val="000000"/>
          <w:sz w:val="28"/>
          <w:szCs w:val="28"/>
          <w:shd w:val="clear" w:color="auto" w:fill="FFFFFF"/>
        </w:rPr>
        <w:t>Н.</w:t>
      </w:r>
      <w:r w:rsidR="00961BF6" w:rsidRPr="00082C21">
        <w:rPr>
          <w:rFonts w:cs="Times New Roman"/>
          <w:color w:val="000000"/>
          <w:sz w:val="28"/>
          <w:szCs w:val="28"/>
          <w:shd w:val="clear" w:color="auto" w:fill="FFFFFF"/>
        </w:rPr>
        <w:t xml:space="preserve"> </w:t>
      </w:r>
      <w:r w:rsidR="00961BF6" w:rsidRPr="00082C21">
        <w:rPr>
          <w:rFonts w:cs="Times New Roman"/>
          <w:bCs/>
          <w:color w:val="000000"/>
          <w:sz w:val="28"/>
          <w:szCs w:val="28"/>
          <w:shd w:val="clear" w:color="auto" w:fill="FFFFFF"/>
        </w:rPr>
        <w:t>Практикум по деловому общению</w:t>
      </w:r>
      <w:r>
        <w:rPr>
          <w:rFonts w:cs="Times New Roman"/>
          <w:color w:val="000000"/>
          <w:sz w:val="28"/>
          <w:szCs w:val="28"/>
        </w:rPr>
        <w:t>:</w:t>
      </w:r>
      <w:r w:rsidR="00961BF6" w:rsidRPr="00082C21">
        <w:rPr>
          <w:rFonts w:cs="Times New Roman"/>
          <w:color w:val="000000"/>
          <w:sz w:val="28"/>
          <w:szCs w:val="28"/>
        </w:rPr>
        <w:t xml:space="preserve"> </w:t>
      </w:r>
      <w:r>
        <w:rPr>
          <w:rFonts w:cs="Times New Roman"/>
          <w:bCs/>
          <w:color w:val="000000"/>
          <w:sz w:val="28"/>
          <w:szCs w:val="28"/>
          <w:shd w:val="clear" w:color="auto" w:fill="FFFFFF"/>
        </w:rPr>
        <w:t>учеб</w:t>
      </w:r>
      <w:proofErr w:type="gramStart"/>
      <w:r>
        <w:rPr>
          <w:rFonts w:cs="Times New Roman"/>
          <w:bCs/>
          <w:color w:val="000000"/>
          <w:sz w:val="28"/>
          <w:szCs w:val="28"/>
          <w:shd w:val="clear" w:color="auto" w:fill="FFFFFF"/>
        </w:rPr>
        <w:t>.</w:t>
      </w:r>
      <w:proofErr w:type="gramEnd"/>
      <w:r>
        <w:rPr>
          <w:rFonts w:cs="Times New Roman"/>
          <w:bCs/>
          <w:color w:val="000000"/>
          <w:sz w:val="28"/>
          <w:szCs w:val="28"/>
          <w:shd w:val="clear" w:color="auto" w:fill="FFFFFF"/>
        </w:rPr>
        <w:t xml:space="preserve"> </w:t>
      </w:r>
      <w:proofErr w:type="gramStart"/>
      <w:r>
        <w:rPr>
          <w:rFonts w:cs="Times New Roman"/>
          <w:bCs/>
          <w:color w:val="000000"/>
          <w:sz w:val="28"/>
          <w:szCs w:val="28"/>
          <w:shd w:val="clear" w:color="auto" w:fill="FFFFFF"/>
        </w:rPr>
        <w:t>п</w:t>
      </w:r>
      <w:proofErr w:type="gramEnd"/>
      <w:r>
        <w:rPr>
          <w:rFonts w:cs="Times New Roman"/>
          <w:bCs/>
          <w:color w:val="000000"/>
          <w:sz w:val="28"/>
          <w:szCs w:val="28"/>
          <w:shd w:val="clear" w:color="auto" w:fill="FFFFFF"/>
        </w:rPr>
        <w:t xml:space="preserve">особие - </w:t>
      </w:r>
      <w:r w:rsidR="00961BF6" w:rsidRPr="00082C21">
        <w:rPr>
          <w:rFonts w:cs="Times New Roman"/>
          <w:bCs/>
          <w:color w:val="000000"/>
          <w:sz w:val="28"/>
          <w:szCs w:val="28"/>
          <w:shd w:val="clear" w:color="auto" w:fill="FFFFFF"/>
        </w:rPr>
        <w:t>Таганрог: ТРТУ, 2005</w:t>
      </w:r>
      <w:r>
        <w:rPr>
          <w:rFonts w:cs="Times New Roman"/>
          <w:bCs/>
          <w:color w:val="000000"/>
          <w:sz w:val="28"/>
          <w:szCs w:val="28"/>
          <w:shd w:val="clear" w:color="auto" w:fill="FFFFFF"/>
        </w:rPr>
        <w:t>. 70 с.</w:t>
      </w:r>
    </w:p>
    <w:p w:rsidR="00961BF6" w:rsidRPr="00082C21" w:rsidRDefault="00961BF6" w:rsidP="00631AE4">
      <w:pPr>
        <w:numPr>
          <w:ilvl w:val="1"/>
          <w:numId w:val="12"/>
        </w:numPr>
        <w:spacing w:line="360" w:lineRule="auto"/>
        <w:ind w:left="0" w:firstLine="0"/>
        <w:jc w:val="both"/>
        <w:rPr>
          <w:rFonts w:cs="Times New Roman"/>
          <w:color w:val="000000"/>
          <w:sz w:val="28"/>
          <w:szCs w:val="28"/>
          <w:shd w:val="clear" w:color="auto" w:fill="FFFFFF"/>
        </w:rPr>
      </w:pPr>
      <w:proofErr w:type="spellStart"/>
      <w:r w:rsidRPr="00DC5886">
        <w:rPr>
          <w:rFonts w:cs="Times New Roman"/>
          <w:i/>
          <w:color w:val="000000"/>
          <w:sz w:val="28"/>
          <w:szCs w:val="28"/>
          <w:shd w:val="clear" w:color="auto" w:fill="FFFFFF"/>
        </w:rPr>
        <w:t>Славова</w:t>
      </w:r>
      <w:proofErr w:type="spellEnd"/>
      <w:r w:rsidR="00287E1E">
        <w:rPr>
          <w:rFonts w:cs="Times New Roman"/>
          <w:i/>
          <w:color w:val="000000"/>
          <w:sz w:val="28"/>
          <w:szCs w:val="28"/>
          <w:shd w:val="clear" w:color="auto" w:fill="FFFFFF"/>
        </w:rPr>
        <w:t>,</w:t>
      </w:r>
      <w:r w:rsidRPr="00DC5886">
        <w:rPr>
          <w:rFonts w:cs="Times New Roman"/>
          <w:i/>
          <w:color w:val="000000"/>
          <w:sz w:val="28"/>
          <w:szCs w:val="28"/>
          <w:shd w:val="clear" w:color="auto" w:fill="FFFFFF"/>
        </w:rPr>
        <w:t xml:space="preserve"> Л.Л.</w:t>
      </w:r>
      <w:r w:rsidRPr="00082C21">
        <w:rPr>
          <w:rFonts w:cs="Times New Roman"/>
          <w:color w:val="000000"/>
          <w:sz w:val="28"/>
          <w:szCs w:val="28"/>
          <w:shd w:val="clear" w:color="auto" w:fill="FFFFFF"/>
        </w:rPr>
        <w:t xml:space="preserve"> Типология комму</w:t>
      </w:r>
      <w:r w:rsidR="00DC5886">
        <w:rPr>
          <w:rFonts w:cs="Times New Roman"/>
          <w:color w:val="000000"/>
          <w:sz w:val="28"/>
          <w:szCs w:val="28"/>
          <w:shd w:val="clear" w:color="auto" w:fill="FFFFFF"/>
        </w:rPr>
        <w:t>никативных неудач</w:t>
      </w:r>
      <w:r w:rsidRPr="00082C21">
        <w:rPr>
          <w:rFonts w:cs="Times New Roman"/>
          <w:color w:val="000000"/>
          <w:sz w:val="28"/>
          <w:szCs w:val="28"/>
          <w:shd w:val="clear" w:color="auto" w:fill="FFFFFF"/>
        </w:rPr>
        <w:t xml:space="preserve"> (н</w:t>
      </w:r>
      <w:r w:rsidR="00DC5886">
        <w:rPr>
          <w:rFonts w:cs="Times New Roman"/>
          <w:color w:val="000000"/>
          <w:sz w:val="28"/>
          <w:szCs w:val="28"/>
          <w:shd w:val="clear" w:color="auto" w:fill="FFFFFF"/>
        </w:rPr>
        <w:t>а материале соврем</w:t>
      </w:r>
      <w:proofErr w:type="gramStart"/>
      <w:r w:rsidR="00DC5886">
        <w:rPr>
          <w:rFonts w:cs="Times New Roman"/>
          <w:color w:val="000000"/>
          <w:sz w:val="28"/>
          <w:szCs w:val="28"/>
          <w:shd w:val="clear" w:color="auto" w:fill="FFFFFF"/>
        </w:rPr>
        <w:t>.</w:t>
      </w:r>
      <w:proofErr w:type="gramEnd"/>
      <w:r w:rsidR="00DC5886">
        <w:rPr>
          <w:rFonts w:cs="Times New Roman"/>
          <w:color w:val="000000"/>
          <w:sz w:val="28"/>
          <w:szCs w:val="28"/>
          <w:shd w:val="clear" w:color="auto" w:fill="FFFFFF"/>
        </w:rPr>
        <w:t xml:space="preserve"> </w:t>
      </w:r>
      <w:proofErr w:type="gramStart"/>
      <w:r w:rsidR="00DC5886">
        <w:rPr>
          <w:rFonts w:cs="Times New Roman"/>
          <w:color w:val="000000"/>
          <w:sz w:val="28"/>
          <w:szCs w:val="28"/>
          <w:shd w:val="clear" w:color="auto" w:fill="FFFFFF"/>
        </w:rPr>
        <w:t>а</w:t>
      </w:r>
      <w:proofErr w:type="gramEnd"/>
      <w:r w:rsidR="00DC5886">
        <w:rPr>
          <w:rFonts w:cs="Times New Roman"/>
          <w:color w:val="000000"/>
          <w:sz w:val="28"/>
          <w:szCs w:val="28"/>
          <w:shd w:val="clear" w:color="auto" w:fill="FFFFFF"/>
        </w:rPr>
        <w:t xml:space="preserve">нгл. речи): </w:t>
      </w:r>
      <w:proofErr w:type="spellStart"/>
      <w:r w:rsidR="00DC5886">
        <w:rPr>
          <w:rFonts w:cs="Times New Roman"/>
          <w:color w:val="000000"/>
          <w:sz w:val="28"/>
          <w:szCs w:val="28"/>
          <w:shd w:val="clear" w:color="auto" w:fill="FFFFFF"/>
        </w:rPr>
        <w:t>А</w:t>
      </w:r>
      <w:r w:rsidRPr="00082C21">
        <w:rPr>
          <w:rFonts w:cs="Times New Roman"/>
          <w:color w:val="000000"/>
          <w:sz w:val="28"/>
          <w:szCs w:val="28"/>
          <w:shd w:val="clear" w:color="auto" w:fill="FFFFFF"/>
        </w:rPr>
        <w:t>втореф</w:t>
      </w:r>
      <w:proofErr w:type="spellEnd"/>
      <w:r w:rsidRPr="00082C21">
        <w:rPr>
          <w:rFonts w:cs="Times New Roman"/>
          <w:color w:val="000000"/>
          <w:sz w:val="28"/>
          <w:szCs w:val="28"/>
          <w:shd w:val="clear" w:color="auto" w:fill="FFFFFF"/>
        </w:rPr>
        <w:t xml:space="preserve">. </w:t>
      </w:r>
      <w:proofErr w:type="spellStart"/>
      <w:r w:rsidRPr="00082C21">
        <w:rPr>
          <w:rFonts w:cs="Times New Roman"/>
          <w:color w:val="000000"/>
          <w:sz w:val="28"/>
          <w:szCs w:val="28"/>
          <w:shd w:val="clear" w:color="auto" w:fill="FFFFFF"/>
        </w:rPr>
        <w:t>дис</w:t>
      </w:r>
      <w:proofErr w:type="spellEnd"/>
      <w:r w:rsidRPr="00082C21">
        <w:rPr>
          <w:rFonts w:cs="Times New Roman"/>
          <w:color w:val="000000"/>
          <w:sz w:val="28"/>
          <w:szCs w:val="28"/>
          <w:shd w:val="clear" w:color="auto" w:fill="FFFFFF"/>
        </w:rPr>
        <w:t xml:space="preserve">. ... канд. </w:t>
      </w:r>
      <w:proofErr w:type="spellStart"/>
      <w:r w:rsidRPr="00082C21">
        <w:rPr>
          <w:rFonts w:cs="Times New Roman"/>
          <w:color w:val="000000"/>
          <w:sz w:val="28"/>
          <w:szCs w:val="28"/>
          <w:shd w:val="clear" w:color="auto" w:fill="FFFFFF"/>
        </w:rPr>
        <w:t>филол</w:t>
      </w:r>
      <w:proofErr w:type="spellEnd"/>
      <w:r w:rsidRPr="00082C21">
        <w:rPr>
          <w:rFonts w:cs="Times New Roman"/>
          <w:color w:val="000000"/>
          <w:sz w:val="28"/>
          <w:szCs w:val="28"/>
          <w:shd w:val="clear" w:color="auto" w:fill="FFFFFF"/>
        </w:rPr>
        <w:t>. наук. – Киев: Киев</w:t>
      </w:r>
      <w:proofErr w:type="gramStart"/>
      <w:r w:rsidRPr="00082C21">
        <w:rPr>
          <w:rFonts w:cs="Times New Roman"/>
          <w:color w:val="000000"/>
          <w:sz w:val="28"/>
          <w:szCs w:val="28"/>
          <w:shd w:val="clear" w:color="auto" w:fill="FFFFFF"/>
        </w:rPr>
        <w:t>.</w:t>
      </w:r>
      <w:proofErr w:type="gramEnd"/>
      <w:r w:rsidRPr="00082C21">
        <w:rPr>
          <w:rFonts w:cs="Times New Roman"/>
          <w:color w:val="000000"/>
          <w:sz w:val="28"/>
          <w:szCs w:val="28"/>
          <w:shd w:val="clear" w:color="auto" w:fill="FFFFFF"/>
        </w:rPr>
        <w:t xml:space="preserve"> </w:t>
      </w:r>
      <w:proofErr w:type="spellStart"/>
      <w:proofErr w:type="gramStart"/>
      <w:r w:rsidRPr="00082C21">
        <w:rPr>
          <w:rFonts w:cs="Times New Roman"/>
          <w:color w:val="000000"/>
          <w:sz w:val="28"/>
          <w:szCs w:val="28"/>
          <w:shd w:val="clear" w:color="auto" w:fill="FFFFFF"/>
        </w:rPr>
        <w:t>г</w:t>
      </w:r>
      <w:proofErr w:type="gramEnd"/>
      <w:r w:rsidRPr="00082C21">
        <w:rPr>
          <w:rFonts w:cs="Times New Roman"/>
          <w:color w:val="000000"/>
          <w:sz w:val="28"/>
          <w:szCs w:val="28"/>
          <w:shd w:val="clear" w:color="auto" w:fill="FFFFFF"/>
        </w:rPr>
        <w:t>ос</w:t>
      </w:r>
      <w:proofErr w:type="spellEnd"/>
      <w:r w:rsidRPr="00082C21">
        <w:rPr>
          <w:rFonts w:cs="Times New Roman"/>
          <w:color w:val="000000"/>
          <w:sz w:val="28"/>
          <w:szCs w:val="28"/>
          <w:shd w:val="clear" w:color="auto" w:fill="FFFFFF"/>
        </w:rPr>
        <w:t>. лингв. ун-т, 2000. – 19 с.</w:t>
      </w:r>
    </w:p>
    <w:p w:rsidR="00961BF6" w:rsidRPr="00082C21" w:rsidRDefault="00961BF6" w:rsidP="00631AE4">
      <w:pPr>
        <w:numPr>
          <w:ilvl w:val="1"/>
          <w:numId w:val="12"/>
        </w:numPr>
        <w:spacing w:line="360" w:lineRule="auto"/>
        <w:ind w:left="0" w:firstLine="0"/>
        <w:jc w:val="both"/>
        <w:rPr>
          <w:rFonts w:cs="Times New Roman"/>
          <w:color w:val="000000"/>
          <w:sz w:val="28"/>
          <w:szCs w:val="28"/>
          <w:shd w:val="clear" w:color="auto" w:fill="FFFFFF"/>
        </w:rPr>
      </w:pPr>
      <w:r w:rsidRPr="00287E1E">
        <w:rPr>
          <w:rFonts w:cs="Times New Roman"/>
          <w:i/>
          <w:color w:val="000000"/>
          <w:sz w:val="28"/>
          <w:szCs w:val="28"/>
          <w:shd w:val="clear" w:color="auto" w:fill="FFFFFF"/>
        </w:rPr>
        <w:t>Смирнова</w:t>
      </w:r>
      <w:r w:rsidR="00287E1E">
        <w:rPr>
          <w:rFonts w:cs="Times New Roman"/>
          <w:i/>
          <w:color w:val="000000"/>
          <w:sz w:val="28"/>
          <w:szCs w:val="28"/>
          <w:shd w:val="clear" w:color="auto" w:fill="FFFFFF"/>
        </w:rPr>
        <w:t>,</w:t>
      </w:r>
      <w:r w:rsidRPr="00287E1E">
        <w:rPr>
          <w:rFonts w:cs="Times New Roman"/>
          <w:i/>
          <w:color w:val="000000"/>
          <w:sz w:val="28"/>
          <w:szCs w:val="28"/>
          <w:shd w:val="clear" w:color="auto" w:fill="FFFFFF"/>
        </w:rPr>
        <w:t xml:space="preserve"> М.Н.</w:t>
      </w:r>
      <w:r w:rsidRPr="00082C21">
        <w:rPr>
          <w:rFonts w:cs="Times New Roman"/>
          <w:color w:val="000000"/>
          <w:sz w:val="28"/>
          <w:szCs w:val="28"/>
          <w:shd w:val="clear" w:color="auto" w:fill="FFFFFF"/>
        </w:rPr>
        <w:t xml:space="preserve"> Коммуникативные неудачи в неофициальном диалоге (На материале английского языка): </w:t>
      </w:r>
      <w:proofErr w:type="spellStart"/>
      <w:r w:rsidRPr="00082C21">
        <w:rPr>
          <w:rFonts w:cs="Times New Roman"/>
          <w:color w:val="000000"/>
          <w:sz w:val="28"/>
          <w:szCs w:val="28"/>
          <w:shd w:val="clear" w:color="auto" w:fill="FFFFFF"/>
        </w:rPr>
        <w:t>Дис</w:t>
      </w:r>
      <w:proofErr w:type="spellEnd"/>
      <w:r w:rsidRPr="00082C21">
        <w:rPr>
          <w:rFonts w:cs="Times New Roman"/>
          <w:color w:val="000000"/>
          <w:sz w:val="28"/>
          <w:szCs w:val="28"/>
          <w:shd w:val="clear" w:color="auto" w:fill="FFFFFF"/>
        </w:rPr>
        <w:t xml:space="preserve">. ... канд. </w:t>
      </w:r>
      <w:proofErr w:type="spellStart"/>
      <w:r w:rsidRPr="00082C21">
        <w:rPr>
          <w:rFonts w:cs="Times New Roman"/>
          <w:color w:val="000000"/>
          <w:sz w:val="28"/>
          <w:szCs w:val="28"/>
          <w:shd w:val="clear" w:color="auto" w:fill="FFFFFF"/>
        </w:rPr>
        <w:t>филол</w:t>
      </w:r>
      <w:proofErr w:type="spellEnd"/>
      <w:r w:rsidRPr="00082C21">
        <w:rPr>
          <w:rFonts w:cs="Times New Roman"/>
          <w:color w:val="000000"/>
          <w:sz w:val="28"/>
          <w:szCs w:val="28"/>
          <w:shd w:val="clear" w:color="auto" w:fill="FFFFFF"/>
        </w:rPr>
        <w:t>. наук</w:t>
      </w:r>
      <w:r w:rsidR="00287E1E">
        <w:rPr>
          <w:rFonts w:cs="Times New Roman"/>
          <w:color w:val="000000"/>
          <w:sz w:val="28"/>
          <w:szCs w:val="28"/>
          <w:shd w:val="clear" w:color="auto" w:fill="FFFFFF"/>
        </w:rPr>
        <w:t xml:space="preserve"> </w:t>
      </w:r>
      <w:r w:rsidRPr="00082C21">
        <w:rPr>
          <w:rFonts w:cs="Times New Roman"/>
          <w:color w:val="000000"/>
          <w:sz w:val="28"/>
          <w:szCs w:val="28"/>
          <w:shd w:val="clear" w:color="auto" w:fill="FFFFFF"/>
        </w:rPr>
        <w:t xml:space="preserve">- Москва, 2003. - 165 </w:t>
      </w:r>
      <w:proofErr w:type="spellStart"/>
      <w:r w:rsidRPr="00082C21">
        <w:rPr>
          <w:rFonts w:cs="Times New Roman"/>
          <w:color w:val="000000"/>
          <w:sz w:val="28"/>
          <w:szCs w:val="28"/>
          <w:shd w:val="clear" w:color="auto" w:fill="FFFFFF"/>
        </w:rPr>
        <w:t>c</w:t>
      </w:r>
      <w:proofErr w:type="spellEnd"/>
      <w:r w:rsidRPr="00082C21">
        <w:rPr>
          <w:rFonts w:cs="Times New Roman"/>
          <w:color w:val="000000"/>
          <w:sz w:val="28"/>
          <w:szCs w:val="28"/>
          <w:shd w:val="clear" w:color="auto" w:fill="FFFFFF"/>
        </w:rPr>
        <w:t>.</w:t>
      </w:r>
    </w:p>
    <w:p w:rsidR="00961BF6" w:rsidRPr="00082C21" w:rsidRDefault="00961BF6" w:rsidP="00631AE4">
      <w:pPr>
        <w:numPr>
          <w:ilvl w:val="1"/>
          <w:numId w:val="12"/>
        </w:numPr>
        <w:spacing w:line="360" w:lineRule="auto"/>
        <w:ind w:left="0" w:firstLine="0"/>
        <w:jc w:val="both"/>
        <w:rPr>
          <w:rFonts w:cs="Times New Roman"/>
          <w:sz w:val="28"/>
          <w:szCs w:val="28"/>
        </w:rPr>
      </w:pPr>
      <w:r w:rsidRPr="00287E1E">
        <w:rPr>
          <w:rFonts w:cs="Times New Roman"/>
          <w:i/>
          <w:sz w:val="28"/>
          <w:szCs w:val="28"/>
        </w:rPr>
        <w:t>Теплякова</w:t>
      </w:r>
      <w:r w:rsidR="00287E1E">
        <w:rPr>
          <w:rFonts w:cs="Times New Roman"/>
          <w:i/>
          <w:sz w:val="28"/>
          <w:szCs w:val="28"/>
        </w:rPr>
        <w:t>,</w:t>
      </w:r>
      <w:r w:rsidRPr="00287E1E">
        <w:rPr>
          <w:rFonts w:cs="Times New Roman"/>
          <w:i/>
          <w:sz w:val="28"/>
          <w:szCs w:val="28"/>
        </w:rPr>
        <w:t xml:space="preserve"> Е.К.</w:t>
      </w:r>
      <w:r w:rsidRPr="00082C21">
        <w:rPr>
          <w:rFonts w:cs="Times New Roman"/>
          <w:sz w:val="28"/>
          <w:szCs w:val="28"/>
        </w:rPr>
        <w:t xml:space="preserve"> Коммуникативные неу</w:t>
      </w:r>
      <w:r w:rsidR="00287E1E">
        <w:rPr>
          <w:rFonts w:cs="Times New Roman"/>
          <w:sz w:val="28"/>
          <w:szCs w:val="28"/>
        </w:rPr>
        <w:t>дачи при реализации речевых ак</w:t>
      </w:r>
      <w:r w:rsidRPr="00082C21">
        <w:rPr>
          <w:rFonts w:cs="Times New Roman"/>
          <w:sz w:val="28"/>
          <w:szCs w:val="28"/>
        </w:rPr>
        <w:t xml:space="preserve">тов побуждения в диалогическом </w:t>
      </w:r>
      <w:proofErr w:type="spellStart"/>
      <w:r w:rsidRPr="00082C21">
        <w:rPr>
          <w:rFonts w:cs="Times New Roman"/>
          <w:sz w:val="28"/>
          <w:szCs w:val="28"/>
        </w:rPr>
        <w:t>дискурсе</w:t>
      </w:r>
      <w:proofErr w:type="spellEnd"/>
      <w:r w:rsidRPr="00082C21">
        <w:rPr>
          <w:rFonts w:cs="Times New Roman"/>
          <w:sz w:val="28"/>
          <w:szCs w:val="28"/>
        </w:rPr>
        <w:t xml:space="preserve"> (на материале современного неме</w:t>
      </w:r>
      <w:proofErr w:type="gramStart"/>
      <w:r w:rsidRPr="00082C21">
        <w:rPr>
          <w:rFonts w:cs="Times New Roman"/>
          <w:sz w:val="28"/>
          <w:szCs w:val="28"/>
        </w:rPr>
        <w:t>ц-</w:t>
      </w:r>
      <w:proofErr w:type="gramEnd"/>
      <w:r w:rsidRPr="00082C21">
        <w:rPr>
          <w:rFonts w:cs="Times New Roman"/>
          <w:sz w:val="28"/>
          <w:szCs w:val="28"/>
        </w:rPr>
        <w:t xml:space="preserve"> кого языка): </w:t>
      </w:r>
      <w:proofErr w:type="spellStart"/>
      <w:r w:rsidRPr="00082C21">
        <w:rPr>
          <w:rFonts w:cs="Times New Roman"/>
          <w:sz w:val="28"/>
          <w:szCs w:val="28"/>
        </w:rPr>
        <w:t>автореф</w:t>
      </w:r>
      <w:proofErr w:type="spellEnd"/>
      <w:r w:rsidRPr="00082C21">
        <w:rPr>
          <w:rFonts w:cs="Times New Roman"/>
          <w:sz w:val="28"/>
          <w:szCs w:val="28"/>
        </w:rPr>
        <w:t xml:space="preserve">. </w:t>
      </w:r>
      <w:proofErr w:type="spellStart"/>
      <w:r w:rsidRPr="00082C21">
        <w:rPr>
          <w:rFonts w:cs="Times New Roman"/>
          <w:sz w:val="28"/>
          <w:szCs w:val="28"/>
        </w:rPr>
        <w:t>дис</w:t>
      </w:r>
      <w:proofErr w:type="spellEnd"/>
      <w:r w:rsidRPr="00082C21">
        <w:rPr>
          <w:rFonts w:cs="Times New Roman"/>
          <w:sz w:val="28"/>
          <w:szCs w:val="28"/>
        </w:rPr>
        <w:t xml:space="preserve">. … канд. </w:t>
      </w:r>
      <w:proofErr w:type="spellStart"/>
      <w:r w:rsidRPr="00082C21">
        <w:rPr>
          <w:rFonts w:cs="Times New Roman"/>
          <w:sz w:val="28"/>
          <w:szCs w:val="28"/>
        </w:rPr>
        <w:t>филол</w:t>
      </w:r>
      <w:proofErr w:type="spellEnd"/>
      <w:r w:rsidRPr="00082C21">
        <w:rPr>
          <w:rFonts w:cs="Times New Roman"/>
          <w:sz w:val="28"/>
          <w:szCs w:val="28"/>
        </w:rPr>
        <w:t xml:space="preserve">. наук. – Тамбов, 1998. – 17 </w:t>
      </w:r>
      <w:proofErr w:type="gramStart"/>
      <w:r w:rsidRPr="00082C21">
        <w:rPr>
          <w:rFonts w:cs="Times New Roman"/>
          <w:sz w:val="28"/>
          <w:szCs w:val="28"/>
        </w:rPr>
        <w:t>с</w:t>
      </w:r>
      <w:proofErr w:type="gramEnd"/>
      <w:r w:rsidRPr="00082C21">
        <w:rPr>
          <w:rFonts w:cs="Times New Roman"/>
          <w:sz w:val="28"/>
          <w:szCs w:val="28"/>
        </w:rPr>
        <w:t>.</w:t>
      </w:r>
    </w:p>
    <w:p w:rsidR="00961BF6" w:rsidRPr="00082C21" w:rsidRDefault="00961BF6" w:rsidP="00631AE4">
      <w:pPr>
        <w:numPr>
          <w:ilvl w:val="1"/>
          <w:numId w:val="12"/>
        </w:numPr>
        <w:spacing w:line="360" w:lineRule="auto"/>
        <w:ind w:left="0" w:firstLine="0"/>
        <w:jc w:val="both"/>
        <w:rPr>
          <w:rFonts w:cs="Times New Roman"/>
          <w:sz w:val="28"/>
          <w:szCs w:val="28"/>
        </w:rPr>
      </w:pPr>
      <w:proofErr w:type="spellStart"/>
      <w:proofErr w:type="gramStart"/>
      <w:r w:rsidRPr="00287E1E">
        <w:rPr>
          <w:rFonts w:cs="Times New Roman"/>
          <w:i/>
          <w:sz w:val="28"/>
          <w:szCs w:val="28"/>
        </w:rPr>
        <w:t>Тер-Минасова</w:t>
      </w:r>
      <w:proofErr w:type="spellEnd"/>
      <w:proofErr w:type="gramEnd"/>
      <w:r w:rsidR="00287E1E" w:rsidRPr="00287E1E">
        <w:rPr>
          <w:rFonts w:cs="Times New Roman"/>
          <w:i/>
          <w:sz w:val="28"/>
          <w:szCs w:val="28"/>
        </w:rPr>
        <w:t>,</w:t>
      </w:r>
      <w:r w:rsidRPr="00287E1E">
        <w:rPr>
          <w:rFonts w:cs="Times New Roman"/>
          <w:i/>
          <w:sz w:val="28"/>
          <w:szCs w:val="28"/>
        </w:rPr>
        <w:t xml:space="preserve"> С.Г.</w:t>
      </w:r>
      <w:r w:rsidRPr="00082C21">
        <w:rPr>
          <w:rFonts w:cs="Times New Roman"/>
          <w:sz w:val="28"/>
          <w:szCs w:val="28"/>
        </w:rPr>
        <w:t xml:space="preserve"> Война и мир языков и культур. – М.: АСТ, 2007. – 66</w:t>
      </w:r>
      <w:r w:rsidR="00287E1E">
        <w:rPr>
          <w:rFonts w:cs="Times New Roman"/>
          <w:sz w:val="28"/>
          <w:szCs w:val="28"/>
        </w:rPr>
        <w:t xml:space="preserve"> с.</w:t>
      </w:r>
      <w:r w:rsidRPr="00082C21">
        <w:rPr>
          <w:rFonts w:cs="Times New Roman"/>
          <w:sz w:val="28"/>
          <w:szCs w:val="28"/>
        </w:rPr>
        <w:t>; 92 с.</w:t>
      </w:r>
    </w:p>
    <w:p w:rsidR="00961BF6" w:rsidRPr="00082C21" w:rsidRDefault="00287E1E" w:rsidP="00631AE4">
      <w:pPr>
        <w:numPr>
          <w:ilvl w:val="1"/>
          <w:numId w:val="12"/>
        </w:numPr>
        <w:spacing w:line="360" w:lineRule="auto"/>
        <w:ind w:left="0" w:firstLine="0"/>
        <w:jc w:val="both"/>
        <w:rPr>
          <w:rFonts w:cs="Times New Roman"/>
          <w:color w:val="000000"/>
          <w:sz w:val="28"/>
          <w:szCs w:val="28"/>
        </w:rPr>
      </w:pPr>
      <w:proofErr w:type="spellStart"/>
      <w:r>
        <w:rPr>
          <w:rFonts w:cs="Times New Roman"/>
          <w:i/>
          <w:color w:val="000000"/>
          <w:sz w:val="28"/>
          <w:szCs w:val="28"/>
        </w:rPr>
        <w:t>Формановская</w:t>
      </w:r>
      <w:proofErr w:type="spellEnd"/>
      <w:r>
        <w:rPr>
          <w:rFonts w:cs="Times New Roman"/>
          <w:i/>
          <w:color w:val="000000"/>
          <w:sz w:val="28"/>
          <w:szCs w:val="28"/>
        </w:rPr>
        <w:t>, Н.</w:t>
      </w:r>
      <w:r w:rsidR="00961BF6" w:rsidRPr="00287E1E">
        <w:rPr>
          <w:rFonts w:cs="Times New Roman"/>
          <w:i/>
          <w:color w:val="000000"/>
          <w:sz w:val="28"/>
          <w:szCs w:val="28"/>
        </w:rPr>
        <w:t>И.</w:t>
      </w:r>
      <w:r w:rsidR="00961BF6" w:rsidRPr="00082C21">
        <w:rPr>
          <w:rFonts w:cs="Times New Roman"/>
          <w:color w:val="000000"/>
          <w:sz w:val="28"/>
          <w:szCs w:val="28"/>
        </w:rPr>
        <w:t xml:space="preserve"> Речевое общение: коммуникативн</w:t>
      </w:r>
      <w:r>
        <w:rPr>
          <w:rFonts w:cs="Times New Roman"/>
          <w:color w:val="000000"/>
          <w:sz w:val="28"/>
          <w:szCs w:val="28"/>
        </w:rPr>
        <w:t xml:space="preserve">о-прагматический подход. </w:t>
      </w:r>
      <w:r w:rsidR="00961BF6" w:rsidRPr="00082C21">
        <w:rPr>
          <w:rFonts w:cs="Times New Roman"/>
          <w:color w:val="000000"/>
          <w:sz w:val="28"/>
          <w:szCs w:val="28"/>
        </w:rPr>
        <w:t xml:space="preserve"> – М.: Рус. яз., 2002. – 216 </w:t>
      </w:r>
      <w:proofErr w:type="gramStart"/>
      <w:r w:rsidR="00961BF6" w:rsidRPr="00082C21">
        <w:rPr>
          <w:rFonts w:cs="Times New Roman"/>
          <w:color w:val="000000"/>
          <w:sz w:val="28"/>
          <w:szCs w:val="28"/>
        </w:rPr>
        <w:t>с</w:t>
      </w:r>
      <w:proofErr w:type="gramEnd"/>
      <w:r w:rsidR="00961BF6" w:rsidRPr="00082C21">
        <w:rPr>
          <w:rFonts w:cs="Times New Roman"/>
          <w:color w:val="000000"/>
          <w:sz w:val="28"/>
          <w:szCs w:val="28"/>
        </w:rPr>
        <w:t>.</w:t>
      </w:r>
    </w:p>
    <w:p w:rsidR="00961BF6" w:rsidRPr="00652554" w:rsidRDefault="00961BF6" w:rsidP="00631AE4">
      <w:pPr>
        <w:numPr>
          <w:ilvl w:val="1"/>
          <w:numId w:val="12"/>
        </w:numPr>
        <w:spacing w:line="360" w:lineRule="auto"/>
        <w:ind w:left="0" w:firstLine="0"/>
        <w:jc w:val="both"/>
        <w:rPr>
          <w:rFonts w:cs="Times New Roman"/>
          <w:sz w:val="28"/>
          <w:szCs w:val="28"/>
          <w:lang w:val="en-US"/>
        </w:rPr>
      </w:pPr>
      <w:proofErr w:type="spellStart"/>
      <w:r w:rsidRPr="00287E1E">
        <w:rPr>
          <w:rFonts w:cs="Times New Roman"/>
          <w:i/>
          <w:sz w:val="28"/>
          <w:szCs w:val="28"/>
          <w:lang w:val="en-US"/>
        </w:rPr>
        <w:t>Bosco</w:t>
      </w:r>
      <w:proofErr w:type="spellEnd"/>
      <w:r w:rsidR="00287E1E" w:rsidRPr="00287E1E">
        <w:rPr>
          <w:rFonts w:cs="Times New Roman"/>
          <w:i/>
          <w:sz w:val="28"/>
          <w:szCs w:val="28"/>
          <w:lang w:val="en-US"/>
        </w:rPr>
        <w:t>,</w:t>
      </w:r>
      <w:r w:rsidRPr="00287E1E">
        <w:rPr>
          <w:rFonts w:cs="Times New Roman"/>
          <w:i/>
          <w:sz w:val="28"/>
          <w:szCs w:val="28"/>
          <w:lang w:val="en-US"/>
        </w:rPr>
        <w:t xml:space="preserve"> F.</w:t>
      </w:r>
      <w:r w:rsidRPr="00082C21">
        <w:rPr>
          <w:rFonts w:cs="Times New Roman"/>
          <w:sz w:val="28"/>
          <w:szCs w:val="28"/>
          <w:lang w:val="en-US"/>
        </w:rPr>
        <w:t xml:space="preserve"> Recognition and repair of communicative failures: A developmental perspective. – Torino: Journal of Pragmatics 38, 2006. – 1399 p.</w:t>
      </w:r>
    </w:p>
    <w:p w:rsidR="00961BF6" w:rsidRPr="00652554" w:rsidRDefault="00961BF6" w:rsidP="00631AE4">
      <w:pPr>
        <w:numPr>
          <w:ilvl w:val="1"/>
          <w:numId w:val="12"/>
        </w:numPr>
        <w:spacing w:line="360" w:lineRule="auto"/>
        <w:ind w:left="0" w:firstLine="0"/>
        <w:jc w:val="both"/>
        <w:rPr>
          <w:rFonts w:cs="Times New Roman"/>
          <w:sz w:val="28"/>
          <w:szCs w:val="28"/>
          <w:lang w:val="en-US"/>
        </w:rPr>
      </w:pPr>
      <w:r w:rsidRPr="00287E1E">
        <w:rPr>
          <w:rFonts w:cs="Times New Roman"/>
          <w:i/>
          <w:sz w:val="28"/>
          <w:szCs w:val="28"/>
          <w:lang w:val="en-US"/>
        </w:rPr>
        <w:t xml:space="preserve">Finch, G. </w:t>
      </w:r>
      <w:r w:rsidRPr="00082C21">
        <w:rPr>
          <w:rFonts w:cs="Times New Roman"/>
          <w:sz w:val="28"/>
          <w:szCs w:val="28"/>
          <w:lang w:val="en-US"/>
        </w:rPr>
        <w:t xml:space="preserve"> Linguistic Terms and Concepts. </w:t>
      </w:r>
      <w:r w:rsidR="00287E1E">
        <w:rPr>
          <w:rFonts w:cs="Times New Roman"/>
          <w:sz w:val="28"/>
          <w:szCs w:val="28"/>
          <w:lang w:val="en-US"/>
        </w:rPr>
        <w:t xml:space="preserve">- </w:t>
      </w:r>
      <w:r w:rsidRPr="00082C21">
        <w:rPr>
          <w:rFonts w:cs="Times New Roman"/>
          <w:sz w:val="28"/>
          <w:szCs w:val="28"/>
          <w:lang w:val="en-US"/>
        </w:rPr>
        <w:t>London</w:t>
      </w:r>
      <w:r w:rsidRPr="00652554">
        <w:rPr>
          <w:rFonts w:cs="Times New Roman"/>
          <w:sz w:val="28"/>
          <w:szCs w:val="28"/>
          <w:lang w:val="en-US"/>
        </w:rPr>
        <w:t xml:space="preserve">: </w:t>
      </w:r>
      <w:r w:rsidRPr="00082C21">
        <w:rPr>
          <w:rFonts w:cs="Times New Roman"/>
          <w:sz w:val="28"/>
          <w:szCs w:val="28"/>
          <w:lang w:val="en-US"/>
        </w:rPr>
        <w:t>Macmillan</w:t>
      </w:r>
      <w:r w:rsidRPr="00652554">
        <w:rPr>
          <w:rFonts w:cs="Times New Roman"/>
          <w:sz w:val="28"/>
          <w:szCs w:val="28"/>
          <w:lang w:val="en-US"/>
        </w:rPr>
        <w:t xml:space="preserve"> </w:t>
      </w:r>
      <w:r w:rsidRPr="00082C21">
        <w:rPr>
          <w:rFonts w:cs="Times New Roman"/>
          <w:sz w:val="28"/>
          <w:szCs w:val="28"/>
          <w:lang w:val="en-US"/>
        </w:rPr>
        <w:t>Press</w:t>
      </w:r>
      <w:r w:rsidR="00287E1E" w:rsidRPr="00287E1E">
        <w:rPr>
          <w:rFonts w:cs="Times New Roman"/>
          <w:sz w:val="28"/>
          <w:szCs w:val="28"/>
          <w:lang w:val="en-US"/>
        </w:rPr>
        <w:t>,</w:t>
      </w:r>
      <w:r w:rsidRPr="00652554">
        <w:rPr>
          <w:rFonts w:cs="Times New Roman"/>
          <w:sz w:val="28"/>
          <w:szCs w:val="28"/>
          <w:lang w:val="en-US"/>
        </w:rPr>
        <w:t xml:space="preserve"> </w:t>
      </w:r>
      <w:r w:rsidR="00287E1E" w:rsidRPr="00287E1E">
        <w:rPr>
          <w:rFonts w:cs="Times New Roman"/>
          <w:sz w:val="28"/>
          <w:szCs w:val="28"/>
          <w:lang w:val="en-US"/>
        </w:rPr>
        <w:t xml:space="preserve">2000. </w:t>
      </w:r>
      <w:r w:rsidRPr="00652554">
        <w:rPr>
          <w:rFonts w:cs="Times New Roman"/>
          <w:sz w:val="28"/>
          <w:szCs w:val="28"/>
          <w:lang w:val="en-US"/>
        </w:rPr>
        <w:t xml:space="preserve">– 159 </w:t>
      </w:r>
      <w:r w:rsidRPr="00082C21">
        <w:rPr>
          <w:rFonts w:cs="Times New Roman"/>
          <w:sz w:val="28"/>
          <w:szCs w:val="28"/>
          <w:lang w:val="en-US"/>
        </w:rPr>
        <w:t>p</w:t>
      </w:r>
      <w:r w:rsidRPr="00652554">
        <w:rPr>
          <w:rFonts w:cs="Times New Roman"/>
          <w:sz w:val="28"/>
          <w:szCs w:val="28"/>
          <w:lang w:val="en-US"/>
        </w:rPr>
        <w:t>.</w:t>
      </w:r>
    </w:p>
    <w:p w:rsidR="00961BF6" w:rsidRPr="00652554" w:rsidRDefault="00961BF6" w:rsidP="00631AE4">
      <w:pPr>
        <w:numPr>
          <w:ilvl w:val="1"/>
          <w:numId w:val="12"/>
        </w:numPr>
        <w:spacing w:line="360" w:lineRule="auto"/>
        <w:ind w:left="0" w:firstLine="0"/>
        <w:jc w:val="both"/>
        <w:rPr>
          <w:rFonts w:cs="Times New Roman"/>
          <w:sz w:val="28"/>
          <w:szCs w:val="28"/>
          <w:lang w:val="en-US"/>
        </w:rPr>
      </w:pPr>
      <w:r w:rsidRPr="00287E1E">
        <w:rPr>
          <w:rFonts w:cs="Times New Roman"/>
          <w:i/>
          <w:sz w:val="28"/>
          <w:szCs w:val="28"/>
          <w:lang w:val="en-US"/>
        </w:rPr>
        <w:t>Grice, H.P.</w:t>
      </w:r>
      <w:r w:rsidR="00287E1E">
        <w:rPr>
          <w:rFonts w:cs="Times New Roman"/>
          <w:sz w:val="28"/>
          <w:szCs w:val="28"/>
          <w:lang w:val="en-US"/>
        </w:rPr>
        <w:t xml:space="preserve">  Logic and conversation. //</w:t>
      </w:r>
      <w:r w:rsidRPr="00082C21">
        <w:rPr>
          <w:rFonts w:cs="Times New Roman"/>
          <w:sz w:val="28"/>
          <w:szCs w:val="28"/>
          <w:lang w:val="en-US"/>
        </w:rPr>
        <w:t xml:space="preserve"> In Cole, P. &amp; Morgan, J. (eds.) </w:t>
      </w:r>
      <w:r w:rsidRPr="00652554">
        <w:rPr>
          <w:rFonts w:cs="Times New Roman"/>
          <w:sz w:val="28"/>
          <w:szCs w:val="28"/>
          <w:lang w:val="en-US"/>
        </w:rPr>
        <w:t>Syntax and Semantics, Vol</w:t>
      </w:r>
      <w:r w:rsidR="00287E1E">
        <w:rPr>
          <w:rFonts w:cs="Times New Roman"/>
          <w:sz w:val="28"/>
          <w:szCs w:val="28"/>
          <w:lang w:val="en-US"/>
        </w:rPr>
        <w:t>ume 3. - New York: Academic Press</w:t>
      </w:r>
      <w:r w:rsidR="00287E1E" w:rsidRPr="00287E1E">
        <w:rPr>
          <w:rFonts w:cs="Times New Roman"/>
          <w:sz w:val="28"/>
          <w:szCs w:val="28"/>
          <w:lang w:val="en-US"/>
        </w:rPr>
        <w:t>, 1975.</w:t>
      </w:r>
      <w:r w:rsidR="00287E1E">
        <w:rPr>
          <w:rFonts w:cs="Times New Roman"/>
          <w:sz w:val="28"/>
          <w:szCs w:val="28"/>
          <w:lang w:val="en-US"/>
        </w:rPr>
        <w:t xml:space="preserve"> </w:t>
      </w:r>
      <w:r w:rsidR="00287E1E" w:rsidRPr="00287E1E">
        <w:rPr>
          <w:rFonts w:cs="Times New Roman"/>
          <w:sz w:val="28"/>
          <w:szCs w:val="28"/>
          <w:lang w:val="en-US"/>
        </w:rPr>
        <w:t xml:space="preserve">– </w:t>
      </w:r>
      <w:r w:rsidRPr="00652554">
        <w:rPr>
          <w:rFonts w:cs="Times New Roman"/>
          <w:sz w:val="28"/>
          <w:szCs w:val="28"/>
          <w:lang w:val="en-US"/>
        </w:rPr>
        <w:t>4</w:t>
      </w:r>
      <w:r w:rsidRPr="00082C21">
        <w:rPr>
          <w:rFonts w:cs="Times New Roman"/>
          <w:sz w:val="28"/>
          <w:szCs w:val="28"/>
          <w:lang w:val="en-US"/>
        </w:rPr>
        <w:t>5</w:t>
      </w:r>
      <w:r w:rsidR="00287E1E">
        <w:rPr>
          <w:rFonts w:cs="Times New Roman"/>
          <w:sz w:val="28"/>
          <w:szCs w:val="28"/>
          <w:lang w:val="en-US"/>
        </w:rPr>
        <w:t xml:space="preserve">p. </w:t>
      </w:r>
    </w:p>
    <w:p w:rsidR="00961BF6" w:rsidRPr="00652554" w:rsidRDefault="00961BF6" w:rsidP="00631AE4">
      <w:pPr>
        <w:numPr>
          <w:ilvl w:val="1"/>
          <w:numId w:val="12"/>
        </w:numPr>
        <w:spacing w:line="360" w:lineRule="auto"/>
        <w:ind w:left="0" w:firstLine="0"/>
        <w:jc w:val="both"/>
        <w:rPr>
          <w:rStyle w:val="reference-text"/>
          <w:color w:val="252525"/>
          <w:sz w:val="28"/>
          <w:szCs w:val="28"/>
          <w:lang w:val="en-US"/>
        </w:rPr>
      </w:pPr>
      <w:r w:rsidRPr="00287E1E">
        <w:rPr>
          <w:rStyle w:val="reference-text"/>
          <w:i/>
          <w:color w:val="252525"/>
          <w:sz w:val="28"/>
          <w:szCs w:val="28"/>
          <w:lang w:val="en-US"/>
        </w:rPr>
        <w:t>Robbins, S., Judge, T., Millett, B., &amp; Boyle, M.</w:t>
      </w:r>
      <w:r w:rsidR="00287E1E">
        <w:rPr>
          <w:rStyle w:val="reference-text"/>
          <w:color w:val="252525"/>
          <w:sz w:val="28"/>
          <w:szCs w:val="28"/>
          <w:lang w:val="en-US"/>
        </w:rPr>
        <w:t xml:space="preserve"> </w:t>
      </w:r>
      <w:r w:rsidRPr="00082C21">
        <w:rPr>
          <w:rStyle w:val="reference-text"/>
          <w:color w:val="252525"/>
          <w:sz w:val="28"/>
          <w:szCs w:val="28"/>
          <w:lang w:val="en-US"/>
        </w:rPr>
        <w:t xml:space="preserve"> </w:t>
      </w:r>
      <w:proofErr w:type="spellStart"/>
      <w:r w:rsidRPr="00082C21">
        <w:rPr>
          <w:rStyle w:val="reference-text"/>
          <w:color w:val="252525"/>
          <w:sz w:val="28"/>
          <w:szCs w:val="28"/>
          <w:lang w:val="en-US"/>
        </w:rPr>
        <w:t>Organisational</w:t>
      </w:r>
      <w:proofErr w:type="spellEnd"/>
      <w:r w:rsidRPr="00082C21">
        <w:rPr>
          <w:rStyle w:val="reference-text"/>
          <w:color w:val="252525"/>
          <w:sz w:val="28"/>
          <w:szCs w:val="28"/>
          <w:lang w:val="en-US"/>
        </w:rPr>
        <w:t xml:space="preserve"> </w:t>
      </w:r>
      <w:proofErr w:type="spellStart"/>
      <w:r w:rsidRPr="00082C21">
        <w:rPr>
          <w:rStyle w:val="reference-text"/>
          <w:color w:val="252525"/>
          <w:sz w:val="28"/>
          <w:szCs w:val="28"/>
          <w:lang w:val="en-US"/>
        </w:rPr>
        <w:t>Behaviour</w:t>
      </w:r>
      <w:proofErr w:type="spellEnd"/>
      <w:r w:rsidRPr="00082C21">
        <w:rPr>
          <w:rStyle w:val="reference-text"/>
          <w:color w:val="252525"/>
          <w:sz w:val="28"/>
          <w:szCs w:val="28"/>
          <w:lang w:val="en-US"/>
        </w:rPr>
        <w:t xml:space="preserve">. </w:t>
      </w:r>
      <w:r w:rsidR="00287E1E">
        <w:rPr>
          <w:rStyle w:val="reference-text"/>
          <w:color w:val="252525"/>
          <w:sz w:val="28"/>
          <w:szCs w:val="28"/>
          <w:lang w:val="en-US"/>
        </w:rPr>
        <w:t xml:space="preserve">- </w:t>
      </w:r>
      <w:r w:rsidRPr="00082C21">
        <w:rPr>
          <w:rStyle w:val="reference-text"/>
          <w:color w:val="252525"/>
          <w:sz w:val="28"/>
          <w:szCs w:val="28"/>
          <w:lang w:val="en-US"/>
        </w:rPr>
        <w:t>6th ed. Pearson, French's Forest, NSW</w:t>
      </w:r>
      <w:r w:rsidR="00287E1E">
        <w:rPr>
          <w:rStyle w:val="reference-text"/>
          <w:color w:val="252525"/>
          <w:sz w:val="28"/>
          <w:szCs w:val="28"/>
          <w:lang w:val="en-US"/>
        </w:rPr>
        <w:t>, 2011,</w:t>
      </w:r>
      <w:r w:rsidRPr="00082C21">
        <w:rPr>
          <w:rStyle w:val="reference-text"/>
          <w:color w:val="252525"/>
          <w:sz w:val="28"/>
          <w:szCs w:val="28"/>
          <w:lang w:val="en-US"/>
        </w:rPr>
        <w:t xml:space="preserve"> p</w:t>
      </w:r>
      <w:r w:rsidR="00287E1E">
        <w:rPr>
          <w:rStyle w:val="reference-text"/>
          <w:color w:val="252525"/>
          <w:sz w:val="28"/>
          <w:szCs w:val="28"/>
          <w:lang w:val="en-US"/>
        </w:rPr>
        <w:t xml:space="preserve">. </w:t>
      </w:r>
      <w:r w:rsidRPr="00082C21">
        <w:rPr>
          <w:rStyle w:val="reference-text"/>
          <w:color w:val="252525"/>
          <w:sz w:val="28"/>
          <w:szCs w:val="28"/>
          <w:lang w:val="en-US"/>
        </w:rPr>
        <w:t>315-317.</w:t>
      </w:r>
    </w:p>
    <w:p w:rsidR="00961BF6" w:rsidRPr="00287E1E" w:rsidRDefault="00961BF6" w:rsidP="00631AE4">
      <w:pPr>
        <w:numPr>
          <w:ilvl w:val="1"/>
          <w:numId w:val="12"/>
        </w:numPr>
        <w:spacing w:line="360" w:lineRule="auto"/>
        <w:ind w:left="0" w:firstLine="0"/>
        <w:jc w:val="both"/>
        <w:rPr>
          <w:rFonts w:cs="Times New Roman"/>
          <w:color w:val="000000"/>
          <w:sz w:val="28"/>
          <w:szCs w:val="28"/>
          <w:shd w:val="clear" w:color="auto" w:fill="FFFFFF"/>
          <w:lang w:val="en-US"/>
        </w:rPr>
      </w:pPr>
      <w:r w:rsidRPr="00287E1E">
        <w:rPr>
          <w:rFonts w:cs="Times New Roman"/>
          <w:i/>
          <w:color w:val="000000"/>
          <w:sz w:val="28"/>
          <w:szCs w:val="28"/>
          <w:shd w:val="clear" w:color="auto" w:fill="FFFFFF"/>
          <w:lang w:val="en-US"/>
        </w:rPr>
        <w:t xml:space="preserve"> Koch</w:t>
      </w:r>
      <w:r w:rsidR="00287E1E">
        <w:rPr>
          <w:rFonts w:cs="Times New Roman"/>
          <w:i/>
          <w:color w:val="000000"/>
          <w:sz w:val="28"/>
          <w:szCs w:val="28"/>
          <w:shd w:val="clear" w:color="auto" w:fill="FFFFFF"/>
          <w:lang w:val="en-US"/>
        </w:rPr>
        <w:t>, R</w:t>
      </w:r>
      <w:r w:rsidR="00287E1E">
        <w:rPr>
          <w:rFonts w:cs="Times New Roman"/>
          <w:color w:val="000000"/>
          <w:sz w:val="28"/>
          <w:szCs w:val="28"/>
          <w:shd w:val="clear" w:color="auto" w:fill="FFFFFF"/>
          <w:lang w:val="en-US"/>
        </w:rPr>
        <w:t xml:space="preserve">. </w:t>
      </w:r>
      <w:r w:rsidRPr="00082C21">
        <w:rPr>
          <w:rFonts w:cs="Times New Roman"/>
          <w:color w:val="000000"/>
          <w:sz w:val="28"/>
          <w:szCs w:val="28"/>
          <w:shd w:val="clear" w:color="auto" w:fill="FFFFFF"/>
          <w:lang w:val="en-US"/>
        </w:rPr>
        <w:t>The teacher and Nonverbal Communication. Theory</w:t>
      </w:r>
      <w:r w:rsidRPr="00287E1E">
        <w:rPr>
          <w:rFonts w:cs="Times New Roman"/>
          <w:color w:val="000000"/>
          <w:sz w:val="28"/>
          <w:szCs w:val="28"/>
          <w:shd w:val="clear" w:color="auto" w:fill="FFFFFF"/>
          <w:lang w:val="en-US"/>
        </w:rPr>
        <w:t xml:space="preserve"> </w:t>
      </w:r>
      <w:proofErr w:type="gramStart"/>
      <w:r w:rsidRPr="00082C21">
        <w:rPr>
          <w:rFonts w:cs="Times New Roman"/>
          <w:color w:val="000000"/>
          <w:sz w:val="28"/>
          <w:szCs w:val="28"/>
          <w:shd w:val="clear" w:color="auto" w:fill="FFFFFF"/>
          <w:lang w:val="en-US"/>
        </w:rPr>
        <w:t>Into</w:t>
      </w:r>
      <w:proofErr w:type="gramEnd"/>
      <w:r w:rsidRPr="00287E1E">
        <w:rPr>
          <w:rFonts w:cs="Times New Roman"/>
          <w:color w:val="000000"/>
          <w:sz w:val="28"/>
          <w:szCs w:val="28"/>
          <w:shd w:val="clear" w:color="auto" w:fill="FFFFFF"/>
          <w:lang w:val="en-US"/>
        </w:rPr>
        <w:t xml:space="preserve"> </w:t>
      </w:r>
      <w:r w:rsidRPr="00082C21">
        <w:rPr>
          <w:rFonts w:cs="Times New Roman"/>
          <w:color w:val="000000"/>
          <w:sz w:val="28"/>
          <w:szCs w:val="28"/>
          <w:shd w:val="clear" w:color="auto" w:fill="FFFFFF"/>
          <w:lang w:val="en-US"/>
        </w:rPr>
        <w:t>Practice</w:t>
      </w:r>
      <w:r w:rsidR="00287E1E">
        <w:rPr>
          <w:rFonts w:cs="Times New Roman"/>
          <w:color w:val="000000"/>
          <w:sz w:val="28"/>
          <w:szCs w:val="28"/>
          <w:shd w:val="clear" w:color="auto" w:fill="FFFFFF"/>
          <w:lang w:val="en-US"/>
        </w:rPr>
        <w:t>. – 1971,</w:t>
      </w:r>
      <w:r w:rsidRPr="00082C21">
        <w:rPr>
          <w:rFonts w:cs="Times New Roman"/>
          <w:color w:val="000000"/>
          <w:sz w:val="28"/>
          <w:szCs w:val="28"/>
          <w:shd w:val="clear" w:color="auto" w:fill="FFFFFF"/>
          <w:lang w:val="en-US"/>
        </w:rPr>
        <w:t> </w:t>
      </w:r>
      <w:r w:rsidRPr="00287E1E">
        <w:rPr>
          <w:rFonts w:cs="Times New Roman"/>
          <w:color w:val="000000"/>
          <w:sz w:val="28"/>
          <w:szCs w:val="28"/>
          <w:shd w:val="clear" w:color="auto" w:fill="FFFFFF"/>
          <w:lang w:val="en-US"/>
        </w:rPr>
        <w:t xml:space="preserve"> </w:t>
      </w:r>
      <w:r w:rsidRPr="00082C21">
        <w:rPr>
          <w:rFonts w:cs="Times New Roman"/>
          <w:color w:val="000000"/>
          <w:sz w:val="28"/>
          <w:szCs w:val="28"/>
          <w:shd w:val="clear" w:color="auto" w:fill="FFFFFF"/>
          <w:lang w:val="en-US"/>
        </w:rPr>
        <w:t>p</w:t>
      </w:r>
      <w:r w:rsidR="00287E1E">
        <w:rPr>
          <w:rFonts w:cs="Times New Roman"/>
          <w:color w:val="000000"/>
          <w:sz w:val="28"/>
          <w:szCs w:val="28"/>
          <w:shd w:val="clear" w:color="auto" w:fill="FFFFFF"/>
          <w:lang w:val="en-US"/>
        </w:rPr>
        <w:t>.</w:t>
      </w:r>
      <w:r w:rsidRPr="00287E1E">
        <w:rPr>
          <w:rFonts w:cs="Times New Roman"/>
          <w:color w:val="000000"/>
          <w:sz w:val="28"/>
          <w:szCs w:val="28"/>
          <w:shd w:val="clear" w:color="auto" w:fill="FFFFFF"/>
          <w:lang w:val="en-US"/>
        </w:rPr>
        <w:t xml:space="preserve"> 231-242</w:t>
      </w:r>
    </w:p>
    <w:p w:rsidR="00631AE4" w:rsidRPr="00287E1E" w:rsidRDefault="00631AE4" w:rsidP="00B132D2">
      <w:pPr>
        <w:spacing w:line="360" w:lineRule="auto"/>
        <w:ind w:firstLine="709"/>
        <w:jc w:val="both"/>
        <w:rPr>
          <w:rFonts w:cs="Times New Roman"/>
          <w:sz w:val="28"/>
          <w:szCs w:val="28"/>
          <w:lang w:val="en-US"/>
        </w:rPr>
      </w:pPr>
    </w:p>
    <w:p w:rsidR="00961BF6" w:rsidRPr="00287E1E" w:rsidRDefault="00961BF6" w:rsidP="00082C21">
      <w:pPr>
        <w:ind w:firstLine="709"/>
        <w:rPr>
          <w:lang w:val="en-US"/>
        </w:rPr>
      </w:pPr>
    </w:p>
    <w:p w:rsidR="00961BF6" w:rsidRPr="00287E1E" w:rsidRDefault="00961BF6" w:rsidP="00B132D2">
      <w:pPr>
        <w:ind w:firstLine="709"/>
        <w:jc w:val="center"/>
        <w:rPr>
          <w:rFonts w:ascii="Arial" w:hAnsi="Arial" w:cs="Arial"/>
          <w:b/>
          <w:color w:val="000000"/>
          <w:sz w:val="32"/>
          <w:szCs w:val="32"/>
          <w:lang w:val="en-US"/>
        </w:rPr>
      </w:pPr>
      <w:r w:rsidRPr="00B132D2">
        <w:rPr>
          <w:rFonts w:ascii="Arial" w:hAnsi="Arial" w:cs="Arial"/>
          <w:b/>
          <w:color w:val="000000"/>
          <w:sz w:val="32"/>
          <w:szCs w:val="32"/>
        </w:rPr>
        <w:lastRenderedPageBreak/>
        <w:t>СПИСОК</w:t>
      </w:r>
      <w:r w:rsidRPr="00287E1E">
        <w:rPr>
          <w:rFonts w:ascii="Arial" w:hAnsi="Arial" w:cs="Arial"/>
          <w:b/>
          <w:color w:val="000000"/>
          <w:sz w:val="32"/>
          <w:szCs w:val="32"/>
          <w:lang w:val="en-US"/>
        </w:rPr>
        <w:t xml:space="preserve"> </w:t>
      </w:r>
      <w:r w:rsidRPr="00B132D2">
        <w:rPr>
          <w:rFonts w:ascii="Arial" w:hAnsi="Arial" w:cs="Arial"/>
          <w:b/>
          <w:color w:val="000000"/>
          <w:sz w:val="32"/>
          <w:szCs w:val="32"/>
        </w:rPr>
        <w:t>ИСПОЛЬЗОВАННЫХ</w:t>
      </w:r>
      <w:r w:rsidRPr="00287E1E">
        <w:rPr>
          <w:rFonts w:ascii="Arial" w:hAnsi="Arial" w:cs="Arial"/>
          <w:b/>
          <w:color w:val="000000"/>
          <w:sz w:val="32"/>
          <w:szCs w:val="32"/>
          <w:lang w:val="en-US"/>
        </w:rPr>
        <w:t xml:space="preserve"> </w:t>
      </w:r>
      <w:r w:rsidRPr="00B132D2">
        <w:rPr>
          <w:rFonts w:ascii="Arial" w:hAnsi="Arial" w:cs="Arial"/>
          <w:b/>
          <w:color w:val="000000"/>
          <w:sz w:val="32"/>
          <w:szCs w:val="32"/>
        </w:rPr>
        <w:t>СЛОВАРЕЙ</w:t>
      </w:r>
    </w:p>
    <w:p w:rsidR="00961BF6" w:rsidRPr="00287E1E" w:rsidRDefault="00961BF6" w:rsidP="00FA3073">
      <w:pPr>
        <w:ind w:firstLine="709"/>
        <w:rPr>
          <w:rFonts w:cs="Times New Roman"/>
          <w:sz w:val="28"/>
          <w:szCs w:val="28"/>
          <w:lang w:val="en-US"/>
        </w:rPr>
      </w:pPr>
    </w:p>
    <w:p w:rsidR="00961BF6" w:rsidRDefault="00961BF6" w:rsidP="00B132D2">
      <w:pPr>
        <w:widowControl/>
        <w:suppressAutoHyphens w:val="0"/>
        <w:spacing w:after="160" w:line="360" w:lineRule="auto"/>
        <w:jc w:val="both"/>
        <w:rPr>
          <w:rFonts w:eastAsia="SimSun"/>
          <w:sz w:val="27"/>
          <w:szCs w:val="27"/>
          <w:lang w:val="en-US"/>
        </w:rPr>
      </w:pPr>
      <w:r>
        <w:rPr>
          <w:rFonts w:eastAsia="SimSun"/>
          <w:sz w:val="27"/>
          <w:szCs w:val="27"/>
          <w:lang w:val="en-US"/>
        </w:rPr>
        <w:t xml:space="preserve">MEDAL - </w:t>
      </w:r>
      <w:r w:rsidRPr="00B132D2">
        <w:rPr>
          <w:rFonts w:eastAsia="SimSun"/>
          <w:sz w:val="27"/>
          <w:szCs w:val="27"/>
          <w:lang w:val="en-US"/>
        </w:rPr>
        <w:t xml:space="preserve">Macmillan English Dictionary for advanced learners </w:t>
      </w:r>
    </w:p>
    <w:p w:rsidR="00961BF6" w:rsidRDefault="00961BF6" w:rsidP="00B132D2">
      <w:pPr>
        <w:widowControl/>
        <w:suppressAutoHyphens w:val="0"/>
        <w:spacing w:after="160" w:line="360" w:lineRule="auto"/>
        <w:jc w:val="both"/>
        <w:rPr>
          <w:rFonts w:eastAsia="SimSun"/>
          <w:sz w:val="27"/>
          <w:szCs w:val="27"/>
          <w:lang w:val="en-US"/>
        </w:rPr>
      </w:pPr>
    </w:p>
    <w:p w:rsidR="00961BF6" w:rsidRPr="00287E1E" w:rsidRDefault="00961BF6" w:rsidP="00B132D2">
      <w:pPr>
        <w:widowControl/>
        <w:suppressAutoHyphens w:val="0"/>
        <w:spacing w:after="160" w:line="360" w:lineRule="auto"/>
        <w:jc w:val="center"/>
        <w:rPr>
          <w:rFonts w:ascii="Arial" w:hAnsi="Arial" w:cs="Arial"/>
          <w:b/>
          <w:noProof/>
          <w:sz w:val="32"/>
          <w:szCs w:val="32"/>
          <w:lang w:val="en-US"/>
        </w:rPr>
      </w:pPr>
      <w:r w:rsidRPr="00B132D2">
        <w:rPr>
          <w:rFonts w:ascii="Arial" w:eastAsia="SimSun" w:hAnsi="Arial" w:cs="Arial"/>
          <w:b/>
          <w:sz w:val="32"/>
          <w:szCs w:val="32"/>
        </w:rPr>
        <w:t>СПИСОК</w:t>
      </w:r>
      <w:r w:rsidRPr="00287E1E">
        <w:rPr>
          <w:rFonts w:ascii="Arial" w:eastAsia="SimSun" w:hAnsi="Arial" w:cs="Arial"/>
          <w:b/>
          <w:sz w:val="32"/>
          <w:szCs w:val="32"/>
          <w:lang w:val="en-US"/>
        </w:rPr>
        <w:t xml:space="preserve"> </w:t>
      </w:r>
      <w:r w:rsidRPr="00B132D2">
        <w:rPr>
          <w:rFonts w:ascii="Arial" w:eastAsia="SimSun" w:hAnsi="Arial" w:cs="Arial"/>
          <w:b/>
          <w:sz w:val="32"/>
          <w:szCs w:val="32"/>
        </w:rPr>
        <w:t>ИСТОЧНИКОВ</w:t>
      </w:r>
      <w:r w:rsidRPr="00287E1E">
        <w:rPr>
          <w:rFonts w:ascii="Arial" w:eastAsia="SimSun" w:hAnsi="Arial" w:cs="Arial"/>
          <w:b/>
          <w:sz w:val="32"/>
          <w:szCs w:val="32"/>
          <w:lang w:val="en-US"/>
        </w:rPr>
        <w:t xml:space="preserve"> </w:t>
      </w:r>
      <w:r w:rsidRPr="00B132D2">
        <w:rPr>
          <w:rFonts w:ascii="Arial" w:eastAsia="SimSun" w:hAnsi="Arial" w:cs="Arial"/>
          <w:b/>
          <w:sz w:val="32"/>
          <w:szCs w:val="32"/>
        </w:rPr>
        <w:t>ПРИМЕРОВ</w:t>
      </w:r>
    </w:p>
    <w:p w:rsidR="002A2837" w:rsidRPr="002A2837" w:rsidRDefault="002A2837" w:rsidP="002A2837">
      <w:pPr>
        <w:spacing w:after="200" w:line="360" w:lineRule="auto"/>
        <w:ind w:firstLine="709"/>
        <w:contextualSpacing/>
        <w:rPr>
          <w:sz w:val="28"/>
          <w:szCs w:val="28"/>
        </w:rPr>
      </w:pPr>
      <w:proofErr w:type="gramStart"/>
      <w:r w:rsidRPr="00184D72">
        <w:rPr>
          <w:rFonts w:cs="Times New Roman"/>
          <w:i/>
          <w:color w:val="000000"/>
          <w:sz w:val="28"/>
          <w:szCs w:val="28"/>
          <w:lang w:val="en-US"/>
        </w:rPr>
        <w:t>Doyle</w:t>
      </w:r>
      <w:r>
        <w:rPr>
          <w:rFonts w:cs="Times New Roman"/>
          <w:color w:val="000000"/>
          <w:sz w:val="28"/>
          <w:szCs w:val="28"/>
          <w:lang w:val="en-US"/>
        </w:rPr>
        <w:t xml:space="preserve">  –</w:t>
      </w:r>
      <w:proofErr w:type="gramEnd"/>
      <w:r>
        <w:rPr>
          <w:rFonts w:cs="Times New Roman"/>
          <w:color w:val="000000"/>
          <w:sz w:val="28"/>
          <w:szCs w:val="28"/>
          <w:lang w:val="en-US"/>
        </w:rPr>
        <w:t xml:space="preserve">  Doyle A.C. </w:t>
      </w:r>
      <w:proofErr w:type="gramStart"/>
      <w:r>
        <w:rPr>
          <w:sz w:val="28"/>
          <w:szCs w:val="28"/>
          <w:lang w:val="en-US"/>
        </w:rPr>
        <w:t>The Adventure of T</w:t>
      </w:r>
      <w:r w:rsidRPr="00184D72">
        <w:rPr>
          <w:sz w:val="28"/>
          <w:szCs w:val="28"/>
          <w:lang w:val="en-US"/>
        </w:rPr>
        <w:t>he Speckled Band</w:t>
      </w:r>
      <w:r>
        <w:rPr>
          <w:sz w:val="28"/>
          <w:szCs w:val="28"/>
          <w:lang w:val="en-US"/>
        </w:rPr>
        <w:t xml:space="preserve"> [</w:t>
      </w:r>
      <w:r>
        <w:rPr>
          <w:sz w:val="28"/>
          <w:szCs w:val="28"/>
        </w:rPr>
        <w:t>Электронный</w:t>
      </w:r>
      <w:r w:rsidRPr="00EF50DC">
        <w:rPr>
          <w:sz w:val="28"/>
          <w:szCs w:val="28"/>
          <w:lang w:val="en-US"/>
        </w:rPr>
        <w:t xml:space="preserve"> </w:t>
      </w:r>
      <w:r>
        <w:rPr>
          <w:sz w:val="28"/>
          <w:szCs w:val="28"/>
        </w:rPr>
        <w:t>ресурс</w:t>
      </w:r>
      <w:r w:rsidRPr="00EF50DC">
        <w:rPr>
          <w:sz w:val="28"/>
          <w:szCs w:val="28"/>
          <w:lang w:val="en-US"/>
        </w:rPr>
        <w:t>].</w:t>
      </w:r>
      <w:proofErr w:type="gramEnd"/>
      <w:r w:rsidRPr="00EF50DC">
        <w:rPr>
          <w:sz w:val="28"/>
          <w:szCs w:val="28"/>
          <w:lang w:val="en-US"/>
        </w:rPr>
        <w:t xml:space="preserve"> </w:t>
      </w:r>
      <w:r>
        <w:rPr>
          <w:sz w:val="28"/>
          <w:szCs w:val="28"/>
        </w:rPr>
        <w:t>Режим</w:t>
      </w:r>
      <w:r w:rsidRPr="00EF50DC">
        <w:rPr>
          <w:sz w:val="28"/>
          <w:szCs w:val="28"/>
        </w:rPr>
        <w:t xml:space="preserve"> </w:t>
      </w:r>
      <w:r>
        <w:rPr>
          <w:sz w:val="28"/>
          <w:szCs w:val="28"/>
        </w:rPr>
        <w:t>доступа</w:t>
      </w:r>
      <w:r w:rsidRPr="00EF50DC">
        <w:rPr>
          <w:sz w:val="28"/>
          <w:szCs w:val="28"/>
        </w:rPr>
        <w:t>:</w:t>
      </w:r>
      <w:r w:rsidRPr="00184D72">
        <w:rPr>
          <w:sz w:val="28"/>
          <w:szCs w:val="28"/>
        </w:rPr>
        <w:t xml:space="preserve"> </w:t>
      </w:r>
      <w:hyperlink r:id="rId7" w:history="1">
        <w:r w:rsidRPr="00C84258">
          <w:rPr>
            <w:rStyle w:val="af1"/>
            <w:rFonts w:cs="Arial Unicode MS"/>
            <w:sz w:val="28"/>
            <w:szCs w:val="28"/>
            <w:lang w:val="en-US"/>
          </w:rPr>
          <w:t>https</w:t>
        </w:r>
        <w:r w:rsidRPr="00C84258">
          <w:rPr>
            <w:rStyle w:val="af1"/>
            <w:rFonts w:cs="Arial Unicode MS"/>
            <w:sz w:val="28"/>
            <w:szCs w:val="28"/>
          </w:rPr>
          <w:t>://</w:t>
        </w:r>
        <w:proofErr w:type="spellStart"/>
        <w:r w:rsidRPr="00C84258">
          <w:rPr>
            <w:rStyle w:val="af1"/>
            <w:rFonts w:cs="Arial Unicode MS"/>
            <w:sz w:val="28"/>
            <w:szCs w:val="28"/>
            <w:lang w:val="en-US"/>
          </w:rPr>
          <w:t>sherlock</w:t>
        </w:r>
        <w:proofErr w:type="spellEnd"/>
        <w:r w:rsidRPr="00C84258">
          <w:rPr>
            <w:rStyle w:val="af1"/>
            <w:rFonts w:cs="Arial Unicode MS"/>
            <w:sz w:val="28"/>
            <w:szCs w:val="28"/>
          </w:rPr>
          <w:t>-</w:t>
        </w:r>
        <w:proofErr w:type="spellStart"/>
        <w:r w:rsidRPr="00C84258">
          <w:rPr>
            <w:rStyle w:val="af1"/>
            <w:rFonts w:cs="Arial Unicode MS"/>
            <w:sz w:val="28"/>
            <w:szCs w:val="28"/>
            <w:lang w:val="en-US"/>
          </w:rPr>
          <w:t>holm</w:t>
        </w:r>
        <w:proofErr w:type="spellEnd"/>
        <w:r w:rsidRPr="00C84258">
          <w:rPr>
            <w:rStyle w:val="af1"/>
            <w:rFonts w:cs="Arial Unicode MS"/>
            <w:sz w:val="28"/>
            <w:szCs w:val="28"/>
          </w:rPr>
          <w:t>.</w:t>
        </w:r>
        <w:proofErr w:type="spellStart"/>
        <w:r w:rsidRPr="00C84258">
          <w:rPr>
            <w:rStyle w:val="af1"/>
            <w:rFonts w:cs="Arial Unicode MS"/>
            <w:sz w:val="28"/>
            <w:szCs w:val="28"/>
            <w:lang w:val="en-US"/>
          </w:rPr>
          <w:t>es</w:t>
        </w:r>
        <w:proofErr w:type="spellEnd"/>
        <w:r w:rsidRPr="00C84258">
          <w:rPr>
            <w:rStyle w:val="af1"/>
            <w:rFonts w:cs="Arial Unicode MS"/>
            <w:sz w:val="28"/>
            <w:szCs w:val="28"/>
          </w:rPr>
          <w:t>/</w:t>
        </w:r>
        <w:r w:rsidRPr="00C84258">
          <w:rPr>
            <w:rStyle w:val="af1"/>
            <w:rFonts w:cs="Arial Unicode MS"/>
            <w:sz w:val="28"/>
            <w:szCs w:val="28"/>
            <w:lang w:val="en-US"/>
          </w:rPr>
          <w:t>stories</w:t>
        </w:r>
        <w:r w:rsidRPr="00C84258">
          <w:rPr>
            <w:rStyle w:val="af1"/>
            <w:rFonts w:cs="Arial Unicode MS"/>
            <w:sz w:val="28"/>
            <w:szCs w:val="28"/>
          </w:rPr>
          <w:t>/</w:t>
        </w:r>
        <w:proofErr w:type="spellStart"/>
        <w:r w:rsidRPr="00C84258">
          <w:rPr>
            <w:rStyle w:val="af1"/>
            <w:rFonts w:cs="Arial Unicode MS"/>
            <w:sz w:val="28"/>
            <w:szCs w:val="28"/>
            <w:lang w:val="en-US"/>
          </w:rPr>
          <w:t>pdf</w:t>
        </w:r>
        <w:proofErr w:type="spellEnd"/>
        <w:r w:rsidRPr="00C84258">
          <w:rPr>
            <w:rStyle w:val="af1"/>
            <w:rFonts w:cs="Arial Unicode MS"/>
            <w:sz w:val="28"/>
            <w:szCs w:val="28"/>
          </w:rPr>
          <w:t>/</w:t>
        </w:r>
        <w:r w:rsidRPr="00C84258">
          <w:rPr>
            <w:rStyle w:val="af1"/>
            <w:rFonts w:cs="Arial Unicode MS"/>
            <w:sz w:val="28"/>
            <w:szCs w:val="28"/>
            <w:lang w:val="en-US"/>
          </w:rPr>
          <w:t>a</w:t>
        </w:r>
        <w:r w:rsidRPr="00C84258">
          <w:rPr>
            <w:rStyle w:val="af1"/>
            <w:rFonts w:cs="Arial Unicode MS"/>
            <w:sz w:val="28"/>
            <w:szCs w:val="28"/>
          </w:rPr>
          <w:t>4/1-</w:t>
        </w:r>
        <w:r w:rsidRPr="00C84258">
          <w:rPr>
            <w:rStyle w:val="af1"/>
            <w:rFonts w:cs="Arial Unicode MS"/>
            <w:sz w:val="28"/>
            <w:szCs w:val="28"/>
            <w:lang w:val="en-US"/>
          </w:rPr>
          <w:t>sided</w:t>
        </w:r>
        <w:r w:rsidRPr="00C84258">
          <w:rPr>
            <w:rStyle w:val="af1"/>
            <w:rFonts w:cs="Arial Unicode MS"/>
            <w:sz w:val="28"/>
            <w:szCs w:val="28"/>
          </w:rPr>
          <w:t>/</w:t>
        </w:r>
        <w:r w:rsidRPr="00C84258">
          <w:rPr>
            <w:rStyle w:val="af1"/>
            <w:rFonts w:cs="Arial Unicode MS"/>
            <w:sz w:val="28"/>
            <w:szCs w:val="28"/>
            <w:lang w:val="en-US"/>
          </w:rPr>
          <w:t>spec</w:t>
        </w:r>
        <w:r w:rsidRPr="00C84258">
          <w:rPr>
            <w:rStyle w:val="af1"/>
            <w:rFonts w:cs="Arial Unicode MS"/>
            <w:sz w:val="28"/>
            <w:szCs w:val="28"/>
          </w:rPr>
          <w:t>.</w:t>
        </w:r>
        <w:proofErr w:type="spellStart"/>
        <w:r w:rsidRPr="00C84258">
          <w:rPr>
            <w:rStyle w:val="af1"/>
            <w:rFonts w:cs="Arial Unicode MS"/>
            <w:sz w:val="28"/>
            <w:szCs w:val="28"/>
            <w:lang w:val="en-US"/>
          </w:rPr>
          <w:t>pdf</w:t>
        </w:r>
        <w:proofErr w:type="spellEnd"/>
      </w:hyperlink>
    </w:p>
    <w:p w:rsidR="002A2837" w:rsidRPr="003176C5" w:rsidRDefault="002A2837" w:rsidP="002A2837">
      <w:pPr>
        <w:spacing w:after="200" w:line="360" w:lineRule="auto"/>
        <w:ind w:firstLine="709"/>
        <w:contextualSpacing/>
        <w:rPr>
          <w:sz w:val="28"/>
          <w:szCs w:val="28"/>
        </w:rPr>
      </w:pPr>
      <w:r w:rsidRPr="00184D72">
        <w:rPr>
          <w:rFonts w:cs="Times New Roman"/>
          <w:i/>
          <w:color w:val="000000"/>
          <w:sz w:val="28"/>
          <w:szCs w:val="28"/>
          <w:lang w:val="en-US"/>
        </w:rPr>
        <w:t>Doyle</w:t>
      </w:r>
      <w:r>
        <w:rPr>
          <w:rFonts w:cs="Times New Roman"/>
          <w:color w:val="000000"/>
          <w:sz w:val="28"/>
          <w:szCs w:val="28"/>
          <w:lang w:val="en-US"/>
        </w:rPr>
        <w:t xml:space="preserve"> – Doyle A.C. </w:t>
      </w:r>
      <w:proofErr w:type="gramStart"/>
      <w:r>
        <w:rPr>
          <w:sz w:val="28"/>
          <w:szCs w:val="28"/>
          <w:lang w:val="en-US"/>
        </w:rPr>
        <w:t>The Hound of T</w:t>
      </w:r>
      <w:r w:rsidRPr="00184D72">
        <w:rPr>
          <w:sz w:val="28"/>
          <w:szCs w:val="28"/>
          <w:lang w:val="en-US"/>
        </w:rPr>
        <w:t>he Baskervilles</w:t>
      </w:r>
      <w:r>
        <w:rPr>
          <w:sz w:val="28"/>
          <w:szCs w:val="28"/>
          <w:lang w:val="en-US"/>
        </w:rPr>
        <w:t xml:space="preserve"> [</w:t>
      </w:r>
      <w:r>
        <w:rPr>
          <w:sz w:val="28"/>
          <w:szCs w:val="28"/>
        </w:rPr>
        <w:t>Электронный</w:t>
      </w:r>
      <w:r w:rsidRPr="00EF50DC">
        <w:rPr>
          <w:sz w:val="28"/>
          <w:szCs w:val="28"/>
          <w:lang w:val="en-US"/>
        </w:rPr>
        <w:t xml:space="preserve"> </w:t>
      </w:r>
      <w:r>
        <w:rPr>
          <w:sz w:val="28"/>
          <w:szCs w:val="28"/>
        </w:rPr>
        <w:t>ресурс</w:t>
      </w:r>
      <w:r w:rsidRPr="00EF50DC">
        <w:rPr>
          <w:sz w:val="28"/>
          <w:szCs w:val="28"/>
          <w:lang w:val="en-US"/>
        </w:rPr>
        <w:t>].</w:t>
      </w:r>
      <w:proofErr w:type="gramEnd"/>
      <w:r w:rsidRPr="00EF50DC">
        <w:rPr>
          <w:sz w:val="28"/>
          <w:szCs w:val="28"/>
          <w:lang w:val="en-US"/>
        </w:rPr>
        <w:t xml:space="preserve"> </w:t>
      </w:r>
      <w:r>
        <w:rPr>
          <w:sz w:val="28"/>
          <w:szCs w:val="28"/>
        </w:rPr>
        <w:t>Режим</w:t>
      </w:r>
      <w:r w:rsidRPr="002A2837">
        <w:rPr>
          <w:sz w:val="28"/>
          <w:szCs w:val="28"/>
        </w:rPr>
        <w:t xml:space="preserve"> </w:t>
      </w:r>
      <w:r>
        <w:rPr>
          <w:sz w:val="28"/>
          <w:szCs w:val="28"/>
        </w:rPr>
        <w:t>доступа</w:t>
      </w:r>
      <w:r w:rsidRPr="002A2837">
        <w:rPr>
          <w:sz w:val="28"/>
          <w:szCs w:val="28"/>
        </w:rPr>
        <w:t xml:space="preserve">: </w:t>
      </w:r>
      <w:hyperlink r:id="rId8" w:history="1">
        <w:r w:rsidRPr="00C84258">
          <w:rPr>
            <w:rStyle w:val="af1"/>
            <w:rFonts w:cs="Arial Unicode MS"/>
            <w:sz w:val="28"/>
            <w:szCs w:val="28"/>
            <w:lang w:val="en-US"/>
          </w:rPr>
          <w:t>http</w:t>
        </w:r>
        <w:r w:rsidRPr="00227492">
          <w:rPr>
            <w:rStyle w:val="af1"/>
            <w:rFonts w:cs="Arial Unicode MS"/>
            <w:sz w:val="28"/>
            <w:szCs w:val="28"/>
          </w:rPr>
          <w:t>://</w:t>
        </w:r>
        <w:r w:rsidRPr="00C84258">
          <w:rPr>
            <w:rStyle w:val="af1"/>
            <w:rFonts w:cs="Arial Unicode MS"/>
            <w:sz w:val="28"/>
            <w:szCs w:val="28"/>
            <w:lang w:val="en-US"/>
          </w:rPr>
          <w:t>www</w:t>
        </w:r>
        <w:r w:rsidRPr="00227492">
          <w:rPr>
            <w:rStyle w:val="af1"/>
            <w:rFonts w:cs="Arial Unicode MS"/>
            <w:sz w:val="28"/>
            <w:szCs w:val="28"/>
          </w:rPr>
          <w:t>.</w:t>
        </w:r>
        <w:proofErr w:type="spellStart"/>
        <w:r w:rsidRPr="00C84258">
          <w:rPr>
            <w:rStyle w:val="af1"/>
            <w:rFonts w:cs="Arial Unicode MS"/>
            <w:sz w:val="28"/>
            <w:szCs w:val="28"/>
            <w:lang w:val="en-US"/>
          </w:rPr>
          <w:t>dexterdemons</w:t>
        </w:r>
        <w:proofErr w:type="spellEnd"/>
        <w:r w:rsidRPr="00227492">
          <w:rPr>
            <w:rStyle w:val="af1"/>
            <w:rFonts w:cs="Arial Unicode MS"/>
            <w:sz w:val="28"/>
            <w:szCs w:val="28"/>
          </w:rPr>
          <w:t>.</w:t>
        </w:r>
        <w:r w:rsidRPr="00C84258">
          <w:rPr>
            <w:rStyle w:val="af1"/>
            <w:rFonts w:cs="Arial Unicode MS"/>
            <w:sz w:val="28"/>
            <w:szCs w:val="28"/>
            <w:lang w:val="en-US"/>
          </w:rPr>
          <w:t>org</w:t>
        </w:r>
        <w:r w:rsidRPr="00227492">
          <w:rPr>
            <w:rStyle w:val="af1"/>
            <w:rFonts w:cs="Arial Unicode MS"/>
            <w:sz w:val="28"/>
            <w:szCs w:val="28"/>
          </w:rPr>
          <w:t>/</w:t>
        </w:r>
        <w:proofErr w:type="spellStart"/>
        <w:r w:rsidRPr="00C84258">
          <w:rPr>
            <w:rStyle w:val="af1"/>
            <w:rFonts w:cs="Arial Unicode MS"/>
            <w:sz w:val="28"/>
            <w:szCs w:val="28"/>
            <w:lang w:val="en-US"/>
          </w:rPr>
          <w:t>cms</w:t>
        </w:r>
        <w:proofErr w:type="spellEnd"/>
        <w:r w:rsidRPr="00227492">
          <w:rPr>
            <w:rStyle w:val="af1"/>
            <w:rFonts w:cs="Arial Unicode MS"/>
            <w:sz w:val="28"/>
            <w:szCs w:val="28"/>
          </w:rPr>
          <w:t>/</w:t>
        </w:r>
        <w:r w:rsidRPr="00C84258">
          <w:rPr>
            <w:rStyle w:val="af1"/>
            <w:rFonts w:cs="Arial Unicode MS"/>
            <w:sz w:val="28"/>
            <w:szCs w:val="28"/>
            <w:lang w:val="en-US"/>
          </w:rPr>
          <w:t>lib</w:t>
        </w:r>
        <w:r w:rsidRPr="00227492">
          <w:rPr>
            <w:rStyle w:val="af1"/>
            <w:rFonts w:cs="Arial Unicode MS"/>
            <w:sz w:val="28"/>
            <w:szCs w:val="28"/>
          </w:rPr>
          <w:t>2/</w:t>
        </w:r>
        <w:r w:rsidRPr="00C84258">
          <w:rPr>
            <w:rStyle w:val="af1"/>
            <w:rFonts w:cs="Arial Unicode MS"/>
            <w:sz w:val="28"/>
            <w:szCs w:val="28"/>
            <w:lang w:val="en-US"/>
          </w:rPr>
          <w:t>NM</w:t>
        </w:r>
        <w:r w:rsidRPr="00227492">
          <w:rPr>
            <w:rStyle w:val="af1"/>
            <w:rFonts w:cs="Arial Unicode MS"/>
            <w:sz w:val="28"/>
            <w:szCs w:val="28"/>
          </w:rPr>
          <w:t>01001576/</w:t>
        </w:r>
        <w:r w:rsidRPr="00C84258">
          <w:rPr>
            <w:rStyle w:val="af1"/>
            <w:rFonts w:cs="Arial Unicode MS"/>
            <w:sz w:val="28"/>
            <w:szCs w:val="28"/>
            <w:lang w:val="en-US"/>
          </w:rPr>
          <w:t>Centricity</w:t>
        </w:r>
        <w:r w:rsidRPr="00227492">
          <w:rPr>
            <w:rStyle w:val="af1"/>
            <w:rFonts w:cs="Arial Unicode MS"/>
            <w:sz w:val="28"/>
            <w:szCs w:val="28"/>
          </w:rPr>
          <w:t>/</w:t>
        </w:r>
        <w:r w:rsidRPr="00C84258">
          <w:rPr>
            <w:rStyle w:val="af1"/>
            <w:rFonts w:cs="Arial Unicode MS"/>
            <w:sz w:val="28"/>
            <w:szCs w:val="28"/>
            <w:lang w:val="en-US"/>
          </w:rPr>
          <w:t>Domain</w:t>
        </w:r>
        <w:r w:rsidRPr="00227492">
          <w:rPr>
            <w:rStyle w:val="af1"/>
            <w:rFonts w:cs="Arial Unicode MS"/>
            <w:sz w:val="28"/>
            <w:szCs w:val="28"/>
          </w:rPr>
          <w:t>/290/</w:t>
        </w:r>
        <w:r w:rsidRPr="00C84258">
          <w:rPr>
            <w:rStyle w:val="af1"/>
            <w:rFonts w:cs="Arial Unicode MS"/>
            <w:sz w:val="28"/>
            <w:szCs w:val="28"/>
            <w:lang w:val="en-US"/>
          </w:rPr>
          <w:t>hound</w:t>
        </w:r>
        <w:r w:rsidRPr="00227492">
          <w:rPr>
            <w:rStyle w:val="af1"/>
            <w:rFonts w:cs="Arial Unicode MS"/>
            <w:sz w:val="28"/>
            <w:szCs w:val="28"/>
          </w:rPr>
          <w:t>_</w:t>
        </w:r>
        <w:proofErr w:type="spellStart"/>
        <w:r w:rsidRPr="00C84258">
          <w:rPr>
            <w:rStyle w:val="af1"/>
            <w:rFonts w:cs="Arial Unicode MS"/>
            <w:sz w:val="28"/>
            <w:szCs w:val="28"/>
            <w:lang w:val="en-US"/>
          </w:rPr>
          <w:t>baskervilles</w:t>
        </w:r>
        <w:proofErr w:type="spellEnd"/>
        <w:r w:rsidRPr="00227492">
          <w:rPr>
            <w:rStyle w:val="af1"/>
            <w:rFonts w:cs="Arial Unicode MS"/>
            <w:sz w:val="28"/>
            <w:szCs w:val="28"/>
          </w:rPr>
          <w:t>%20</w:t>
        </w:r>
        <w:r w:rsidRPr="00C84258">
          <w:rPr>
            <w:rStyle w:val="af1"/>
            <w:rFonts w:cs="Arial Unicode MS"/>
            <w:sz w:val="28"/>
            <w:szCs w:val="28"/>
            <w:lang w:val="en-US"/>
          </w:rPr>
          <w:t>PDF</w:t>
        </w:r>
        <w:r w:rsidRPr="00227492">
          <w:rPr>
            <w:rStyle w:val="af1"/>
            <w:rFonts w:cs="Arial Unicode MS"/>
            <w:sz w:val="28"/>
            <w:szCs w:val="28"/>
          </w:rPr>
          <w:t>%20</w:t>
        </w:r>
        <w:r w:rsidRPr="00C84258">
          <w:rPr>
            <w:rStyle w:val="af1"/>
            <w:rFonts w:cs="Arial Unicode MS"/>
            <w:sz w:val="28"/>
            <w:szCs w:val="28"/>
            <w:lang w:val="en-US"/>
          </w:rPr>
          <w:t>copy</w:t>
        </w:r>
        <w:r w:rsidRPr="00227492">
          <w:rPr>
            <w:rStyle w:val="af1"/>
            <w:rFonts w:cs="Arial Unicode MS"/>
            <w:sz w:val="28"/>
            <w:szCs w:val="28"/>
          </w:rPr>
          <w:t>.</w:t>
        </w:r>
        <w:proofErr w:type="spellStart"/>
        <w:r w:rsidRPr="00C84258">
          <w:rPr>
            <w:rStyle w:val="af1"/>
            <w:rFonts w:cs="Arial Unicode MS"/>
            <w:sz w:val="28"/>
            <w:szCs w:val="28"/>
            <w:lang w:val="en-US"/>
          </w:rPr>
          <w:t>pdf</w:t>
        </w:r>
        <w:proofErr w:type="spellEnd"/>
      </w:hyperlink>
    </w:p>
    <w:p w:rsidR="002A2837" w:rsidRPr="003176C5" w:rsidRDefault="002A2837" w:rsidP="002A2837">
      <w:pPr>
        <w:spacing w:after="200" w:line="360" w:lineRule="auto"/>
        <w:ind w:firstLine="709"/>
        <w:contextualSpacing/>
        <w:rPr>
          <w:sz w:val="28"/>
          <w:szCs w:val="28"/>
        </w:rPr>
      </w:pPr>
      <w:r w:rsidRPr="002A2837">
        <w:rPr>
          <w:i/>
          <w:sz w:val="28"/>
          <w:szCs w:val="28"/>
          <w:lang w:val="en-US"/>
        </w:rPr>
        <w:t xml:space="preserve">Ellis </w:t>
      </w:r>
      <w:r>
        <w:rPr>
          <w:sz w:val="28"/>
          <w:szCs w:val="28"/>
          <w:lang w:val="en-US"/>
        </w:rPr>
        <w:t xml:space="preserve">– Ellis B.E. American Psycho </w:t>
      </w:r>
      <w:r w:rsidRPr="00AA741A">
        <w:rPr>
          <w:sz w:val="28"/>
          <w:szCs w:val="28"/>
          <w:lang w:val="en-US"/>
        </w:rPr>
        <w:t>[</w:t>
      </w:r>
      <w:r w:rsidRPr="00227492">
        <w:rPr>
          <w:sz w:val="28"/>
          <w:szCs w:val="28"/>
        </w:rPr>
        <w:t>Электронный</w:t>
      </w:r>
      <w:r w:rsidRPr="00AA741A">
        <w:rPr>
          <w:sz w:val="28"/>
          <w:szCs w:val="28"/>
          <w:lang w:val="en-US"/>
        </w:rPr>
        <w:t xml:space="preserve"> </w:t>
      </w:r>
      <w:r w:rsidRPr="00227492">
        <w:rPr>
          <w:sz w:val="28"/>
          <w:szCs w:val="28"/>
        </w:rPr>
        <w:t>ресурс</w:t>
      </w:r>
      <w:r w:rsidRPr="00AA741A">
        <w:rPr>
          <w:sz w:val="28"/>
          <w:szCs w:val="28"/>
          <w:lang w:val="en-US"/>
        </w:rPr>
        <w:t xml:space="preserve">]. </w:t>
      </w:r>
      <w:r w:rsidRPr="00227492">
        <w:rPr>
          <w:sz w:val="28"/>
          <w:szCs w:val="28"/>
        </w:rPr>
        <w:t>Режим доступа:</w:t>
      </w:r>
      <w:r w:rsidRPr="002A2837">
        <w:rPr>
          <w:sz w:val="28"/>
          <w:szCs w:val="28"/>
        </w:rPr>
        <w:t xml:space="preserve"> </w:t>
      </w:r>
      <w:hyperlink r:id="rId9" w:history="1">
        <w:r w:rsidRPr="00C84258">
          <w:rPr>
            <w:rStyle w:val="af1"/>
            <w:rFonts w:cs="Arial Unicode MS"/>
            <w:sz w:val="28"/>
            <w:szCs w:val="28"/>
            <w:lang w:val="en-US"/>
          </w:rPr>
          <w:t>http</w:t>
        </w:r>
        <w:r w:rsidRPr="00C84258">
          <w:rPr>
            <w:rStyle w:val="af1"/>
            <w:rFonts w:cs="Arial Unicode MS"/>
            <w:sz w:val="28"/>
            <w:szCs w:val="28"/>
          </w:rPr>
          <w:t>://</w:t>
        </w:r>
        <w:proofErr w:type="spellStart"/>
        <w:r w:rsidRPr="00C84258">
          <w:rPr>
            <w:rStyle w:val="af1"/>
            <w:rFonts w:cs="Arial Unicode MS"/>
            <w:sz w:val="28"/>
            <w:szCs w:val="28"/>
            <w:lang w:val="en-US"/>
          </w:rPr>
          <w:t>fi</w:t>
        </w:r>
        <w:proofErr w:type="spellEnd"/>
        <w:r w:rsidRPr="00C84258">
          <w:rPr>
            <w:rStyle w:val="af1"/>
            <w:rFonts w:cs="Arial Unicode MS"/>
            <w:sz w:val="28"/>
            <w:szCs w:val="28"/>
          </w:rPr>
          <w:t>.</w:t>
        </w:r>
        <w:proofErr w:type="spellStart"/>
        <w:r w:rsidRPr="00C84258">
          <w:rPr>
            <w:rStyle w:val="af1"/>
            <w:rFonts w:cs="Arial Unicode MS"/>
            <w:sz w:val="28"/>
            <w:szCs w:val="28"/>
            <w:lang w:val="en-US"/>
          </w:rPr>
          <w:t>ge</w:t>
        </w:r>
        <w:proofErr w:type="spellEnd"/>
        <w:r w:rsidRPr="00C84258">
          <w:rPr>
            <w:rStyle w:val="af1"/>
            <w:rFonts w:cs="Arial Unicode MS"/>
            <w:sz w:val="28"/>
            <w:szCs w:val="28"/>
          </w:rPr>
          <w:t>.</w:t>
        </w:r>
        <w:proofErr w:type="spellStart"/>
        <w:r w:rsidRPr="00C84258">
          <w:rPr>
            <w:rStyle w:val="af1"/>
            <w:rFonts w:cs="Arial Unicode MS"/>
            <w:sz w:val="28"/>
            <w:szCs w:val="28"/>
            <w:lang w:val="en-US"/>
          </w:rPr>
          <w:t>pgstatic</w:t>
        </w:r>
        <w:proofErr w:type="spellEnd"/>
        <w:r w:rsidRPr="00C84258">
          <w:rPr>
            <w:rStyle w:val="af1"/>
            <w:rFonts w:cs="Arial Unicode MS"/>
            <w:sz w:val="28"/>
            <w:szCs w:val="28"/>
          </w:rPr>
          <w:t>.</w:t>
        </w:r>
        <w:r w:rsidRPr="00C84258">
          <w:rPr>
            <w:rStyle w:val="af1"/>
            <w:rFonts w:cs="Arial Unicode MS"/>
            <w:sz w:val="28"/>
            <w:szCs w:val="28"/>
            <w:lang w:val="en-US"/>
          </w:rPr>
          <w:t>net</w:t>
        </w:r>
        <w:r w:rsidRPr="00C84258">
          <w:rPr>
            <w:rStyle w:val="af1"/>
            <w:rFonts w:cs="Arial Unicode MS"/>
            <w:sz w:val="28"/>
            <w:szCs w:val="28"/>
          </w:rPr>
          <w:t>/</w:t>
        </w:r>
        <w:r w:rsidRPr="00C84258">
          <w:rPr>
            <w:rStyle w:val="af1"/>
            <w:rFonts w:cs="Arial Unicode MS"/>
            <w:sz w:val="28"/>
            <w:szCs w:val="28"/>
            <w:lang w:val="en-US"/>
          </w:rPr>
          <w:t>attachments</w:t>
        </w:r>
        <w:r w:rsidRPr="00C84258">
          <w:rPr>
            <w:rStyle w:val="af1"/>
            <w:rFonts w:cs="Arial Unicode MS"/>
            <w:sz w:val="28"/>
            <w:szCs w:val="28"/>
          </w:rPr>
          <w:t>/31459_98</w:t>
        </w:r>
        <w:proofErr w:type="spellStart"/>
        <w:r w:rsidRPr="00C84258">
          <w:rPr>
            <w:rStyle w:val="af1"/>
            <w:rFonts w:cs="Arial Unicode MS"/>
            <w:sz w:val="28"/>
            <w:szCs w:val="28"/>
            <w:lang w:val="en-US"/>
          </w:rPr>
          <w:t>aec</w:t>
        </w:r>
        <w:proofErr w:type="spellEnd"/>
        <w:r w:rsidRPr="00C84258">
          <w:rPr>
            <w:rStyle w:val="af1"/>
            <w:rFonts w:cs="Arial Unicode MS"/>
            <w:sz w:val="28"/>
            <w:szCs w:val="28"/>
          </w:rPr>
          <w:t>97</w:t>
        </w:r>
        <w:r w:rsidRPr="00C84258">
          <w:rPr>
            <w:rStyle w:val="af1"/>
            <w:rFonts w:cs="Arial Unicode MS"/>
            <w:sz w:val="28"/>
            <w:szCs w:val="28"/>
            <w:lang w:val="en-US"/>
          </w:rPr>
          <w:t>b</w:t>
        </w:r>
        <w:r w:rsidRPr="00C84258">
          <w:rPr>
            <w:rStyle w:val="af1"/>
            <w:rFonts w:cs="Arial Unicode MS"/>
            <w:sz w:val="28"/>
            <w:szCs w:val="28"/>
          </w:rPr>
          <w:t>2</w:t>
        </w:r>
        <w:r w:rsidRPr="00C84258">
          <w:rPr>
            <w:rStyle w:val="af1"/>
            <w:rFonts w:cs="Arial Unicode MS"/>
            <w:sz w:val="28"/>
            <w:szCs w:val="28"/>
            <w:lang w:val="en-US"/>
          </w:rPr>
          <w:t>c</w:t>
        </w:r>
        <w:r w:rsidRPr="00C84258">
          <w:rPr>
            <w:rStyle w:val="af1"/>
            <w:rFonts w:cs="Arial Unicode MS"/>
            <w:sz w:val="28"/>
            <w:szCs w:val="28"/>
          </w:rPr>
          <w:t>764</w:t>
        </w:r>
        <w:r w:rsidRPr="00C84258">
          <w:rPr>
            <w:rStyle w:val="af1"/>
            <w:rFonts w:cs="Arial Unicode MS"/>
            <w:sz w:val="28"/>
            <w:szCs w:val="28"/>
            <w:lang w:val="en-US"/>
          </w:rPr>
          <w:t>e</w:t>
        </w:r>
        <w:r w:rsidRPr="00C84258">
          <w:rPr>
            <w:rStyle w:val="af1"/>
            <w:rFonts w:cs="Arial Unicode MS"/>
            <w:sz w:val="28"/>
            <w:szCs w:val="28"/>
          </w:rPr>
          <w:t>6</w:t>
        </w:r>
        <w:r w:rsidRPr="00C84258">
          <w:rPr>
            <w:rStyle w:val="af1"/>
            <w:rFonts w:cs="Arial Unicode MS"/>
            <w:sz w:val="28"/>
            <w:szCs w:val="28"/>
            <w:lang w:val="en-US"/>
          </w:rPr>
          <w:t>c</w:t>
        </w:r>
        <w:r w:rsidRPr="00C84258">
          <w:rPr>
            <w:rStyle w:val="af1"/>
            <w:rFonts w:cs="Arial Unicode MS"/>
            <w:sz w:val="28"/>
            <w:szCs w:val="28"/>
          </w:rPr>
          <w:t>831</w:t>
        </w:r>
        <w:r w:rsidRPr="00C84258">
          <w:rPr>
            <w:rStyle w:val="af1"/>
            <w:rFonts w:cs="Arial Unicode MS"/>
            <w:sz w:val="28"/>
            <w:szCs w:val="28"/>
            <w:lang w:val="en-US"/>
          </w:rPr>
          <w:t>f</w:t>
        </w:r>
        <w:r w:rsidRPr="00C84258">
          <w:rPr>
            <w:rStyle w:val="af1"/>
            <w:rFonts w:cs="Arial Unicode MS"/>
            <w:sz w:val="28"/>
            <w:szCs w:val="28"/>
          </w:rPr>
          <w:t>6963</w:t>
        </w:r>
        <w:r w:rsidRPr="00C84258">
          <w:rPr>
            <w:rStyle w:val="af1"/>
            <w:rFonts w:cs="Arial Unicode MS"/>
            <w:sz w:val="28"/>
            <w:szCs w:val="28"/>
            <w:lang w:val="en-US"/>
          </w:rPr>
          <w:t>f</w:t>
        </w:r>
        <w:r w:rsidRPr="00C84258">
          <w:rPr>
            <w:rStyle w:val="af1"/>
            <w:rFonts w:cs="Arial Unicode MS"/>
            <w:sz w:val="28"/>
            <w:szCs w:val="28"/>
          </w:rPr>
          <w:t>8441</w:t>
        </w:r>
        <w:r w:rsidRPr="00C84258">
          <w:rPr>
            <w:rStyle w:val="af1"/>
            <w:rFonts w:cs="Arial Unicode MS"/>
            <w:sz w:val="28"/>
            <w:szCs w:val="28"/>
            <w:lang w:val="en-US"/>
          </w:rPr>
          <w:t>f</w:t>
        </w:r>
        <w:r w:rsidRPr="00C84258">
          <w:rPr>
            <w:rStyle w:val="af1"/>
            <w:rFonts w:cs="Arial Unicode MS"/>
            <w:sz w:val="28"/>
            <w:szCs w:val="28"/>
          </w:rPr>
          <w:t>27.</w:t>
        </w:r>
        <w:proofErr w:type="spellStart"/>
        <w:r w:rsidRPr="00C84258">
          <w:rPr>
            <w:rStyle w:val="af1"/>
            <w:rFonts w:cs="Arial Unicode MS"/>
            <w:sz w:val="28"/>
            <w:szCs w:val="28"/>
            <w:lang w:val="en-US"/>
          </w:rPr>
          <w:t>pdf</w:t>
        </w:r>
        <w:proofErr w:type="spellEnd"/>
      </w:hyperlink>
    </w:p>
    <w:p w:rsidR="002A2837" w:rsidRPr="00EF50DC" w:rsidRDefault="002A2837" w:rsidP="002A2837">
      <w:pPr>
        <w:spacing w:after="200" w:line="360" w:lineRule="auto"/>
        <w:ind w:firstLine="709"/>
        <w:contextualSpacing/>
        <w:rPr>
          <w:sz w:val="28"/>
          <w:szCs w:val="28"/>
        </w:rPr>
      </w:pPr>
      <w:proofErr w:type="gramStart"/>
      <w:r w:rsidRPr="00EF50DC">
        <w:rPr>
          <w:i/>
          <w:sz w:val="28"/>
          <w:szCs w:val="28"/>
          <w:lang w:val="en-US"/>
        </w:rPr>
        <w:t>Fitzgerald</w:t>
      </w:r>
      <w:r>
        <w:rPr>
          <w:i/>
          <w:sz w:val="28"/>
          <w:szCs w:val="28"/>
          <w:lang w:val="en-US"/>
        </w:rPr>
        <w:t xml:space="preserve"> </w:t>
      </w:r>
      <w:r>
        <w:rPr>
          <w:sz w:val="28"/>
          <w:szCs w:val="28"/>
          <w:lang w:val="en-US"/>
        </w:rPr>
        <w:t xml:space="preserve"> –</w:t>
      </w:r>
      <w:proofErr w:type="gramEnd"/>
      <w:r>
        <w:rPr>
          <w:sz w:val="28"/>
          <w:szCs w:val="28"/>
          <w:lang w:val="en-US"/>
        </w:rPr>
        <w:t xml:space="preserve"> Fitzgerald S. The Great Gatsby [</w:t>
      </w:r>
      <w:r>
        <w:rPr>
          <w:sz w:val="28"/>
          <w:szCs w:val="28"/>
        </w:rPr>
        <w:t>Электронный</w:t>
      </w:r>
      <w:r w:rsidRPr="00EF50DC">
        <w:rPr>
          <w:sz w:val="28"/>
          <w:szCs w:val="28"/>
          <w:lang w:val="en-US"/>
        </w:rPr>
        <w:t xml:space="preserve"> </w:t>
      </w:r>
      <w:r>
        <w:rPr>
          <w:sz w:val="28"/>
          <w:szCs w:val="28"/>
        </w:rPr>
        <w:t>ресурс</w:t>
      </w:r>
      <w:r w:rsidRPr="00EF50DC">
        <w:rPr>
          <w:sz w:val="28"/>
          <w:szCs w:val="28"/>
          <w:lang w:val="en-US"/>
        </w:rPr>
        <w:t xml:space="preserve">]. </w:t>
      </w:r>
      <w:r>
        <w:rPr>
          <w:sz w:val="28"/>
          <w:szCs w:val="28"/>
        </w:rPr>
        <w:t>Режим</w:t>
      </w:r>
      <w:r w:rsidRPr="00EF50DC">
        <w:rPr>
          <w:sz w:val="28"/>
          <w:szCs w:val="28"/>
        </w:rPr>
        <w:t xml:space="preserve"> </w:t>
      </w:r>
      <w:r>
        <w:rPr>
          <w:sz w:val="28"/>
          <w:szCs w:val="28"/>
        </w:rPr>
        <w:t>доступа</w:t>
      </w:r>
      <w:r w:rsidRPr="00EF50DC">
        <w:rPr>
          <w:sz w:val="28"/>
          <w:szCs w:val="28"/>
        </w:rPr>
        <w:t xml:space="preserve">: </w:t>
      </w:r>
      <w:hyperlink r:id="rId10" w:history="1">
        <w:r w:rsidRPr="00C84258">
          <w:rPr>
            <w:rStyle w:val="af1"/>
            <w:rFonts w:cs="Arial Unicode MS"/>
            <w:sz w:val="28"/>
            <w:szCs w:val="28"/>
            <w:lang w:val="en-US"/>
          </w:rPr>
          <w:t>http</w:t>
        </w:r>
        <w:r w:rsidRPr="00C84258">
          <w:rPr>
            <w:rStyle w:val="af1"/>
            <w:rFonts w:cs="Arial Unicode MS"/>
            <w:sz w:val="28"/>
            <w:szCs w:val="28"/>
          </w:rPr>
          <w:t>://</w:t>
        </w:r>
        <w:r w:rsidRPr="00C84258">
          <w:rPr>
            <w:rStyle w:val="af1"/>
            <w:rFonts w:cs="Arial Unicode MS"/>
            <w:sz w:val="28"/>
            <w:szCs w:val="28"/>
            <w:lang w:val="en-US"/>
          </w:rPr>
          <w:t>www</w:t>
        </w:r>
        <w:r w:rsidRPr="00C84258">
          <w:rPr>
            <w:rStyle w:val="af1"/>
            <w:rFonts w:cs="Arial Unicode MS"/>
            <w:sz w:val="28"/>
            <w:szCs w:val="28"/>
          </w:rPr>
          <w:t>.</w:t>
        </w:r>
        <w:proofErr w:type="spellStart"/>
        <w:r w:rsidRPr="00C84258">
          <w:rPr>
            <w:rStyle w:val="af1"/>
            <w:rFonts w:cs="Arial Unicode MS"/>
            <w:sz w:val="28"/>
            <w:szCs w:val="28"/>
            <w:lang w:val="en-US"/>
          </w:rPr>
          <w:t>ibeschool</w:t>
        </w:r>
        <w:proofErr w:type="spellEnd"/>
        <w:r w:rsidRPr="00C84258">
          <w:rPr>
            <w:rStyle w:val="af1"/>
            <w:rFonts w:cs="Arial Unicode MS"/>
            <w:sz w:val="28"/>
            <w:szCs w:val="28"/>
          </w:rPr>
          <w:t>.</w:t>
        </w:r>
        <w:r w:rsidRPr="00C84258">
          <w:rPr>
            <w:rStyle w:val="af1"/>
            <w:rFonts w:cs="Arial Unicode MS"/>
            <w:sz w:val="28"/>
            <w:szCs w:val="28"/>
            <w:lang w:val="en-US"/>
          </w:rPr>
          <w:t>com</w:t>
        </w:r>
        <w:r w:rsidRPr="00C84258">
          <w:rPr>
            <w:rStyle w:val="af1"/>
            <w:rFonts w:cs="Arial Unicode MS"/>
            <w:sz w:val="28"/>
            <w:szCs w:val="28"/>
          </w:rPr>
          <w:t>/</w:t>
        </w:r>
        <w:proofErr w:type="spellStart"/>
        <w:r w:rsidRPr="00C84258">
          <w:rPr>
            <w:rStyle w:val="af1"/>
            <w:rFonts w:cs="Arial Unicode MS"/>
            <w:sz w:val="28"/>
            <w:szCs w:val="28"/>
            <w:lang w:val="en-US"/>
          </w:rPr>
          <w:t>ebook</w:t>
        </w:r>
        <w:proofErr w:type="spellEnd"/>
        <w:r w:rsidRPr="00C84258">
          <w:rPr>
            <w:rStyle w:val="af1"/>
            <w:rFonts w:cs="Arial Unicode MS"/>
            <w:sz w:val="28"/>
            <w:szCs w:val="28"/>
          </w:rPr>
          <w:t>/</w:t>
        </w:r>
        <w:r w:rsidRPr="00C84258">
          <w:rPr>
            <w:rStyle w:val="af1"/>
            <w:rFonts w:cs="Arial Unicode MS"/>
            <w:sz w:val="28"/>
            <w:szCs w:val="28"/>
            <w:lang w:val="en-US"/>
          </w:rPr>
          <w:t>The</w:t>
        </w:r>
        <w:r w:rsidRPr="00C84258">
          <w:rPr>
            <w:rStyle w:val="af1"/>
            <w:rFonts w:cs="Arial Unicode MS"/>
            <w:sz w:val="28"/>
            <w:szCs w:val="28"/>
          </w:rPr>
          <w:t>-</w:t>
        </w:r>
        <w:r w:rsidRPr="00C84258">
          <w:rPr>
            <w:rStyle w:val="af1"/>
            <w:rFonts w:cs="Arial Unicode MS"/>
            <w:sz w:val="28"/>
            <w:szCs w:val="28"/>
            <w:lang w:val="en-US"/>
          </w:rPr>
          <w:t>Great</w:t>
        </w:r>
        <w:r w:rsidRPr="00C84258">
          <w:rPr>
            <w:rStyle w:val="af1"/>
            <w:rFonts w:cs="Arial Unicode MS"/>
            <w:sz w:val="28"/>
            <w:szCs w:val="28"/>
          </w:rPr>
          <w:t>-</w:t>
        </w:r>
        <w:r w:rsidRPr="00C84258">
          <w:rPr>
            <w:rStyle w:val="af1"/>
            <w:rFonts w:cs="Arial Unicode MS"/>
            <w:sz w:val="28"/>
            <w:szCs w:val="28"/>
            <w:lang w:val="en-US"/>
          </w:rPr>
          <w:t>Gatsby</w:t>
        </w:r>
        <w:r w:rsidRPr="00C84258">
          <w:rPr>
            <w:rStyle w:val="af1"/>
            <w:rFonts w:cs="Arial Unicode MS"/>
            <w:sz w:val="28"/>
            <w:szCs w:val="28"/>
          </w:rPr>
          <w:t>.</w:t>
        </w:r>
        <w:proofErr w:type="spellStart"/>
        <w:r w:rsidRPr="00C84258">
          <w:rPr>
            <w:rStyle w:val="af1"/>
            <w:rFonts w:cs="Arial Unicode MS"/>
            <w:sz w:val="28"/>
            <w:szCs w:val="28"/>
            <w:lang w:val="en-US"/>
          </w:rPr>
          <w:t>pdf</w:t>
        </w:r>
        <w:proofErr w:type="spellEnd"/>
      </w:hyperlink>
    </w:p>
    <w:p w:rsidR="002A2837" w:rsidRPr="00655C05" w:rsidRDefault="002A2837" w:rsidP="00655C05">
      <w:pPr>
        <w:spacing w:after="200" w:line="360" w:lineRule="auto"/>
        <w:ind w:firstLine="709"/>
        <w:contextualSpacing/>
        <w:rPr>
          <w:sz w:val="28"/>
          <w:szCs w:val="28"/>
        </w:rPr>
      </w:pPr>
      <w:proofErr w:type="spellStart"/>
      <w:proofErr w:type="gramStart"/>
      <w:r w:rsidRPr="00227492">
        <w:rPr>
          <w:rFonts w:cs="Times New Roman"/>
          <w:i/>
          <w:color w:val="000000"/>
          <w:sz w:val="28"/>
          <w:szCs w:val="28"/>
          <w:lang w:val="en-US"/>
        </w:rPr>
        <w:t>Fowles</w:t>
      </w:r>
      <w:proofErr w:type="spellEnd"/>
      <w:r w:rsidRPr="002A2837">
        <w:rPr>
          <w:rFonts w:cs="Times New Roman"/>
          <w:color w:val="000000"/>
          <w:sz w:val="28"/>
          <w:szCs w:val="28"/>
          <w:lang w:val="en-US"/>
        </w:rPr>
        <w:t xml:space="preserve">  –</w:t>
      </w:r>
      <w:proofErr w:type="gramEnd"/>
      <w:r w:rsidRPr="002A2837">
        <w:rPr>
          <w:rFonts w:cs="Times New Roman"/>
          <w:color w:val="000000"/>
          <w:sz w:val="28"/>
          <w:szCs w:val="28"/>
          <w:lang w:val="en-US"/>
        </w:rPr>
        <w:t xml:space="preserve"> </w:t>
      </w:r>
      <w:proofErr w:type="spellStart"/>
      <w:r>
        <w:rPr>
          <w:rFonts w:cs="Times New Roman"/>
          <w:color w:val="000000"/>
          <w:sz w:val="28"/>
          <w:szCs w:val="28"/>
          <w:lang w:val="en-US"/>
        </w:rPr>
        <w:t>Fowles</w:t>
      </w:r>
      <w:proofErr w:type="spellEnd"/>
      <w:r w:rsidRPr="002A2837">
        <w:rPr>
          <w:rFonts w:cs="Times New Roman"/>
          <w:color w:val="000000"/>
          <w:sz w:val="28"/>
          <w:szCs w:val="28"/>
          <w:lang w:val="en-US"/>
        </w:rPr>
        <w:t xml:space="preserve"> </w:t>
      </w:r>
      <w:r>
        <w:rPr>
          <w:rFonts w:cs="Times New Roman"/>
          <w:color w:val="000000"/>
          <w:sz w:val="28"/>
          <w:szCs w:val="28"/>
          <w:lang w:val="en-US"/>
        </w:rPr>
        <w:t>J</w:t>
      </w:r>
      <w:r w:rsidRPr="002A2837">
        <w:rPr>
          <w:rFonts w:cs="Times New Roman"/>
          <w:color w:val="000000"/>
          <w:sz w:val="28"/>
          <w:szCs w:val="28"/>
          <w:lang w:val="en-US"/>
        </w:rPr>
        <w:t xml:space="preserve">. </w:t>
      </w:r>
      <w:proofErr w:type="gramStart"/>
      <w:r>
        <w:rPr>
          <w:rFonts w:cs="Times New Roman"/>
          <w:color w:val="000000"/>
          <w:sz w:val="28"/>
          <w:szCs w:val="28"/>
          <w:lang w:val="en-US"/>
        </w:rPr>
        <w:t>The</w:t>
      </w:r>
      <w:r w:rsidRPr="002A2837">
        <w:rPr>
          <w:rFonts w:cs="Times New Roman"/>
          <w:color w:val="000000"/>
          <w:sz w:val="28"/>
          <w:szCs w:val="28"/>
          <w:lang w:val="en-US"/>
        </w:rPr>
        <w:t xml:space="preserve"> </w:t>
      </w:r>
      <w:r>
        <w:rPr>
          <w:rFonts w:cs="Times New Roman"/>
          <w:color w:val="000000"/>
          <w:sz w:val="28"/>
          <w:szCs w:val="28"/>
          <w:lang w:val="en-US"/>
        </w:rPr>
        <w:t>Collector</w:t>
      </w:r>
      <w:r w:rsidRPr="002A2837">
        <w:rPr>
          <w:rFonts w:cs="Times New Roman"/>
          <w:color w:val="000000"/>
          <w:sz w:val="28"/>
          <w:szCs w:val="28"/>
          <w:lang w:val="en-US"/>
        </w:rPr>
        <w:t xml:space="preserve"> </w:t>
      </w:r>
      <w:r w:rsidRPr="002A2837">
        <w:rPr>
          <w:sz w:val="28"/>
          <w:szCs w:val="28"/>
          <w:lang w:val="en-US"/>
        </w:rPr>
        <w:t>[</w:t>
      </w:r>
      <w:r>
        <w:rPr>
          <w:sz w:val="28"/>
          <w:szCs w:val="28"/>
        </w:rPr>
        <w:t>Электронный</w:t>
      </w:r>
      <w:r w:rsidRPr="002A2837">
        <w:rPr>
          <w:sz w:val="28"/>
          <w:szCs w:val="28"/>
          <w:lang w:val="en-US"/>
        </w:rPr>
        <w:t xml:space="preserve"> </w:t>
      </w:r>
      <w:r>
        <w:rPr>
          <w:sz w:val="28"/>
          <w:szCs w:val="28"/>
        </w:rPr>
        <w:t>ресурс</w:t>
      </w:r>
      <w:r w:rsidRPr="002A2837">
        <w:rPr>
          <w:sz w:val="28"/>
          <w:szCs w:val="28"/>
          <w:lang w:val="en-US"/>
        </w:rPr>
        <w:t>].</w:t>
      </w:r>
      <w:proofErr w:type="gramEnd"/>
      <w:r w:rsidRPr="002A2837">
        <w:rPr>
          <w:sz w:val="28"/>
          <w:szCs w:val="28"/>
          <w:lang w:val="en-US"/>
        </w:rPr>
        <w:t xml:space="preserve"> </w:t>
      </w:r>
      <w:r>
        <w:rPr>
          <w:sz w:val="28"/>
          <w:szCs w:val="28"/>
        </w:rPr>
        <w:t>Режим</w:t>
      </w:r>
      <w:r w:rsidRPr="00EF50DC">
        <w:rPr>
          <w:sz w:val="28"/>
          <w:szCs w:val="28"/>
        </w:rPr>
        <w:t xml:space="preserve"> </w:t>
      </w:r>
      <w:r>
        <w:rPr>
          <w:sz w:val="28"/>
          <w:szCs w:val="28"/>
        </w:rPr>
        <w:t>доступа</w:t>
      </w:r>
      <w:r w:rsidRPr="00EF50DC">
        <w:rPr>
          <w:sz w:val="28"/>
          <w:szCs w:val="28"/>
        </w:rPr>
        <w:t>:</w:t>
      </w:r>
      <w:r w:rsidRPr="00227492">
        <w:rPr>
          <w:sz w:val="28"/>
          <w:szCs w:val="28"/>
        </w:rPr>
        <w:t xml:space="preserve"> </w:t>
      </w:r>
      <w:hyperlink r:id="rId11" w:history="1">
        <w:r w:rsidRPr="00C84258">
          <w:rPr>
            <w:rStyle w:val="af1"/>
            <w:rFonts w:cs="Arial Unicode MS"/>
            <w:sz w:val="28"/>
            <w:szCs w:val="28"/>
            <w:lang w:val="en-US"/>
          </w:rPr>
          <w:t>http</w:t>
        </w:r>
        <w:r w:rsidRPr="00C84258">
          <w:rPr>
            <w:rStyle w:val="af1"/>
            <w:rFonts w:cs="Arial Unicode MS"/>
            <w:sz w:val="28"/>
            <w:szCs w:val="28"/>
          </w:rPr>
          <w:t>://</w:t>
        </w:r>
        <w:r w:rsidRPr="00C84258">
          <w:rPr>
            <w:rStyle w:val="af1"/>
            <w:rFonts w:cs="Arial Unicode MS"/>
            <w:sz w:val="28"/>
            <w:szCs w:val="28"/>
            <w:lang w:val="en-US"/>
          </w:rPr>
          <w:t>www</w:t>
        </w:r>
        <w:r w:rsidRPr="00C84258">
          <w:rPr>
            <w:rStyle w:val="af1"/>
            <w:rFonts w:cs="Arial Unicode MS"/>
            <w:sz w:val="28"/>
            <w:szCs w:val="28"/>
          </w:rPr>
          <w:t>.</w:t>
        </w:r>
        <w:proofErr w:type="spellStart"/>
        <w:r w:rsidRPr="00C84258">
          <w:rPr>
            <w:rStyle w:val="af1"/>
            <w:rFonts w:cs="Arial Unicode MS"/>
            <w:sz w:val="28"/>
            <w:szCs w:val="28"/>
            <w:lang w:val="en-US"/>
          </w:rPr>
          <w:t>kkoworld</w:t>
        </w:r>
        <w:proofErr w:type="spellEnd"/>
        <w:r w:rsidRPr="00C84258">
          <w:rPr>
            <w:rStyle w:val="af1"/>
            <w:rFonts w:cs="Arial Unicode MS"/>
            <w:sz w:val="28"/>
            <w:szCs w:val="28"/>
          </w:rPr>
          <w:t>.</w:t>
        </w:r>
        <w:r w:rsidRPr="00C84258">
          <w:rPr>
            <w:rStyle w:val="af1"/>
            <w:rFonts w:cs="Arial Unicode MS"/>
            <w:sz w:val="28"/>
            <w:szCs w:val="28"/>
            <w:lang w:val="en-US"/>
          </w:rPr>
          <w:t>com</w:t>
        </w:r>
        <w:r w:rsidRPr="00C84258">
          <w:rPr>
            <w:rStyle w:val="af1"/>
            <w:rFonts w:cs="Arial Unicode MS"/>
            <w:sz w:val="28"/>
            <w:szCs w:val="28"/>
          </w:rPr>
          <w:t>/</w:t>
        </w:r>
        <w:proofErr w:type="spellStart"/>
        <w:r w:rsidRPr="00C84258">
          <w:rPr>
            <w:rStyle w:val="af1"/>
            <w:rFonts w:cs="Arial Unicode MS"/>
            <w:sz w:val="28"/>
            <w:szCs w:val="28"/>
            <w:lang w:val="en-US"/>
          </w:rPr>
          <w:t>kitablar</w:t>
        </w:r>
        <w:proofErr w:type="spellEnd"/>
        <w:r w:rsidRPr="00C84258">
          <w:rPr>
            <w:rStyle w:val="af1"/>
            <w:rFonts w:cs="Arial Unicode MS"/>
            <w:sz w:val="28"/>
            <w:szCs w:val="28"/>
          </w:rPr>
          <w:t>/</w:t>
        </w:r>
        <w:r w:rsidRPr="00C84258">
          <w:rPr>
            <w:rStyle w:val="af1"/>
            <w:rFonts w:cs="Arial Unicode MS"/>
            <w:sz w:val="28"/>
            <w:szCs w:val="28"/>
            <w:lang w:val="en-US"/>
          </w:rPr>
          <w:t>con</w:t>
        </w:r>
        <w:r w:rsidRPr="00C84258">
          <w:rPr>
            <w:rStyle w:val="af1"/>
            <w:rFonts w:cs="Arial Unicode MS"/>
            <w:sz w:val="28"/>
            <w:szCs w:val="28"/>
          </w:rPr>
          <w:t>_</w:t>
        </w:r>
        <w:proofErr w:type="spellStart"/>
        <w:r w:rsidRPr="00C84258">
          <w:rPr>
            <w:rStyle w:val="af1"/>
            <w:rFonts w:cs="Arial Unicode MS"/>
            <w:sz w:val="28"/>
            <w:szCs w:val="28"/>
            <w:lang w:val="en-US"/>
          </w:rPr>
          <w:t>faulz</w:t>
        </w:r>
        <w:proofErr w:type="spellEnd"/>
        <w:r w:rsidRPr="00C84258">
          <w:rPr>
            <w:rStyle w:val="af1"/>
            <w:rFonts w:cs="Arial Unicode MS"/>
            <w:sz w:val="28"/>
            <w:szCs w:val="28"/>
          </w:rPr>
          <w:t>_</w:t>
        </w:r>
        <w:proofErr w:type="spellStart"/>
        <w:r w:rsidRPr="00C84258">
          <w:rPr>
            <w:rStyle w:val="af1"/>
            <w:rFonts w:cs="Arial Unicode MS"/>
            <w:sz w:val="28"/>
            <w:szCs w:val="28"/>
            <w:lang w:val="en-US"/>
          </w:rPr>
          <w:t>kolleksiyachi</w:t>
        </w:r>
        <w:proofErr w:type="spellEnd"/>
        <w:r w:rsidRPr="00C84258">
          <w:rPr>
            <w:rStyle w:val="af1"/>
            <w:rFonts w:cs="Arial Unicode MS"/>
            <w:sz w:val="28"/>
            <w:szCs w:val="28"/>
          </w:rPr>
          <w:t>-</w:t>
        </w:r>
        <w:r w:rsidRPr="00C84258">
          <w:rPr>
            <w:rStyle w:val="af1"/>
            <w:rFonts w:cs="Arial Unicode MS"/>
            <w:sz w:val="28"/>
            <w:szCs w:val="28"/>
            <w:lang w:val="en-US"/>
          </w:rPr>
          <w:t>eng</w:t>
        </w:r>
        <w:r w:rsidRPr="00C84258">
          <w:rPr>
            <w:rStyle w:val="af1"/>
            <w:rFonts w:cs="Arial Unicode MS"/>
            <w:sz w:val="28"/>
            <w:szCs w:val="28"/>
          </w:rPr>
          <w:t>.</w:t>
        </w:r>
        <w:proofErr w:type="spellStart"/>
        <w:r w:rsidRPr="00C84258">
          <w:rPr>
            <w:rStyle w:val="af1"/>
            <w:rFonts w:cs="Arial Unicode MS"/>
            <w:sz w:val="28"/>
            <w:szCs w:val="28"/>
            <w:lang w:val="en-US"/>
          </w:rPr>
          <w:t>pdf</w:t>
        </w:r>
        <w:proofErr w:type="spellEnd"/>
      </w:hyperlink>
    </w:p>
    <w:p w:rsidR="00961BF6" w:rsidRPr="003176C5" w:rsidRDefault="00EF50DC" w:rsidP="00227492">
      <w:pPr>
        <w:spacing w:after="200" w:line="360" w:lineRule="auto"/>
        <w:ind w:firstLine="709"/>
        <w:contextualSpacing/>
        <w:rPr>
          <w:sz w:val="28"/>
          <w:szCs w:val="28"/>
        </w:rPr>
      </w:pPr>
      <w:r w:rsidRPr="00EF50DC">
        <w:rPr>
          <w:rFonts w:cs="Times New Roman"/>
          <w:i/>
          <w:color w:val="000000"/>
          <w:sz w:val="28"/>
          <w:szCs w:val="28"/>
          <w:lang w:val="en-US"/>
        </w:rPr>
        <w:t>Jerome</w:t>
      </w:r>
      <w:r>
        <w:rPr>
          <w:rFonts w:cs="Times New Roman"/>
          <w:color w:val="000000"/>
          <w:sz w:val="28"/>
          <w:szCs w:val="28"/>
          <w:lang w:val="en-US"/>
        </w:rPr>
        <w:t xml:space="preserve"> – Jerome K. </w:t>
      </w:r>
      <w:proofErr w:type="gramStart"/>
      <w:r w:rsidRPr="00EF50DC">
        <w:rPr>
          <w:sz w:val="28"/>
          <w:szCs w:val="28"/>
          <w:lang w:val="en-US"/>
        </w:rPr>
        <w:t>Three Men in a Boat (To say nothing of the Dog)</w:t>
      </w:r>
      <w:r>
        <w:rPr>
          <w:sz w:val="28"/>
          <w:szCs w:val="28"/>
          <w:lang w:val="en-US"/>
        </w:rPr>
        <w:t xml:space="preserve"> [</w:t>
      </w:r>
      <w:r>
        <w:rPr>
          <w:sz w:val="28"/>
          <w:szCs w:val="28"/>
        </w:rPr>
        <w:t>Электронный</w:t>
      </w:r>
      <w:r w:rsidRPr="00EF50DC">
        <w:rPr>
          <w:sz w:val="28"/>
          <w:szCs w:val="28"/>
          <w:lang w:val="en-US"/>
        </w:rPr>
        <w:t xml:space="preserve"> </w:t>
      </w:r>
      <w:r>
        <w:rPr>
          <w:sz w:val="28"/>
          <w:szCs w:val="28"/>
        </w:rPr>
        <w:t>ресурс</w:t>
      </w:r>
      <w:r>
        <w:rPr>
          <w:sz w:val="28"/>
          <w:szCs w:val="28"/>
          <w:lang w:val="en-US"/>
        </w:rPr>
        <w:t>].</w:t>
      </w:r>
      <w:proofErr w:type="gramEnd"/>
      <w:r w:rsidRPr="00EF50DC">
        <w:rPr>
          <w:sz w:val="28"/>
          <w:szCs w:val="28"/>
          <w:lang w:val="en-US"/>
        </w:rPr>
        <w:t xml:space="preserve"> </w:t>
      </w:r>
      <w:r>
        <w:rPr>
          <w:sz w:val="28"/>
          <w:szCs w:val="28"/>
        </w:rPr>
        <w:t>Режим</w:t>
      </w:r>
      <w:r w:rsidRPr="003176C5">
        <w:rPr>
          <w:sz w:val="28"/>
          <w:szCs w:val="28"/>
        </w:rPr>
        <w:t xml:space="preserve"> </w:t>
      </w:r>
      <w:r>
        <w:rPr>
          <w:sz w:val="28"/>
          <w:szCs w:val="28"/>
        </w:rPr>
        <w:t>доступа</w:t>
      </w:r>
      <w:r w:rsidRPr="003176C5">
        <w:rPr>
          <w:sz w:val="28"/>
          <w:szCs w:val="28"/>
        </w:rPr>
        <w:t xml:space="preserve">: </w:t>
      </w:r>
      <w:hyperlink r:id="rId12" w:history="1">
        <w:r w:rsidRPr="00EF50DC">
          <w:rPr>
            <w:rStyle w:val="af1"/>
            <w:rFonts w:cs="Arial Unicode MS"/>
            <w:sz w:val="28"/>
            <w:szCs w:val="28"/>
            <w:lang w:val="en-US"/>
          </w:rPr>
          <w:t>http</w:t>
        </w:r>
        <w:r w:rsidRPr="003176C5">
          <w:rPr>
            <w:rStyle w:val="af1"/>
            <w:rFonts w:cs="Arial Unicode MS"/>
            <w:sz w:val="28"/>
            <w:szCs w:val="28"/>
          </w:rPr>
          <w:t>://</w:t>
        </w:r>
        <w:r w:rsidRPr="00EF50DC">
          <w:rPr>
            <w:rStyle w:val="af1"/>
            <w:rFonts w:cs="Arial Unicode MS"/>
            <w:sz w:val="28"/>
            <w:szCs w:val="28"/>
            <w:lang w:val="en-US"/>
          </w:rPr>
          <w:t>www</w:t>
        </w:r>
        <w:r w:rsidRPr="003176C5">
          <w:rPr>
            <w:rStyle w:val="af1"/>
            <w:rFonts w:cs="Arial Unicode MS"/>
            <w:sz w:val="28"/>
            <w:szCs w:val="28"/>
          </w:rPr>
          <w:t>.</w:t>
        </w:r>
        <w:proofErr w:type="spellStart"/>
        <w:r w:rsidRPr="00EF50DC">
          <w:rPr>
            <w:rStyle w:val="af1"/>
            <w:rFonts w:cs="Arial Unicode MS"/>
            <w:sz w:val="28"/>
            <w:szCs w:val="28"/>
            <w:lang w:val="en-US"/>
          </w:rPr>
          <w:t>gasl</w:t>
        </w:r>
        <w:proofErr w:type="spellEnd"/>
        <w:r w:rsidRPr="003176C5">
          <w:rPr>
            <w:rStyle w:val="af1"/>
            <w:rFonts w:cs="Arial Unicode MS"/>
            <w:sz w:val="28"/>
            <w:szCs w:val="28"/>
          </w:rPr>
          <w:t>.</w:t>
        </w:r>
        <w:r w:rsidRPr="00EF50DC">
          <w:rPr>
            <w:rStyle w:val="af1"/>
            <w:rFonts w:cs="Arial Unicode MS"/>
            <w:sz w:val="28"/>
            <w:szCs w:val="28"/>
            <w:lang w:val="en-US"/>
          </w:rPr>
          <w:t>org</w:t>
        </w:r>
        <w:r w:rsidRPr="003176C5">
          <w:rPr>
            <w:rStyle w:val="af1"/>
            <w:rFonts w:cs="Arial Unicode MS"/>
            <w:sz w:val="28"/>
            <w:szCs w:val="28"/>
          </w:rPr>
          <w:t>/</w:t>
        </w:r>
        <w:proofErr w:type="spellStart"/>
        <w:r w:rsidRPr="00EF50DC">
          <w:rPr>
            <w:rStyle w:val="af1"/>
            <w:rFonts w:cs="Arial Unicode MS"/>
            <w:sz w:val="28"/>
            <w:szCs w:val="28"/>
            <w:lang w:val="en-US"/>
          </w:rPr>
          <w:t>refbib</w:t>
        </w:r>
        <w:proofErr w:type="spellEnd"/>
        <w:r w:rsidRPr="003176C5">
          <w:rPr>
            <w:rStyle w:val="af1"/>
            <w:rFonts w:cs="Arial Unicode MS"/>
            <w:sz w:val="28"/>
            <w:szCs w:val="28"/>
          </w:rPr>
          <w:t>/</w:t>
        </w:r>
        <w:r w:rsidRPr="00EF50DC">
          <w:rPr>
            <w:rStyle w:val="af1"/>
            <w:rFonts w:cs="Arial Unicode MS"/>
            <w:sz w:val="28"/>
            <w:szCs w:val="28"/>
            <w:lang w:val="en-US"/>
          </w:rPr>
          <w:t>Jerome</w:t>
        </w:r>
        <w:r w:rsidRPr="003176C5">
          <w:rPr>
            <w:rStyle w:val="af1"/>
            <w:rFonts w:cs="Arial Unicode MS"/>
            <w:sz w:val="28"/>
            <w:szCs w:val="28"/>
          </w:rPr>
          <w:t>__3_</w:t>
        </w:r>
        <w:r w:rsidRPr="00EF50DC">
          <w:rPr>
            <w:rStyle w:val="af1"/>
            <w:rFonts w:cs="Arial Unicode MS"/>
            <w:sz w:val="28"/>
            <w:szCs w:val="28"/>
            <w:lang w:val="en-US"/>
          </w:rPr>
          <w:t>Men</w:t>
        </w:r>
        <w:r w:rsidRPr="003176C5">
          <w:rPr>
            <w:rStyle w:val="af1"/>
            <w:rFonts w:cs="Arial Unicode MS"/>
            <w:sz w:val="28"/>
            <w:szCs w:val="28"/>
          </w:rPr>
          <w:t>.</w:t>
        </w:r>
        <w:proofErr w:type="spellStart"/>
        <w:r w:rsidRPr="00EF50DC">
          <w:rPr>
            <w:rStyle w:val="af1"/>
            <w:rFonts w:cs="Arial Unicode MS"/>
            <w:sz w:val="28"/>
            <w:szCs w:val="28"/>
            <w:lang w:val="en-US"/>
          </w:rPr>
          <w:t>pdf</w:t>
        </w:r>
        <w:proofErr w:type="spellEnd"/>
      </w:hyperlink>
    </w:p>
    <w:p w:rsidR="00EF50DC" w:rsidRPr="00EF50DC" w:rsidRDefault="00EF50DC" w:rsidP="00227492">
      <w:pPr>
        <w:spacing w:after="200" w:line="360" w:lineRule="auto"/>
        <w:contextualSpacing/>
        <w:rPr>
          <w:sz w:val="28"/>
          <w:szCs w:val="28"/>
        </w:rPr>
      </w:pPr>
      <w:r>
        <w:rPr>
          <w:rFonts w:cs="Times New Roman"/>
          <w:color w:val="000000"/>
          <w:sz w:val="28"/>
          <w:szCs w:val="28"/>
        </w:rPr>
        <w:tab/>
      </w:r>
      <w:r w:rsidRPr="00EF50DC">
        <w:rPr>
          <w:rFonts w:cs="Times New Roman"/>
          <w:i/>
          <w:color w:val="000000"/>
          <w:sz w:val="28"/>
          <w:szCs w:val="28"/>
          <w:lang w:val="en-US"/>
        </w:rPr>
        <w:t>King</w:t>
      </w:r>
      <w:r w:rsidRPr="00EF50DC">
        <w:rPr>
          <w:rFonts w:cs="Times New Roman"/>
          <w:i/>
          <w:color w:val="000000"/>
          <w:sz w:val="28"/>
          <w:szCs w:val="28"/>
        </w:rPr>
        <w:t xml:space="preserve"> </w:t>
      </w:r>
      <w:r w:rsidRPr="00EF50DC">
        <w:rPr>
          <w:rFonts w:cs="Times New Roman"/>
          <w:color w:val="000000"/>
          <w:sz w:val="28"/>
          <w:szCs w:val="28"/>
        </w:rPr>
        <w:t xml:space="preserve">– </w:t>
      </w:r>
      <w:r>
        <w:rPr>
          <w:rFonts w:cs="Times New Roman"/>
          <w:color w:val="000000"/>
          <w:sz w:val="28"/>
          <w:szCs w:val="28"/>
          <w:lang w:val="en-US"/>
        </w:rPr>
        <w:t>King</w:t>
      </w:r>
      <w:r w:rsidRPr="00EF50DC">
        <w:rPr>
          <w:rFonts w:cs="Times New Roman"/>
          <w:color w:val="000000"/>
          <w:sz w:val="28"/>
          <w:szCs w:val="28"/>
        </w:rPr>
        <w:t xml:space="preserve"> </w:t>
      </w:r>
      <w:r>
        <w:rPr>
          <w:rFonts w:cs="Times New Roman"/>
          <w:color w:val="000000"/>
          <w:sz w:val="28"/>
          <w:szCs w:val="28"/>
          <w:lang w:val="en-US"/>
        </w:rPr>
        <w:t>S</w:t>
      </w:r>
      <w:r w:rsidRPr="00EF50DC">
        <w:rPr>
          <w:rFonts w:cs="Times New Roman"/>
          <w:color w:val="000000"/>
          <w:sz w:val="28"/>
          <w:szCs w:val="28"/>
        </w:rPr>
        <w:t xml:space="preserve">. </w:t>
      </w:r>
      <w:r>
        <w:rPr>
          <w:rFonts w:cs="Times New Roman"/>
          <w:color w:val="000000"/>
          <w:sz w:val="28"/>
          <w:szCs w:val="28"/>
          <w:lang w:val="en-US"/>
        </w:rPr>
        <w:t>Misery</w:t>
      </w:r>
      <w:r w:rsidRPr="00EF50DC">
        <w:rPr>
          <w:rFonts w:cs="Times New Roman"/>
          <w:color w:val="000000"/>
          <w:sz w:val="28"/>
          <w:szCs w:val="28"/>
        </w:rPr>
        <w:t xml:space="preserve"> </w:t>
      </w:r>
      <w:r w:rsidRPr="00EF50DC">
        <w:rPr>
          <w:sz w:val="28"/>
          <w:szCs w:val="28"/>
        </w:rPr>
        <w:t>[</w:t>
      </w:r>
      <w:r>
        <w:rPr>
          <w:sz w:val="28"/>
          <w:szCs w:val="28"/>
        </w:rPr>
        <w:t>Электронный</w:t>
      </w:r>
      <w:r w:rsidRPr="00EF50DC">
        <w:rPr>
          <w:sz w:val="28"/>
          <w:szCs w:val="28"/>
        </w:rPr>
        <w:t xml:space="preserve"> </w:t>
      </w:r>
      <w:r>
        <w:rPr>
          <w:sz w:val="28"/>
          <w:szCs w:val="28"/>
        </w:rPr>
        <w:t>ресурс</w:t>
      </w:r>
      <w:r w:rsidRPr="00EF50DC">
        <w:rPr>
          <w:sz w:val="28"/>
          <w:szCs w:val="28"/>
        </w:rPr>
        <w:t xml:space="preserve">]. </w:t>
      </w:r>
      <w:r>
        <w:rPr>
          <w:sz w:val="28"/>
          <w:szCs w:val="28"/>
        </w:rPr>
        <w:t>Режим</w:t>
      </w:r>
      <w:r w:rsidRPr="00EF50DC">
        <w:rPr>
          <w:sz w:val="28"/>
          <w:szCs w:val="28"/>
        </w:rPr>
        <w:t xml:space="preserve"> </w:t>
      </w:r>
      <w:r>
        <w:rPr>
          <w:sz w:val="28"/>
          <w:szCs w:val="28"/>
        </w:rPr>
        <w:t>доступа</w:t>
      </w:r>
      <w:r w:rsidRPr="00EF50DC">
        <w:rPr>
          <w:sz w:val="28"/>
          <w:szCs w:val="28"/>
        </w:rPr>
        <w:t xml:space="preserve">: </w:t>
      </w:r>
      <w:hyperlink r:id="rId13" w:history="1">
        <w:r w:rsidRPr="00C84258">
          <w:rPr>
            <w:rStyle w:val="af1"/>
            <w:rFonts w:cs="Arial Unicode MS"/>
            <w:sz w:val="28"/>
            <w:szCs w:val="28"/>
            <w:lang w:val="en-US"/>
          </w:rPr>
          <w:t>https</w:t>
        </w:r>
        <w:r w:rsidRPr="00C84258">
          <w:rPr>
            <w:rStyle w:val="af1"/>
            <w:rFonts w:cs="Arial Unicode MS"/>
            <w:sz w:val="28"/>
            <w:szCs w:val="28"/>
          </w:rPr>
          <w:t>://</w:t>
        </w:r>
        <w:proofErr w:type="spellStart"/>
        <w:r w:rsidRPr="00C84258">
          <w:rPr>
            <w:rStyle w:val="af1"/>
            <w:rFonts w:cs="Arial Unicode MS"/>
            <w:sz w:val="28"/>
            <w:szCs w:val="28"/>
            <w:lang w:val="en-US"/>
          </w:rPr>
          <w:t>cdn</w:t>
        </w:r>
        <w:proofErr w:type="spellEnd"/>
        <w:r w:rsidRPr="00C84258">
          <w:rPr>
            <w:rStyle w:val="af1"/>
            <w:rFonts w:cs="Arial Unicode MS"/>
            <w:sz w:val="28"/>
            <w:szCs w:val="28"/>
          </w:rPr>
          <w:t>.</w:t>
        </w:r>
        <w:proofErr w:type="spellStart"/>
        <w:r w:rsidRPr="00C84258">
          <w:rPr>
            <w:rStyle w:val="af1"/>
            <w:rFonts w:cs="Arial Unicode MS"/>
            <w:sz w:val="28"/>
            <w:szCs w:val="28"/>
            <w:lang w:val="en-US"/>
          </w:rPr>
          <w:t>preterhuman</w:t>
        </w:r>
        <w:proofErr w:type="spellEnd"/>
        <w:r w:rsidRPr="00C84258">
          <w:rPr>
            <w:rStyle w:val="af1"/>
            <w:rFonts w:cs="Arial Unicode MS"/>
            <w:sz w:val="28"/>
            <w:szCs w:val="28"/>
          </w:rPr>
          <w:t>.</w:t>
        </w:r>
        <w:r w:rsidRPr="00C84258">
          <w:rPr>
            <w:rStyle w:val="af1"/>
            <w:rFonts w:cs="Arial Unicode MS"/>
            <w:sz w:val="28"/>
            <w:szCs w:val="28"/>
            <w:lang w:val="en-US"/>
          </w:rPr>
          <w:t>net</w:t>
        </w:r>
        <w:r w:rsidRPr="00C84258">
          <w:rPr>
            <w:rStyle w:val="af1"/>
            <w:rFonts w:cs="Arial Unicode MS"/>
            <w:sz w:val="28"/>
            <w:szCs w:val="28"/>
          </w:rPr>
          <w:t>/</w:t>
        </w:r>
        <w:r w:rsidRPr="00C84258">
          <w:rPr>
            <w:rStyle w:val="af1"/>
            <w:rFonts w:cs="Arial Unicode MS"/>
            <w:sz w:val="28"/>
            <w:szCs w:val="28"/>
            <w:lang w:val="en-US"/>
          </w:rPr>
          <w:t>texts</w:t>
        </w:r>
        <w:r w:rsidRPr="00C84258">
          <w:rPr>
            <w:rStyle w:val="af1"/>
            <w:rFonts w:cs="Arial Unicode MS"/>
            <w:sz w:val="28"/>
            <w:szCs w:val="28"/>
          </w:rPr>
          <w:t>/</w:t>
        </w:r>
        <w:r w:rsidRPr="00C84258">
          <w:rPr>
            <w:rStyle w:val="af1"/>
            <w:rFonts w:cs="Arial Unicode MS"/>
            <w:sz w:val="28"/>
            <w:szCs w:val="28"/>
            <w:lang w:val="en-US"/>
          </w:rPr>
          <w:t>literature</w:t>
        </w:r>
        <w:r w:rsidRPr="00C84258">
          <w:rPr>
            <w:rStyle w:val="af1"/>
            <w:rFonts w:cs="Arial Unicode MS"/>
            <w:sz w:val="28"/>
            <w:szCs w:val="28"/>
          </w:rPr>
          <w:t>/</w:t>
        </w:r>
        <w:r w:rsidRPr="00C84258">
          <w:rPr>
            <w:rStyle w:val="af1"/>
            <w:rFonts w:cs="Arial Unicode MS"/>
            <w:sz w:val="28"/>
            <w:szCs w:val="28"/>
            <w:lang w:val="en-US"/>
          </w:rPr>
          <w:t>fiction</w:t>
        </w:r>
        <w:r w:rsidRPr="00C84258">
          <w:rPr>
            <w:rStyle w:val="af1"/>
            <w:rFonts w:cs="Arial Unicode MS"/>
            <w:sz w:val="28"/>
            <w:szCs w:val="28"/>
          </w:rPr>
          <w:t>/</w:t>
        </w:r>
        <w:r w:rsidRPr="00C84258">
          <w:rPr>
            <w:rStyle w:val="af1"/>
            <w:rFonts w:cs="Arial Unicode MS"/>
            <w:sz w:val="28"/>
            <w:szCs w:val="28"/>
            <w:lang w:val="en-US"/>
          </w:rPr>
          <w:t>fiction</w:t>
        </w:r>
        <w:r w:rsidRPr="00C84258">
          <w:rPr>
            <w:rStyle w:val="af1"/>
            <w:rFonts w:cs="Arial Unicode MS"/>
            <w:sz w:val="28"/>
            <w:szCs w:val="28"/>
          </w:rPr>
          <w:t>_</w:t>
        </w:r>
        <w:r w:rsidRPr="00C84258">
          <w:rPr>
            <w:rStyle w:val="af1"/>
            <w:rFonts w:cs="Arial Unicode MS"/>
            <w:sz w:val="28"/>
            <w:szCs w:val="28"/>
            <w:lang w:val="en-US"/>
          </w:rPr>
          <w:t>books</w:t>
        </w:r>
        <w:r w:rsidRPr="00C84258">
          <w:rPr>
            <w:rStyle w:val="af1"/>
            <w:rFonts w:cs="Arial Unicode MS"/>
            <w:sz w:val="28"/>
            <w:szCs w:val="28"/>
          </w:rPr>
          <w:t>/</w:t>
        </w:r>
        <w:r w:rsidRPr="00C84258">
          <w:rPr>
            <w:rStyle w:val="af1"/>
            <w:rFonts w:cs="Arial Unicode MS"/>
            <w:sz w:val="28"/>
            <w:szCs w:val="28"/>
            <w:lang w:val="en-US"/>
          </w:rPr>
          <w:t>King</w:t>
        </w:r>
        <w:r w:rsidRPr="00C84258">
          <w:rPr>
            <w:rStyle w:val="af1"/>
            <w:rFonts w:cs="Arial Unicode MS"/>
            <w:sz w:val="28"/>
            <w:szCs w:val="28"/>
          </w:rPr>
          <w:t>,%20</w:t>
        </w:r>
        <w:r w:rsidRPr="00C84258">
          <w:rPr>
            <w:rStyle w:val="af1"/>
            <w:rFonts w:cs="Arial Unicode MS"/>
            <w:sz w:val="28"/>
            <w:szCs w:val="28"/>
            <w:lang w:val="en-US"/>
          </w:rPr>
          <w:t>Stephen</w:t>
        </w:r>
        <w:r w:rsidRPr="00C84258">
          <w:rPr>
            <w:rStyle w:val="af1"/>
            <w:rFonts w:cs="Arial Unicode MS"/>
            <w:sz w:val="28"/>
            <w:szCs w:val="28"/>
          </w:rPr>
          <w:t>/</w:t>
        </w:r>
        <w:r w:rsidRPr="00C84258">
          <w:rPr>
            <w:rStyle w:val="af1"/>
            <w:rFonts w:cs="Arial Unicode MS"/>
            <w:sz w:val="28"/>
            <w:szCs w:val="28"/>
            <w:lang w:val="en-US"/>
          </w:rPr>
          <w:t>Stephen</w:t>
        </w:r>
        <w:r w:rsidRPr="00C84258">
          <w:rPr>
            <w:rStyle w:val="af1"/>
            <w:rFonts w:cs="Arial Unicode MS"/>
            <w:sz w:val="28"/>
            <w:szCs w:val="28"/>
          </w:rPr>
          <w:t>%20</w:t>
        </w:r>
        <w:r w:rsidRPr="00C84258">
          <w:rPr>
            <w:rStyle w:val="af1"/>
            <w:rFonts w:cs="Arial Unicode MS"/>
            <w:sz w:val="28"/>
            <w:szCs w:val="28"/>
            <w:lang w:val="en-US"/>
          </w:rPr>
          <w:t>King</w:t>
        </w:r>
        <w:r w:rsidRPr="00C84258">
          <w:rPr>
            <w:rStyle w:val="af1"/>
            <w:rFonts w:cs="Arial Unicode MS"/>
            <w:sz w:val="28"/>
            <w:szCs w:val="28"/>
          </w:rPr>
          <w:t>%20-%20</w:t>
        </w:r>
        <w:r w:rsidRPr="00C84258">
          <w:rPr>
            <w:rStyle w:val="af1"/>
            <w:rFonts w:cs="Arial Unicode MS"/>
            <w:sz w:val="28"/>
            <w:szCs w:val="28"/>
            <w:lang w:val="en-US"/>
          </w:rPr>
          <w:t>Misery</w:t>
        </w:r>
        <w:r w:rsidRPr="00C84258">
          <w:rPr>
            <w:rStyle w:val="af1"/>
            <w:rFonts w:cs="Arial Unicode MS"/>
            <w:sz w:val="28"/>
            <w:szCs w:val="28"/>
          </w:rPr>
          <w:t>%20(1987).</w:t>
        </w:r>
        <w:proofErr w:type="spellStart"/>
        <w:r w:rsidRPr="00C84258">
          <w:rPr>
            <w:rStyle w:val="af1"/>
            <w:rFonts w:cs="Arial Unicode MS"/>
            <w:sz w:val="28"/>
            <w:szCs w:val="28"/>
            <w:lang w:val="en-US"/>
          </w:rPr>
          <w:t>pdf</w:t>
        </w:r>
        <w:proofErr w:type="spellEnd"/>
      </w:hyperlink>
    </w:p>
    <w:p w:rsidR="00EF50DC" w:rsidRPr="003176C5" w:rsidRDefault="00EF50DC" w:rsidP="00227492">
      <w:pPr>
        <w:spacing w:after="200" w:line="360" w:lineRule="auto"/>
        <w:contextualSpacing/>
        <w:rPr>
          <w:sz w:val="28"/>
          <w:szCs w:val="28"/>
        </w:rPr>
      </w:pPr>
      <w:r w:rsidRPr="003176C5">
        <w:rPr>
          <w:rFonts w:cs="Times New Roman"/>
          <w:color w:val="000000"/>
          <w:sz w:val="28"/>
          <w:szCs w:val="28"/>
        </w:rPr>
        <w:tab/>
      </w:r>
      <w:proofErr w:type="gramStart"/>
      <w:r w:rsidRPr="00184D72">
        <w:rPr>
          <w:rFonts w:cs="Times New Roman"/>
          <w:i/>
          <w:color w:val="000000"/>
          <w:sz w:val="28"/>
          <w:szCs w:val="28"/>
          <w:lang w:val="en-US"/>
        </w:rPr>
        <w:t>Lewis</w:t>
      </w:r>
      <w:r>
        <w:rPr>
          <w:rFonts w:cs="Times New Roman"/>
          <w:color w:val="000000"/>
          <w:sz w:val="28"/>
          <w:szCs w:val="28"/>
          <w:lang w:val="en-US"/>
        </w:rPr>
        <w:t xml:space="preserve"> </w:t>
      </w:r>
      <w:r w:rsidR="00184D72">
        <w:rPr>
          <w:rFonts w:cs="Times New Roman"/>
          <w:color w:val="000000"/>
          <w:sz w:val="28"/>
          <w:szCs w:val="28"/>
          <w:lang w:val="en-US"/>
        </w:rPr>
        <w:t xml:space="preserve"> </w:t>
      </w:r>
      <w:r>
        <w:rPr>
          <w:rFonts w:cs="Times New Roman"/>
          <w:color w:val="000000"/>
          <w:sz w:val="28"/>
          <w:szCs w:val="28"/>
          <w:lang w:val="en-US"/>
        </w:rPr>
        <w:t>–</w:t>
      </w:r>
      <w:proofErr w:type="gramEnd"/>
      <w:r>
        <w:rPr>
          <w:rFonts w:cs="Times New Roman"/>
          <w:color w:val="000000"/>
          <w:sz w:val="28"/>
          <w:szCs w:val="28"/>
          <w:lang w:val="en-US"/>
        </w:rPr>
        <w:t xml:space="preserve"> Lewis C.S. </w:t>
      </w:r>
      <w:r w:rsidRPr="00184D72">
        <w:rPr>
          <w:sz w:val="28"/>
          <w:szCs w:val="28"/>
          <w:lang w:val="en-US"/>
        </w:rPr>
        <w:t xml:space="preserve">The Lion, The Witch </w:t>
      </w:r>
      <w:proofErr w:type="gramStart"/>
      <w:r w:rsidRPr="00184D72">
        <w:rPr>
          <w:sz w:val="28"/>
          <w:szCs w:val="28"/>
          <w:lang w:val="en-US"/>
        </w:rPr>
        <w:t>And The</w:t>
      </w:r>
      <w:proofErr w:type="gramEnd"/>
      <w:r w:rsidRPr="00184D72">
        <w:rPr>
          <w:sz w:val="28"/>
          <w:szCs w:val="28"/>
          <w:lang w:val="en-US"/>
        </w:rPr>
        <w:t xml:space="preserve"> Wardrobe</w:t>
      </w:r>
      <w:r w:rsidR="00184D72">
        <w:rPr>
          <w:sz w:val="28"/>
          <w:szCs w:val="28"/>
          <w:lang w:val="en-US"/>
        </w:rPr>
        <w:t xml:space="preserve"> </w:t>
      </w:r>
      <w:r w:rsidR="00184D72" w:rsidRPr="00184D72">
        <w:rPr>
          <w:sz w:val="28"/>
          <w:szCs w:val="28"/>
          <w:lang w:val="en-US"/>
        </w:rPr>
        <w:t>[</w:t>
      </w:r>
      <w:r w:rsidR="00184D72">
        <w:rPr>
          <w:sz w:val="28"/>
          <w:szCs w:val="28"/>
        </w:rPr>
        <w:t>Электронный</w:t>
      </w:r>
      <w:r w:rsidR="00184D72" w:rsidRPr="00184D72">
        <w:rPr>
          <w:sz w:val="28"/>
          <w:szCs w:val="28"/>
          <w:lang w:val="en-US"/>
        </w:rPr>
        <w:t xml:space="preserve"> </w:t>
      </w:r>
      <w:r w:rsidR="00184D72">
        <w:rPr>
          <w:sz w:val="28"/>
          <w:szCs w:val="28"/>
        </w:rPr>
        <w:t>ресурс</w:t>
      </w:r>
      <w:r w:rsidR="00184D72" w:rsidRPr="00184D72">
        <w:rPr>
          <w:sz w:val="28"/>
          <w:szCs w:val="28"/>
          <w:lang w:val="en-US"/>
        </w:rPr>
        <w:t xml:space="preserve">]. </w:t>
      </w:r>
      <w:r w:rsidR="00184D72">
        <w:rPr>
          <w:sz w:val="28"/>
          <w:szCs w:val="28"/>
        </w:rPr>
        <w:t>Режим</w:t>
      </w:r>
      <w:r w:rsidR="00184D72" w:rsidRPr="00EF50DC">
        <w:rPr>
          <w:sz w:val="28"/>
          <w:szCs w:val="28"/>
        </w:rPr>
        <w:t xml:space="preserve"> </w:t>
      </w:r>
      <w:r w:rsidR="00184D72">
        <w:rPr>
          <w:sz w:val="28"/>
          <w:szCs w:val="28"/>
        </w:rPr>
        <w:t>доступа</w:t>
      </w:r>
      <w:r w:rsidR="00184D72" w:rsidRPr="00EF50DC">
        <w:rPr>
          <w:sz w:val="28"/>
          <w:szCs w:val="28"/>
        </w:rPr>
        <w:t>:</w:t>
      </w:r>
      <w:r w:rsidR="00184D72" w:rsidRPr="00184D72">
        <w:rPr>
          <w:sz w:val="28"/>
          <w:szCs w:val="28"/>
        </w:rPr>
        <w:t xml:space="preserve"> </w:t>
      </w:r>
      <w:hyperlink r:id="rId14" w:history="1">
        <w:r w:rsidR="00184D72" w:rsidRPr="00C84258">
          <w:rPr>
            <w:rStyle w:val="af1"/>
            <w:rFonts w:cs="Arial Unicode MS"/>
            <w:sz w:val="28"/>
            <w:szCs w:val="28"/>
            <w:lang w:val="en-US"/>
          </w:rPr>
          <w:t>https</w:t>
        </w:r>
        <w:r w:rsidR="00184D72" w:rsidRPr="00C84258">
          <w:rPr>
            <w:rStyle w:val="af1"/>
            <w:rFonts w:cs="Arial Unicode MS"/>
            <w:sz w:val="28"/>
            <w:szCs w:val="28"/>
          </w:rPr>
          <w:t>://</w:t>
        </w:r>
        <w:proofErr w:type="spellStart"/>
        <w:r w:rsidR="00184D72" w:rsidRPr="00C84258">
          <w:rPr>
            <w:rStyle w:val="af1"/>
            <w:rFonts w:cs="Arial Unicode MS"/>
            <w:sz w:val="28"/>
            <w:szCs w:val="28"/>
            <w:lang w:val="en-US"/>
          </w:rPr>
          <w:t>bracademy</w:t>
        </w:r>
        <w:proofErr w:type="spellEnd"/>
        <w:r w:rsidR="00184D72" w:rsidRPr="00C84258">
          <w:rPr>
            <w:rStyle w:val="af1"/>
            <w:rFonts w:cs="Arial Unicode MS"/>
            <w:sz w:val="28"/>
            <w:szCs w:val="28"/>
          </w:rPr>
          <w:t>.</w:t>
        </w:r>
        <w:proofErr w:type="spellStart"/>
        <w:r w:rsidR="00184D72" w:rsidRPr="00C84258">
          <w:rPr>
            <w:rStyle w:val="af1"/>
            <w:rFonts w:cs="Arial Unicode MS"/>
            <w:sz w:val="28"/>
            <w:szCs w:val="28"/>
            <w:lang w:val="en-US"/>
          </w:rPr>
          <w:t>wikispaces</w:t>
        </w:r>
        <w:proofErr w:type="spellEnd"/>
        <w:r w:rsidR="00184D72" w:rsidRPr="00C84258">
          <w:rPr>
            <w:rStyle w:val="af1"/>
            <w:rFonts w:cs="Arial Unicode MS"/>
            <w:sz w:val="28"/>
            <w:szCs w:val="28"/>
          </w:rPr>
          <w:t>.</w:t>
        </w:r>
        <w:r w:rsidR="00184D72" w:rsidRPr="00C84258">
          <w:rPr>
            <w:rStyle w:val="af1"/>
            <w:rFonts w:cs="Arial Unicode MS"/>
            <w:sz w:val="28"/>
            <w:szCs w:val="28"/>
            <w:lang w:val="en-US"/>
          </w:rPr>
          <w:t>com</w:t>
        </w:r>
        <w:r w:rsidR="00184D72" w:rsidRPr="00C84258">
          <w:rPr>
            <w:rStyle w:val="af1"/>
            <w:rFonts w:cs="Arial Unicode MS"/>
            <w:sz w:val="28"/>
            <w:szCs w:val="28"/>
          </w:rPr>
          <w:t>/</w:t>
        </w:r>
        <w:r w:rsidR="00184D72" w:rsidRPr="00C84258">
          <w:rPr>
            <w:rStyle w:val="af1"/>
            <w:rFonts w:cs="Arial Unicode MS"/>
            <w:sz w:val="28"/>
            <w:szCs w:val="28"/>
            <w:lang w:val="en-US"/>
          </w:rPr>
          <w:t>file</w:t>
        </w:r>
        <w:r w:rsidR="00184D72" w:rsidRPr="00C84258">
          <w:rPr>
            <w:rStyle w:val="af1"/>
            <w:rFonts w:cs="Arial Unicode MS"/>
            <w:sz w:val="28"/>
            <w:szCs w:val="28"/>
          </w:rPr>
          <w:t>/</w:t>
        </w:r>
        <w:r w:rsidR="00184D72" w:rsidRPr="00C84258">
          <w:rPr>
            <w:rStyle w:val="af1"/>
            <w:rFonts w:cs="Arial Unicode MS"/>
            <w:sz w:val="28"/>
            <w:szCs w:val="28"/>
            <w:lang w:val="en-US"/>
          </w:rPr>
          <w:t>view</w:t>
        </w:r>
        <w:r w:rsidR="00184D72" w:rsidRPr="00C84258">
          <w:rPr>
            <w:rStyle w:val="af1"/>
            <w:rFonts w:cs="Arial Unicode MS"/>
            <w:sz w:val="28"/>
            <w:szCs w:val="28"/>
          </w:rPr>
          <w:t>/</w:t>
        </w:r>
        <w:r w:rsidR="00184D72" w:rsidRPr="00C84258">
          <w:rPr>
            <w:rStyle w:val="af1"/>
            <w:rFonts w:cs="Arial Unicode MS"/>
            <w:sz w:val="28"/>
            <w:szCs w:val="28"/>
            <w:lang w:val="en-US"/>
          </w:rPr>
          <w:t>The</w:t>
        </w:r>
        <w:r w:rsidR="00184D72" w:rsidRPr="00C84258">
          <w:rPr>
            <w:rStyle w:val="af1"/>
            <w:rFonts w:cs="Arial Unicode MS"/>
            <w:sz w:val="28"/>
            <w:szCs w:val="28"/>
          </w:rPr>
          <w:t>+</w:t>
        </w:r>
        <w:r w:rsidR="00184D72" w:rsidRPr="00C84258">
          <w:rPr>
            <w:rStyle w:val="af1"/>
            <w:rFonts w:cs="Arial Unicode MS"/>
            <w:sz w:val="28"/>
            <w:szCs w:val="28"/>
            <w:lang w:val="en-US"/>
          </w:rPr>
          <w:t>Lion</w:t>
        </w:r>
        <w:r w:rsidR="00184D72" w:rsidRPr="00C84258">
          <w:rPr>
            <w:rStyle w:val="af1"/>
            <w:rFonts w:cs="Arial Unicode MS"/>
            <w:sz w:val="28"/>
            <w:szCs w:val="28"/>
          </w:rPr>
          <w:t>,+</w:t>
        </w:r>
        <w:r w:rsidR="00184D72" w:rsidRPr="00C84258">
          <w:rPr>
            <w:rStyle w:val="af1"/>
            <w:rFonts w:cs="Arial Unicode MS"/>
            <w:sz w:val="28"/>
            <w:szCs w:val="28"/>
            <w:lang w:val="en-US"/>
          </w:rPr>
          <w:t>The</w:t>
        </w:r>
        <w:r w:rsidR="00184D72" w:rsidRPr="00C84258">
          <w:rPr>
            <w:rStyle w:val="af1"/>
            <w:rFonts w:cs="Arial Unicode MS"/>
            <w:sz w:val="28"/>
            <w:szCs w:val="28"/>
          </w:rPr>
          <w:t>+</w:t>
        </w:r>
        <w:r w:rsidR="00184D72" w:rsidRPr="00C84258">
          <w:rPr>
            <w:rStyle w:val="af1"/>
            <w:rFonts w:cs="Arial Unicode MS"/>
            <w:sz w:val="28"/>
            <w:szCs w:val="28"/>
            <w:lang w:val="en-US"/>
          </w:rPr>
          <w:t>Witch</w:t>
        </w:r>
        <w:r w:rsidR="00184D72" w:rsidRPr="00C84258">
          <w:rPr>
            <w:rStyle w:val="af1"/>
            <w:rFonts w:cs="Arial Unicode MS"/>
            <w:sz w:val="28"/>
            <w:szCs w:val="28"/>
          </w:rPr>
          <w:t>+</w:t>
        </w:r>
        <w:r w:rsidR="00184D72" w:rsidRPr="00C84258">
          <w:rPr>
            <w:rStyle w:val="af1"/>
            <w:rFonts w:cs="Arial Unicode MS"/>
            <w:sz w:val="28"/>
            <w:szCs w:val="28"/>
            <w:lang w:val="en-US"/>
          </w:rPr>
          <w:t>and</w:t>
        </w:r>
        <w:r w:rsidR="00184D72" w:rsidRPr="00C84258">
          <w:rPr>
            <w:rStyle w:val="af1"/>
            <w:rFonts w:cs="Arial Unicode MS"/>
            <w:sz w:val="28"/>
            <w:szCs w:val="28"/>
          </w:rPr>
          <w:t>+</w:t>
        </w:r>
        <w:r w:rsidR="00184D72" w:rsidRPr="00C84258">
          <w:rPr>
            <w:rStyle w:val="af1"/>
            <w:rFonts w:cs="Arial Unicode MS"/>
            <w:sz w:val="28"/>
            <w:szCs w:val="28"/>
            <w:lang w:val="en-US"/>
          </w:rPr>
          <w:t>The</w:t>
        </w:r>
        <w:r w:rsidR="00184D72" w:rsidRPr="00C84258">
          <w:rPr>
            <w:rStyle w:val="af1"/>
            <w:rFonts w:cs="Arial Unicode MS"/>
            <w:sz w:val="28"/>
            <w:szCs w:val="28"/>
          </w:rPr>
          <w:t>+</w:t>
        </w:r>
        <w:r w:rsidR="00184D72" w:rsidRPr="00C84258">
          <w:rPr>
            <w:rStyle w:val="af1"/>
            <w:rFonts w:cs="Arial Unicode MS"/>
            <w:sz w:val="28"/>
            <w:szCs w:val="28"/>
            <w:lang w:val="en-US"/>
          </w:rPr>
          <w:t>Wardrobe</w:t>
        </w:r>
        <w:r w:rsidR="00184D72" w:rsidRPr="00C84258">
          <w:rPr>
            <w:rStyle w:val="af1"/>
            <w:rFonts w:cs="Arial Unicode MS"/>
            <w:sz w:val="28"/>
            <w:szCs w:val="28"/>
          </w:rPr>
          <w:t>+</w:t>
        </w:r>
        <w:r w:rsidR="00184D72" w:rsidRPr="00C84258">
          <w:rPr>
            <w:rStyle w:val="af1"/>
            <w:rFonts w:cs="Arial Unicode MS"/>
            <w:sz w:val="28"/>
            <w:szCs w:val="28"/>
            <w:lang w:val="en-US"/>
          </w:rPr>
          <w:t>by</w:t>
        </w:r>
        <w:r w:rsidR="00184D72" w:rsidRPr="00C84258">
          <w:rPr>
            <w:rStyle w:val="af1"/>
            <w:rFonts w:cs="Arial Unicode MS"/>
            <w:sz w:val="28"/>
            <w:szCs w:val="28"/>
          </w:rPr>
          <w:t>+</w:t>
        </w:r>
        <w:r w:rsidR="00184D72" w:rsidRPr="00C84258">
          <w:rPr>
            <w:rStyle w:val="af1"/>
            <w:rFonts w:cs="Arial Unicode MS"/>
            <w:sz w:val="28"/>
            <w:szCs w:val="28"/>
            <w:lang w:val="en-US"/>
          </w:rPr>
          <w:t>C</w:t>
        </w:r>
        <w:r w:rsidR="00184D72" w:rsidRPr="00C84258">
          <w:rPr>
            <w:rStyle w:val="af1"/>
            <w:rFonts w:cs="Arial Unicode MS"/>
            <w:sz w:val="28"/>
            <w:szCs w:val="28"/>
          </w:rPr>
          <w:t>.</w:t>
        </w:r>
        <w:r w:rsidR="00184D72" w:rsidRPr="00C84258">
          <w:rPr>
            <w:rStyle w:val="af1"/>
            <w:rFonts w:cs="Arial Unicode MS"/>
            <w:sz w:val="28"/>
            <w:szCs w:val="28"/>
            <w:lang w:val="en-US"/>
          </w:rPr>
          <w:t>S</w:t>
        </w:r>
        <w:r w:rsidR="00184D72" w:rsidRPr="00C84258">
          <w:rPr>
            <w:rStyle w:val="af1"/>
            <w:rFonts w:cs="Arial Unicode MS"/>
            <w:sz w:val="28"/>
            <w:szCs w:val="28"/>
          </w:rPr>
          <w:t>.+</w:t>
        </w:r>
        <w:r w:rsidR="00184D72" w:rsidRPr="00C84258">
          <w:rPr>
            <w:rStyle w:val="af1"/>
            <w:rFonts w:cs="Arial Unicode MS"/>
            <w:sz w:val="28"/>
            <w:szCs w:val="28"/>
            <w:lang w:val="en-US"/>
          </w:rPr>
          <w:t>Lewis</w:t>
        </w:r>
        <w:r w:rsidR="00184D72" w:rsidRPr="00C84258">
          <w:rPr>
            <w:rStyle w:val="af1"/>
            <w:rFonts w:cs="Arial Unicode MS"/>
            <w:sz w:val="28"/>
            <w:szCs w:val="28"/>
          </w:rPr>
          <w:t>.</w:t>
        </w:r>
        <w:proofErr w:type="spellStart"/>
        <w:r w:rsidR="00184D72" w:rsidRPr="00C84258">
          <w:rPr>
            <w:rStyle w:val="af1"/>
            <w:rFonts w:cs="Arial Unicode MS"/>
            <w:sz w:val="28"/>
            <w:szCs w:val="28"/>
            <w:lang w:val="en-US"/>
          </w:rPr>
          <w:t>pdf</w:t>
        </w:r>
        <w:proofErr w:type="spellEnd"/>
      </w:hyperlink>
    </w:p>
    <w:p w:rsidR="00655C05" w:rsidRPr="003176C5" w:rsidRDefault="00655C05" w:rsidP="00655C05">
      <w:pPr>
        <w:spacing w:after="200" w:line="360" w:lineRule="auto"/>
        <w:ind w:firstLine="709"/>
        <w:contextualSpacing/>
        <w:rPr>
          <w:sz w:val="28"/>
          <w:szCs w:val="28"/>
        </w:rPr>
      </w:pPr>
      <w:r w:rsidRPr="00227492">
        <w:rPr>
          <w:i/>
          <w:sz w:val="28"/>
          <w:szCs w:val="28"/>
          <w:lang w:val="en-US"/>
        </w:rPr>
        <w:lastRenderedPageBreak/>
        <w:t>Maugham</w:t>
      </w:r>
      <w:r w:rsidRPr="00227492">
        <w:rPr>
          <w:sz w:val="28"/>
          <w:szCs w:val="28"/>
          <w:lang w:val="en-US"/>
        </w:rPr>
        <w:t xml:space="preserve"> – Maugham S. Cakes and Ale: Or the Skeleton in the Cupboard [</w:t>
      </w:r>
      <w:r w:rsidRPr="00227492">
        <w:rPr>
          <w:sz w:val="28"/>
          <w:szCs w:val="28"/>
        </w:rPr>
        <w:t>Электронный</w:t>
      </w:r>
      <w:r w:rsidRPr="00227492">
        <w:rPr>
          <w:sz w:val="28"/>
          <w:szCs w:val="28"/>
          <w:lang w:val="en-US"/>
        </w:rPr>
        <w:t xml:space="preserve"> </w:t>
      </w:r>
      <w:r w:rsidRPr="00227492">
        <w:rPr>
          <w:sz w:val="28"/>
          <w:szCs w:val="28"/>
        </w:rPr>
        <w:t>ресурс</w:t>
      </w:r>
      <w:r w:rsidRPr="00227492">
        <w:rPr>
          <w:sz w:val="28"/>
          <w:szCs w:val="28"/>
          <w:lang w:val="en-US"/>
        </w:rPr>
        <w:t xml:space="preserve">]. </w:t>
      </w:r>
      <w:r w:rsidRPr="00227492">
        <w:rPr>
          <w:sz w:val="28"/>
          <w:szCs w:val="28"/>
        </w:rPr>
        <w:t>Режим</w:t>
      </w:r>
      <w:r w:rsidRPr="003176C5">
        <w:rPr>
          <w:sz w:val="28"/>
          <w:szCs w:val="28"/>
        </w:rPr>
        <w:t xml:space="preserve"> </w:t>
      </w:r>
      <w:r w:rsidRPr="00227492">
        <w:rPr>
          <w:sz w:val="28"/>
          <w:szCs w:val="28"/>
        </w:rPr>
        <w:t>доступа</w:t>
      </w:r>
      <w:r w:rsidRPr="003176C5">
        <w:rPr>
          <w:sz w:val="28"/>
          <w:szCs w:val="28"/>
        </w:rPr>
        <w:t xml:space="preserve">: </w:t>
      </w:r>
      <w:hyperlink r:id="rId15" w:history="1">
        <w:r w:rsidRPr="00655C05">
          <w:rPr>
            <w:rStyle w:val="af1"/>
            <w:rFonts w:cs="Arial Unicode MS"/>
            <w:sz w:val="28"/>
            <w:szCs w:val="28"/>
            <w:lang w:val="en-US"/>
          </w:rPr>
          <w:t>http</w:t>
        </w:r>
        <w:r w:rsidRPr="003176C5">
          <w:rPr>
            <w:rStyle w:val="af1"/>
            <w:rFonts w:cs="Arial Unicode MS"/>
            <w:sz w:val="28"/>
            <w:szCs w:val="28"/>
          </w:rPr>
          <w:t>://</w:t>
        </w:r>
        <w:r w:rsidRPr="00655C05">
          <w:rPr>
            <w:rStyle w:val="af1"/>
            <w:rFonts w:cs="Arial Unicode MS"/>
            <w:sz w:val="28"/>
            <w:szCs w:val="28"/>
            <w:lang w:val="en-US"/>
          </w:rPr>
          <w:t>www</w:t>
        </w:r>
        <w:r w:rsidRPr="003176C5">
          <w:rPr>
            <w:rStyle w:val="af1"/>
            <w:rFonts w:cs="Arial Unicode MS"/>
            <w:sz w:val="28"/>
            <w:szCs w:val="28"/>
          </w:rPr>
          <w:t>.</w:t>
        </w:r>
        <w:proofErr w:type="spellStart"/>
        <w:r w:rsidRPr="00655C05">
          <w:rPr>
            <w:rStyle w:val="af1"/>
            <w:rFonts w:cs="Arial Unicode MS"/>
            <w:sz w:val="28"/>
            <w:szCs w:val="28"/>
            <w:lang w:val="en-US"/>
          </w:rPr>
          <w:t>twirpx</w:t>
        </w:r>
        <w:proofErr w:type="spellEnd"/>
        <w:r w:rsidRPr="003176C5">
          <w:rPr>
            <w:rStyle w:val="af1"/>
            <w:rFonts w:cs="Arial Unicode MS"/>
            <w:sz w:val="28"/>
            <w:szCs w:val="28"/>
          </w:rPr>
          <w:t>.</w:t>
        </w:r>
        <w:r w:rsidRPr="00655C05">
          <w:rPr>
            <w:rStyle w:val="af1"/>
            <w:rFonts w:cs="Arial Unicode MS"/>
            <w:sz w:val="28"/>
            <w:szCs w:val="28"/>
            <w:lang w:val="en-US"/>
          </w:rPr>
          <w:t>com</w:t>
        </w:r>
        <w:r w:rsidRPr="003176C5">
          <w:rPr>
            <w:rStyle w:val="af1"/>
            <w:rFonts w:cs="Arial Unicode MS"/>
            <w:sz w:val="28"/>
            <w:szCs w:val="28"/>
          </w:rPr>
          <w:t>/</w:t>
        </w:r>
        <w:r w:rsidRPr="00655C05">
          <w:rPr>
            <w:rStyle w:val="af1"/>
            <w:rFonts w:cs="Arial Unicode MS"/>
            <w:sz w:val="28"/>
            <w:szCs w:val="28"/>
            <w:lang w:val="en-US"/>
          </w:rPr>
          <w:t>file</w:t>
        </w:r>
        <w:r w:rsidRPr="003176C5">
          <w:rPr>
            <w:rStyle w:val="af1"/>
            <w:rFonts w:cs="Arial Unicode MS"/>
            <w:sz w:val="28"/>
            <w:szCs w:val="28"/>
          </w:rPr>
          <w:t>/933657/</w:t>
        </w:r>
      </w:hyperlink>
    </w:p>
    <w:p w:rsidR="00655C05" w:rsidRPr="00655C05" w:rsidRDefault="00655C05" w:rsidP="00655C05">
      <w:pPr>
        <w:spacing w:after="200" w:line="360" w:lineRule="auto"/>
        <w:ind w:firstLine="709"/>
        <w:contextualSpacing/>
      </w:pPr>
      <w:r w:rsidRPr="002A2837">
        <w:rPr>
          <w:i/>
          <w:sz w:val="28"/>
          <w:szCs w:val="28"/>
          <w:lang w:val="en-US"/>
        </w:rPr>
        <w:t>Parsons</w:t>
      </w:r>
      <w:r w:rsidRPr="003176C5">
        <w:rPr>
          <w:sz w:val="28"/>
          <w:szCs w:val="28"/>
        </w:rPr>
        <w:t xml:space="preserve"> – </w:t>
      </w:r>
      <w:r>
        <w:rPr>
          <w:sz w:val="28"/>
          <w:szCs w:val="28"/>
          <w:lang w:val="en-US"/>
        </w:rPr>
        <w:t>Parsons</w:t>
      </w:r>
      <w:r w:rsidRPr="003176C5">
        <w:rPr>
          <w:sz w:val="28"/>
          <w:szCs w:val="28"/>
        </w:rPr>
        <w:t xml:space="preserve"> </w:t>
      </w:r>
      <w:r>
        <w:rPr>
          <w:sz w:val="28"/>
          <w:szCs w:val="28"/>
          <w:lang w:val="en-US"/>
        </w:rPr>
        <w:t>T</w:t>
      </w:r>
      <w:r w:rsidRPr="003176C5">
        <w:rPr>
          <w:sz w:val="28"/>
          <w:szCs w:val="28"/>
        </w:rPr>
        <w:t xml:space="preserve">. </w:t>
      </w:r>
      <w:r>
        <w:rPr>
          <w:sz w:val="28"/>
          <w:szCs w:val="28"/>
          <w:lang w:val="en-US"/>
        </w:rPr>
        <w:t>Man</w:t>
      </w:r>
      <w:r w:rsidRPr="003176C5">
        <w:rPr>
          <w:sz w:val="28"/>
          <w:szCs w:val="28"/>
        </w:rPr>
        <w:t xml:space="preserve"> </w:t>
      </w:r>
      <w:r>
        <w:rPr>
          <w:sz w:val="28"/>
          <w:szCs w:val="28"/>
          <w:lang w:val="en-US"/>
        </w:rPr>
        <w:t>and</w:t>
      </w:r>
      <w:r w:rsidRPr="003176C5">
        <w:rPr>
          <w:sz w:val="28"/>
          <w:szCs w:val="28"/>
        </w:rPr>
        <w:t xml:space="preserve"> </w:t>
      </w:r>
      <w:r>
        <w:rPr>
          <w:sz w:val="28"/>
          <w:szCs w:val="28"/>
          <w:lang w:val="en-US"/>
        </w:rPr>
        <w:t>Wife</w:t>
      </w:r>
      <w:r w:rsidRPr="003176C5">
        <w:rPr>
          <w:sz w:val="28"/>
          <w:szCs w:val="28"/>
        </w:rPr>
        <w:t xml:space="preserve"> [</w:t>
      </w:r>
      <w:r w:rsidRPr="00227492">
        <w:rPr>
          <w:sz w:val="28"/>
          <w:szCs w:val="28"/>
        </w:rPr>
        <w:t>Электронный</w:t>
      </w:r>
      <w:r w:rsidRPr="003176C5">
        <w:rPr>
          <w:sz w:val="28"/>
          <w:szCs w:val="28"/>
        </w:rPr>
        <w:t xml:space="preserve"> </w:t>
      </w:r>
      <w:r w:rsidRPr="00227492">
        <w:rPr>
          <w:sz w:val="28"/>
          <w:szCs w:val="28"/>
        </w:rPr>
        <w:t>ресурс</w:t>
      </w:r>
      <w:r w:rsidRPr="003176C5">
        <w:rPr>
          <w:sz w:val="28"/>
          <w:szCs w:val="28"/>
        </w:rPr>
        <w:t xml:space="preserve">]. </w:t>
      </w:r>
      <w:r w:rsidRPr="00227492">
        <w:rPr>
          <w:sz w:val="28"/>
          <w:szCs w:val="28"/>
        </w:rPr>
        <w:t>Режим доступа:</w:t>
      </w:r>
      <w:r w:rsidRPr="002A2837">
        <w:rPr>
          <w:sz w:val="28"/>
          <w:szCs w:val="28"/>
        </w:rPr>
        <w:t xml:space="preserve"> </w:t>
      </w:r>
      <w:hyperlink r:id="rId16" w:history="1">
        <w:r w:rsidRPr="00B70343">
          <w:rPr>
            <w:rStyle w:val="af1"/>
            <w:rFonts w:ascii="Arial" w:hAnsi="Arial" w:cs="Arial"/>
            <w:b/>
            <w:bCs/>
            <w:sz w:val="25"/>
            <w:szCs w:val="25"/>
            <w:lang w:val="en-US"/>
          </w:rPr>
          <w:t>http</w:t>
        </w:r>
        <w:r w:rsidRPr="002A2837">
          <w:rPr>
            <w:rStyle w:val="af1"/>
            <w:rFonts w:ascii="Arial" w:hAnsi="Arial" w:cs="Arial"/>
            <w:b/>
            <w:bCs/>
            <w:sz w:val="25"/>
            <w:szCs w:val="25"/>
          </w:rPr>
          <w:t>://</w:t>
        </w:r>
        <w:r w:rsidRPr="00B70343">
          <w:rPr>
            <w:rStyle w:val="af1"/>
            <w:rFonts w:ascii="Arial" w:hAnsi="Arial" w:cs="Arial"/>
            <w:b/>
            <w:bCs/>
            <w:sz w:val="25"/>
            <w:szCs w:val="25"/>
            <w:lang w:val="en-US"/>
          </w:rPr>
          <w:t>be</w:t>
        </w:r>
        <w:r w:rsidRPr="002A2837">
          <w:rPr>
            <w:rStyle w:val="af1"/>
            <w:rFonts w:ascii="Arial" w:hAnsi="Arial" w:cs="Arial"/>
            <w:b/>
            <w:bCs/>
            <w:sz w:val="25"/>
            <w:szCs w:val="25"/>
          </w:rPr>
          <w:t>2.</w:t>
        </w:r>
        <w:proofErr w:type="spellStart"/>
        <w:r w:rsidRPr="00B70343">
          <w:rPr>
            <w:rStyle w:val="af1"/>
            <w:rFonts w:ascii="Arial" w:hAnsi="Arial" w:cs="Arial"/>
            <w:b/>
            <w:bCs/>
            <w:sz w:val="25"/>
            <w:szCs w:val="25"/>
            <w:lang w:val="en-US"/>
          </w:rPr>
          <w:t>aldebaran</w:t>
        </w:r>
        <w:proofErr w:type="spellEnd"/>
        <w:r w:rsidRPr="002A2837">
          <w:rPr>
            <w:rStyle w:val="af1"/>
            <w:rFonts w:ascii="Arial" w:hAnsi="Arial" w:cs="Arial"/>
            <w:b/>
            <w:bCs/>
            <w:sz w:val="25"/>
            <w:szCs w:val="25"/>
          </w:rPr>
          <w:t>.</w:t>
        </w:r>
        <w:proofErr w:type="spellStart"/>
        <w:r w:rsidRPr="00B70343">
          <w:rPr>
            <w:rStyle w:val="af1"/>
            <w:rFonts w:ascii="Arial" w:hAnsi="Arial" w:cs="Arial"/>
            <w:b/>
            <w:bCs/>
            <w:sz w:val="25"/>
            <w:szCs w:val="25"/>
            <w:lang w:val="en-US"/>
          </w:rPr>
          <w:t>ru</w:t>
        </w:r>
        <w:proofErr w:type="spellEnd"/>
        <w:r w:rsidRPr="002A2837">
          <w:rPr>
            <w:rStyle w:val="af1"/>
            <w:rFonts w:ascii="Arial" w:hAnsi="Arial" w:cs="Arial"/>
            <w:b/>
            <w:bCs/>
            <w:sz w:val="25"/>
            <w:szCs w:val="25"/>
          </w:rPr>
          <w:t>/</w:t>
        </w:r>
        <w:r w:rsidRPr="00B70343">
          <w:rPr>
            <w:rStyle w:val="af1"/>
            <w:rFonts w:ascii="Arial" w:hAnsi="Arial" w:cs="Arial"/>
            <w:b/>
            <w:bCs/>
            <w:sz w:val="25"/>
            <w:szCs w:val="25"/>
            <w:lang w:val="en-US"/>
          </w:rPr>
          <w:t>get</w:t>
        </w:r>
        <w:r w:rsidRPr="002A2837">
          <w:rPr>
            <w:rStyle w:val="af1"/>
            <w:rFonts w:ascii="Arial" w:hAnsi="Arial" w:cs="Arial"/>
            <w:b/>
            <w:bCs/>
            <w:sz w:val="25"/>
            <w:szCs w:val="25"/>
          </w:rPr>
          <w:t>_</w:t>
        </w:r>
        <w:r w:rsidRPr="00B70343">
          <w:rPr>
            <w:rStyle w:val="af1"/>
            <w:rFonts w:ascii="Arial" w:hAnsi="Arial" w:cs="Arial"/>
            <w:b/>
            <w:bCs/>
            <w:sz w:val="25"/>
            <w:szCs w:val="25"/>
            <w:lang w:val="en-US"/>
          </w:rPr>
          <w:t>file</w:t>
        </w:r>
        <w:r w:rsidRPr="002A2837">
          <w:rPr>
            <w:rStyle w:val="af1"/>
            <w:rFonts w:ascii="Arial" w:hAnsi="Arial" w:cs="Arial"/>
            <w:b/>
            <w:bCs/>
            <w:sz w:val="25"/>
            <w:szCs w:val="25"/>
          </w:rPr>
          <w:t>/7705071/10233076/</w:t>
        </w:r>
        <w:r w:rsidRPr="00B70343">
          <w:rPr>
            <w:rStyle w:val="af1"/>
            <w:rFonts w:ascii="Arial" w:hAnsi="Arial" w:cs="Arial"/>
            <w:b/>
            <w:bCs/>
            <w:sz w:val="25"/>
            <w:szCs w:val="25"/>
            <w:lang w:val="en-US"/>
          </w:rPr>
          <w:t>Parsons</w:t>
        </w:r>
        <w:r w:rsidRPr="002A2837">
          <w:rPr>
            <w:rStyle w:val="af1"/>
            <w:rFonts w:ascii="Arial" w:hAnsi="Arial" w:cs="Arial"/>
            <w:b/>
            <w:bCs/>
            <w:sz w:val="25"/>
            <w:szCs w:val="25"/>
          </w:rPr>
          <w:t>_</w:t>
        </w:r>
        <w:r w:rsidRPr="00B70343">
          <w:rPr>
            <w:rStyle w:val="af1"/>
            <w:rFonts w:ascii="Arial" w:hAnsi="Arial" w:cs="Arial"/>
            <w:b/>
            <w:bCs/>
            <w:sz w:val="25"/>
            <w:szCs w:val="25"/>
            <w:lang w:val="en-US"/>
          </w:rPr>
          <w:t>T</w:t>
        </w:r>
        <w:r w:rsidRPr="002A2837">
          <w:rPr>
            <w:rStyle w:val="af1"/>
            <w:rFonts w:ascii="Arial" w:hAnsi="Arial" w:cs="Arial"/>
            <w:b/>
            <w:bCs/>
            <w:sz w:val="25"/>
            <w:szCs w:val="25"/>
          </w:rPr>
          <w:t>_</w:t>
        </w:r>
        <w:r w:rsidRPr="00B70343">
          <w:rPr>
            <w:rStyle w:val="af1"/>
            <w:rFonts w:ascii="Arial" w:hAnsi="Arial" w:cs="Arial"/>
            <w:b/>
            <w:bCs/>
            <w:sz w:val="25"/>
            <w:szCs w:val="25"/>
            <w:lang w:val="en-US"/>
          </w:rPr>
          <w:t>Man</w:t>
        </w:r>
        <w:r w:rsidRPr="002A2837">
          <w:rPr>
            <w:rStyle w:val="af1"/>
            <w:rFonts w:ascii="Arial" w:hAnsi="Arial" w:cs="Arial"/>
            <w:b/>
            <w:bCs/>
            <w:sz w:val="25"/>
            <w:szCs w:val="25"/>
          </w:rPr>
          <w:t>_</w:t>
        </w:r>
        <w:r w:rsidRPr="00B70343">
          <w:rPr>
            <w:rStyle w:val="af1"/>
            <w:rFonts w:ascii="Arial" w:hAnsi="Arial" w:cs="Arial"/>
            <w:b/>
            <w:bCs/>
            <w:sz w:val="25"/>
            <w:szCs w:val="25"/>
            <w:lang w:val="en-US"/>
          </w:rPr>
          <w:t>And</w:t>
        </w:r>
        <w:r w:rsidRPr="002A2837">
          <w:rPr>
            <w:rStyle w:val="af1"/>
            <w:rFonts w:ascii="Arial" w:hAnsi="Arial" w:cs="Arial"/>
            <w:b/>
            <w:bCs/>
            <w:sz w:val="25"/>
            <w:szCs w:val="25"/>
          </w:rPr>
          <w:t>_</w:t>
        </w:r>
        <w:r w:rsidRPr="00B70343">
          <w:rPr>
            <w:rStyle w:val="af1"/>
            <w:rFonts w:ascii="Arial" w:hAnsi="Arial" w:cs="Arial"/>
            <w:b/>
            <w:bCs/>
            <w:sz w:val="25"/>
            <w:szCs w:val="25"/>
            <w:lang w:val="en-US"/>
          </w:rPr>
          <w:t>Wife</w:t>
        </w:r>
        <w:r w:rsidRPr="002A2837">
          <w:rPr>
            <w:rStyle w:val="af1"/>
            <w:rFonts w:ascii="Arial" w:hAnsi="Arial" w:cs="Arial"/>
            <w:b/>
            <w:bCs/>
            <w:sz w:val="25"/>
            <w:szCs w:val="25"/>
          </w:rPr>
          <w:t>.</w:t>
        </w:r>
        <w:r w:rsidRPr="00B70343">
          <w:rPr>
            <w:rStyle w:val="af1"/>
            <w:rFonts w:ascii="Arial" w:hAnsi="Arial" w:cs="Arial"/>
            <w:b/>
            <w:bCs/>
            <w:sz w:val="25"/>
            <w:szCs w:val="25"/>
            <w:lang w:val="en-US"/>
          </w:rPr>
          <w:t>a</w:t>
        </w:r>
        <w:r w:rsidRPr="002A2837">
          <w:rPr>
            <w:rStyle w:val="af1"/>
            <w:rFonts w:ascii="Arial" w:hAnsi="Arial" w:cs="Arial"/>
            <w:b/>
            <w:bCs/>
            <w:sz w:val="25"/>
            <w:szCs w:val="25"/>
          </w:rPr>
          <w:t>6.</w:t>
        </w:r>
        <w:proofErr w:type="spellStart"/>
        <w:r w:rsidRPr="00B70343">
          <w:rPr>
            <w:rStyle w:val="af1"/>
            <w:rFonts w:ascii="Arial" w:hAnsi="Arial" w:cs="Arial"/>
            <w:b/>
            <w:bCs/>
            <w:sz w:val="25"/>
            <w:szCs w:val="25"/>
            <w:lang w:val="en-US"/>
          </w:rPr>
          <w:t>pdf</w:t>
        </w:r>
        <w:proofErr w:type="spellEnd"/>
        <w:r w:rsidRPr="002A2837">
          <w:rPr>
            <w:rStyle w:val="af1"/>
            <w:rFonts w:ascii="Arial" w:hAnsi="Arial" w:cs="Arial"/>
            <w:b/>
            <w:bCs/>
            <w:sz w:val="25"/>
            <w:szCs w:val="25"/>
          </w:rPr>
          <w:t>?</w:t>
        </w:r>
        <w:proofErr w:type="spellStart"/>
        <w:r w:rsidRPr="00B70343">
          <w:rPr>
            <w:rStyle w:val="af1"/>
            <w:rFonts w:ascii="Arial" w:hAnsi="Arial" w:cs="Arial"/>
            <w:b/>
            <w:bCs/>
            <w:sz w:val="25"/>
            <w:szCs w:val="25"/>
            <w:lang w:val="en-US"/>
          </w:rPr>
          <w:t>md</w:t>
        </w:r>
        <w:proofErr w:type="spellEnd"/>
        <w:r w:rsidRPr="002A2837">
          <w:rPr>
            <w:rStyle w:val="af1"/>
            <w:rFonts w:ascii="Arial" w:hAnsi="Arial" w:cs="Arial"/>
            <w:b/>
            <w:bCs/>
            <w:sz w:val="25"/>
            <w:szCs w:val="25"/>
          </w:rPr>
          <w:t>5=</w:t>
        </w:r>
        <w:r w:rsidRPr="00B70343">
          <w:rPr>
            <w:rStyle w:val="af1"/>
            <w:rFonts w:ascii="Arial" w:hAnsi="Arial" w:cs="Arial"/>
            <w:b/>
            <w:bCs/>
            <w:sz w:val="25"/>
            <w:szCs w:val="25"/>
            <w:lang w:val="en-US"/>
          </w:rPr>
          <w:t>db</w:t>
        </w:r>
        <w:r w:rsidRPr="002A2837">
          <w:rPr>
            <w:rStyle w:val="af1"/>
            <w:rFonts w:ascii="Arial" w:hAnsi="Arial" w:cs="Arial"/>
            <w:b/>
            <w:bCs/>
            <w:sz w:val="25"/>
            <w:szCs w:val="25"/>
          </w:rPr>
          <w:t>511</w:t>
        </w:r>
        <w:r w:rsidRPr="00B70343">
          <w:rPr>
            <w:rStyle w:val="af1"/>
            <w:rFonts w:ascii="Arial" w:hAnsi="Arial" w:cs="Arial"/>
            <w:b/>
            <w:bCs/>
            <w:sz w:val="25"/>
            <w:szCs w:val="25"/>
            <w:lang w:val="en-US"/>
          </w:rPr>
          <w:t>f</w:t>
        </w:r>
        <w:r w:rsidRPr="002A2837">
          <w:rPr>
            <w:rStyle w:val="af1"/>
            <w:rFonts w:ascii="Arial" w:hAnsi="Arial" w:cs="Arial"/>
            <w:b/>
            <w:bCs/>
            <w:sz w:val="25"/>
            <w:szCs w:val="25"/>
          </w:rPr>
          <w:t>397</w:t>
        </w:r>
        <w:r w:rsidRPr="00B70343">
          <w:rPr>
            <w:rStyle w:val="af1"/>
            <w:rFonts w:ascii="Arial" w:hAnsi="Arial" w:cs="Arial"/>
            <w:b/>
            <w:bCs/>
            <w:sz w:val="25"/>
            <w:szCs w:val="25"/>
            <w:lang w:val="en-US"/>
          </w:rPr>
          <w:t>e</w:t>
        </w:r>
        <w:r w:rsidRPr="002A2837">
          <w:rPr>
            <w:rStyle w:val="af1"/>
            <w:rFonts w:ascii="Arial" w:hAnsi="Arial" w:cs="Arial"/>
            <w:b/>
            <w:bCs/>
            <w:sz w:val="25"/>
            <w:szCs w:val="25"/>
          </w:rPr>
          <w:t>223</w:t>
        </w:r>
        <w:proofErr w:type="spellStart"/>
        <w:r w:rsidRPr="00B70343">
          <w:rPr>
            <w:rStyle w:val="af1"/>
            <w:rFonts w:ascii="Arial" w:hAnsi="Arial" w:cs="Arial"/>
            <w:b/>
            <w:bCs/>
            <w:sz w:val="25"/>
            <w:szCs w:val="25"/>
            <w:lang w:val="en-US"/>
          </w:rPr>
          <w:t>acd</w:t>
        </w:r>
        <w:proofErr w:type="spellEnd"/>
        <w:r w:rsidRPr="002A2837">
          <w:rPr>
            <w:rStyle w:val="af1"/>
            <w:rFonts w:ascii="Arial" w:hAnsi="Arial" w:cs="Arial"/>
            <w:b/>
            <w:bCs/>
            <w:sz w:val="25"/>
            <w:szCs w:val="25"/>
          </w:rPr>
          <w:t>35</w:t>
        </w:r>
        <w:proofErr w:type="spellStart"/>
        <w:r w:rsidRPr="00B70343">
          <w:rPr>
            <w:rStyle w:val="af1"/>
            <w:rFonts w:ascii="Arial" w:hAnsi="Arial" w:cs="Arial"/>
            <w:b/>
            <w:bCs/>
            <w:sz w:val="25"/>
            <w:szCs w:val="25"/>
            <w:lang w:val="en-US"/>
          </w:rPr>
          <w:t>ab</w:t>
        </w:r>
        <w:proofErr w:type="spellEnd"/>
        <w:r w:rsidRPr="002A2837">
          <w:rPr>
            <w:rStyle w:val="af1"/>
            <w:rFonts w:ascii="Arial" w:hAnsi="Arial" w:cs="Arial"/>
            <w:b/>
            <w:bCs/>
            <w:sz w:val="25"/>
            <w:szCs w:val="25"/>
          </w:rPr>
          <w:t>4</w:t>
        </w:r>
        <w:r w:rsidRPr="00B70343">
          <w:rPr>
            <w:rStyle w:val="af1"/>
            <w:rFonts w:ascii="Arial" w:hAnsi="Arial" w:cs="Arial"/>
            <w:b/>
            <w:bCs/>
            <w:sz w:val="25"/>
            <w:szCs w:val="25"/>
            <w:lang w:val="en-US"/>
          </w:rPr>
          <w:t>a</w:t>
        </w:r>
        <w:r w:rsidRPr="002A2837">
          <w:rPr>
            <w:rStyle w:val="af1"/>
            <w:rFonts w:ascii="Arial" w:hAnsi="Arial" w:cs="Arial"/>
            <w:b/>
            <w:bCs/>
            <w:sz w:val="25"/>
            <w:szCs w:val="25"/>
          </w:rPr>
          <w:t>5</w:t>
        </w:r>
        <w:r w:rsidRPr="00B70343">
          <w:rPr>
            <w:rStyle w:val="af1"/>
            <w:rFonts w:ascii="Arial" w:hAnsi="Arial" w:cs="Arial"/>
            <w:b/>
            <w:bCs/>
            <w:sz w:val="25"/>
            <w:szCs w:val="25"/>
            <w:lang w:val="en-US"/>
          </w:rPr>
          <w:t>f</w:t>
        </w:r>
        <w:r w:rsidRPr="002A2837">
          <w:rPr>
            <w:rStyle w:val="af1"/>
            <w:rFonts w:ascii="Arial" w:hAnsi="Arial" w:cs="Arial"/>
            <w:b/>
            <w:bCs/>
            <w:sz w:val="25"/>
            <w:szCs w:val="25"/>
          </w:rPr>
          <w:t>5854</w:t>
        </w:r>
        <w:proofErr w:type="spellStart"/>
        <w:r w:rsidRPr="00B70343">
          <w:rPr>
            <w:rStyle w:val="af1"/>
            <w:rFonts w:ascii="Arial" w:hAnsi="Arial" w:cs="Arial"/>
            <w:b/>
            <w:bCs/>
            <w:sz w:val="25"/>
            <w:szCs w:val="25"/>
            <w:lang w:val="en-US"/>
          </w:rPr>
          <w:t>eb</w:t>
        </w:r>
        <w:proofErr w:type="spellEnd"/>
        <w:r w:rsidRPr="002A2837">
          <w:rPr>
            <w:rStyle w:val="af1"/>
            <w:rFonts w:ascii="Arial" w:hAnsi="Arial" w:cs="Arial"/>
            <w:b/>
            <w:bCs/>
            <w:sz w:val="25"/>
            <w:szCs w:val="25"/>
          </w:rPr>
          <w:t>83&amp;</w:t>
        </w:r>
        <w:r w:rsidRPr="00B70343">
          <w:rPr>
            <w:rStyle w:val="af1"/>
            <w:rFonts w:ascii="Arial" w:hAnsi="Arial" w:cs="Arial"/>
            <w:b/>
            <w:bCs/>
            <w:sz w:val="25"/>
            <w:szCs w:val="25"/>
            <w:lang w:val="en-US"/>
          </w:rPr>
          <w:t>t</w:t>
        </w:r>
        <w:r w:rsidRPr="002A2837">
          <w:rPr>
            <w:rStyle w:val="af1"/>
            <w:rFonts w:ascii="Arial" w:hAnsi="Arial" w:cs="Arial"/>
            <w:b/>
            <w:bCs/>
            <w:sz w:val="25"/>
            <w:szCs w:val="25"/>
          </w:rPr>
          <w:t>=1463925570&amp;</w:t>
        </w:r>
        <w:r w:rsidRPr="00B70343">
          <w:rPr>
            <w:rStyle w:val="af1"/>
            <w:rFonts w:ascii="Arial" w:hAnsi="Arial" w:cs="Arial"/>
            <w:b/>
            <w:bCs/>
            <w:sz w:val="25"/>
            <w:szCs w:val="25"/>
            <w:lang w:val="en-US"/>
          </w:rPr>
          <w:t>s</w:t>
        </w:r>
        <w:r w:rsidRPr="002A2837">
          <w:rPr>
            <w:rStyle w:val="af1"/>
            <w:rFonts w:ascii="Arial" w:hAnsi="Arial" w:cs="Arial"/>
            <w:b/>
            <w:bCs/>
            <w:sz w:val="25"/>
            <w:szCs w:val="25"/>
          </w:rPr>
          <w:t>=</w:t>
        </w:r>
        <w:r w:rsidRPr="00B70343">
          <w:rPr>
            <w:rStyle w:val="af1"/>
            <w:rFonts w:ascii="Arial" w:hAnsi="Arial" w:cs="Arial"/>
            <w:b/>
            <w:bCs/>
            <w:sz w:val="25"/>
            <w:szCs w:val="25"/>
            <w:lang w:val="en-US"/>
          </w:rPr>
          <w:t>yes</w:t>
        </w:r>
      </w:hyperlink>
    </w:p>
    <w:p w:rsidR="00655C05" w:rsidRDefault="00655C05" w:rsidP="00655C05">
      <w:pPr>
        <w:spacing w:line="360" w:lineRule="auto"/>
        <w:ind w:firstLine="709"/>
        <w:rPr>
          <w:sz w:val="28"/>
          <w:szCs w:val="28"/>
          <w:lang w:val="en-US"/>
        </w:rPr>
      </w:pPr>
      <w:r w:rsidRPr="00AA741A">
        <w:rPr>
          <w:i/>
          <w:sz w:val="28"/>
          <w:szCs w:val="28"/>
          <w:lang w:val="en-US"/>
        </w:rPr>
        <w:t>Pearson</w:t>
      </w:r>
      <w:r w:rsidRPr="00AA741A">
        <w:rPr>
          <w:sz w:val="28"/>
          <w:szCs w:val="28"/>
          <w:lang w:val="en-US"/>
        </w:rPr>
        <w:t xml:space="preserve"> - Pearson </w:t>
      </w:r>
      <w:r>
        <w:rPr>
          <w:sz w:val="28"/>
          <w:szCs w:val="28"/>
          <w:lang w:val="en-US"/>
        </w:rPr>
        <w:t>A. I Don’t Know How She Does I</w:t>
      </w:r>
      <w:r w:rsidRPr="00AA741A">
        <w:rPr>
          <w:sz w:val="28"/>
          <w:szCs w:val="28"/>
          <w:lang w:val="en-US"/>
        </w:rPr>
        <w:t xml:space="preserve">t. Vintage Books. </w:t>
      </w:r>
      <w:proofErr w:type="gramStart"/>
      <w:r w:rsidRPr="00AA741A">
        <w:rPr>
          <w:sz w:val="28"/>
          <w:szCs w:val="28"/>
          <w:lang w:val="en-US"/>
        </w:rPr>
        <w:t>London, 2011.</w:t>
      </w:r>
      <w:proofErr w:type="gramEnd"/>
    </w:p>
    <w:p w:rsidR="00655C05" w:rsidRPr="00655C05" w:rsidRDefault="00655C05" w:rsidP="00655C05">
      <w:pPr>
        <w:pStyle w:val="3"/>
        <w:shd w:val="clear" w:color="auto" w:fill="FFFFFF"/>
        <w:spacing w:before="0" w:after="0" w:line="360" w:lineRule="auto"/>
        <w:ind w:firstLine="709"/>
        <w:contextualSpacing/>
        <w:textAlignment w:val="baseline"/>
        <w:rPr>
          <w:rFonts w:ascii="Times New Roman" w:hAnsi="Times New Roman" w:cs="Times New Roman"/>
          <w:b w:val="0"/>
          <w:color w:val="424242"/>
          <w:sz w:val="28"/>
          <w:szCs w:val="28"/>
          <w:shd w:val="clear" w:color="auto" w:fill="FFFFFF"/>
          <w:lang w:val="en-US"/>
        </w:rPr>
      </w:pPr>
      <w:proofErr w:type="gramStart"/>
      <w:r w:rsidRPr="002A2837">
        <w:rPr>
          <w:rFonts w:ascii="Times New Roman" w:hAnsi="Times New Roman" w:cs="Times New Roman"/>
          <w:b w:val="0"/>
          <w:i/>
          <w:color w:val="222222"/>
          <w:sz w:val="28"/>
          <w:szCs w:val="28"/>
          <w:lang w:val="en-US"/>
        </w:rPr>
        <w:t>Rowling</w:t>
      </w:r>
      <w:r w:rsidRPr="002A2837">
        <w:rPr>
          <w:rFonts w:ascii="Times New Roman" w:hAnsi="Times New Roman" w:cs="Times New Roman"/>
          <w:b w:val="0"/>
          <w:color w:val="222222"/>
          <w:sz w:val="28"/>
          <w:szCs w:val="28"/>
          <w:lang w:val="en-US"/>
        </w:rPr>
        <w:t xml:space="preserve"> – Rowling J.K. Harry Potter and the Chamber of Secrets.</w:t>
      </w:r>
      <w:proofErr w:type="gramEnd"/>
      <w:r w:rsidRPr="002A2837">
        <w:rPr>
          <w:rFonts w:ascii="Times New Roman" w:hAnsi="Times New Roman" w:cs="Times New Roman"/>
          <w:b w:val="0"/>
          <w:color w:val="222222"/>
          <w:sz w:val="28"/>
          <w:szCs w:val="28"/>
          <w:lang w:val="en-US"/>
        </w:rPr>
        <w:t xml:space="preserve"> </w:t>
      </w:r>
      <w:r w:rsidRPr="002A2837">
        <w:rPr>
          <w:rFonts w:ascii="Times New Roman" w:hAnsi="Times New Roman" w:cs="Times New Roman"/>
          <w:b w:val="0"/>
          <w:color w:val="424242"/>
          <w:sz w:val="28"/>
          <w:szCs w:val="28"/>
          <w:shd w:val="clear" w:color="auto" w:fill="FFFFFF"/>
          <w:lang w:val="en-US"/>
        </w:rPr>
        <w:t>Scholastic Inc. London, 2013</w:t>
      </w:r>
    </w:p>
    <w:p w:rsidR="00655C05" w:rsidRPr="00655C05" w:rsidRDefault="00184D72" w:rsidP="00655C05">
      <w:pPr>
        <w:spacing w:line="360" w:lineRule="auto"/>
        <w:contextualSpacing/>
        <w:rPr>
          <w:sz w:val="28"/>
          <w:szCs w:val="28"/>
          <w:lang w:val="en-US"/>
        </w:rPr>
      </w:pPr>
      <w:r>
        <w:rPr>
          <w:rFonts w:cs="Times New Roman"/>
          <w:color w:val="000000"/>
          <w:sz w:val="28"/>
          <w:szCs w:val="28"/>
          <w:lang w:val="en-US"/>
        </w:rPr>
        <w:tab/>
      </w:r>
      <w:r w:rsidR="00655C05" w:rsidRPr="002A2837">
        <w:rPr>
          <w:i/>
          <w:sz w:val="28"/>
          <w:szCs w:val="28"/>
          <w:lang w:val="en-US"/>
        </w:rPr>
        <w:t>Rowling</w:t>
      </w:r>
      <w:r w:rsidR="00655C05">
        <w:rPr>
          <w:sz w:val="28"/>
          <w:szCs w:val="28"/>
          <w:lang w:val="en-US"/>
        </w:rPr>
        <w:t xml:space="preserve"> – Rowling J.K. The Casual Vacancy [</w:t>
      </w:r>
      <w:r w:rsidR="00655C05">
        <w:rPr>
          <w:sz w:val="28"/>
          <w:szCs w:val="28"/>
        </w:rPr>
        <w:t>Электронный</w:t>
      </w:r>
      <w:r w:rsidR="00655C05" w:rsidRPr="00EF50DC">
        <w:rPr>
          <w:sz w:val="28"/>
          <w:szCs w:val="28"/>
          <w:lang w:val="en-US"/>
        </w:rPr>
        <w:t xml:space="preserve"> </w:t>
      </w:r>
      <w:r w:rsidR="00655C05">
        <w:rPr>
          <w:sz w:val="28"/>
          <w:szCs w:val="28"/>
        </w:rPr>
        <w:t>ресурс</w:t>
      </w:r>
      <w:r w:rsidR="00655C05" w:rsidRPr="00EF50DC">
        <w:rPr>
          <w:sz w:val="28"/>
          <w:szCs w:val="28"/>
          <w:lang w:val="en-US"/>
        </w:rPr>
        <w:t xml:space="preserve">]. </w:t>
      </w:r>
      <w:r w:rsidR="00655C05">
        <w:rPr>
          <w:sz w:val="28"/>
          <w:szCs w:val="28"/>
        </w:rPr>
        <w:t>Режим</w:t>
      </w:r>
      <w:r w:rsidR="00655C05" w:rsidRPr="003176C5">
        <w:rPr>
          <w:sz w:val="28"/>
          <w:szCs w:val="28"/>
          <w:lang w:val="en-US"/>
        </w:rPr>
        <w:t xml:space="preserve"> </w:t>
      </w:r>
      <w:r w:rsidR="00655C05">
        <w:rPr>
          <w:sz w:val="28"/>
          <w:szCs w:val="28"/>
        </w:rPr>
        <w:t>доступа</w:t>
      </w:r>
      <w:r w:rsidR="00655C05" w:rsidRPr="003176C5">
        <w:rPr>
          <w:sz w:val="28"/>
          <w:szCs w:val="28"/>
          <w:lang w:val="en-US"/>
        </w:rPr>
        <w:t>:</w:t>
      </w:r>
      <w:r w:rsidR="00655C05">
        <w:rPr>
          <w:sz w:val="28"/>
          <w:szCs w:val="28"/>
          <w:lang w:val="en-US"/>
        </w:rPr>
        <w:t xml:space="preserve"> </w:t>
      </w:r>
      <w:hyperlink r:id="rId17" w:history="1">
        <w:r w:rsidR="00655C05" w:rsidRPr="00C84258">
          <w:rPr>
            <w:rStyle w:val="af1"/>
            <w:rFonts w:cs="Arial Unicode MS"/>
            <w:sz w:val="28"/>
            <w:szCs w:val="28"/>
            <w:lang w:val="en-US"/>
          </w:rPr>
          <w:t>http://english4success.ru/Upload/books/1588.pdf</w:t>
        </w:r>
      </w:hyperlink>
      <w:r w:rsidR="00655C05">
        <w:rPr>
          <w:sz w:val="28"/>
          <w:szCs w:val="28"/>
          <w:lang w:val="en-US"/>
        </w:rPr>
        <w:t xml:space="preserve"> </w:t>
      </w:r>
    </w:p>
    <w:p w:rsidR="00227492" w:rsidRPr="003176C5" w:rsidRDefault="00184D72" w:rsidP="00655C05">
      <w:pPr>
        <w:spacing w:line="360" w:lineRule="auto"/>
        <w:ind w:firstLine="709"/>
        <w:contextualSpacing/>
        <w:rPr>
          <w:sz w:val="28"/>
          <w:szCs w:val="28"/>
        </w:rPr>
      </w:pPr>
      <w:r w:rsidRPr="00184D72">
        <w:rPr>
          <w:rFonts w:cs="Times New Roman"/>
          <w:i/>
          <w:color w:val="000000"/>
          <w:sz w:val="28"/>
          <w:szCs w:val="28"/>
          <w:lang w:val="en-US"/>
        </w:rPr>
        <w:t>Rowling</w:t>
      </w:r>
      <w:r>
        <w:rPr>
          <w:rFonts w:cs="Times New Roman"/>
          <w:color w:val="000000"/>
          <w:sz w:val="28"/>
          <w:szCs w:val="28"/>
          <w:lang w:val="en-US"/>
        </w:rPr>
        <w:t xml:space="preserve"> –</w:t>
      </w:r>
      <w:r w:rsidR="00227492">
        <w:rPr>
          <w:rFonts w:cs="Times New Roman"/>
          <w:color w:val="000000"/>
          <w:sz w:val="28"/>
          <w:szCs w:val="28"/>
          <w:lang w:val="en-US"/>
        </w:rPr>
        <w:t xml:space="preserve"> </w:t>
      </w:r>
      <w:r>
        <w:rPr>
          <w:rFonts w:cs="Times New Roman"/>
          <w:color w:val="000000"/>
          <w:sz w:val="28"/>
          <w:szCs w:val="28"/>
          <w:lang w:val="en-US"/>
        </w:rPr>
        <w:t xml:space="preserve">Rowling J.K. Harry Potter and The Sorcerer’s Stone </w:t>
      </w:r>
      <w:r>
        <w:rPr>
          <w:sz w:val="28"/>
          <w:szCs w:val="28"/>
          <w:lang w:val="en-US"/>
        </w:rPr>
        <w:t>[</w:t>
      </w:r>
      <w:r>
        <w:rPr>
          <w:sz w:val="28"/>
          <w:szCs w:val="28"/>
        </w:rPr>
        <w:t>Электронный</w:t>
      </w:r>
      <w:r w:rsidRPr="00EF50DC">
        <w:rPr>
          <w:sz w:val="28"/>
          <w:szCs w:val="28"/>
          <w:lang w:val="en-US"/>
        </w:rPr>
        <w:t xml:space="preserve"> </w:t>
      </w:r>
      <w:r>
        <w:rPr>
          <w:sz w:val="28"/>
          <w:szCs w:val="28"/>
        </w:rPr>
        <w:t>ресурс</w:t>
      </w:r>
      <w:r w:rsidRPr="00EF50DC">
        <w:rPr>
          <w:sz w:val="28"/>
          <w:szCs w:val="28"/>
          <w:lang w:val="en-US"/>
        </w:rPr>
        <w:t xml:space="preserve">]. </w:t>
      </w:r>
      <w:r>
        <w:rPr>
          <w:sz w:val="28"/>
          <w:szCs w:val="28"/>
        </w:rPr>
        <w:t>Режим</w:t>
      </w:r>
      <w:r w:rsidRPr="00EF50DC">
        <w:rPr>
          <w:sz w:val="28"/>
          <w:szCs w:val="28"/>
        </w:rPr>
        <w:t xml:space="preserve"> </w:t>
      </w:r>
      <w:r>
        <w:rPr>
          <w:sz w:val="28"/>
          <w:szCs w:val="28"/>
        </w:rPr>
        <w:t>доступа</w:t>
      </w:r>
      <w:r w:rsidRPr="00EF50DC">
        <w:rPr>
          <w:sz w:val="28"/>
          <w:szCs w:val="28"/>
        </w:rPr>
        <w:t>:</w:t>
      </w:r>
      <w:r w:rsidRPr="00184D72">
        <w:rPr>
          <w:sz w:val="28"/>
          <w:szCs w:val="28"/>
        </w:rPr>
        <w:t xml:space="preserve"> </w:t>
      </w:r>
      <w:hyperlink r:id="rId18" w:history="1">
        <w:r w:rsidRPr="00C84258">
          <w:rPr>
            <w:rStyle w:val="af1"/>
            <w:rFonts w:cs="Arial Unicode MS"/>
            <w:sz w:val="28"/>
            <w:szCs w:val="28"/>
            <w:lang w:val="en-US"/>
          </w:rPr>
          <w:t>http</w:t>
        </w:r>
        <w:r w:rsidRPr="00C84258">
          <w:rPr>
            <w:rStyle w:val="af1"/>
            <w:rFonts w:cs="Arial Unicode MS"/>
            <w:sz w:val="28"/>
            <w:szCs w:val="28"/>
          </w:rPr>
          <w:t>://</w:t>
        </w:r>
        <w:r w:rsidRPr="00C84258">
          <w:rPr>
            <w:rStyle w:val="af1"/>
            <w:rFonts w:cs="Arial Unicode MS"/>
            <w:sz w:val="28"/>
            <w:szCs w:val="28"/>
            <w:lang w:val="en-US"/>
          </w:rPr>
          <w:t>www</w:t>
        </w:r>
        <w:r w:rsidRPr="00C84258">
          <w:rPr>
            <w:rStyle w:val="af1"/>
            <w:rFonts w:cs="Arial Unicode MS"/>
            <w:sz w:val="28"/>
            <w:szCs w:val="28"/>
          </w:rPr>
          <w:t>2.</w:t>
        </w:r>
        <w:proofErr w:type="spellStart"/>
        <w:r w:rsidRPr="00C84258">
          <w:rPr>
            <w:rStyle w:val="af1"/>
            <w:rFonts w:cs="Arial Unicode MS"/>
            <w:sz w:val="28"/>
            <w:szCs w:val="28"/>
            <w:lang w:val="en-US"/>
          </w:rPr>
          <w:t>sdfi</w:t>
        </w:r>
        <w:proofErr w:type="spellEnd"/>
        <w:r w:rsidRPr="00C84258">
          <w:rPr>
            <w:rStyle w:val="af1"/>
            <w:rFonts w:cs="Arial Unicode MS"/>
            <w:sz w:val="28"/>
            <w:szCs w:val="28"/>
          </w:rPr>
          <w:t>.</w:t>
        </w:r>
        <w:proofErr w:type="spellStart"/>
        <w:r w:rsidRPr="00C84258">
          <w:rPr>
            <w:rStyle w:val="af1"/>
            <w:rFonts w:cs="Arial Unicode MS"/>
            <w:sz w:val="28"/>
            <w:szCs w:val="28"/>
            <w:lang w:val="en-US"/>
          </w:rPr>
          <w:t>edu</w:t>
        </w:r>
        <w:proofErr w:type="spellEnd"/>
        <w:r w:rsidRPr="00C84258">
          <w:rPr>
            <w:rStyle w:val="af1"/>
            <w:rFonts w:cs="Arial Unicode MS"/>
            <w:sz w:val="28"/>
            <w:szCs w:val="28"/>
          </w:rPr>
          <w:t>.</w:t>
        </w:r>
        <w:proofErr w:type="spellStart"/>
        <w:r w:rsidRPr="00C84258">
          <w:rPr>
            <w:rStyle w:val="af1"/>
            <w:rFonts w:cs="Arial Unicode MS"/>
            <w:sz w:val="28"/>
            <w:szCs w:val="28"/>
            <w:lang w:val="en-US"/>
          </w:rPr>
          <w:t>cn</w:t>
        </w:r>
        <w:proofErr w:type="spellEnd"/>
        <w:r w:rsidRPr="00C84258">
          <w:rPr>
            <w:rStyle w:val="af1"/>
            <w:rFonts w:cs="Arial Unicode MS"/>
            <w:sz w:val="28"/>
            <w:szCs w:val="28"/>
          </w:rPr>
          <w:t>/</w:t>
        </w:r>
        <w:proofErr w:type="spellStart"/>
        <w:r w:rsidRPr="00C84258">
          <w:rPr>
            <w:rStyle w:val="af1"/>
            <w:rFonts w:cs="Arial Unicode MS"/>
            <w:sz w:val="28"/>
            <w:szCs w:val="28"/>
            <w:lang w:val="en-US"/>
          </w:rPr>
          <w:t>netclass</w:t>
        </w:r>
        <w:proofErr w:type="spellEnd"/>
        <w:r w:rsidRPr="00C84258">
          <w:rPr>
            <w:rStyle w:val="af1"/>
            <w:rFonts w:cs="Arial Unicode MS"/>
            <w:sz w:val="28"/>
            <w:szCs w:val="28"/>
          </w:rPr>
          <w:t>/</w:t>
        </w:r>
        <w:proofErr w:type="spellStart"/>
        <w:r w:rsidRPr="00C84258">
          <w:rPr>
            <w:rStyle w:val="af1"/>
            <w:rFonts w:cs="Arial Unicode MS"/>
            <w:sz w:val="28"/>
            <w:szCs w:val="28"/>
            <w:lang w:val="en-US"/>
          </w:rPr>
          <w:t>jiaoan</w:t>
        </w:r>
        <w:proofErr w:type="spellEnd"/>
        <w:r w:rsidRPr="00C84258">
          <w:rPr>
            <w:rStyle w:val="af1"/>
            <w:rFonts w:cs="Arial Unicode MS"/>
            <w:sz w:val="28"/>
            <w:szCs w:val="28"/>
          </w:rPr>
          <w:t>/</w:t>
        </w:r>
        <w:proofErr w:type="spellStart"/>
        <w:r w:rsidRPr="00C84258">
          <w:rPr>
            <w:rStyle w:val="af1"/>
            <w:rFonts w:cs="Arial Unicode MS"/>
            <w:sz w:val="28"/>
            <w:szCs w:val="28"/>
            <w:lang w:val="en-US"/>
          </w:rPr>
          <w:t>englit</w:t>
        </w:r>
        <w:proofErr w:type="spellEnd"/>
        <w:r w:rsidRPr="00C84258">
          <w:rPr>
            <w:rStyle w:val="af1"/>
            <w:rFonts w:cs="Arial Unicode MS"/>
            <w:sz w:val="28"/>
            <w:szCs w:val="28"/>
          </w:rPr>
          <w:t>/</w:t>
        </w:r>
        <w:r w:rsidRPr="00C84258">
          <w:rPr>
            <w:rStyle w:val="af1"/>
            <w:rFonts w:cs="Arial Unicode MS"/>
            <w:sz w:val="28"/>
            <w:szCs w:val="28"/>
            <w:lang w:val="en-US"/>
          </w:rPr>
          <w:t>download</w:t>
        </w:r>
        <w:r w:rsidRPr="00C84258">
          <w:rPr>
            <w:rStyle w:val="af1"/>
            <w:rFonts w:cs="Arial Unicode MS"/>
            <w:sz w:val="28"/>
            <w:szCs w:val="28"/>
          </w:rPr>
          <w:t>/</w:t>
        </w:r>
        <w:r w:rsidRPr="00C84258">
          <w:rPr>
            <w:rStyle w:val="af1"/>
            <w:rFonts w:cs="Arial Unicode MS"/>
            <w:sz w:val="28"/>
            <w:szCs w:val="28"/>
            <w:lang w:val="en-US"/>
          </w:rPr>
          <w:t>Harry</w:t>
        </w:r>
        <w:r w:rsidRPr="00C84258">
          <w:rPr>
            <w:rStyle w:val="af1"/>
            <w:rFonts w:cs="Arial Unicode MS"/>
            <w:sz w:val="28"/>
            <w:szCs w:val="28"/>
          </w:rPr>
          <w:t>%20</w:t>
        </w:r>
        <w:r w:rsidRPr="00C84258">
          <w:rPr>
            <w:rStyle w:val="af1"/>
            <w:rFonts w:cs="Arial Unicode MS"/>
            <w:sz w:val="28"/>
            <w:szCs w:val="28"/>
            <w:lang w:val="en-US"/>
          </w:rPr>
          <w:t>Potter</w:t>
        </w:r>
        <w:r w:rsidRPr="00C84258">
          <w:rPr>
            <w:rStyle w:val="af1"/>
            <w:rFonts w:cs="Arial Unicode MS"/>
            <w:sz w:val="28"/>
            <w:szCs w:val="28"/>
          </w:rPr>
          <w:t>%20</w:t>
        </w:r>
        <w:r w:rsidRPr="00C84258">
          <w:rPr>
            <w:rStyle w:val="af1"/>
            <w:rFonts w:cs="Arial Unicode MS"/>
            <w:sz w:val="28"/>
            <w:szCs w:val="28"/>
            <w:lang w:val="en-US"/>
          </w:rPr>
          <w:t>and</w:t>
        </w:r>
        <w:r w:rsidRPr="00C84258">
          <w:rPr>
            <w:rStyle w:val="af1"/>
            <w:rFonts w:cs="Arial Unicode MS"/>
            <w:sz w:val="28"/>
            <w:szCs w:val="28"/>
          </w:rPr>
          <w:t>%20</w:t>
        </w:r>
        <w:r w:rsidRPr="00C84258">
          <w:rPr>
            <w:rStyle w:val="af1"/>
            <w:rFonts w:cs="Arial Unicode MS"/>
            <w:sz w:val="28"/>
            <w:szCs w:val="28"/>
            <w:lang w:val="en-US"/>
          </w:rPr>
          <w:t>the</w:t>
        </w:r>
        <w:r w:rsidRPr="00C84258">
          <w:rPr>
            <w:rStyle w:val="af1"/>
            <w:rFonts w:cs="Arial Unicode MS"/>
            <w:sz w:val="28"/>
            <w:szCs w:val="28"/>
          </w:rPr>
          <w:t>%20</w:t>
        </w:r>
        <w:r w:rsidRPr="00C84258">
          <w:rPr>
            <w:rStyle w:val="af1"/>
            <w:rFonts w:cs="Arial Unicode MS"/>
            <w:sz w:val="28"/>
            <w:szCs w:val="28"/>
            <w:lang w:val="en-US"/>
          </w:rPr>
          <w:t>Sorcerer</w:t>
        </w:r>
        <w:r w:rsidRPr="00C84258">
          <w:rPr>
            <w:rStyle w:val="af1"/>
            <w:rFonts w:cs="Arial Unicode MS"/>
            <w:sz w:val="28"/>
            <w:szCs w:val="28"/>
          </w:rPr>
          <w:t>'</w:t>
        </w:r>
        <w:r w:rsidRPr="00C84258">
          <w:rPr>
            <w:rStyle w:val="af1"/>
            <w:rFonts w:cs="Arial Unicode MS"/>
            <w:sz w:val="28"/>
            <w:szCs w:val="28"/>
            <w:lang w:val="en-US"/>
          </w:rPr>
          <w:t>s</w:t>
        </w:r>
        <w:r w:rsidRPr="00C84258">
          <w:rPr>
            <w:rStyle w:val="af1"/>
            <w:rFonts w:cs="Arial Unicode MS"/>
            <w:sz w:val="28"/>
            <w:szCs w:val="28"/>
          </w:rPr>
          <w:t>%20</w:t>
        </w:r>
        <w:r w:rsidRPr="00C84258">
          <w:rPr>
            <w:rStyle w:val="af1"/>
            <w:rFonts w:cs="Arial Unicode MS"/>
            <w:sz w:val="28"/>
            <w:szCs w:val="28"/>
            <w:lang w:val="en-US"/>
          </w:rPr>
          <w:t>Stone</w:t>
        </w:r>
        <w:r w:rsidRPr="00C84258">
          <w:rPr>
            <w:rStyle w:val="af1"/>
            <w:rFonts w:cs="Arial Unicode MS"/>
            <w:sz w:val="28"/>
            <w:szCs w:val="28"/>
          </w:rPr>
          <w:t>.</w:t>
        </w:r>
        <w:proofErr w:type="spellStart"/>
        <w:r w:rsidRPr="00C84258">
          <w:rPr>
            <w:rStyle w:val="af1"/>
            <w:rFonts w:cs="Arial Unicode MS"/>
            <w:sz w:val="28"/>
            <w:szCs w:val="28"/>
            <w:lang w:val="en-US"/>
          </w:rPr>
          <w:t>pdf</w:t>
        </w:r>
        <w:proofErr w:type="spellEnd"/>
      </w:hyperlink>
      <w:r w:rsidR="00AA741A" w:rsidRPr="00655C05">
        <w:rPr>
          <w:sz w:val="28"/>
          <w:szCs w:val="28"/>
        </w:rPr>
        <w:t xml:space="preserve"> </w:t>
      </w:r>
    </w:p>
    <w:p w:rsidR="00655C05" w:rsidRPr="00655C05" w:rsidRDefault="00655C05" w:rsidP="00655C05">
      <w:pPr>
        <w:spacing w:after="200" w:line="360" w:lineRule="auto"/>
        <w:ind w:firstLine="709"/>
        <w:contextualSpacing/>
        <w:rPr>
          <w:sz w:val="28"/>
          <w:szCs w:val="28"/>
        </w:rPr>
      </w:pPr>
      <w:r w:rsidRPr="00227492">
        <w:rPr>
          <w:rFonts w:cs="Times New Roman"/>
          <w:i/>
          <w:color w:val="000000"/>
          <w:sz w:val="28"/>
          <w:szCs w:val="28"/>
          <w:lang w:val="en-US"/>
        </w:rPr>
        <w:t>Shaw</w:t>
      </w:r>
      <w:r w:rsidRPr="003176C5">
        <w:rPr>
          <w:rFonts w:cs="Times New Roman"/>
          <w:color w:val="000000"/>
          <w:sz w:val="28"/>
          <w:szCs w:val="28"/>
        </w:rPr>
        <w:t xml:space="preserve"> – </w:t>
      </w:r>
      <w:r w:rsidRPr="00227492">
        <w:rPr>
          <w:rFonts w:cs="Times New Roman"/>
          <w:color w:val="000000"/>
          <w:sz w:val="28"/>
          <w:szCs w:val="28"/>
          <w:lang w:val="en-US"/>
        </w:rPr>
        <w:t>Shaw</w:t>
      </w:r>
      <w:r w:rsidRPr="003176C5">
        <w:rPr>
          <w:rFonts w:cs="Times New Roman"/>
          <w:color w:val="000000"/>
          <w:sz w:val="28"/>
          <w:szCs w:val="28"/>
        </w:rPr>
        <w:t xml:space="preserve"> </w:t>
      </w:r>
      <w:r w:rsidRPr="00227492">
        <w:rPr>
          <w:rFonts w:cs="Times New Roman"/>
          <w:color w:val="000000"/>
          <w:sz w:val="28"/>
          <w:szCs w:val="28"/>
          <w:lang w:val="en-US"/>
        </w:rPr>
        <w:t>G</w:t>
      </w:r>
      <w:r w:rsidRPr="003176C5">
        <w:rPr>
          <w:rFonts w:cs="Times New Roman"/>
          <w:color w:val="000000"/>
          <w:sz w:val="28"/>
          <w:szCs w:val="28"/>
        </w:rPr>
        <w:t>.</w:t>
      </w:r>
      <w:r w:rsidRPr="00227492">
        <w:rPr>
          <w:rFonts w:cs="Times New Roman"/>
          <w:color w:val="000000"/>
          <w:sz w:val="28"/>
          <w:szCs w:val="28"/>
          <w:lang w:val="en-US"/>
        </w:rPr>
        <w:t>B</w:t>
      </w:r>
      <w:r w:rsidRPr="003176C5">
        <w:rPr>
          <w:rFonts w:cs="Times New Roman"/>
          <w:color w:val="000000"/>
          <w:sz w:val="28"/>
          <w:szCs w:val="28"/>
        </w:rPr>
        <w:t xml:space="preserve">. </w:t>
      </w:r>
      <w:r w:rsidRPr="00227492">
        <w:rPr>
          <w:sz w:val="28"/>
          <w:szCs w:val="28"/>
          <w:lang w:val="en-US"/>
        </w:rPr>
        <w:t>Misalliance</w:t>
      </w:r>
      <w:r w:rsidRPr="003176C5">
        <w:rPr>
          <w:sz w:val="28"/>
          <w:szCs w:val="28"/>
        </w:rPr>
        <w:t xml:space="preserve"> [</w:t>
      </w:r>
      <w:r w:rsidRPr="00227492">
        <w:rPr>
          <w:sz w:val="28"/>
          <w:szCs w:val="28"/>
        </w:rPr>
        <w:t>Электронный</w:t>
      </w:r>
      <w:r w:rsidRPr="003176C5">
        <w:rPr>
          <w:sz w:val="28"/>
          <w:szCs w:val="28"/>
        </w:rPr>
        <w:t xml:space="preserve"> </w:t>
      </w:r>
      <w:r w:rsidRPr="00227492">
        <w:rPr>
          <w:sz w:val="28"/>
          <w:szCs w:val="28"/>
        </w:rPr>
        <w:t>ресурс</w:t>
      </w:r>
      <w:r w:rsidRPr="003176C5">
        <w:rPr>
          <w:sz w:val="28"/>
          <w:szCs w:val="28"/>
        </w:rPr>
        <w:t xml:space="preserve">]. </w:t>
      </w:r>
      <w:r w:rsidRPr="00227492">
        <w:rPr>
          <w:sz w:val="28"/>
          <w:szCs w:val="28"/>
        </w:rPr>
        <w:t xml:space="preserve">Режим доступа: </w:t>
      </w:r>
      <w:hyperlink r:id="rId19" w:history="1">
        <w:r w:rsidRPr="00227492">
          <w:rPr>
            <w:rStyle w:val="af1"/>
            <w:rFonts w:cs="Arial Unicode MS"/>
            <w:sz w:val="28"/>
            <w:szCs w:val="28"/>
          </w:rPr>
          <w:t>http://www.sandroid.org/GutenMark/wasftp.GutenMark/MarkedTexts/bstpc10_msali10.pdf</w:t>
        </w:r>
      </w:hyperlink>
    </w:p>
    <w:p w:rsidR="00227492" w:rsidRPr="003176C5" w:rsidRDefault="00227492" w:rsidP="00227492">
      <w:pPr>
        <w:spacing w:after="200" w:line="360" w:lineRule="auto"/>
        <w:contextualSpacing/>
        <w:rPr>
          <w:sz w:val="28"/>
          <w:szCs w:val="28"/>
        </w:rPr>
      </w:pPr>
      <w:r w:rsidRPr="00655C05">
        <w:rPr>
          <w:rFonts w:cs="Times New Roman"/>
          <w:color w:val="000000"/>
          <w:sz w:val="28"/>
          <w:szCs w:val="28"/>
        </w:rPr>
        <w:tab/>
      </w:r>
      <w:r w:rsidRPr="00227492">
        <w:rPr>
          <w:i/>
          <w:sz w:val="28"/>
          <w:szCs w:val="28"/>
          <w:lang w:val="en-US"/>
        </w:rPr>
        <w:t>Thackeray</w:t>
      </w:r>
      <w:r w:rsidRPr="00227492">
        <w:rPr>
          <w:sz w:val="28"/>
          <w:szCs w:val="28"/>
          <w:lang w:val="en-US"/>
        </w:rPr>
        <w:t xml:space="preserve"> – Thackeray W.M. Vanity Fair [</w:t>
      </w:r>
      <w:r w:rsidRPr="00227492">
        <w:rPr>
          <w:sz w:val="28"/>
          <w:szCs w:val="28"/>
        </w:rPr>
        <w:t>Электронный</w:t>
      </w:r>
      <w:r w:rsidRPr="00227492">
        <w:rPr>
          <w:sz w:val="28"/>
          <w:szCs w:val="28"/>
          <w:lang w:val="en-US"/>
        </w:rPr>
        <w:t xml:space="preserve"> </w:t>
      </w:r>
      <w:r w:rsidRPr="00227492">
        <w:rPr>
          <w:sz w:val="28"/>
          <w:szCs w:val="28"/>
        </w:rPr>
        <w:t>ресурс</w:t>
      </w:r>
      <w:r w:rsidRPr="00227492">
        <w:rPr>
          <w:sz w:val="28"/>
          <w:szCs w:val="28"/>
          <w:lang w:val="en-US"/>
        </w:rPr>
        <w:t xml:space="preserve">]. </w:t>
      </w:r>
      <w:r w:rsidRPr="00227492">
        <w:rPr>
          <w:sz w:val="28"/>
          <w:szCs w:val="28"/>
        </w:rPr>
        <w:t xml:space="preserve">Режим доступа: </w:t>
      </w:r>
    </w:p>
    <w:p w:rsidR="00655C05" w:rsidRPr="003176C5" w:rsidRDefault="00601842" w:rsidP="00655C05">
      <w:pPr>
        <w:spacing w:after="200" w:line="360" w:lineRule="auto"/>
        <w:contextualSpacing/>
        <w:rPr>
          <w:sz w:val="28"/>
          <w:szCs w:val="28"/>
        </w:rPr>
      </w:pPr>
      <w:hyperlink r:id="rId20" w:history="1">
        <w:r w:rsidR="00227492" w:rsidRPr="00227492">
          <w:rPr>
            <w:rStyle w:val="af1"/>
            <w:rFonts w:cs="Arial Unicode MS"/>
            <w:sz w:val="28"/>
            <w:szCs w:val="28"/>
            <w:lang w:val="en-US"/>
          </w:rPr>
          <w:t>http</w:t>
        </w:r>
        <w:r w:rsidR="00227492" w:rsidRPr="003176C5">
          <w:rPr>
            <w:rStyle w:val="af1"/>
            <w:rFonts w:cs="Arial Unicode MS"/>
            <w:sz w:val="28"/>
            <w:szCs w:val="28"/>
          </w:rPr>
          <w:t>://</w:t>
        </w:r>
        <w:r w:rsidR="00227492" w:rsidRPr="00227492">
          <w:rPr>
            <w:rStyle w:val="af1"/>
            <w:rFonts w:cs="Arial Unicode MS"/>
            <w:sz w:val="28"/>
            <w:szCs w:val="28"/>
            <w:lang w:val="en-US"/>
          </w:rPr>
          <w:t>www</w:t>
        </w:r>
        <w:r w:rsidR="00227492" w:rsidRPr="003176C5">
          <w:rPr>
            <w:rStyle w:val="af1"/>
            <w:rFonts w:cs="Arial Unicode MS"/>
            <w:sz w:val="28"/>
            <w:szCs w:val="28"/>
          </w:rPr>
          <w:t>.</w:t>
        </w:r>
        <w:proofErr w:type="spellStart"/>
        <w:r w:rsidR="00227492" w:rsidRPr="00227492">
          <w:rPr>
            <w:rStyle w:val="af1"/>
            <w:rFonts w:cs="Arial Unicode MS"/>
            <w:sz w:val="28"/>
            <w:szCs w:val="28"/>
            <w:lang w:val="en-US"/>
          </w:rPr>
          <w:t>planetpublish</w:t>
        </w:r>
        <w:proofErr w:type="spellEnd"/>
        <w:r w:rsidR="00227492" w:rsidRPr="003176C5">
          <w:rPr>
            <w:rStyle w:val="af1"/>
            <w:rFonts w:cs="Arial Unicode MS"/>
            <w:sz w:val="28"/>
            <w:szCs w:val="28"/>
          </w:rPr>
          <w:t>.</w:t>
        </w:r>
        <w:r w:rsidR="00227492" w:rsidRPr="00227492">
          <w:rPr>
            <w:rStyle w:val="af1"/>
            <w:rFonts w:cs="Arial Unicode MS"/>
            <w:sz w:val="28"/>
            <w:szCs w:val="28"/>
            <w:lang w:val="en-US"/>
          </w:rPr>
          <w:t>com</w:t>
        </w:r>
        <w:r w:rsidR="00227492" w:rsidRPr="003176C5">
          <w:rPr>
            <w:rStyle w:val="af1"/>
            <w:rFonts w:cs="Arial Unicode MS"/>
            <w:sz w:val="28"/>
            <w:szCs w:val="28"/>
          </w:rPr>
          <w:t>/</w:t>
        </w:r>
        <w:proofErr w:type="spellStart"/>
        <w:r w:rsidR="00227492" w:rsidRPr="00227492">
          <w:rPr>
            <w:rStyle w:val="af1"/>
            <w:rFonts w:cs="Arial Unicode MS"/>
            <w:sz w:val="28"/>
            <w:szCs w:val="28"/>
            <w:lang w:val="en-US"/>
          </w:rPr>
          <w:t>wp</w:t>
        </w:r>
        <w:proofErr w:type="spellEnd"/>
        <w:r w:rsidR="00227492" w:rsidRPr="003176C5">
          <w:rPr>
            <w:rStyle w:val="af1"/>
            <w:rFonts w:cs="Arial Unicode MS"/>
            <w:sz w:val="28"/>
            <w:szCs w:val="28"/>
          </w:rPr>
          <w:t>-</w:t>
        </w:r>
        <w:r w:rsidR="00227492" w:rsidRPr="00227492">
          <w:rPr>
            <w:rStyle w:val="af1"/>
            <w:rFonts w:cs="Arial Unicode MS"/>
            <w:sz w:val="28"/>
            <w:szCs w:val="28"/>
            <w:lang w:val="en-US"/>
          </w:rPr>
          <w:t>content</w:t>
        </w:r>
        <w:r w:rsidR="00227492" w:rsidRPr="003176C5">
          <w:rPr>
            <w:rStyle w:val="af1"/>
            <w:rFonts w:cs="Arial Unicode MS"/>
            <w:sz w:val="28"/>
            <w:szCs w:val="28"/>
          </w:rPr>
          <w:t>/</w:t>
        </w:r>
        <w:r w:rsidR="00227492" w:rsidRPr="00227492">
          <w:rPr>
            <w:rStyle w:val="af1"/>
            <w:rFonts w:cs="Arial Unicode MS"/>
            <w:sz w:val="28"/>
            <w:szCs w:val="28"/>
            <w:lang w:val="en-US"/>
          </w:rPr>
          <w:t>uploads</w:t>
        </w:r>
        <w:r w:rsidR="00227492" w:rsidRPr="003176C5">
          <w:rPr>
            <w:rStyle w:val="af1"/>
            <w:rFonts w:cs="Arial Unicode MS"/>
            <w:sz w:val="28"/>
            <w:szCs w:val="28"/>
          </w:rPr>
          <w:t>/2011/11/</w:t>
        </w:r>
        <w:r w:rsidR="00227492" w:rsidRPr="00227492">
          <w:rPr>
            <w:rStyle w:val="af1"/>
            <w:rFonts w:cs="Arial Unicode MS"/>
            <w:sz w:val="28"/>
            <w:szCs w:val="28"/>
            <w:lang w:val="en-US"/>
          </w:rPr>
          <w:t>Vanity</w:t>
        </w:r>
        <w:r w:rsidR="00227492" w:rsidRPr="003176C5">
          <w:rPr>
            <w:rStyle w:val="af1"/>
            <w:rFonts w:cs="Arial Unicode MS"/>
            <w:sz w:val="28"/>
            <w:szCs w:val="28"/>
          </w:rPr>
          <w:t>_</w:t>
        </w:r>
        <w:r w:rsidR="00227492" w:rsidRPr="00227492">
          <w:rPr>
            <w:rStyle w:val="af1"/>
            <w:rFonts w:cs="Arial Unicode MS"/>
            <w:sz w:val="28"/>
            <w:szCs w:val="28"/>
            <w:lang w:val="en-US"/>
          </w:rPr>
          <w:t>Fair</w:t>
        </w:r>
        <w:r w:rsidR="00227492" w:rsidRPr="003176C5">
          <w:rPr>
            <w:rStyle w:val="af1"/>
            <w:rFonts w:cs="Arial Unicode MS"/>
            <w:sz w:val="28"/>
            <w:szCs w:val="28"/>
          </w:rPr>
          <w:t>_</w:t>
        </w:r>
        <w:r w:rsidR="00227492" w:rsidRPr="00227492">
          <w:rPr>
            <w:rStyle w:val="af1"/>
            <w:rFonts w:cs="Arial Unicode MS"/>
            <w:sz w:val="28"/>
            <w:szCs w:val="28"/>
            <w:lang w:val="en-US"/>
          </w:rPr>
          <w:t>NT</w:t>
        </w:r>
        <w:r w:rsidR="00227492" w:rsidRPr="003176C5">
          <w:rPr>
            <w:rStyle w:val="af1"/>
            <w:rFonts w:cs="Arial Unicode MS"/>
            <w:sz w:val="28"/>
            <w:szCs w:val="28"/>
          </w:rPr>
          <w:t>.</w:t>
        </w:r>
        <w:proofErr w:type="spellStart"/>
        <w:r w:rsidR="00227492" w:rsidRPr="00227492">
          <w:rPr>
            <w:rStyle w:val="af1"/>
            <w:rFonts w:cs="Arial Unicode MS"/>
            <w:sz w:val="28"/>
            <w:szCs w:val="28"/>
            <w:lang w:val="en-US"/>
          </w:rPr>
          <w:t>pdf</w:t>
        </w:r>
        <w:proofErr w:type="spellEnd"/>
      </w:hyperlink>
    </w:p>
    <w:p w:rsidR="00655C05" w:rsidRPr="00227492" w:rsidRDefault="00655C05" w:rsidP="00655C05">
      <w:pPr>
        <w:spacing w:line="360" w:lineRule="auto"/>
        <w:rPr>
          <w:sz w:val="28"/>
          <w:szCs w:val="28"/>
          <w:lang w:val="en-US"/>
        </w:rPr>
      </w:pPr>
      <w:r w:rsidRPr="003176C5">
        <w:rPr>
          <w:sz w:val="28"/>
          <w:szCs w:val="28"/>
        </w:rPr>
        <w:tab/>
      </w:r>
      <w:r w:rsidRPr="00AA741A">
        <w:rPr>
          <w:i/>
          <w:sz w:val="28"/>
          <w:szCs w:val="28"/>
          <w:lang w:val="en-US"/>
        </w:rPr>
        <w:t>Townsend</w:t>
      </w:r>
      <w:r w:rsidRPr="00AA741A">
        <w:rPr>
          <w:sz w:val="28"/>
          <w:szCs w:val="28"/>
          <w:lang w:val="en-US"/>
        </w:rPr>
        <w:t xml:space="preserve"> – Townsend S. </w:t>
      </w:r>
      <w:proofErr w:type="gramStart"/>
      <w:r w:rsidRPr="00AA741A">
        <w:rPr>
          <w:sz w:val="28"/>
          <w:szCs w:val="28"/>
          <w:lang w:val="en-US"/>
        </w:rPr>
        <w:t>The Queen and I. Methuen.</w:t>
      </w:r>
      <w:proofErr w:type="gramEnd"/>
      <w:r w:rsidRPr="00AA741A">
        <w:rPr>
          <w:sz w:val="28"/>
          <w:szCs w:val="28"/>
          <w:lang w:val="en-US"/>
        </w:rPr>
        <w:t xml:space="preserve"> London, 1992</w:t>
      </w:r>
    </w:p>
    <w:p w:rsidR="00227492" w:rsidRPr="00AA741A" w:rsidRDefault="00227492" w:rsidP="00AA741A">
      <w:pPr>
        <w:spacing w:after="200" w:line="360" w:lineRule="auto"/>
        <w:contextualSpacing/>
        <w:rPr>
          <w:sz w:val="28"/>
          <w:szCs w:val="28"/>
        </w:rPr>
      </w:pPr>
      <w:r>
        <w:rPr>
          <w:sz w:val="28"/>
          <w:szCs w:val="28"/>
          <w:lang w:val="en-US"/>
        </w:rPr>
        <w:tab/>
      </w:r>
      <w:proofErr w:type="gramStart"/>
      <w:r w:rsidR="00AA741A" w:rsidRPr="00AA741A">
        <w:rPr>
          <w:i/>
          <w:sz w:val="28"/>
          <w:szCs w:val="28"/>
          <w:lang w:val="en-US"/>
        </w:rPr>
        <w:t>Wells</w:t>
      </w:r>
      <w:r w:rsidR="00AA741A">
        <w:rPr>
          <w:sz w:val="28"/>
          <w:szCs w:val="28"/>
          <w:lang w:val="en-US"/>
        </w:rPr>
        <w:t xml:space="preserve">  -</w:t>
      </w:r>
      <w:proofErr w:type="gramEnd"/>
      <w:r w:rsidR="00AA741A">
        <w:rPr>
          <w:sz w:val="28"/>
          <w:szCs w:val="28"/>
          <w:lang w:val="en-US"/>
        </w:rPr>
        <w:t xml:space="preserve"> Wells H.G. The Invisible Man </w:t>
      </w:r>
      <w:r w:rsidR="00AA741A" w:rsidRPr="00AA741A">
        <w:rPr>
          <w:sz w:val="28"/>
          <w:szCs w:val="28"/>
          <w:lang w:val="en-US"/>
        </w:rPr>
        <w:t>[</w:t>
      </w:r>
      <w:r w:rsidR="00AA741A" w:rsidRPr="00227492">
        <w:rPr>
          <w:sz w:val="28"/>
          <w:szCs w:val="28"/>
        </w:rPr>
        <w:t>Электронный</w:t>
      </w:r>
      <w:r w:rsidR="00AA741A" w:rsidRPr="00AA741A">
        <w:rPr>
          <w:sz w:val="28"/>
          <w:szCs w:val="28"/>
          <w:lang w:val="en-US"/>
        </w:rPr>
        <w:t xml:space="preserve"> </w:t>
      </w:r>
      <w:r w:rsidR="00AA741A" w:rsidRPr="00227492">
        <w:rPr>
          <w:sz w:val="28"/>
          <w:szCs w:val="28"/>
        </w:rPr>
        <w:t>ресурс</w:t>
      </w:r>
      <w:r w:rsidR="00AA741A" w:rsidRPr="00AA741A">
        <w:rPr>
          <w:sz w:val="28"/>
          <w:szCs w:val="28"/>
          <w:lang w:val="en-US"/>
        </w:rPr>
        <w:t xml:space="preserve">]. </w:t>
      </w:r>
      <w:r w:rsidR="00AA741A" w:rsidRPr="00227492">
        <w:rPr>
          <w:sz w:val="28"/>
          <w:szCs w:val="28"/>
        </w:rPr>
        <w:t>Режим доступа:</w:t>
      </w:r>
      <w:r w:rsidR="00AA741A" w:rsidRPr="00AA741A">
        <w:rPr>
          <w:sz w:val="28"/>
          <w:szCs w:val="28"/>
        </w:rPr>
        <w:t xml:space="preserve"> </w:t>
      </w:r>
      <w:hyperlink r:id="rId21" w:history="1">
        <w:r w:rsidR="00AA741A" w:rsidRPr="00C84258">
          <w:rPr>
            <w:rStyle w:val="af1"/>
            <w:rFonts w:cs="Arial Unicode MS"/>
            <w:sz w:val="28"/>
            <w:szCs w:val="28"/>
            <w:lang w:val="en-US"/>
          </w:rPr>
          <w:t>http</w:t>
        </w:r>
        <w:r w:rsidR="00AA741A" w:rsidRPr="00C84258">
          <w:rPr>
            <w:rStyle w:val="af1"/>
            <w:rFonts w:cs="Arial Unicode MS"/>
            <w:sz w:val="28"/>
            <w:szCs w:val="28"/>
          </w:rPr>
          <w:t>://</w:t>
        </w:r>
        <w:proofErr w:type="spellStart"/>
        <w:r w:rsidR="00AA741A" w:rsidRPr="00C84258">
          <w:rPr>
            <w:rStyle w:val="af1"/>
            <w:rFonts w:cs="Arial Unicode MS"/>
            <w:sz w:val="28"/>
            <w:szCs w:val="28"/>
            <w:lang w:val="en-US"/>
          </w:rPr>
          <w:t>cbseacademic</w:t>
        </w:r>
        <w:proofErr w:type="spellEnd"/>
        <w:r w:rsidR="00AA741A" w:rsidRPr="00C84258">
          <w:rPr>
            <w:rStyle w:val="af1"/>
            <w:rFonts w:cs="Arial Unicode MS"/>
            <w:sz w:val="28"/>
            <w:szCs w:val="28"/>
          </w:rPr>
          <w:t>.</w:t>
        </w:r>
        <w:r w:rsidR="00AA741A" w:rsidRPr="00C84258">
          <w:rPr>
            <w:rStyle w:val="af1"/>
            <w:rFonts w:cs="Arial Unicode MS"/>
            <w:sz w:val="28"/>
            <w:szCs w:val="28"/>
            <w:lang w:val="en-US"/>
          </w:rPr>
          <w:t>in</w:t>
        </w:r>
        <w:r w:rsidR="00AA741A" w:rsidRPr="00C84258">
          <w:rPr>
            <w:rStyle w:val="af1"/>
            <w:rFonts w:cs="Arial Unicode MS"/>
            <w:sz w:val="28"/>
            <w:szCs w:val="28"/>
          </w:rPr>
          <w:t>/</w:t>
        </w:r>
        <w:r w:rsidR="00AA741A" w:rsidRPr="00C84258">
          <w:rPr>
            <w:rStyle w:val="af1"/>
            <w:rFonts w:cs="Arial Unicode MS"/>
            <w:sz w:val="28"/>
            <w:szCs w:val="28"/>
            <w:lang w:val="en-US"/>
          </w:rPr>
          <w:t>web</w:t>
        </w:r>
        <w:r w:rsidR="00AA741A" w:rsidRPr="00C84258">
          <w:rPr>
            <w:rStyle w:val="af1"/>
            <w:rFonts w:cs="Arial Unicode MS"/>
            <w:sz w:val="28"/>
            <w:szCs w:val="28"/>
          </w:rPr>
          <w:t>_</w:t>
        </w:r>
        <w:r w:rsidR="00AA741A" w:rsidRPr="00C84258">
          <w:rPr>
            <w:rStyle w:val="af1"/>
            <w:rFonts w:cs="Arial Unicode MS"/>
            <w:sz w:val="28"/>
            <w:szCs w:val="28"/>
            <w:lang w:val="en-US"/>
          </w:rPr>
          <w:t>material</w:t>
        </w:r>
        <w:r w:rsidR="00AA741A" w:rsidRPr="00C84258">
          <w:rPr>
            <w:rStyle w:val="af1"/>
            <w:rFonts w:cs="Arial Unicode MS"/>
            <w:sz w:val="28"/>
            <w:szCs w:val="28"/>
          </w:rPr>
          <w:t>/</w:t>
        </w:r>
        <w:r w:rsidR="00AA741A" w:rsidRPr="00C84258">
          <w:rPr>
            <w:rStyle w:val="af1"/>
            <w:rFonts w:cs="Arial Unicode MS"/>
            <w:sz w:val="28"/>
            <w:szCs w:val="28"/>
            <w:lang w:val="en-US"/>
          </w:rPr>
          <w:t>doc</w:t>
        </w:r>
        <w:r w:rsidR="00AA741A" w:rsidRPr="00C84258">
          <w:rPr>
            <w:rStyle w:val="af1"/>
            <w:rFonts w:cs="Arial Unicode MS"/>
            <w:sz w:val="28"/>
            <w:szCs w:val="28"/>
          </w:rPr>
          <w:t>/</w:t>
        </w:r>
        <w:r w:rsidR="00AA741A" w:rsidRPr="00C84258">
          <w:rPr>
            <w:rStyle w:val="af1"/>
            <w:rFonts w:cs="Arial Unicode MS"/>
            <w:sz w:val="28"/>
            <w:szCs w:val="28"/>
            <w:lang w:val="en-US"/>
          </w:rPr>
          <w:t>novels</w:t>
        </w:r>
        <w:r w:rsidR="00AA741A" w:rsidRPr="00C84258">
          <w:rPr>
            <w:rStyle w:val="af1"/>
            <w:rFonts w:cs="Arial Unicode MS"/>
            <w:sz w:val="28"/>
            <w:szCs w:val="28"/>
          </w:rPr>
          <w:t>/2_</w:t>
        </w:r>
        <w:r w:rsidR="00AA741A" w:rsidRPr="00C84258">
          <w:rPr>
            <w:rStyle w:val="af1"/>
            <w:rFonts w:cs="Arial Unicode MS"/>
            <w:sz w:val="28"/>
            <w:szCs w:val="28"/>
            <w:lang w:val="en-US"/>
          </w:rPr>
          <w:t>The</w:t>
        </w:r>
        <w:r w:rsidR="00AA741A" w:rsidRPr="00C84258">
          <w:rPr>
            <w:rStyle w:val="af1"/>
            <w:rFonts w:cs="Arial Unicode MS"/>
            <w:sz w:val="28"/>
            <w:szCs w:val="28"/>
          </w:rPr>
          <w:t>%20</w:t>
        </w:r>
        <w:r w:rsidR="00AA741A" w:rsidRPr="00C84258">
          <w:rPr>
            <w:rStyle w:val="af1"/>
            <w:rFonts w:cs="Arial Unicode MS"/>
            <w:sz w:val="28"/>
            <w:szCs w:val="28"/>
            <w:lang w:val="en-US"/>
          </w:rPr>
          <w:t>Invisible</w:t>
        </w:r>
        <w:r w:rsidR="00AA741A" w:rsidRPr="00C84258">
          <w:rPr>
            <w:rStyle w:val="af1"/>
            <w:rFonts w:cs="Arial Unicode MS"/>
            <w:sz w:val="28"/>
            <w:szCs w:val="28"/>
          </w:rPr>
          <w:t>%20</w:t>
        </w:r>
        <w:r w:rsidR="00AA741A" w:rsidRPr="00C84258">
          <w:rPr>
            <w:rStyle w:val="af1"/>
            <w:rFonts w:cs="Arial Unicode MS"/>
            <w:sz w:val="28"/>
            <w:szCs w:val="28"/>
            <w:lang w:val="en-US"/>
          </w:rPr>
          <w:t>Man</w:t>
        </w:r>
        <w:r w:rsidR="00AA741A" w:rsidRPr="00C84258">
          <w:rPr>
            <w:rStyle w:val="af1"/>
            <w:rFonts w:cs="Arial Unicode MS"/>
            <w:sz w:val="28"/>
            <w:szCs w:val="28"/>
          </w:rPr>
          <w:t>,%20</w:t>
        </w:r>
        <w:r w:rsidR="00AA741A" w:rsidRPr="00C84258">
          <w:rPr>
            <w:rStyle w:val="af1"/>
            <w:rFonts w:cs="Arial Unicode MS"/>
            <w:sz w:val="28"/>
            <w:szCs w:val="28"/>
            <w:lang w:val="en-US"/>
          </w:rPr>
          <w:t>by</w:t>
        </w:r>
        <w:r w:rsidR="00AA741A" w:rsidRPr="00C84258">
          <w:rPr>
            <w:rStyle w:val="af1"/>
            <w:rFonts w:cs="Arial Unicode MS"/>
            <w:sz w:val="28"/>
            <w:szCs w:val="28"/>
          </w:rPr>
          <w:t>%20</w:t>
        </w:r>
        <w:r w:rsidR="00AA741A" w:rsidRPr="00C84258">
          <w:rPr>
            <w:rStyle w:val="af1"/>
            <w:rFonts w:cs="Arial Unicode MS"/>
            <w:sz w:val="28"/>
            <w:szCs w:val="28"/>
            <w:lang w:val="en-US"/>
          </w:rPr>
          <w:t>H</w:t>
        </w:r>
        <w:r w:rsidR="00AA741A" w:rsidRPr="00C84258">
          <w:rPr>
            <w:rStyle w:val="af1"/>
            <w:rFonts w:cs="Arial Unicode MS"/>
            <w:sz w:val="28"/>
            <w:szCs w:val="28"/>
          </w:rPr>
          <w:t>.%20</w:t>
        </w:r>
        <w:r w:rsidR="00AA741A" w:rsidRPr="00C84258">
          <w:rPr>
            <w:rStyle w:val="af1"/>
            <w:rFonts w:cs="Arial Unicode MS"/>
            <w:sz w:val="28"/>
            <w:szCs w:val="28"/>
            <w:lang w:val="en-US"/>
          </w:rPr>
          <w:t>G</w:t>
        </w:r>
        <w:r w:rsidR="00AA741A" w:rsidRPr="00C84258">
          <w:rPr>
            <w:rStyle w:val="af1"/>
            <w:rFonts w:cs="Arial Unicode MS"/>
            <w:sz w:val="28"/>
            <w:szCs w:val="28"/>
          </w:rPr>
          <w:t>%20-%20</w:t>
        </w:r>
        <w:r w:rsidR="00AA741A" w:rsidRPr="00C84258">
          <w:rPr>
            <w:rStyle w:val="af1"/>
            <w:rFonts w:cs="Arial Unicode MS"/>
            <w:sz w:val="28"/>
            <w:szCs w:val="28"/>
            <w:lang w:val="en-US"/>
          </w:rPr>
          <w:t>Class</w:t>
        </w:r>
        <w:r w:rsidR="00AA741A" w:rsidRPr="00C84258">
          <w:rPr>
            <w:rStyle w:val="af1"/>
            <w:rFonts w:cs="Arial Unicode MS"/>
            <w:sz w:val="28"/>
            <w:szCs w:val="28"/>
          </w:rPr>
          <w:t>%20-%20</w:t>
        </w:r>
        <w:r w:rsidR="00AA741A" w:rsidRPr="00C84258">
          <w:rPr>
            <w:rStyle w:val="af1"/>
            <w:rFonts w:cs="Arial Unicode MS"/>
            <w:sz w:val="28"/>
            <w:szCs w:val="28"/>
            <w:lang w:val="en-US"/>
          </w:rPr>
          <w:t>XII</w:t>
        </w:r>
        <w:r w:rsidR="00AA741A" w:rsidRPr="00C84258">
          <w:rPr>
            <w:rStyle w:val="af1"/>
            <w:rFonts w:cs="Arial Unicode MS"/>
            <w:sz w:val="28"/>
            <w:szCs w:val="28"/>
          </w:rPr>
          <w:t>.</w:t>
        </w:r>
        <w:proofErr w:type="spellStart"/>
        <w:r w:rsidR="00AA741A" w:rsidRPr="00C84258">
          <w:rPr>
            <w:rStyle w:val="af1"/>
            <w:rFonts w:cs="Arial Unicode MS"/>
            <w:sz w:val="28"/>
            <w:szCs w:val="28"/>
            <w:lang w:val="en-US"/>
          </w:rPr>
          <w:t>pdf</w:t>
        </w:r>
        <w:proofErr w:type="spellEnd"/>
      </w:hyperlink>
    </w:p>
    <w:p w:rsidR="002A2837" w:rsidRPr="002A2837" w:rsidRDefault="00AA741A" w:rsidP="00655C05">
      <w:pPr>
        <w:spacing w:after="200" w:line="360" w:lineRule="auto"/>
        <w:contextualSpacing/>
        <w:rPr>
          <w:sz w:val="28"/>
          <w:szCs w:val="28"/>
        </w:rPr>
      </w:pPr>
      <w:r w:rsidRPr="003176C5">
        <w:rPr>
          <w:sz w:val="28"/>
          <w:szCs w:val="28"/>
        </w:rPr>
        <w:tab/>
      </w:r>
      <w:r w:rsidR="002A2837" w:rsidRPr="002A2837">
        <w:rPr>
          <w:sz w:val="28"/>
          <w:szCs w:val="28"/>
        </w:rPr>
        <w:t xml:space="preserve"> </w:t>
      </w:r>
    </w:p>
    <w:p w:rsidR="00227492" w:rsidRPr="003176C5" w:rsidRDefault="00227492" w:rsidP="00AA741A">
      <w:pPr>
        <w:spacing w:after="200" w:line="360" w:lineRule="auto"/>
        <w:contextualSpacing/>
        <w:jc w:val="both"/>
        <w:rPr>
          <w:rFonts w:cs="Times New Roman"/>
          <w:color w:val="000000"/>
          <w:sz w:val="28"/>
          <w:szCs w:val="28"/>
        </w:rPr>
      </w:pPr>
    </w:p>
    <w:sectPr w:rsidR="00227492" w:rsidRPr="003176C5" w:rsidSect="00315389">
      <w:headerReference w:type="default" r:id="rId22"/>
      <w:pgSz w:w="11906" w:h="16838"/>
      <w:pgMar w:top="1418" w:right="851" w:bottom="1134" w:left="1701"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BE3" w:rsidRDefault="00D36BE3" w:rsidP="00661F7E">
      <w:r>
        <w:separator/>
      </w:r>
    </w:p>
  </w:endnote>
  <w:endnote w:type="continuationSeparator" w:id="0">
    <w:p w:rsidR="00D36BE3" w:rsidRDefault="00D36BE3" w:rsidP="00661F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BE3" w:rsidRDefault="00D36BE3" w:rsidP="00661F7E">
      <w:r>
        <w:separator/>
      </w:r>
    </w:p>
  </w:footnote>
  <w:footnote w:type="continuationSeparator" w:id="0">
    <w:p w:rsidR="00D36BE3" w:rsidRDefault="00D36BE3" w:rsidP="00661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C5" w:rsidRDefault="003176C5">
    <w:pPr>
      <w:pStyle w:val="ad"/>
      <w:jc w:val="center"/>
    </w:pPr>
    <w:fldSimple w:instr=" PAGE   \* MERGEFORMAT ">
      <w:r w:rsidR="0009137B">
        <w:rPr>
          <w:noProof/>
        </w:rPr>
        <w:t>61</w:t>
      </w:r>
    </w:fldSimple>
  </w:p>
  <w:p w:rsidR="003176C5" w:rsidRDefault="003176C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eastAsia="OpenSymbol"/>
      </w:rPr>
    </w:lvl>
    <w:lvl w:ilvl="2">
      <w:start w:val="1"/>
      <w:numFmt w:val="bullet"/>
      <w:lvlText w:val="▪"/>
      <w:lvlJc w:val="left"/>
      <w:pPr>
        <w:tabs>
          <w:tab w:val="num" w:pos="1440"/>
        </w:tabs>
        <w:ind w:left="1440" w:hanging="360"/>
      </w:pPr>
      <w:rPr>
        <w:rFonts w:ascii="OpenSymbol" w:eastAsia="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OpenSymbol"/>
      </w:rPr>
    </w:lvl>
    <w:lvl w:ilvl="5">
      <w:start w:val="1"/>
      <w:numFmt w:val="bullet"/>
      <w:lvlText w:val="▪"/>
      <w:lvlJc w:val="left"/>
      <w:pPr>
        <w:tabs>
          <w:tab w:val="num" w:pos="2520"/>
        </w:tabs>
        <w:ind w:left="2520" w:hanging="360"/>
      </w:pPr>
      <w:rPr>
        <w:rFonts w:ascii="OpenSymbol" w:eastAsia="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OpenSymbol"/>
      </w:rPr>
    </w:lvl>
    <w:lvl w:ilvl="8">
      <w:start w:val="1"/>
      <w:numFmt w:val="bullet"/>
      <w:lvlText w:val="▪"/>
      <w:lvlJc w:val="left"/>
      <w:pPr>
        <w:tabs>
          <w:tab w:val="num" w:pos="3600"/>
        </w:tabs>
        <w:ind w:left="3600" w:hanging="360"/>
      </w:pPr>
      <w:rPr>
        <w:rFonts w:ascii="OpenSymbol" w:eastAsia="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96050D2"/>
    <w:multiLevelType w:val="multilevel"/>
    <w:tmpl w:val="928A2154"/>
    <w:lvl w:ilvl="0">
      <w:start w:val="1"/>
      <w:numFmt w:val="decimal"/>
      <w:lvlText w:val="%1"/>
      <w:lvlJc w:val="left"/>
      <w:pPr>
        <w:ind w:left="405" w:hanging="40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0D30261C"/>
    <w:multiLevelType w:val="hybridMultilevel"/>
    <w:tmpl w:val="6C16F1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DC6075D"/>
    <w:multiLevelType w:val="hybridMultilevel"/>
    <w:tmpl w:val="DC02D50C"/>
    <w:lvl w:ilvl="0" w:tplc="B394EA6C">
      <w:start w:val="1"/>
      <w:numFmt w:val="decimal"/>
      <w:lvlText w:val="%1."/>
      <w:lvlJc w:val="left"/>
      <w:pPr>
        <w:ind w:left="720" w:hanging="360"/>
      </w:pPr>
      <w:rPr>
        <w:rFonts w:cs="Times New Roman" w:hint="default"/>
        <w:i/>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D0271E"/>
    <w:multiLevelType w:val="multilevel"/>
    <w:tmpl w:val="C09A4F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57972D6"/>
    <w:multiLevelType w:val="hybridMultilevel"/>
    <w:tmpl w:val="B0CE70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CCA226F"/>
    <w:multiLevelType w:val="multilevel"/>
    <w:tmpl w:val="54C6AF0C"/>
    <w:lvl w:ilvl="0">
      <w:start w:val="1"/>
      <w:numFmt w:val="decimal"/>
      <w:lvlText w:val="%1"/>
      <w:lvlJc w:val="left"/>
      <w:pPr>
        <w:ind w:left="405" w:hanging="405"/>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8">
    <w:nsid w:val="1E3D355C"/>
    <w:multiLevelType w:val="hybridMultilevel"/>
    <w:tmpl w:val="7C568DD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3A940CD"/>
    <w:multiLevelType w:val="hybridMultilevel"/>
    <w:tmpl w:val="321EFCB4"/>
    <w:lvl w:ilvl="0" w:tplc="411C350E">
      <w:start w:val="1"/>
      <w:numFmt w:val="decimal"/>
      <w:lvlText w:val="%1."/>
      <w:lvlJc w:val="left"/>
      <w:pPr>
        <w:ind w:left="720" w:hanging="360"/>
      </w:pPr>
      <w:rPr>
        <w:rFonts w:cs="Times New Roman" w:hint="default"/>
        <w:i/>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D437A2"/>
    <w:multiLevelType w:val="hybridMultilevel"/>
    <w:tmpl w:val="14A8B4E6"/>
    <w:lvl w:ilvl="0" w:tplc="FB8A795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D3554CC"/>
    <w:multiLevelType w:val="hybridMultilevel"/>
    <w:tmpl w:val="35E2A270"/>
    <w:lvl w:ilvl="0" w:tplc="4DE6C698">
      <w:start w:val="1"/>
      <w:numFmt w:val="decimal"/>
      <w:lvlText w:val="%1)"/>
      <w:lvlJc w:val="left"/>
      <w:pPr>
        <w:ind w:left="1069" w:hanging="360"/>
      </w:pPr>
      <w:rPr>
        <w:rFonts w:cs="Times New Roman" w:hint="default"/>
        <w:b w:val="0"/>
        <w:color w:val="auto"/>
      </w:rPr>
    </w:lvl>
    <w:lvl w:ilvl="1" w:tplc="2C984426">
      <w:start w:val="1"/>
      <w:numFmt w:val="decimal"/>
      <w:lvlText w:val="%2."/>
      <w:lvlJc w:val="left"/>
      <w:pPr>
        <w:ind w:left="975" w:hanging="975"/>
      </w:pPr>
      <w:rPr>
        <w:rFonts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91F6543"/>
    <w:multiLevelType w:val="hybridMultilevel"/>
    <w:tmpl w:val="64F8E2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458083F"/>
    <w:multiLevelType w:val="hybridMultilevel"/>
    <w:tmpl w:val="074A1B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54F0A6F"/>
    <w:multiLevelType w:val="hybridMultilevel"/>
    <w:tmpl w:val="321EFCB4"/>
    <w:lvl w:ilvl="0" w:tplc="411C350E">
      <w:start w:val="1"/>
      <w:numFmt w:val="decimal"/>
      <w:lvlText w:val="%1."/>
      <w:lvlJc w:val="left"/>
      <w:pPr>
        <w:ind w:left="720" w:hanging="360"/>
      </w:pPr>
      <w:rPr>
        <w:rFonts w:cs="Times New Roman" w:hint="default"/>
        <w:i/>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6943FB4"/>
    <w:multiLevelType w:val="hybridMultilevel"/>
    <w:tmpl w:val="A28C59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BB31FAB"/>
    <w:multiLevelType w:val="hybridMultilevel"/>
    <w:tmpl w:val="31168C12"/>
    <w:lvl w:ilvl="0" w:tplc="0A2A38E0">
      <w:start w:val="1"/>
      <w:numFmt w:val="decimal"/>
      <w:lvlText w:val="%1)"/>
      <w:lvlJc w:val="left"/>
      <w:pPr>
        <w:ind w:left="1069" w:hanging="360"/>
      </w:pPr>
      <w:rPr>
        <w:rFonts w:cs="Times New Roman" w:hint="default"/>
        <w:b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08C2653"/>
    <w:multiLevelType w:val="multilevel"/>
    <w:tmpl w:val="E046844E"/>
    <w:lvl w:ilvl="0">
      <w:start w:val="1"/>
      <w:numFmt w:val="decimal"/>
      <w:lvlText w:val="%1"/>
      <w:lvlJc w:val="left"/>
      <w:pPr>
        <w:ind w:left="405" w:hanging="405"/>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720" w:hanging="216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8">
    <w:nsid w:val="62220F60"/>
    <w:multiLevelType w:val="hybridMultilevel"/>
    <w:tmpl w:val="321EFCB4"/>
    <w:lvl w:ilvl="0" w:tplc="411C350E">
      <w:start w:val="1"/>
      <w:numFmt w:val="decimal"/>
      <w:lvlText w:val="%1."/>
      <w:lvlJc w:val="left"/>
      <w:pPr>
        <w:ind w:left="720" w:hanging="360"/>
      </w:pPr>
      <w:rPr>
        <w:rFonts w:cs="Times New Roman" w:hint="default"/>
        <w:i/>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2C6006B"/>
    <w:multiLevelType w:val="hybridMultilevel"/>
    <w:tmpl w:val="4FA83C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74F35D6D"/>
    <w:multiLevelType w:val="hybridMultilevel"/>
    <w:tmpl w:val="E9F2862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94C3DC8"/>
    <w:multiLevelType w:val="hybridMultilevel"/>
    <w:tmpl w:val="F7644CB6"/>
    <w:lvl w:ilvl="0" w:tplc="F008E440">
      <w:start w:val="3"/>
      <w:numFmt w:val="decimal"/>
      <w:lvlText w:val="%1)"/>
      <w:lvlJc w:val="left"/>
      <w:pPr>
        <w:tabs>
          <w:tab w:val="num" w:pos="1069"/>
        </w:tabs>
        <w:ind w:left="1069" w:hanging="360"/>
      </w:pPr>
      <w:rPr>
        <w:rFonts w:cs="Times New Roman" w:hint="default"/>
        <w:b w:val="0"/>
        <w:color w:val="auto"/>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 w:numId="2">
    <w:abstractNumId w:val="1"/>
  </w:num>
  <w:num w:numId="3">
    <w:abstractNumId w:val="5"/>
  </w:num>
  <w:num w:numId="4">
    <w:abstractNumId w:val="20"/>
  </w:num>
  <w:num w:numId="5">
    <w:abstractNumId w:val="6"/>
  </w:num>
  <w:num w:numId="6">
    <w:abstractNumId w:val="15"/>
  </w:num>
  <w:num w:numId="7">
    <w:abstractNumId w:val="9"/>
  </w:num>
  <w:num w:numId="8">
    <w:abstractNumId w:val="7"/>
  </w:num>
  <w:num w:numId="9">
    <w:abstractNumId w:val="2"/>
  </w:num>
  <w:num w:numId="10">
    <w:abstractNumId w:val="13"/>
  </w:num>
  <w:num w:numId="11">
    <w:abstractNumId w:val="17"/>
  </w:num>
  <w:num w:numId="12">
    <w:abstractNumId w:val="11"/>
  </w:num>
  <w:num w:numId="13">
    <w:abstractNumId w:val="21"/>
  </w:num>
  <w:num w:numId="14">
    <w:abstractNumId w:val="18"/>
  </w:num>
  <w:num w:numId="15">
    <w:abstractNumId w:val="14"/>
  </w:num>
  <w:num w:numId="16">
    <w:abstractNumId w:val="16"/>
  </w:num>
  <w:num w:numId="17">
    <w:abstractNumId w:val="10"/>
  </w:num>
  <w:num w:numId="18">
    <w:abstractNumId w:val="3"/>
  </w:num>
  <w:num w:numId="19">
    <w:abstractNumId w:val="12"/>
  </w:num>
  <w:num w:numId="20">
    <w:abstractNumId w:val="4"/>
  </w:num>
  <w:num w:numId="21">
    <w:abstractNumId w:val="8"/>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oNotTrackMoves/>
  <w:defaultTabStop w:val="709"/>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BBB"/>
    <w:rsid w:val="000007AB"/>
    <w:rsid w:val="000049DC"/>
    <w:rsid w:val="00007993"/>
    <w:rsid w:val="00007B7C"/>
    <w:rsid w:val="000120B6"/>
    <w:rsid w:val="00012124"/>
    <w:rsid w:val="000169BD"/>
    <w:rsid w:val="00025BC7"/>
    <w:rsid w:val="000338C5"/>
    <w:rsid w:val="00047B1D"/>
    <w:rsid w:val="000521F0"/>
    <w:rsid w:val="0006190C"/>
    <w:rsid w:val="00066CDF"/>
    <w:rsid w:val="00066E08"/>
    <w:rsid w:val="000721D6"/>
    <w:rsid w:val="000812D9"/>
    <w:rsid w:val="00082C21"/>
    <w:rsid w:val="000842DB"/>
    <w:rsid w:val="00087AB0"/>
    <w:rsid w:val="0009137B"/>
    <w:rsid w:val="00093D7E"/>
    <w:rsid w:val="000A0EAA"/>
    <w:rsid w:val="000A1C43"/>
    <w:rsid w:val="000A732F"/>
    <w:rsid w:val="000B2ADE"/>
    <w:rsid w:val="000B3606"/>
    <w:rsid w:val="000B7F7B"/>
    <w:rsid w:val="000E41C2"/>
    <w:rsid w:val="000F09A3"/>
    <w:rsid w:val="000F6AC5"/>
    <w:rsid w:val="000F72B0"/>
    <w:rsid w:val="00101A22"/>
    <w:rsid w:val="001116A2"/>
    <w:rsid w:val="00113BE0"/>
    <w:rsid w:val="00116297"/>
    <w:rsid w:val="00116BA0"/>
    <w:rsid w:val="001201B8"/>
    <w:rsid w:val="00126C9C"/>
    <w:rsid w:val="00144E06"/>
    <w:rsid w:val="00150146"/>
    <w:rsid w:val="0015089A"/>
    <w:rsid w:val="00162B23"/>
    <w:rsid w:val="001647E6"/>
    <w:rsid w:val="00170BA1"/>
    <w:rsid w:val="00171322"/>
    <w:rsid w:val="00171942"/>
    <w:rsid w:val="00172067"/>
    <w:rsid w:val="0017397E"/>
    <w:rsid w:val="00175552"/>
    <w:rsid w:val="00183A4E"/>
    <w:rsid w:val="00184D72"/>
    <w:rsid w:val="00192268"/>
    <w:rsid w:val="001A3BD5"/>
    <w:rsid w:val="001C2BC6"/>
    <w:rsid w:val="001C31B5"/>
    <w:rsid w:val="001C4B75"/>
    <w:rsid w:val="001C4EB9"/>
    <w:rsid w:val="001C7BBF"/>
    <w:rsid w:val="001D62F2"/>
    <w:rsid w:val="001E0B89"/>
    <w:rsid w:val="001E3048"/>
    <w:rsid w:val="001E6FAB"/>
    <w:rsid w:val="001F196F"/>
    <w:rsid w:val="00200C30"/>
    <w:rsid w:val="0020103B"/>
    <w:rsid w:val="00201D40"/>
    <w:rsid w:val="0020417E"/>
    <w:rsid w:val="00210A73"/>
    <w:rsid w:val="00212820"/>
    <w:rsid w:val="002163FC"/>
    <w:rsid w:val="00217033"/>
    <w:rsid w:val="00224603"/>
    <w:rsid w:val="00227492"/>
    <w:rsid w:val="00231016"/>
    <w:rsid w:val="0023778F"/>
    <w:rsid w:val="00245352"/>
    <w:rsid w:val="002515D4"/>
    <w:rsid w:val="00251631"/>
    <w:rsid w:val="00251C87"/>
    <w:rsid w:val="0025321C"/>
    <w:rsid w:val="00256D1C"/>
    <w:rsid w:val="00267705"/>
    <w:rsid w:val="00267CE6"/>
    <w:rsid w:val="002722EF"/>
    <w:rsid w:val="00275D5C"/>
    <w:rsid w:val="002817F8"/>
    <w:rsid w:val="00287E1E"/>
    <w:rsid w:val="002900CE"/>
    <w:rsid w:val="00290A2E"/>
    <w:rsid w:val="002A2837"/>
    <w:rsid w:val="002A6CEB"/>
    <w:rsid w:val="002B13D5"/>
    <w:rsid w:val="002B5493"/>
    <w:rsid w:val="002B5DD4"/>
    <w:rsid w:val="002C1810"/>
    <w:rsid w:val="002C23BE"/>
    <w:rsid w:val="002D2574"/>
    <w:rsid w:val="002E4246"/>
    <w:rsid w:val="002F06D6"/>
    <w:rsid w:val="002F095F"/>
    <w:rsid w:val="002F116C"/>
    <w:rsid w:val="002F3E7E"/>
    <w:rsid w:val="0030611E"/>
    <w:rsid w:val="00314119"/>
    <w:rsid w:val="00315389"/>
    <w:rsid w:val="003176C5"/>
    <w:rsid w:val="0034211A"/>
    <w:rsid w:val="00342880"/>
    <w:rsid w:val="00356E08"/>
    <w:rsid w:val="003622EA"/>
    <w:rsid w:val="00363950"/>
    <w:rsid w:val="00365FF3"/>
    <w:rsid w:val="0036661E"/>
    <w:rsid w:val="0037059E"/>
    <w:rsid w:val="00374371"/>
    <w:rsid w:val="00374DE5"/>
    <w:rsid w:val="003765FC"/>
    <w:rsid w:val="0038408D"/>
    <w:rsid w:val="00397A1B"/>
    <w:rsid w:val="003A10F4"/>
    <w:rsid w:val="003B3857"/>
    <w:rsid w:val="003B474F"/>
    <w:rsid w:val="003C0075"/>
    <w:rsid w:val="003C5966"/>
    <w:rsid w:val="003C6844"/>
    <w:rsid w:val="003C77A8"/>
    <w:rsid w:val="004025DF"/>
    <w:rsid w:val="004045DC"/>
    <w:rsid w:val="0041207C"/>
    <w:rsid w:val="004205EE"/>
    <w:rsid w:val="004273A7"/>
    <w:rsid w:val="0042741C"/>
    <w:rsid w:val="0042787D"/>
    <w:rsid w:val="00433DF9"/>
    <w:rsid w:val="00441E94"/>
    <w:rsid w:val="00452E35"/>
    <w:rsid w:val="004544EB"/>
    <w:rsid w:val="004644C3"/>
    <w:rsid w:val="00466BF6"/>
    <w:rsid w:val="00474D64"/>
    <w:rsid w:val="00475ACA"/>
    <w:rsid w:val="0048165E"/>
    <w:rsid w:val="0048387C"/>
    <w:rsid w:val="004960C4"/>
    <w:rsid w:val="004A50A1"/>
    <w:rsid w:val="004B5454"/>
    <w:rsid w:val="004B7053"/>
    <w:rsid w:val="004C2D58"/>
    <w:rsid w:val="004C3782"/>
    <w:rsid w:val="004C37D6"/>
    <w:rsid w:val="004D2533"/>
    <w:rsid w:val="004D3355"/>
    <w:rsid w:val="004D5A23"/>
    <w:rsid w:val="004E22CB"/>
    <w:rsid w:val="004E5278"/>
    <w:rsid w:val="004F254A"/>
    <w:rsid w:val="004F6E40"/>
    <w:rsid w:val="00500385"/>
    <w:rsid w:val="005035CE"/>
    <w:rsid w:val="00521410"/>
    <w:rsid w:val="00525231"/>
    <w:rsid w:val="00527D67"/>
    <w:rsid w:val="00533A4D"/>
    <w:rsid w:val="005420BC"/>
    <w:rsid w:val="005473E8"/>
    <w:rsid w:val="00552345"/>
    <w:rsid w:val="00555E46"/>
    <w:rsid w:val="005603E4"/>
    <w:rsid w:val="0056104E"/>
    <w:rsid w:val="0057765E"/>
    <w:rsid w:val="00577DF5"/>
    <w:rsid w:val="00592BBE"/>
    <w:rsid w:val="00592C23"/>
    <w:rsid w:val="005B711B"/>
    <w:rsid w:val="005C12C7"/>
    <w:rsid w:val="005C585B"/>
    <w:rsid w:val="005C6705"/>
    <w:rsid w:val="005D05AF"/>
    <w:rsid w:val="005D48E7"/>
    <w:rsid w:val="005E08AF"/>
    <w:rsid w:val="005E4164"/>
    <w:rsid w:val="005E6A9E"/>
    <w:rsid w:val="005F11F3"/>
    <w:rsid w:val="005F20A4"/>
    <w:rsid w:val="005F22E8"/>
    <w:rsid w:val="005F5F12"/>
    <w:rsid w:val="00601842"/>
    <w:rsid w:val="006033C7"/>
    <w:rsid w:val="00603DDB"/>
    <w:rsid w:val="00612B80"/>
    <w:rsid w:val="00614E5B"/>
    <w:rsid w:val="00615676"/>
    <w:rsid w:val="0061735B"/>
    <w:rsid w:val="00617CF6"/>
    <w:rsid w:val="00622D2C"/>
    <w:rsid w:val="0062360C"/>
    <w:rsid w:val="0062475B"/>
    <w:rsid w:val="00631952"/>
    <w:rsid w:val="00631AE4"/>
    <w:rsid w:val="00636F82"/>
    <w:rsid w:val="00645EB5"/>
    <w:rsid w:val="0065123D"/>
    <w:rsid w:val="00652554"/>
    <w:rsid w:val="00653038"/>
    <w:rsid w:val="00655C05"/>
    <w:rsid w:val="00661F7E"/>
    <w:rsid w:val="00664592"/>
    <w:rsid w:val="00673B55"/>
    <w:rsid w:val="00674A52"/>
    <w:rsid w:val="006761DE"/>
    <w:rsid w:val="006804CB"/>
    <w:rsid w:val="00690908"/>
    <w:rsid w:val="006932C8"/>
    <w:rsid w:val="00697929"/>
    <w:rsid w:val="006A104D"/>
    <w:rsid w:val="006A660E"/>
    <w:rsid w:val="006B336B"/>
    <w:rsid w:val="006B60B0"/>
    <w:rsid w:val="006D11FE"/>
    <w:rsid w:val="006D5E33"/>
    <w:rsid w:val="006E018C"/>
    <w:rsid w:val="006E382D"/>
    <w:rsid w:val="006F0E31"/>
    <w:rsid w:val="006F2EA4"/>
    <w:rsid w:val="006F67A6"/>
    <w:rsid w:val="00715710"/>
    <w:rsid w:val="0071592D"/>
    <w:rsid w:val="00717615"/>
    <w:rsid w:val="00717672"/>
    <w:rsid w:val="00722F7C"/>
    <w:rsid w:val="0072627A"/>
    <w:rsid w:val="00727796"/>
    <w:rsid w:val="00734ADD"/>
    <w:rsid w:val="00743CBE"/>
    <w:rsid w:val="00757BF8"/>
    <w:rsid w:val="007803C0"/>
    <w:rsid w:val="00783DE5"/>
    <w:rsid w:val="00795960"/>
    <w:rsid w:val="00795B95"/>
    <w:rsid w:val="007A12EA"/>
    <w:rsid w:val="007A159E"/>
    <w:rsid w:val="007A5E08"/>
    <w:rsid w:val="007B24C7"/>
    <w:rsid w:val="007C502E"/>
    <w:rsid w:val="007C56C7"/>
    <w:rsid w:val="007D0DFF"/>
    <w:rsid w:val="007E46D5"/>
    <w:rsid w:val="007F5BAA"/>
    <w:rsid w:val="00805EA5"/>
    <w:rsid w:val="008113C6"/>
    <w:rsid w:val="00826D4A"/>
    <w:rsid w:val="00831F55"/>
    <w:rsid w:val="00834013"/>
    <w:rsid w:val="00836D82"/>
    <w:rsid w:val="00837B92"/>
    <w:rsid w:val="00843255"/>
    <w:rsid w:val="00843DB4"/>
    <w:rsid w:val="00856B5A"/>
    <w:rsid w:val="00861AC3"/>
    <w:rsid w:val="008653DD"/>
    <w:rsid w:val="0087109F"/>
    <w:rsid w:val="008747E6"/>
    <w:rsid w:val="00883213"/>
    <w:rsid w:val="00884523"/>
    <w:rsid w:val="00886293"/>
    <w:rsid w:val="008A1743"/>
    <w:rsid w:val="008A38E8"/>
    <w:rsid w:val="008A3AD0"/>
    <w:rsid w:val="008A3C35"/>
    <w:rsid w:val="008A5198"/>
    <w:rsid w:val="008A53EF"/>
    <w:rsid w:val="008B4E6D"/>
    <w:rsid w:val="008C7263"/>
    <w:rsid w:val="008D26C8"/>
    <w:rsid w:val="008E50EE"/>
    <w:rsid w:val="008E7AAD"/>
    <w:rsid w:val="00905648"/>
    <w:rsid w:val="0091340F"/>
    <w:rsid w:val="009207AE"/>
    <w:rsid w:val="009310C7"/>
    <w:rsid w:val="00935D8F"/>
    <w:rsid w:val="009531A1"/>
    <w:rsid w:val="00955ACE"/>
    <w:rsid w:val="009612F2"/>
    <w:rsid w:val="00961958"/>
    <w:rsid w:val="00961BF6"/>
    <w:rsid w:val="0096391B"/>
    <w:rsid w:val="00971D7E"/>
    <w:rsid w:val="0097413A"/>
    <w:rsid w:val="009776C8"/>
    <w:rsid w:val="00981BC2"/>
    <w:rsid w:val="00983EC2"/>
    <w:rsid w:val="00983F14"/>
    <w:rsid w:val="00984E10"/>
    <w:rsid w:val="009916A7"/>
    <w:rsid w:val="009B21FF"/>
    <w:rsid w:val="009B2E03"/>
    <w:rsid w:val="009C4CE6"/>
    <w:rsid w:val="009C7445"/>
    <w:rsid w:val="009D10BE"/>
    <w:rsid w:val="009E1888"/>
    <w:rsid w:val="009E2E66"/>
    <w:rsid w:val="009F4B3C"/>
    <w:rsid w:val="009F4EDC"/>
    <w:rsid w:val="009F6945"/>
    <w:rsid w:val="009F6B8D"/>
    <w:rsid w:val="00A046B8"/>
    <w:rsid w:val="00A059B8"/>
    <w:rsid w:val="00A130DC"/>
    <w:rsid w:val="00A4492A"/>
    <w:rsid w:val="00A66A2A"/>
    <w:rsid w:val="00A67EDE"/>
    <w:rsid w:val="00A779CF"/>
    <w:rsid w:val="00A85D8D"/>
    <w:rsid w:val="00A94075"/>
    <w:rsid w:val="00A94E12"/>
    <w:rsid w:val="00AA07D3"/>
    <w:rsid w:val="00AA1DA2"/>
    <w:rsid w:val="00AA4393"/>
    <w:rsid w:val="00AA741A"/>
    <w:rsid w:val="00AA7A93"/>
    <w:rsid w:val="00AB0003"/>
    <w:rsid w:val="00AB5B55"/>
    <w:rsid w:val="00AB7661"/>
    <w:rsid w:val="00AB7689"/>
    <w:rsid w:val="00AD7846"/>
    <w:rsid w:val="00AE6380"/>
    <w:rsid w:val="00AF1C87"/>
    <w:rsid w:val="00AF1ED3"/>
    <w:rsid w:val="00AF7CD1"/>
    <w:rsid w:val="00B012F5"/>
    <w:rsid w:val="00B040E6"/>
    <w:rsid w:val="00B04765"/>
    <w:rsid w:val="00B132BC"/>
    <w:rsid w:val="00B132D2"/>
    <w:rsid w:val="00B3308F"/>
    <w:rsid w:val="00B34E66"/>
    <w:rsid w:val="00B40D76"/>
    <w:rsid w:val="00B40DDC"/>
    <w:rsid w:val="00B44AD4"/>
    <w:rsid w:val="00B514CE"/>
    <w:rsid w:val="00B603A9"/>
    <w:rsid w:val="00B6344D"/>
    <w:rsid w:val="00B824E0"/>
    <w:rsid w:val="00B828B4"/>
    <w:rsid w:val="00B83DC6"/>
    <w:rsid w:val="00B86F1D"/>
    <w:rsid w:val="00BA209B"/>
    <w:rsid w:val="00BB4829"/>
    <w:rsid w:val="00BC17AE"/>
    <w:rsid w:val="00BC1D2D"/>
    <w:rsid w:val="00BD0559"/>
    <w:rsid w:val="00BD1730"/>
    <w:rsid w:val="00BD1AFD"/>
    <w:rsid w:val="00BD4B5D"/>
    <w:rsid w:val="00BD5D2B"/>
    <w:rsid w:val="00BD778B"/>
    <w:rsid w:val="00BE43F3"/>
    <w:rsid w:val="00BF2088"/>
    <w:rsid w:val="00C0004D"/>
    <w:rsid w:val="00C11B58"/>
    <w:rsid w:val="00C14DA8"/>
    <w:rsid w:val="00C270E2"/>
    <w:rsid w:val="00C30A8E"/>
    <w:rsid w:val="00C3648A"/>
    <w:rsid w:val="00C436B7"/>
    <w:rsid w:val="00C563E6"/>
    <w:rsid w:val="00C630D3"/>
    <w:rsid w:val="00C63E40"/>
    <w:rsid w:val="00C671F4"/>
    <w:rsid w:val="00C83F57"/>
    <w:rsid w:val="00C85109"/>
    <w:rsid w:val="00C85C4A"/>
    <w:rsid w:val="00C879A1"/>
    <w:rsid w:val="00C918AD"/>
    <w:rsid w:val="00C91EC3"/>
    <w:rsid w:val="00CB4028"/>
    <w:rsid w:val="00CC1485"/>
    <w:rsid w:val="00CC4D8D"/>
    <w:rsid w:val="00CD321D"/>
    <w:rsid w:val="00CD5AF2"/>
    <w:rsid w:val="00CF50D4"/>
    <w:rsid w:val="00D001C3"/>
    <w:rsid w:val="00D01BC3"/>
    <w:rsid w:val="00D03441"/>
    <w:rsid w:val="00D15064"/>
    <w:rsid w:val="00D16A5D"/>
    <w:rsid w:val="00D27B8C"/>
    <w:rsid w:val="00D365DB"/>
    <w:rsid w:val="00D36BC2"/>
    <w:rsid w:val="00D36BE3"/>
    <w:rsid w:val="00D40FB8"/>
    <w:rsid w:val="00D41BAE"/>
    <w:rsid w:val="00D420E7"/>
    <w:rsid w:val="00D42FE8"/>
    <w:rsid w:val="00D457D9"/>
    <w:rsid w:val="00D52561"/>
    <w:rsid w:val="00D63C8E"/>
    <w:rsid w:val="00D65D4F"/>
    <w:rsid w:val="00D95115"/>
    <w:rsid w:val="00D979E0"/>
    <w:rsid w:val="00DA7E49"/>
    <w:rsid w:val="00DB2A10"/>
    <w:rsid w:val="00DB2DC8"/>
    <w:rsid w:val="00DB5C9F"/>
    <w:rsid w:val="00DC2D08"/>
    <w:rsid w:val="00DC3006"/>
    <w:rsid w:val="00DC399C"/>
    <w:rsid w:val="00DC5886"/>
    <w:rsid w:val="00DE1CC0"/>
    <w:rsid w:val="00DF1BDC"/>
    <w:rsid w:val="00E0567D"/>
    <w:rsid w:val="00E05749"/>
    <w:rsid w:val="00E20FE7"/>
    <w:rsid w:val="00E234CC"/>
    <w:rsid w:val="00E3262D"/>
    <w:rsid w:val="00E40A16"/>
    <w:rsid w:val="00E44B72"/>
    <w:rsid w:val="00E46634"/>
    <w:rsid w:val="00E6343E"/>
    <w:rsid w:val="00E7112C"/>
    <w:rsid w:val="00E715E9"/>
    <w:rsid w:val="00E75B0C"/>
    <w:rsid w:val="00E8152E"/>
    <w:rsid w:val="00E9182B"/>
    <w:rsid w:val="00EA7657"/>
    <w:rsid w:val="00EB1F3B"/>
    <w:rsid w:val="00EB40A3"/>
    <w:rsid w:val="00EC7A1A"/>
    <w:rsid w:val="00ED1541"/>
    <w:rsid w:val="00ED489E"/>
    <w:rsid w:val="00ED563F"/>
    <w:rsid w:val="00EE496C"/>
    <w:rsid w:val="00EE60FB"/>
    <w:rsid w:val="00EF21B0"/>
    <w:rsid w:val="00EF27C2"/>
    <w:rsid w:val="00EF50DC"/>
    <w:rsid w:val="00EF7253"/>
    <w:rsid w:val="00F00882"/>
    <w:rsid w:val="00F02FAE"/>
    <w:rsid w:val="00F04C34"/>
    <w:rsid w:val="00F075DB"/>
    <w:rsid w:val="00F07A35"/>
    <w:rsid w:val="00F20A73"/>
    <w:rsid w:val="00F21BBB"/>
    <w:rsid w:val="00F22886"/>
    <w:rsid w:val="00F22CCD"/>
    <w:rsid w:val="00F37450"/>
    <w:rsid w:val="00F406CA"/>
    <w:rsid w:val="00F45F11"/>
    <w:rsid w:val="00F527B5"/>
    <w:rsid w:val="00F53A90"/>
    <w:rsid w:val="00F62373"/>
    <w:rsid w:val="00F625B0"/>
    <w:rsid w:val="00F64355"/>
    <w:rsid w:val="00F71822"/>
    <w:rsid w:val="00F75FD4"/>
    <w:rsid w:val="00F82BA9"/>
    <w:rsid w:val="00F955E3"/>
    <w:rsid w:val="00FA3073"/>
    <w:rsid w:val="00FC5B79"/>
    <w:rsid w:val="00FD61E9"/>
    <w:rsid w:val="00FE1B94"/>
    <w:rsid w:val="00FF0A5A"/>
    <w:rsid w:val="00FF511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322"/>
    <w:pPr>
      <w:widowControl w:val="0"/>
      <w:suppressAutoHyphens/>
    </w:pPr>
    <w:rPr>
      <w:rFonts w:eastAsia="Arial Unicode MS" w:cs="Arial Unicode MS"/>
      <w:kern w:val="1"/>
      <w:sz w:val="24"/>
      <w:szCs w:val="24"/>
      <w:lang w:eastAsia="hi-IN" w:bidi="hi-IN"/>
    </w:rPr>
  </w:style>
  <w:style w:type="paragraph" w:styleId="1">
    <w:name w:val="heading 1"/>
    <w:basedOn w:val="a"/>
    <w:link w:val="10"/>
    <w:uiPriority w:val="99"/>
    <w:qFormat/>
    <w:rsid w:val="00D03441"/>
    <w:pPr>
      <w:widowControl/>
      <w:suppressAutoHyphens w:val="0"/>
      <w:spacing w:before="100" w:beforeAutospacing="1" w:after="100" w:afterAutospacing="1"/>
      <w:outlineLvl w:val="0"/>
    </w:pPr>
    <w:rPr>
      <w:rFonts w:eastAsia="Times New Roman" w:cs="Times New Roman"/>
      <w:b/>
      <w:bCs/>
      <w:kern w:val="36"/>
      <w:sz w:val="48"/>
      <w:szCs w:val="48"/>
      <w:lang w:eastAsia="ru-RU" w:bidi="ar-SA"/>
    </w:rPr>
  </w:style>
  <w:style w:type="paragraph" w:styleId="3">
    <w:name w:val="heading 3"/>
    <w:basedOn w:val="a"/>
    <w:next w:val="a"/>
    <w:link w:val="30"/>
    <w:unhideWhenUsed/>
    <w:qFormat/>
    <w:locked/>
    <w:rsid w:val="002A2837"/>
    <w:pPr>
      <w:keepNext/>
      <w:spacing w:before="240" w:after="60"/>
      <w:outlineLvl w:val="2"/>
    </w:pPr>
    <w:rPr>
      <w:rFonts w:ascii="Cambria" w:eastAsia="Times New Roman" w:hAnsi="Cambria" w:cs="Mangal"/>
      <w:b/>
      <w:bCs/>
      <w:sz w:val="26"/>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3441"/>
    <w:rPr>
      <w:rFonts w:cs="Times New Roman"/>
      <w:b/>
      <w:bCs/>
      <w:kern w:val="36"/>
      <w:sz w:val="48"/>
      <w:szCs w:val="48"/>
    </w:rPr>
  </w:style>
  <w:style w:type="character" w:customStyle="1" w:styleId="RTFNum21">
    <w:name w:val="RTF_Num 2 1"/>
    <w:uiPriority w:val="99"/>
    <w:rsid w:val="00636F82"/>
  </w:style>
  <w:style w:type="character" w:customStyle="1" w:styleId="RTFNum22">
    <w:name w:val="RTF_Num 2 2"/>
    <w:uiPriority w:val="99"/>
    <w:rsid w:val="00636F82"/>
  </w:style>
  <w:style w:type="character" w:customStyle="1" w:styleId="a3">
    <w:name w:val="Символ нумерации"/>
    <w:uiPriority w:val="99"/>
    <w:rsid w:val="00636F82"/>
  </w:style>
  <w:style w:type="character" w:customStyle="1" w:styleId="RTFNum31">
    <w:name w:val="RTF_Num 3 1"/>
    <w:uiPriority w:val="99"/>
    <w:rsid w:val="00636F82"/>
  </w:style>
  <w:style w:type="character" w:customStyle="1" w:styleId="RTFNum32">
    <w:name w:val="RTF_Num 3 2"/>
    <w:uiPriority w:val="99"/>
    <w:rsid w:val="00636F82"/>
  </w:style>
  <w:style w:type="character" w:customStyle="1" w:styleId="RTFNum41">
    <w:name w:val="RTF_Num 4 1"/>
    <w:uiPriority w:val="99"/>
    <w:rsid w:val="00636F82"/>
  </w:style>
  <w:style w:type="character" w:customStyle="1" w:styleId="RTFNum42">
    <w:name w:val="RTF_Num 4 2"/>
    <w:uiPriority w:val="99"/>
    <w:rsid w:val="00636F82"/>
  </w:style>
  <w:style w:type="character" w:customStyle="1" w:styleId="RTFNum51">
    <w:name w:val="RTF_Num 5 1"/>
    <w:uiPriority w:val="99"/>
    <w:rsid w:val="00636F82"/>
  </w:style>
  <w:style w:type="character" w:customStyle="1" w:styleId="RTFNum52">
    <w:name w:val="RTF_Num 5 2"/>
    <w:uiPriority w:val="99"/>
    <w:rsid w:val="00636F82"/>
  </w:style>
  <w:style w:type="character" w:customStyle="1" w:styleId="a4">
    <w:name w:val="Маркеры списка"/>
    <w:uiPriority w:val="99"/>
    <w:rsid w:val="00636F82"/>
    <w:rPr>
      <w:rFonts w:ascii="OpenSymbol" w:eastAsia="OpenSymbol" w:hAnsi="OpenSymbol"/>
    </w:rPr>
  </w:style>
  <w:style w:type="paragraph" w:customStyle="1" w:styleId="a5">
    <w:name w:val="Заголовок"/>
    <w:basedOn w:val="a"/>
    <w:next w:val="a6"/>
    <w:uiPriority w:val="99"/>
    <w:rsid w:val="00636F82"/>
    <w:pPr>
      <w:keepNext/>
      <w:spacing w:before="240" w:after="120"/>
    </w:pPr>
    <w:rPr>
      <w:rFonts w:ascii="Arial" w:hAnsi="Arial"/>
      <w:sz w:val="28"/>
      <w:szCs w:val="28"/>
    </w:rPr>
  </w:style>
  <w:style w:type="paragraph" w:styleId="a6">
    <w:name w:val="Body Text"/>
    <w:basedOn w:val="a"/>
    <w:link w:val="a7"/>
    <w:uiPriority w:val="99"/>
    <w:rsid w:val="00636F82"/>
    <w:pPr>
      <w:spacing w:after="120"/>
    </w:pPr>
  </w:style>
  <w:style w:type="character" w:customStyle="1" w:styleId="a7">
    <w:name w:val="Основной текст Знак"/>
    <w:basedOn w:val="a0"/>
    <w:link w:val="a6"/>
    <w:uiPriority w:val="99"/>
    <w:semiHidden/>
    <w:rsid w:val="00A32F03"/>
    <w:rPr>
      <w:rFonts w:eastAsia="Arial Unicode MS" w:cs="Mangal"/>
      <w:kern w:val="1"/>
      <w:sz w:val="24"/>
      <w:szCs w:val="21"/>
      <w:lang w:eastAsia="hi-IN" w:bidi="hi-IN"/>
    </w:rPr>
  </w:style>
  <w:style w:type="paragraph" w:styleId="a8">
    <w:name w:val="List"/>
    <w:basedOn w:val="a6"/>
    <w:uiPriority w:val="99"/>
    <w:rsid w:val="00636F82"/>
  </w:style>
  <w:style w:type="paragraph" w:customStyle="1" w:styleId="11">
    <w:name w:val="Название1"/>
    <w:basedOn w:val="a"/>
    <w:uiPriority w:val="99"/>
    <w:rsid w:val="00636F82"/>
    <w:pPr>
      <w:suppressLineNumbers/>
      <w:spacing w:before="120" w:after="120"/>
    </w:pPr>
    <w:rPr>
      <w:i/>
      <w:iCs/>
    </w:rPr>
  </w:style>
  <w:style w:type="paragraph" w:customStyle="1" w:styleId="12">
    <w:name w:val="Указатель1"/>
    <w:basedOn w:val="a"/>
    <w:uiPriority w:val="99"/>
    <w:rsid w:val="00636F82"/>
    <w:pPr>
      <w:suppressLineNumbers/>
    </w:pPr>
  </w:style>
  <w:style w:type="paragraph" w:customStyle="1" w:styleId="textbody">
    <w:name w:val="textbody"/>
    <w:basedOn w:val="a"/>
    <w:uiPriority w:val="99"/>
    <w:rsid w:val="00212820"/>
    <w:pPr>
      <w:widowControl/>
      <w:suppressAutoHyphens w:val="0"/>
      <w:spacing w:before="100" w:beforeAutospacing="1" w:after="100" w:afterAutospacing="1"/>
    </w:pPr>
    <w:rPr>
      <w:rFonts w:eastAsia="Times New Roman" w:cs="Times New Roman"/>
      <w:kern w:val="0"/>
      <w:lang w:eastAsia="ru-RU" w:bidi="ar-SA"/>
    </w:rPr>
  </w:style>
  <w:style w:type="paragraph" w:styleId="a9">
    <w:name w:val="Normal (Web)"/>
    <w:basedOn w:val="a"/>
    <w:uiPriority w:val="99"/>
    <w:semiHidden/>
    <w:rsid w:val="00212820"/>
    <w:pPr>
      <w:widowControl/>
      <w:suppressAutoHyphens w:val="0"/>
      <w:spacing w:before="100" w:beforeAutospacing="1" w:after="100" w:afterAutospacing="1"/>
    </w:pPr>
    <w:rPr>
      <w:rFonts w:eastAsia="Times New Roman" w:cs="Times New Roman"/>
      <w:kern w:val="0"/>
      <w:lang w:eastAsia="ru-RU" w:bidi="ar-SA"/>
    </w:rPr>
  </w:style>
  <w:style w:type="paragraph" w:customStyle="1" w:styleId="13">
    <w:name w:val="Абзац списка1"/>
    <w:basedOn w:val="a"/>
    <w:uiPriority w:val="99"/>
    <w:rsid w:val="004D2533"/>
    <w:pPr>
      <w:widowControl/>
      <w:suppressAutoHyphens w:val="0"/>
      <w:ind w:left="720"/>
      <w:contextualSpacing/>
    </w:pPr>
    <w:rPr>
      <w:rFonts w:ascii="Calibri" w:eastAsia="Times New Roman" w:hAnsi="Calibri" w:cs="Times New Roman"/>
      <w:kern w:val="0"/>
      <w:lang w:eastAsia="en-US" w:bidi="ar-SA"/>
    </w:rPr>
  </w:style>
  <w:style w:type="paragraph" w:styleId="aa">
    <w:name w:val="List Paragraph"/>
    <w:basedOn w:val="a"/>
    <w:uiPriority w:val="99"/>
    <w:qFormat/>
    <w:rsid w:val="00697929"/>
    <w:pPr>
      <w:ind w:left="720"/>
      <w:contextualSpacing/>
    </w:pPr>
    <w:rPr>
      <w:rFonts w:cs="Mangal"/>
      <w:szCs w:val="21"/>
    </w:rPr>
  </w:style>
  <w:style w:type="paragraph" w:customStyle="1" w:styleId="Default">
    <w:name w:val="Default"/>
    <w:uiPriority w:val="99"/>
    <w:rsid w:val="00E234CC"/>
    <w:pPr>
      <w:autoSpaceDE w:val="0"/>
      <w:autoSpaceDN w:val="0"/>
      <w:adjustRightInd w:val="0"/>
    </w:pPr>
    <w:rPr>
      <w:color w:val="000000"/>
      <w:sz w:val="24"/>
      <w:szCs w:val="24"/>
      <w:lang w:eastAsia="en-US"/>
    </w:rPr>
  </w:style>
  <w:style w:type="character" w:customStyle="1" w:styleId="apple-converted-space">
    <w:name w:val="apple-converted-space"/>
    <w:basedOn w:val="a0"/>
    <w:uiPriority w:val="99"/>
    <w:rsid w:val="00E234CC"/>
    <w:rPr>
      <w:rFonts w:cs="Times New Roman"/>
    </w:rPr>
  </w:style>
  <w:style w:type="character" w:styleId="ab">
    <w:name w:val="Emphasis"/>
    <w:basedOn w:val="a0"/>
    <w:uiPriority w:val="99"/>
    <w:qFormat/>
    <w:rsid w:val="00E234CC"/>
    <w:rPr>
      <w:rFonts w:cs="Times New Roman"/>
      <w:i/>
      <w:iCs/>
    </w:rPr>
  </w:style>
  <w:style w:type="character" w:styleId="ac">
    <w:name w:val="line number"/>
    <w:basedOn w:val="a0"/>
    <w:uiPriority w:val="99"/>
    <w:semiHidden/>
    <w:rsid w:val="00661F7E"/>
    <w:rPr>
      <w:rFonts w:cs="Times New Roman"/>
    </w:rPr>
  </w:style>
  <w:style w:type="paragraph" w:styleId="ad">
    <w:name w:val="header"/>
    <w:basedOn w:val="a"/>
    <w:link w:val="ae"/>
    <w:uiPriority w:val="99"/>
    <w:rsid w:val="00661F7E"/>
    <w:pPr>
      <w:tabs>
        <w:tab w:val="center" w:pos="4677"/>
        <w:tab w:val="right" w:pos="9355"/>
      </w:tabs>
    </w:pPr>
    <w:rPr>
      <w:rFonts w:cs="Mangal"/>
      <w:szCs w:val="21"/>
    </w:rPr>
  </w:style>
  <w:style w:type="character" w:customStyle="1" w:styleId="ae">
    <w:name w:val="Верхний колонтитул Знак"/>
    <w:basedOn w:val="a0"/>
    <w:link w:val="ad"/>
    <w:uiPriority w:val="99"/>
    <w:locked/>
    <w:rsid w:val="00661F7E"/>
    <w:rPr>
      <w:rFonts w:eastAsia="Arial Unicode MS" w:cs="Mangal"/>
      <w:kern w:val="1"/>
      <w:sz w:val="21"/>
      <w:szCs w:val="21"/>
      <w:lang w:eastAsia="hi-IN" w:bidi="hi-IN"/>
    </w:rPr>
  </w:style>
  <w:style w:type="paragraph" w:styleId="af">
    <w:name w:val="footer"/>
    <w:basedOn w:val="a"/>
    <w:link w:val="af0"/>
    <w:uiPriority w:val="99"/>
    <w:semiHidden/>
    <w:rsid w:val="00661F7E"/>
    <w:pPr>
      <w:tabs>
        <w:tab w:val="center" w:pos="4677"/>
        <w:tab w:val="right" w:pos="9355"/>
      </w:tabs>
    </w:pPr>
    <w:rPr>
      <w:rFonts w:cs="Mangal"/>
      <w:szCs w:val="21"/>
    </w:rPr>
  </w:style>
  <w:style w:type="character" w:customStyle="1" w:styleId="af0">
    <w:name w:val="Нижний колонтитул Знак"/>
    <w:basedOn w:val="a0"/>
    <w:link w:val="af"/>
    <w:uiPriority w:val="99"/>
    <w:semiHidden/>
    <w:locked/>
    <w:rsid w:val="00661F7E"/>
    <w:rPr>
      <w:rFonts w:eastAsia="Arial Unicode MS" w:cs="Mangal"/>
      <w:kern w:val="1"/>
      <w:sz w:val="21"/>
      <w:szCs w:val="21"/>
      <w:lang w:eastAsia="hi-IN" w:bidi="hi-IN"/>
    </w:rPr>
  </w:style>
  <w:style w:type="character" w:customStyle="1" w:styleId="translation-chunk">
    <w:name w:val="translation-chunk"/>
    <w:basedOn w:val="a0"/>
    <w:uiPriority w:val="99"/>
    <w:rsid w:val="00F45F11"/>
    <w:rPr>
      <w:rFonts w:cs="Times New Roman"/>
    </w:rPr>
  </w:style>
  <w:style w:type="character" w:styleId="af1">
    <w:name w:val="Hyperlink"/>
    <w:basedOn w:val="a0"/>
    <w:uiPriority w:val="99"/>
    <w:semiHidden/>
    <w:rsid w:val="00527D67"/>
    <w:rPr>
      <w:rFonts w:cs="Times New Roman"/>
      <w:color w:val="0000FF"/>
      <w:u w:val="single"/>
    </w:rPr>
  </w:style>
  <w:style w:type="paragraph" w:customStyle="1" w:styleId="psection">
    <w:name w:val="psection"/>
    <w:basedOn w:val="a"/>
    <w:uiPriority w:val="99"/>
    <w:rsid w:val="00BD5D2B"/>
    <w:pPr>
      <w:widowControl/>
      <w:suppressAutoHyphens w:val="0"/>
      <w:spacing w:before="100" w:beforeAutospacing="1" w:after="100" w:afterAutospacing="1"/>
    </w:pPr>
    <w:rPr>
      <w:rFonts w:eastAsia="Times New Roman" w:cs="Times New Roman"/>
      <w:kern w:val="0"/>
      <w:lang w:eastAsia="ru-RU" w:bidi="ar-SA"/>
    </w:rPr>
  </w:style>
  <w:style w:type="character" w:customStyle="1" w:styleId="citation">
    <w:name w:val="citation"/>
    <w:basedOn w:val="a0"/>
    <w:uiPriority w:val="99"/>
    <w:rsid w:val="00FA3073"/>
    <w:rPr>
      <w:rFonts w:cs="Times New Roman"/>
    </w:rPr>
  </w:style>
  <w:style w:type="character" w:customStyle="1" w:styleId="reference-text">
    <w:name w:val="reference-text"/>
    <w:basedOn w:val="a0"/>
    <w:uiPriority w:val="99"/>
    <w:rsid w:val="00082C21"/>
    <w:rPr>
      <w:rFonts w:cs="Times New Roman"/>
    </w:rPr>
  </w:style>
  <w:style w:type="character" w:styleId="af2">
    <w:name w:val="FollowedHyperlink"/>
    <w:basedOn w:val="a0"/>
    <w:uiPriority w:val="99"/>
    <w:semiHidden/>
    <w:unhideWhenUsed/>
    <w:rsid w:val="002A2837"/>
    <w:rPr>
      <w:color w:val="800080"/>
      <w:u w:val="single"/>
    </w:rPr>
  </w:style>
  <w:style w:type="character" w:customStyle="1" w:styleId="30">
    <w:name w:val="Заголовок 3 Знак"/>
    <w:basedOn w:val="a0"/>
    <w:link w:val="3"/>
    <w:rsid w:val="002A2837"/>
    <w:rPr>
      <w:rFonts w:ascii="Cambria" w:eastAsia="Times New Roman" w:hAnsi="Cambria" w:cs="Mangal"/>
      <w:b/>
      <w:bCs/>
      <w:kern w:val="1"/>
      <w:sz w:val="26"/>
      <w:szCs w:val="23"/>
      <w:lang w:eastAsia="hi-IN" w:bidi="hi-IN"/>
    </w:rPr>
  </w:style>
</w:styles>
</file>

<file path=word/webSettings.xml><?xml version="1.0" encoding="utf-8"?>
<w:webSettings xmlns:r="http://schemas.openxmlformats.org/officeDocument/2006/relationships" xmlns:w="http://schemas.openxmlformats.org/wordprocessingml/2006/main">
  <w:divs>
    <w:div w:id="174342597">
      <w:bodyDiv w:val="1"/>
      <w:marLeft w:val="0"/>
      <w:marRight w:val="0"/>
      <w:marTop w:val="0"/>
      <w:marBottom w:val="0"/>
      <w:divBdr>
        <w:top w:val="none" w:sz="0" w:space="0" w:color="auto"/>
        <w:left w:val="none" w:sz="0" w:space="0" w:color="auto"/>
        <w:bottom w:val="none" w:sz="0" w:space="0" w:color="auto"/>
        <w:right w:val="none" w:sz="0" w:space="0" w:color="auto"/>
      </w:divBdr>
    </w:div>
    <w:div w:id="820804999">
      <w:marLeft w:val="0"/>
      <w:marRight w:val="0"/>
      <w:marTop w:val="0"/>
      <w:marBottom w:val="0"/>
      <w:divBdr>
        <w:top w:val="none" w:sz="0" w:space="0" w:color="auto"/>
        <w:left w:val="none" w:sz="0" w:space="0" w:color="auto"/>
        <w:bottom w:val="none" w:sz="0" w:space="0" w:color="auto"/>
        <w:right w:val="none" w:sz="0" w:space="0" w:color="auto"/>
      </w:divBdr>
    </w:div>
    <w:div w:id="820805000">
      <w:marLeft w:val="0"/>
      <w:marRight w:val="0"/>
      <w:marTop w:val="0"/>
      <w:marBottom w:val="0"/>
      <w:divBdr>
        <w:top w:val="none" w:sz="0" w:space="0" w:color="auto"/>
        <w:left w:val="none" w:sz="0" w:space="0" w:color="auto"/>
        <w:bottom w:val="none" w:sz="0" w:space="0" w:color="auto"/>
        <w:right w:val="none" w:sz="0" w:space="0" w:color="auto"/>
      </w:divBdr>
    </w:div>
    <w:div w:id="820805001">
      <w:marLeft w:val="0"/>
      <w:marRight w:val="0"/>
      <w:marTop w:val="0"/>
      <w:marBottom w:val="0"/>
      <w:divBdr>
        <w:top w:val="none" w:sz="0" w:space="0" w:color="auto"/>
        <w:left w:val="none" w:sz="0" w:space="0" w:color="auto"/>
        <w:bottom w:val="none" w:sz="0" w:space="0" w:color="auto"/>
        <w:right w:val="none" w:sz="0" w:space="0" w:color="auto"/>
      </w:divBdr>
    </w:div>
    <w:div w:id="820805002">
      <w:marLeft w:val="0"/>
      <w:marRight w:val="0"/>
      <w:marTop w:val="0"/>
      <w:marBottom w:val="0"/>
      <w:divBdr>
        <w:top w:val="none" w:sz="0" w:space="0" w:color="auto"/>
        <w:left w:val="none" w:sz="0" w:space="0" w:color="auto"/>
        <w:bottom w:val="none" w:sz="0" w:space="0" w:color="auto"/>
        <w:right w:val="none" w:sz="0" w:space="0" w:color="auto"/>
      </w:divBdr>
    </w:div>
    <w:div w:id="820805003">
      <w:marLeft w:val="0"/>
      <w:marRight w:val="0"/>
      <w:marTop w:val="0"/>
      <w:marBottom w:val="0"/>
      <w:divBdr>
        <w:top w:val="none" w:sz="0" w:space="0" w:color="auto"/>
        <w:left w:val="none" w:sz="0" w:space="0" w:color="auto"/>
        <w:bottom w:val="none" w:sz="0" w:space="0" w:color="auto"/>
        <w:right w:val="none" w:sz="0" w:space="0" w:color="auto"/>
      </w:divBdr>
    </w:div>
    <w:div w:id="8208050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xterdemons.org/cms/lib2/NM01001576/Centricity/Domain/290/hound_baskervilles%20PDF%20copy.pdf" TargetMode="External"/><Relationship Id="rId13" Type="http://schemas.openxmlformats.org/officeDocument/2006/relationships/hyperlink" Target="https://cdn.preterhuman.net/texts/literature/fiction/fiction_books/King,%20Stephen/Stephen%20King%20-%20Misery%20(1987).pdf" TargetMode="External"/><Relationship Id="rId18" Type="http://schemas.openxmlformats.org/officeDocument/2006/relationships/hyperlink" Target="http://www2.sdfi.edu.cn/netclass/jiaoan/englit/download/Harry%20Potter%20and%20the%20Sorcerer's%20Stone.pdf" TargetMode="External"/><Relationship Id="rId3" Type="http://schemas.openxmlformats.org/officeDocument/2006/relationships/settings" Target="settings.xml"/><Relationship Id="rId21" Type="http://schemas.openxmlformats.org/officeDocument/2006/relationships/hyperlink" Target="http://cbseacademic.in/web_material/doc/novels/2_The%20Invisible%20Man,%20by%20H.%20G%20-%20Class%20-%20XII.pdf" TargetMode="External"/><Relationship Id="rId7" Type="http://schemas.openxmlformats.org/officeDocument/2006/relationships/hyperlink" Target="https://sherlock-holm.es/stories/pdf/a4/1-sided/spec.pdf" TargetMode="External"/><Relationship Id="rId12" Type="http://schemas.openxmlformats.org/officeDocument/2006/relationships/hyperlink" Target="http://www.gasl.org/refbib/Jerome__3_Men.pdf" TargetMode="External"/><Relationship Id="rId17" Type="http://schemas.openxmlformats.org/officeDocument/2006/relationships/hyperlink" Target="http://english4success.ru/Upload/books/1588.pdf" TargetMode="External"/><Relationship Id="rId2" Type="http://schemas.openxmlformats.org/officeDocument/2006/relationships/styles" Target="styles.xml"/><Relationship Id="rId16" Type="http://schemas.openxmlformats.org/officeDocument/2006/relationships/hyperlink" Target="http://be2.aldebaran.ru/get_file/7705071/10233076/Parsons_T_Man_And_Wife.a6.pdf?md5=db511f397e223acd35ab4a5f5854eb83&amp;t=1463925570&amp;s=yes" TargetMode="External"/><Relationship Id="rId20" Type="http://schemas.openxmlformats.org/officeDocument/2006/relationships/hyperlink" Target="http://www.planetpublish.com/wp-content/uploads/2011/11/Vanity_Fair_NT.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koworld.com/kitablar/con_faulz_kolleksiyachi-eng.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twirpx.com/file/933657/" TargetMode="External"/><Relationship Id="rId23" Type="http://schemas.openxmlformats.org/officeDocument/2006/relationships/fontTable" Target="fontTable.xml"/><Relationship Id="rId10" Type="http://schemas.openxmlformats.org/officeDocument/2006/relationships/hyperlink" Target="http://www.ibeschool.com/ebook/The-Great-Gatsby.pdf" TargetMode="External"/><Relationship Id="rId19" Type="http://schemas.openxmlformats.org/officeDocument/2006/relationships/hyperlink" Target="http://www.sandroid.org/GutenMark/wasftp.GutenMark/MarkedTexts/bstpc10_msali10.pdf" TargetMode="External"/><Relationship Id="rId4" Type="http://schemas.openxmlformats.org/officeDocument/2006/relationships/webSettings" Target="webSettings.xml"/><Relationship Id="rId9" Type="http://schemas.openxmlformats.org/officeDocument/2006/relationships/hyperlink" Target="http://fi.ge.pgstatic.net/attachments/31459_98aec97b2c764e6c831f6963f8441f27.pdf" TargetMode="External"/><Relationship Id="rId14" Type="http://schemas.openxmlformats.org/officeDocument/2006/relationships/hyperlink" Target="https://bracademy.wikispaces.com/file/view/The+Lion,+The+Witch+and+The+Wardrobe+by+C.S.+Lewis.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4039</TotalTime>
  <Pages>61</Pages>
  <Words>15815</Words>
  <Characters>90148</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nowhere777@icloud.com</dc:creator>
  <cp:keywords/>
  <dc:description/>
  <cp:lastModifiedBy>Пользователь</cp:lastModifiedBy>
  <cp:revision>72</cp:revision>
  <cp:lastPrinted>2016-05-24T10:43:00Z</cp:lastPrinted>
  <dcterms:created xsi:type="dcterms:W3CDTF">2016-05-11T18:48:00Z</dcterms:created>
  <dcterms:modified xsi:type="dcterms:W3CDTF">2016-05-24T10:44:00Z</dcterms:modified>
</cp:coreProperties>
</file>