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rPr>
        <w:id w:val="6858484"/>
        <w:docPartObj>
          <w:docPartGallery w:val="Cover Pages"/>
          <w:docPartUnique/>
        </w:docPartObj>
      </w:sdtPr>
      <w:sdtContent>
        <w:p w:rsidR="00046039" w:rsidRDefault="00046039" w:rsidP="00046039">
          <w:pPr>
            <w:spacing w:line="240" w:lineRule="atLeast"/>
            <w:jc w:val="center"/>
            <w:rPr>
              <w:rFonts w:ascii="Times New Roman" w:hAnsi="Times New Roman" w:cs="Times New Roman"/>
              <w:b/>
              <w:sz w:val="28"/>
              <w:szCs w:val="28"/>
            </w:rPr>
          </w:pPr>
          <w:r>
            <w:rPr>
              <w:rFonts w:ascii="Times New Roman" w:hAnsi="Times New Roman" w:cs="Times New Roman"/>
              <w:b/>
              <w:sz w:val="28"/>
              <w:szCs w:val="28"/>
            </w:rPr>
            <w:t>САНКТ-ПЕТЕРБУРГСКИЙ ГОСУДАРСТВЕННЫЙ УНИВЕРСИТЕТ</w:t>
          </w:r>
        </w:p>
        <w:p w:rsidR="00046039" w:rsidRPr="00C22780" w:rsidRDefault="00046039" w:rsidP="00046039">
          <w:pPr>
            <w:widowControl w:val="0"/>
            <w:autoSpaceDE w:val="0"/>
            <w:autoSpaceDN w:val="0"/>
            <w:adjustRightInd w:val="0"/>
            <w:spacing w:after="0" w:line="240" w:lineRule="auto"/>
            <w:jc w:val="both"/>
            <w:rPr>
              <w:rFonts w:ascii="Times New Roman" w:hAnsi="Times New Roman" w:cs="Times New Roman"/>
              <w:sz w:val="28"/>
              <w:szCs w:val="28"/>
            </w:rPr>
          </w:pPr>
        </w:p>
        <w:p w:rsidR="00046039" w:rsidRPr="00C22780" w:rsidRDefault="00046039" w:rsidP="00046039">
          <w:pPr>
            <w:widowControl w:val="0"/>
            <w:autoSpaceDE w:val="0"/>
            <w:autoSpaceDN w:val="0"/>
            <w:adjustRightInd w:val="0"/>
            <w:spacing w:after="0" w:line="240" w:lineRule="auto"/>
            <w:jc w:val="both"/>
            <w:rPr>
              <w:rFonts w:ascii="Times New Roman" w:hAnsi="Times New Roman" w:cs="Times New Roman"/>
              <w:sz w:val="28"/>
              <w:szCs w:val="28"/>
            </w:rPr>
          </w:pPr>
          <w:r w:rsidRPr="00C22780">
            <w:rPr>
              <w:rFonts w:ascii="Times New Roman" w:hAnsi="Times New Roman" w:cs="Times New Roman"/>
              <w:sz w:val="28"/>
              <w:szCs w:val="28"/>
            </w:rPr>
            <w:t>Зав. кафедрой</w:t>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t xml:space="preserve">         Председатель ГЭК,</w:t>
          </w:r>
        </w:p>
        <w:p w:rsidR="00046039" w:rsidRPr="00C22780" w:rsidRDefault="00046039" w:rsidP="00046039">
          <w:pPr>
            <w:widowControl w:val="0"/>
            <w:autoSpaceDE w:val="0"/>
            <w:autoSpaceDN w:val="0"/>
            <w:adjustRightInd w:val="0"/>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исторического</w:t>
          </w:r>
          <w:proofErr w:type="gramEnd"/>
          <w:r>
            <w:rPr>
              <w:rFonts w:ascii="Times New Roman" w:hAnsi="Times New Roman" w:cs="Times New Roman"/>
              <w:sz w:val="28"/>
              <w:szCs w:val="28"/>
            </w:rPr>
            <w:t xml:space="preserve"> регионоведения  </w:t>
          </w:r>
          <w:r w:rsidRPr="00C22780">
            <w:rPr>
              <w:rFonts w:ascii="Times New Roman" w:hAnsi="Times New Roman" w:cs="Times New Roman"/>
              <w:sz w:val="28"/>
              <w:szCs w:val="28"/>
            </w:rPr>
            <w:tab/>
            <w:t xml:space="preserve">       </w:t>
          </w:r>
          <w:r>
            <w:rPr>
              <w:rFonts w:ascii="Times New Roman" w:hAnsi="Times New Roman" w:cs="Times New Roman"/>
              <w:sz w:val="28"/>
              <w:szCs w:val="28"/>
            </w:rPr>
            <w:t xml:space="preserve">                           д. и. н. Чистиков А. Н.          </w:t>
          </w:r>
        </w:p>
        <w:p w:rsidR="00046039" w:rsidRPr="00C22780" w:rsidRDefault="00046039" w:rsidP="00046039">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________________Кривошеев Ю.В</w:t>
          </w:r>
          <w:r w:rsidRPr="00C22780">
            <w:rPr>
              <w:rFonts w:ascii="Times New Roman" w:hAnsi="Times New Roman" w:cs="Times New Roman"/>
              <w:sz w:val="28"/>
              <w:szCs w:val="28"/>
            </w:rPr>
            <w:t>.</w:t>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t xml:space="preserve">    </w:t>
          </w:r>
          <w:r>
            <w:rPr>
              <w:rFonts w:ascii="Times New Roman" w:hAnsi="Times New Roman" w:cs="Times New Roman"/>
              <w:sz w:val="28"/>
              <w:szCs w:val="28"/>
            </w:rPr>
            <w:t>__________________</w:t>
          </w:r>
          <w:r w:rsidRPr="00C22780">
            <w:rPr>
              <w:rFonts w:ascii="Times New Roman" w:hAnsi="Times New Roman" w:cs="Times New Roman"/>
              <w:sz w:val="28"/>
              <w:szCs w:val="28"/>
            </w:rPr>
            <w:t xml:space="preserve">                          </w:t>
          </w:r>
        </w:p>
        <w:p w:rsidR="00046039" w:rsidRPr="00C22780" w:rsidRDefault="00046039" w:rsidP="00046039">
          <w:pPr>
            <w:widowControl w:val="0"/>
            <w:autoSpaceDE w:val="0"/>
            <w:autoSpaceDN w:val="0"/>
            <w:adjustRightInd w:val="0"/>
            <w:spacing w:after="0" w:line="240" w:lineRule="auto"/>
            <w:jc w:val="center"/>
            <w:rPr>
              <w:rFonts w:ascii="Times New Roman" w:hAnsi="Times New Roman" w:cs="Times New Roman"/>
              <w:sz w:val="28"/>
              <w:szCs w:val="28"/>
            </w:rPr>
          </w:pPr>
        </w:p>
        <w:p w:rsidR="00046039" w:rsidRPr="00C22780" w:rsidRDefault="00046039" w:rsidP="00046039">
          <w:pPr>
            <w:widowControl w:val="0"/>
            <w:autoSpaceDE w:val="0"/>
            <w:autoSpaceDN w:val="0"/>
            <w:adjustRightInd w:val="0"/>
            <w:spacing w:after="0" w:line="240" w:lineRule="auto"/>
            <w:rPr>
              <w:rFonts w:ascii="Times New Roman" w:hAnsi="Times New Roman" w:cs="Times New Roman"/>
              <w:sz w:val="28"/>
              <w:szCs w:val="28"/>
            </w:rPr>
          </w:pPr>
        </w:p>
        <w:p w:rsidR="00046039" w:rsidRPr="00C22780" w:rsidRDefault="00046039" w:rsidP="00046039">
          <w:pPr>
            <w:widowControl w:val="0"/>
            <w:autoSpaceDE w:val="0"/>
            <w:autoSpaceDN w:val="0"/>
            <w:adjustRightInd w:val="0"/>
            <w:spacing w:after="0" w:line="240" w:lineRule="auto"/>
            <w:jc w:val="center"/>
            <w:rPr>
              <w:rFonts w:ascii="Times New Roman" w:hAnsi="Times New Roman" w:cs="Times New Roman"/>
              <w:sz w:val="28"/>
              <w:szCs w:val="28"/>
            </w:rPr>
          </w:pPr>
        </w:p>
        <w:p w:rsidR="00046039" w:rsidRPr="00C22780" w:rsidRDefault="00046039" w:rsidP="00046039">
          <w:pPr>
            <w:widowControl w:val="0"/>
            <w:autoSpaceDE w:val="0"/>
            <w:autoSpaceDN w:val="0"/>
            <w:adjustRightInd w:val="0"/>
            <w:spacing w:after="0" w:line="240" w:lineRule="auto"/>
            <w:jc w:val="center"/>
            <w:rPr>
              <w:rFonts w:ascii="Times New Roman" w:hAnsi="Times New Roman" w:cs="Times New Roman"/>
              <w:sz w:val="28"/>
              <w:szCs w:val="28"/>
            </w:rPr>
          </w:pPr>
          <w:r w:rsidRPr="00C22780">
            <w:rPr>
              <w:rFonts w:ascii="Times New Roman" w:hAnsi="Times New Roman" w:cs="Times New Roman"/>
              <w:sz w:val="28"/>
              <w:szCs w:val="28"/>
            </w:rPr>
            <w:t>Выпускная квалификационная работа на тему:</w:t>
          </w:r>
        </w:p>
        <w:p w:rsidR="00046039" w:rsidRDefault="00046039" w:rsidP="00046039">
          <w:pPr>
            <w:widowControl w:val="0"/>
            <w:tabs>
              <w:tab w:val="left" w:pos="3969"/>
            </w:tabs>
            <w:autoSpaceDE w:val="0"/>
            <w:autoSpaceDN w:val="0"/>
            <w:adjustRightInd w:val="0"/>
            <w:spacing w:after="0" w:line="240" w:lineRule="auto"/>
            <w:jc w:val="center"/>
            <w:rPr>
              <w:rFonts w:ascii="Times New Roman" w:hAnsi="Times New Roman" w:cs="Times New Roman"/>
              <w:b/>
              <w:i/>
              <w:color w:val="222222"/>
              <w:sz w:val="28"/>
              <w:szCs w:val="28"/>
              <w:shd w:val="clear" w:color="auto" w:fill="FFFFFF"/>
            </w:rPr>
          </w:pPr>
          <w:r>
            <w:rPr>
              <w:rFonts w:ascii="Times New Roman" w:hAnsi="Times New Roman" w:cs="Times New Roman"/>
              <w:b/>
              <w:i/>
              <w:color w:val="222222"/>
              <w:sz w:val="28"/>
              <w:szCs w:val="28"/>
              <w:shd w:val="clear" w:color="auto" w:fill="FFFFFF"/>
            </w:rPr>
            <w:t>МУЗЫКА В ЖИЗНИ ПОСЛЕВОЕННОГО ЛЕНИНГРАДА</w:t>
          </w:r>
        </w:p>
        <w:p w:rsidR="00046039" w:rsidRPr="00C22780" w:rsidRDefault="00046039" w:rsidP="00046039">
          <w:pPr>
            <w:widowControl w:val="0"/>
            <w:tabs>
              <w:tab w:val="left" w:pos="3969"/>
            </w:tabs>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по направлению </w:t>
          </w:r>
          <w:r w:rsidRPr="00AF6F18">
            <w:rPr>
              <w:rFonts w:ascii="Times New Roman" w:hAnsi="Times New Roman" w:cs="Times New Roman"/>
              <w:sz w:val="28"/>
              <w:szCs w:val="28"/>
            </w:rPr>
            <w:t>100400</w:t>
          </w:r>
          <w:r>
            <w:rPr>
              <w:rFonts w:ascii="Times New Roman" w:hAnsi="Times New Roman" w:cs="Times New Roman"/>
              <w:sz w:val="28"/>
              <w:szCs w:val="28"/>
            </w:rPr>
            <w:t xml:space="preserve"> – Туризм</w:t>
          </w:r>
        </w:p>
        <w:p w:rsidR="00046039" w:rsidRPr="00C22780" w:rsidRDefault="00046039" w:rsidP="00046039">
          <w:pPr>
            <w:widowControl w:val="0"/>
            <w:autoSpaceDE w:val="0"/>
            <w:autoSpaceDN w:val="0"/>
            <w:adjustRightInd w:val="0"/>
            <w:spacing w:after="0" w:line="240" w:lineRule="auto"/>
            <w:jc w:val="center"/>
            <w:rPr>
              <w:rFonts w:ascii="Times New Roman" w:hAnsi="Times New Roman" w:cs="Times New Roman"/>
              <w:sz w:val="28"/>
              <w:szCs w:val="28"/>
            </w:rPr>
          </w:pPr>
          <w:r w:rsidRPr="00C22780">
            <w:rPr>
              <w:rFonts w:ascii="Times New Roman" w:hAnsi="Times New Roman" w:cs="Times New Roman"/>
              <w:sz w:val="28"/>
              <w:szCs w:val="28"/>
            </w:rPr>
            <w:t xml:space="preserve">профиль: </w:t>
          </w:r>
          <w:r>
            <w:rPr>
              <w:rFonts w:ascii="Times New Roman" w:hAnsi="Times New Roman" w:cs="Times New Roman"/>
              <w:sz w:val="28"/>
              <w:szCs w:val="28"/>
            </w:rPr>
            <w:t>Технология и организация экскурсионных услуг</w:t>
          </w:r>
        </w:p>
        <w:p w:rsidR="00046039" w:rsidRPr="00C22780" w:rsidRDefault="00046039" w:rsidP="00046039">
          <w:pPr>
            <w:widowControl w:val="0"/>
            <w:autoSpaceDE w:val="0"/>
            <w:autoSpaceDN w:val="0"/>
            <w:adjustRightInd w:val="0"/>
            <w:spacing w:after="0" w:line="240" w:lineRule="auto"/>
            <w:jc w:val="center"/>
            <w:rPr>
              <w:rFonts w:ascii="Times New Roman" w:hAnsi="Times New Roman" w:cs="Times New Roman"/>
              <w:sz w:val="28"/>
              <w:szCs w:val="28"/>
            </w:rPr>
          </w:pPr>
        </w:p>
        <w:p w:rsidR="00046039" w:rsidRPr="00C22780" w:rsidRDefault="00046039" w:rsidP="00046039">
          <w:pPr>
            <w:widowControl w:val="0"/>
            <w:autoSpaceDE w:val="0"/>
            <w:autoSpaceDN w:val="0"/>
            <w:adjustRightInd w:val="0"/>
            <w:spacing w:after="0" w:line="240" w:lineRule="auto"/>
            <w:rPr>
              <w:rFonts w:ascii="Times New Roman" w:hAnsi="Times New Roman" w:cs="Times New Roman"/>
              <w:sz w:val="28"/>
              <w:szCs w:val="28"/>
            </w:rPr>
          </w:pPr>
        </w:p>
        <w:p w:rsidR="00046039" w:rsidRPr="00C22780" w:rsidRDefault="00046039" w:rsidP="00046039">
          <w:pPr>
            <w:widowControl w:val="0"/>
            <w:autoSpaceDE w:val="0"/>
            <w:autoSpaceDN w:val="0"/>
            <w:adjustRightInd w:val="0"/>
            <w:spacing w:after="0" w:line="240" w:lineRule="auto"/>
            <w:rPr>
              <w:rFonts w:ascii="Times New Roman" w:hAnsi="Times New Roman" w:cs="Times New Roman"/>
              <w:sz w:val="28"/>
              <w:szCs w:val="28"/>
            </w:rPr>
          </w:pPr>
        </w:p>
        <w:p w:rsidR="00046039" w:rsidRDefault="00046039" w:rsidP="00046039">
          <w:pPr>
            <w:widowControl w:val="0"/>
            <w:autoSpaceDE w:val="0"/>
            <w:autoSpaceDN w:val="0"/>
            <w:adjustRightInd w:val="0"/>
            <w:spacing w:after="0" w:line="240" w:lineRule="auto"/>
            <w:rPr>
              <w:rFonts w:ascii="Times New Roman" w:hAnsi="Times New Roman" w:cs="Times New Roman"/>
              <w:sz w:val="28"/>
              <w:szCs w:val="28"/>
            </w:rPr>
          </w:pPr>
          <w:r w:rsidRPr="00C22780">
            <w:rPr>
              <w:rFonts w:ascii="Times New Roman" w:hAnsi="Times New Roman" w:cs="Times New Roman"/>
              <w:sz w:val="28"/>
              <w:szCs w:val="28"/>
            </w:rPr>
            <w:t>Рецензент:</w:t>
          </w:r>
        </w:p>
        <w:p w:rsidR="00046039" w:rsidRDefault="00046039" w:rsidP="00046039">
          <w:pPr>
            <w:widowControl w:val="0"/>
            <w:autoSpaceDE w:val="0"/>
            <w:autoSpaceDN w:val="0"/>
            <w:adjustRightInd w:val="0"/>
            <w:spacing w:after="0" w:line="240" w:lineRule="auto"/>
            <w:rPr>
              <w:rFonts w:ascii="Times New Roman" w:hAnsi="Times New Roman" w:cs="Times New Roman"/>
              <w:color w:val="000000"/>
              <w:sz w:val="28"/>
              <w:szCs w:val="28"/>
              <w:shd w:val="clear" w:color="auto" w:fill="FFFFFF"/>
            </w:rPr>
          </w:pPr>
          <w:r w:rsidRPr="006C58A9">
            <w:rPr>
              <w:rFonts w:ascii="Times New Roman" w:hAnsi="Times New Roman" w:cs="Times New Roman"/>
              <w:color w:val="000000"/>
              <w:sz w:val="28"/>
              <w:szCs w:val="28"/>
              <w:shd w:val="clear" w:color="auto" w:fill="FFFFFF"/>
            </w:rPr>
            <w:t xml:space="preserve">СПб УГПС МЧС России </w:t>
          </w:r>
        </w:p>
        <w:p w:rsidR="00046039" w:rsidRDefault="00046039" w:rsidP="00046039">
          <w:pPr>
            <w:widowControl w:val="0"/>
            <w:autoSpaceDE w:val="0"/>
            <w:autoSpaceDN w:val="0"/>
            <w:adjustRightInd w:val="0"/>
            <w:spacing w:after="0" w:line="240" w:lineRule="auto"/>
            <w:rPr>
              <w:rFonts w:ascii="Times New Roman" w:hAnsi="Times New Roman" w:cs="Times New Roman"/>
              <w:color w:val="000000"/>
              <w:sz w:val="28"/>
              <w:szCs w:val="28"/>
              <w:shd w:val="clear" w:color="auto" w:fill="FFFFFF"/>
            </w:rPr>
          </w:pPr>
          <w:proofErr w:type="gramStart"/>
          <w:r w:rsidRPr="006C58A9">
            <w:rPr>
              <w:rFonts w:ascii="Times New Roman" w:hAnsi="Times New Roman" w:cs="Times New Roman"/>
              <w:color w:val="000000"/>
              <w:sz w:val="28"/>
              <w:szCs w:val="28"/>
              <w:shd w:val="clear" w:color="auto" w:fill="FFFFFF"/>
            </w:rPr>
            <w:t xml:space="preserve">(Санкт-Петербургский университет </w:t>
          </w:r>
          <w:proofErr w:type="gramEnd"/>
        </w:p>
        <w:p w:rsidR="00046039" w:rsidRDefault="00046039" w:rsidP="00046039">
          <w:pPr>
            <w:widowControl w:val="0"/>
            <w:autoSpaceDE w:val="0"/>
            <w:autoSpaceDN w:val="0"/>
            <w:adjustRightInd w:val="0"/>
            <w:spacing w:after="0" w:line="240" w:lineRule="auto"/>
            <w:rPr>
              <w:rFonts w:ascii="Times New Roman" w:hAnsi="Times New Roman" w:cs="Times New Roman"/>
              <w:color w:val="000000"/>
              <w:sz w:val="28"/>
              <w:szCs w:val="28"/>
              <w:shd w:val="clear" w:color="auto" w:fill="FFFFFF"/>
            </w:rPr>
          </w:pPr>
          <w:r w:rsidRPr="006C58A9">
            <w:rPr>
              <w:rFonts w:ascii="Times New Roman" w:hAnsi="Times New Roman" w:cs="Times New Roman"/>
              <w:color w:val="000000"/>
              <w:sz w:val="28"/>
              <w:szCs w:val="28"/>
              <w:shd w:val="clear" w:color="auto" w:fill="FFFFFF"/>
            </w:rPr>
            <w:t xml:space="preserve">Государственной противопожарной </w:t>
          </w:r>
        </w:p>
        <w:p w:rsidR="00046039" w:rsidRDefault="00046039" w:rsidP="00046039">
          <w:pPr>
            <w:widowControl w:val="0"/>
            <w:autoSpaceDE w:val="0"/>
            <w:autoSpaceDN w:val="0"/>
            <w:adjustRightInd w:val="0"/>
            <w:spacing w:after="0" w:line="240" w:lineRule="auto"/>
            <w:rPr>
              <w:rFonts w:ascii="Times New Roman" w:hAnsi="Times New Roman" w:cs="Times New Roman"/>
              <w:color w:val="000000"/>
              <w:sz w:val="28"/>
              <w:szCs w:val="28"/>
              <w:shd w:val="clear" w:color="auto" w:fill="FFFFFF"/>
            </w:rPr>
          </w:pPr>
          <w:r w:rsidRPr="006C58A9">
            <w:rPr>
              <w:rFonts w:ascii="Times New Roman" w:hAnsi="Times New Roman" w:cs="Times New Roman"/>
              <w:color w:val="000000"/>
              <w:sz w:val="28"/>
              <w:szCs w:val="28"/>
              <w:shd w:val="clear" w:color="auto" w:fill="FFFFFF"/>
            </w:rPr>
            <w:t>службы) - артист оркестра</w:t>
          </w:r>
          <w:r>
            <w:rPr>
              <w:rFonts w:ascii="Times New Roman" w:hAnsi="Times New Roman" w:cs="Times New Roman"/>
              <w:color w:val="000000"/>
              <w:sz w:val="28"/>
              <w:szCs w:val="28"/>
              <w:shd w:val="clear" w:color="auto" w:fill="FFFFFF"/>
            </w:rPr>
            <w:t>;</w:t>
          </w:r>
        </w:p>
        <w:p w:rsidR="00046039" w:rsidRDefault="00046039" w:rsidP="00046039">
          <w:pPr>
            <w:widowControl w:val="0"/>
            <w:autoSpaceDE w:val="0"/>
            <w:autoSpaceDN w:val="0"/>
            <w:adjustRightInd w:val="0"/>
            <w:spacing w:after="0" w:line="240" w:lineRule="auto"/>
            <w:rPr>
              <w:rFonts w:ascii="Times New Roman" w:hAnsi="Times New Roman" w:cs="Times New Roman"/>
              <w:color w:val="000000"/>
              <w:sz w:val="28"/>
              <w:szCs w:val="23"/>
              <w:shd w:val="clear" w:color="auto" w:fill="FFFFFF"/>
            </w:rPr>
          </w:pPr>
          <w:r w:rsidRPr="006C58A9">
            <w:rPr>
              <w:rFonts w:ascii="Times New Roman" w:hAnsi="Times New Roman" w:cs="Times New Roman"/>
              <w:color w:val="000000"/>
              <w:sz w:val="28"/>
              <w:szCs w:val="23"/>
              <w:shd w:val="clear" w:color="auto" w:fill="FFFFFF"/>
            </w:rPr>
            <w:t xml:space="preserve">Государственное бюджетное учреждение </w:t>
          </w:r>
        </w:p>
        <w:p w:rsidR="00046039" w:rsidRDefault="00046039" w:rsidP="00046039">
          <w:pPr>
            <w:widowControl w:val="0"/>
            <w:autoSpaceDE w:val="0"/>
            <w:autoSpaceDN w:val="0"/>
            <w:adjustRightInd w:val="0"/>
            <w:spacing w:after="0" w:line="240" w:lineRule="auto"/>
            <w:rPr>
              <w:rFonts w:ascii="Times New Roman" w:hAnsi="Times New Roman" w:cs="Times New Roman"/>
              <w:color w:val="000000"/>
              <w:sz w:val="28"/>
              <w:szCs w:val="23"/>
              <w:shd w:val="clear" w:color="auto" w:fill="FFFFFF"/>
            </w:rPr>
          </w:pPr>
          <w:r w:rsidRPr="006C58A9">
            <w:rPr>
              <w:rFonts w:ascii="Times New Roman" w:hAnsi="Times New Roman" w:cs="Times New Roman"/>
              <w:color w:val="000000"/>
              <w:sz w:val="28"/>
              <w:szCs w:val="23"/>
              <w:shd w:val="clear" w:color="auto" w:fill="FFFFFF"/>
            </w:rPr>
            <w:t xml:space="preserve">дополнительного образования </w:t>
          </w:r>
        </w:p>
        <w:p w:rsidR="00046039" w:rsidRDefault="00046039" w:rsidP="00046039">
          <w:pPr>
            <w:widowControl w:val="0"/>
            <w:autoSpaceDE w:val="0"/>
            <w:autoSpaceDN w:val="0"/>
            <w:adjustRightInd w:val="0"/>
            <w:spacing w:after="0" w:line="240" w:lineRule="auto"/>
            <w:rPr>
              <w:rFonts w:ascii="Times New Roman" w:hAnsi="Times New Roman" w:cs="Times New Roman"/>
              <w:color w:val="000000"/>
              <w:sz w:val="28"/>
              <w:szCs w:val="23"/>
              <w:shd w:val="clear" w:color="auto" w:fill="FFFFFF"/>
            </w:rPr>
          </w:pPr>
          <w:r w:rsidRPr="006C58A9">
            <w:rPr>
              <w:rFonts w:ascii="Times New Roman" w:hAnsi="Times New Roman" w:cs="Times New Roman"/>
              <w:color w:val="000000"/>
              <w:sz w:val="28"/>
              <w:szCs w:val="23"/>
              <w:shd w:val="clear" w:color="auto" w:fill="FFFFFF"/>
            </w:rPr>
            <w:t xml:space="preserve">Дворец детского (юношеского) творчества </w:t>
          </w:r>
        </w:p>
        <w:p w:rsidR="00046039" w:rsidRDefault="00046039" w:rsidP="00046039">
          <w:pPr>
            <w:widowControl w:val="0"/>
            <w:autoSpaceDE w:val="0"/>
            <w:autoSpaceDN w:val="0"/>
            <w:adjustRightInd w:val="0"/>
            <w:spacing w:after="0" w:line="240" w:lineRule="auto"/>
            <w:rPr>
              <w:rFonts w:ascii="Times New Roman" w:hAnsi="Times New Roman" w:cs="Times New Roman"/>
              <w:color w:val="000000"/>
              <w:sz w:val="28"/>
              <w:szCs w:val="23"/>
              <w:shd w:val="clear" w:color="auto" w:fill="FFFFFF"/>
            </w:rPr>
          </w:pPr>
          <w:r w:rsidRPr="006C58A9">
            <w:rPr>
              <w:rFonts w:ascii="Times New Roman" w:hAnsi="Times New Roman" w:cs="Times New Roman"/>
              <w:color w:val="000000"/>
              <w:sz w:val="28"/>
              <w:szCs w:val="23"/>
              <w:shd w:val="clear" w:color="auto" w:fill="FFFFFF"/>
            </w:rPr>
            <w:t xml:space="preserve">Красногвардейского района Санкт-Петербурга </w:t>
          </w:r>
        </w:p>
        <w:p w:rsidR="00046039" w:rsidRDefault="00046039" w:rsidP="00046039">
          <w:pPr>
            <w:widowControl w:val="0"/>
            <w:autoSpaceDE w:val="0"/>
            <w:autoSpaceDN w:val="0"/>
            <w:adjustRightInd w:val="0"/>
            <w:spacing w:after="0" w:line="240" w:lineRule="auto"/>
            <w:rPr>
              <w:rFonts w:ascii="Times New Roman" w:hAnsi="Times New Roman" w:cs="Times New Roman"/>
              <w:color w:val="000000"/>
              <w:sz w:val="28"/>
              <w:szCs w:val="23"/>
              <w:shd w:val="clear" w:color="auto" w:fill="FFFFFF"/>
            </w:rPr>
          </w:pPr>
          <w:r w:rsidRPr="006C58A9">
            <w:rPr>
              <w:rFonts w:ascii="Times New Roman" w:hAnsi="Times New Roman" w:cs="Times New Roman"/>
              <w:color w:val="000000"/>
              <w:sz w:val="28"/>
              <w:szCs w:val="23"/>
              <w:shd w:val="clear" w:color="auto" w:fill="FFFFFF"/>
            </w:rPr>
            <w:t>«</w:t>
          </w:r>
          <w:r w:rsidRPr="006C58A9">
            <w:rPr>
              <w:rStyle w:val="js-extracted-address"/>
              <w:rFonts w:ascii="Times New Roman" w:hAnsi="Times New Roman" w:cs="Times New Roman"/>
              <w:color w:val="000000"/>
              <w:sz w:val="28"/>
              <w:szCs w:val="23"/>
              <w:shd w:val="clear" w:color="auto" w:fill="FFFFFF"/>
            </w:rPr>
            <w:t>На Ленской</w:t>
          </w:r>
          <w:r w:rsidRPr="006C58A9">
            <w:rPr>
              <w:rFonts w:ascii="Times New Roman" w:hAnsi="Times New Roman" w:cs="Times New Roman"/>
              <w:color w:val="000000"/>
              <w:sz w:val="28"/>
              <w:szCs w:val="23"/>
              <w:shd w:val="clear" w:color="auto" w:fill="FFFFFF"/>
            </w:rPr>
            <w:t>» (ГБУДО ДДЮТ "</w:t>
          </w:r>
          <w:r w:rsidRPr="006C58A9">
            <w:rPr>
              <w:rStyle w:val="js-extracted-address"/>
              <w:rFonts w:ascii="Times New Roman" w:hAnsi="Times New Roman" w:cs="Times New Roman"/>
              <w:color w:val="000000"/>
              <w:sz w:val="28"/>
              <w:szCs w:val="23"/>
              <w:shd w:val="clear" w:color="auto" w:fill="FFFFFF"/>
            </w:rPr>
            <w:t>На Ленской</w:t>
          </w:r>
          <w:r w:rsidRPr="006C58A9">
            <w:rPr>
              <w:rFonts w:ascii="Times New Roman" w:hAnsi="Times New Roman" w:cs="Times New Roman"/>
              <w:color w:val="000000"/>
              <w:sz w:val="28"/>
              <w:szCs w:val="23"/>
              <w:shd w:val="clear" w:color="auto" w:fill="FFFFFF"/>
            </w:rPr>
            <w:t xml:space="preserve">") </w:t>
          </w:r>
          <w:r>
            <w:rPr>
              <w:rFonts w:ascii="Times New Roman" w:hAnsi="Times New Roman" w:cs="Times New Roman"/>
              <w:color w:val="000000"/>
              <w:sz w:val="28"/>
              <w:szCs w:val="23"/>
              <w:shd w:val="clear" w:color="auto" w:fill="FFFFFF"/>
            </w:rPr>
            <w:t>–</w:t>
          </w:r>
          <w:r w:rsidRPr="006C58A9">
            <w:rPr>
              <w:rFonts w:ascii="Times New Roman" w:hAnsi="Times New Roman" w:cs="Times New Roman"/>
              <w:color w:val="000000"/>
              <w:sz w:val="28"/>
              <w:szCs w:val="23"/>
              <w:shd w:val="clear" w:color="auto" w:fill="FFFFFF"/>
            </w:rPr>
            <w:t xml:space="preserve"> </w:t>
          </w:r>
        </w:p>
        <w:p w:rsidR="00046039" w:rsidRPr="006C58A9" w:rsidRDefault="00046039" w:rsidP="00046039">
          <w:pPr>
            <w:widowControl w:val="0"/>
            <w:autoSpaceDE w:val="0"/>
            <w:autoSpaceDN w:val="0"/>
            <w:adjustRightInd w:val="0"/>
            <w:spacing w:after="0" w:line="240" w:lineRule="auto"/>
            <w:rPr>
              <w:rFonts w:ascii="Times New Roman" w:hAnsi="Times New Roman" w:cs="Times New Roman"/>
              <w:sz w:val="36"/>
              <w:szCs w:val="28"/>
            </w:rPr>
          </w:pPr>
          <w:r w:rsidRPr="006C58A9">
            <w:rPr>
              <w:rFonts w:ascii="Times New Roman" w:hAnsi="Times New Roman" w:cs="Times New Roman"/>
              <w:color w:val="000000"/>
              <w:sz w:val="28"/>
              <w:szCs w:val="23"/>
              <w:shd w:val="clear" w:color="auto" w:fill="FFFFFF"/>
            </w:rPr>
            <w:t>педагог дополнительного образования.</w:t>
          </w:r>
        </w:p>
        <w:p w:rsidR="00046039" w:rsidRPr="00C22780" w:rsidRDefault="00046039" w:rsidP="0004603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Касьяненко А. Ю.</w:t>
          </w:r>
        </w:p>
        <w:p w:rsidR="00046039" w:rsidRPr="00C22780" w:rsidRDefault="00046039" w:rsidP="00046039">
          <w:pPr>
            <w:widowControl w:val="0"/>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Pr="00C2278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22780">
            <w:rPr>
              <w:rFonts w:ascii="Times New Roman" w:hAnsi="Times New Roman" w:cs="Times New Roman"/>
              <w:sz w:val="28"/>
              <w:szCs w:val="28"/>
            </w:rPr>
            <w:t xml:space="preserve">  Выполнила:</w:t>
          </w:r>
        </w:p>
        <w:p w:rsidR="00046039" w:rsidRPr="00C22780" w:rsidRDefault="00046039" w:rsidP="00046039">
          <w:pPr>
            <w:widowControl w:val="0"/>
            <w:autoSpaceDE w:val="0"/>
            <w:autoSpaceDN w:val="0"/>
            <w:adjustRightInd w:val="0"/>
            <w:spacing w:after="0" w:line="240" w:lineRule="auto"/>
            <w:jc w:val="right"/>
            <w:rPr>
              <w:rFonts w:ascii="Times New Roman" w:hAnsi="Times New Roman" w:cs="Times New Roman"/>
              <w:sz w:val="28"/>
              <w:szCs w:val="28"/>
            </w:rPr>
          </w:pPr>
          <w:r w:rsidRPr="00C22780">
            <w:rPr>
              <w:rFonts w:ascii="Times New Roman" w:hAnsi="Times New Roman" w:cs="Times New Roman"/>
              <w:sz w:val="28"/>
              <w:szCs w:val="28"/>
            </w:rPr>
            <w:t>_____________ (подпись)</w:t>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t xml:space="preserve">        студентка </w:t>
          </w:r>
          <w:r w:rsidRPr="00C22780">
            <w:rPr>
              <w:rFonts w:ascii="Times New Roman" w:hAnsi="Times New Roman" w:cs="Times New Roman"/>
              <w:sz w:val="28"/>
              <w:szCs w:val="28"/>
              <w:lang w:val="en-US"/>
            </w:rPr>
            <w:t>IV</w:t>
          </w:r>
          <w:r w:rsidRPr="00C22780">
            <w:rPr>
              <w:rFonts w:ascii="Times New Roman" w:hAnsi="Times New Roman" w:cs="Times New Roman"/>
              <w:sz w:val="28"/>
              <w:szCs w:val="28"/>
            </w:rPr>
            <w:t xml:space="preserve"> курса</w:t>
          </w:r>
        </w:p>
        <w:p w:rsidR="00046039" w:rsidRPr="00C22780" w:rsidRDefault="00046039" w:rsidP="00046039">
          <w:pPr>
            <w:widowControl w:val="0"/>
            <w:autoSpaceDE w:val="0"/>
            <w:autoSpaceDN w:val="0"/>
            <w:adjustRightInd w:val="0"/>
            <w:spacing w:after="0" w:line="240" w:lineRule="auto"/>
            <w:jc w:val="right"/>
            <w:rPr>
              <w:rFonts w:ascii="Times New Roman" w:hAnsi="Times New Roman" w:cs="Times New Roman"/>
              <w:sz w:val="28"/>
              <w:szCs w:val="28"/>
            </w:rPr>
          </w:pP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t xml:space="preserve">        дневного отделения</w:t>
          </w:r>
        </w:p>
        <w:p w:rsidR="00046039" w:rsidRPr="00C22780" w:rsidRDefault="00046039" w:rsidP="00046039">
          <w:pPr>
            <w:widowControl w:val="0"/>
            <w:autoSpaceDE w:val="0"/>
            <w:autoSpaceDN w:val="0"/>
            <w:adjustRightInd w:val="0"/>
            <w:spacing w:after="0" w:line="240" w:lineRule="auto"/>
            <w:jc w:val="right"/>
            <w:rPr>
              <w:rFonts w:ascii="Times New Roman" w:hAnsi="Times New Roman" w:cs="Times New Roman"/>
              <w:sz w:val="28"/>
              <w:szCs w:val="28"/>
            </w:rPr>
          </w:pP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t xml:space="preserve">                  </w:t>
          </w:r>
          <w:r>
            <w:rPr>
              <w:rFonts w:ascii="Times New Roman" w:hAnsi="Times New Roman" w:cs="Times New Roman"/>
              <w:sz w:val="28"/>
              <w:szCs w:val="28"/>
            </w:rPr>
            <w:t>Гаврилюк Д.А</w:t>
          </w:r>
          <w:r w:rsidRPr="00C22780">
            <w:rPr>
              <w:rFonts w:ascii="Times New Roman" w:hAnsi="Times New Roman" w:cs="Times New Roman"/>
              <w:sz w:val="28"/>
              <w:szCs w:val="28"/>
            </w:rPr>
            <w:t>.</w:t>
          </w:r>
        </w:p>
        <w:p w:rsidR="00046039" w:rsidRPr="00C22780" w:rsidRDefault="00046039" w:rsidP="00046039">
          <w:pPr>
            <w:widowControl w:val="0"/>
            <w:autoSpaceDE w:val="0"/>
            <w:autoSpaceDN w:val="0"/>
            <w:adjustRightInd w:val="0"/>
            <w:spacing w:after="0" w:line="240" w:lineRule="auto"/>
            <w:jc w:val="right"/>
            <w:rPr>
              <w:rFonts w:ascii="Times New Roman" w:hAnsi="Times New Roman" w:cs="Times New Roman"/>
              <w:sz w:val="28"/>
              <w:szCs w:val="28"/>
            </w:rPr>
          </w:pP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t xml:space="preserve">          _____________(подпись)</w:t>
          </w:r>
        </w:p>
        <w:p w:rsidR="00046039" w:rsidRPr="00C22780" w:rsidRDefault="00046039" w:rsidP="00046039">
          <w:pPr>
            <w:widowControl w:val="0"/>
            <w:autoSpaceDE w:val="0"/>
            <w:autoSpaceDN w:val="0"/>
            <w:adjustRightInd w:val="0"/>
            <w:spacing w:after="0" w:line="240" w:lineRule="auto"/>
            <w:rPr>
              <w:rFonts w:ascii="Times New Roman" w:hAnsi="Times New Roman" w:cs="Times New Roman"/>
              <w:sz w:val="28"/>
              <w:szCs w:val="28"/>
            </w:rPr>
          </w:pPr>
        </w:p>
        <w:p w:rsidR="00046039" w:rsidRPr="00C22780" w:rsidRDefault="00046039" w:rsidP="00046039">
          <w:pPr>
            <w:widowControl w:val="0"/>
            <w:autoSpaceDE w:val="0"/>
            <w:autoSpaceDN w:val="0"/>
            <w:adjustRightInd w:val="0"/>
            <w:spacing w:after="0" w:line="240" w:lineRule="auto"/>
            <w:rPr>
              <w:rFonts w:ascii="Times New Roman" w:hAnsi="Times New Roman" w:cs="Times New Roman"/>
              <w:sz w:val="28"/>
              <w:szCs w:val="28"/>
            </w:rPr>
          </w:pPr>
        </w:p>
        <w:p w:rsidR="00046039" w:rsidRPr="00C22780" w:rsidRDefault="00046039" w:rsidP="00046039">
          <w:pPr>
            <w:widowControl w:val="0"/>
            <w:autoSpaceDE w:val="0"/>
            <w:autoSpaceDN w:val="0"/>
            <w:adjustRightInd w:val="0"/>
            <w:spacing w:after="0" w:line="240" w:lineRule="auto"/>
            <w:rPr>
              <w:rFonts w:ascii="Times New Roman" w:hAnsi="Times New Roman" w:cs="Times New Roman"/>
              <w:sz w:val="28"/>
              <w:szCs w:val="28"/>
            </w:rPr>
          </w:pPr>
        </w:p>
        <w:p w:rsidR="00046039" w:rsidRPr="00C22780" w:rsidRDefault="00046039" w:rsidP="00046039">
          <w:pPr>
            <w:widowControl w:val="0"/>
            <w:autoSpaceDE w:val="0"/>
            <w:autoSpaceDN w:val="0"/>
            <w:adjustRightInd w:val="0"/>
            <w:spacing w:after="0" w:line="240" w:lineRule="auto"/>
            <w:rPr>
              <w:rFonts w:ascii="Times New Roman" w:hAnsi="Times New Roman" w:cs="Times New Roman"/>
              <w:sz w:val="28"/>
              <w:szCs w:val="28"/>
            </w:rPr>
          </w:pPr>
          <w:r w:rsidRPr="00C22780">
            <w:rPr>
              <w:rFonts w:ascii="Times New Roman" w:hAnsi="Times New Roman" w:cs="Times New Roman"/>
              <w:sz w:val="28"/>
              <w:szCs w:val="28"/>
            </w:rPr>
            <w:t>Работа представлена в комиссию</w:t>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t xml:space="preserve">    </w:t>
          </w:r>
        </w:p>
        <w:p w:rsidR="00046039" w:rsidRPr="00C22780" w:rsidRDefault="00046039" w:rsidP="00046039">
          <w:pPr>
            <w:widowControl w:val="0"/>
            <w:autoSpaceDE w:val="0"/>
            <w:autoSpaceDN w:val="0"/>
            <w:adjustRightInd w:val="0"/>
            <w:spacing w:after="0" w:line="240" w:lineRule="auto"/>
            <w:jc w:val="right"/>
            <w:rPr>
              <w:rFonts w:ascii="Times New Roman" w:hAnsi="Times New Roman" w:cs="Times New Roman"/>
              <w:sz w:val="28"/>
              <w:szCs w:val="28"/>
            </w:rPr>
          </w:pPr>
          <w:r w:rsidRPr="00C22780">
            <w:rPr>
              <w:rFonts w:ascii="Times New Roman" w:hAnsi="Times New Roman" w:cs="Times New Roman"/>
              <w:sz w:val="28"/>
              <w:szCs w:val="28"/>
            </w:rPr>
            <w:t>«____» ___________ 201____г.                                      Научный руководитель:</w:t>
          </w:r>
        </w:p>
        <w:p w:rsidR="00046039" w:rsidRPr="00C22780" w:rsidRDefault="00046039" w:rsidP="00046039">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Секретарь комиссии: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К. и</w:t>
          </w:r>
          <w:r w:rsidRPr="00C22780">
            <w:rPr>
              <w:rFonts w:ascii="Times New Roman" w:hAnsi="Times New Roman" w:cs="Times New Roman"/>
              <w:sz w:val="28"/>
              <w:szCs w:val="28"/>
            </w:rPr>
            <w:t xml:space="preserve">. н., </w:t>
          </w:r>
          <w:proofErr w:type="spellStart"/>
          <w:r>
            <w:rPr>
              <w:rFonts w:ascii="Times New Roman" w:hAnsi="Times New Roman" w:cs="Times New Roman"/>
              <w:sz w:val="28"/>
              <w:szCs w:val="28"/>
            </w:rPr>
            <w:t>Тереханова</w:t>
          </w:r>
          <w:proofErr w:type="spellEnd"/>
          <w:r>
            <w:rPr>
              <w:rFonts w:ascii="Times New Roman" w:hAnsi="Times New Roman" w:cs="Times New Roman"/>
              <w:sz w:val="28"/>
              <w:szCs w:val="28"/>
            </w:rPr>
            <w:t xml:space="preserve"> А. А.</w:t>
          </w:r>
        </w:p>
        <w:p w:rsidR="00046039" w:rsidRPr="00C22780" w:rsidRDefault="00046039" w:rsidP="00046039">
          <w:pPr>
            <w:widowControl w:val="0"/>
            <w:autoSpaceDE w:val="0"/>
            <w:autoSpaceDN w:val="0"/>
            <w:adjustRightInd w:val="0"/>
            <w:spacing w:after="0" w:line="240" w:lineRule="auto"/>
            <w:jc w:val="right"/>
            <w:rPr>
              <w:rFonts w:ascii="Times New Roman" w:hAnsi="Times New Roman" w:cs="Times New Roman"/>
              <w:sz w:val="28"/>
              <w:szCs w:val="28"/>
            </w:rPr>
          </w:pP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t xml:space="preserve">                  _____________(подпись)</w:t>
          </w:r>
          <w:r w:rsidRPr="00C22780">
            <w:rPr>
              <w:rFonts w:ascii="Times New Roman" w:hAnsi="Times New Roman" w:cs="Times New Roman"/>
              <w:sz w:val="28"/>
              <w:szCs w:val="28"/>
            </w:rPr>
            <w:tab/>
            <w:t xml:space="preserve">   </w:t>
          </w:r>
        </w:p>
        <w:p w:rsidR="00046039" w:rsidRPr="00C22780" w:rsidRDefault="00046039" w:rsidP="00046039">
          <w:pPr>
            <w:widowControl w:val="0"/>
            <w:autoSpaceDE w:val="0"/>
            <w:autoSpaceDN w:val="0"/>
            <w:adjustRightInd w:val="0"/>
            <w:spacing w:after="0" w:line="240" w:lineRule="auto"/>
            <w:jc w:val="center"/>
            <w:rPr>
              <w:rFonts w:ascii="Times New Roman" w:hAnsi="Times New Roman" w:cs="Times New Roman"/>
              <w:sz w:val="28"/>
              <w:szCs w:val="28"/>
            </w:rPr>
          </w:pPr>
        </w:p>
        <w:p w:rsidR="00046039" w:rsidRPr="00C22780" w:rsidRDefault="00046039" w:rsidP="00046039">
          <w:pPr>
            <w:widowControl w:val="0"/>
            <w:autoSpaceDE w:val="0"/>
            <w:autoSpaceDN w:val="0"/>
            <w:adjustRightInd w:val="0"/>
            <w:spacing w:after="0" w:line="240" w:lineRule="auto"/>
            <w:jc w:val="center"/>
            <w:rPr>
              <w:rFonts w:ascii="Times New Roman" w:hAnsi="Times New Roman" w:cs="Times New Roman"/>
              <w:sz w:val="28"/>
              <w:szCs w:val="28"/>
            </w:rPr>
          </w:pPr>
          <w:r w:rsidRPr="00C22780">
            <w:rPr>
              <w:rFonts w:ascii="Times New Roman" w:hAnsi="Times New Roman" w:cs="Times New Roman"/>
              <w:sz w:val="28"/>
              <w:szCs w:val="28"/>
            </w:rPr>
            <w:t>Санкт-Петербург</w:t>
          </w:r>
        </w:p>
        <w:p w:rsidR="00046039" w:rsidRPr="006C58A9" w:rsidRDefault="00046039" w:rsidP="00046039">
          <w:pPr>
            <w:widowControl w:val="0"/>
            <w:autoSpaceDE w:val="0"/>
            <w:autoSpaceDN w:val="0"/>
            <w:adjustRightInd w:val="0"/>
            <w:spacing w:after="0" w:line="240" w:lineRule="auto"/>
            <w:jc w:val="center"/>
            <w:rPr>
              <w:rFonts w:ascii="Times New Roman" w:hAnsi="Times New Roman" w:cs="Times New Roman"/>
            </w:rPr>
          </w:pPr>
          <w:r w:rsidRPr="00C22780">
            <w:rPr>
              <w:rFonts w:ascii="Times New Roman" w:hAnsi="Times New Roman" w:cs="Times New Roman"/>
              <w:sz w:val="28"/>
              <w:szCs w:val="28"/>
            </w:rPr>
            <w:t>2016</w:t>
          </w:r>
        </w:p>
      </w:sdtContent>
    </w:sdt>
    <w:p w:rsidR="00046039" w:rsidRDefault="00046039" w:rsidP="00046039">
      <w:pPr>
        <w:pStyle w:val="ae"/>
        <w:spacing w:before="0" w:line="360" w:lineRule="auto"/>
        <w:ind w:firstLine="709"/>
        <w:rPr>
          <w:rFonts w:ascii="Times New Roman" w:eastAsiaTheme="minorHAnsi" w:hAnsi="Times New Roman" w:cs="Times New Roman"/>
          <w:b w:val="0"/>
          <w:bCs w:val="0"/>
          <w:color w:val="auto"/>
          <w:sz w:val="22"/>
          <w:szCs w:val="22"/>
          <w:lang w:eastAsia="en-US"/>
        </w:rPr>
      </w:pPr>
      <w:r>
        <w:rPr>
          <w:rFonts w:ascii="Times New Roman" w:eastAsiaTheme="minorHAnsi" w:hAnsi="Times New Roman" w:cs="Times New Roman"/>
          <w:b w:val="0"/>
          <w:bCs w:val="0"/>
          <w:color w:val="auto"/>
          <w:sz w:val="22"/>
          <w:szCs w:val="22"/>
          <w:lang w:eastAsia="en-US"/>
        </w:rPr>
        <w:lastRenderedPageBreak/>
        <w:t xml:space="preserve"> </w:t>
      </w:r>
    </w:p>
    <w:sdt>
      <w:sdtPr>
        <w:rPr>
          <w:rFonts w:ascii="Times New Roman" w:eastAsiaTheme="minorHAnsi" w:hAnsi="Times New Roman" w:cs="Times New Roman"/>
          <w:b w:val="0"/>
          <w:bCs w:val="0"/>
          <w:color w:val="auto"/>
          <w:sz w:val="22"/>
          <w:szCs w:val="22"/>
          <w:lang w:eastAsia="en-US"/>
        </w:rPr>
        <w:id w:val="-1487159354"/>
        <w:docPartObj>
          <w:docPartGallery w:val="Table of Contents"/>
          <w:docPartUnique/>
        </w:docPartObj>
      </w:sdtPr>
      <w:sdtContent>
        <w:p w:rsidR="00156707" w:rsidRPr="003E2E8D" w:rsidRDefault="00156707" w:rsidP="00046039">
          <w:pPr>
            <w:pStyle w:val="ae"/>
            <w:spacing w:before="0" w:line="360" w:lineRule="auto"/>
            <w:ind w:firstLine="709"/>
            <w:rPr>
              <w:rFonts w:ascii="Times New Roman" w:hAnsi="Times New Roman" w:cs="Times New Roman"/>
              <w:color w:val="auto"/>
            </w:rPr>
          </w:pPr>
          <w:r w:rsidRPr="003E2E8D">
            <w:rPr>
              <w:rFonts w:ascii="Times New Roman" w:hAnsi="Times New Roman" w:cs="Times New Roman"/>
              <w:color w:val="auto"/>
            </w:rPr>
            <w:t>Оглавление</w:t>
          </w:r>
        </w:p>
        <w:p w:rsidR="003E2E8D" w:rsidRPr="003E2E8D" w:rsidRDefault="00156707" w:rsidP="003E2E8D">
          <w:pPr>
            <w:pStyle w:val="11"/>
            <w:tabs>
              <w:tab w:val="right" w:leader="dot" w:pos="9344"/>
            </w:tabs>
            <w:spacing w:after="0" w:line="360" w:lineRule="auto"/>
            <w:ind w:firstLine="709"/>
            <w:rPr>
              <w:rFonts w:ascii="Times New Roman" w:eastAsiaTheme="minorEastAsia" w:hAnsi="Times New Roman" w:cs="Times New Roman"/>
              <w:noProof/>
              <w:sz w:val="28"/>
              <w:szCs w:val="28"/>
              <w:lang w:eastAsia="ru-RU"/>
            </w:rPr>
          </w:pPr>
          <w:r w:rsidRPr="003E2E8D">
            <w:rPr>
              <w:rFonts w:ascii="Times New Roman" w:hAnsi="Times New Roman" w:cs="Times New Roman"/>
              <w:sz w:val="28"/>
              <w:szCs w:val="28"/>
            </w:rPr>
            <w:fldChar w:fldCharType="begin"/>
          </w:r>
          <w:r w:rsidRPr="003E2E8D">
            <w:rPr>
              <w:rFonts w:ascii="Times New Roman" w:hAnsi="Times New Roman" w:cs="Times New Roman"/>
              <w:sz w:val="28"/>
              <w:szCs w:val="28"/>
            </w:rPr>
            <w:instrText xml:space="preserve"> TOC \o "1-3" \h \z \u </w:instrText>
          </w:r>
          <w:r w:rsidRPr="003E2E8D">
            <w:rPr>
              <w:rFonts w:ascii="Times New Roman" w:hAnsi="Times New Roman" w:cs="Times New Roman"/>
              <w:sz w:val="28"/>
              <w:szCs w:val="28"/>
            </w:rPr>
            <w:fldChar w:fldCharType="separate"/>
          </w:r>
          <w:hyperlink w:anchor="_Toc451397682" w:history="1">
            <w:r w:rsidR="003E2E8D" w:rsidRPr="003E2E8D">
              <w:rPr>
                <w:rStyle w:val="ab"/>
                <w:rFonts w:ascii="Times New Roman" w:hAnsi="Times New Roman" w:cs="Times New Roman"/>
                <w:noProof/>
                <w:sz w:val="28"/>
                <w:szCs w:val="28"/>
              </w:rPr>
              <w:t>Введение</w:t>
            </w:r>
            <w:r w:rsidR="003E2E8D" w:rsidRPr="003E2E8D">
              <w:rPr>
                <w:rFonts w:ascii="Times New Roman" w:hAnsi="Times New Roman" w:cs="Times New Roman"/>
                <w:noProof/>
                <w:webHidden/>
                <w:sz w:val="28"/>
                <w:szCs w:val="28"/>
              </w:rPr>
              <w:tab/>
            </w:r>
            <w:r w:rsidR="003E2E8D" w:rsidRPr="003E2E8D">
              <w:rPr>
                <w:rFonts w:ascii="Times New Roman" w:hAnsi="Times New Roman" w:cs="Times New Roman"/>
                <w:noProof/>
                <w:webHidden/>
                <w:sz w:val="28"/>
                <w:szCs w:val="28"/>
              </w:rPr>
              <w:fldChar w:fldCharType="begin"/>
            </w:r>
            <w:r w:rsidR="003E2E8D" w:rsidRPr="003E2E8D">
              <w:rPr>
                <w:rFonts w:ascii="Times New Roman" w:hAnsi="Times New Roman" w:cs="Times New Roman"/>
                <w:noProof/>
                <w:webHidden/>
                <w:sz w:val="28"/>
                <w:szCs w:val="28"/>
              </w:rPr>
              <w:instrText xml:space="preserve"> PAGEREF _Toc451397682 \h </w:instrText>
            </w:r>
            <w:r w:rsidR="003E2E8D" w:rsidRPr="003E2E8D">
              <w:rPr>
                <w:rFonts w:ascii="Times New Roman" w:hAnsi="Times New Roman" w:cs="Times New Roman"/>
                <w:noProof/>
                <w:webHidden/>
                <w:sz w:val="28"/>
                <w:szCs w:val="28"/>
              </w:rPr>
            </w:r>
            <w:r w:rsidR="003E2E8D" w:rsidRPr="003E2E8D">
              <w:rPr>
                <w:rFonts w:ascii="Times New Roman" w:hAnsi="Times New Roman" w:cs="Times New Roman"/>
                <w:noProof/>
                <w:webHidden/>
                <w:sz w:val="28"/>
                <w:szCs w:val="28"/>
              </w:rPr>
              <w:fldChar w:fldCharType="separate"/>
            </w:r>
            <w:r w:rsidR="003E2E8D">
              <w:rPr>
                <w:rFonts w:ascii="Times New Roman" w:hAnsi="Times New Roman" w:cs="Times New Roman"/>
                <w:noProof/>
                <w:webHidden/>
                <w:sz w:val="28"/>
                <w:szCs w:val="28"/>
              </w:rPr>
              <w:t>3</w:t>
            </w:r>
            <w:r w:rsidR="003E2E8D" w:rsidRPr="003E2E8D">
              <w:rPr>
                <w:rFonts w:ascii="Times New Roman" w:hAnsi="Times New Roman" w:cs="Times New Roman"/>
                <w:noProof/>
                <w:webHidden/>
                <w:sz w:val="28"/>
                <w:szCs w:val="28"/>
              </w:rPr>
              <w:fldChar w:fldCharType="end"/>
            </w:r>
          </w:hyperlink>
        </w:p>
        <w:p w:rsidR="003E2E8D" w:rsidRPr="003E2E8D" w:rsidRDefault="00B7565B" w:rsidP="003E2E8D">
          <w:pPr>
            <w:pStyle w:val="11"/>
            <w:tabs>
              <w:tab w:val="right" w:leader="dot" w:pos="9344"/>
            </w:tabs>
            <w:spacing w:after="0" w:line="360" w:lineRule="auto"/>
            <w:ind w:firstLine="709"/>
            <w:rPr>
              <w:rFonts w:ascii="Times New Roman" w:eastAsiaTheme="minorEastAsia" w:hAnsi="Times New Roman" w:cs="Times New Roman"/>
              <w:noProof/>
              <w:sz w:val="28"/>
              <w:szCs w:val="28"/>
              <w:lang w:eastAsia="ru-RU"/>
            </w:rPr>
          </w:pPr>
          <w:hyperlink w:anchor="_Toc451397683" w:history="1">
            <w:r w:rsidR="003E2E8D" w:rsidRPr="003E2E8D">
              <w:rPr>
                <w:rStyle w:val="ab"/>
                <w:rFonts w:ascii="Times New Roman" w:hAnsi="Times New Roman" w:cs="Times New Roman"/>
                <w:noProof/>
                <w:sz w:val="28"/>
                <w:szCs w:val="28"/>
              </w:rPr>
              <w:t>ГЛАВА 1. Ленинградский радиокомитет.</w:t>
            </w:r>
            <w:r w:rsidR="003E2E8D" w:rsidRPr="003E2E8D">
              <w:rPr>
                <w:rFonts w:ascii="Times New Roman" w:hAnsi="Times New Roman" w:cs="Times New Roman"/>
                <w:noProof/>
                <w:webHidden/>
                <w:sz w:val="28"/>
                <w:szCs w:val="28"/>
              </w:rPr>
              <w:tab/>
            </w:r>
            <w:r w:rsidR="003E2E8D" w:rsidRPr="003E2E8D">
              <w:rPr>
                <w:rFonts w:ascii="Times New Roman" w:hAnsi="Times New Roman" w:cs="Times New Roman"/>
                <w:noProof/>
                <w:webHidden/>
                <w:sz w:val="28"/>
                <w:szCs w:val="28"/>
              </w:rPr>
              <w:fldChar w:fldCharType="begin"/>
            </w:r>
            <w:r w:rsidR="003E2E8D" w:rsidRPr="003E2E8D">
              <w:rPr>
                <w:rFonts w:ascii="Times New Roman" w:hAnsi="Times New Roman" w:cs="Times New Roman"/>
                <w:noProof/>
                <w:webHidden/>
                <w:sz w:val="28"/>
                <w:szCs w:val="28"/>
              </w:rPr>
              <w:instrText xml:space="preserve"> PAGEREF _Toc451397683 \h </w:instrText>
            </w:r>
            <w:r w:rsidR="003E2E8D" w:rsidRPr="003E2E8D">
              <w:rPr>
                <w:rFonts w:ascii="Times New Roman" w:hAnsi="Times New Roman" w:cs="Times New Roman"/>
                <w:noProof/>
                <w:webHidden/>
                <w:sz w:val="28"/>
                <w:szCs w:val="28"/>
              </w:rPr>
            </w:r>
            <w:r w:rsidR="003E2E8D" w:rsidRPr="003E2E8D">
              <w:rPr>
                <w:rFonts w:ascii="Times New Roman" w:hAnsi="Times New Roman" w:cs="Times New Roman"/>
                <w:noProof/>
                <w:webHidden/>
                <w:sz w:val="28"/>
                <w:szCs w:val="28"/>
              </w:rPr>
              <w:fldChar w:fldCharType="separate"/>
            </w:r>
            <w:r w:rsidR="003E2E8D">
              <w:rPr>
                <w:rFonts w:ascii="Times New Roman" w:hAnsi="Times New Roman" w:cs="Times New Roman"/>
                <w:noProof/>
                <w:webHidden/>
                <w:sz w:val="28"/>
                <w:szCs w:val="28"/>
              </w:rPr>
              <w:t>9</w:t>
            </w:r>
            <w:r w:rsidR="003E2E8D" w:rsidRPr="003E2E8D">
              <w:rPr>
                <w:rFonts w:ascii="Times New Roman" w:hAnsi="Times New Roman" w:cs="Times New Roman"/>
                <w:noProof/>
                <w:webHidden/>
                <w:sz w:val="28"/>
                <w:szCs w:val="28"/>
              </w:rPr>
              <w:fldChar w:fldCharType="end"/>
            </w:r>
          </w:hyperlink>
        </w:p>
        <w:p w:rsidR="003E2E8D" w:rsidRPr="003E2E8D" w:rsidRDefault="00B7565B" w:rsidP="003E2E8D">
          <w:pPr>
            <w:pStyle w:val="21"/>
            <w:tabs>
              <w:tab w:val="right" w:leader="dot" w:pos="9344"/>
            </w:tabs>
            <w:spacing w:after="0" w:line="360" w:lineRule="auto"/>
            <w:ind w:left="0" w:firstLine="709"/>
            <w:rPr>
              <w:rFonts w:ascii="Times New Roman" w:eastAsiaTheme="minorEastAsia" w:hAnsi="Times New Roman" w:cs="Times New Roman"/>
              <w:noProof/>
              <w:sz w:val="28"/>
              <w:szCs w:val="28"/>
              <w:lang w:eastAsia="ru-RU"/>
            </w:rPr>
          </w:pPr>
          <w:hyperlink w:anchor="_Toc451397684" w:history="1">
            <w:r w:rsidR="003E2E8D" w:rsidRPr="003E2E8D">
              <w:rPr>
                <w:rStyle w:val="ab"/>
                <w:rFonts w:ascii="Times New Roman" w:hAnsi="Times New Roman" w:cs="Times New Roman"/>
                <w:noProof/>
                <w:sz w:val="28"/>
                <w:szCs w:val="28"/>
              </w:rPr>
              <w:t>1.1. Восстановление музыкального вещания. С весны 1942 г.</w:t>
            </w:r>
            <w:r w:rsidR="003E2E8D" w:rsidRPr="003E2E8D">
              <w:rPr>
                <w:rFonts w:ascii="Times New Roman" w:hAnsi="Times New Roman" w:cs="Times New Roman"/>
                <w:noProof/>
                <w:webHidden/>
                <w:sz w:val="28"/>
                <w:szCs w:val="28"/>
              </w:rPr>
              <w:tab/>
            </w:r>
            <w:r w:rsidR="003E2E8D" w:rsidRPr="003E2E8D">
              <w:rPr>
                <w:rFonts w:ascii="Times New Roman" w:hAnsi="Times New Roman" w:cs="Times New Roman"/>
                <w:noProof/>
                <w:webHidden/>
                <w:sz w:val="28"/>
                <w:szCs w:val="28"/>
              </w:rPr>
              <w:fldChar w:fldCharType="begin"/>
            </w:r>
            <w:r w:rsidR="003E2E8D" w:rsidRPr="003E2E8D">
              <w:rPr>
                <w:rFonts w:ascii="Times New Roman" w:hAnsi="Times New Roman" w:cs="Times New Roman"/>
                <w:noProof/>
                <w:webHidden/>
                <w:sz w:val="28"/>
                <w:szCs w:val="28"/>
              </w:rPr>
              <w:instrText xml:space="preserve"> PAGEREF _Toc451397684 \h </w:instrText>
            </w:r>
            <w:r w:rsidR="003E2E8D" w:rsidRPr="003E2E8D">
              <w:rPr>
                <w:rFonts w:ascii="Times New Roman" w:hAnsi="Times New Roman" w:cs="Times New Roman"/>
                <w:noProof/>
                <w:webHidden/>
                <w:sz w:val="28"/>
                <w:szCs w:val="28"/>
              </w:rPr>
            </w:r>
            <w:r w:rsidR="003E2E8D" w:rsidRPr="003E2E8D">
              <w:rPr>
                <w:rFonts w:ascii="Times New Roman" w:hAnsi="Times New Roman" w:cs="Times New Roman"/>
                <w:noProof/>
                <w:webHidden/>
                <w:sz w:val="28"/>
                <w:szCs w:val="28"/>
              </w:rPr>
              <w:fldChar w:fldCharType="separate"/>
            </w:r>
            <w:r w:rsidR="003E2E8D">
              <w:rPr>
                <w:rFonts w:ascii="Times New Roman" w:hAnsi="Times New Roman" w:cs="Times New Roman"/>
                <w:noProof/>
                <w:webHidden/>
                <w:sz w:val="28"/>
                <w:szCs w:val="28"/>
              </w:rPr>
              <w:t>9</w:t>
            </w:r>
            <w:r w:rsidR="003E2E8D" w:rsidRPr="003E2E8D">
              <w:rPr>
                <w:rFonts w:ascii="Times New Roman" w:hAnsi="Times New Roman" w:cs="Times New Roman"/>
                <w:noProof/>
                <w:webHidden/>
                <w:sz w:val="28"/>
                <w:szCs w:val="28"/>
              </w:rPr>
              <w:fldChar w:fldCharType="end"/>
            </w:r>
          </w:hyperlink>
        </w:p>
        <w:p w:rsidR="003E2E8D" w:rsidRPr="003E2E8D" w:rsidRDefault="00B7565B" w:rsidP="003E2E8D">
          <w:pPr>
            <w:pStyle w:val="21"/>
            <w:tabs>
              <w:tab w:val="right" w:leader="dot" w:pos="9344"/>
            </w:tabs>
            <w:spacing w:after="0" w:line="360" w:lineRule="auto"/>
            <w:ind w:left="0" w:firstLine="709"/>
            <w:rPr>
              <w:rFonts w:ascii="Times New Roman" w:eastAsiaTheme="minorEastAsia" w:hAnsi="Times New Roman" w:cs="Times New Roman"/>
              <w:noProof/>
              <w:sz w:val="28"/>
              <w:szCs w:val="28"/>
              <w:lang w:eastAsia="ru-RU"/>
            </w:rPr>
          </w:pPr>
          <w:hyperlink w:anchor="_Toc451397685" w:history="1">
            <w:r w:rsidR="003E2E8D" w:rsidRPr="003E2E8D">
              <w:rPr>
                <w:rStyle w:val="ab"/>
                <w:rFonts w:ascii="Times New Roman" w:hAnsi="Times New Roman" w:cs="Times New Roman"/>
                <w:noProof/>
                <w:sz w:val="28"/>
                <w:szCs w:val="28"/>
              </w:rPr>
              <w:t>1.2. Работа после войны.</w:t>
            </w:r>
            <w:r w:rsidR="003E2E8D" w:rsidRPr="003E2E8D">
              <w:rPr>
                <w:rFonts w:ascii="Times New Roman" w:hAnsi="Times New Roman" w:cs="Times New Roman"/>
                <w:noProof/>
                <w:webHidden/>
                <w:sz w:val="28"/>
                <w:szCs w:val="28"/>
              </w:rPr>
              <w:tab/>
            </w:r>
            <w:r w:rsidR="003E2E8D" w:rsidRPr="003E2E8D">
              <w:rPr>
                <w:rFonts w:ascii="Times New Roman" w:hAnsi="Times New Roman" w:cs="Times New Roman"/>
                <w:noProof/>
                <w:webHidden/>
                <w:sz w:val="28"/>
                <w:szCs w:val="28"/>
              </w:rPr>
              <w:fldChar w:fldCharType="begin"/>
            </w:r>
            <w:r w:rsidR="003E2E8D" w:rsidRPr="003E2E8D">
              <w:rPr>
                <w:rFonts w:ascii="Times New Roman" w:hAnsi="Times New Roman" w:cs="Times New Roman"/>
                <w:noProof/>
                <w:webHidden/>
                <w:sz w:val="28"/>
                <w:szCs w:val="28"/>
              </w:rPr>
              <w:instrText xml:space="preserve"> PAGEREF _Toc451397685 \h </w:instrText>
            </w:r>
            <w:r w:rsidR="003E2E8D" w:rsidRPr="003E2E8D">
              <w:rPr>
                <w:rFonts w:ascii="Times New Roman" w:hAnsi="Times New Roman" w:cs="Times New Roman"/>
                <w:noProof/>
                <w:webHidden/>
                <w:sz w:val="28"/>
                <w:szCs w:val="28"/>
              </w:rPr>
            </w:r>
            <w:r w:rsidR="003E2E8D" w:rsidRPr="003E2E8D">
              <w:rPr>
                <w:rFonts w:ascii="Times New Roman" w:hAnsi="Times New Roman" w:cs="Times New Roman"/>
                <w:noProof/>
                <w:webHidden/>
                <w:sz w:val="28"/>
                <w:szCs w:val="28"/>
              </w:rPr>
              <w:fldChar w:fldCharType="separate"/>
            </w:r>
            <w:r w:rsidR="003E2E8D">
              <w:rPr>
                <w:rFonts w:ascii="Times New Roman" w:hAnsi="Times New Roman" w:cs="Times New Roman"/>
                <w:noProof/>
                <w:webHidden/>
                <w:sz w:val="28"/>
                <w:szCs w:val="28"/>
              </w:rPr>
              <w:t>17</w:t>
            </w:r>
            <w:r w:rsidR="003E2E8D" w:rsidRPr="003E2E8D">
              <w:rPr>
                <w:rFonts w:ascii="Times New Roman" w:hAnsi="Times New Roman" w:cs="Times New Roman"/>
                <w:noProof/>
                <w:webHidden/>
                <w:sz w:val="28"/>
                <w:szCs w:val="28"/>
              </w:rPr>
              <w:fldChar w:fldCharType="end"/>
            </w:r>
          </w:hyperlink>
        </w:p>
        <w:p w:rsidR="003E2E8D" w:rsidRPr="003E2E8D" w:rsidRDefault="00B7565B" w:rsidP="003E2E8D">
          <w:pPr>
            <w:pStyle w:val="11"/>
            <w:tabs>
              <w:tab w:val="right" w:leader="dot" w:pos="9344"/>
            </w:tabs>
            <w:spacing w:after="0" w:line="360" w:lineRule="auto"/>
            <w:ind w:firstLine="709"/>
            <w:rPr>
              <w:rFonts w:ascii="Times New Roman" w:eastAsiaTheme="minorEastAsia" w:hAnsi="Times New Roman" w:cs="Times New Roman"/>
              <w:noProof/>
              <w:sz w:val="28"/>
              <w:szCs w:val="28"/>
              <w:lang w:eastAsia="ru-RU"/>
            </w:rPr>
          </w:pPr>
          <w:hyperlink w:anchor="_Toc451397686" w:history="1">
            <w:r w:rsidR="003E2E8D" w:rsidRPr="003E2E8D">
              <w:rPr>
                <w:rStyle w:val="ab"/>
                <w:rFonts w:ascii="Times New Roman" w:hAnsi="Times New Roman" w:cs="Times New Roman"/>
                <w:noProof/>
                <w:sz w:val="28"/>
                <w:szCs w:val="28"/>
              </w:rPr>
              <w:t>ГЛАВА 2. Центры музыкальной культуры на пл. Искусств.</w:t>
            </w:r>
            <w:r w:rsidR="003E2E8D" w:rsidRPr="003E2E8D">
              <w:rPr>
                <w:rFonts w:ascii="Times New Roman" w:hAnsi="Times New Roman" w:cs="Times New Roman"/>
                <w:noProof/>
                <w:webHidden/>
                <w:sz w:val="28"/>
                <w:szCs w:val="28"/>
              </w:rPr>
              <w:tab/>
            </w:r>
            <w:r w:rsidR="003E2E8D" w:rsidRPr="003E2E8D">
              <w:rPr>
                <w:rFonts w:ascii="Times New Roman" w:hAnsi="Times New Roman" w:cs="Times New Roman"/>
                <w:noProof/>
                <w:webHidden/>
                <w:sz w:val="28"/>
                <w:szCs w:val="28"/>
              </w:rPr>
              <w:fldChar w:fldCharType="begin"/>
            </w:r>
            <w:r w:rsidR="003E2E8D" w:rsidRPr="003E2E8D">
              <w:rPr>
                <w:rFonts w:ascii="Times New Roman" w:hAnsi="Times New Roman" w:cs="Times New Roman"/>
                <w:noProof/>
                <w:webHidden/>
                <w:sz w:val="28"/>
                <w:szCs w:val="28"/>
              </w:rPr>
              <w:instrText xml:space="preserve"> PAGEREF _Toc451397686 \h </w:instrText>
            </w:r>
            <w:r w:rsidR="003E2E8D" w:rsidRPr="003E2E8D">
              <w:rPr>
                <w:rFonts w:ascii="Times New Roman" w:hAnsi="Times New Roman" w:cs="Times New Roman"/>
                <w:noProof/>
                <w:webHidden/>
                <w:sz w:val="28"/>
                <w:szCs w:val="28"/>
              </w:rPr>
            </w:r>
            <w:r w:rsidR="003E2E8D" w:rsidRPr="003E2E8D">
              <w:rPr>
                <w:rFonts w:ascii="Times New Roman" w:hAnsi="Times New Roman" w:cs="Times New Roman"/>
                <w:noProof/>
                <w:webHidden/>
                <w:sz w:val="28"/>
                <w:szCs w:val="28"/>
              </w:rPr>
              <w:fldChar w:fldCharType="separate"/>
            </w:r>
            <w:r w:rsidR="003E2E8D">
              <w:rPr>
                <w:rFonts w:ascii="Times New Roman" w:hAnsi="Times New Roman" w:cs="Times New Roman"/>
                <w:noProof/>
                <w:webHidden/>
                <w:sz w:val="28"/>
                <w:szCs w:val="28"/>
              </w:rPr>
              <w:t>19</w:t>
            </w:r>
            <w:r w:rsidR="003E2E8D" w:rsidRPr="003E2E8D">
              <w:rPr>
                <w:rFonts w:ascii="Times New Roman" w:hAnsi="Times New Roman" w:cs="Times New Roman"/>
                <w:noProof/>
                <w:webHidden/>
                <w:sz w:val="28"/>
                <w:szCs w:val="28"/>
              </w:rPr>
              <w:fldChar w:fldCharType="end"/>
            </w:r>
          </w:hyperlink>
        </w:p>
        <w:p w:rsidR="003E2E8D" w:rsidRPr="003E2E8D" w:rsidRDefault="00B7565B" w:rsidP="003E2E8D">
          <w:pPr>
            <w:pStyle w:val="21"/>
            <w:tabs>
              <w:tab w:val="right" w:leader="dot" w:pos="9344"/>
            </w:tabs>
            <w:spacing w:after="0" w:line="360" w:lineRule="auto"/>
            <w:ind w:left="0" w:firstLine="709"/>
            <w:rPr>
              <w:rFonts w:ascii="Times New Roman" w:eastAsiaTheme="minorEastAsia" w:hAnsi="Times New Roman" w:cs="Times New Roman"/>
              <w:noProof/>
              <w:sz w:val="28"/>
              <w:szCs w:val="28"/>
              <w:lang w:eastAsia="ru-RU"/>
            </w:rPr>
          </w:pPr>
          <w:hyperlink w:anchor="_Toc451397687" w:history="1">
            <w:r w:rsidR="003E2E8D" w:rsidRPr="003E2E8D">
              <w:rPr>
                <w:rStyle w:val="ab"/>
                <w:rFonts w:ascii="Times New Roman" w:hAnsi="Times New Roman" w:cs="Times New Roman"/>
                <w:noProof/>
                <w:sz w:val="28"/>
                <w:szCs w:val="28"/>
              </w:rPr>
              <w:t>2.1. Ленинградская Государственная ордена Трудового Красного Знамени Филармонии.</w:t>
            </w:r>
            <w:r w:rsidR="003E2E8D" w:rsidRPr="003E2E8D">
              <w:rPr>
                <w:rFonts w:ascii="Times New Roman" w:hAnsi="Times New Roman" w:cs="Times New Roman"/>
                <w:noProof/>
                <w:webHidden/>
                <w:sz w:val="28"/>
                <w:szCs w:val="28"/>
              </w:rPr>
              <w:tab/>
            </w:r>
            <w:r w:rsidR="003E2E8D" w:rsidRPr="003E2E8D">
              <w:rPr>
                <w:rFonts w:ascii="Times New Roman" w:hAnsi="Times New Roman" w:cs="Times New Roman"/>
                <w:noProof/>
                <w:webHidden/>
                <w:sz w:val="28"/>
                <w:szCs w:val="28"/>
              </w:rPr>
              <w:fldChar w:fldCharType="begin"/>
            </w:r>
            <w:r w:rsidR="003E2E8D" w:rsidRPr="003E2E8D">
              <w:rPr>
                <w:rFonts w:ascii="Times New Roman" w:hAnsi="Times New Roman" w:cs="Times New Roman"/>
                <w:noProof/>
                <w:webHidden/>
                <w:sz w:val="28"/>
                <w:szCs w:val="28"/>
              </w:rPr>
              <w:instrText xml:space="preserve"> PAGEREF _Toc451397687 \h </w:instrText>
            </w:r>
            <w:r w:rsidR="003E2E8D" w:rsidRPr="003E2E8D">
              <w:rPr>
                <w:rFonts w:ascii="Times New Roman" w:hAnsi="Times New Roman" w:cs="Times New Roman"/>
                <w:noProof/>
                <w:webHidden/>
                <w:sz w:val="28"/>
                <w:szCs w:val="28"/>
              </w:rPr>
            </w:r>
            <w:r w:rsidR="003E2E8D" w:rsidRPr="003E2E8D">
              <w:rPr>
                <w:rFonts w:ascii="Times New Roman" w:hAnsi="Times New Roman" w:cs="Times New Roman"/>
                <w:noProof/>
                <w:webHidden/>
                <w:sz w:val="28"/>
                <w:szCs w:val="28"/>
              </w:rPr>
              <w:fldChar w:fldCharType="separate"/>
            </w:r>
            <w:r w:rsidR="003E2E8D">
              <w:rPr>
                <w:rFonts w:ascii="Times New Roman" w:hAnsi="Times New Roman" w:cs="Times New Roman"/>
                <w:noProof/>
                <w:webHidden/>
                <w:sz w:val="28"/>
                <w:szCs w:val="28"/>
              </w:rPr>
              <w:t>19</w:t>
            </w:r>
            <w:r w:rsidR="003E2E8D" w:rsidRPr="003E2E8D">
              <w:rPr>
                <w:rFonts w:ascii="Times New Roman" w:hAnsi="Times New Roman" w:cs="Times New Roman"/>
                <w:noProof/>
                <w:webHidden/>
                <w:sz w:val="28"/>
                <w:szCs w:val="28"/>
              </w:rPr>
              <w:fldChar w:fldCharType="end"/>
            </w:r>
          </w:hyperlink>
        </w:p>
        <w:p w:rsidR="003E2E8D" w:rsidRPr="003E2E8D" w:rsidRDefault="00B7565B" w:rsidP="003E2E8D">
          <w:pPr>
            <w:pStyle w:val="21"/>
            <w:tabs>
              <w:tab w:val="right" w:leader="dot" w:pos="9344"/>
            </w:tabs>
            <w:spacing w:after="0" w:line="360" w:lineRule="auto"/>
            <w:ind w:left="0" w:firstLine="709"/>
            <w:rPr>
              <w:rFonts w:ascii="Times New Roman" w:eastAsiaTheme="minorEastAsia" w:hAnsi="Times New Roman" w:cs="Times New Roman"/>
              <w:noProof/>
              <w:sz w:val="28"/>
              <w:szCs w:val="28"/>
              <w:lang w:eastAsia="ru-RU"/>
            </w:rPr>
          </w:pPr>
          <w:hyperlink w:anchor="_Toc451397688" w:history="1">
            <w:r w:rsidR="003E2E8D" w:rsidRPr="003E2E8D">
              <w:rPr>
                <w:rStyle w:val="ab"/>
                <w:rFonts w:ascii="Times New Roman" w:hAnsi="Times New Roman" w:cs="Times New Roman"/>
                <w:noProof/>
                <w:sz w:val="28"/>
                <w:szCs w:val="28"/>
              </w:rPr>
              <w:t>2.2. Ленинградский государственный ордена Ленина академический Малый оперный театр.</w:t>
            </w:r>
            <w:r w:rsidR="003E2E8D" w:rsidRPr="003E2E8D">
              <w:rPr>
                <w:rFonts w:ascii="Times New Roman" w:hAnsi="Times New Roman" w:cs="Times New Roman"/>
                <w:noProof/>
                <w:webHidden/>
                <w:sz w:val="28"/>
                <w:szCs w:val="28"/>
              </w:rPr>
              <w:tab/>
            </w:r>
            <w:r w:rsidR="003E2E8D" w:rsidRPr="003E2E8D">
              <w:rPr>
                <w:rFonts w:ascii="Times New Roman" w:hAnsi="Times New Roman" w:cs="Times New Roman"/>
                <w:noProof/>
                <w:webHidden/>
                <w:sz w:val="28"/>
                <w:szCs w:val="28"/>
              </w:rPr>
              <w:fldChar w:fldCharType="begin"/>
            </w:r>
            <w:r w:rsidR="003E2E8D" w:rsidRPr="003E2E8D">
              <w:rPr>
                <w:rFonts w:ascii="Times New Roman" w:hAnsi="Times New Roman" w:cs="Times New Roman"/>
                <w:noProof/>
                <w:webHidden/>
                <w:sz w:val="28"/>
                <w:szCs w:val="28"/>
              </w:rPr>
              <w:instrText xml:space="preserve"> PAGEREF _Toc451397688 \h </w:instrText>
            </w:r>
            <w:r w:rsidR="003E2E8D" w:rsidRPr="003E2E8D">
              <w:rPr>
                <w:rFonts w:ascii="Times New Roman" w:hAnsi="Times New Roman" w:cs="Times New Roman"/>
                <w:noProof/>
                <w:webHidden/>
                <w:sz w:val="28"/>
                <w:szCs w:val="28"/>
              </w:rPr>
            </w:r>
            <w:r w:rsidR="003E2E8D" w:rsidRPr="003E2E8D">
              <w:rPr>
                <w:rFonts w:ascii="Times New Roman" w:hAnsi="Times New Roman" w:cs="Times New Roman"/>
                <w:noProof/>
                <w:webHidden/>
                <w:sz w:val="28"/>
                <w:szCs w:val="28"/>
              </w:rPr>
              <w:fldChar w:fldCharType="separate"/>
            </w:r>
            <w:r w:rsidR="003E2E8D">
              <w:rPr>
                <w:rFonts w:ascii="Times New Roman" w:hAnsi="Times New Roman" w:cs="Times New Roman"/>
                <w:noProof/>
                <w:webHidden/>
                <w:sz w:val="28"/>
                <w:szCs w:val="28"/>
              </w:rPr>
              <w:t>34</w:t>
            </w:r>
            <w:r w:rsidR="003E2E8D" w:rsidRPr="003E2E8D">
              <w:rPr>
                <w:rFonts w:ascii="Times New Roman" w:hAnsi="Times New Roman" w:cs="Times New Roman"/>
                <w:noProof/>
                <w:webHidden/>
                <w:sz w:val="28"/>
                <w:szCs w:val="28"/>
              </w:rPr>
              <w:fldChar w:fldCharType="end"/>
            </w:r>
          </w:hyperlink>
        </w:p>
        <w:p w:rsidR="003E2E8D" w:rsidRPr="003E2E8D" w:rsidRDefault="00B7565B" w:rsidP="003E2E8D">
          <w:pPr>
            <w:pStyle w:val="21"/>
            <w:tabs>
              <w:tab w:val="right" w:leader="dot" w:pos="9344"/>
            </w:tabs>
            <w:spacing w:after="0" w:line="360" w:lineRule="auto"/>
            <w:ind w:left="0" w:firstLine="709"/>
            <w:rPr>
              <w:rFonts w:ascii="Times New Roman" w:eastAsiaTheme="minorEastAsia" w:hAnsi="Times New Roman" w:cs="Times New Roman"/>
              <w:noProof/>
              <w:sz w:val="28"/>
              <w:szCs w:val="28"/>
              <w:lang w:eastAsia="ru-RU"/>
            </w:rPr>
          </w:pPr>
          <w:hyperlink w:anchor="_Toc451397689" w:history="1">
            <w:r w:rsidR="003E2E8D" w:rsidRPr="003E2E8D">
              <w:rPr>
                <w:rStyle w:val="ab"/>
                <w:rFonts w:ascii="Times New Roman" w:hAnsi="Times New Roman" w:cs="Times New Roman"/>
                <w:noProof/>
                <w:sz w:val="28"/>
                <w:szCs w:val="28"/>
              </w:rPr>
              <w:t>2.3. Театр музыкальной комедии.</w:t>
            </w:r>
            <w:r w:rsidR="003E2E8D" w:rsidRPr="003E2E8D">
              <w:rPr>
                <w:rFonts w:ascii="Times New Roman" w:hAnsi="Times New Roman" w:cs="Times New Roman"/>
                <w:noProof/>
                <w:webHidden/>
                <w:sz w:val="28"/>
                <w:szCs w:val="28"/>
              </w:rPr>
              <w:tab/>
            </w:r>
            <w:r w:rsidR="003E2E8D" w:rsidRPr="003E2E8D">
              <w:rPr>
                <w:rFonts w:ascii="Times New Roman" w:hAnsi="Times New Roman" w:cs="Times New Roman"/>
                <w:noProof/>
                <w:webHidden/>
                <w:sz w:val="28"/>
                <w:szCs w:val="28"/>
              </w:rPr>
              <w:fldChar w:fldCharType="begin"/>
            </w:r>
            <w:r w:rsidR="003E2E8D" w:rsidRPr="003E2E8D">
              <w:rPr>
                <w:rFonts w:ascii="Times New Roman" w:hAnsi="Times New Roman" w:cs="Times New Roman"/>
                <w:noProof/>
                <w:webHidden/>
                <w:sz w:val="28"/>
                <w:szCs w:val="28"/>
              </w:rPr>
              <w:instrText xml:space="preserve"> PAGEREF _Toc451397689 \h </w:instrText>
            </w:r>
            <w:r w:rsidR="003E2E8D" w:rsidRPr="003E2E8D">
              <w:rPr>
                <w:rFonts w:ascii="Times New Roman" w:hAnsi="Times New Roman" w:cs="Times New Roman"/>
                <w:noProof/>
                <w:webHidden/>
                <w:sz w:val="28"/>
                <w:szCs w:val="28"/>
              </w:rPr>
            </w:r>
            <w:r w:rsidR="003E2E8D" w:rsidRPr="003E2E8D">
              <w:rPr>
                <w:rFonts w:ascii="Times New Roman" w:hAnsi="Times New Roman" w:cs="Times New Roman"/>
                <w:noProof/>
                <w:webHidden/>
                <w:sz w:val="28"/>
                <w:szCs w:val="28"/>
              </w:rPr>
              <w:fldChar w:fldCharType="separate"/>
            </w:r>
            <w:r w:rsidR="003E2E8D">
              <w:rPr>
                <w:rFonts w:ascii="Times New Roman" w:hAnsi="Times New Roman" w:cs="Times New Roman"/>
                <w:noProof/>
                <w:webHidden/>
                <w:sz w:val="28"/>
                <w:szCs w:val="28"/>
              </w:rPr>
              <w:t>48</w:t>
            </w:r>
            <w:r w:rsidR="003E2E8D" w:rsidRPr="003E2E8D">
              <w:rPr>
                <w:rFonts w:ascii="Times New Roman" w:hAnsi="Times New Roman" w:cs="Times New Roman"/>
                <w:noProof/>
                <w:webHidden/>
                <w:sz w:val="28"/>
                <w:szCs w:val="28"/>
              </w:rPr>
              <w:fldChar w:fldCharType="end"/>
            </w:r>
          </w:hyperlink>
        </w:p>
        <w:p w:rsidR="003E2E8D" w:rsidRPr="003E2E8D" w:rsidRDefault="00B7565B" w:rsidP="003E2E8D">
          <w:pPr>
            <w:pStyle w:val="11"/>
            <w:tabs>
              <w:tab w:val="right" w:leader="dot" w:pos="9344"/>
            </w:tabs>
            <w:spacing w:after="0" w:line="360" w:lineRule="auto"/>
            <w:ind w:firstLine="709"/>
            <w:rPr>
              <w:rFonts w:ascii="Times New Roman" w:eastAsiaTheme="minorEastAsia" w:hAnsi="Times New Roman" w:cs="Times New Roman"/>
              <w:noProof/>
              <w:sz w:val="28"/>
              <w:szCs w:val="28"/>
              <w:lang w:eastAsia="ru-RU"/>
            </w:rPr>
          </w:pPr>
          <w:hyperlink w:anchor="_Toc451397690" w:history="1">
            <w:r w:rsidR="003E2E8D" w:rsidRPr="003E2E8D">
              <w:rPr>
                <w:rStyle w:val="ab"/>
                <w:rFonts w:ascii="Times New Roman" w:hAnsi="Times New Roman" w:cs="Times New Roman"/>
                <w:noProof/>
                <w:sz w:val="28"/>
                <w:szCs w:val="28"/>
              </w:rPr>
              <w:t>ГЛАВА 3. Театральная площадь – центр музыкальной жизни и образования.</w:t>
            </w:r>
            <w:r w:rsidR="003E2E8D" w:rsidRPr="003E2E8D">
              <w:rPr>
                <w:rFonts w:ascii="Times New Roman" w:hAnsi="Times New Roman" w:cs="Times New Roman"/>
                <w:noProof/>
                <w:webHidden/>
                <w:sz w:val="28"/>
                <w:szCs w:val="28"/>
              </w:rPr>
              <w:tab/>
            </w:r>
            <w:r w:rsidR="003E2E8D" w:rsidRPr="003E2E8D">
              <w:rPr>
                <w:rFonts w:ascii="Times New Roman" w:hAnsi="Times New Roman" w:cs="Times New Roman"/>
                <w:noProof/>
                <w:webHidden/>
                <w:sz w:val="28"/>
                <w:szCs w:val="28"/>
              </w:rPr>
              <w:fldChar w:fldCharType="begin"/>
            </w:r>
            <w:r w:rsidR="003E2E8D" w:rsidRPr="003E2E8D">
              <w:rPr>
                <w:rFonts w:ascii="Times New Roman" w:hAnsi="Times New Roman" w:cs="Times New Roman"/>
                <w:noProof/>
                <w:webHidden/>
                <w:sz w:val="28"/>
                <w:szCs w:val="28"/>
              </w:rPr>
              <w:instrText xml:space="preserve"> PAGEREF _Toc451397690 \h </w:instrText>
            </w:r>
            <w:r w:rsidR="003E2E8D" w:rsidRPr="003E2E8D">
              <w:rPr>
                <w:rFonts w:ascii="Times New Roman" w:hAnsi="Times New Roman" w:cs="Times New Roman"/>
                <w:noProof/>
                <w:webHidden/>
                <w:sz w:val="28"/>
                <w:szCs w:val="28"/>
              </w:rPr>
            </w:r>
            <w:r w:rsidR="003E2E8D" w:rsidRPr="003E2E8D">
              <w:rPr>
                <w:rFonts w:ascii="Times New Roman" w:hAnsi="Times New Roman" w:cs="Times New Roman"/>
                <w:noProof/>
                <w:webHidden/>
                <w:sz w:val="28"/>
                <w:szCs w:val="28"/>
              </w:rPr>
              <w:fldChar w:fldCharType="separate"/>
            </w:r>
            <w:r w:rsidR="003E2E8D">
              <w:rPr>
                <w:rFonts w:ascii="Times New Roman" w:hAnsi="Times New Roman" w:cs="Times New Roman"/>
                <w:noProof/>
                <w:webHidden/>
                <w:sz w:val="28"/>
                <w:szCs w:val="28"/>
              </w:rPr>
              <w:t>55</w:t>
            </w:r>
            <w:r w:rsidR="003E2E8D" w:rsidRPr="003E2E8D">
              <w:rPr>
                <w:rFonts w:ascii="Times New Roman" w:hAnsi="Times New Roman" w:cs="Times New Roman"/>
                <w:noProof/>
                <w:webHidden/>
                <w:sz w:val="28"/>
                <w:szCs w:val="28"/>
              </w:rPr>
              <w:fldChar w:fldCharType="end"/>
            </w:r>
          </w:hyperlink>
        </w:p>
        <w:p w:rsidR="003E2E8D" w:rsidRPr="003E2E8D" w:rsidRDefault="00B7565B" w:rsidP="003E2E8D">
          <w:pPr>
            <w:pStyle w:val="21"/>
            <w:tabs>
              <w:tab w:val="right" w:leader="dot" w:pos="9344"/>
            </w:tabs>
            <w:spacing w:after="0" w:line="360" w:lineRule="auto"/>
            <w:ind w:left="0" w:firstLine="709"/>
            <w:rPr>
              <w:rFonts w:ascii="Times New Roman" w:eastAsiaTheme="minorEastAsia" w:hAnsi="Times New Roman" w:cs="Times New Roman"/>
              <w:noProof/>
              <w:sz w:val="28"/>
              <w:szCs w:val="28"/>
              <w:lang w:eastAsia="ru-RU"/>
            </w:rPr>
          </w:pPr>
          <w:hyperlink w:anchor="_Toc451397691" w:history="1">
            <w:r w:rsidR="003E2E8D" w:rsidRPr="003E2E8D">
              <w:rPr>
                <w:rStyle w:val="ab"/>
                <w:rFonts w:ascii="Times New Roman" w:hAnsi="Times New Roman" w:cs="Times New Roman"/>
                <w:noProof/>
                <w:sz w:val="28"/>
                <w:szCs w:val="28"/>
              </w:rPr>
              <w:t>3.1.  Ордена Ленина Академический театр оперы и балета имени С. М. Кирова.</w:t>
            </w:r>
            <w:r w:rsidR="003E2E8D" w:rsidRPr="003E2E8D">
              <w:rPr>
                <w:rFonts w:ascii="Times New Roman" w:hAnsi="Times New Roman" w:cs="Times New Roman"/>
                <w:noProof/>
                <w:webHidden/>
                <w:sz w:val="28"/>
                <w:szCs w:val="28"/>
              </w:rPr>
              <w:tab/>
            </w:r>
            <w:r w:rsidR="003E2E8D" w:rsidRPr="003E2E8D">
              <w:rPr>
                <w:rFonts w:ascii="Times New Roman" w:hAnsi="Times New Roman" w:cs="Times New Roman"/>
                <w:noProof/>
                <w:webHidden/>
                <w:sz w:val="28"/>
                <w:szCs w:val="28"/>
              </w:rPr>
              <w:fldChar w:fldCharType="begin"/>
            </w:r>
            <w:r w:rsidR="003E2E8D" w:rsidRPr="003E2E8D">
              <w:rPr>
                <w:rFonts w:ascii="Times New Roman" w:hAnsi="Times New Roman" w:cs="Times New Roman"/>
                <w:noProof/>
                <w:webHidden/>
                <w:sz w:val="28"/>
                <w:szCs w:val="28"/>
              </w:rPr>
              <w:instrText xml:space="preserve"> PAGEREF _Toc451397691 \h </w:instrText>
            </w:r>
            <w:r w:rsidR="003E2E8D" w:rsidRPr="003E2E8D">
              <w:rPr>
                <w:rFonts w:ascii="Times New Roman" w:hAnsi="Times New Roman" w:cs="Times New Roman"/>
                <w:noProof/>
                <w:webHidden/>
                <w:sz w:val="28"/>
                <w:szCs w:val="28"/>
              </w:rPr>
            </w:r>
            <w:r w:rsidR="003E2E8D" w:rsidRPr="003E2E8D">
              <w:rPr>
                <w:rFonts w:ascii="Times New Roman" w:hAnsi="Times New Roman" w:cs="Times New Roman"/>
                <w:noProof/>
                <w:webHidden/>
                <w:sz w:val="28"/>
                <w:szCs w:val="28"/>
              </w:rPr>
              <w:fldChar w:fldCharType="separate"/>
            </w:r>
            <w:r w:rsidR="003E2E8D">
              <w:rPr>
                <w:rFonts w:ascii="Times New Roman" w:hAnsi="Times New Roman" w:cs="Times New Roman"/>
                <w:noProof/>
                <w:webHidden/>
                <w:sz w:val="28"/>
                <w:szCs w:val="28"/>
              </w:rPr>
              <w:t>55</w:t>
            </w:r>
            <w:r w:rsidR="003E2E8D" w:rsidRPr="003E2E8D">
              <w:rPr>
                <w:rFonts w:ascii="Times New Roman" w:hAnsi="Times New Roman" w:cs="Times New Roman"/>
                <w:noProof/>
                <w:webHidden/>
                <w:sz w:val="28"/>
                <w:szCs w:val="28"/>
              </w:rPr>
              <w:fldChar w:fldCharType="end"/>
            </w:r>
          </w:hyperlink>
        </w:p>
        <w:p w:rsidR="003E2E8D" w:rsidRPr="003E2E8D" w:rsidRDefault="00B7565B" w:rsidP="003E2E8D">
          <w:pPr>
            <w:pStyle w:val="21"/>
            <w:tabs>
              <w:tab w:val="right" w:leader="dot" w:pos="9344"/>
            </w:tabs>
            <w:spacing w:after="0" w:line="360" w:lineRule="auto"/>
            <w:ind w:left="0" w:firstLine="709"/>
            <w:rPr>
              <w:rFonts w:ascii="Times New Roman" w:eastAsiaTheme="minorEastAsia" w:hAnsi="Times New Roman" w:cs="Times New Roman"/>
              <w:noProof/>
              <w:sz w:val="28"/>
              <w:szCs w:val="28"/>
              <w:lang w:eastAsia="ru-RU"/>
            </w:rPr>
          </w:pPr>
          <w:hyperlink w:anchor="_Toc451397692" w:history="1">
            <w:r w:rsidR="003E2E8D" w:rsidRPr="003E2E8D">
              <w:rPr>
                <w:rStyle w:val="ab"/>
                <w:rFonts w:ascii="Times New Roman" w:hAnsi="Times New Roman" w:cs="Times New Roman"/>
                <w:noProof/>
                <w:sz w:val="28"/>
                <w:szCs w:val="28"/>
              </w:rPr>
              <w:t>3.2. Ленинградская государственная консерватория им. Н. А. Римского-Корсакова.</w:t>
            </w:r>
            <w:r w:rsidR="003E2E8D" w:rsidRPr="003E2E8D">
              <w:rPr>
                <w:rFonts w:ascii="Times New Roman" w:hAnsi="Times New Roman" w:cs="Times New Roman"/>
                <w:noProof/>
                <w:webHidden/>
                <w:sz w:val="28"/>
                <w:szCs w:val="28"/>
              </w:rPr>
              <w:tab/>
            </w:r>
            <w:r w:rsidR="003E2E8D" w:rsidRPr="003E2E8D">
              <w:rPr>
                <w:rFonts w:ascii="Times New Roman" w:hAnsi="Times New Roman" w:cs="Times New Roman"/>
                <w:noProof/>
                <w:webHidden/>
                <w:sz w:val="28"/>
                <w:szCs w:val="28"/>
              </w:rPr>
              <w:fldChar w:fldCharType="begin"/>
            </w:r>
            <w:r w:rsidR="003E2E8D" w:rsidRPr="003E2E8D">
              <w:rPr>
                <w:rFonts w:ascii="Times New Roman" w:hAnsi="Times New Roman" w:cs="Times New Roman"/>
                <w:noProof/>
                <w:webHidden/>
                <w:sz w:val="28"/>
                <w:szCs w:val="28"/>
              </w:rPr>
              <w:instrText xml:space="preserve"> PAGEREF _Toc451397692 \h </w:instrText>
            </w:r>
            <w:r w:rsidR="003E2E8D" w:rsidRPr="003E2E8D">
              <w:rPr>
                <w:rFonts w:ascii="Times New Roman" w:hAnsi="Times New Roman" w:cs="Times New Roman"/>
                <w:noProof/>
                <w:webHidden/>
                <w:sz w:val="28"/>
                <w:szCs w:val="28"/>
              </w:rPr>
            </w:r>
            <w:r w:rsidR="003E2E8D" w:rsidRPr="003E2E8D">
              <w:rPr>
                <w:rFonts w:ascii="Times New Roman" w:hAnsi="Times New Roman" w:cs="Times New Roman"/>
                <w:noProof/>
                <w:webHidden/>
                <w:sz w:val="28"/>
                <w:szCs w:val="28"/>
              </w:rPr>
              <w:fldChar w:fldCharType="separate"/>
            </w:r>
            <w:r w:rsidR="003E2E8D">
              <w:rPr>
                <w:rFonts w:ascii="Times New Roman" w:hAnsi="Times New Roman" w:cs="Times New Roman"/>
                <w:noProof/>
                <w:webHidden/>
                <w:sz w:val="28"/>
                <w:szCs w:val="28"/>
              </w:rPr>
              <w:t>65</w:t>
            </w:r>
            <w:r w:rsidR="003E2E8D" w:rsidRPr="003E2E8D">
              <w:rPr>
                <w:rFonts w:ascii="Times New Roman" w:hAnsi="Times New Roman" w:cs="Times New Roman"/>
                <w:noProof/>
                <w:webHidden/>
                <w:sz w:val="28"/>
                <w:szCs w:val="28"/>
              </w:rPr>
              <w:fldChar w:fldCharType="end"/>
            </w:r>
          </w:hyperlink>
        </w:p>
        <w:p w:rsidR="003E2E8D" w:rsidRPr="003E2E8D" w:rsidRDefault="00B7565B" w:rsidP="003E2E8D">
          <w:pPr>
            <w:pStyle w:val="11"/>
            <w:tabs>
              <w:tab w:val="right" w:leader="dot" w:pos="9344"/>
            </w:tabs>
            <w:spacing w:after="0" w:line="360" w:lineRule="auto"/>
            <w:ind w:firstLine="709"/>
            <w:rPr>
              <w:rFonts w:ascii="Times New Roman" w:eastAsiaTheme="minorEastAsia" w:hAnsi="Times New Roman" w:cs="Times New Roman"/>
              <w:noProof/>
              <w:sz w:val="28"/>
              <w:szCs w:val="28"/>
              <w:lang w:eastAsia="ru-RU"/>
            </w:rPr>
          </w:pPr>
          <w:hyperlink w:anchor="_Toc451397693" w:history="1">
            <w:r w:rsidR="003E2E8D" w:rsidRPr="003E2E8D">
              <w:rPr>
                <w:rStyle w:val="ab"/>
                <w:rFonts w:ascii="Times New Roman" w:hAnsi="Times New Roman" w:cs="Times New Roman"/>
                <w:noProof/>
                <w:sz w:val="28"/>
                <w:szCs w:val="28"/>
              </w:rPr>
              <w:t>Заключение</w:t>
            </w:r>
            <w:r w:rsidR="003E2E8D" w:rsidRPr="003E2E8D">
              <w:rPr>
                <w:rFonts w:ascii="Times New Roman" w:hAnsi="Times New Roman" w:cs="Times New Roman"/>
                <w:noProof/>
                <w:webHidden/>
                <w:sz w:val="28"/>
                <w:szCs w:val="28"/>
              </w:rPr>
              <w:tab/>
            </w:r>
            <w:r w:rsidR="003E2E8D" w:rsidRPr="003E2E8D">
              <w:rPr>
                <w:rFonts w:ascii="Times New Roman" w:hAnsi="Times New Roman" w:cs="Times New Roman"/>
                <w:noProof/>
                <w:webHidden/>
                <w:sz w:val="28"/>
                <w:szCs w:val="28"/>
              </w:rPr>
              <w:fldChar w:fldCharType="begin"/>
            </w:r>
            <w:r w:rsidR="003E2E8D" w:rsidRPr="003E2E8D">
              <w:rPr>
                <w:rFonts w:ascii="Times New Roman" w:hAnsi="Times New Roman" w:cs="Times New Roman"/>
                <w:noProof/>
                <w:webHidden/>
                <w:sz w:val="28"/>
                <w:szCs w:val="28"/>
              </w:rPr>
              <w:instrText xml:space="preserve"> PAGEREF _Toc451397693 \h </w:instrText>
            </w:r>
            <w:r w:rsidR="003E2E8D" w:rsidRPr="003E2E8D">
              <w:rPr>
                <w:rFonts w:ascii="Times New Roman" w:hAnsi="Times New Roman" w:cs="Times New Roman"/>
                <w:noProof/>
                <w:webHidden/>
                <w:sz w:val="28"/>
                <w:szCs w:val="28"/>
              </w:rPr>
            </w:r>
            <w:r w:rsidR="003E2E8D" w:rsidRPr="003E2E8D">
              <w:rPr>
                <w:rFonts w:ascii="Times New Roman" w:hAnsi="Times New Roman" w:cs="Times New Roman"/>
                <w:noProof/>
                <w:webHidden/>
                <w:sz w:val="28"/>
                <w:szCs w:val="28"/>
              </w:rPr>
              <w:fldChar w:fldCharType="separate"/>
            </w:r>
            <w:r w:rsidR="003E2E8D">
              <w:rPr>
                <w:rFonts w:ascii="Times New Roman" w:hAnsi="Times New Roman" w:cs="Times New Roman"/>
                <w:noProof/>
                <w:webHidden/>
                <w:sz w:val="28"/>
                <w:szCs w:val="28"/>
              </w:rPr>
              <w:t>78</w:t>
            </w:r>
            <w:r w:rsidR="003E2E8D" w:rsidRPr="003E2E8D">
              <w:rPr>
                <w:rFonts w:ascii="Times New Roman" w:hAnsi="Times New Roman" w:cs="Times New Roman"/>
                <w:noProof/>
                <w:webHidden/>
                <w:sz w:val="28"/>
                <w:szCs w:val="28"/>
              </w:rPr>
              <w:fldChar w:fldCharType="end"/>
            </w:r>
          </w:hyperlink>
        </w:p>
        <w:p w:rsidR="003E2E8D" w:rsidRPr="003E2E8D" w:rsidRDefault="00B7565B" w:rsidP="003E2E8D">
          <w:pPr>
            <w:pStyle w:val="11"/>
            <w:tabs>
              <w:tab w:val="right" w:leader="dot" w:pos="9344"/>
            </w:tabs>
            <w:spacing w:after="0" w:line="360" w:lineRule="auto"/>
            <w:ind w:firstLine="709"/>
            <w:rPr>
              <w:rFonts w:ascii="Times New Roman" w:eastAsiaTheme="minorEastAsia" w:hAnsi="Times New Roman" w:cs="Times New Roman"/>
              <w:noProof/>
              <w:sz w:val="28"/>
              <w:szCs w:val="28"/>
              <w:lang w:eastAsia="ru-RU"/>
            </w:rPr>
          </w:pPr>
          <w:hyperlink w:anchor="_Toc451397694" w:history="1">
            <w:r w:rsidR="003E2E8D" w:rsidRPr="003E2E8D">
              <w:rPr>
                <w:rStyle w:val="ab"/>
                <w:rFonts w:ascii="Times New Roman" w:hAnsi="Times New Roman" w:cs="Times New Roman"/>
                <w:noProof/>
                <w:sz w:val="28"/>
                <w:szCs w:val="28"/>
              </w:rPr>
              <w:t>Список использованных источников</w:t>
            </w:r>
            <w:r w:rsidR="003E2E8D" w:rsidRPr="003E2E8D">
              <w:rPr>
                <w:rFonts w:ascii="Times New Roman" w:hAnsi="Times New Roman" w:cs="Times New Roman"/>
                <w:noProof/>
                <w:webHidden/>
                <w:sz w:val="28"/>
                <w:szCs w:val="28"/>
              </w:rPr>
              <w:tab/>
            </w:r>
            <w:r w:rsidR="003E2E8D" w:rsidRPr="003E2E8D">
              <w:rPr>
                <w:rFonts w:ascii="Times New Roman" w:hAnsi="Times New Roman" w:cs="Times New Roman"/>
                <w:noProof/>
                <w:webHidden/>
                <w:sz w:val="28"/>
                <w:szCs w:val="28"/>
              </w:rPr>
              <w:fldChar w:fldCharType="begin"/>
            </w:r>
            <w:r w:rsidR="003E2E8D" w:rsidRPr="003E2E8D">
              <w:rPr>
                <w:rFonts w:ascii="Times New Roman" w:hAnsi="Times New Roman" w:cs="Times New Roman"/>
                <w:noProof/>
                <w:webHidden/>
                <w:sz w:val="28"/>
                <w:szCs w:val="28"/>
              </w:rPr>
              <w:instrText xml:space="preserve"> PAGEREF _Toc451397694 \h </w:instrText>
            </w:r>
            <w:r w:rsidR="003E2E8D" w:rsidRPr="003E2E8D">
              <w:rPr>
                <w:rFonts w:ascii="Times New Roman" w:hAnsi="Times New Roman" w:cs="Times New Roman"/>
                <w:noProof/>
                <w:webHidden/>
                <w:sz w:val="28"/>
                <w:szCs w:val="28"/>
              </w:rPr>
            </w:r>
            <w:r w:rsidR="003E2E8D" w:rsidRPr="003E2E8D">
              <w:rPr>
                <w:rFonts w:ascii="Times New Roman" w:hAnsi="Times New Roman" w:cs="Times New Roman"/>
                <w:noProof/>
                <w:webHidden/>
                <w:sz w:val="28"/>
                <w:szCs w:val="28"/>
              </w:rPr>
              <w:fldChar w:fldCharType="separate"/>
            </w:r>
            <w:r w:rsidR="003E2E8D">
              <w:rPr>
                <w:rFonts w:ascii="Times New Roman" w:hAnsi="Times New Roman" w:cs="Times New Roman"/>
                <w:noProof/>
                <w:webHidden/>
                <w:sz w:val="28"/>
                <w:szCs w:val="28"/>
              </w:rPr>
              <w:t>84</w:t>
            </w:r>
            <w:r w:rsidR="003E2E8D" w:rsidRPr="003E2E8D">
              <w:rPr>
                <w:rFonts w:ascii="Times New Roman" w:hAnsi="Times New Roman" w:cs="Times New Roman"/>
                <w:noProof/>
                <w:webHidden/>
                <w:sz w:val="28"/>
                <w:szCs w:val="28"/>
              </w:rPr>
              <w:fldChar w:fldCharType="end"/>
            </w:r>
          </w:hyperlink>
        </w:p>
        <w:p w:rsidR="003E2E8D" w:rsidRPr="003E2E8D" w:rsidRDefault="00B7565B" w:rsidP="003E2E8D">
          <w:pPr>
            <w:pStyle w:val="11"/>
            <w:tabs>
              <w:tab w:val="right" w:leader="dot" w:pos="9344"/>
            </w:tabs>
            <w:spacing w:after="0" w:line="360" w:lineRule="auto"/>
            <w:ind w:firstLine="709"/>
            <w:rPr>
              <w:rFonts w:ascii="Times New Roman" w:eastAsiaTheme="minorEastAsia" w:hAnsi="Times New Roman" w:cs="Times New Roman"/>
              <w:noProof/>
              <w:sz w:val="28"/>
              <w:szCs w:val="28"/>
              <w:lang w:eastAsia="ru-RU"/>
            </w:rPr>
          </w:pPr>
          <w:hyperlink w:anchor="_Toc451397695" w:history="1">
            <w:r w:rsidR="003E2E8D" w:rsidRPr="003E2E8D">
              <w:rPr>
                <w:rStyle w:val="ab"/>
                <w:rFonts w:ascii="Times New Roman" w:hAnsi="Times New Roman" w:cs="Times New Roman"/>
                <w:noProof/>
                <w:sz w:val="28"/>
                <w:szCs w:val="28"/>
              </w:rPr>
              <w:t>Список использованной литературы</w:t>
            </w:r>
            <w:r w:rsidR="003E2E8D" w:rsidRPr="003E2E8D">
              <w:rPr>
                <w:rFonts w:ascii="Times New Roman" w:hAnsi="Times New Roman" w:cs="Times New Roman"/>
                <w:noProof/>
                <w:webHidden/>
                <w:sz w:val="28"/>
                <w:szCs w:val="28"/>
              </w:rPr>
              <w:tab/>
            </w:r>
            <w:r w:rsidR="003E2E8D" w:rsidRPr="003E2E8D">
              <w:rPr>
                <w:rFonts w:ascii="Times New Roman" w:hAnsi="Times New Roman" w:cs="Times New Roman"/>
                <w:noProof/>
                <w:webHidden/>
                <w:sz w:val="28"/>
                <w:szCs w:val="28"/>
              </w:rPr>
              <w:fldChar w:fldCharType="begin"/>
            </w:r>
            <w:r w:rsidR="003E2E8D" w:rsidRPr="003E2E8D">
              <w:rPr>
                <w:rFonts w:ascii="Times New Roman" w:hAnsi="Times New Roman" w:cs="Times New Roman"/>
                <w:noProof/>
                <w:webHidden/>
                <w:sz w:val="28"/>
                <w:szCs w:val="28"/>
              </w:rPr>
              <w:instrText xml:space="preserve"> PAGEREF _Toc451397695 \h </w:instrText>
            </w:r>
            <w:r w:rsidR="003E2E8D" w:rsidRPr="003E2E8D">
              <w:rPr>
                <w:rFonts w:ascii="Times New Roman" w:hAnsi="Times New Roman" w:cs="Times New Roman"/>
                <w:noProof/>
                <w:webHidden/>
                <w:sz w:val="28"/>
                <w:szCs w:val="28"/>
              </w:rPr>
            </w:r>
            <w:r w:rsidR="003E2E8D" w:rsidRPr="003E2E8D">
              <w:rPr>
                <w:rFonts w:ascii="Times New Roman" w:hAnsi="Times New Roman" w:cs="Times New Roman"/>
                <w:noProof/>
                <w:webHidden/>
                <w:sz w:val="28"/>
                <w:szCs w:val="28"/>
              </w:rPr>
              <w:fldChar w:fldCharType="separate"/>
            </w:r>
            <w:r w:rsidR="003E2E8D">
              <w:rPr>
                <w:rFonts w:ascii="Times New Roman" w:hAnsi="Times New Roman" w:cs="Times New Roman"/>
                <w:noProof/>
                <w:webHidden/>
                <w:sz w:val="28"/>
                <w:szCs w:val="28"/>
              </w:rPr>
              <w:t>86</w:t>
            </w:r>
            <w:r w:rsidR="003E2E8D" w:rsidRPr="003E2E8D">
              <w:rPr>
                <w:rFonts w:ascii="Times New Roman" w:hAnsi="Times New Roman" w:cs="Times New Roman"/>
                <w:noProof/>
                <w:webHidden/>
                <w:sz w:val="28"/>
                <w:szCs w:val="28"/>
              </w:rPr>
              <w:fldChar w:fldCharType="end"/>
            </w:r>
          </w:hyperlink>
        </w:p>
        <w:p w:rsidR="003E2E8D" w:rsidRPr="003E2E8D" w:rsidRDefault="00B7565B" w:rsidP="003E2E8D">
          <w:pPr>
            <w:pStyle w:val="11"/>
            <w:tabs>
              <w:tab w:val="right" w:leader="dot" w:pos="9344"/>
            </w:tabs>
            <w:spacing w:after="0" w:line="360" w:lineRule="auto"/>
            <w:ind w:firstLine="709"/>
            <w:rPr>
              <w:rFonts w:ascii="Times New Roman" w:eastAsiaTheme="minorEastAsia" w:hAnsi="Times New Roman" w:cs="Times New Roman"/>
              <w:noProof/>
              <w:sz w:val="28"/>
              <w:szCs w:val="28"/>
              <w:lang w:eastAsia="ru-RU"/>
            </w:rPr>
          </w:pPr>
          <w:hyperlink w:anchor="_Toc451397696" w:history="1">
            <w:r w:rsidR="003E2E8D" w:rsidRPr="003E2E8D">
              <w:rPr>
                <w:rStyle w:val="ab"/>
                <w:rFonts w:ascii="Times New Roman" w:hAnsi="Times New Roman" w:cs="Times New Roman"/>
                <w:noProof/>
                <w:sz w:val="28"/>
                <w:szCs w:val="28"/>
              </w:rPr>
              <w:t>Периодика</w:t>
            </w:r>
            <w:r w:rsidR="003E2E8D" w:rsidRPr="003E2E8D">
              <w:rPr>
                <w:rFonts w:ascii="Times New Roman" w:hAnsi="Times New Roman" w:cs="Times New Roman"/>
                <w:noProof/>
                <w:webHidden/>
                <w:sz w:val="28"/>
                <w:szCs w:val="28"/>
              </w:rPr>
              <w:tab/>
            </w:r>
            <w:r w:rsidR="003E2E8D" w:rsidRPr="003E2E8D">
              <w:rPr>
                <w:rFonts w:ascii="Times New Roman" w:hAnsi="Times New Roman" w:cs="Times New Roman"/>
                <w:noProof/>
                <w:webHidden/>
                <w:sz w:val="28"/>
                <w:szCs w:val="28"/>
              </w:rPr>
              <w:fldChar w:fldCharType="begin"/>
            </w:r>
            <w:r w:rsidR="003E2E8D" w:rsidRPr="003E2E8D">
              <w:rPr>
                <w:rFonts w:ascii="Times New Roman" w:hAnsi="Times New Roman" w:cs="Times New Roman"/>
                <w:noProof/>
                <w:webHidden/>
                <w:sz w:val="28"/>
                <w:szCs w:val="28"/>
              </w:rPr>
              <w:instrText xml:space="preserve"> PAGEREF _Toc451397696 \h </w:instrText>
            </w:r>
            <w:r w:rsidR="003E2E8D" w:rsidRPr="003E2E8D">
              <w:rPr>
                <w:rFonts w:ascii="Times New Roman" w:hAnsi="Times New Roman" w:cs="Times New Roman"/>
                <w:noProof/>
                <w:webHidden/>
                <w:sz w:val="28"/>
                <w:szCs w:val="28"/>
              </w:rPr>
            </w:r>
            <w:r w:rsidR="003E2E8D" w:rsidRPr="003E2E8D">
              <w:rPr>
                <w:rFonts w:ascii="Times New Roman" w:hAnsi="Times New Roman" w:cs="Times New Roman"/>
                <w:noProof/>
                <w:webHidden/>
                <w:sz w:val="28"/>
                <w:szCs w:val="28"/>
              </w:rPr>
              <w:fldChar w:fldCharType="separate"/>
            </w:r>
            <w:r w:rsidR="003E2E8D">
              <w:rPr>
                <w:rFonts w:ascii="Times New Roman" w:hAnsi="Times New Roman" w:cs="Times New Roman"/>
                <w:noProof/>
                <w:webHidden/>
                <w:sz w:val="28"/>
                <w:szCs w:val="28"/>
              </w:rPr>
              <w:t>89</w:t>
            </w:r>
            <w:r w:rsidR="003E2E8D" w:rsidRPr="003E2E8D">
              <w:rPr>
                <w:rFonts w:ascii="Times New Roman" w:hAnsi="Times New Roman" w:cs="Times New Roman"/>
                <w:noProof/>
                <w:webHidden/>
                <w:sz w:val="28"/>
                <w:szCs w:val="28"/>
              </w:rPr>
              <w:fldChar w:fldCharType="end"/>
            </w:r>
          </w:hyperlink>
        </w:p>
        <w:p w:rsidR="003E2E8D" w:rsidRPr="003E2E8D" w:rsidRDefault="00B7565B" w:rsidP="003E2E8D">
          <w:pPr>
            <w:pStyle w:val="11"/>
            <w:tabs>
              <w:tab w:val="right" w:leader="dot" w:pos="9344"/>
            </w:tabs>
            <w:spacing w:after="0" w:line="360" w:lineRule="auto"/>
            <w:ind w:firstLine="709"/>
            <w:rPr>
              <w:rFonts w:ascii="Times New Roman" w:eastAsiaTheme="minorEastAsia" w:hAnsi="Times New Roman" w:cs="Times New Roman"/>
              <w:noProof/>
              <w:sz w:val="28"/>
              <w:szCs w:val="28"/>
              <w:lang w:eastAsia="ru-RU"/>
            </w:rPr>
          </w:pPr>
          <w:hyperlink w:anchor="_Toc451397697" w:history="1">
            <w:r w:rsidR="003E2E8D" w:rsidRPr="003E2E8D">
              <w:rPr>
                <w:rStyle w:val="ab"/>
                <w:rFonts w:ascii="Times New Roman" w:hAnsi="Times New Roman" w:cs="Times New Roman"/>
                <w:noProof/>
                <w:sz w:val="28"/>
                <w:szCs w:val="28"/>
              </w:rPr>
              <w:t>Список использованных электронных ресурсов:</w:t>
            </w:r>
            <w:r w:rsidR="003E2E8D" w:rsidRPr="003E2E8D">
              <w:rPr>
                <w:rFonts w:ascii="Times New Roman" w:hAnsi="Times New Roman" w:cs="Times New Roman"/>
                <w:noProof/>
                <w:webHidden/>
                <w:sz w:val="28"/>
                <w:szCs w:val="28"/>
              </w:rPr>
              <w:tab/>
            </w:r>
            <w:r w:rsidR="003E2E8D" w:rsidRPr="003E2E8D">
              <w:rPr>
                <w:rFonts w:ascii="Times New Roman" w:hAnsi="Times New Roman" w:cs="Times New Roman"/>
                <w:noProof/>
                <w:webHidden/>
                <w:sz w:val="28"/>
                <w:szCs w:val="28"/>
              </w:rPr>
              <w:fldChar w:fldCharType="begin"/>
            </w:r>
            <w:r w:rsidR="003E2E8D" w:rsidRPr="003E2E8D">
              <w:rPr>
                <w:rFonts w:ascii="Times New Roman" w:hAnsi="Times New Roman" w:cs="Times New Roman"/>
                <w:noProof/>
                <w:webHidden/>
                <w:sz w:val="28"/>
                <w:szCs w:val="28"/>
              </w:rPr>
              <w:instrText xml:space="preserve"> PAGEREF _Toc451397697 \h </w:instrText>
            </w:r>
            <w:r w:rsidR="003E2E8D" w:rsidRPr="003E2E8D">
              <w:rPr>
                <w:rFonts w:ascii="Times New Roman" w:hAnsi="Times New Roman" w:cs="Times New Roman"/>
                <w:noProof/>
                <w:webHidden/>
                <w:sz w:val="28"/>
                <w:szCs w:val="28"/>
              </w:rPr>
            </w:r>
            <w:r w:rsidR="003E2E8D" w:rsidRPr="003E2E8D">
              <w:rPr>
                <w:rFonts w:ascii="Times New Roman" w:hAnsi="Times New Roman" w:cs="Times New Roman"/>
                <w:noProof/>
                <w:webHidden/>
                <w:sz w:val="28"/>
                <w:szCs w:val="28"/>
              </w:rPr>
              <w:fldChar w:fldCharType="separate"/>
            </w:r>
            <w:r w:rsidR="003E2E8D">
              <w:rPr>
                <w:rFonts w:ascii="Times New Roman" w:hAnsi="Times New Roman" w:cs="Times New Roman"/>
                <w:noProof/>
                <w:webHidden/>
                <w:sz w:val="28"/>
                <w:szCs w:val="28"/>
              </w:rPr>
              <w:t>93</w:t>
            </w:r>
            <w:r w:rsidR="003E2E8D" w:rsidRPr="003E2E8D">
              <w:rPr>
                <w:rFonts w:ascii="Times New Roman" w:hAnsi="Times New Roman" w:cs="Times New Roman"/>
                <w:noProof/>
                <w:webHidden/>
                <w:sz w:val="28"/>
                <w:szCs w:val="28"/>
              </w:rPr>
              <w:fldChar w:fldCharType="end"/>
            </w:r>
          </w:hyperlink>
        </w:p>
        <w:p w:rsidR="00156707" w:rsidRPr="00E535BE" w:rsidRDefault="00156707" w:rsidP="003E2E8D">
          <w:pPr>
            <w:spacing w:after="0" w:line="360" w:lineRule="auto"/>
            <w:ind w:firstLine="709"/>
            <w:jc w:val="both"/>
            <w:rPr>
              <w:rFonts w:ascii="Times New Roman" w:hAnsi="Times New Roman" w:cs="Times New Roman"/>
              <w:sz w:val="28"/>
              <w:szCs w:val="28"/>
            </w:rPr>
          </w:pPr>
          <w:r w:rsidRPr="003E2E8D">
            <w:rPr>
              <w:rFonts w:ascii="Times New Roman" w:hAnsi="Times New Roman" w:cs="Times New Roman"/>
              <w:b/>
              <w:bCs/>
              <w:sz w:val="28"/>
              <w:szCs w:val="28"/>
            </w:rPr>
            <w:fldChar w:fldCharType="end"/>
          </w:r>
        </w:p>
      </w:sdtContent>
    </w:sdt>
    <w:p w:rsidR="009C4659" w:rsidRDefault="009C4659" w:rsidP="00156707">
      <w:pPr>
        <w:pStyle w:val="1"/>
        <w:spacing w:before="0" w:line="360" w:lineRule="auto"/>
        <w:ind w:firstLine="709"/>
        <w:rPr>
          <w:rFonts w:ascii="Times New Roman" w:hAnsi="Times New Roman" w:cs="Times New Roman"/>
          <w:color w:val="auto"/>
        </w:rPr>
      </w:pPr>
    </w:p>
    <w:p w:rsidR="009C4659" w:rsidRDefault="009C4659" w:rsidP="009C4659"/>
    <w:p w:rsidR="009C4659" w:rsidRDefault="009C4659" w:rsidP="009C4659"/>
    <w:p w:rsidR="009C4659" w:rsidRDefault="009C4659" w:rsidP="009C4659"/>
    <w:p w:rsidR="009C4659" w:rsidRDefault="009C4659" w:rsidP="009C4659"/>
    <w:p w:rsidR="003E2E8D" w:rsidRPr="009C4659" w:rsidRDefault="003E2E8D" w:rsidP="009C4659"/>
    <w:p w:rsidR="008B3B1D" w:rsidRPr="00E535BE" w:rsidRDefault="008B3B1D" w:rsidP="00B7565B">
      <w:pPr>
        <w:pStyle w:val="1"/>
        <w:spacing w:before="0" w:line="360" w:lineRule="auto"/>
        <w:ind w:firstLine="709"/>
        <w:rPr>
          <w:rFonts w:ascii="Times New Roman" w:hAnsi="Times New Roman" w:cs="Times New Roman"/>
          <w:color w:val="auto"/>
        </w:rPr>
      </w:pPr>
      <w:bookmarkStart w:id="0" w:name="_Toc451397682"/>
      <w:r w:rsidRPr="00E535BE">
        <w:rPr>
          <w:rFonts w:ascii="Times New Roman" w:hAnsi="Times New Roman" w:cs="Times New Roman"/>
          <w:color w:val="auto"/>
        </w:rPr>
        <w:lastRenderedPageBreak/>
        <w:t>Введение</w:t>
      </w:r>
      <w:bookmarkEnd w:id="0"/>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Одним из самых тяжелых периодов за время Великой Отечественной войны стала блокада Ленинграда. В городе, оказавшемся замкнутым в железном кольце девятисотдневной осады, ежедневно подвергавшемся беспощадным бомбардир</w:t>
      </w:r>
      <w:r w:rsidR="004468DE">
        <w:rPr>
          <w:rFonts w:ascii="Times New Roman" w:hAnsi="Times New Roman" w:cs="Times New Roman"/>
          <w:sz w:val="28"/>
          <w:szCs w:val="28"/>
        </w:rPr>
        <w:t>овкам с воздуха и арт</w:t>
      </w:r>
      <w:r w:rsidRPr="00E535BE">
        <w:rPr>
          <w:rFonts w:ascii="Times New Roman" w:hAnsi="Times New Roman" w:cs="Times New Roman"/>
          <w:sz w:val="28"/>
          <w:szCs w:val="28"/>
        </w:rPr>
        <w:t xml:space="preserve">обстрелам, испытывавшем постоянную и острую нехватку продовольствия, люди жили без отопления, канализационных систем и света. Ленинградцы каждый день боролись за свою жизнь и за победу. Казалось бы, в таких тяжелых условиях невозможно думать об искусстве. Однако в блокадном Ленинграде музыка продолжала создаваться и звучать. Она помогала бороться со смертью, внушала веру в победу над фашистской Германией, отвлекала от проблем. </w:t>
      </w:r>
    </w:p>
    <w:p w:rsidR="004468D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Решением правительства далеко вглубь страны были эвакуированы крупнейшие ленинградские музыкальные учрежде</w:t>
      </w:r>
      <w:r w:rsidR="0082040E" w:rsidRPr="00E535BE">
        <w:rPr>
          <w:rFonts w:ascii="Times New Roman" w:hAnsi="Times New Roman" w:cs="Times New Roman"/>
          <w:sz w:val="28"/>
          <w:szCs w:val="28"/>
        </w:rPr>
        <w:t>ния – Консерватория, Ф</w:t>
      </w:r>
      <w:r w:rsidRPr="00E535BE">
        <w:rPr>
          <w:rFonts w:ascii="Times New Roman" w:hAnsi="Times New Roman" w:cs="Times New Roman"/>
          <w:sz w:val="28"/>
          <w:szCs w:val="28"/>
        </w:rPr>
        <w:t>илармония, театры, а вместе с ним и многочисленные кадры музыкальных деятелей – композиторов, музыковедов, артистов, исполнителей, педагогов. И все же в осажденном городе оставалось много крупных творческих сил, и все они были отданы служению патриотической борьбе народа</w:t>
      </w:r>
      <w:r w:rsidR="004468DE">
        <w:rPr>
          <w:rFonts w:ascii="Times New Roman" w:hAnsi="Times New Roman" w:cs="Times New Roman"/>
          <w:sz w:val="28"/>
          <w:szCs w:val="28"/>
        </w:rPr>
        <w:t>.</w:t>
      </w:r>
    </w:p>
    <w:p w:rsidR="004468D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За годы Великой Отечественной войны ленинградская музыкальная культура получила широкое распространение в отдаленных от центра районах и областях, в окраинных республиках. В Перми работу громадного размаха проводил Ленинградский театр оперы и балеты им. С. М. Кирова. Его спектакли и концерты оказали огромное влияние на культурную жизнь всего Урала и после войны сказались на росте творческой инициативы и исполнительского мастерства местного театра оперы и балеты, сегодня достойно занимающего место одного из лучших оперно-балетных коллективов страны. В Новосибирске развернулась концерт</w:t>
      </w:r>
      <w:r w:rsidR="0082040E" w:rsidRPr="00E535BE">
        <w:rPr>
          <w:rFonts w:ascii="Times New Roman" w:hAnsi="Times New Roman" w:cs="Times New Roman"/>
          <w:sz w:val="28"/>
          <w:szCs w:val="28"/>
        </w:rPr>
        <w:t>ная деятельность Ленинградской Ф</w:t>
      </w:r>
      <w:r w:rsidRPr="00E535BE">
        <w:rPr>
          <w:rFonts w:ascii="Times New Roman" w:hAnsi="Times New Roman" w:cs="Times New Roman"/>
          <w:sz w:val="28"/>
          <w:szCs w:val="28"/>
        </w:rPr>
        <w:t xml:space="preserve">илармонии во главе с Е. Мравинским. Это привело к образованию в Сибири нового крупного музыкального центра страны и подготовило условия для возникновения Новосибирского театра оперы и балета и ныне успешно действующей Новосибирской филармонии. В </w:t>
      </w:r>
      <w:r w:rsidRPr="00E535BE">
        <w:rPr>
          <w:rFonts w:ascii="Times New Roman" w:hAnsi="Times New Roman" w:cs="Times New Roman"/>
          <w:sz w:val="28"/>
          <w:szCs w:val="28"/>
        </w:rPr>
        <w:lastRenderedPageBreak/>
        <w:t>столице Узбекистана – Ташкент</w:t>
      </w:r>
      <w:r w:rsidR="0082040E" w:rsidRPr="00E535BE">
        <w:rPr>
          <w:rFonts w:ascii="Times New Roman" w:hAnsi="Times New Roman" w:cs="Times New Roman"/>
          <w:sz w:val="28"/>
          <w:szCs w:val="28"/>
        </w:rPr>
        <w:t>е - обосновалась Ленинградская К</w:t>
      </w:r>
      <w:r w:rsidRPr="00E535BE">
        <w:rPr>
          <w:rFonts w:ascii="Times New Roman" w:hAnsi="Times New Roman" w:cs="Times New Roman"/>
          <w:sz w:val="28"/>
          <w:szCs w:val="28"/>
        </w:rPr>
        <w:t xml:space="preserve">онсерватория, продолжавшая воспитывать и выпускать музыкантов-специалистов всех профилей и установившая тесные связи с национальными музыкантами. В Оренбурге шли спектакли Малого оперного театра. </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События войны внесли новое и в отношение к явлениям отечественного наследия. Никогда еще так горячо и страстно не проявлялась любовь к русской теме, русской интонации, русской манере художественного выражения. И можно смело утверждать, что именно за годы войны выдающиеся оперные исполнители – дирижеры, певцы, актеры, и режиссеры – особенно развили, углубили, улучшили трактовку ранее подготовленных произведений русского классического репертуара. Пропагандистами музыкальной культуры Ленинграда были и композиторы, работа которых теперь раскинулась на всю страну – от Уфы и Казани до Омска и Алма-Аты.</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Как только была прорвана вражеская блокада Ленинграда, не дожидаясь окончания военных действий, в родной город стали возвращаться музыкальные коллективы. После ликвидации фашистского нашествия и победоносного завершения Великой Отечественной войны начался восстановительный период. Дружно, в совместных усилиях они приступили к восстановлению музыкальной культуры, к возрождению ленинградских музыкальных традиций. Понадобилось совсем немного времени, чтобы музыкальное развитие достигло довоенного уровня, и город снова занял одно из первых мест среди крупных центров отечественной музыкальной культуры. Активнее и </w:t>
      </w:r>
      <w:r w:rsidR="004468DE">
        <w:rPr>
          <w:rFonts w:ascii="Times New Roman" w:hAnsi="Times New Roman" w:cs="Times New Roman"/>
          <w:sz w:val="28"/>
          <w:szCs w:val="28"/>
        </w:rPr>
        <w:t>более целеустремленной</w:t>
      </w:r>
      <w:r w:rsidRPr="00E535BE">
        <w:rPr>
          <w:rFonts w:ascii="Times New Roman" w:hAnsi="Times New Roman" w:cs="Times New Roman"/>
          <w:sz w:val="28"/>
          <w:szCs w:val="28"/>
        </w:rPr>
        <w:t xml:space="preserve"> становится деятельность музыкальных театров, открываются новые концертные залы, увеличивается число оркестров и инструментальных ансамблей, широко распространена работа лекториев, активизируется музыкальная самодеятельность. Распространение радио и телевидения способствует более широкому проникновению музыки в быт народа.</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В послевоенное время музыкальная жизнь Ленинграда обретает новое дыхание. Одними из важнейших культурных центров города, отображающих </w:t>
      </w:r>
      <w:r w:rsidRPr="00E535BE">
        <w:rPr>
          <w:rFonts w:ascii="Times New Roman" w:hAnsi="Times New Roman" w:cs="Times New Roman"/>
          <w:sz w:val="28"/>
          <w:szCs w:val="28"/>
        </w:rPr>
        <w:lastRenderedPageBreak/>
        <w:t xml:space="preserve">состояние и развитие музыкального искусства,  были и остаются площади: </w:t>
      </w:r>
      <w:proofErr w:type="gramStart"/>
      <w:r w:rsidRPr="00E535BE">
        <w:rPr>
          <w:rFonts w:ascii="Times New Roman" w:hAnsi="Times New Roman" w:cs="Times New Roman"/>
          <w:sz w:val="28"/>
          <w:szCs w:val="28"/>
        </w:rPr>
        <w:t>Театральна</w:t>
      </w:r>
      <w:r w:rsidR="004468DE">
        <w:rPr>
          <w:rFonts w:ascii="Times New Roman" w:hAnsi="Times New Roman" w:cs="Times New Roman"/>
          <w:sz w:val="28"/>
          <w:szCs w:val="28"/>
        </w:rPr>
        <w:t>я</w:t>
      </w:r>
      <w:proofErr w:type="gramEnd"/>
      <w:r w:rsidR="004468DE">
        <w:rPr>
          <w:rFonts w:ascii="Times New Roman" w:hAnsi="Times New Roman" w:cs="Times New Roman"/>
          <w:sz w:val="28"/>
          <w:szCs w:val="28"/>
        </w:rPr>
        <w:t xml:space="preserve"> и  Искусств. Вот как писал о </w:t>
      </w:r>
      <w:r w:rsidRPr="00E535BE">
        <w:rPr>
          <w:rFonts w:ascii="Times New Roman" w:hAnsi="Times New Roman" w:cs="Times New Roman"/>
          <w:sz w:val="28"/>
          <w:szCs w:val="28"/>
        </w:rPr>
        <w:t xml:space="preserve">площади Искусств И. Л. </w:t>
      </w:r>
      <w:proofErr w:type="spellStart"/>
      <w:r w:rsidRPr="00E535BE">
        <w:rPr>
          <w:rFonts w:ascii="Times New Roman" w:hAnsi="Times New Roman" w:cs="Times New Roman"/>
          <w:sz w:val="28"/>
          <w:szCs w:val="28"/>
        </w:rPr>
        <w:t>Андронников</w:t>
      </w:r>
      <w:proofErr w:type="spellEnd"/>
      <w:r w:rsidRPr="00E535BE">
        <w:rPr>
          <w:rFonts w:ascii="Times New Roman" w:hAnsi="Times New Roman" w:cs="Times New Roman"/>
          <w:sz w:val="28"/>
          <w:szCs w:val="28"/>
        </w:rPr>
        <w:t>: «Сколько слилось здесь в одно прекрасное целое! Вспомните – Площадь искусств. Тут и поэзия в образе Пушкина. Живопись и скульптура – знаменитый на весь мир Русский музей. Театр. Архитектура – великолепный ампир. И музыка – Филармония!»</w:t>
      </w:r>
      <w:r w:rsidR="004468DE">
        <w:rPr>
          <w:rFonts w:ascii="Times New Roman" w:hAnsi="Times New Roman" w:cs="Times New Roman"/>
          <w:sz w:val="28"/>
          <w:szCs w:val="28"/>
        </w:rPr>
        <w:t>.</w:t>
      </w:r>
      <w:r w:rsidRPr="00E535BE">
        <w:rPr>
          <w:rStyle w:val="a5"/>
          <w:rFonts w:ascii="Times New Roman" w:hAnsi="Times New Roman" w:cs="Times New Roman"/>
          <w:sz w:val="28"/>
          <w:szCs w:val="28"/>
        </w:rPr>
        <w:footnoteReference w:id="1"/>
      </w:r>
      <w:r w:rsidRPr="00E535BE">
        <w:rPr>
          <w:rFonts w:ascii="Times New Roman" w:hAnsi="Times New Roman" w:cs="Times New Roman"/>
          <w:sz w:val="28"/>
          <w:szCs w:val="28"/>
        </w:rPr>
        <w:t xml:space="preserve"> Помимо Филармонии, Малого оперного театра, Театра музыкальной комедии к объектам музыкальной культуры, находящимся в пешей доступности от площади Искусств относится и Дом радио, неразрывно связанный с вышеуказанными театрами и концертными площадками, исторически и духовно. </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Настоящая работа посвящена возрождающейся музыкальной жизни в послевоенном Ленинграде. Целью работы является определение роли и значения музыкальных центров города (концертные залы, театры, радио, музыкальные коллективы) в Ленинграде в первые годы после войны. Для достижения цели необходимо решить следующие задачи: </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обозначить основные центры развития музыкальной культуры города в указанный период;</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на основе мемуарной литературы и периодики проанализировать сложившуюся творческую атмосферу и потенциал Ленинграда после войны;</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на материалах периодики и рекламы выявить репертуар послевоенного времени;</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использовать накопленный материал для составления тематической экскурсии «Музыка в жизни послевоенного Ленинграда» на базе пл. Искусств и пл. Театральной.</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 Хочется от</w:t>
      </w:r>
      <w:r w:rsidR="004468DE">
        <w:rPr>
          <w:rFonts w:ascii="Times New Roman" w:hAnsi="Times New Roman" w:cs="Times New Roman"/>
          <w:sz w:val="28"/>
          <w:szCs w:val="28"/>
        </w:rPr>
        <w:t>метить, что данная работа носит</w:t>
      </w:r>
      <w:r w:rsidRPr="00E535BE">
        <w:rPr>
          <w:rFonts w:ascii="Times New Roman" w:hAnsi="Times New Roman" w:cs="Times New Roman"/>
          <w:sz w:val="28"/>
          <w:szCs w:val="28"/>
        </w:rPr>
        <w:t xml:space="preserve"> комплексный характер, и мы отдаем себе отчет</w:t>
      </w:r>
      <w:r w:rsidR="004468DE">
        <w:rPr>
          <w:rFonts w:ascii="Times New Roman" w:hAnsi="Times New Roman" w:cs="Times New Roman"/>
          <w:sz w:val="28"/>
          <w:szCs w:val="28"/>
        </w:rPr>
        <w:t xml:space="preserve"> в том</w:t>
      </w:r>
      <w:r w:rsidRPr="00E535BE">
        <w:rPr>
          <w:rFonts w:ascii="Times New Roman" w:hAnsi="Times New Roman" w:cs="Times New Roman"/>
          <w:sz w:val="28"/>
          <w:szCs w:val="28"/>
        </w:rPr>
        <w:t>, что тема музыкальной жизни Ленинграда</w:t>
      </w:r>
      <w:r w:rsidR="004468DE">
        <w:rPr>
          <w:rFonts w:ascii="Times New Roman" w:hAnsi="Times New Roman" w:cs="Times New Roman"/>
          <w:sz w:val="28"/>
          <w:szCs w:val="28"/>
        </w:rPr>
        <w:t xml:space="preserve"> объемна и многоаспектна. Сюда </w:t>
      </w:r>
      <w:r w:rsidRPr="00E535BE">
        <w:rPr>
          <w:rFonts w:ascii="Times New Roman" w:hAnsi="Times New Roman" w:cs="Times New Roman"/>
          <w:sz w:val="28"/>
          <w:szCs w:val="28"/>
        </w:rPr>
        <w:t xml:space="preserve">кроме концертной и постановочной </w:t>
      </w:r>
      <w:r w:rsidRPr="00E535BE">
        <w:rPr>
          <w:rFonts w:ascii="Times New Roman" w:hAnsi="Times New Roman" w:cs="Times New Roman"/>
          <w:sz w:val="28"/>
          <w:szCs w:val="28"/>
        </w:rPr>
        <w:lastRenderedPageBreak/>
        <w:t>деятельно</w:t>
      </w:r>
      <w:r w:rsidR="004468DE">
        <w:rPr>
          <w:rFonts w:ascii="Times New Roman" w:hAnsi="Times New Roman" w:cs="Times New Roman"/>
          <w:sz w:val="28"/>
          <w:szCs w:val="28"/>
        </w:rPr>
        <w:t xml:space="preserve">сти входят вопросы образования, </w:t>
      </w:r>
      <w:r w:rsidRPr="00E535BE">
        <w:rPr>
          <w:rFonts w:ascii="Times New Roman" w:hAnsi="Times New Roman" w:cs="Times New Roman"/>
          <w:sz w:val="28"/>
          <w:szCs w:val="28"/>
        </w:rPr>
        <w:t>деятельность отдельных выдающихся музыкантов (композиторов, исполнителей, постановщиков),  коллективов,  проблема сочинительства, появление новых произведений</w:t>
      </w:r>
      <w:r w:rsidR="004468DE">
        <w:rPr>
          <w:rFonts w:ascii="Times New Roman" w:hAnsi="Times New Roman" w:cs="Times New Roman"/>
          <w:sz w:val="28"/>
          <w:szCs w:val="28"/>
        </w:rPr>
        <w:t>.  Каждый из указанных аспектов</w:t>
      </w:r>
      <w:r w:rsidRPr="00E535BE">
        <w:rPr>
          <w:rFonts w:ascii="Times New Roman" w:hAnsi="Times New Roman" w:cs="Times New Roman"/>
          <w:sz w:val="28"/>
          <w:szCs w:val="28"/>
        </w:rPr>
        <w:t xml:space="preserve"> представляет интерес для отдельного исследования. В данной работе мы лишь намечаем эти направления, так же как и весьма условно определяем хронологические рамки исследования. Нижней границей формально является дата окончания войны, однако, в работе мы неминуемо все время обращаемся к блокадной теме и периоду сразу после снятия блокады. Верхняя граница  - это конец 40-х – начало 50-х гг. ХХ</w:t>
      </w:r>
      <w:r w:rsidR="0082040E" w:rsidRPr="00E535BE">
        <w:rPr>
          <w:rFonts w:ascii="Times New Roman" w:hAnsi="Times New Roman" w:cs="Times New Roman"/>
          <w:sz w:val="28"/>
          <w:szCs w:val="28"/>
        </w:rPr>
        <w:t xml:space="preserve"> </w:t>
      </w:r>
      <w:r w:rsidRPr="00E535BE">
        <w:rPr>
          <w:rFonts w:ascii="Times New Roman" w:hAnsi="Times New Roman" w:cs="Times New Roman"/>
          <w:sz w:val="28"/>
          <w:szCs w:val="28"/>
        </w:rPr>
        <w:t>в. Провести ее четко едва ли возможно в нашем случае, так как при рассмотрении деятельности того или иного творческого коллектива мы не можем придерживаться строгой хронологии. Для каждого из упомянутых в работе и исследуемы</w:t>
      </w:r>
      <w:r w:rsidR="004468DE">
        <w:rPr>
          <w:rFonts w:ascii="Times New Roman" w:hAnsi="Times New Roman" w:cs="Times New Roman"/>
          <w:sz w:val="28"/>
          <w:szCs w:val="28"/>
        </w:rPr>
        <w:t>х  театров, концертных площадок</w:t>
      </w:r>
      <w:r w:rsidRPr="00E535BE">
        <w:rPr>
          <w:rFonts w:ascii="Times New Roman" w:hAnsi="Times New Roman" w:cs="Times New Roman"/>
          <w:sz w:val="28"/>
          <w:szCs w:val="28"/>
        </w:rPr>
        <w:t xml:space="preserve"> будут актуальны свои творческие вехи и периоды.</w:t>
      </w:r>
    </w:p>
    <w:p w:rsidR="00237CE5"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Представленный в </w:t>
      </w:r>
      <w:r w:rsidR="004468DE">
        <w:rPr>
          <w:rFonts w:ascii="Times New Roman" w:hAnsi="Times New Roman" w:cs="Times New Roman"/>
          <w:sz w:val="28"/>
          <w:szCs w:val="28"/>
        </w:rPr>
        <w:t>приложении</w:t>
      </w:r>
      <w:r w:rsidRPr="00E535BE">
        <w:rPr>
          <w:rFonts w:ascii="Times New Roman" w:hAnsi="Times New Roman" w:cs="Times New Roman"/>
          <w:sz w:val="28"/>
          <w:szCs w:val="28"/>
        </w:rPr>
        <w:t xml:space="preserve"> вариант экскурсионной программы может рассматриваться как самостоятельная тематическая экскурсия, так и часть большой развернутой, обзорной экскурсии, посвященной как творческой жизни Ленинграда - Санкт-Петербурга в целом, так и истории блокадного и послевоенного Ленинграда.  </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 ходе работы была задействована литература, опубликованные источники, материалы периодической печати, освещающие деятельность музыкальных коллективов, отдельных выдающихся личностей и эпохи в целом. Необходимо отметить, что монографий, посвященных конкретно данной теме, не существует. Однако есть большое количество общей обзорной литературы, в которой ра</w:t>
      </w:r>
      <w:r w:rsidR="00C55805" w:rsidRPr="00E535BE">
        <w:rPr>
          <w:rFonts w:ascii="Times New Roman" w:hAnsi="Times New Roman" w:cs="Times New Roman"/>
          <w:sz w:val="28"/>
          <w:szCs w:val="28"/>
        </w:rPr>
        <w:t>ссматриваются периоды от 1917 г.</w:t>
      </w:r>
      <w:r w:rsidRPr="00E535BE">
        <w:rPr>
          <w:rFonts w:ascii="Times New Roman" w:hAnsi="Times New Roman" w:cs="Times New Roman"/>
          <w:sz w:val="28"/>
          <w:szCs w:val="28"/>
        </w:rPr>
        <w:t xml:space="preserve"> до 50-60 гг. </w:t>
      </w:r>
      <w:r w:rsidRPr="00E535BE">
        <w:rPr>
          <w:rFonts w:ascii="Times New Roman" w:hAnsi="Times New Roman" w:cs="Times New Roman"/>
          <w:sz w:val="28"/>
          <w:szCs w:val="28"/>
          <w:lang w:val="en-US"/>
        </w:rPr>
        <w:t>XX</w:t>
      </w:r>
      <w:r w:rsidRPr="00E535BE">
        <w:rPr>
          <w:rFonts w:ascii="Times New Roman" w:hAnsi="Times New Roman" w:cs="Times New Roman"/>
          <w:sz w:val="28"/>
          <w:szCs w:val="28"/>
        </w:rPr>
        <w:t xml:space="preserve"> в. Также использованы работы, посвященные отдельно каждому коллективу, описанному в данной работе. Такие труды обычно охватывают все время </w:t>
      </w:r>
      <w:r w:rsidR="00456B84">
        <w:rPr>
          <w:rFonts w:ascii="Times New Roman" w:hAnsi="Times New Roman" w:cs="Times New Roman"/>
          <w:sz w:val="28"/>
          <w:szCs w:val="28"/>
        </w:rPr>
        <w:t>существования коллектива.</w:t>
      </w:r>
      <w:r w:rsidR="00C55805" w:rsidRPr="00E535BE">
        <w:rPr>
          <w:rStyle w:val="a5"/>
          <w:rFonts w:ascii="Times New Roman" w:hAnsi="Times New Roman" w:cs="Times New Roman"/>
          <w:sz w:val="28"/>
          <w:szCs w:val="28"/>
        </w:rPr>
        <w:footnoteReference w:id="2"/>
      </w:r>
      <w:r w:rsidR="00456B84">
        <w:rPr>
          <w:rFonts w:ascii="Times New Roman" w:hAnsi="Times New Roman" w:cs="Times New Roman"/>
          <w:sz w:val="28"/>
          <w:szCs w:val="28"/>
        </w:rPr>
        <w:t xml:space="preserve"> С</w:t>
      </w:r>
      <w:r w:rsidR="00D22B26" w:rsidRPr="00E535BE">
        <w:rPr>
          <w:rFonts w:ascii="Times New Roman" w:hAnsi="Times New Roman" w:cs="Times New Roman"/>
          <w:sz w:val="28"/>
          <w:szCs w:val="28"/>
        </w:rPr>
        <w:t>уществует</w:t>
      </w:r>
      <w:r w:rsidR="00C55805" w:rsidRPr="00E535BE">
        <w:rPr>
          <w:rFonts w:ascii="Times New Roman" w:hAnsi="Times New Roman" w:cs="Times New Roman"/>
          <w:sz w:val="28"/>
          <w:szCs w:val="28"/>
        </w:rPr>
        <w:t xml:space="preserve"> большое количество </w:t>
      </w:r>
      <w:r w:rsidR="00C55805" w:rsidRPr="00E535BE">
        <w:rPr>
          <w:rFonts w:ascii="Times New Roman" w:hAnsi="Times New Roman" w:cs="Times New Roman"/>
          <w:sz w:val="28"/>
          <w:szCs w:val="28"/>
        </w:rPr>
        <w:lastRenderedPageBreak/>
        <w:t xml:space="preserve">литературы </w:t>
      </w:r>
      <w:r w:rsidR="00D22B26" w:rsidRPr="00E535BE">
        <w:rPr>
          <w:rFonts w:ascii="Times New Roman" w:hAnsi="Times New Roman" w:cs="Times New Roman"/>
          <w:sz w:val="28"/>
          <w:szCs w:val="28"/>
        </w:rPr>
        <w:t>о Седьмой симфонии Д. Д. Шостаковича, однако многие труды дублируют друг друга</w:t>
      </w:r>
      <w:r w:rsidR="00C55805" w:rsidRPr="00E535BE">
        <w:rPr>
          <w:rFonts w:ascii="Times New Roman" w:hAnsi="Times New Roman" w:cs="Times New Roman"/>
          <w:sz w:val="28"/>
          <w:szCs w:val="28"/>
        </w:rPr>
        <w:t>.</w:t>
      </w:r>
      <w:r w:rsidR="00C55805" w:rsidRPr="00E535BE">
        <w:rPr>
          <w:rStyle w:val="a5"/>
          <w:rFonts w:ascii="Times New Roman" w:hAnsi="Times New Roman" w:cs="Times New Roman"/>
          <w:sz w:val="28"/>
          <w:szCs w:val="28"/>
        </w:rPr>
        <w:footnoteReference w:id="3"/>
      </w:r>
      <w:r w:rsidR="00C55805" w:rsidRPr="00E535BE">
        <w:rPr>
          <w:rFonts w:ascii="Times New Roman" w:hAnsi="Times New Roman" w:cs="Times New Roman"/>
          <w:sz w:val="28"/>
          <w:szCs w:val="28"/>
        </w:rPr>
        <w:t xml:space="preserve"> </w:t>
      </w:r>
      <w:r w:rsidR="00237CE5" w:rsidRPr="00E535BE">
        <w:rPr>
          <w:rFonts w:ascii="Times New Roman" w:hAnsi="Times New Roman" w:cs="Times New Roman"/>
          <w:sz w:val="28"/>
          <w:szCs w:val="28"/>
        </w:rPr>
        <w:t>Один из крупнейших исследователей</w:t>
      </w:r>
      <w:r w:rsidR="00D22B26" w:rsidRPr="00E535BE">
        <w:rPr>
          <w:rFonts w:ascii="Times New Roman" w:hAnsi="Times New Roman" w:cs="Times New Roman"/>
          <w:sz w:val="28"/>
          <w:szCs w:val="28"/>
        </w:rPr>
        <w:t xml:space="preserve"> работы Радиокомитета в год</w:t>
      </w:r>
      <w:r w:rsidR="00456B84">
        <w:rPr>
          <w:rFonts w:ascii="Times New Roman" w:hAnsi="Times New Roman" w:cs="Times New Roman"/>
          <w:sz w:val="28"/>
          <w:szCs w:val="28"/>
        </w:rPr>
        <w:t>ы Великой Отечественной войны Андрей</w:t>
      </w:r>
      <w:r w:rsidR="00D22B26" w:rsidRPr="00E535BE">
        <w:rPr>
          <w:rFonts w:ascii="Times New Roman" w:hAnsi="Times New Roman" w:cs="Times New Roman"/>
          <w:sz w:val="28"/>
          <w:szCs w:val="28"/>
        </w:rPr>
        <w:t xml:space="preserve"> Н</w:t>
      </w:r>
      <w:r w:rsidR="00456B84">
        <w:rPr>
          <w:rFonts w:ascii="Times New Roman" w:hAnsi="Times New Roman" w:cs="Times New Roman"/>
          <w:sz w:val="28"/>
          <w:szCs w:val="28"/>
        </w:rPr>
        <w:t>иколаевич</w:t>
      </w:r>
      <w:r w:rsidR="00B87771" w:rsidRPr="00E535BE">
        <w:rPr>
          <w:rFonts w:ascii="Times New Roman" w:hAnsi="Times New Roman" w:cs="Times New Roman"/>
          <w:sz w:val="28"/>
          <w:szCs w:val="28"/>
        </w:rPr>
        <w:t xml:space="preserve"> Крюков в своих трудах </w:t>
      </w:r>
      <w:r w:rsidR="00C55805" w:rsidRPr="00E535BE">
        <w:rPr>
          <w:rFonts w:ascii="Times New Roman" w:hAnsi="Times New Roman" w:cs="Times New Roman"/>
          <w:sz w:val="28"/>
          <w:szCs w:val="28"/>
        </w:rPr>
        <w:t xml:space="preserve">также </w:t>
      </w:r>
      <w:r w:rsidR="00B87771" w:rsidRPr="00E535BE">
        <w:rPr>
          <w:rFonts w:ascii="Times New Roman" w:hAnsi="Times New Roman" w:cs="Times New Roman"/>
          <w:sz w:val="28"/>
          <w:szCs w:val="28"/>
        </w:rPr>
        <w:t>нередко цитирует самого себя</w:t>
      </w:r>
      <w:r w:rsidR="00C55805" w:rsidRPr="00E535BE">
        <w:rPr>
          <w:rFonts w:ascii="Times New Roman" w:hAnsi="Times New Roman" w:cs="Times New Roman"/>
          <w:sz w:val="28"/>
          <w:szCs w:val="28"/>
        </w:rPr>
        <w:t>.</w:t>
      </w:r>
      <w:r w:rsidR="00C55805" w:rsidRPr="00E535BE">
        <w:rPr>
          <w:rStyle w:val="a5"/>
          <w:rFonts w:ascii="Times New Roman" w:hAnsi="Times New Roman" w:cs="Times New Roman"/>
          <w:sz w:val="28"/>
          <w:szCs w:val="28"/>
        </w:rPr>
        <w:footnoteReference w:id="4"/>
      </w:r>
      <w:r w:rsidR="00B87771" w:rsidRPr="00E535BE">
        <w:rPr>
          <w:rFonts w:ascii="Times New Roman" w:hAnsi="Times New Roman" w:cs="Times New Roman"/>
          <w:sz w:val="28"/>
          <w:szCs w:val="28"/>
        </w:rPr>
        <w:t xml:space="preserve"> Конечно, также были задействованы общие работы, описывающие</w:t>
      </w:r>
      <w:r w:rsidR="00237CE5" w:rsidRPr="00E535BE">
        <w:rPr>
          <w:rFonts w:ascii="Times New Roman" w:hAnsi="Times New Roman" w:cs="Times New Roman"/>
          <w:sz w:val="28"/>
          <w:szCs w:val="28"/>
        </w:rPr>
        <w:t xml:space="preserve"> произведения композиторов, созданные в годы блокады и после нее</w:t>
      </w:r>
      <w:r w:rsidR="00C55805" w:rsidRPr="00E535BE">
        <w:rPr>
          <w:rFonts w:ascii="Times New Roman" w:hAnsi="Times New Roman" w:cs="Times New Roman"/>
          <w:sz w:val="28"/>
          <w:szCs w:val="28"/>
        </w:rPr>
        <w:t>.</w:t>
      </w:r>
      <w:r w:rsidR="00C55805" w:rsidRPr="00E535BE">
        <w:rPr>
          <w:rStyle w:val="a5"/>
          <w:rFonts w:ascii="Times New Roman" w:hAnsi="Times New Roman" w:cs="Times New Roman"/>
          <w:sz w:val="28"/>
          <w:szCs w:val="28"/>
        </w:rPr>
        <w:footnoteReference w:id="5"/>
      </w:r>
      <w:r w:rsidR="00C55805" w:rsidRPr="00E535BE">
        <w:rPr>
          <w:rFonts w:ascii="Times New Roman" w:hAnsi="Times New Roman" w:cs="Times New Roman"/>
          <w:sz w:val="28"/>
          <w:szCs w:val="28"/>
        </w:rPr>
        <w:t xml:space="preserve"> </w:t>
      </w:r>
      <w:r w:rsidRPr="00E535BE">
        <w:rPr>
          <w:rFonts w:ascii="Times New Roman" w:hAnsi="Times New Roman" w:cs="Times New Roman"/>
          <w:sz w:val="28"/>
          <w:szCs w:val="28"/>
        </w:rPr>
        <w:t>Поэтому в ходе исследования было просмотрено большое количество литературы, где можно было почерпнуть некотор</w:t>
      </w:r>
      <w:r w:rsidR="00456B84">
        <w:rPr>
          <w:rFonts w:ascii="Times New Roman" w:hAnsi="Times New Roman" w:cs="Times New Roman"/>
          <w:sz w:val="28"/>
          <w:szCs w:val="28"/>
        </w:rPr>
        <w:t>ую долю необходимого материала.</w:t>
      </w:r>
      <w:r w:rsidRPr="00E535BE">
        <w:rPr>
          <w:rFonts w:ascii="Times New Roman" w:hAnsi="Times New Roman" w:cs="Times New Roman"/>
          <w:sz w:val="28"/>
          <w:szCs w:val="28"/>
        </w:rPr>
        <w:t xml:space="preserve"> По этой же причине было задействовано большое количество периодической печати. Подробно рассмотрена газета «</w:t>
      </w:r>
      <w:proofErr w:type="gramStart"/>
      <w:r w:rsidRPr="00E535BE">
        <w:rPr>
          <w:rFonts w:ascii="Times New Roman" w:hAnsi="Times New Roman" w:cs="Times New Roman"/>
          <w:sz w:val="28"/>
          <w:szCs w:val="28"/>
        </w:rPr>
        <w:t>Ленинградская</w:t>
      </w:r>
      <w:proofErr w:type="gramEnd"/>
      <w:r w:rsidRPr="00E535BE">
        <w:rPr>
          <w:rFonts w:ascii="Times New Roman" w:hAnsi="Times New Roman" w:cs="Times New Roman"/>
          <w:sz w:val="28"/>
          <w:szCs w:val="28"/>
        </w:rPr>
        <w:t xml:space="preserve"> правда» с 1944 по 1955 гг. и журнал «Советская музыка» с 1943  по 1955 гг. Также изучены отдельные выпуски «</w:t>
      </w:r>
      <w:r w:rsidR="00237CE5" w:rsidRPr="00E535BE">
        <w:rPr>
          <w:rFonts w:ascii="Times New Roman" w:hAnsi="Times New Roman" w:cs="Times New Roman"/>
          <w:sz w:val="28"/>
          <w:szCs w:val="28"/>
        </w:rPr>
        <w:t xml:space="preserve">Вечернего Ленинграда», </w:t>
      </w:r>
      <w:r w:rsidRPr="00E535BE">
        <w:rPr>
          <w:rFonts w:ascii="Times New Roman" w:hAnsi="Times New Roman" w:cs="Times New Roman"/>
          <w:sz w:val="28"/>
          <w:szCs w:val="28"/>
        </w:rPr>
        <w:t>«Литературной газеты»</w:t>
      </w:r>
      <w:r w:rsidR="00237CE5" w:rsidRPr="00E535BE">
        <w:rPr>
          <w:rFonts w:ascii="Times New Roman" w:hAnsi="Times New Roman" w:cs="Times New Roman"/>
          <w:sz w:val="28"/>
          <w:szCs w:val="28"/>
        </w:rPr>
        <w:t>, газеты «Смена» и журнала «Звезда»</w:t>
      </w:r>
      <w:r w:rsidRPr="00E535BE">
        <w:rPr>
          <w:rFonts w:ascii="Times New Roman" w:hAnsi="Times New Roman" w:cs="Times New Roman"/>
          <w:sz w:val="28"/>
          <w:szCs w:val="28"/>
        </w:rPr>
        <w:t>.</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Особый инт</w:t>
      </w:r>
      <w:r w:rsidR="00456B84">
        <w:rPr>
          <w:rFonts w:ascii="Times New Roman" w:hAnsi="Times New Roman" w:cs="Times New Roman"/>
          <w:sz w:val="28"/>
          <w:szCs w:val="28"/>
        </w:rPr>
        <w:t xml:space="preserve">ерес представляют воспоминания и мемуары, </w:t>
      </w:r>
      <w:r w:rsidRPr="00E535BE">
        <w:rPr>
          <w:rFonts w:ascii="Times New Roman" w:hAnsi="Times New Roman" w:cs="Times New Roman"/>
          <w:sz w:val="28"/>
          <w:szCs w:val="28"/>
        </w:rPr>
        <w:t xml:space="preserve">например, </w:t>
      </w:r>
      <w:r w:rsidR="00237CE5" w:rsidRPr="00E535BE">
        <w:rPr>
          <w:rFonts w:ascii="Times New Roman" w:hAnsi="Times New Roman" w:cs="Times New Roman"/>
          <w:sz w:val="28"/>
          <w:szCs w:val="28"/>
        </w:rPr>
        <w:t xml:space="preserve">А. Н. </w:t>
      </w:r>
      <w:r w:rsidRPr="00E535BE">
        <w:rPr>
          <w:rFonts w:ascii="Times New Roman" w:hAnsi="Times New Roman" w:cs="Times New Roman"/>
          <w:sz w:val="28"/>
          <w:szCs w:val="28"/>
        </w:rPr>
        <w:t>Крюков</w:t>
      </w:r>
      <w:r w:rsidR="00237CE5" w:rsidRPr="00E535BE">
        <w:rPr>
          <w:rFonts w:ascii="Times New Roman" w:hAnsi="Times New Roman" w:cs="Times New Roman"/>
          <w:sz w:val="28"/>
          <w:szCs w:val="28"/>
        </w:rPr>
        <w:t>а</w:t>
      </w:r>
      <w:r w:rsidRPr="00E535BE">
        <w:rPr>
          <w:rFonts w:ascii="Times New Roman" w:hAnsi="Times New Roman" w:cs="Times New Roman"/>
          <w:sz w:val="28"/>
          <w:szCs w:val="28"/>
        </w:rPr>
        <w:t xml:space="preserve">. К началу блокады ему было 12 лет, поэтому его исследования строятся на основе собственных воспоминаний и ощущений, что позволяет </w:t>
      </w:r>
      <w:r w:rsidRPr="00E535BE">
        <w:rPr>
          <w:rFonts w:ascii="Times New Roman" w:hAnsi="Times New Roman" w:cs="Times New Roman"/>
          <w:sz w:val="28"/>
          <w:szCs w:val="28"/>
        </w:rPr>
        <w:lastRenderedPageBreak/>
        <w:t xml:space="preserve">погрузиться в атмосферу того периода и взглянуть на жизнь блокадников изнутри. </w:t>
      </w:r>
    </w:p>
    <w:p w:rsidR="008B3B1D" w:rsidRPr="00E535BE" w:rsidRDefault="008B3B1D" w:rsidP="00456B84">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Также много писал об этом Валериан Михайлович Богданов-Березовский -  известный музыковед и композитор, которые в годы блокады возглавил правление </w:t>
      </w:r>
      <w:r w:rsidRPr="00E535BE">
        <w:rPr>
          <w:rFonts w:ascii="Times New Roman" w:hAnsi="Times New Roman" w:cs="Times New Roman"/>
          <w:sz w:val="28"/>
          <w:szCs w:val="28"/>
          <w:shd w:val="clear" w:color="auto" w:fill="FFFFFF"/>
        </w:rPr>
        <w:t>Ленинградского отделения Союза композиторов СССР.</w:t>
      </w:r>
      <w:r w:rsidRPr="00E535BE">
        <w:rPr>
          <w:rFonts w:ascii="Times New Roman" w:hAnsi="Times New Roman" w:cs="Times New Roman"/>
          <w:sz w:val="28"/>
          <w:szCs w:val="28"/>
        </w:rPr>
        <w:t xml:space="preserve"> В его трудах присутствуют конкретные факты из жизни музыкантов, дирижеров и композиторов, сообщения о количестве и качестве написанных им</w:t>
      </w:r>
      <w:r w:rsidR="00456B84">
        <w:rPr>
          <w:rFonts w:ascii="Times New Roman" w:hAnsi="Times New Roman" w:cs="Times New Roman"/>
          <w:sz w:val="28"/>
          <w:szCs w:val="28"/>
        </w:rPr>
        <w:t>и произведений за годы блокады. Также и</w:t>
      </w:r>
      <w:r w:rsidRPr="00E535BE">
        <w:rPr>
          <w:rFonts w:ascii="Times New Roman" w:hAnsi="Times New Roman" w:cs="Times New Roman"/>
          <w:sz w:val="28"/>
          <w:szCs w:val="28"/>
        </w:rPr>
        <w:t xml:space="preserve">з источников, используемых в данной работе, хотелось бы отметить воспоминания И. О. Дунаевского – режиссера-постановщика многих оперетт в Театре музыкальной комедии, а также Ю. В. </w:t>
      </w:r>
      <w:proofErr w:type="spellStart"/>
      <w:r w:rsidRPr="00E535BE">
        <w:rPr>
          <w:rFonts w:ascii="Times New Roman" w:hAnsi="Times New Roman" w:cs="Times New Roman"/>
          <w:sz w:val="28"/>
          <w:szCs w:val="28"/>
        </w:rPr>
        <w:t>Гамалея</w:t>
      </w:r>
      <w:proofErr w:type="spellEnd"/>
      <w:r w:rsidRPr="00E535BE">
        <w:rPr>
          <w:rFonts w:ascii="Times New Roman" w:hAnsi="Times New Roman" w:cs="Times New Roman"/>
          <w:sz w:val="28"/>
          <w:szCs w:val="28"/>
        </w:rPr>
        <w:t xml:space="preserve"> – дирижера Театра оперы и </w:t>
      </w:r>
      <w:r w:rsidR="00456B84">
        <w:rPr>
          <w:rFonts w:ascii="Times New Roman" w:hAnsi="Times New Roman" w:cs="Times New Roman"/>
          <w:sz w:val="28"/>
          <w:szCs w:val="28"/>
        </w:rPr>
        <w:t>балеты им. С. М. Кирова. П</w:t>
      </w:r>
      <w:r w:rsidRPr="00E535BE">
        <w:rPr>
          <w:rFonts w:ascii="Times New Roman" w:hAnsi="Times New Roman" w:cs="Times New Roman"/>
          <w:sz w:val="28"/>
          <w:szCs w:val="28"/>
        </w:rPr>
        <w:t xml:space="preserve">ри проведении данного исследования невозможно было обойти стороной воспоминания и сборник материалов к биографии К. И. </w:t>
      </w:r>
      <w:proofErr w:type="spellStart"/>
      <w:r w:rsidRPr="00E535BE">
        <w:rPr>
          <w:rFonts w:ascii="Times New Roman" w:hAnsi="Times New Roman" w:cs="Times New Roman"/>
          <w:sz w:val="28"/>
          <w:szCs w:val="28"/>
        </w:rPr>
        <w:t>Элиасберга</w:t>
      </w:r>
      <w:proofErr w:type="spellEnd"/>
      <w:r w:rsidR="00237CE5" w:rsidRPr="00E535BE">
        <w:rPr>
          <w:rStyle w:val="a5"/>
          <w:rFonts w:ascii="Times New Roman" w:hAnsi="Times New Roman" w:cs="Times New Roman"/>
          <w:sz w:val="28"/>
          <w:szCs w:val="28"/>
        </w:rPr>
        <w:footnoteReference w:id="6"/>
      </w:r>
      <w:r w:rsidR="00C55805" w:rsidRPr="00E535BE">
        <w:rPr>
          <w:rFonts w:ascii="Times New Roman" w:hAnsi="Times New Roman" w:cs="Times New Roman"/>
          <w:sz w:val="28"/>
          <w:szCs w:val="28"/>
        </w:rPr>
        <w:t>, а также письма Д. Д. Шостаковича своему учителю и другу И. И. Соллертинскому</w:t>
      </w:r>
      <w:r w:rsidR="00456B84">
        <w:rPr>
          <w:rFonts w:ascii="Times New Roman" w:hAnsi="Times New Roman" w:cs="Times New Roman"/>
          <w:sz w:val="28"/>
          <w:szCs w:val="28"/>
        </w:rPr>
        <w:t>.</w:t>
      </w:r>
      <w:r w:rsidR="00C55805" w:rsidRPr="00E535BE">
        <w:rPr>
          <w:rStyle w:val="a5"/>
          <w:rFonts w:ascii="Times New Roman" w:hAnsi="Times New Roman" w:cs="Times New Roman"/>
          <w:sz w:val="28"/>
          <w:szCs w:val="28"/>
        </w:rPr>
        <w:footnoteReference w:id="7"/>
      </w:r>
      <w:r w:rsidRPr="00E535BE">
        <w:rPr>
          <w:rFonts w:ascii="Times New Roman" w:hAnsi="Times New Roman" w:cs="Times New Roman"/>
          <w:sz w:val="28"/>
          <w:szCs w:val="28"/>
        </w:rPr>
        <w:t xml:space="preserve"> </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Все выше изложенное позволяет говорить о сложности и актуальности выбранной темы. Каждый из затронутых аспектов, проблем, обозначенных в работе, может стать темой дальнейшего глубокого и более детального исследования.</w:t>
      </w:r>
    </w:p>
    <w:p w:rsidR="008B3B1D" w:rsidRPr="00E535BE" w:rsidRDefault="008B3B1D" w:rsidP="00156707">
      <w:pPr>
        <w:spacing w:after="0" w:line="360" w:lineRule="auto"/>
        <w:ind w:firstLine="709"/>
        <w:jc w:val="both"/>
        <w:rPr>
          <w:rFonts w:ascii="Times New Roman" w:hAnsi="Times New Roman" w:cs="Times New Roman"/>
          <w:sz w:val="28"/>
          <w:szCs w:val="28"/>
        </w:rPr>
      </w:pPr>
    </w:p>
    <w:p w:rsidR="008B3B1D" w:rsidRPr="00E535BE" w:rsidRDefault="008B3B1D" w:rsidP="00156707">
      <w:pPr>
        <w:spacing w:after="0" w:line="360" w:lineRule="auto"/>
        <w:ind w:firstLine="709"/>
        <w:jc w:val="both"/>
        <w:rPr>
          <w:rFonts w:ascii="Times New Roman" w:hAnsi="Times New Roman" w:cs="Times New Roman"/>
          <w:sz w:val="28"/>
          <w:szCs w:val="28"/>
        </w:rPr>
      </w:pPr>
    </w:p>
    <w:p w:rsidR="008B3B1D" w:rsidRPr="00E535BE" w:rsidRDefault="008B3B1D" w:rsidP="00156707">
      <w:pPr>
        <w:spacing w:after="0" w:line="360" w:lineRule="auto"/>
        <w:ind w:firstLine="709"/>
        <w:jc w:val="both"/>
        <w:rPr>
          <w:rFonts w:ascii="Times New Roman" w:hAnsi="Times New Roman" w:cs="Times New Roman"/>
          <w:sz w:val="28"/>
          <w:szCs w:val="28"/>
        </w:rPr>
      </w:pPr>
    </w:p>
    <w:p w:rsidR="00850D3B" w:rsidRDefault="00850D3B" w:rsidP="00456B84">
      <w:pPr>
        <w:pStyle w:val="1"/>
        <w:spacing w:before="0" w:line="360" w:lineRule="auto"/>
        <w:rPr>
          <w:rFonts w:ascii="Times New Roman" w:eastAsiaTheme="minorHAnsi" w:hAnsi="Times New Roman" w:cs="Times New Roman"/>
          <w:b w:val="0"/>
          <w:bCs w:val="0"/>
          <w:color w:val="auto"/>
        </w:rPr>
      </w:pPr>
    </w:p>
    <w:p w:rsidR="00456B84" w:rsidRPr="00456B84" w:rsidRDefault="00456B84" w:rsidP="00456B84"/>
    <w:p w:rsidR="00850D3B" w:rsidRPr="00E535BE" w:rsidRDefault="00850D3B" w:rsidP="00850D3B">
      <w:pPr>
        <w:rPr>
          <w:sz w:val="28"/>
          <w:szCs w:val="28"/>
        </w:rPr>
      </w:pPr>
    </w:p>
    <w:p w:rsidR="008B3B1D" w:rsidRPr="00E535BE" w:rsidRDefault="00156707" w:rsidP="00B7565B">
      <w:pPr>
        <w:pStyle w:val="1"/>
        <w:spacing w:before="0" w:line="360" w:lineRule="auto"/>
        <w:ind w:firstLine="709"/>
        <w:rPr>
          <w:rFonts w:ascii="Times New Roman" w:hAnsi="Times New Roman" w:cs="Times New Roman"/>
          <w:color w:val="auto"/>
        </w:rPr>
      </w:pPr>
      <w:bookmarkStart w:id="1" w:name="_Toc451397683"/>
      <w:r w:rsidRPr="00E535BE">
        <w:rPr>
          <w:rFonts w:ascii="Times New Roman" w:hAnsi="Times New Roman" w:cs="Times New Roman"/>
          <w:color w:val="auto"/>
        </w:rPr>
        <w:lastRenderedPageBreak/>
        <w:t xml:space="preserve">ГЛАВА 1. </w:t>
      </w:r>
      <w:r w:rsidR="00BC11AC" w:rsidRPr="00E535BE">
        <w:rPr>
          <w:rFonts w:ascii="Times New Roman" w:hAnsi="Times New Roman" w:cs="Times New Roman"/>
          <w:color w:val="auto"/>
        </w:rPr>
        <w:t>Ленинградский р</w:t>
      </w:r>
      <w:r w:rsidR="008B3B1D" w:rsidRPr="00E535BE">
        <w:rPr>
          <w:rFonts w:ascii="Times New Roman" w:hAnsi="Times New Roman" w:cs="Times New Roman"/>
          <w:color w:val="auto"/>
        </w:rPr>
        <w:t>адио</w:t>
      </w:r>
      <w:r w:rsidR="00BC11AC" w:rsidRPr="00E535BE">
        <w:rPr>
          <w:rFonts w:ascii="Times New Roman" w:hAnsi="Times New Roman" w:cs="Times New Roman"/>
          <w:color w:val="auto"/>
        </w:rPr>
        <w:t>комитет</w:t>
      </w:r>
      <w:r w:rsidR="008B3B1D" w:rsidRPr="00E535BE">
        <w:rPr>
          <w:rFonts w:ascii="Times New Roman" w:hAnsi="Times New Roman" w:cs="Times New Roman"/>
          <w:color w:val="auto"/>
        </w:rPr>
        <w:t>.</w:t>
      </w:r>
      <w:bookmarkEnd w:id="1"/>
    </w:p>
    <w:p w:rsidR="00FE2AF4" w:rsidRPr="00E535BE" w:rsidRDefault="00081DA6" w:rsidP="00FE2AF4">
      <w:pPr>
        <w:pStyle w:val="2"/>
        <w:spacing w:before="0" w:line="360" w:lineRule="auto"/>
        <w:ind w:firstLine="709"/>
        <w:rPr>
          <w:rFonts w:ascii="Times New Roman" w:hAnsi="Times New Roman" w:cs="Times New Roman"/>
          <w:color w:val="auto"/>
          <w:sz w:val="28"/>
          <w:szCs w:val="28"/>
        </w:rPr>
      </w:pPr>
      <w:bookmarkStart w:id="2" w:name="_Toc451397684"/>
      <w:r w:rsidRPr="00E535BE">
        <w:rPr>
          <w:rFonts w:ascii="Times New Roman" w:hAnsi="Times New Roman" w:cs="Times New Roman"/>
          <w:color w:val="auto"/>
          <w:sz w:val="28"/>
          <w:szCs w:val="28"/>
        </w:rPr>
        <w:t>1.</w:t>
      </w:r>
      <w:r w:rsidR="00FE2AF4" w:rsidRPr="00E535BE">
        <w:rPr>
          <w:rFonts w:ascii="Times New Roman" w:hAnsi="Times New Roman" w:cs="Times New Roman"/>
          <w:color w:val="auto"/>
          <w:sz w:val="28"/>
          <w:szCs w:val="28"/>
        </w:rPr>
        <w:t>1. Восстановление музыкального вещания. С весны 1942 г.</w:t>
      </w:r>
      <w:bookmarkEnd w:id="2"/>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В годы войны радио очень много значило для ленинградцев. Оно было в каждой квартире, почти в каждой комнате. </w:t>
      </w:r>
      <w:proofErr w:type="gramStart"/>
      <w:r w:rsidRPr="00E535BE">
        <w:rPr>
          <w:rFonts w:ascii="Times New Roman" w:hAnsi="Times New Roman" w:cs="Times New Roman"/>
          <w:sz w:val="28"/>
          <w:szCs w:val="28"/>
        </w:rPr>
        <w:t>Благодаря ему люди узнавали известия о битвах с немцами под Ленин</w:t>
      </w:r>
      <w:r w:rsidR="00B471B3">
        <w:rPr>
          <w:rFonts w:ascii="Times New Roman" w:hAnsi="Times New Roman" w:cs="Times New Roman"/>
          <w:sz w:val="28"/>
          <w:szCs w:val="28"/>
        </w:rPr>
        <w:t xml:space="preserve">градом, сводки со всех фронтов, </w:t>
      </w:r>
      <w:r w:rsidRPr="00E535BE">
        <w:rPr>
          <w:rFonts w:ascii="Times New Roman" w:hAnsi="Times New Roman" w:cs="Times New Roman"/>
          <w:sz w:val="28"/>
          <w:szCs w:val="28"/>
        </w:rPr>
        <w:t>сообщения о выдаче продовольствия, предупреждения о налете вражеской авиации и артиллерийском обстреле, а также новости политики, науки, техники, искусства и, конечно, слушали музыкальные радиопередачи, в которых были и симфонические произведения, и отрывки опер, и песни на военную тематику</w:t>
      </w:r>
      <w:r w:rsidR="00B471B3">
        <w:rPr>
          <w:rFonts w:ascii="Times New Roman" w:hAnsi="Times New Roman" w:cs="Times New Roman"/>
          <w:sz w:val="28"/>
          <w:szCs w:val="28"/>
        </w:rPr>
        <w:t>.</w:t>
      </w:r>
      <w:r w:rsidRPr="00E535BE">
        <w:rPr>
          <w:rStyle w:val="a5"/>
          <w:rFonts w:ascii="Times New Roman" w:hAnsi="Times New Roman" w:cs="Times New Roman"/>
          <w:sz w:val="28"/>
          <w:szCs w:val="28"/>
        </w:rPr>
        <w:footnoteReference w:id="8"/>
      </w:r>
      <w:proofErr w:type="gramEnd"/>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Крупнейшим в городе центром музыкальной культуры в то время был Ленинградский комитет по радиовещанию и радиофикации. Он объединял все музыкально-исполнительские и композиторские силы Ленинграда</w:t>
      </w:r>
      <w:r w:rsidR="00C351CB" w:rsidRPr="00E535BE">
        <w:rPr>
          <w:rFonts w:ascii="Times New Roman" w:hAnsi="Times New Roman" w:cs="Times New Roman"/>
          <w:sz w:val="28"/>
          <w:szCs w:val="28"/>
        </w:rPr>
        <w:t>.</w:t>
      </w:r>
      <w:r w:rsidRPr="00E535BE">
        <w:rPr>
          <w:rStyle w:val="a5"/>
          <w:rFonts w:ascii="Times New Roman" w:hAnsi="Times New Roman" w:cs="Times New Roman"/>
          <w:sz w:val="28"/>
          <w:szCs w:val="28"/>
        </w:rPr>
        <w:footnoteReference w:id="9"/>
      </w:r>
      <w:r w:rsidRPr="00E535BE">
        <w:rPr>
          <w:rFonts w:ascii="Times New Roman" w:hAnsi="Times New Roman" w:cs="Times New Roman"/>
          <w:sz w:val="28"/>
          <w:szCs w:val="28"/>
        </w:rPr>
        <w:t xml:space="preserve"> Радиокомитет располагал значительными силами, основу которых составляли симфонический оркестр, хор, Концертный ансамбль, оркестр русских народных инструментов</w:t>
      </w:r>
      <w:r w:rsidR="00B471B3">
        <w:rPr>
          <w:rFonts w:ascii="Times New Roman" w:hAnsi="Times New Roman" w:cs="Times New Roman"/>
          <w:sz w:val="28"/>
          <w:szCs w:val="28"/>
        </w:rPr>
        <w:t>.</w:t>
      </w:r>
      <w:r w:rsidRPr="00E535BE">
        <w:rPr>
          <w:rStyle w:val="a5"/>
          <w:rFonts w:ascii="Times New Roman" w:hAnsi="Times New Roman" w:cs="Times New Roman"/>
          <w:sz w:val="28"/>
          <w:szCs w:val="28"/>
        </w:rPr>
        <w:footnoteReference w:id="10"/>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С началом Великой Отечественной войны </w:t>
      </w:r>
      <w:r w:rsidR="00C351CB" w:rsidRPr="00E535BE">
        <w:rPr>
          <w:rFonts w:ascii="Times New Roman" w:hAnsi="Times New Roman" w:cs="Times New Roman"/>
          <w:sz w:val="28"/>
          <w:szCs w:val="28"/>
        </w:rPr>
        <w:t>в</w:t>
      </w:r>
      <w:r w:rsidRPr="00E535BE">
        <w:rPr>
          <w:rFonts w:ascii="Times New Roman" w:hAnsi="Times New Roman" w:cs="Times New Roman"/>
          <w:sz w:val="28"/>
          <w:szCs w:val="28"/>
        </w:rPr>
        <w:t>се учреждения начали</w:t>
      </w:r>
      <w:r w:rsidR="00C351CB" w:rsidRPr="00E535BE">
        <w:rPr>
          <w:rFonts w:ascii="Times New Roman" w:hAnsi="Times New Roman" w:cs="Times New Roman"/>
          <w:sz w:val="28"/>
          <w:szCs w:val="28"/>
        </w:rPr>
        <w:t xml:space="preserve"> перестраиваться на военный лад, в том числе и </w:t>
      </w:r>
      <w:r w:rsidRPr="00E535BE">
        <w:rPr>
          <w:rFonts w:ascii="Times New Roman" w:hAnsi="Times New Roman" w:cs="Times New Roman"/>
          <w:sz w:val="28"/>
          <w:szCs w:val="28"/>
        </w:rPr>
        <w:t xml:space="preserve">Радиокомитет. В первые дни войны значительно сократилось эфирное время, отведенное для музыкальных передач. Самым распространенным, пропагандистским, оперативным и массовым жанром стала песня. </w:t>
      </w:r>
      <w:r w:rsidR="00FE2AF4" w:rsidRPr="00E535BE">
        <w:rPr>
          <w:rFonts w:ascii="Times New Roman" w:hAnsi="Times New Roman" w:cs="Times New Roman"/>
          <w:sz w:val="28"/>
          <w:szCs w:val="28"/>
        </w:rPr>
        <w:t xml:space="preserve">Их </w:t>
      </w:r>
      <w:r w:rsidR="00337F42" w:rsidRPr="00E535BE">
        <w:rPr>
          <w:rFonts w:ascii="Times New Roman" w:hAnsi="Times New Roman" w:cs="Times New Roman"/>
          <w:sz w:val="28"/>
          <w:szCs w:val="28"/>
        </w:rPr>
        <w:t xml:space="preserve">требовалось все больше и больше, поэтому многие авторы, например </w:t>
      </w:r>
      <w:r w:rsidR="004B3F15" w:rsidRPr="00E535BE">
        <w:rPr>
          <w:rFonts w:ascii="Times New Roman" w:hAnsi="Times New Roman" w:cs="Times New Roman"/>
          <w:sz w:val="28"/>
          <w:szCs w:val="28"/>
        </w:rPr>
        <w:t>В</w:t>
      </w:r>
      <w:r w:rsidR="00337F42" w:rsidRPr="00E535BE">
        <w:rPr>
          <w:rFonts w:ascii="Times New Roman" w:hAnsi="Times New Roman" w:cs="Times New Roman"/>
          <w:sz w:val="28"/>
          <w:szCs w:val="28"/>
        </w:rPr>
        <w:t xml:space="preserve">. </w:t>
      </w:r>
      <w:r w:rsidR="004B3F15" w:rsidRPr="00E535BE">
        <w:rPr>
          <w:rFonts w:ascii="Times New Roman" w:hAnsi="Times New Roman" w:cs="Times New Roman"/>
          <w:sz w:val="28"/>
          <w:szCs w:val="28"/>
        </w:rPr>
        <w:t>П</w:t>
      </w:r>
      <w:r w:rsidR="00337F42" w:rsidRPr="00E535BE">
        <w:rPr>
          <w:rFonts w:ascii="Times New Roman" w:hAnsi="Times New Roman" w:cs="Times New Roman"/>
          <w:sz w:val="28"/>
          <w:szCs w:val="28"/>
        </w:rPr>
        <w:t>. Соловьев-Седой, дневали и ночевали на радио</w:t>
      </w:r>
      <w:r w:rsidR="00C351CB" w:rsidRPr="00E535BE">
        <w:rPr>
          <w:rFonts w:ascii="Times New Roman" w:hAnsi="Times New Roman" w:cs="Times New Roman"/>
          <w:sz w:val="28"/>
          <w:szCs w:val="28"/>
        </w:rPr>
        <w:t>.</w:t>
      </w:r>
      <w:r w:rsidR="00337F42" w:rsidRPr="00E535BE">
        <w:rPr>
          <w:rStyle w:val="a5"/>
          <w:rFonts w:ascii="Times New Roman" w:hAnsi="Times New Roman" w:cs="Times New Roman"/>
          <w:sz w:val="28"/>
          <w:szCs w:val="28"/>
        </w:rPr>
        <w:footnoteReference w:id="11"/>
      </w:r>
      <w:r w:rsidR="00C351CB" w:rsidRPr="00E535BE">
        <w:rPr>
          <w:rFonts w:ascii="Times New Roman" w:hAnsi="Times New Roman" w:cs="Times New Roman"/>
          <w:sz w:val="28"/>
          <w:szCs w:val="28"/>
        </w:rPr>
        <w:t xml:space="preserve"> </w:t>
      </w:r>
      <w:r w:rsidRPr="00E535BE">
        <w:rPr>
          <w:rFonts w:ascii="Times New Roman" w:hAnsi="Times New Roman" w:cs="Times New Roman"/>
          <w:sz w:val="28"/>
          <w:szCs w:val="28"/>
        </w:rPr>
        <w:t>Также транслировались и сочинения иных масштабов, произведения композиторов прошлого</w:t>
      </w:r>
      <w:r w:rsidR="00FE2AF4" w:rsidRPr="00E535BE">
        <w:rPr>
          <w:rFonts w:ascii="Times New Roman" w:hAnsi="Times New Roman" w:cs="Times New Roman"/>
          <w:sz w:val="28"/>
          <w:szCs w:val="28"/>
        </w:rPr>
        <w:t xml:space="preserve"> – Бородина, Глинки, </w:t>
      </w:r>
      <w:proofErr w:type="spellStart"/>
      <w:r w:rsidR="00FE2AF4" w:rsidRPr="00E535BE">
        <w:rPr>
          <w:rFonts w:ascii="Times New Roman" w:hAnsi="Times New Roman" w:cs="Times New Roman"/>
          <w:sz w:val="28"/>
          <w:szCs w:val="28"/>
        </w:rPr>
        <w:t>Шапорина</w:t>
      </w:r>
      <w:proofErr w:type="spellEnd"/>
      <w:r w:rsidR="00FE2AF4" w:rsidRPr="00E535BE">
        <w:rPr>
          <w:rFonts w:ascii="Times New Roman" w:hAnsi="Times New Roman" w:cs="Times New Roman"/>
          <w:sz w:val="28"/>
          <w:szCs w:val="28"/>
        </w:rPr>
        <w:t>.</w:t>
      </w:r>
      <w:r w:rsidRPr="00E535BE">
        <w:rPr>
          <w:rStyle w:val="a5"/>
          <w:rFonts w:ascii="Times New Roman" w:hAnsi="Times New Roman" w:cs="Times New Roman"/>
          <w:sz w:val="28"/>
          <w:szCs w:val="28"/>
        </w:rPr>
        <w:footnoteReference w:id="12"/>
      </w:r>
      <w:r w:rsidRPr="00E535BE">
        <w:rPr>
          <w:rFonts w:ascii="Times New Roman" w:hAnsi="Times New Roman" w:cs="Times New Roman"/>
          <w:sz w:val="28"/>
          <w:szCs w:val="28"/>
        </w:rPr>
        <w:t xml:space="preserve"> </w:t>
      </w:r>
    </w:p>
    <w:p w:rsidR="00850D3B"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lastRenderedPageBreak/>
        <w:t>С 1 июля 1941 г. в эфир начала выходить новая передача – «</w:t>
      </w:r>
      <w:proofErr w:type="spellStart"/>
      <w:r w:rsidRPr="00E535BE">
        <w:rPr>
          <w:rFonts w:ascii="Times New Roman" w:hAnsi="Times New Roman" w:cs="Times New Roman"/>
          <w:sz w:val="28"/>
          <w:szCs w:val="28"/>
        </w:rPr>
        <w:t>Радиохроника</w:t>
      </w:r>
      <w:proofErr w:type="spellEnd"/>
      <w:r w:rsidRPr="00E535BE">
        <w:rPr>
          <w:rFonts w:ascii="Times New Roman" w:hAnsi="Times New Roman" w:cs="Times New Roman"/>
          <w:sz w:val="28"/>
          <w:szCs w:val="28"/>
        </w:rPr>
        <w:t xml:space="preserve">». Она выходила ежедневно и включала в себя статьи, стихотворения, рассказы, фельетоны, песни. Музыкальные номера здесь не отчленялись от </w:t>
      </w:r>
      <w:proofErr w:type="gramStart"/>
      <w:r w:rsidRPr="00E535BE">
        <w:rPr>
          <w:rFonts w:ascii="Times New Roman" w:hAnsi="Times New Roman" w:cs="Times New Roman"/>
          <w:sz w:val="28"/>
          <w:szCs w:val="28"/>
        </w:rPr>
        <w:t>литературных</w:t>
      </w:r>
      <w:proofErr w:type="gramEnd"/>
      <w:r w:rsidRPr="00E535BE">
        <w:rPr>
          <w:rFonts w:ascii="Times New Roman" w:hAnsi="Times New Roman" w:cs="Times New Roman"/>
          <w:sz w:val="28"/>
          <w:szCs w:val="28"/>
        </w:rPr>
        <w:t xml:space="preserve"> – они возникали в едином потоке</w:t>
      </w:r>
      <w:r w:rsidR="00C351CB" w:rsidRPr="00E535BE">
        <w:rPr>
          <w:rFonts w:ascii="Times New Roman" w:hAnsi="Times New Roman" w:cs="Times New Roman"/>
          <w:sz w:val="28"/>
          <w:szCs w:val="28"/>
        </w:rPr>
        <w:t>.</w:t>
      </w:r>
      <w:r w:rsidRPr="00E535BE">
        <w:rPr>
          <w:rStyle w:val="a5"/>
          <w:rFonts w:ascii="Times New Roman" w:hAnsi="Times New Roman" w:cs="Times New Roman"/>
          <w:sz w:val="28"/>
          <w:szCs w:val="28"/>
        </w:rPr>
        <w:footnoteReference w:id="13"/>
      </w:r>
      <w:r w:rsidRPr="00E535BE">
        <w:rPr>
          <w:rFonts w:ascii="Times New Roman" w:hAnsi="Times New Roman" w:cs="Times New Roman"/>
          <w:sz w:val="28"/>
          <w:szCs w:val="28"/>
        </w:rPr>
        <w:t xml:space="preserve"> Передача выходила в эфир вплоть до лета 1943 г., перебои в ее выпуске случались только в отдельные дни декабря – января 1941-1942 гг., в целом </w:t>
      </w:r>
      <w:r w:rsidR="00BC11AC" w:rsidRPr="00E535BE">
        <w:rPr>
          <w:rFonts w:ascii="Times New Roman" w:hAnsi="Times New Roman" w:cs="Times New Roman"/>
          <w:sz w:val="28"/>
          <w:szCs w:val="28"/>
        </w:rPr>
        <w:t xml:space="preserve">было </w:t>
      </w:r>
      <w:r w:rsidRPr="00E535BE">
        <w:rPr>
          <w:rFonts w:ascii="Times New Roman" w:hAnsi="Times New Roman" w:cs="Times New Roman"/>
          <w:sz w:val="28"/>
          <w:szCs w:val="28"/>
        </w:rPr>
        <w:t>выпущено около 500 номеров</w:t>
      </w:r>
      <w:r w:rsidR="00510874">
        <w:rPr>
          <w:rFonts w:ascii="Times New Roman" w:hAnsi="Times New Roman" w:cs="Times New Roman"/>
          <w:sz w:val="28"/>
          <w:szCs w:val="28"/>
        </w:rPr>
        <w:t>.</w:t>
      </w:r>
      <w:r w:rsidRPr="00E535BE">
        <w:rPr>
          <w:rStyle w:val="a5"/>
          <w:rFonts w:ascii="Times New Roman" w:hAnsi="Times New Roman" w:cs="Times New Roman"/>
          <w:sz w:val="28"/>
          <w:szCs w:val="28"/>
        </w:rPr>
        <w:footnoteReference w:id="14"/>
      </w:r>
      <w:r w:rsidRPr="00E535BE">
        <w:rPr>
          <w:rFonts w:ascii="Times New Roman" w:hAnsi="Times New Roman" w:cs="Times New Roman"/>
          <w:sz w:val="28"/>
          <w:szCs w:val="28"/>
        </w:rPr>
        <w:t xml:space="preserve"> </w:t>
      </w:r>
      <w:r w:rsidR="004B3F15" w:rsidRPr="00E535BE">
        <w:rPr>
          <w:rFonts w:ascii="Times New Roman" w:hAnsi="Times New Roman" w:cs="Times New Roman"/>
          <w:sz w:val="28"/>
          <w:szCs w:val="28"/>
        </w:rPr>
        <w:t xml:space="preserve">Биограф В. П. Соловьева-Седого С. </w:t>
      </w:r>
      <w:proofErr w:type="spellStart"/>
      <w:r w:rsidR="004B3F15" w:rsidRPr="00E535BE">
        <w:rPr>
          <w:rFonts w:ascii="Times New Roman" w:hAnsi="Times New Roman" w:cs="Times New Roman"/>
          <w:sz w:val="28"/>
          <w:szCs w:val="28"/>
        </w:rPr>
        <w:t>Хентова</w:t>
      </w:r>
      <w:proofErr w:type="spellEnd"/>
      <w:r w:rsidR="004B3F15" w:rsidRPr="00E535BE">
        <w:rPr>
          <w:rFonts w:ascii="Times New Roman" w:hAnsi="Times New Roman" w:cs="Times New Roman"/>
          <w:sz w:val="28"/>
          <w:szCs w:val="28"/>
        </w:rPr>
        <w:t xml:space="preserve"> подсчитала, что «для одной только «</w:t>
      </w:r>
      <w:proofErr w:type="spellStart"/>
      <w:r w:rsidR="004B3F15" w:rsidRPr="00E535BE">
        <w:rPr>
          <w:rFonts w:ascii="Times New Roman" w:hAnsi="Times New Roman" w:cs="Times New Roman"/>
          <w:sz w:val="28"/>
          <w:szCs w:val="28"/>
        </w:rPr>
        <w:t>Радиохрон</w:t>
      </w:r>
      <w:r w:rsidR="00D477E4">
        <w:rPr>
          <w:rFonts w:ascii="Times New Roman" w:hAnsi="Times New Roman" w:cs="Times New Roman"/>
          <w:sz w:val="28"/>
          <w:szCs w:val="28"/>
        </w:rPr>
        <w:t>ики</w:t>
      </w:r>
      <w:proofErr w:type="spellEnd"/>
      <w:r w:rsidR="00D477E4">
        <w:rPr>
          <w:rFonts w:ascii="Times New Roman" w:hAnsi="Times New Roman" w:cs="Times New Roman"/>
          <w:sz w:val="28"/>
          <w:szCs w:val="28"/>
        </w:rPr>
        <w:t>» два композитора Ходжа-</w:t>
      </w:r>
      <w:proofErr w:type="spellStart"/>
      <w:r w:rsidR="00D477E4">
        <w:rPr>
          <w:rFonts w:ascii="Times New Roman" w:hAnsi="Times New Roman" w:cs="Times New Roman"/>
          <w:sz w:val="28"/>
          <w:szCs w:val="28"/>
        </w:rPr>
        <w:t>Эйнат</w:t>
      </w:r>
      <w:r w:rsidR="004B3F15" w:rsidRPr="00E535BE">
        <w:rPr>
          <w:rFonts w:ascii="Times New Roman" w:hAnsi="Times New Roman" w:cs="Times New Roman"/>
          <w:sz w:val="28"/>
          <w:szCs w:val="28"/>
        </w:rPr>
        <w:t>ов</w:t>
      </w:r>
      <w:proofErr w:type="spellEnd"/>
      <w:r w:rsidR="004B3F15" w:rsidRPr="00E535BE">
        <w:rPr>
          <w:rFonts w:ascii="Times New Roman" w:hAnsi="Times New Roman" w:cs="Times New Roman"/>
          <w:sz w:val="28"/>
          <w:szCs w:val="28"/>
        </w:rPr>
        <w:t xml:space="preserve"> и Соловьев-Седой сочинили около ста частушек, куплетов, песен»</w:t>
      </w:r>
      <w:r w:rsidR="00510874">
        <w:rPr>
          <w:rFonts w:ascii="Times New Roman" w:hAnsi="Times New Roman" w:cs="Times New Roman"/>
          <w:sz w:val="28"/>
          <w:szCs w:val="28"/>
        </w:rPr>
        <w:t>.</w:t>
      </w:r>
      <w:r w:rsidR="004B3F15" w:rsidRPr="00E535BE">
        <w:rPr>
          <w:rStyle w:val="a5"/>
          <w:rFonts w:ascii="Times New Roman" w:hAnsi="Times New Roman" w:cs="Times New Roman"/>
          <w:sz w:val="28"/>
          <w:szCs w:val="28"/>
        </w:rPr>
        <w:footnoteReference w:id="15"/>
      </w:r>
      <w:r w:rsidR="004B3F15" w:rsidRPr="00E535BE">
        <w:rPr>
          <w:rFonts w:ascii="Times New Roman" w:hAnsi="Times New Roman" w:cs="Times New Roman"/>
          <w:sz w:val="28"/>
          <w:szCs w:val="28"/>
        </w:rPr>
        <w:t xml:space="preserve"> </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Особую область вещания составляли передачи для школьников. В ней выступали литераторы, рассказывались материалы о помощи подростков взрослым, об их участии в пожарных командах, о борьбе партизан, о пионерах-радистах и пионерках-медсестрах</w:t>
      </w:r>
      <w:r w:rsidR="00510874">
        <w:rPr>
          <w:rFonts w:ascii="Times New Roman" w:hAnsi="Times New Roman" w:cs="Times New Roman"/>
          <w:sz w:val="28"/>
          <w:szCs w:val="28"/>
        </w:rPr>
        <w:t>.</w:t>
      </w:r>
      <w:r w:rsidRPr="00E535BE">
        <w:rPr>
          <w:rStyle w:val="a5"/>
          <w:rFonts w:ascii="Times New Roman" w:hAnsi="Times New Roman" w:cs="Times New Roman"/>
          <w:sz w:val="28"/>
          <w:szCs w:val="28"/>
        </w:rPr>
        <w:footnoteReference w:id="16"/>
      </w:r>
    </w:p>
    <w:p w:rsidR="008B3B1D" w:rsidRPr="00E535BE" w:rsidRDefault="00B760B0"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В </w:t>
      </w:r>
      <w:r w:rsidR="008B3B1D" w:rsidRPr="00E535BE">
        <w:rPr>
          <w:rFonts w:ascii="Times New Roman" w:hAnsi="Times New Roman" w:cs="Times New Roman"/>
          <w:sz w:val="28"/>
          <w:szCs w:val="28"/>
        </w:rPr>
        <w:t xml:space="preserve">летние месяцы </w:t>
      </w:r>
      <w:r w:rsidRPr="00E535BE">
        <w:rPr>
          <w:rFonts w:ascii="Times New Roman" w:hAnsi="Times New Roman" w:cs="Times New Roman"/>
          <w:sz w:val="28"/>
          <w:szCs w:val="28"/>
        </w:rPr>
        <w:t xml:space="preserve">1941 г. </w:t>
      </w:r>
      <w:r w:rsidR="008B3B1D" w:rsidRPr="00E535BE">
        <w:rPr>
          <w:rFonts w:ascii="Times New Roman" w:hAnsi="Times New Roman" w:cs="Times New Roman"/>
          <w:sz w:val="28"/>
          <w:szCs w:val="28"/>
        </w:rPr>
        <w:t xml:space="preserve">на радио </w:t>
      </w:r>
      <w:r w:rsidRPr="00E535BE">
        <w:rPr>
          <w:rFonts w:ascii="Times New Roman" w:hAnsi="Times New Roman" w:cs="Times New Roman"/>
          <w:sz w:val="28"/>
          <w:szCs w:val="28"/>
        </w:rPr>
        <w:t>большую роль начинает играть</w:t>
      </w:r>
      <w:r w:rsidR="008B3B1D" w:rsidRPr="00E535BE">
        <w:rPr>
          <w:rFonts w:ascii="Times New Roman" w:hAnsi="Times New Roman" w:cs="Times New Roman"/>
          <w:sz w:val="28"/>
          <w:szCs w:val="28"/>
        </w:rPr>
        <w:t xml:space="preserve"> Ольга </w:t>
      </w:r>
      <w:r w:rsidR="009C0800" w:rsidRPr="00E535BE">
        <w:rPr>
          <w:rFonts w:ascii="Times New Roman" w:hAnsi="Times New Roman" w:cs="Times New Roman"/>
          <w:sz w:val="28"/>
          <w:szCs w:val="28"/>
        </w:rPr>
        <w:t xml:space="preserve">Федоровна </w:t>
      </w:r>
      <w:proofErr w:type="spellStart"/>
      <w:r w:rsidR="008B3B1D" w:rsidRPr="00E535BE">
        <w:rPr>
          <w:rFonts w:ascii="Times New Roman" w:hAnsi="Times New Roman" w:cs="Times New Roman"/>
          <w:sz w:val="28"/>
          <w:szCs w:val="28"/>
        </w:rPr>
        <w:t>Берггольц</w:t>
      </w:r>
      <w:proofErr w:type="spellEnd"/>
      <w:r w:rsidR="008B3B1D" w:rsidRPr="00E535BE">
        <w:rPr>
          <w:rFonts w:ascii="Times New Roman" w:hAnsi="Times New Roman" w:cs="Times New Roman"/>
          <w:sz w:val="28"/>
          <w:szCs w:val="28"/>
        </w:rPr>
        <w:t>. Благодаря ей на радио появился новый персонаж – тетя Даша (артистка О.</w:t>
      </w:r>
      <w:r w:rsidR="009C0800" w:rsidRPr="00E535BE">
        <w:rPr>
          <w:rFonts w:ascii="Times New Roman" w:hAnsi="Times New Roman" w:cs="Times New Roman"/>
          <w:sz w:val="28"/>
          <w:szCs w:val="28"/>
        </w:rPr>
        <w:t xml:space="preserve"> </w:t>
      </w:r>
      <w:proofErr w:type="spellStart"/>
      <w:r w:rsidR="008B3B1D" w:rsidRPr="00E535BE">
        <w:rPr>
          <w:rFonts w:ascii="Times New Roman" w:hAnsi="Times New Roman" w:cs="Times New Roman"/>
          <w:sz w:val="28"/>
          <w:szCs w:val="28"/>
        </w:rPr>
        <w:t>Казико</w:t>
      </w:r>
      <w:proofErr w:type="spellEnd"/>
      <w:r w:rsidR="008B3B1D" w:rsidRPr="00E535BE">
        <w:rPr>
          <w:rFonts w:ascii="Times New Roman" w:hAnsi="Times New Roman" w:cs="Times New Roman"/>
          <w:sz w:val="28"/>
          <w:szCs w:val="28"/>
        </w:rPr>
        <w:t xml:space="preserve">)  – рядовая </w:t>
      </w:r>
      <w:proofErr w:type="spellStart"/>
      <w:r w:rsidR="008B3B1D" w:rsidRPr="00E535BE">
        <w:rPr>
          <w:rFonts w:ascii="Times New Roman" w:hAnsi="Times New Roman" w:cs="Times New Roman"/>
          <w:sz w:val="28"/>
          <w:szCs w:val="28"/>
        </w:rPr>
        <w:t>ленинградка</w:t>
      </w:r>
      <w:proofErr w:type="spellEnd"/>
      <w:r w:rsidR="008B3B1D" w:rsidRPr="00E535BE">
        <w:rPr>
          <w:rFonts w:ascii="Times New Roman" w:hAnsi="Times New Roman" w:cs="Times New Roman"/>
          <w:sz w:val="28"/>
          <w:szCs w:val="28"/>
        </w:rPr>
        <w:t xml:space="preserve">, чьими усилиями крепилась оборона города. Обращаясь к ней, </w:t>
      </w:r>
      <w:proofErr w:type="spellStart"/>
      <w:r w:rsidR="008B3B1D" w:rsidRPr="00E535BE">
        <w:rPr>
          <w:rFonts w:ascii="Times New Roman" w:hAnsi="Times New Roman" w:cs="Times New Roman"/>
          <w:sz w:val="28"/>
          <w:szCs w:val="28"/>
        </w:rPr>
        <w:t>Берггольц</w:t>
      </w:r>
      <w:proofErr w:type="spellEnd"/>
      <w:r w:rsidR="008B3B1D" w:rsidRPr="00E535BE">
        <w:rPr>
          <w:rFonts w:ascii="Times New Roman" w:hAnsi="Times New Roman" w:cs="Times New Roman"/>
          <w:sz w:val="28"/>
          <w:szCs w:val="28"/>
        </w:rPr>
        <w:t>, как бы, беседовала с каждой жительницей Ленинграда</w:t>
      </w:r>
      <w:r w:rsidR="00510874">
        <w:rPr>
          <w:rFonts w:ascii="Times New Roman" w:hAnsi="Times New Roman" w:cs="Times New Roman"/>
          <w:sz w:val="28"/>
          <w:szCs w:val="28"/>
        </w:rPr>
        <w:t>.</w:t>
      </w:r>
      <w:r w:rsidR="008B3B1D" w:rsidRPr="00E535BE">
        <w:rPr>
          <w:rStyle w:val="a5"/>
          <w:rFonts w:ascii="Times New Roman" w:hAnsi="Times New Roman" w:cs="Times New Roman"/>
          <w:sz w:val="28"/>
          <w:szCs w:val="28"/>
        </w:rPr>
        <w:footnoteReference w:id="17"/>
      </w:r>
      <w:r w:rsidRPr="00E535BE">
        <w:rPr>
          <w:rFonts w:ascii="Times New Roman" w:hAnsi="Times New Roman" w:cs="Times New Roman"/>
          <w:sz w:val="28"/>
          <w:szCs w:val="28"/>
        </w:rPr>
        <w:t xml:space="preserve"> </w:t>
      </w:r>
      <w:r w:rsidR="009C0800" w:rsidRPr="00E535BE">
        <w:rPr>
          <w:rFonts w:ascii="Times New Roman" w:hAnsi="Times New Roman" w:cs="Times New Roman"/>
          <w:sz w:val="28"/>
          <w:szCs w:val="28"/>
        </w:rPr>
        <w:t>«</w:t>
      </w:r>
      <w:r w:rsidR="008B3B1D" w:rsidRPr="00E535BE">
        <w:rPr>
          <w:rFonts w:ascii="Times New Roman" w:hAnsi="Times New Roman" w:cs="Times New Roman"/>
          <w:sz w:val="28"/>
          <w:szCs w:val="28"/>
        </w:rPr>
        <w:t xml:space="preserve">30 августа в пятьдесят третьем выпуске </w:t>
      </w:r>
      <w:proofErr w:type="spellStart"/>
      <w:r w:rsidR="008B3B1D" w:rsidRPr="00E535BE">
        <w:rPr>
          <w:rFonts w:ascii="Times New Roman" w:hAnsi="Times New Roman" w:cs="Times New Roman"/>
          <w:sz w:val="28"/>
          <w:szCs w:val="28"/>
        </w:rPr>
        <w:t>Радиохроники</w:t>
      </w:r>
      <w:proofErr w:type="spellEnd"/>
      <w:r w:rsidR="008B3B1D" w:rsidRPr="00E535BE">
        <w:rPr>
          <w:rFonts w:ascii="Times New Roman" w:hAnsi="Times New Roman" w:cs="Times New Roman"/>
          <w:sz w:val="28"/>
          <w:szCs w:val="28"/>
        </w:rPr>
        <w:t xml:space="preserve">, на другой день после того, как враг перерезал последнюю дорогу, связывающую Ленинград со страной, </w:t>
      </w:r>
      <w:proofErr w:type="spellStart"/>
      <w:r w:rsidR="008B3B1D" w:rsidRPr="00E535BE">
        <w:rPr>
          <w:rFonts w:ascii="Times New Roman" w:hAnsi="Times New Roman" w:cs="Times New Roman"/>
          <w:sz w:val="28"/>
          <w:szCs w:val="28"/>
        </w:rPr>
        <w:t>Бергго</w:t>
      </w:r>
      <w:r w:rsidRPr="00E535BE">
        <w:rPr>
          <w:rFonts w:ascii="Times New Roman" w:hAnsi="Times New Roman" w:cs="Times New Roman"/>
          <w:sz w:val="28"/>
          <w:szCs w:val="28"/>
        </w:rPr>
        <w:t>льц</w:t>
      </w:r>
      <w:proofErr w:type="spellEnd"/>
      <w:r w:rsidRPr="00E535BE">
        <w:rPr>
          <w:rFonts w:ascii="Times New Roman" w:hAnsi="Times New Roman" w:cs="Times New Roman"/>
          <w:sz w:val="28"/>
          <w:szCs w:val="28"/>
        </w:rPr>
        <w:t xml:space="preserve"> взволнованно говорила: “</w:t>
      </w:r>
      <w:r w:rsidR="008B3B1D" w:rsidRPr="00E535BE">
        <w:rPr>
          <w:rFonts w:ascii="Times New Roman" w:hAnsi="Times New Roman" w:cs="Times New Roman"/>
          <w:sz w:val="28"/>
          <w:szCs w:val="28"/>
        </w:rPr>
        <w:t xml:space="preserve">Ленинградец, сегодня семидесятый день Великой Отечественной войны. Стрелки часов движутся к десяти, в городе уже почти темно, все стремительнее бегут последние трамваи, и ты, ленинградец, ускоряешь шаги, торопясь к дому. Улицы пустеют и замирают, военная ночь вступает в свои права... Помнишь ли ты, ленинградец, что ты на фронте, что ты воин. Ты </w:t>
      </w:r>
      <w:r w:rsidR="008B3B1D" w:rsidRPr="00E535BE">
        <w:rPr>
          <w:rFonts w:ascii="Times New Roman" w:hAnsi="Times New Roman" w:cs="Times New Roman"/>
          <w:sz w:val="28"/>
          <w:szCs w:val="28"/>
        </w:rPr>
        <w:lastRenderedPageBreak/>
        <w:t>воин, ленинградец, где бы ты ни был – в цехе, в конторе или в своей квартире, - потому что ты в Ленинграде... Так спроси же себя, ленинградец, что сделал ты для фронта сегодня, спроси для того, чтобы завтра сделать еще больше...</w:t>
      </w:r>
      <w:r w:rsidRPr="00E535BE">
        <w:rPr>
          <w:rFonts w:ascii="Times New Roman" w:hAnsi="Times New Roman" w:cs="Times New Roman"/>
          <w:sz w:val="28"/>
          <w:szCs w:val="28"/>
        </w:rPr>
        <w:t>”</w:t>
      </w:r>
      <w:r w:rsidR="008B3B1D" w:rsidRPr="00E535BE">
        <w:rPr>
          <w:rFonts w:ascii="Times New Roman" w:hAnsi="Times New Roman" w:cs="Times New Roman"/>
          <w:sz w:val="28"/>
          <w:szCs w:val="28"/>
        </w:rPr>
        <w:t>»</w:t>
      </w:r>
      <w:r w:rsidR="00510874">
        <w:rPr>
          <w:rFonts w:ascii="Times New Roman" w:hAnsi="Times New Roman" w:cs="Times New Roman"/>
          <w:sz w:val="28"/>
          <w:szCs w:val="28"/>
        </w:rPr>
        <w:t>.</w:t>
      </w:r>
      <w:r w:rsidR="008B3B1D" w:rsidRPr="00E535BE">
        <w:rPr>
          <w:rStyle w:val="a5"/>
          <w:rFonts w:ascii="Times New Roman" w:hAnsi="Times New Roman" w:cs="Times New Roman"/>
          <w:sz w:val="28"/>
          <w:szCs w:val="28"/>
        </w:rPr>
        <w:footnoteReference w:id="18"/>
      </w:r>
      <w:r w:rsidR="008B3B1D" w:rsidRPr="00E535BE">
        <w:rPr>
          <w:rFonts w:ascii="Times New Roman" w:hAnsi="Times New Roman" w:cs="Times New Roman"/>
          <w:sz w:val="28"/>
          <w:szCs w:val="28"/>
        </w:rPr>
        <w:t xml:space="preserve"> Такое митинговое, но с другой стороны интимное, </w:t>
      </w:r>
      <w:r w:rsidR="00510874">
        <w:rPr>
          <w:rFonts w:ascii="Times New Roman" w:hAnsi="Times New Roman" w:cs="Times New Roman"/>
          <w:sz w:val="28"/>
          <w:szCs w:val="28"/>
        </w:rPr>
        <w:t xml:space="preserve">конкретное обращение, подкупало </w:t>
      </w:r>
      <w:r w:rsidR="008B3B1D" w:rsidRPr="00E535BE">
        <w:rPr>
          <w:rFonts w:ascii="Times New Roman" w:hAnsi="Times New Roman" w:cs="Times New Roman"/>
          <w:sz w:val="28"/>
          <w:szCs w:val="28"/>
        </w:rPr>
        <w:t>людей</w:t>
      </w:r>
      <w:r w:rsidRPr="00E535BE">
        <w:rPr>
          <w:rFonts w:ascii="Times New Roman" w:hAnsi="Times New Roman" w:cs="Times New Roman"/>
          <w:sz w:val="28"/>
          <w:szCs w:val="28"/>
        </w:rPr>
        <w:t>.</w:t>
      </w:r>
    </w:p>
    <w:p w:rsidR="00D04DDB" w:rsidRPr="00E535BE" w:rsidRDefault="008B3B1D" w:rsidP="00D04DDB">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8 сентября 1941 г. кольцо блокады сомкнулось. Уехали коллективы Филармонии, музыкальных театров, Капеллы, эвакуировалась и часть сотрудников радио</w:t>
      </w:r>
      <w:r w:rsidR="00510874">
        <w:rPr>
          <w:rFonts w:ascii="Times New Roman" w:hAnsi="Times New Roman" w:cs="Times New Roman"/>
          <w:sz w:val="28"/>
          <w:szCs w:val="28"/>
        </w:rPr>
        <w:t>.</w:t>
      </w:r>
      <w:r w:rsidRPr="00E535BE">
        <w:rPr>
          <w:rStyle w:val="a5"/>
          <w:rFonts w:ascii="Times New Roman" w:hAnsi="Times New Roman" w:cs="Times New Roman"/>
          <w:sz w:val="28"/>
          <w:szCs w:val="28"/>
        </w:rPr>
        <w:footnoteReference w:id="19"/>
      </w:r>
      <w:r w:rsidRPr="00E535BE">
        <w:rPr>
          <w:rFonts w:ascii="Times New Roman" w:hAnsi="Times New Roman" w:cs="Times New Roman"/>
          <w:sz w:val="28"/>
          <w:szCs w:val="28"/>
        </w:rPr>
        <w:t xml:space="preserve"> </w:t>
      </w:r>
      <w:r w:rsidR="00B760B0" w:rsidRPr="00E535BE">
        <w:rPr>
          <w:rFonts w:ascii="Times New Roman" w:hAnsi="Times New Roman" w:cs="Times New Roman"/>
          <w:sz w:val="28"/>
          <w:szCs w:val="28"/>
        </w:rPr>
        <w:t>Музыканты и сотрудники, не ушедшие на фронт с частями Советской Армии и Народного ополчения, работали в пожарных, химических, медико-санитарных и командах революционного порядка</w:t>
      </w:r>
      <w:r w:rsidR="00510874">
        <w:rPr>
          <w:rFonts w:ascii="Times New Roman" w:hAnsi="Times New Roman" w:cs="Times New Roman"/>
          <w:sz w:val="28"/>
          <w:szCs w:val="28"/>
        </w:rPr>
        <w:t>.</w:t>
      </w:r>
      <w:r w:rsidR="00B760B0" w:rsidRPr="00E535BE">
        <w:rPr>
          <w:rStyle w:val="a5"/>
          <w:rFonts w:ascii="Times New Roman" w:hAnsi="Times New Roman" w:cs="Times New Roman"/>
          <w:sz w:val="28"/>
          <w:szCs w:val="28"/>
        </w:rPr>
        <w:footnoteReference w:id="20"/>
      </w:r>
      <w:r w:rsidR="00D04DDB" w:rsidRPr="00E535BE">
        <w:rPr>
          <w:rFonts w:ascii="Times New Roman" w:hAnsi="Times New Roman" w:cs="Times New Roman"/>
          <w:sz w:val="28"/>
          <w:szCs w:val="28"/>
        </w:rPr>
        <w:t xml:space="preserve"> </w:t>
      </w:r>
      <w:r w:rsidR="00850D3B" w:rsidRPr="00E535BE">
        <w:rPr>
          <w:rFonts w:ascii="Times New Roman" w:hAnsi="Times New Roman" w:cs="Times New Roman"/>
          <w:sz w:val="28"/>
          <w:szCs w:val="28"/>
        </w:rPr>
        <w:t xml:space="preserve">В то время в эфир выпускались </w:t>
      </w:r>
      <w:r w:rsidRPr="00E535BE">
        <w:rPr>
          <w:rFonts w:ascii="Times New Roman" w:hAnsi="Times New Roman" w:cs="Times New Roman"/>
          <w:sz w:val="28"/>
          <w:szCs w:val="28"/>
        </w:rPr>
        <w:t>передачи, получившие название «Говорит Ленинград»</w:t>
      </w:r>
      <w:r w:rsidR="00510874">
        <w:rPr>
          <w:rFonts w:ascii="Times New Roman" w:hAnsi="Times New Roman" w:cs="Times New Roman"/>
          <w:sz w:val="28"/>
          <w:szCs w:val="28"/>
        </w:rPr>
        <w:t>.</w:t>
      </w:r>
      <w:r w:rsidRPr="00E535BE">
        <w:rPr>
          <w:rStyle w:val="a5"/>
          <w:rFonts w:ascii="Times New Roman" w:hAnsi="Times New Roman" w:cs="Times New Roman"/>
          <w:sz w:val="28"/>
          <w:szCs w:val="28"/>
        </w:rPr>
        <w:footnoteReference w:id="21"/>
      </w:r>
      <w:r w:rsidRPr="00E535BE">
        <w:rPr>
          <w:rFonts w:ascii="Times New Roman" w:hAnsi="Times New Roman" w:cs="Times New Roman"/>
          <w:sz w:val="28"/>
          <w:szCs w:val="28"/>
        </w:rPr>
        <w:t xml:space="preserve"> </w:t>
      </w:r>
      <w:r w:rsidR="00850D3B" w:rsidRPr="00E535BE">
        <w:rPr>
          <w:rFonts w:ascii="Times New Roman" w:hAnsi="Times New Roman" w:cs="Times New Roman"/>
          <w:sz w:val="28"/>
          <w:szCs w:val="28"/>
        </w:rPr>
        <w:t xml:space="preserve"> </w:t>
      </w:r>
    </w:p>
    <w:p w:rsidR="008B3B1D" w:rsidRPr="00E535BE" w:rsidRDefault="008B3B1D" w:rsidP="00D04DDB">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С началом блокады в Радиокомитете остро встал вопрос, нужна ли музыка в эфире? Вещание стало сер</w:t>
      </w:r>
      <w:r w:rsidR="00510874">
        <w:rPr>
          <w:rFonts w:ascii="Times New Roman" w:hAnsi="Times New Roman" w:cs="Times New Roman"/>
          <w:sz w:val="28"/>
          <w:szCs w:val="28"/>
        </w:rPr>
        <w:t>ьезнее и суровее. Музыка</w:t>
      </w:r>
      <w:r w:rsidRPr="00E535BE">
        <w:rPr>
          <w:rFonts w:ascii="Times New Roman" w:hAnsi="Times New Roman" w:cs="Times New Roman"/>
          <w:sz w:val="28"/>
          <w:szCs w:val="28"/>
        </w:rPr>
        <w:t xml:space="preserve"> появлялась в очень ограниченных количествах, больше преобладала информация о музыкальной жизни, например</w:t>
      </w:r>
      <w:r w:rsidR="00510874">
        <w:rPr>
          <w:rFonts w:ascii="Times New Roman" w:hAnsi="Times New Roman" w:cs="Times New Roman"/>
          <w:sz w:val="28"/>
          <w:szCs w:val="28"/>
        </w:rPr>
        <w:t>,</w:t>
      </w:r>
      <w:r w:rsidRPr="00E535BE">
        <w:rPr>
          <w:rFonts w:ascii="Times New Roman" w:hAnsi="Times New Roman" w:cs="Times New Roman"/>
          <w:sz w:val="28"/>
          <w:szCs w:val="28"/>
        </w:rPr>
        <w:t xml:space="preserve"> о филармонических концертах. «В целом осенью 1941 года в повседневном вещании музыкальное искусство получало право голоса на тридцать – сорок пять минут»</w:t>
      </w:r>
      <w:r w:rsidR="00510874">
        <w:rPr>
          <w:rFonts w:ascii="Times New Roman" w:hAnsi="Times New Roman" w:cs="Times New Roman"/>
          <w:sz w:val="28"/>
          <w:szCs w:val="28"/>
        </w:rPr>
        <w:t>.</w:t>
      </w:r>
      <w:r w:rsidRPr="00E535BE">
        <w:rPr>
          <w:rStyle w:val="a5"/>
          <w:rFonts w:ascii="Times New Roman" w:hAnsi="Times New Roman" w:cs="Times New Roman"/>
          <w:sz w:val="28"/>
          <w:szCs w:val="28"/>
        </w:rPr>
        <w:footnoteReference w:id="22"/>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На все время блокады в городе осталось два оркестра – Большой симфонический оркестр Ленинградского Радиокомитета и оркестр народны</w:t>
      </w:r>
      <w:r w:rsidR="00510874">
        <w:rPr>
          <w:rFonts w:ascii="Times New Roman" w:hAnsi="Times New Roman" w:cs="Times New Roman"/>
          <w:sz w:val="28"/>
          <w:szCs w:val="28"/>
        </w:rPr>
        <w:t>х инструментов во главе с Н. М.</w:t>
      </w:r>
      <w:r w:rsidR="00D04DDB" w:rsidRPr="00E535BE">
        <w:rPr>
          <w:rFonts w:ascii="Times New Roman" w:hAnsi="Times New Roman" w:cs="Times New Roman"/>
          <w:sz w:val="28"/>
          <w:szCs w:val="28"/>
        </w:rPr>
        <w:t xml:space="preserve"> </w:t>
      </w:r>
      <w:proofErr w:type="spellStart"/>
      <w:r w:rsidR="00D04DDB" w:rsidRPr="00E535BE">
        <w:rPr>
          <w:rFonts w:ascii="Times New Roman" w:hAnsi="Times New Roman" w:cs="Times New Roman"/>
          <w:sz w:val="28"/>
          <w:szCs w:val="28"/>
        </w:rPr>
        <w:t>Селицким</w:t>
      </w:r>
      <w:proofErr w:type="spellEnd"/>
      <w:r w:rsidR="00D04DDB" w:rsidRPr="00E535BE">
        <w:rPr>
          <w:rFonts w:ascii="Times New Roman" w:hAnsi="Times New Roman" w:cs="Times New Roman"/>
          <w:sz w:val="28"/>
          <w:szCs w:val="28"/>
        </w:rPr>
        <w:t xml:space="preserve">. Однако в январе 1942 г. блокадные условия вынудили </w:t>
      </w:r>
      <w:r w:rsidRPr="00E535BE">
        <w:rPr>
          <w:rFonts w:ascii="Times New Roman" w:hAnsi="Times New Roman" w:cs="Times New Roman"/>
          <w:sz w:val="28"/>
          <w:szCs w:val="28"/>
        </w:rPr>
        <w:t xml:space="preserve">Симфонический оркестр и </w:t>
      </w:r>
      <w:r w:rsidR="00D04DDB" w:rsidRPr="00E535BE">
        <w:rPr>
          <w:rFonts w:ascii="Times New Roman" w:hAnsi="Times New Roman" w:cs="Times New Roman"/>
          <w:sz w:val="28"/>
          <w:szCs w:val="28"/>
        </w:rPr>
        <w:t>хор прекратить</w:t>
      </w:r>
      <w:r w:rsidRPr="00E535BE">
        <w:rPr>
          <w:rFonts w:ascii="Times New Roman" w:hAnsi="Times New Roman" w:cs="Times New Roman"/>
          <w:sz w:val="28"/>
          <w:szCs w:val="28"/>
        </w:rPr>
        <w:t xml:space="preserve"> творческую </w:t>
      </w:r>
      <w:r w:rsidR="00D04DDB" w:rsidRPr="00E535BE">
        <w:rPr>
          <w:rFonts w:ascii="Times New Roman" w:hAnsi="Times New Roman" w:cs="Times New Roman"/>
          <w:sz w:val="28"/>
          <w:szCs w:val="28"/>
        </w:rPr>
        <w:t>деятельность.</w:t>
      </w:r>
      <w:r w:rsidRPr="00E535BE">
        <w:rPr>
          <w:rStyle w:val="a5"/>
          <w:rFonts w:ascii="Times New Roman" w:hAnsi="Times New Roman" w:cs="Times New Roman"/>
          <w:sz w:val="28"/>
          <w:szCs w:val="28"/>
        </w:rPr>
        <w:footnoteReference w:id="23"/>
      </w:r>
      <w:r w:rsidRPr="00E535BE">
        <w:rPr>
          <w:rFonts w:ascii="Times New Roman" w:hAnsi="Times New Roman" w:cs="Times New Roman"/>
          <w:sz w:val="28"/>
          <w:szCs w:val="28"/>
        </w:rPr>
        <w:t xml:space="preserve"> Зимой 1941-1942 гг. музык</w:t>
      </w:r>
      <w:r w:rsidR="004A0B19" w:rsidRPr="00E535BE">
        <w:rPr>
          <w:rFonts w:ascii="Times New Roman" w:hAnsi="Times New Roman" w:cs="Times New Roman"/>
          <w:sz w:val="28"/>
          <w:szCs w:val="28"/>
        </w:rPr>
        <w:t>альное искусство почти исчезло из радиовещания</w:t>
      </w:r>
      <w:r w:rsidRPr="00E535BE">
        <w:rPr>
          <w:rFonts w:ascii="Times New Roman" w:hAnsi="Times New Roman" w:cs="Times New Roman"/>
          <w:sz w:val="28"/>
          <w:szCs w:val="28"/>
        </w:rPr>
        <w:t>.</w:t>
      </w:r>
    </w:p>
    <w:p w:rsidR="008B3B1D" w:rsidRPr="00E535BE" w:rsidRDefault="008B3B1D" w:rsidP="00D04DDB">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lastRenderedPageBreak/>
        <w:t xml:space="preserve">Безмолвие, которое окутало город тогда, пугало, </w:t>
      </w:r>
      <w:r w:rsidR="00D04DDB" w:rsidRPr="00E535BE">
        <w:rPr>
          <w:rFonts w:ascii="Times New Roman" w:hAnsi="Times New Roman" w:cs="Times New Roman"/>
          <w:sz w:val="28"/>
          <w:szCs w:val="28"/>
        </w:rPr>
        <w:t>п</w:t>
      </w:r>
      <w:r w:rsidRPr="00E535BE">
        <w:rPr>
          <w:rFonts w:ascii="Times New Roman" w:hAnsi="Times New Roman" w:cs="Times New Roman"/>
          <w:sz w:val="28"/>
          <w:szCs w:val="28"/>
        </w:rPr>
        <w:t>оэтому художественный руководитель Радиокомитета Яков</w:t>
      </w:r>
      <w:r w:rsidR="009549C9">
        <w:rPr>
          <w:rFonts w:ascii="Times New Roman" w:hAnsi="Times New Roman" w:cs="Times New Roman"/>
          <w:sz w:val="28"/>
          <w:szCs w:val="28"/>
        </w:rPr>
        <w:t xml:space="preserve"> Львович</w:t>
      </w:r>
      <w:r w:rsidRPr="00E535BE">
        <w:rPr>
          <w:rFonts w:ascii="Times New Roman" w:hAnsi="Times New Roman" w:cs="Times New Roman"/>
          <w:sz w:val="28"/>
          <w:szCs w:val="28"/>
        </w:rPr>
        <w:t xml:space="preserve"> Бабушкин начал поиски музыкантов по городу. </w:t>
      </w:r>
      <w:r w:rsidR="009549C9">
        <w:rPr>
          <w:rFonts w:ascii="Times New Roman" w:hAnsi="Times New Roman" w:cs="Times New Roman"/>
          <w:sz w:val="28"/>
          <w:szCs w:val="28"/>
        </w:rPr>
        <w:t>Но</w:t>
      </w:r>
      <w:r w:rsidRPr="00E535BE">
        <w:rPr>
          <w:rFonts w:ascii="Times New Roman" w:hAnsi="Times New Roman" w:cs="Times New Roman"/>
          <w:sz w:val="28"/>
          <w:szCs w:val="28"/>
        </w:rPr>
        <w:t xml:space="preserve"> проблема с транслированием музыкальных композиций </w:t>
      </w:r>
      <w:r w:rsidR="009549C9">
        <w:rPr>
          <w:rFonts w:ascii="Times New Roman" w:hAnsi="Times New Roman" w:cs="Times New Roman"/>
          <w:sz w:val="28"/>
          <w:szCs w:val="28"/>
        </w:rPr>
        <w:t xml:space="preserve">была трудно решаема </w:t>
      </w:r>
      <w:r w:rsidRPr="00E535BE">
        <w:rPr>
          <w:rFonts w:ascii="Times New Roman" w:hAnsi="Times New Roman" w:cs="Times New Roman"/>
          <w:sz w:val="28"/>
          <w:szCs w:val="28"/>
        </w:rPr>
        <w:t>– исполнителей в городе осталось мало, а большинство музыкальных записей было вывезено в начале войны в пригороды, кот</w:t>
      </w:r>
      <w:r w:rsidR="00D04DDB" w:rsidRPr="00E535BE">
        <w:rPr>
          <w:rFonts w:ascii="Times New Roman" w:hAnsi="Times New Roman" w:cs="Times New Roman"/>
          <w:sz w:val="28"/>
          <w:szCs w:val="28"/>
        </w:rPr>
        <w:t>орые теперь были заняты врагом. Вещание на радио практически всегда было «живым». Композитор, написав песню, приносил ее в редакцию – ее тут же разучивали и исполнили по радио, а ноты поступали в библиотеку.</w:t>
      </w:r>
      <w:r w:rsidR="00D04DDB" w:rsidRPr="00E535BE">
        <w:rPr>
          <w:rStyle w:val="a5"/>
          <w:rFonts w:ascii="Times New Roman" w:hAnsi="Times New Roman" w:cs="Times New Roman"/>
          <w:sz w:val="28"/>
          <w:szCs w:val="28"/>
        </w:rPr>
        <w:footnoteReference w:id="24"/>
      </w:r>
      <w:r w:rsidR="00D04DDB" w:rsidRPr="00E535BE">
        <w:rPr>
          <w:rFonts w:ascii="Times New Roman" w:hAnsi="Times New Roman" w:cs="Times New Roman"/>
          <w:sz w:val="28"/>
          <w:szCs w:val="28"/>
        </w:rPr>
        <w:t xml:space="preserve"> </w:t>
      </w:r>
      <w:r w:rsidR="009549C9">
        <w:rPr>
          <w:rFonts w:ascii="Times New Roman" w:hAnsi="Times New Roman" w:cs="Times New Roman"/>
          <w:sz w:val="28"/>
          <w:szCs w:val="28"/>
        </w:rPr>
        <w:t>С</w:t>
      </w:r>
      <w:r w:rsidR="009549C9" w:rsidRPr="00E535BE">
        <w:rPr>
          <w:rFonts w:ascii="Times New Roman" w:hAnsi="Times New Roman" w:cs="Times New Roman"/>
          <w:sz w:val="28"/>
          <w:szCs w:val="28"/>
        </w:rPr>
        <w:t xml:space="preserve">амыми известными музыкантами </w:t>
      </w:r>
      <w:r w:rsidR="009549C9">
        <w:rPr>
          <w:rFonts w:ascii="Times New Roman" w:hAnsi="Times New Roman" w:cs="Times New Roman"/>
          <w:sz w:val="28"/>
          <w:szCs w:val="28"/>
        </w:rPr>
        <w:t>в Ленинграде зимой 1941-1942 гг. стали</w:t>
      </w:r>
      <w:r w:rsidR="009549C9" w:rsidRPr="00E535BE">
        <w:rPr>
          <w:rFonts w:ascii="Times New Roman" w:hAnsi="Times New Roman" w:cs="Times New Roman"/>
          <w:sz w:val="28"/>
          <w:szCs w:val="28"/>
        </w:rPr>
        <w:t xml:space="preserve"> </w:t>
      </w:r>
      <w:r w:rsidRPr="00E535BE">
        <w:rPr>
          <w:rFonts w:ascii="Times New Roman" w:hAnsi="Times New Roman" w:cs="Times New Roman"/>
          <w:sz w:val="28"/>
          <w:szCs w:val="28"/>
        </w:rPr>
        <w:t>Нечаев Иван Алексеевич и Кам</w:t>
      </w:r>
      <w:r w:rsidR="009549C9">
        <w:rPr>
          <w:rFonts w:ascii="Times New Roman" w:hAnsi="Times New Roman" w:cs="Times New Roman"/>
          <w:sz w:val="28"/>
          <w:szCs w:val="28"/>
        </w:rPr>
        <w:t>енский Александр Данилович</w:t>
      </w:r>
      <w:r w:rsidRPr="00E535BE">
        <w:rPr>
          <w:rFonts w:ascii="Times New Roman" w:hAnsi="Times New Roman" w:cs="Times New Roman"/>
          <w:sz w:val="28"/>
          <w:szCs w:val="28"/>
        </w:rPr>
        <w:t xml:space="preserve">. </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Нечаев И. А. – оперный певец. «Его регулярные выступления по радио старались не пропускать. Это не были традиционные концерты – певец сам вел программу, называл исполняемую песню. Если произведение включалось по заявке, Нечаев говорил, чью просьбу он выполняет. Такое непосредственное общение со слушателями еще более усиливало впечатление от передачи»</w:t>
      </w:r>
      <w:r w:rsidR="009549C9">
        <w:rPr>
          <w:rFonts w:ascii="Times New Roman" w:hAnsi="Times New Roman" w:cs="Times New Roman"/>
          <w:sz w:val="28"/>
          <w:szCs w:val="28"/>
        </w:rPr>
        <w:t>.</w:t>
      </w:r>
      <w:r w:rsidRPr="00E535BE">
        <w:rPr>
          <w:rStyle w:val="a5"/>
          <w:rFonts w:ascii="Times New Roman" w:hAnsi="Times New Roman" w:cs="Times New Roman"/>
          <w:sz w:val="28"/>
          <w:szCs w:val="28"/>
        </w:rPr>
        <w:footnoteReference w:id="25"/>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Каменский А. Д. – музыкант, который в дни блокады остался единственным в</w:t>
      </w:r>
      <w:r w:rsidR="00D04DDB" w:rsidRPr="00E535BE">
        <w:rPr>
          <w:rFonts w:ascii="Times New Roman" w:hAnsi="Times New Roman" w:cs="Times New Roman"/>
          <w:sz w:val="28"/>
          <w:szCs w:val="28"/>
        </w:rPr>
        <w:t xml:space="preserve"> городе пианистом высокого ранга.</w:t>
      </w:r>
      <w:r w:rsidRPr="00E535BE">
        <w:rPr>
          <w:rFonts w:ascii="Times New Roman" w:hAnsi="Times New Roman" w:cs="Times New Roman"/>
          <w:sz w:val="28"/>
          <w:szCs w:val="28"/>
        </w:rPr>
        <w:t xml:space="preserve"> </w:t>
      </w:r>
      <w:r w:rsidR="00D04DDB" w:rsidRPr="00E535BE">
        <w:rPr>
          <w:rFonts w:ascii="Times New Roman" w:hAnsi="Times New Roman" w:cs="Times New Roman"/>
          <w:sz w:val="28"/>
          <w:szCs w:val="28"/>
        </w:rPr>
        <w:t>Несмотря на то, что в</w:t>
      </w:r>
      <w:r w:rsidR="00812424" w:rsidRPr="00E535BE">
        <w:rPr>
          <w:rFonts w:ascii="Times New Roman" w:hAnsi="Times New Roman" w:cs="Times New Roman"/>
          <w:sz w:val="28"/>
          <w:szCs w:val="28"/>
        </w:rPr>
        <w:t xml:space="preserve"> студии, откуда транслировалась передача, стояла железная маленькая печка – «буржуйка» - </w:t>
      </w:r>
      <w:r w:rsidR="009549C9">
        <w:rPr>
          <w:rFonts w:ascii="Times New Roman" w:hAnsi="Times New Roman" w:cs="Times New Roman"/>
          <w:sz w:val="28"/>
          <w:szCs w:val="28"/>
        </w:rPr>
        <w:t>в здании Р</w:t>
      </w:r>
      <w:r w:rsidR="00D04DDB" w:rsidRPr="00E535BE">
        <w:rPr>
          <w:rFonts w:ascii="Times New Roman" w:hAnsi="Times New Roman" w:cs="Times New Roman"/>
          <w:sz w:val="28"/>
          <w:szCs w:val="28"/>
        </w:rPr>
        <w:t xml:space="preserve">адиокомитета было холоднее, чем на улице, так как </w:t>
      </w:r>
      <w:r w:rsidR="00812424" w:rsidRPr="00E535BE">
        <w:rPr>
          <w:rFonts w:ascii="Times New Roman" w:hAnsi="Times New Roman" w:cs="Times New Roman"/>
          <w:sz w:val="28"/>
          <w:szCs w:val="28"/>
        </w:rPr>
        <w:t xml:space="preserve">тепла она давала мало и едко дымила. Сотрудники радио работали в верхней одежде и теплых шапках. Отогреть клавиши рояля не представлялось возможным, поэтому Каменский грел руки над печкой, а перед выступлением сбрасывал пальто и садился за рояль. </w:t>
      </w:r>
      <w:r w:rsidR="006963D1" w:rsidRPr="00E535BE">
        <w:rPr>
          <w:rFonts w:ascii="Times New Roman" w:hAnsi="Times New Roman" w:cs="Times New Roman"/>
          <w:sz w:val="28"/>
          <w:szCs w:val="28"/>
        </w:rPr>
        <w:t>Он играл</w:t>
      </w:r>
      <w:r w:rsidR="00812424" w:rsidRPr="00E535BE">
        <w:rPr>
          <w:rFonts w:ascii="Times New Roman" w:hAnsi="Times New Roman" w:cs="Times New Roman"/>
          <w:sz w:val="28"/>
          <w:szCs w:val="28"/>
        </w:rPr>
        <w:t xml:space="preserve"> произведения советских композиторов, написа</w:t>
      </w:r>
      <w:r w:rsidR="006963D1" w:rsidRPr="00E535BE">
        <w:rPr>
          <w:rFonts w:ascii="Times New Roman" w:hAnsi="Times New Roman" w:cs="Times New Roman"/>
          <w:sz w:val="28"/>
          <w:szCs w:val="28"/>
        </w:rPr>
        <w:t>нные в Ленинграде в годы блокады</w:t>
      </w:r>
      <w:r w:rsidR="009549C9">
        <w:rPr>
          <w:rFonts w:ascii="Times New Roman" w:hAnsi="Times New Roman" w:cs="Times New Roman"/>
          <w:sz w:val="28"/>
          <w:szCs w:val="28"/>
        </w:rPr>
        <w:t>.</w:t>
      </w:r>
      <w:r w:rsidR="00812424" w:rsidRPr="00E535BE">
        <w:rPr>
          <w:rStyle w:val="a5"/>
          <w:rFonts w:ascii="Times New Roman" w:hAnsi="Times New Roman" w:cs="Times New Roman"/>
          <w:sz w:val="28"/>
          <w:szCs w:val="28"/>
        </w:rPr>
        <w:footnoteReference w:id="26"/>
      </w:r>
    </w:p>
    <w:p w:rsidR="00D04DDB"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lastRenderedPageBreak/>
        <w:t xml:space="preserve">Особо стоит отметить </w:t>
      </w:r>
      <w:proofErr w:type="spellStart"/>
      <w:r w:rsidRPr="00E535BE">
        <w:rPr>
          <w:rFonts w:ascii="Times New Roman" w:hAnsi="Times New Roman" w:cs="Times New Roman"/>
          <w:sz w:val="28"/>
          <w:szCs w:val="28"/>
        </w:rPr>
        <w:t>иновещание</w:t>
      </w:r>
      <w:proofErr w:type="spellEnd"/>
      <w:r w:rsidRPr="00E535BE">
        <w:rPr>
          <w:rFonts w:ascii="Times New Roman" w:hAnsi="Times New Roman" w:cs="Times New Roman"/>
          <w:sz w:val="28"/>
          <w:szCs w:val="28"/>
        </w:rPr>
        <w:t xml:space="preserve"> – передачи, созданные специально для иностранцев, в частности для немцев. В ней сочетались материалы на немецком языке и музыка: пьесы немецких классиков – Бетховена, Шуберта, Шумана, военные песни с новыми текстами. В этой работе активнейшее участие принимала Н. Леви</w:t>
      </w:r>
      <w:r w:rsidR="00D04DDB" w:rsidRPr="00E535BE">
        <w:rPr>
          <w:rFonts w:ascii="Times New Roman" w:hAnsi="Times New Roman" w:cs="Times New Roman"/>
          <w:sz w:val="28"/>
          <w:szCs w:val="28"/>
        </w:rPr>
        <w:t xml:space="preserve">, которая до блокады работала с Радиокомитетом как композитор, а </w:t>
      </w:r>
      <w:r w:rsidR="00473E93">
        <w:rPr>
          <w:rFonts w:ascii="Times New Roman" w:hAnsi="Times New Roman" w:cs="Times New Roman"/>
          <w:sz w:val="28"/>
          <w:szCs w:val="28"/>
        </w:rPr>
        <w:t>в годы войны</w:t>
      </w:r>
      <w:r w:rsidR="00D04DDB" w:rsidRPr="00E535BE">
        <w:rPr>
          <w:rFonts w:ascii="Times New Roman" w:hAnsi="Times New Roman" w:cs="Times New Roman"/>
          <w:sz w:val="28"/>
          <w:szCs w:val="28"/>
        </w:rPr>
        <w:t xml:space="preserve"> в качестве переводчика.</w:t>
      </w:r>
      <w:r w:rsidRPr="00E535BE">
        <w:rPr>
          <w:rStyle w:val="a5"/>
          <w:rFonts w:ascii="Times New Roman" w:hAnsi="Times New Roman" w:cs="Times New Roman"/>
          <w:sz w:val="28"/>
          <w:szCs w:val="28"/>
        </w:rPr>
        <w:footnoteReference w:id="27"/>
      </w:r>
      <w:r w:rsidRPr="00E535BE">
        <w:rPr>
          <w:rFonts w:ascii="Times New Roman" w:hAnsi="Times New Roman" w:cs="Times New Roman"/>
          <w:sz w:val="28"/>
          <w:szCs w:val="28"/>
        </w:rPr>
        <w:t xml:space="preserve"> </w:t>
      </w:r>
    </w:p>
    <w:p w:rsidR="008B3B1D" w:rsidRPr="00E535BE" w:rsidRDefault="008B3B1D" w:rsidP="00D04DDB">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 начале войны на Ленинградском радио работало 540 человек, из них 156 ушло в армию и народное ополчение, некоторые эвакуировались. На первое января 1942 г. в штате Радиокомитета состояло 349 человек, но многие из них зимой были совершенно нетрудоспособны»</w:t>
      </w:r>
      <w:r w:rsidR="00473E93">
        <w:rPr>
          <w:rFonts w:ascii="Times New Roman" w:hAnsi="Times New Roman" w:cs="Times New Roman"/>
          <w:sz w:val="28"/>
          <w:szCs w:val="28"/>
        </w:rPr>
        <w:t>.</w:t>
      </w:r>
      <w:r w:rsidRPr="00E535BE">
        <w:rPr>
          <w:rStyle w:val="a5"/>
          <w:rFonts w:ascii="Times New Roman" w:hAnsi="Times New Roman" w:cs="Times New Roman"/>
          <w:sz w:val="28"/>
          <w:szCs w:val="28"/>
        </w:rPr>
        <w:footnoteReference w:id="28"/>
      </w:r>
      <w:r w:rsidR="00D04DDB" w:rsidRPr="00E535BE">
        <w:rPr>
          <w:rFonts w:ascii="Times New Roman" w:hAnsi="Times New Roman" w:cs="Times New Roman"/>
          <w:sz w:val="28"/>
          <w:szCs w:val="28"/>
        </w:rPr>
        <w:t xml:space="preserve"> </w:t>
      </w:r>
      <w:r w:rsidRPr="00E535BE">
        <w:rPr>
          <w:rFonts w:ascii="Times New Roman" w:hAnsi="Times New Roman" w:cs="Times New Roman"/>
          <w:sz w:val="28"/>
          <w:szCs w:val="28"/>
        </w:rPr>
        <w:t>Людьми, которые были для радио самыми незамени</w:t>
      </w:r>
      <w:r w:rsidR="00473E93">
        <w:rPr>
          <w:rFonts w:ascii="Times New Roman" w:hAnsi="Times New Roman" w:cs="Times New Roman"/>
          <w:sz w:val="28"/>
          <w:szCs w:val="28"/>
        </w:rPr>
        <w:t xml:space="preserve">мыми работниками, были дикторы - </w:t>
      </w:r>
      <w:r w:rsidRPr="00E535BE">
        <w:rPr>
          <w:rFonts w:ascii="Times New Roman" w:hAnsi="Times New Roman" w:cs="Times New Roman"/>
          <w:sz w:val="28"/>
          <w:szCs w:val="28"/>
        </w:rPr>
        <w:t xml:space="preserve">Михаил Меланед, Нина Федорова, Давид Беккер, Екатерина </w:t>
      </w:r>
      <w:proofErr w:type="spellStart"/>
      <w:r w:rsidRPr="00E535BE">
        <w:rPr>
          <w:rFonts w:ascii="Times New Roman" w:hAnsi="Times New Roman" w:cs="Times New Roman"/>
          <w:sz w:val="28"/>
          <w:szCs w:val="28"/>
        </w:rPr>
        <w:t>Монахова</w:t>
      </w:r>
      <w:proofErr w:type="spellEnd"/>
      <w:r w:rsidRPr="00E535BE">
        <w:rPr>
          <w:rFonts w:ascii="Times New Roman" w:hAnsi="Times New Roman" w:cs="Times New Roman"/>
          <w:sz w:val="28"/>
          <w:szCs w:val="28"/>
        </w:rPr>
        <w:t>, Мария Петрова</w:t>
      </w:r>
      <w:r w:rsidR="00FE2AF4" w:rsidRPr="00E535BE">
        <w:rPr>
          <w:rFonts w:ascii="Times New Roman" w:hAnsi="Times New Roman" w:cs="Times New Roman"/>
          <w:sz w:val="28"/>
          <w:szCs w:val="28"/>
        </w:rPr>
        <w:t>.</w:t>
      </w:r>
    </w:p>
    <w:p w:rsidR="004A0B19"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Дважды в день по радио проходили передачи «Письма с фронта и на фронт»</w:t>
      </w:r>
      <w:r w:rsidR="00473E93">
        <w:rPr>
          <w:rFonts w:ascii="Times New Roman" w:hAnsi="Times New Roman" w:cs="Times New Roman"/>
          <w:sz w:val="28"/>
          <w:szCs w:val="28"/>
        </w:rPr>
        <w:t>.</w:t>
      </w:r>
      <w:r w:rsidRPr="00E535BE">
        <w:rPr>
          <w:rStyle w:val="a5"/>
          <w:rFonts w:ascii="Times New Roman" w:hAnsi="Times New Roman" w:cs="Times New Roman"/>
          <w:sz w:val="28"/>
          <w:szCs w:val="28"/>
        </w:rPr>
        <w:footnoteReference w:id="29"/>
      </w:r>
      <w:r w:rsidRPr="00E535BE">
        <w:rPr>
          <w:rFonts w:ascii="Times New Roman" w:hAnsi="Times New Roman" w:cs="Times New Roman"/>
          <w:sz w:val="28"/>
          <w:szCs w:val="28"/>
        </w:rPr>
        <w:t xml:space="preserve"> Дикторы зачитывали письма, и каждый раз ленинградцы прильнув к приемнику, хотели услышать знакомые фамилии и адреса. Адрес повторялся дважды, ведущий </w:t>
      </w:r>
      <w:r w:rsidR="004A0B19" w:rsidRPr="00E535BE">
        <w:rPr>
          <w:rFonts w:ascii="Times New Roman" w:hAnsi="Times New Roman" w:cs="Times New Roman"/>
          <w:sz w:val="28"/>
          <w:szCs w:val="28"/>
        </w:rPr>
        <w:t xml:space="preserve">всегда </w:t>
      </w:r>
      <w:r w:rsidRPr="00E535BE">
        <w:rPr>
          <w:rFonts w:ascii="Times New Roman" w:hAnsi="Times New Roman" w:cs="Times New Roman"/>
          <w:sz w:val="28"/>
          <w:szCs w:val="28"/>
        </w:rPr>
        <w:t>просил запомнить адресанта и получателя письма, чтобы передать товарищам</w:t>
      </w:r>
      <w:r w:rsidR="00FE2AF4" w:rsidRPr="00E535BE">
        <w:rPr>
          <w:rFonts w:ascii="Times New Roman" w:hAnsi="Times New Roman" w:cs="Times New Roman"/>
          <w:sz w:val="28"/>
          <w:szCs w:val="28"/>
        </w:rPr>
        <w:t>.</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В 1942 г. из 5290 часов вещания – 2830 составили передачи </w:t>
      </w:r>
      <w:proofErr w:type="spellStart"/>
      <w:r w:rsidRPr="00E535BE">
        <w:rPr>
          <w:rFonts w:ascii="Times New Roman" w:hAnsi="Times New Roman" w:cs="Times New Roman"/>
          <w:sz w:val="28"/>
          <w:szCs w:val="28"/>
        </w:rPr>
        <w:t>политвещания</w:t>
      </w:r>
      <w:proofErr w:type="spellEnd"/>
      <w:r w:rsidRPr="00E535BE">
        <w:rPr>
          <w:rFonts w:ascii="Times New Roman" w:hAnsi="Times New Roman" w:cs="Times New Roman"/>
          <w:sz w:val="28"/>
          <w:szCs w:val="28"/>
        </w:rPr>
        <w:t xml:space="preserve">, при этом на долю </w:t>
      </w:r>
      <w:proofErr w:type="spellStart"/>
      <w:r w:rsidRPr="00E535BE">
        <w:rPr>
          <w:rFonts w:ascii="Times New Roman" w:hAnsi="Times New Roman" w:cs="Times New Roman"/>
          <w:sz w:val="28"/>
          <w:szCs w:val="28"/>
        </w:rPr>
        <w:t>иноредакций</w:t>
      </w:r>
      <w:proofErr w:type="spellEnd"/>
      <w:r w:rsidRPr="00E535BE">
        <w:rPr>
          <w:rFonts w:ascii="Times New Roman" w:hAnsi="Times New Roman" w:cs="Times New Roman"/>
          <w:sz w:val="28"/>
          <w:szCs w:val="28"/>
        </w:rPr>
        <w:t xml:space="preserve"> пришлось 877 часов, 2301 час велось вещание художественное, в том числе передачи для детей заняли 174 часа</w:t>
      </w:r>
      <w:r w:rsidR="00473E93">
        <w:rPr>
          <w:rFonts w:ascii="Times New Roman" w:hAnsi="Times New Roman" w:cs="Times New Roman"/>
          <w:sz w:val="28"/>
          <w:szCs w:val="28"/>
        </w:rPr>
        <w:t>.</w:t>
      </w:r>
      <w:r w:rsidRPr="00E535BE">
        <w:rPr>
          <w:rStyle w:val="a5"/>
          <w:rFonts w:ascii="Times New Roman" w:hAnsi="Times New Roman" w:cs="Times New Roman"/>
          <w:sz w:val="28"/>
          <w:szCs w:val="28"/>
        </w:rPr>
        <w:footnoteReference w:id="30"/>
      </w:r>
      <w:r w:rsidRPr="00E535BE">
        <w:rPr>
          <w:rFonts w:ascii="Times New Roman" w:hAnsi="Times New Roman" w:cs="Times New Roman"/>
          <w:sz w:val="28"/>
          <w:szCs w:val="28"/>
        </w:rPr>
        <w:t xml:space="preserve"> В 1943 г. положение изменилось, за счет увеличения музыкальных и литературно-драматических передач. </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Самым «тихим» месяцем в музыкальном плане за весь пер</w:t>
      </w:r>
      <w:r w:rsidR="00473E93">
        <w:rPr>
          <w:rFonts w:ascii="Times New Roman" w:hAnsi="Times New Roman" w:cs="Times New Roman"/>
          <w:sz w:val="28"/>
          <w:szCs w:val="28"/>
        </w:rPr>
        <w:t>иод блокады стал февраль 1942 г</w:t>
      </w:r>
      <w:r w:rsidRPr="00E535BE">
        <w:rPr>
          <w:rFonts w:ascii="Times New Roman" w:hAnsi="Times New Roman" w:cs="Times New Roman"/>
          <w:sz w:val="28"/>
          <w:szCs w:val="28"/>
        </w:rPr>
        <w:t xml:space="preserve">. Концертные залы были закрыты, музыка по радио </w:t>
      </w:r>
      <w:r w:rsidRPr="00E535BE">
        <w:rPr>
          <w:rFonts w:ascii="Times New Roman" w:hAnsi="Times New Roman" w:cs="Times New Roman"/>
          <w:sz w:val="28"/>
          <w:szCs w:val="28"/>
        </w:rPr>
        <w:lastRenderedPageBreak/>
        <w:t>звучала очень редко, в основном только механические записи. К концу февраля ситуация начала меняться.</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23 февраля 1942 г. транслировался первый «живой» концерт после нескольких недель отсутствия музыки в честь 24-й годовщины Красной Армии</w:t>
      </w:r>
      <w:r w:rsidR="00473E93">
        <w:rPr>
          <w:rFonts w:ascii="Times New Roman" w:hAnsi="Times New Roman" w:cs="Times New Roman"/>
          <w:sz w:val="28"/>
          <w:szCs w:val="28"/>
        </w:rPr>
        <w:t>.</w:t>
      </w:r>
      <w:r w:rsidRPr="00E535BE">
        <w:rPr>
          <w:rStyle w:val="a5"/>
          <w:rFonts w:ascii="Times New Roman" w:hAnsi="Times New Roman" w:cs="Times New Roman"/>
          <w:sz w:val="28"/>
          <w:szCs w:val="28"/>
        </w:rPr>
        <w:footnoteReference w:id="31"/>
      </w:r>
      <w:r w:rsidRPr="00E535BE">
        <w:rPr>
          <w:rFonts w:ascii="Times New Roman" w:hAnsi="Times New Roman" w:cs="Times New Roman"/>
          <w:sz w:val="28"/>
          <w:szCs w:val="28"/>
        </w:rPr>
        <w:t xml:space="preserve"> Выступали военные коллективы – ансамбль песни и пляски Политуправления Ленинградского фронта под руководством А. Анисимова, ансамбль Балтийского флота под руководством Н. </w:t>
      </w:r>
      <w:proofErr w:type="spellStart"/>
      <w:r w:rsidRPr="00E535BE">
        <w:rPr>
          <w:rFonts w:ascii="Times New Roman" w:hAnsi="Times New Roman" w:cs="Times New Roman"/>
          <w:sz w:val="28"/>
          <w:szCs w:val="28"/>
        </w:rPr>
        <w:t>Минха</w:t>
      </w:r>
      <w:proofErr w:type="spellEnd"/>
      <w:r w:rsidRPr="00E535BE">
        <w:rPr>
          <w:rFonts w:ascii="Times New Roman" w:hAnsi="Times New Roman" w:cs="Times New Roman"/>
          <w:sz w:val="28"/>
          <w:szCs w:val="28"/>
        </w:rPr>
        <w:t xml:space="preserve"> и певцы, известные на весь Ленинград – </w:t>
      </w:r>
      <w:r w:rsidR="006963D1" w:rsidRPr="00E535BE">
        <w:rPr>
          <w:rFonts w:ascii="Times New Roman" w:hAnsi="Times New Roman" w:cs="Times New Roman"/>
          <w:sz w:val="28"/>
          <w:szCs w:val="28"/>
        </w:rPr>
        <w:t xml:space="preserve">И. Нечаев, С. Преображенская, В. </w:t>
      </w:r>
      <w:proofErr w:type="spellStart"/>
      <w:r w:rsidR="006963D1" w:rsidRPr="00E535BE">
        <w:rPr>
          <w:rFonts w:ascii="Times New Roman" w:hAnsi="Times New Roman" w:cs="Times New Roman"/>
          <w:sz w:val="28"/>
          <w:szCs w:val="28"/>
        </w:rPr>
        <w:t>Легков</w:t>
      </w:r>
      <w:proofErr w:type="spellEnd"/>
      <w:r w:rsidR="006963D1" w:rsidRPr="00E535BE">
        <w:rPr>
          <w:rFonts w:ascii="Times New Roman" w:hAnsi="Times New Roman" w:cs="Times New Roman"/>
          <w:sz w:val="28"/>
          <w:szCs w:val="28"/>
        </w:rPr>
        <w:t xml:space="preserve">, </w:t>
      </w:r>
      <w:r w:rsidRPr="00E535BE">
        <w:rPr>
          <w:rFonts w:ascii="Times New Roman" w:hAnsi="Times New Roman" w:cs="Times New Roman"/>
          <w:sz w:val="28"/>
          <w:szCs w:val="28"/>
        </w:rPr>
        <w:t>В. Шестакова</w:t>
      </w:r>
      <w:r w:rsidR="00473E93">
        <w:rPr>
          <w:rFonts w:ascii="Times New Roman" w:hAnsi="Times New Roman" w:cs="Times New Roman"/>
          <w:sz w:val="28"/>
          <w:szCs w:val="28"/>
        </w:rPr>
        <w:t>.</w:t>
      </w:r>
      <w:r w:rsidRPr="00E535BE">
        <w:rPr>
          <w:rStyle w:val="a5"/>
          <w:rFonts w:ascii="Times New Roman" w:hAnsi="Times New Roman" w:cs="Times New Roman"/>
          <w:sz w:val="28"/>
          <w:szCs w:val="28"/>
        </w:rPr>
        <w:footnoteReference w:id="32"/>
      </w:r>
      <w:r w:rsidRPr="00E535BE">
        <w:rPr>
          <w:rFonts w:ascii="Times New Roman" w:hAnsi="Times New Roman" w:cs="Times New Roman"/>
          <w:sz w:val="28"/>
          <w:szCs w:val="28"/>
        </w:rPr>
        <w:t xml:space="preserve"> Эта передача имела большой успех у жителей и у Политуправления фронта. Считается, что этот концерт и послужил толчком к возрождению музыки.</w:t>
      </w:r>
    </w:p>
    <w:p w:rsidR="001E0AD7"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В начале марта 1942 г. дирижеру симфонического оркестра Радиокомитета Карлу </w:t>
      </w:r>
      <w:r w:rsidR="005E1ABD">
        <w:rPr>
          <w:rFonts w:ascii="Times New Roman" w:hAnsi="Times New Roman" w:cs="Times New Roman"/>
          <w:sz w:val="28"/>
          <w:szCs w:val="28"/>
        </w:rPr>
        <w:t xml:space="preserve">Ильичу </w:t>
      </w:r>
      <w:proofErr w:type="spellStart"/>
      <w:r w:rsidRPr="00E535BE">
        <w:rPr>
          <w:rFonts w:ascii="Times New Roman" w:hAnsi="Times New Roman" w:cs="Times New Roman"/>
          <w:sz w:val="28"/>
          <w:szCs w:val="28"/>
        </w:rPr>
        <w:t>Элиасбергу</w:t>
      </w:r>
      <w:proofErr w:type="spellEnd"/>
      <w:r w:rsidRPr="00E535BE">
        <w:rPr>
          <w:rFonts w:ascii="Times New Roman" w:hAnsi="Times New Roman" w:cs="Times New Roman"/>
          <w:sz w:val="28"/>
          <w:szCs w:val="28"/>
        </w:rPr>
        <w:t>, находившемуся в то время в стационаре в гостинице «</w:t>
      </w:r>
      <w:proofErr w:type="spellStart"/>
      <w:r w:rsidRPr="00E535BE">
        <w:rPr>
          <w:rFonts w:ascii="Times New Roman" w:hAnsi="Times New Roman" w:cs="Times New Roman"/>
          <w:sz w:val="28"/>
          <w:szCs w:val="28"/>
        </w:rPr>
        <w:t>Астория</w:t>
      </w:r>
      <w:proofErr w:type="spellEnd"/>
      <w:r w:rsidRPr="00E535BE">
        <w:rPr>
          <w:rFonts w:ascii="Times New Roman" w:hAnsi="Times New Roman" w:cs="Times New Roman"/>
          <w:sz w:val="28"/>
          <w:szCs w:val="28"/>
        </w:rPr>
        <w:t xml:space="preserve">», </w:t>
      </w:r>
      <w:proofErr w:type="gramStart"/>
      <w:r w:rsidRPr="00E535BE">
        <w:rPr>
          <w:rFonts w:ascii="Times New Roman" w:hAnsi="Times New Roman" w:cs="Times New Roman"/>
          <w:sz w:val="28"/>
          <w:szCs w:val="28"/>
        </w:rPr>
        <w:t xml:space="preserve">пришла записка от начальника Управления по делам искусств Б. </w:t>
      </w:r>
      <w:proofErr w:type="spellStart"/>
      <w:r w:rsidRPr="00E535BE">
        <w:rPr>
          <w:rFonts w:ascii="Times New Roman" w:hAnsi="Times New Roman" w:cs="Times New Roman"/>
          <w:sz w:val="28"/>
          <w:szCs w:val="28"/>
        </w:rPr>
        <w:t>Загурского</w:t>
      </w:r>
      <w:proofErr w:type="spellEnd"/>
      <w:r w:rsidRPr="00E535BE">
        <w:rPr>
          <w:rFonts w:ascii="Times New Roman" w:hAnsi="Times New Roman" w:cs="Times New Roman"/>
          <w:sz w:val="28"/>
          <w:szCs w:val="28"/>
        </w:rPr>
        <w:t xml:space="preserve"> с просьбой зайти</w:t>
      </w:r>
      <w:proofErr w:type="gramEnd"/>
      <w:r w:rsidRPr="00E535BE">
        <w:rPr>
          <w:rFonts w:ascii="Times New Roman" w:hAnsi="Times New Roman" w:cs="Times New Roman"/>
          <w:sz w:val="28"/>
          <w:szCs w:val="28"/>
        </w:rPr>
        <w:t xml:space="preserve"> к нему в здание Большого драматического театра</w:t>
      </w:r>
      <w:r w:rsidR="00473E93">
        <w:rPr>
          <w:rFonts w:ascii="Times New Roman" w:hAnsi="Times New Roman" w:cs="Times New Roman"/>
          <w:sz w:val="28"/>
          <w:szCs w:val="28"/>
        </w:rPr>
        <w:t>.</w:t>
      </w:r>
      <w:r w:rsidRPr="00E535BE">
        <w:rPr>
          <w:rStyle w:val="a5"/>
          <w:rFonts w:ascii="Times New Roman" w:hAnsi="Times New Roman" w:cs="Times New Roman"/>
          <w:sz w:val="28"/>
          <w:szCs w:val="28"/>
        </w:rPr>
        <w:footnoteReference w:id="33"/>
      </w:r>
      <w:r w:rsidRPr="00E535BE">
        <w:rPr>
          <w:rFonts w:ascii="Times New Roman" w:hAnsi="Times New Roman" w:cs="Times New Roman"/>
          <w:sz w:val="28"/>
          <w:szCs w:val="28"/>
        </w:rPr>
        <w:t xml:space="preserve"> </w:t>
      </w:r>
      <w:proofErr w:type="spellStart"/>
      <w:r w:rsidR="001E0AD7" w:rsidRPr="00E535BE">
        <w:rPr>
          <w:rFonts w:ascii="Times New Roman" w:hAnsi="Times New Roman" w:cs="Times New Roman"/>
          <w:sz w:val="28"/>
          <w:szCs w:val="28"/>
        </w:rPr>
        <w:t>Элиасберг</w:t>
      </w:r>
      <w:proofErr w:type="spellEnd"/>
      <w:r w:rsidR="001E0AD7" w:rsidRPr="00E535BE">
        <w:rPr>
          <w:rFonts w:ascii="Times New Roman" w:hAnsi="Times New Roman" w:cs="Times New Roman"/>
          <w:sz w:val="28"/>
          <w:szCs w:val="28"/>
        </w:rPr>
        <w:t xml:space="preserve"> пообещал прийти, только если у него будут силы обратно подняться на 7 этаж «</w:t>
      </w:r>
      <w:proofErr w:type="spellStart"/>
      <w:r w:rsidR="001E0AD7" w:rsidRPr="00E535BE">
        <w:rPr>
          <w:rFonts w:ascii="Times New Roman" w:hAnsi="Times New Roman" w:cs="Times New Roman"/>
          <w:sz w:val="28"/>
          <w:szCs w:val="28"/>
        </w:rPr>
        <w:t>Астории</w:t>
      </w:r>
      <w:proofErr w:type="spellEnd"/>
      <w:r w:rsidR="001E0AD7" w:rsidRPr="00E535BE">
        <w:rPr>
          <w:rFonts w:ascii="Times New Roman" w:hAnsi="Times New Roman" w:cs="Times New Roman"/>
          <w:sz w:val="28"/>
          <w:szCs w:val="28"/>
        </w:rPr>
        <w:t>»</w:t>
      </w:r>
      <w:r w:rsidR="00473E93">
        <w:rPr>
          <w:rFonts w:ascii="Times New Roman" w:hAnsi="Times New Roman" w:cs="Times New Roman"/>
          <w:sz w:val="28"/>
          <w:szCs w:val="28"/>
        </w:rPr>
        <w:t>.</w:t>
      </w:r>
      <w:r w:rsidR="001E0AD7" w:rsidRPr="00E535BE">
        <w:rPr>
          <w:rStyle w:val="a5"/>
          <w:rFonts w:ascii="Times New Roman" w:hAnsi="Times New Roman" w:cs="Times New Roman"/>
          <w:sz w:val="28"/>
          <w:szCs w:val="28"/>
        </w:rPr>
        <w:footnoteReference w:id="34"/>
      </w:r>
      <w:r w:rsidR="001E0AD7" w:rsidRPr="00E535BE">
        <w:rPr>
          <w:rFonts w:ascii="Times New Roman" w:hAnsi="Times New Roman" w:cs="Times New Roman"/>
          <w:sz w:val="28"/>
          <w:szCs w:val="28"/>
        </w:rPr>
        <w:t xml:space="preserve"> На встречу пришел и инспектор оркестра. Он принес с собой список оркестрантов, в котором красным были обведены фамилии живых людей, но неспособных к труду и черным - 27 фамилий умерших.</w:t>
      </w:r>
    </w:p>
    <w:p w:rsidR="008B3B1D" w:rsidRPr="00E535BE" w:rsidRDefault="001E0AD7"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 </w:t>
      </w:r>
      <w:r w:rsidR="008B3B1D" w:rsidRPr="00E535BE">
        <w:rPr>
          <w:rFonts w:ascii="Times New Roman" w:hAnsi="Times New Roman" w:cs="Times New Roman"/>
          <w:sz w:val="28"/>
          <w:szCs w:val="28"/>
        </w:rPr>
        <w:t>Через некоторое время после этой встречи по радио объявили: «Просьба ко всем музыкантам Ленинграда явиться в Радиокомитет»</w:t>
      </w:r>
      <w:r w:rsidR="008B3B1D" w:rsidRPr="00E535BE">
        <w:rPr>
          <w:rStyle w:val="a5"/>
          <w:rFonts w:ascii="Times New Roman" w:hAnsi="Times New Roman" w:cs="Times New Roman"/>
          <w:sz w:val="28"/>
          <w:szCs w:val="28"/>
        </w:rPr>
        <w:footnoteReference w:id="35"/>
      </w:r>
      <w:r w:rsidR="008B3B1D" w:rsidRPr="00E535BE">
        <w:rPr>
          <w:rFonts w:ascii="Times New Roman" w:hAnsi="Times New Roman" w:cs="Times New Roman"/>
          <w:sz w:val="28"/>
          <w:szCs w:val="28"/>
        </w:rPr>
        <w:t xml:space="preserve"> - было решено возродить оркестр. Голодающие музыканты оживились и начали приходить в Дом Радио. Благодаря помощи Б. </w:t>
      </w:r>
      <w:proofErr w:type="spellStart"/>
      <w:r w:rsidR="008B3B1D" w:rsidRPr="00E535BE">
        <w:rPr>
          <w:rFonts w:ascii="Times New Roman" w:hAnsi="Times New Roman" w:cs="Times New Roman"/>
          <w:sz w:val="28"/>
          <w:szCs w:val="28"/>
        </w:rPr>
        <w:t>Загурского</w:t>
      </w:r>
      <w:proofErr w:type="spellEnd"/>
      <w:r w:rsidR="008B3B1D" w:rsidRPr="00E535BE">
        <w:rPr>
          <w:rFonts w:ascii="Times New Roman" w:hAnsi="Times New Roman" w:cs="Times New Roman"/>
          <w:sz w:val="28"/>
          <w:szCs w:val="28"/>
        </w:rPr>
        <w:t xml:space="preserve"> музыканты </w:t>
      </w:r>
      <w:r w:rsidR="008B3B1D" w:rsidRPr="00E535BE">
        <w:rPr>
          <w:rFonts w:ascii="Times New Roman" w:hAnsi="Times New Roman" w:cs="Times New Roman"/>
          <w:sz w:val="28"/>
          <w:szCs w:val="28"/>
        </w:rPr>
        <w:lastRenderedPageBreak/>
        <w:t xml:space="preserve">получили дополнительное питание, также была отправлена просьба командованию фронта </w:t>
      </w:r>
      <w:proofErr w:type="gramStart"/>
      <w:r w:rsidR="008B3B1D" w:rsidRPr="00E535BE">
        <w:rPr>
          <w:rFonts w:ascii="Times New Roman" w:hAnsi="Times New Roman" w:cs="Times New Roman"/>
          <w:sz w:val="28"/>
          <w:szCs w:val="28"/>
        </w:rPr>
        <w:t>пополнить</w:t>
      </w:r>
      <w:proofErr w:type="gramEnd"/>
      <w:r w:rsidR="008B3B1D" w:rsidRPr="00E535BE">
        <w:rPr>
          <w:rFonts w:ascii="Times New Roman" w:hAnsi="Times New Roman" w:cs="Times New Roman"/>
          <w:sz w:val="28"/>
          <w:szCs w:val="28"/>
        </w:rPr>
        <w:t xml:space="preserve"> оркестр военными музыкантами</w:t>
      </w:r>
      <w:r w:rsidR="00473E93">
        <w:rPr>
          <w:rFonts w:ascii="Times New Roman" w:hAnsi="Times New Roman" w:cs="Times New Roman"/>
          <w:sz w:val="28"/>
          <w:szCs w:val="28"/>
        </w:rPr>
        <w:t>.</w:t>
      </w:r>
      <w:r w:rsidR="008B3B1D" w:rsidRPr="00E535BE">
        <w:rPr>
          <w:rStyle w:val="a5"/>
          <w:rFonts w:ascii="Times New Roman" w:hAnsi="Times New Roman" w:cs="Times New Roman"/>
          <w:sz w:val="28"/>
          <w:szCs w:val="28"/>
        </w:rPr>
        <w:footnoteReference w:id="36"/>
      </w:r>
      <w:r w:rsidR="008B3B1D" w:rsidRPr="00E535BE">
        <w:rPr>
          <w:rFonts w:ascii="Times New Roman" w:hAnsi="Times New Roman" w:cs="Times New Roman"/>
          <w:sz w:val="28"/>
          <w:szCs w:val="28"/>
        </w:rPr>
        <w:t xml:space="preserve"> Примерно в это же время в Куйбышеве состоялась премьера Седьмой симфонии Д.</w:t>
      </w:r>
      <w:r w:rsidR="004A0B19" w:rsidRPr="00E535BE">
        <w:rPr>
          <w:rFonts w:ascii="Times New Roman" w:hAnsi="Times New Roman" w:cs="Times New Roman"/>
          <w:sz w:val="28"/>
          <w:szCs w:val="28"/>
        </w:rPr>
        <w:t xml:space="preserve"> Д.</w:t>
      </w:r>
      <w:r w:rsidR="008B3B1D" w:rsidRPr="00E535BE">
        <w:rPr>
          <w:rFonts w:ascii="Times New Roman" w:hAnsi="Times New Roman" w:cs="Times New Roman"/>
          <w:sz w:val="28"/>
          <w:szCs w:val="28"/>
        </w:rPr>
        <w:t xml:space="preserve"> Шостаковича. Идея исполнить ее в городе, которому это произведение посвящено, охватила всех, она дала сил и энтузиазма поднять на ноги музыкантов и добиться того, чтобы партитура симфонии была доставлена самолетом в Ленинград. </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Весной музыка окончательно вернулась в город. По радио начали передавать концерты, оперу, симфонии, западную классику. Чаще всего звучали концерты и симфонии П. Чайковского</w:t>
      </w:r>
      <w:r w:rsidR="00473E93">
        <w:rPr>
          <w:rFonts w:ascii="Times New Roman" w:hAnsi="Times New Roman" w:cs="Times New Roman"/>
          <w:sz w:val="28"/>
          <w:szCs w:val="28"/>
        </w:rPr>
        <w:t>.</w:t>
      </w:r>
      <w:r w:rsidRPr="00E535BE">
        <w:rPr>
          <w:rStyle w:val="a5"/>
          <w:rFonts w:ascii="Times New Roman" w:hAnsi="Times New Roman" w:cs="Times New Roman"/>
          <w:sz w:val="28"/>
          <w:szCs w:val="28"/>
        </w:rPr>
        <w:footnoteReference w:id="37"/>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9 августа 1942 г. в Большом зале Филармонии состоялась ленинградская премьера Седьмой симфонии Дмитрия Шостаковича. Эта музыка разносилась из уличных громкоговорителей, в тот вечер ее слушал весь Ленинград.</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В конце 1942 г. в радиовещании появилась новая рубрика, предложенная самими слушателями – «Концерты по заявкам </w:t>
      </w:r>
      <w:proofErr w:type="gramStart"/>
      <w:r w:rsidRPr="00E535BE">
        <w:rPr>
          <w:rFonts w:ascii="Times New Roman" w:hAnsi="Times New Roman" w:cs="Times New Roman"/>
          <w:sz w:val="28"/>
          <w:szCs w:val="28"/>
        </w:rPr>
        <w:t>раненных</w:t>
      </w:r>
      <w:proofErr w:type="gramEnd"/>
      <w:r w:rsidRPr="00E535BE">
        <w:rPr>
          <w:rFonts w:ascii="Times New Roman" w:hAnsi="Times New Roman" w:cs="Times New Roman"/>
          <w:sz w:val="28"/>
          <w:szCs w:val="28"/>
        </w:rPr>
        <w:t>»</w:t>
      </w:r>
      <w:r w:rsidR="00473E93">
        <w:rPr>
          <w:rFonts w:ascii="Times New Roman" w:hAnsi="Times New Roman" w:cs="Times New Roman"/>
          <w:sz w:val="28"/>
          <w:szCs w:val="28"/>
        </w:rPr>
        <w:t>.</w:t>
      </w:r>
      <w:r w:rsidRPr="00E535BE">
        <w:rPr>
          <w:rStyle w:val="a5"/>
          <w:rFonts w:ascii="Times New Roman" w:hAnsi="Times New Roman" w:cs="Times New Roman"/>
          <w:sz w:val="28"/>
          <w:szCs w:val="28"/>
        </w:rPr>
        <w:footnoteReference w:id="38"/>
      </w:r>
      <w:r w:rsidRPr="00E535BE">
        <w:rPr>
          <w:rFonts w:ascii="Times New Roman" w:hAnsi="Times New Roman" w:cs="Times New Roman"/>
          <w:sz w:val="28"/>
          <w:szCs w:val="28"/>
        </w:rPr>
        <w:t xml:space="preserve"> Радиокомитет старался исполнить все просьбы бойцов, хотя это было нелегко, потому что многие заявки были на песни одних и тех же исполнителей. Однако постепенно начало возрастать число звукозаписей, и этот в</w:t>
      </w:r>
      <w:r w:rsidR="00473E93">
        <w:rPr>
          <w:rFonts w:ascii="Times New Roman" w:hAnsi="Times New Roman" w:cs="Times New Roman"/>
          <w:sz w:val="28"/>
          <w:szCs w:val="28"/>
        </w:rPr>
        <w:t>опрос был решен. В этой передаче</w:t>
      </w:r>
      <w:r w:rsidRPr="00E535BE">
        <w:rPr>
          <w:rFonts w:ascii="Times New Roman" w:hAnsi="Times New Roman" w:cs="Times New Roman"/>
          <w:sz w:val="28"/>
          <w:szCs w:val="28"/>
        </w:rPr>
        <w:t xml:space="preserve"> звучала не только знакомая и любимая музыка, здесь также назывались сотни фамилий и имен р</w:t>
      </w:r>
      <w:r w:rsidR="004A70A0" w:rsidRPr="00E535BE">
        <w:rPr>
          <w:rFonts w:ascii="Times New Roman" w:hAnsi="Times New Roman" w:cs="Times New Roman"/>
          <w:sz w:val="28"/>
          <w:szCs w:val="28"/>
        </w:rPr>
        <w:t>аненных, которые могли быть</w:t>
      </w:r>
      <w:r w:rsidRPr="00E535BE">
        <w:rPr>
          <w:rFonts w:ascii="Times New Roman" w:hAnsi="Times New Roman" w:cs="Times New Roman"/>
          <w:sz w:val="28"/>
          <w:szCs w:val="28"/>
        </w:rPr>
        <w:t xml:space="preserve"> услышанными родственниками.</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Продолжали свое вещание передачи для молодежи. Все чаще в них стали появляться новые песни. Их содержание было в основном шутливым, героями сюжетов были веселые и смелые солдаты, верные товарищи, а мотивы разнообразны – от </w:t>
      </w:r>
      <w:proofErr w:type="gramStart"/>
      <w:r w:rsidRPr="00E535BE">
        <w:rPr>
          <w:rFonts w:ascii="Times New Roman" w:hAnsi="Times New Roman" w:cs="Times New Roman"/>
          <w:sz w:val="28"/>
          <w:szCs w:val="28"/>
        </w:rPr>
        <w:t>джаз-песенок</w:t>
      </w:r>
      <w:proofErr w:type="gramEnd"/>
      <w:r w:rsidRPr="00E535BE">
        <w:rPr>
          <w:rFonts w:ascii="Times New Roman" w:hAnsi="Times New Roman" w:cs="Times New Roman"/>
          <w:sz w:val="28"/>
          <w:szCs w:val="28"/>
        </w:rPr>
        <w:t>, до лирических романсов</w:t>
      </w:r>
      <w:r w:rsidR="00473E93">
        <w:rPr>
          <w:rFonts w:ascii="Times New Roman" w:hAnsi="Times New Roman" w:cs="Times New Roman"/>
          <w:sz w:val="28"/>
          <w:szCs w:val="28"/>
        </w:rPr>
        <w:t>.</w:t>
      </w:r>
      <w:r w:rsidRPr="00E535BE">
        <w:rPr>
          <w:rStyle w:val="a5"/>
          <w:rFonts w:ascii="Times New Roman" w:hAnsi="Times New Roman" w:cs="Times New Roman"/>
          <w:sz w:val="28"/>
          <w:szCs w:val="28"/>
        </w:rPr>
        <w:footnoteReference w:id="39"/>
      </w:r>
    </w:p>
    <w:p w:rsidR="008B3B1D" w:rsidRPr="00E535BE" w:rsidRDefault="008B3B1D" w:rsidP="00473E93">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lastRenderedPageBreak/>
        <w:t>Несмотря на увеличение репертуара музыкантов, на разнообразие форм передач, на позитивные настроения в песнях и стихах, жизненные условия в Ленинграде оставались прежними: блокада еще не закончилась, артиллерийские обстрелы и бомбардировки продолжались. Во многих источниках отмечено появление музыкальных передач, которые шли сразу после воздушной тревоги</w:t>
      </w:r>
      <w:r w:rsidR="00473E93">
        <w:rPr>
          <w:rFonts w:ascii="Times New Roman" w:hAnsi="Times New Roman" w:cs="Times New Roman"/>
          <w:sz w:val="28"/>
          <w:szCs w:val="28"/>
        </w:rPr>
        <w:t>.</w:t>
      </w:r>
      <w:r w:rsidRPr="00E535BE">
        <w:rPr>
          <w:rStyle w:val="a5"/>
          <w:rFonts w:ascii="Times New Roman" w:hAnsi="Times New Roman" w:cs="Times New Roman"/>
          <w:sz w:val="28"/>
          <w:szCs w:val="28"/>
        </w:rPr>
        <w:footnoteReference w:id="40"/>
      </w:r>
      <w:r w:rsidRPr="00E535BE">
        <w:rPr>
          <w:rFonts w:ascii="Times New Roman" w:hAnsi="Times New Roman" w:cs="Times New Roman"/>
          <w:sz w:val="28"/>
          <w:szCs w:val="28"/>
        </w:rPr>
        <w:t xml:space="preserve"> Музыка становилась лучшим отдыхом после эмоционального и нервного напряжения. Особые интерес в такие моменты вызывали русские народные песни, </w:t>
      </w:r>
      <w:r w:rsidR="00473E93">
        <w:rPr>
          <w:rFonts w:ascii="Times New Roman" w:hAnsi="Times New Roman" w:cs="Times New Roman"/>
          <w:sz w:val="28"/>
          <w:szCs w:val="28"/>
        </w:rPr>
        <w:t xml:space="preserve">которые исполнял И. А. Нечаев. </w:t>
      </w:r>
      <w:r w:rsidR="004A70A0" w:rsidRPr="00E535BE">
        <w:rPr>
          <w:rFonts w:ascii="Times New Roman" w:hAnsi="Times New Roman" w:cs="Times New Roman"/>
          <w:sz w:val="28"/>
          <w:szCs w:val="28"/>
        </w:rPr>
        <w:t>Еще з</w:t>
      </w:r>
      <w:r w:rsidRPr="00E535BE">
        <w:rPr>
          <w:rFonts w:ascii="Times New Roman" w:hAnsi="Times New Roman" w:cs="Times New Roman"/>
          <w:sz w:val="28"/>
          <w:szCs w:val="28"/>
        </w:rPr>
        <w:t>имой 1941-1942 гг. художественный ру</w:t>
      </w:r>
      <w:r w:rsidR="004A70A0" w:rsidRPr="00E535BE">
        <w:rPr>
          <w:rFonts w:ascii="Times New Roman" w:hAnsi="Times New Roman" w:cs="Times New Roman"/>
          <w:sz w:val="28"/>
          <w:szCs w:val="28"/>
        </w:rPr>
        <w:t xml:space="preserve">ководитель Радиокомитета – Я. </w:t>
      </w:r>
      <w:r w:rsidR="00473E93">
        <w:rPr>
          <w:rFonts w:ascii="Times New Roman" w:hAnsi="Times New Roman" w:cs="Times New Roman"/>
          <w:sz w:val="28"/>
          <w:szCs w:val="28"/>
        </w:rPr>
        <w:t xml:space="preserve">Л. </w:t>
      </w:r>
      <w:r w:rsidR="00A90AAB">
        <w:rPr>
          <w:rFonts w:ascii="Times New Roman" w:hAnsi="Times New Roman" w:cs="Times New Roman"/>
          <w:sz w:val="28"/>
          <w:szCs w:val="28"/>
        </w:rPr>
        <w:t xml:space="preserve">Бабушкин – предложил Нечаеву </w:t>
      </w:r>
      <w:r w:rsidRPr="00E535BE">
        <w:rPr>
          <w:rFonts w:ascii="Times New Roman" w:hAnsi="Times New Roman" w:cs="Times New Roman"/>
          <w:sz w:val="28"/>
          <w:szCs w:val="28"/>
        </w:rPr>
        <w:t>исполнять  народные песни. Это оказалось</w:t>
      </w:r>
      <w:r w:rsidR="00473E93">
        <w:rPr>
          <w:rFonts w:ascii="Times New Roman" w:hAnsi="Times New Roman" w:cs="Times New Roman"/>
          <w:sz w:val="28"/>
          <w:szCs w:val="28"/>
        </w:rPr>
        <w:t xml:space="preserve"> нелегко, так как для него</w:t>
      </w:r>
      <w:r w:rsidRPr="00E535BE">
        <w:rPr>
          <w:rFonts w:ascii="Times New Roman" w:hAnsi="Times New Roman" w:cs="Times New Roman"/>
          <w:sz w:val="28"/>
          <w:szCs w:val="28"/>
        </w:rPr>
        <w:t>, как для оперного певца, это было в новинку, а также возникли трудности с нотами – концертмейстеру-баянисту пришлось подбирать аккомпанемент на слух. Однако новый стиль в звучании радио прижился и полюбился слушателям. В адрес редакции приходили письма с благодарностями: «Вы песней спасли нас от смерти, бодрили, вливали новую свежую струю жизни. И за это все вы нам дороги до конца наших дней...»</w:t>
      </w:r>
      <w:r w:rsidR="00473E93">
        <w:rPr>
          <w:rFonts w:ascii="Times New Roman" w:hAnsi="Times New Roman" w:cs="Times New Roman"/>
          <w:sz w:val="28"/>
          <w:szCs w:val="28"/>
        </w:rPr>
        <w:t>.</w:t>
      </w:r>
      <w:r w:rsidRPr="00E535BE">
        <w:rPr>
          <w:rStyle w:val="a5"/>
          <w:rFonts w:ascii="Times New Roman" w:hAnsi="Times New Roman" w:cs="Times New Roman"/>
          <w:sz w:val="28"/>
          <w:szCs w:val="28"/>
        </w:rPr>
        <w:footnoteReference w:id="41"/>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Благодаря записям</w:t>
      </w:r>
      <w:r w:rsidR="00473E93">
        <w:rPr>
          <w:rFonts w:ascii="Times New Roman" w:hAnsi="Times New Roman" w:cs="Times New Roman"/>
          <w:sz w:val="28"/>
          <w:szCs w:val="28"/>
        </w:rPr>
        <w:t xml:space="preserve"> из старых книг Ленинградского Р</w:t>
      </w:r>
      <w:r w:rsidRPr="00E535BE">
        <w:rPr>
          <w:rFonts w:ascii="Times New Roman" w:hAnsi="Times New Roman" w:cs="Times New Roman"/>
          <w:sz w:val="28"/>
          <w:szCs w:val="28"/>
        </w:rPr>
        <w:t>адиокомитета становится известно, что за 1943 г. Радиокомитет пустил в эфир 3155 новых музыкальных произведений, что в несколько раз превышает показатели мирных лет</w:t>
      </w:r>
      <w:r w:rsidR="00473E93">
        <w:rPr>
          <w:rFonts w:ascii="Times New Roman" w:hAnsi="Times New Roman" w:cs="Times New Roman"/>
          <w:sz w:val="28"/>
          <w:szCs w:val="28"/>
        </w:rPr>
        <w:t>.</w:t>
      </w:r>
      <w:r w:rsidRPr="00E535BE">
        <w:rPr>
          <w:rStyle w:val="a5"/>
          <w:rFonts w:ascii="Times New Roman" w:hAnsi="Times New Roman" w:cs="Times New Roman"/>
          <w:sz w:val="28"/>
          <w:szCs w:val="28"/>
        </w:rPr>
        <w:footnoteReference w:id="42"/>
      </w:r>
    </w:p>
    <w:p w:rsidR="004A70A0"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С весны 1942 г. потребность жителей блокадного Ленинграда в искусстве возросла, и артистические силы, ввиду малочисленности коллективов, уже не справлялись. В конце 1942 г. комитет по делам искусств написал просьбу прислать в Ленинград на гастроли лучших музыкантов и певцов из Москвы</w:t>
      </w:r>
      <w:r w:rsidR="00473E93">
        <w:rPr>
          <w:rFonts w:ascii="Times New Roman" w:hAnsi="Times New Roman" w:cs="Times New Roman"/>
          <w:sz w:val="28"/>
          <w:szCs w:val="28"/>
        </w:rPr>
        <w:t>.</w:t>
      </w:r>
      <w:r w:rsidRPr="00E535BE">
        <w:rPr>
          <w:rStyle w:val="a5"/>
          <w:rFonts w:ascii="Times New Roman" w:hAnsi="Times New Roman" w:cs="Times New Roman"/>
          <w:sz w:val="28"/>
          <w:szCs w:val="28"/>
        </w:rPr>
        <w:footnoteReference w:id="43"/>
      </w:r>
      <w:r w:rsidRPr="00E535BE">
        <w:rPr>
          <w:rFonts w:ascii="Times New Roman" w:hAnsi="Times New Roman" w:cs="Times New Roman"/>
          <w:sz w:val="28"/>
          <w:szCs w:val="28"/>
        </w:rPr>
        <w:t xml:space="preserve"> Приехавшие Д. Ойстрах, Э. </w:t>
      </w:r>
      <w:proofErr w:type="spellStart"/>
      <w:r w:rsidRPr="00E535BE">
        <w:rPr>
          <w:rFonts w:ascii="Times New Roman" w:hAnsi="Times New Roman" w:cs="Times New Roman"/>
          <w:sz w:val="28"/>
          <w:szCs w:val="28"/>
        </w:rPr>
        <w:t>Гилельс</w:t>
      </w:r>
      <w:proofErr w:type="spellEnd"/>
      <w:r w:rsidRPr="00E535BE">
        <w:rPr>
          <w:rFonts w:ascii="Times New Roman" w:hAnsi="Times New Roman" w:cs="Times New Roman"/>
          <w:sz w:val="28"/>
          <w:szCs w:val="28"/>
        </w:rPr>
        <w:t xml:space="preserve">, Я. </w:t>
      </w:r>
      <w:proofErr w:type="spellStart"/>
      <w:r w:rsidRPr="00E535BE">
        <w:rPr>
          <w:rFonts w:ascii="Times New Roman" w:hAnsi="Times New Roman" w:cs="Times New Roman"/>
          <w:sz w:val="28"/>
          <w:szCs w:val="28"/>
        </w:rPr>
        <w:t>Зак</w:t>
      </w:r>
      <w:proofErr w:type="spellEnd"/>
      <w:r w:rsidRPr="00E535BE">
        <w:rPr>
          <w:rFonts w:ascii="Times New Roman" w:hAnsi="Times New Roman" w:cs="Times New Roman"/>
          <w:sz w:val="28"/>
          <w:szCs w:val="28"/>
        </w:rPr>
        <w:t xml:space="preserve">, Л. Оборин и </w:t>
      </w:r>
      <w:r w:rsidRPr="00E535BE">
        <w:rPr>
          <w:rFonts w:ascii="Times New Roman" w:hAnsi="Times New Roman" w:cs="Times New Roman"/>
          <w:sz w:val="28"/>
          <w:szCs w:val="28"/>
        </w:rPr>
        <w:lastRenderedPageBreak/>
        <w:t xml:space="preserve">С. </w:t>
      </w:r>
      <w:proofErr w:type="spellStart"/>
      <w:r w:rsidRPr="00E535BE">
        <w:rPr>
          <w:rFonts w:ascii="Times New Roman" w:hAnsi="Times New Roman" w:cs="Times New Roman"/>
          <w:sz w:val="28"/>
          <w:szCs w:val="28"/>
        </w:rPr>
        <w:t>Кнушевицкий</w:t>
      </w:r>
      <w:proofErr w:type="spellEnd"/>
      <w:r w:rsidRPr="00E535BE">
        <w:rPr>
          <w:rFonts w:ascii="Times New Roman" w:hAnsi="Times New Roman" w:cs="Times New Roman"/>
          <w:sz w:val="28"/>
          <w:szCs w:val="28"/>
        </w:rPr>
        <w:t xml:space="preserve"> не раз выступили на ленинградском радио. После этого артисты получили множество писем с благодарностями от жителей города. </w:t>
      </w:r>
    </w:p>
    <w:p w:rsidR="00BD5F9F" w:rsidRPr="00E535BE" w:rsidRDefault="004A70A0"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Постепенно музыкальное вещание вернулось в эфир в довоенных объемах.</w:t>
      </w:r>
    </w:p>
    <w:p w:rsidR="004A70A0" w:rsidRPr="00E535BE" w:rsidRDefault="00081DA6" w:rsidP="00156707">
      <w:pPr>
        <w:pStyle w:val="2"/>
        <w:spacing w:before="0" w:line="360" w:lineRule="auto"/>
        <w:ind w:firstLine="709"/>
        <w:rPr>
          <w:rFonts w:ascii="Times New Roman" w:hAnsi="Times New Roman" w:cs="Times New Roman"/>
          <w:color w:val="auto"/>
          <w:sz w:val="28"/>
          <w:szCs w:val="28"/>
        </w:rPr>
      </w:pPr>
      <w:bookmarkStart w:id="3" w:name="_Toc451397685"/>
      <w:r w:rsidRPr="00E535BE">
        <w:rPr>
          <w:rFonts w:ascii="Times New Roman" w:hAnsi="Times New Roman" w:cs="Times New Roman"/>
          <w:color w:val="auto"/>
          <w:sz w:val="28"/>
          <w:szCs w:val="28"/>
        </w:rPr>
        <w:t>1.</w:t>
      </w:r>
      <w:r w:rsidR="0082040E" w:rsidRPr="00E535BE">
        <w:rPr>
          <w:rFonts w:ascii="Times New Roman" w:hAnsi="Times New Roman" w:cs="Times New Roman"/>
          <w:color w:val="auto"/>
          <w:sz w:val="28"/>
          <w:szCs w:val="28"/>
        </w:rPr>
        <w:t>2</w:t>
      </w:r>
      <w:r w:rsidR="008A5504" w:rsidRPr="00E535BE">
        <w:rPr>
          <w:rFonts w:ascii="Times New Roman" w:hAnsi="Times New Roman" w:cs="Times New Roman"/>
          <w:color w:val="auto"/>
          <w:sz w:val="28"/>
          <w:szCs w:val="28"/>
        </w:rPr>
        <w:t>. Работа п</w:t>
      </w:r>
      <w:r w:rsidR="004A70A0" w:rsidRPr="00E535BE">
        <w:rPr>
          <w:rFonts w:ascii="Times New Roman" w:hAnsi="Times New Roman" w:cs="Times New Roman"/>
          <w:color w:val="auto"/>
          <w:sz w:val="28"/>
          <w:szCs w:val="28"/>
        </w:rPr>
        <w:t>осле войны.</w:t>
      </w:r>
      <w:bookmarkEnd w:id="3"/>
    </w:p>
    <w:p w:rsidR="00BD5F9F" w:rsidRPr="00E535BE" w:rsidRDefault="00F97A53"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Радио, которое прочно вошло в быт людей еще в предвоенные годы и, особенно, в суровые годы войны, было широко использовано для мобилизации ленинградцев на восстановление и дальнейшее развитие родного города. </w:t>
      </w:r>
      <w:r w:rsidR="008B3B1D" w:rsidRPr="00E535BE">
        <w:rPr>
          <w:rFonts w:ascii="Times New Roman" w:hAnsi="Times New Roman" w:cs="Times New Roman"/>
          <w:sz w:val="28"/>
          <w:szCs w:val="28"/>
        </w:rPr>
        <w:t>В послевоенные годы музыкальное радиовещание достигло нового большого размаха. К 1957 г. оно занимало около 6 часов в сутки</w:t>
      </w:r>
      <w:r w:rsidR="00473E93">
        <w:rPr>
          <w:rFonts w:ascii="Times New Roman" w:hAnsi="Times New Roman" w:cs="Times New Roman"/>
          <w:sz w:val="28"/>
          <w:szCs w:val="28"/>
        </w:rPr>
        <w:t>.</w:t>
      </w:r>
      <w:r w:rsidR="008B3B1D" w:rsidRPr="00E535BE">
        <w:rPr>
          <w:rStyle w:val="a5"/>
          <w:rFonts w:ascii="Times New Roman" w:hAnsi="Times New Roman" w:cs="Times New Roman"/>
          <w:sz w:val="28"/>
          <w:szCs w:val="28"/>
        </w:rPr>
        <w:footnoteReference w:id="44"/>
      </w:r>
      <w:r w:rsidR="008B3B1D" w:rsidRPr="00E535BE">
        <w:rPr>
          <w:rFonts w:ascii="Times New Roman" w:hAnsi="Times New Roman" w:cs="Times New Roman"/>
          <w:sz w:val="28"/>
          <w:szCs w:val="28"/>
        </w:rPr>
        <w:t xml:space="preserve"> В течение дня в</w:t>
      </w:r>
      <w:r w:rsidR="00473E93">
        <w:rPr>
          <w:rFonts w:ascii="Times New Roman" w:hAnsi="Times New Roman" w:cs="Times New Roman"/>
          <w:sz w:val="28"/>
          <w:szCs w:val="28"/>
        </w:rPr>
        <w:t>ыступали постоянные коллективы Р</w:t>
      </w:r>
      <w:r w:rsidR="008B3B1D" w:rsidRPr="00E535BE">
        <w:rPr>
          <w:rFonts w:ascii="Times New Roman" w:hAnsi="Times New Roman" w:cs="Times New Roman"/>
          <w:sz w:val="28"/>
          <w:szCs w:val="28"/>
        </w:rPr>
        <w:t>адиокомитета: хор, оркестры – эстрадный и русских народных инструментов; проводились разнообразные передачи из студий, в которых участвовали виднейшие мастера му</w:t>
      </w:r>
      <w:r w:rsidR="00473E93">
        <w:rPr>
          <w:rFonts w:ascii="Times New Roman" w:hAnsi="Times New Roman" w:cs="Times New Roman"/>
          <w:sz w:val="28"/>
          <w:szCs w:val="28"/>
        </w:rPr>
        <w:t>зыкальных театров, Филармонии, К</w:t>
      </w:r>
      <w:r w:rsidR="008B3B1D" w:rsidRPr="00E535BE">
        <w:rPr>
          <w:rFonts w:ascii="Times New Roman" w:hAnsi="Times New Roman" w:cs="Times New Roman"/>
          <w:sz w:val="28"/>
          <w:szCs w:val="28"/>
        </w:rPr>
        <w:t>онсерватории, лучшие представители самодеятельности; часто у микрофона выступали московские деятели искусства, посещающие Ленинград. Систематически проводились трансляции спектаклей из академических театров – оперы и балета им. Кирова, Малого оперного, а та</w:t>
      </w:r>
      <w:r w:rsidR="0082040E" w:rsidRPr="00E535BE">
        <w:rPr>
          <w:rFonts w:ascii="Times New Roman" w:hAnsi="Times New Roman" w:cs="Times New Roman"/>
          <w:sz w:val="28"/>
          <w:szCs w:val="28"/>
        </w:rPr>
        <w:t>кже из Большого и Малого залов Филармонии, К</w:t>
      </w:r>
      <w:r w:rsidR="00B83673">
        <w:rPr>
          <w:rFonts w:ascii="Times New Roman" w:hAnsi="Times New Roman" w:cs="Times New Roman"/>
          <w:sz w:val="28"/>
          <w:szCs w:val="28"/>
        </w:rPr>
        <w:t>онсерватории и из Капеллы. Периодически выпускались</w:t>
      </w:r>
      <w:r w:rsidR="008B3B1D" w:rsidRPr="00E535BE">
        <w:rPr>
          <w:rFonts w:ascii="Times New Roman" w:hAnsi="Times New Roman" w:cs="Times New Roman"/>
          <w:sz w:val="28"/>
          <w:szCs w:val="28"/>
        </w:rPr>
        <w:t xml:space="preserve"> радиожурнал «Музыкальный Ленинград», </w:t>
      </w:r>
      <w:proofErr w:type="spellStart"/>
      <w:r w:rsidR="008B3B1D" w:rsidRPr="00E535BE">
        <w:rPr>
          <w:rFonts w:ascii="Times New Roman" w:hAnsi="Times New Roman" w:cs="Times New Roman"/>
          <w:sz w:val="28"/>
          <w:szCs w:val="28"/>
        </w:rPr>
        <w:t>радиоальманах</w:t>
      </w:r>
      <w:proofErr w:type="spellEnd"/>
      <w:r w:rsidR="008B3B1D" w:rsidRPr="00E535BE">
        <w:rPr>
          <w:rFonts w:ascii="Times New Roman" w:hAnsi="Times New Roman" w:cs="Times New Roman"/>
          <w:sz w:val="28"/>
          <w:szCs w:val="28"/>
        </w:rPr>
        <w:t xml:space="preserve"> ленинградских композиторов, обозрение «По театрам и концертным залам Ленинграда». С каждым месяцем колонка, повествующая о программах, которые будут передаваться по радио в определенный день, в газете «Ленинградская правда» становится </w:t>
      </w:r>
      <w:r w:rsidR="00B83673">
        <w:rPr>
          <w:rFonts w:ascii="Times New Roman" w:hAnsi="Times New Roman" w:cs="Times New Roman"/>
          <w:sz w:val="28"/>
          <w:szCs w:val="28"/>
        </w:rPr>
        <w:t>все больше и насыщеннее</w:t>
      </w:r>
      <w:r w:rsidR="00337F42" w:rsidRPr="00E535BE">
        <w:rPr>
          <w:rFonts w:ascii="Times New Roman" w:hAnsi="Times New Roman" w:cs="Times New Roman"/>
          <w:sz w:val="28"/>
          <w:szCs w:val="28"/>
        </w:rPr>
        <w:t>. Большую роль начинают играть трансляции</w:t>
      </w:r>
      <w:r w:rsidR="008B3B1D" w:rsidRPr="00E535BE">
        <w:rPr>
          <w:rFonts w:ascii="Times New Roman" w:hAnsi="Times New Roman" w:cs="Times New Roman"/>
          <w:sz w:val="28"/>
          <w:szCs w:val="28"/>
        </w:rPr>
        <w:t xml:space="preserve"> музыки, опер, концертов. Не обходят стороной и детские программы – достаточно много сказок и трансляций с пометкой «для школьников». </w:t>
      </w:r>
      <w:r w:rsidRPr="00E535BE">
        <w:rPr>
          <w:rFonts w:ascii="Times New Roman" w:hAnsi="Times New Roman" w:cs="Times New Roman"/>
          <w:sz w:val="28"/>
          <w:szCs w:val="28"/>
        </w:rPr>
        <w:t xml:space="preserve">Названия радиопередач первых послевоенных лет демонстрируют задачи и дела того </w:t>
      </w:r>
      <w:r w:rsidRPr="00E535BE">
        <w:rPr>
          <w:rFonts w:ascii="Times New Roman" w:hAnsi="Times New Roman" w:cs="Times New Roman"/>
          <w:sz w:val="28"/>
          <w:szCs w:val="28"/>
        </w:rPr>
        <w:lastRenderedPageBreak/>
        <w:t>времени: «Воркута – угольный цех Ленинграда», «Металлургическая база Ленинграда», «Стахановцы новой пятилетки», «Советы огородникам»</w:t>
      </w:r>
      <w:r w:rsidR="00B83673">
        <w:rPr>
          <w:rFonts w:ascii="Times New Roman" w:hAnsi="Times New Roman" w:cs="Times New Roman"/>
          <w:sz w:val="28"/>
          <w:szCs w:val="28"/>
        </w:rPr>
        <w:t>.</w:t>
      </w:r>
      <w:r w:rsidRPr="00E535BE">
        <w:rPr>
          <w:rStyle w:val="a5"/>
          <w:rFonts w:ascii="Times New Roman" w:hAnsi="Times New Roman" w:cs="Times New Roman"/>
          <w:sz w:val="28"/>
          <w:szCs w:val="28"/>
        </w:rPr>
        <w:footnoteReference w:id="45"/>
      </w:r>
      <w:r w:rsidRPr="00E535BE">
        <w:rPr>
          <w:rFonts w:ascii="Times New Roman" w:hAnsi="Times New Roman" w:cs="Times New Roman"/>
          <w:sz w:val="28"/>
          <w:szCs w:val="28"/>
        </w:rPr>
        <w:t xml:space="preserve"> </w:t>
      </w:r>
    </w:p>
    <w:p w:rsidR="00BD5F9F" w:rsidRPr="00E535BE" w:rsidRDefault="00BD5F9F" w:rsidP="0082040E">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Оборудование Ленинградского дома радио подверглось коренной технической реконструкции. В нем было оборудовано пять концертных и шесть речевых студий, в том числе две для текущего репортажа</w:t>
      </w:r>
      <w:r w:rsidR="00B83673">
        <w:rPr>
          <w:rFonts w:ascii="Times New Roman" w:hAnsi="Times New Roman" w:cs="Times New Roman"/>
          <w:sz w:val="28"/>
          <w:szCs w:val="28"/>
        </w:rPr>
        <w:t>.</w:t>
      </w:r>
      <w:r w:rsidRPr="00E535BE">
        <w:rPr>
          <w:rStyle w:val="a5"/>
          <w:rFonts w:ascii="Times New Roman" w:hAnsi="Times New Roman" w:cs="Times New Roman"/>
          <w:sz w:val="28"/>
          <w:szCs w:val="28"/>
        </w:rPr>
        <w:footnoteReference w:id="46"/>
      </w:r>
      <w:r w:rsidRPr="00E535BE">
        <w:rPr>
          <w:rFonts w:ascii="Times New Roman" w:hAnsi="Times New Roman" w:cs="Times New Roman"/>
          <w:sz w:val="28"/>
          <w:szCs w:val="28"/>
        </w:rPr>
        <w:t xml:space="preserve"> Число радиоточек и приемников превзошло довоенные показатели</w:t>
      </w:r>
      <w:r w:rsidR="00B83673">
        <w:rPr>
          <w:rFonts w:ascii="Times New Roman" w:hAnsi="Times New Roman" w:cs="Times New Roman"/>
          <w:sz w:val="28"/>
          <w:szCs w:val="28"/>
        </w:rPr>
        <w:t>.</w:t>
      </w:r>
      <w:r w:rsidRPr="00E535BE">
        <w:rPr>
          <w:rStyle w:val="a5"/>
          <w:rFonts w:ascii="Times New Roman" w:hAnsi="Times New Roman" w:cs="Times New Roman"/>
          <w:sz w:val="28"/>
          <w:szCs w:val="28"/>
        </w:rPr>
        <w:footnoteReference w:id="47"/>
      </w:r>
      <w:r w:rsidRPr="00E535BE">
        <w:rPr>
          <w:rFonts w:ascii="Times New Roman" w:hAnsi="Times New Roman" w:cs="Times New Roman"/>
          <w:sz w:val="28"/>
          <w:szCs w:val="28"/>
        </w:rPr>
        <w:t xml:space="preserve"> </w:t>
      </w:r>
      <w:r w:rsidR="00B83673">
        <w:rPr>
          <w:rFonts w:ascii="Times New Roman" w:hAnsi="Times New Roman" w:cs="Times New Roman"/>
          <w:sz w:val="28"/>
          <w:szCs w:val="28"/>
        </w:rPr>
        <w:t>С начала 50-х гг.</w:t>
      </w:r>
      <w:r w:rsidR="0082040E" w:rsidRPr="00E535BE">
        <w:rPr>
          <w:rFonts w:ascii="Times New Roman" w:hAnsi="Times New Roman" w:cs="Times New Roman"/>
          <w:sz w:val="28"/>
          <w:szCs w:val="28"/>
        </w:rPr>
        <w:t xml:space="preserve"> в Ленинграде налаживается производство магнитофонной аппаратуры, что позволило увеличить радиопередачи, транслируемые на основе их предварительной записи на магнитофонную ленту. Такая запись дала возможность своевременно устранять ошибки и шероховатости при передачах</w:t>
      </w:r>
      <w:r w:rsidR="00B83673">
        <w:rPr>
          <w:rFonts w:ascii="Times New Roman" w:hAnsi="Times New Roman" w:cs="Times New Roman"/>
          <w:sz w:val="28"/>
          <w:szCs w:val="28"/>
        </w:rPr>
        <w:t>.</w:t>
      </w:r>
      <w:r w:rsidR="0082040E" w:rsidRPr="00E535BE">
        <w:rPr>
          <w:rStyle w:val="a5"/>
          <w:rFonts w:ascii="Times New Roman" w:hAnsi="Times New Roman" w:cs="Times New Roman"/>
          <w:sz w:val="28"/>
          <w:szCs w:val="28"/>
        </w:rPr>
        <w:footnoteReference w:id="48"/>
      </w:r>
      <w:r w:rsidR="0082040E" w:rsidRPr="00E535BE">
        <w:rPr>
          <w:rFonts w:ascii="Times New Roman" w:hAnsi="Times New Roman" w:cs="Times New Roman"/>
          <w:sz w:val="28"/>
          <w:szCs w:val="28"/>
        </w:rPr>
        <w:t xml:space="preserve"> Однако в</w:t>
      </w:r>
      <w:r w:rsidRPr="00E535BE">
        <w:rPr>
          <w:rFonts w:ascii="Times New Roman" w:hAnsi="Times New Roman" w:cs="Times New Roman"/>
          <w:sz w:val="28"/>
          <w:szCs w:val="28"/>
        </w:rPr>
        <w:t>есной 1948 г. начал пробные передачи восстановленный и реконструированный Ленинградский телевизионный центр. С осени он возобновил регулярные передачи</w:t>
      </w:r>
      <w:r w:rsidR="00B83673">
        <w:rPr>
          <w:rFonts w:ascii="Times New Roman" w:hAnsi="Times New Roman" w:cs="Times New Roman"/>
          <w:sz w:val="28"/>
          <w:szCs w:val="28"/>
        </w:rPr>
        <w:t>.</w:t>
      </w:r>
      <w:r w:rsidRPr="00E535BE">
        <w:rPr>
          <w:rStyle w:val="a5"/>
          <w:rFonts w:ascii="Times New Roman" w:hAnsi="Times New Roman" w:cs="Times New Roman"/>
          <w:sz w:val="28"/>
          <w:szCs w:val="28"/>
        </w:rPr>
        <w:footnoteReference w:id="49"/>
      </w:r>
      <w:r w:rsidR="00F97A53" w:rsidRPr="00E535BE">
        <w:rPr>
          <w:rFonts w:ascii="Times New Roman" w:hAnsi="Times New Roman" w:cs="Times New Roman"/>
          <w:sz w:val="28"/>
          <w:szCs w:val="28"/>
        </w:rPr>
        <w:t xml:space="preserve"> </w:t>
      </w:r>
      <w:r w:rsidR="003B6339" w:rsidRPr="00E535BE">
        <w:rPr>
          <w:rFonts w:ascii="Times New Roman" w:hAnsi="Times New Roman" w:cs="Times New Roman"/>
          <w:sz w:val="28"/>
          <w:szCs w:val="28"/>
        </w:rPr>
        <w:t>Значение</w:t>
      </w:r>
      <w:r w:rsidR="00900C2B" w:rsidRPr="00E535BE">
        <w:rPr>
          <w:rFonts w:ascii="Times New Roman" w:hAnsi="Times New Roman" w:cs="Times New Roman"/>
          <w:sz w:val="28"/>
          <w:szCs w:val="28"/>
        </w:rPr>
        <w:t xml:space="preserve"> </w:t>
      </w:r>
      <w:r w:rsidR="003B6339" w:rsidRPr="00E535BE">
        <w:rPr>
          <w:rFonts w:ascii="Times New Roman" w:hAnsi="Times New Roman" w:cs="Times New Roman"/>
          <w:sz w:val="28"/>
          <w:szCs w:val="28"/>
        </w:rPr>
        <w:t>радио в жизни ленинградцев начало постепенно уменьшаться.</w:t>
      </w:r>
    </w:p>
    <w:p w:rsidR="00B83673" w:rsidRPr="00B83673" w:rsidRDefault="003B6339" w:rsidP="00B83673">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Радио в годы войны и послевоенный период прошло славный путь. Оно глубоко проникло в быт народа, </w:t>
      </w:r>
      <w:r w:rsidR="00900C2B" w:rsidRPr="00E535BE">
        <w:rPr>
          <w:rFonts w:ascii="Times New Roman" w:hAnsi="Times New Roman" w:cs="Times New Roman"/>
          <w:sz w:val="28"/>
          <w:szCs w:val="28"/>
        </w:rPr>
        <w:t xml:space="preserve">помогало бороться с утопическими настроениями, вселяло </w:t>
      </w:r>
      <w:r w:rsidR="00B83673">
        <w:rPr>
          <w:rFonts w:ascii="Times New Roman" w:hAnsi="Times New Roman" w:cs="Times New Roman"/>
          <w:sz w:val="28"/>
          <w:szCs w:val="28"/>
        </w:rPr>
        <w:t>веру в светлое будущее</w:t>
      </w:r>
      <w:r w:rsidR="00900C2B" w:rsidRPr="00E535BE">
        <w:rPr>
          <w:rFonts w:ascii="Times New Roman" w:hAnsi="Times New Roman" w:cs="Times New Roman"/>
          <w:sz w:val="28"/>
          <w:szCs w:val="28"/>
        </w:rPr>
        <w:t xml:space="preserve"> в души людей, духовно обогащало их</w:t>
      </w:r>
      <w:r w:rsidRPr="00E535BE">
        <w:rPr>
          <w:rFonts w:ascii="Times New Roman" w:hAnsi="Times New Roman" w:cs="Times New Roman"/>
          <w:sz w:val="28"/>
          <w:szCs w:val="28"/>
        </w:rPr>
        <w:t xml:space="preserve"> и повседневно служило источником культурного роста</w:t>
      </w:r>
      <w:r w:rsidR="00900C2B" w:rsidRPr="00E535BE">
        <w:rPr>
          <w:rFonts w:ascii="Times New Roman" w:hAnsi="Times New Roman" w:cs="Times New Roman"/>
          <w:sz w:val="28"/>
          <w:szCs w:val="28"/>
        </w:rPr>
        <w:t xml:space="preserve"> ленинградцев. </w:t>
      </w:r>
      <w:r w:rsidR="00B83673">
        <w:rPr>
          <w:rFonts w:ascii="Times New Roman" w:hAnsi="Times New Roman" w:cs="Times New Roman"/>
          <w:sz w:val="28"/>
          <w:szCs w:val="28"/>
        </w:rPr>
        <w:t>Многие из исполнителей, дирижеров, работавших в военное время, активно выступали и после войны. Это были люди большой культуры, фактически сохранившие и даже приумножившие наше музыкальное достояние, культуру в тяжелейшие годы блокады. Без них не может мыслиться послевоенный этап.</w:t>
      </w:r>
    </w:p>
    <w:p w:rsidR="008B3B1D" w:rsidRPr="00E535BE" w:rsidRDefault="00156707" w:rsidP="00156707">
      <w:pPr>
        <w:pStyle w:val="1"/>
        <w:spacing w:before="0" w:line="360" w:lineRule="auto"/>
        <w:ind w:firstLine="709"/>
        <w:rPr>
          <w:rFonts w:ascii="Times New Roman" w:hAnsi="Times New Roman" w:cs="Times New Roman"/>
          <w:color w:val="auto"/>
        </w:rPr>
      </w:pPr>
      <w:bookmarkStart w:id="4" w:name="_Toc451397686"/>
      <w:r w:rsidRPr="00E535BE">
        <w:rPr>
          <w:rFonts w:ascii="Times New Roman" w:hAnsi="Times New Roman" w:cs="Times New Roman"/>
          <w:color w:val="auto"/>
        </w:rPr>
        <w:lastRenderedPageBreak/>
        <w:t xml:space="preserve">ГЛАВА 2. </w:t>
      </w:r>
      <w:r w:rsidR="003B6339" w:rsidRPr="00E535BE">
        <w:rPr>
          <w:rFonts w:ascii="Times New Roman" w:hAnsi="Times New Roman" w:cs="Times New Roman"/>
          <w:color w:val="auto"/>
        </w:rPr>
        <w:t>Центры музыкальной культуры на пл. Искусств.</w:t>
      </w:r>
      <w:bookmarkEnd w:id="4"/>
    </w:p>
    <w:p w:rsidR="008B3B1D" w:rsidRPr="00E535BE" w:rsidRDefault="00081DA6" w:rsidP="008466FD">
      <w:pPr>
        <w:pStyle w:val="2"/>
        <w:spacing w:before="0" w:line="360" w:lineRule="auto"/>
        <w:ind w:firstLine="709"/>
        <w:rPr>
          <w:rFonts w:ascii="Times New Roman" w:hAnsi="Times New Roman" w:cs="Times New Roman"/>
          <w:color w:val="auto"/>
          <w:sz w:val="28"/>
          <w:szCs w:val="28"/>
        </w:rPr>
      </w:pPr>
      <w:bookmarkStart w:id="5" w:name="_Toc451397687"/>
      <w:r w:rsidRPr="00E535BE">
        <w:rPr>
          <w:rFonts w:ascii="Times New Roman" w:hAnsi="Times New Roman" w:cs="Times New Roman"/>
          <w:color w:val="auto"/>
          <w:sz w:val="28"/>
          <w:szCs w:val="28"/>
        </w:rPr>
        <w:t>2.</w:t>
      </w:r>
      <w:r w:rsidR="003B6339" w:rsidRPr="00E535BE">
        <w:rPr>
          <w:rFonts w:ascii="Times New Roman" w:hAnsi="Times New Roman" w:cs="Times New Roman"/>
          <w:color w:val="auto"/>
          <w:sz w:val="28"/>
          <w:szCs w:val="28"/>
        </w:rPr>
        <w:t>1. Ленинградская Государственная ордена Трудового Красного Знамени Филармонии.</w:t>
      </w:r>
      <w:bookmarkEnd w:id="5"/>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На летн</w:t>
      </w:r>
      <w:r w:rsidR="008466FD" w:rsidRPr="00E535BE">
        <w:rPr>
          <w:rFonts w:ascii="Times New Roman" w:hAnsi="Times New Roman" w:cs="Times New Roman"/>
          <w:sz w:val="28"/>
          <w:szCs w:val="28"/>
        </w:rPr>
        <w:t>ий симфонический сезон 1941 г.</w:t>
      </w:r>
      <w:r w:rsidRPr="00E535BE">
        <w:rPr>
          <w:rFonts w:ascii="Times New Roman" w:hAnsi="Times New Roman" w:cs="Times New Roman"/>
          <w:sz w:val="28"/>
          <w:szCs w:val="28"/>
        </w:rPr>
        <w:t xml:space="preserve"> было решено остаться в Ленинграде. Он начался 1 июня в ЦПКиО им. С. М. Кирова и продлился недолго – закончился 22 июня, в день нападения фашистской Германии на </w:t>
      </w:r>
      <w:r w:rsidR="000A32D9" w:rsidRPr="00E535BE">
        <w:rPr>
          <w:rFonts w:ascii="Times New Roman" w:hAnsi="Times New Roman" w:cs="Times New Roman"/>
          <w:sz w:val="28"/>
          <w:szCs w:val="28"/>
        </w:rPr>
        <w:t>СССР, там же в ЦПКиО им. Кирова</w:t>
      </w:r>
      <w:r w:rsidR="0097478C">
        <w:rPr>
          <w:rFonts w:ascii="Times New Roman" w:hAnsi="Times New Roman" w:cs="Times New Roman"/>
          <w:sz w:val="28"/>
          <w:szCs w:val="28"/>
        </w:rPr>
        <w:t>.</w:t>
      </w:r>
      <w:r w:rsidRPr="00E535BE">
        <w:rPr>
          <w:rStyle w:val="a5"/>
          <w:rFonts w:ascii="Times New Roman" w:hAnsi="Times New Roman" w:cs="Times New Roman"/>
          <w:sz w:val="28"/>
          <w:szCs w:val="28"/>
        </w:rPr>
        <w:footnoteReference w:id="50"/>
      </w:r>
      <w:r w:rsidRPr="00E535BE">
        <w:rPr>
          <w:rFonts w:ascii="Times New Roman" w:hAnsi="Times New Roman" w:cs="Times New Roman"/>
          <w:sz w:val="28"/>
          <w:szCs w:val="28"/>
        </w:rPr>
        <w:t xml:space="preserve"> </w:t>
      </w:r>
      <w:r w:rsidR="00081DA6" w:rsidRPr="00E535BE">
        <w:rPr>
          <w:rFonts w:ascii="Times New Roman" w:hAnsi="Times New Roman" w:cs="Times New Roman"/>
          <w:sz w:val="28"/>
          <w:szCs w:val="28"/>
        </w:rPr>
        <w:t>У</w:t>
      </w:r>
      <w:r w:rsidRPr="00E535BE">
        <w:rPr>
          <w:rFonts w:ascii="Times New Roman" w:hAnsi="Times New Roman" w:cs="Times New Roman"/>
          <w:sz w:val="28"/>
          <w:szCs w:val="28"/>
        </w:rPr>
        <w:t>же на второй день войны музыканты выступали для моряков Балтийского флот</w:t>
      </w:r>
      <w:r w:rsidR="00081DA6" w:rsidRPr="00E535BE">
        <w:rPr>
          <w:rFonts w:ascii="Times New Roman" w:hAnsi="Times New Roman" w:cs="Times New Roman"/>
          <w:sz w:val="28"/>
          <w:szCs w:val="28"/>
        </w:rPr>
        <w:t>а, на мобилизационных пунктах и</w:t>
      </w:r>
      <w:r w:rsidR="0097478C">
        <w:rPr>
          <w:rFonts w:ascii="Times New Roman" w:hAnsi="Times New Roman" w:cs="Times New Roman"/>
          <w:sz w:val="28"/>
          <w:szCs w:val="28"/>
        </w:rPr>
        <w:t>, чуть позже,</w:t>
      </w:r>
      <w:r w:rsidR="00081DA6" w:rsidRPr="00E535BE">
        <w:rPr>
          <w:rFonts w:ascii="Times New Roman" w:hAnsi="Times New Roman" w:cs="Times New Roman"/>
          <w:sz w:val="28"/>
          <w:szCs w:val="28"/>
        </w:rPr>
        <w:t xml:space="preserve"> </w:t>
      </w:r>
      <w:r w:rsidR="000A32D9" w:rsidRPr="00E535BE">
        <w:rPr>
          <w:rFonts w:ascii="Times New Roman" w:hAnsi="Times New Roman" w:cs="Times New Roman"/>
          <w:sz w:val="28"/>
          <w:szCs w:val="28"/>
        </w:rPr>
        <w:t>в частях Действующей армии.</w:t>
      </w:r>
      <w:r w:rsidRPr="00E535BE">
        <w:rPr>
          <w:rFonts w:ascii="Times New Roman" w:hAnsi="Times New Roman" w:cs="Times New Roman"/>
          <w:sz w:val="28"/>
          <w:szCs w:val="28"/>
        </w:rPr>
        <w:t xml:space="preserve"> Артисты выступали на передовой линии фронта, иногда концерты прерывались вынужденными боями и продолжались только после окончания стрельбы. Иногда музыканты, певцы, музыковеды, конферансье сами участвовали в бою. Большинство оркестрантов участвовало в строительстве оборонных объектов и бомбоубежищ, некоторые ушли в Армию народного ополчения.</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За первые два месяц</w:t>
      </w:r>
      <w:r w:rsidR="0097478C">
        <w:rPr>
          <w:rFonts w:ascii="Times New Roman" w:hAnsi="Times New Roman" w:cs="Times New Roman"/>
          <w:sz w:val="28"/>
          <w:szCs w:val="28"/>
        </w:rPr>
        <w:t>а войны коллектив Ф</w:t>
      </w:r>
      <w:r w:rsidRPr="00E535BE">
        <w:rPr>
          <w:rFonts w:ascii="Times New Roman" w:hAnsi="Times New Roman" w:cs="Times New Roman"/>
          <w:sz w:val="28"/>
          <w:szCs w:val="28"/>
        </w:rPr>
        <w:t xml:space="preserve">илармонии дал «528 концертов, из которых 319 состоялись на передовых позициях Ленинградского фронта, 137 на кораблях и в частях </w:t>
      </w:r>
      <w:proofErr w:type="spellStart"/>
      <w:r w:rsidRPr="00E535BE">
        <w:rPr>
          <w:rFonts w:ascii="Times New Roman" w:hAnsi="Times New Roman" w:cs="Times New Roman"/>
          <w:sz w:val="28"/>
          <w:szCs w:val="28"/>
        </w:rPr>
        <w:t>Балтфлота</w:t>
      </w:r>
      <w:proofErr w:type="spellEnd"/>
      <w:r w:rsidRPr="00E535BE">
        <w:rPr>
          <w:rFonts w:ascii="Times New Roman" w:hAnsi="Times New Roman" w:cs="Times New Roman"/>
          <w:sz w:val="28"/>
          <w:szCs w:val="28"/>
        </w:rPr>
        <w:t>, остальные на при</w:t>
      </w:r>
      <w:r w:rsidR="000A32D9" w:rsidRPr="00E535BE">
        <w:rPr>
          <w:rFonts w:ascii="Times New Roman" w:hAnsi="Times New Roman" w:cs="Times New Roman"/>
          <w:sz w:val="28"/>
          <w:szCs w:val="28"/>
        </w:rPr>
        <w:t>зывных участках и в госпиталях»</w:t>
      </w:r>
      <w:r w:rsidR="0097478C">
        <w:rPr>
          <w:rFonts w:ascii="Times New Roman" w:hAnsi="Times New Roman" w:cs="Times New Roman"/>
          <w:sz w:val="28"/>
          <w:szCs w:val="28"/>
        </w:rPr>
        <w:t>.</w:t>
      </w:r>
      <w:r w:rsidRPr="00E535BE">
        <w:rPr>
          <w:rStyle w:val="a5"/>
          <w:rFonts w:ascii="Times New Roman" w:hAnsi="Times New Roman" w:cs="Times New Roman"/>
          <w:sz w:val="28"/>
          <w:szCs w:val="28"/>
        </w:rPr>
        <w:footnoteReference w:id="51"/>
      </w:r>
    </w:p>
    <w:p w:rsidR="008B3B1D" w:rsidRPr="00E535BE" w:rsidRDefault="000A32D9"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 начале августа</w:t>
      </w:r>
      <w:r w:rsidR="008B3B1D" w:rsidRPr="00E535BE">
        <w:rPr>
          <w:rFonts w:ascii="Times New Roman" w:hAnsi="Times New Roman" w:cs="Times New Roman"/>
          <w:sz w:val="28"/>
          <w:szCs w:val="28"/>
        </w:rPr>
        <w:t xml:space="preserve"> 1941 г. было принято решение об эвак</w:t>
      </w:r>
      <w:r w:rsidR="0097478C">
        <w:rPr>
          <w:rFonts w:ascii="Times New Roman" w:hAnsi="Times New Roman" w:cs="Times New Roman"/>
          <w:sz w:val="28"/>
          <w:szCs w:val="28"/>
        </w:rPr>
        <w:t>уации коллектива Ленинградской Ф</w:t>
      </w:r>
      <w:r w:rsidR="008B3B1D" w:rsidRPr="00E535BE">
        <w:rPr>
          <w:rFonts w:ascii="Times New Roman" w:hAnsi="Times New Roman" w:cs="Times New Roman"/>
          <w:sz w:val="28"/>
          <w:szCs w:val="28"/>
        </w:rPr>
        <w:t>илармонии в Новосибирск</w:t>
      </w:r>
      <w:r w:rsidR="005E1ABD">
        <w:rPr>
          <w:rFonts w:ascii="Times New Roman" w:hAnsi="Times New Roman" w:cs="Times New Roman"/>
          <w:sz w:val="28"/>
          <w:szCs w:val="28"/>
        </w:rPr>
        <w:t>,</w:t>
      </w:r>
      <w:r w:rsidR="008B3B1D" w:rsidRPr="00E535BE">
        <w:rPr>
          <w:rFonts w:ascii="Times New Roman" w:hAnsi="Times New Roman" w:cs="Times New Roman"/>
          <w:sz w:val="28"/>
          <w:szCs w:val="28"/>
        </w:rPr>
        <w:t xml:space="preserve"> и </w:t>
      </w:r>
      <w:r w:rsidRPr="00E535BE">
        <w:rPr>
          <w:rFonts w:ascii="Times New Roman" w:hAnsi="Times New Roman" w:cs="Times New Roman"/>
          <w:sz w:val="28"/>
          <w:szCs w:val="28"/>
        </w:rPr>
        <w:t xml:space="preserve">уже </w:t>
      </w:r>
      <w:r w:rsidR="008B3B1D" w:rsidRPr="00E535BE">
        <w:rPr>
          <w:rFonts w:ascii="Times New Roman" w:hAnsi="Times New Roman" w:cs="Times New Roman"/>
          <w:sz w:val="28"/>
          <w:szCs w:val="28"/>
        </w:rPr>
        <w:t>22 августа они выехали одним из последних эшелонов в глубокий тыл. В городе остались всего несколько сотрудник</w:t>
      </w:r>
      <w:r w:rsidR="0097478C">
        <w:rPr>
          <w:rFonts w:ascii="Times New Roman" w:hAnsi="Times New Roman" w:cs="Times New Roman"/>
          <w:sz w:val="28"/>
          <w:szCs w:val="28"/>
        </w:rPr>
        <w:t>ов</w:t>
      </w:r>
      <w:r w:rsidR="008B3B1D" w:rsidRPr="00E535BE">
        <w:rPr>
          <w:rFonts w:ascii="Times New Roman" w:hAnsi="Times New Roman" w:cs="Times New Roman"/>
          <w:sz w:val="28"/>
          <w:szCs w:val="28"/>
        </w:rPr>
        <w:t>, которые должны были сохранять здание и имущество</w:t>
      </w:r>
      <w:r w:rsidR="005E1ABD">
        <w:rPr>
          <w:rFonts w:ascii="Times New Roman" w:hAnsi="Times New Roman" w:cs="Times New Roman"/>
          <w:sz w:val="28"/>
          <w:szCs w:val="28"/>
        </w:rPr>
        <w:t>.</w:t>
      </w:r>
      <w:r w:rsidR="008B3B1D" w:rsidRPr="00E535BE">
        <w:rPr>
          <w:rStyle w:val="a5"/>
          <w:rFonts w:ascii="Times New Roman" w:hAnsi="Times New Roman" w:cs="Times New Roman"/>
          <w:sz w:val="28"/>
          <w:szCs w:val="28"/>
        </w:rPr>
        <w:footnoteReference w:id="52"/>
      </w:r>
    </w:p>
    <w:p w:rsidR="008B3B1D" w:rsidRPr="00E535BE" w:rsidRDefault="008B3B1D" w:rsidP="00081DA6">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 Ленинграде остался один симфонический коллектив – Большой симфон</w:t>
      </w:r>
      <w:r w:rsidR="000A32D9" w:rsidRPr="00E535BE">
        <w:rPr>
          <w:rFonts w:ascii="Times New Roman" w:hAnsi="Times New Roman" w:cs="Times New Roman"/>
          <w:sz w:val="28"/>
          <w:szCs w:val="28"/>
        </w:rPr>
        <w:t>ический оркестр Ленинградского р</w:t>
      </w:r>
      <w:r w:rsidRPr="00E535BE">
        <w:rPr>
          <w:rFonts w:ascii="Times New Roman" w:hAnsi="Times New Roman" w:cs="Times New Roman"/>
          <w:sz w:val="28"/>
          <w:szCs w:val="28"/>
        </w:rPr>
        <w:t>адиокомитета. В то время с оркестро</w:t>
      </w:r>
      <w:r w:rsidR="000A32D9" w:rsidRPr="00E535BE">
        <w:rPr>
          <w:rFonts w:ascii="Times New Roman" w:hAnsi="Times New Roman" w:cs="Times New Roman"/>
          <w:sz w:val="28"/>
          <w:szCs w:val="28"/>
        </w:rPr>
        <w:t>м работа</w:t>
      </w:r>
      <w:r w:rsidR="005E1ABD">
        <w:rPr>
          <w:rFonts w:ascii="Times New Roman" w:hAnsi="Times New Roman" w:cs="Times New Roman"/>
          <w:sz w:val="28"/>
          <w:szCs w:val="28"/>
        </w:rPr>
        <w:t xml:space="preserve">л лишь один дирижер – К. И. </w:t>
      </w:r>
      <w:proofErr w:type="spellStart"/>
      <w:r w:rsidR="00081DA6" w:rsidRPr="00E535BE">
        <w:rPr>
          <w:rFonts w:ascii="Times New Roman" w:hAnsi="Times New Roman" w:cs="Times New Roman"/>
          <w:sz w:val="28"/>
          <w:szCs w:val="28"/>
        </w:rPr>
        <w:t>Элиасберг</w:t>
      </w:r>
      <w:proofErr w:type="spellEnd"/>
      <w:r w:rsidR="00081DA6" w:rsidRPr="00E535BE">
        <w:rPr>
          <w:rFonts w:ascii="Times New Roman" w:hAnsi="Times New Roman" w:cs="Times New Roman"/>
          <w:sz w:val="28"/>
          <w:szCs w:val="28"/>
        </w:rPr>
        <w:t xml:space="preserve">, который </w:t>
      </w:r>
      <w:r w:rsidRPr="00E535BE">
        <w:rPr>
          <w:rFonts w:ascii="Times New Roman" w:hAnsi="Times New Roman" w:cs="Times New Roman"/>
          <w:sz w:val="28"/>
          <w:szCs w:val="28"/>
        </w:rPr>
        <w:lastRenderedPageBreak/>
        <w:t xml:space="preserve">руководил коллективом до 1949 </w:t>
      </w:r>
      <w:r w:rsidR="00081DA6" w:rsidRPr="00E535BE">
        <w:rPr>
          <w:rFonts w:ascii="Times New Roman" w:hAnsi="Times New Roman" w:cs="Times New Roman"/>
          <w:sz w:val="28"/>
          <w:szCs w:val="28"/>
        </w:rPr>
        <w:t xml:space="preserve">г. Концерты проходили все реже. </w:t>
      </w:r>
      <w:r w:rsidRPr="00E535BE">
        <w:rPr>
          <w:rFonts w:ascii="Times New Roman" w:hAnsi="Times New Roman" w:cs="Times New Roman"/>
          <w:sz w:val="28"/>
          <w:szCs w:val="28"/>
        </w:rPr>
        <w:t>Характерной особенностью всех концертов блокадного времени было то, что выступления происходили в св</w:t>
      </w:r>
      <w:r w:rsidR="000A32D9" w:rsidRPr="00E535BE">
        <w:rPr>
          <w:rFonts w:ascii="Times New Roman" w:hAnsi="Times New Roman" w:cs="Times New Roman"/>
          <w:sz w:val="28"/>
          <w:szCs w:val="28"/>
        </w:rPr>
        <w:t>етлое время суток – до 16 часов</w:t>
      </w:r>
      <w:r w:rsidR="005E1ABD">
        <w:rPr>
          <w:rFonts w:ascii="Times New Roman" w:hAnsi="Times New Roman" w:cs="Times New Roman"/>
          <w:sz w:val="28"/>
          <w:szCs w:val="28"/>
        </w:rPr>
        <w:t>.</w:t>
      </w:r>
      <w:r w:rsidRPr="00E535BE">
        <w:rPr>
          <w:rStyle w:val="a5"/>
          <w:rFonts w:ascii="Times New Roman" w:hAnsi="Times New Roman" w:cs="Times New Roman"/>
          <w:sz w:val="28"/>
          <w:szCs w:val="28"/>
        </w:rPr>
        <w:footnoteReference w:id="53"/>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Последнее выступление коллектива состоялось 14 декабря 1942 г. в Большом зале филармонии</w:t>
      </w:r>
      <w:r w:rsidRPr="00E535BE">
        <w:rPr>
          <w:rStyle w:val="a5"/>
          <w:rFonts w:ascii="Times New Roman" w:hAnsi="Times New Roman" w:cs="Times New Roman"/>
          <w:sz w:val="28"/>
          <w:szCs w:val="28"/>
        </w:rPr>
        <w:footnoteReference w:id="54"/>
      </w:r>
      <w:r w:rsidRPr="00E535BE">
        <w:rPr>
          <w:rFonts w:ascii="Times New Roman" w:hAnsi="Times New Roman" w:cs="Times New Roman"/>
          <w:sz w:val="28"/>
          <w:szCs w:val="28"/>
        </w:rPr>
        <w:t xml:space="preserve">, на котором были сыграны произведения Чайковского. </w:t>
      </w:r>
    </w:p>
    <w:p w:rsidR="008B3B1D" w:rsidRPr="00E535BE" w:rsidRDefault="008B3B1D" w:rsidP="005E1ABD">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Зимой 1942 г. оркестр прекратил свое существование. </w:t>
      </w:r>
      <w:r w:rsidR="00A87730">
        <w:rPr>
          <w:rFonts w:ascii="Times New Roman" w:hAnsi="Times New Roman" w:cs="Times New Roman"/>
          <w:sz w:val="28"/>
          <w:szCs w:val="28"/>
        </w:rPr>
        <w:t>Возрожден он был весной 1942 г. б</w:t>
      </w:r>
      <w:r w:rsidRPr="00E535BE">
        <w:rPr>
          <w:rFonts w:ascii="Times New Roman" w:hAnsi="Times New Roman" w:cs="Times New Roman"/>
          <w:sz w:val="28"/>
          <w:szCs w:val="28"/>
        </w:rPr>
        <w:t xml:space="preserve">лагодаря Управлению по делам искусств Исполкома </w:t>
      </w:r>
      <w:proofErr w:type="spellStart"/>
      <w:r w:rsidRPr="00E535BE">
        <w:rPr>
          <w:rFonts w:ascii="Times New Roman" w:hAnsi="Times New Roman" w:cs="Times New Roman"/>
          <w:sz w:val="28"/>
          <w:szCs w:val="28"/>
        </w:rPr>
        <w:t>Ленгорсовета</w:t>
      </w:r>
      <w:proofErr w:type="spellEnd"/>
      <w:r w:rsidR="00A87730">
        <w:rPr>
          <w:rFonts w:ascii="Times New Roman" w:hAnsi="Times New Roman" w:cs="Times New Roman"/>
          <w:sz w:val="28"/>
          <w:szCs w:val="28"/>
        </w:rPr>
        <w:t xml:space="preserve">. </w:t>
      </w:r>
      <w:r w:rsidRPr="00E535BE">
        <w:rPr>
          <w:rFonts w:ascii="Times New Roman" w:hAnsi="Times New Roman" w:cs="Times New Roman"/>
          <w:sz w:val="28"/>
          <w:szCs w:val="28"/>
        </w:rPr>
        <w:t>Первая репетиция состоялась 30 марта 1942 г. в малой студии Радиокомитета, а уже 5 апреля оркестр выступил в открытом концерте в помещении</w:t>
      </w:r>
      <w:r w:rsidR="00801483" w:rsidRPr="00E535BE">
        <w:rPr>
          <w:rFonts w:ascii="Times New Roman" w:hAnsi="Times New Roman" w:cs="Times New Roman"/>
          <w:sz w:val="28"/>
          <w:szCs w:val="28"/>
        </w:rPr>
        <w:t xml:space="preserve"> </w:t>
      </w:r>
      <w:r w:rsidRPr="00E535BE">
        <w:rPr>
          <w:rFonts w:ascii="Times New Roman" w:hAnsi="Times New Roman" w:cs="Times New Roman"/>
          <w:sz w:val="28"/>
          <w:szCs w:val="28"/>
        </w:rPr>
        <w:t>Академического театра драмы имени А. С. Пушкина в честь 700</w:t>
      </w:r>
      <w:r w:rsidR="000A32D9" w:rsidRPr="00E535BE">
        <w:rPr>
          <w:rFonts w:ascii="Times New Roman" w:hAnsi="Times New Roman" w:cs="Times New Roman"/>
          <w:sz w:val="28"/>
          <w:szCs w:val="28"/>
        </w:rPr>
        <w:t>-летия победы в Ледовом побоище</w:t>
      </w:r>
      <w:r w:rsidR="005E1ABD" w:rsidRPr="005E1ABD">
        <w:rPr>
          <w:rFonts w:ascii="Times New Roman" w:hAnsi="Times New Roman" w:cs="Times New Roman"/>
          <w:sz w:val="28"/>
          <w:szCs w:val="28"/>
        </w:rPr>
        <w:t>.</w:t>
      </w:r>
      <w:r w:rsidRPr="005E1ABD">
        <w:rPr>
          <w:rStyle w:val="a5"/>
          <w:rFonts w:ascii="Times New Roman" w:hAnsi="Times New Roman" w:cs="Times New Roman"/>
          <w:sz w:val="28"/>
          <w:szCs w:val="28"/>
        </w:rPr>
        <w:footnoteReference w:id="55"/>
      </w:r>
      <w:r w:rsidR="005E1ABD" w:rsidRPr="005E1ABD">
        <w:rPr>
          <w:rFonts w:ascii="Times New Roman" w:hAnsi="Times New Roman" w:cs="Times New Roman"/>
          <w:sz w:val="28"/>
          <w:szCs w:val="28"/>
        </w:rPr>
        <w:t xml:space="preserve"> Осталась невосстановленной опера. Создать оперу без хора невозможно, но тяжелой зимой 1941-1942 гг. умерло большинство </w:t>
      </w:r>
      <w:proofErr w:type="spellStart"/>
      <w:r w:rsidR="005E1ABD" w:rsidRPr="005E1ABD">
        <w:rPr>
          <w:rFonts w:ascii="Times New Roman" w:hAnsi="Times New Roman" w:cs="Times New Roman"/>
          <w:sz w:val="28"/>
          <w:szCs w:val="28"/>
        </w:rPr>
        <w:t>хоровиков</w:t>
      </w:r>
      <w:proofErr w:type="spellEnd"/>
      <w:r w:rsidR="005E1ABD" w:rsidRPr="005E1ABD">
        <w:rPr>
          <w:rFonts w:ascii="Times New Roman" w:hAnsi="Times New Roman" w:cs="Times New Roman"/>
          <w:sz w:val="28"/>
          <w:szCs w:val="28"/>
        </w:rPr>
        <w:t xml:space="preserve"> Капеллы и Радиокомитета. Оставшихся певцов собирали так же, как и музыкантов для симфонического оркестра – со всего города – и объединяли в один коллектив. Инициатором также выступил начальник Управления по делам искусств Б. Загурский. Уже в июне 1942 г. в Большом зале филармонии отыграли оперу «Кармен».</w:t>
      </w:r>
      <w:r w:rsidR="005E1ABD" w:rsidRPr="005E1ABD">
        <w:rPr>
          <w:rStyle w:val="a5"/>
          <w:rFonts w:ascii="Times New Roman" w:hAnsi="Times New Roman" w:cs="Times New Roman"/>
          <w:sz w:val="28"/>
          <w:szCs w:val="28"/>
        </w:rPr>
        <w:footnoteReference w:id="56"/>
      </w:r>
    </w:p>
    <w:p w:rsidR="00081DA6" w:rsidRPr="00E535BE" w:rsidRDefault="008B3B1D" w:rsidP="005E1ABD">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 мае 1942 г. снова начал функционировать Большой зал филармонии. В июне 1942 г. прошел ряд концертов симфонического оркестра в Саду отдыха.</w:t>
      </w:r>
      <w:r w:rsidR="000A32D9" w:rsidRPr="00E535BE">
        <w:rPr>
          <w:rFonts w:ascii="Times New Roman" w:hAnsi="Times New Roman" w:cs="Times New Roman"/>
          <w:sz w:val="28"/>
          <w:szCs w:val="28"/>
        </w:rPr>
        <w:t xml:space="preserve"> В июле оркестр дал 9 концертов</w:t>
      </w:r>
      <w:r w:rsidR="005E1ABD">
        <w:rPr>
          <w:rFonts w:ascii="Times New Roman" w:hAnsi="Times New Roman" w:cs="Times New Roman"/>
          <w:sz w:val="28"/>
          <w:szCs w:val="28"/>
        </w:rPr>
        <w:t>.</w:t>
      </w:r>
      <w:r w:rsidRPr="00E535BE">
        <w:rPr>
          <w:rStyle w:val="a5"/>
          <w:rFonts w:ascii="Times New Roman" w:hAnsi="Times New Roman" w:cs="Times New Roman"/>
          <w:sz w:val="28"/>
          <w:szCs w:val="28"/>
        </w:rPr>
        <w:footnoteReference w:id="57"/>
      </w:r>
      <w:r w:rsidRPr="00E535BE">
        <w:rPr>
          <w:rFonts w:ascii="Times New Roman" w:hAnsi="Times New Roman" w:cs="Times New Roman"/>
          <w:sz w:val="28"/>
          <w:szCs w:val="28"/>
        </w:rPr>
        <w:t xml:space="preserve"> В то же время проводились </w:t>
      </w:r>
      <w:r w:rsidRPr="00E535BE">
        <w:rPr>
          <w:rFonts w:ascii="Times New Roman" w:hAnsi="Times New Roman" w:cs="Times New Roman"/>
          <w:sz w:val="28"/>
          <w:szCs w:val="28"/>
        </w:rPr>
        <w:lastRenderedPageBreak/>
        <w:t>репетиции Седьмой симфонии Шостаковича, которую он начал</w:t>
      </w:r>
      <w:r w:rsidR="005E1ABD">
        <w:rPr>
          <w:rFonts w:ascii="Times New Roman" w:hAnsi="Times New Roman" w:cs="Times New Roman"/>
          <w:sz w:val="28"/>
          <w:szCs w:val="28"/>
        </w:rPr>
        <w:t xml:space="preserve"> писать в Ленинграде в 1941 г.</w:t>
      </w:r>
    </w:p>
    <w:p w:rsidR="00081DA6" w:rsidRPr="00E535BE" w:rsidRDefault="00081DA6" w:rsidP="00081DA6">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Дмитрий Дмитриевич Шостакович упорно и уверено рвался вступить в ряды Красной Армии, однако ему было отказано. Он </w:t>
      </w:r>
      <w:r w:rsidR="00A87730">
        <w:rPr>
          <w:rFonts w:ascii="Times New Roman" w:hAnsi="Times New Roman" w:cs="Times New Roman"/>
          <w:sz w:val="28"/>
          <w:szCs w:val="28"/>
        </w:rPr>
        <w:t>пошел</w:t>
      </w:r>
      <w:r w:rsidRPr="00E535BE">
        <w:rPr>
          <w:rFonts w:ascii="Times New Roman" w:hAnsi="Times New Roman" w:cs="Times New Roman"/>
          <w:sz w:val="28"/>
          <w:szCs w:val="28"/>
        </w:rPr>
        <w:t xml:space="preserve"> в </w:t>
      </w:r>
      <w:r w:rsidR="00A87730">
        <w:rPr>
          <w:rFonts w:ascii="Times New Roman" w:hAnsi="Times New Roman" w:cs="Times New Roman"/>
          <w:sz w:val="28"/>
          <w:szCs w:val="28"/>
        </w:rPr>
        <w:t>Народное ополчение</w:t>
      </w:r>
      <w:r w:rsidRPr="00E535BE">
        <w:rPr>
          <w:rFonts w:ascii="Times New Roman" w:hAnsi="Times New Roman" w:cs="Times New Roman"/>
          <w:sz w:val="28"/>
          <w:szCs w:val="28"/>
        </w:rPr>
        <w:t>, копал окопы и строил дзоты. Позже Шостакович в</w:t>
      </w:r>
      <w:r w:rsidR="00A87730">
        <w:rPr>
          <w:rFonts w:ascii="Times New Roman" w:hAnsi="Times New Roman" w:cs="Times New Roman"/>
          <w:sz w:val="28"/>
          <w:szCs w:val="28"/>
        </w:rPr>
        <w:t>ошел</w:t>
      </w:r>
      <w:r w:rsidRPr="00E535BE">
        <w:rPr>
          <w:rFonts w:ascii="Times New Roman" w:hAnsi="Times New Roman" w:cs="Times New Roman"/>
          <w:sz w:val="28"/>
          <w:szCs w:val="28"/>
        </w:rPr>
        <w:t xml:space="preserve"> в пожарную команду, которая несла дежурства </w:t>
      </w:r>
      <w:r w:rsidR="00A87730">
        <w:rPr>
          <w:rFonts w:ascii="Times New Roman" w:hAnsi="Times New Roman" w:cs="Times New Roman"/>
          <w:sz w:val="28"/>
          <w:szCs w:val="28"/>
        </w:rPr>
        <w:t>на крыше К</w:t>
      </w:r>
      <w:r w:rsidR="005E1ABD">
        <w:rPr>
          <w:rFonts w:ascii="Times New Roman" w:hAnsi="Times New Roman" w:cs="Times New Roman"/>
          <w:sz w:val="28"/>
          <w:szCs w:val="28"/>
        </w:rPr>
        <w:t xml:space="preserve">онсерватории. Однако </w:t>
      </w:r>
      <w:r w:rsidRPr="00E535BE">
        <w:rPr>
          <w:rFonts w:ascii="Times New Roman" w:hAnsi="Times New Roman" w:cs="Times New Roman"/>
          <w:sz w:val="28"/>
          <w:szCs w:val="28"/>
        </w:rPr>
        <w:t xml:space="preserve">коллеги всячески старались уберечь талантливого композитора. А. Л. Островский позже расскажет об этом Шостаковичу в Москве 2 июня 1943 г. и запишет в своих воспоминаниях: «Мы говорили о Ленинграде. Вспомнили, конечно, о первых месяцах войны, когда Шостакович в качестве бойца пожарной команды МПВО дежурил на крыше здания консерватории. </w:t>
      </w:r>
      <w:proofErr w:type="gramStart"/>
      <w:r w:rsidRPr="00E535BE">
        <w:rPr>
          <w:rFonts w:ascii="Times New Roman" w:hAnsi="Times New Roman" w:cs="Times New Roman"/>
          <w:sz w:val="28"/>
          <w:szCs w:val="28"/>
        </w:rPr>
        <w:t>Я напомнил о довольно частых записках-заказах, которые ему посылали во время этих дежурств, вынуждавших его спускаться во 2-й этаж в 8-й класс, чтобы сделать очередную аранжировку или оркестровку для нужд фронтовых концертных бригад; напомнил ему и о том, что без особого восторга он отвлекался от своих обязанностей дежурного… “Да, было, понимаете ли, было”, - вставил он реплику, нервно потирая руки.</w:t>
      </w:r>
      <w:proofErr w:type="gramEnd"/>
      <w:r w:rsidRPr="00E535BE">
        <w:rPr>
          <w:rFonts w:ascii="Times New Roman" w:hAnsi="Times New Roman" w:cs="Times New Roman"/>
          <w:sz w:val="28"/>
          <w:szCs w:val="28"/>
        </w:rPr>
        <w:t xml:space="preserve"> Теперь только я открыл “тайну” этих частых вызовов его с дежурства: надо было всеми правдами и неправдами отвлекать его с крыши куда-нибудь пониже этажом, в особенности, когда из штаба МПВО поступали сведения об ожидающемся налете немецкой авиации</w:t>
      </w:r>
      <w:proofErr w:type="gramStart"/>
      <w:r w:rsidRPr="00E535BE">
        <w:rPr>
          <w:rFonts w:ascii="Times New Roman" w:hAnsi="Times New Roman" w:cs="Times New Roman"/>
          <w:sz w:val="28"/>
          <w:szCs w:val="28"/>
        </w:rPr>
        <w:t>… У</w:t>
      </w:r>
      <w:proofErr w:type="gramEnd"/>
      <w:r w:rsidRPr="00E535BE">
        <w:rPr>
          <w:rFonts w:ascii="Times New Roman" w:hAnsi="Times New Roman" w:cs="Times New Roman"/>
          <w:sz w:val="28"/>
          <w:szCs w:val="28"/>
        </w:rPr>
        <w:t>слышав об этой “детали”, Д. Д. повел плечами»</w:t>
      </w:r>
      <w:r w:rsidR="005E1ABD">
        <w:rPr>
          <w:rFonts w:ascii="Times New Roman" w:hAnsi="Times New Roman" w:cs="Times New Roman"/>
          <w:sz w:val="28"/>
          <w:szCs w:val="28"/>
        </w:rPr>
        <w:t>.</w:t>
      </w:r>
      <w:r w:rsidRPr="00E535BE">
        <w:rPr>
          <w:rStyle w:val="a5"/>
          <w:rFonts w:ascii="Times New Roman" w:hAnsi="Times New Roman" w:cs="Times New Roman"/>
          <w:sz w:val="28"/>
          <w:szCs w:val="28"/>
        </w:rPr>
        <w:footnoteReference w:id="58"/>
      </w:r>
    </w:p>
    <w:p w:rsidR="00081DA6" w:rsidRPr="00E535BE" w:rsidRDefault="00081DA6" w:rsidP="00081DA6">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 первые недели войны Шостакович решил посвятить себя созданию большой композиторской работы – сочинение для солиста, хора и оркестра на те</w:t>
      </w:r>
      <w:proofErr w:type="gramStart"/>
      <w:r w:rsidRPr="00E535BE">
        <w:rPr>
          <w:rFonts w:ascii="Times New Roman" w:hAnsi="Times New Roman" w:cs="Times New Roman"/>
          <w:sz w:val="28"/>
          <w:szCs w:val="28"/>
        </w:rPr>
        <w:t>кст др</w:t>
      </w:r>
      <w:proofErr w:type="gramEnd"/>
      <w:r w:rsidRPr="00E535BE">
        <w:rPr>
          <w:rFonts w:ascii="Times New Roman" w:hAnsi="Times New Roman" w:cs="Times New Roman"/>
          <w:sz w:val="28"/>
          <w:szCs w:val="28"/>
        </w:rPr>
        <w:t>евней литературы</w:t>
      </w:r>
      <w:r w:rsidR="005E1ABD">
        <w:rPr>
          <w:rFonts w:ascii="Times New Roman" w:hAnsi="Times New Roman" w:cs="Times New Roman"/>
          <w:sz w:val="28"/>
          <w:szCs w:val="28"/>
        </w:rPr>
        <w:t>.</w:t>
      </w:r>
      <w:r w:rsidRPr="00E535BE">
        <w:rPr>
          <w:rStyle w:val="a5"/>
          <w:rFonts w:ascii="Times New Roman" w:hAnsi="Times New Roman" w:cs="Times New Roman"/>
          <w:sz w:val="28"/>
          <w:szCs w:val="28"/>
        </w:rPr>
        <w:footnoteReference w:id="59"/>
      </w:r>
      <w:r w:rsidRPr="00E535BE">
        <w:rPr>
          <w:rFonts w:ascii="Times New Roman" w:hAnsi="Times New Roman" w:cs="Times New Roman"/>
          <w:sz w:val="28"/>
          <w:szCs w:val="28"/>
        </w:rPr>
        <w:t xml:space="preserve"> Это не удавалось, но убежденный в том, что военная тематика должна обязательно иметь прямое обращение к слову, он сам начал писать текст. Попытки оказались неудачными и от отчаяния он </w:t>
      </w:r>
      <w:r w:rsidRPr="00E535BE">
        <w:rPr>
          <w:rFonts w:ascii="Times New Roman" w:hAnsi="Times New Roman" w:cs="Times New Roman"/>
          <w:sz w:val="28"/>
          <w:szCs w:val="28"/>
        </w:rPr>
        <w:lastRenderedPageBreak/>
        <w:t>начал писать симфоническую музыку. Как оказалось, эта форма отразила его идею гораздо сильнее. Он не расставался с партитурой даже во время дежурства на крыше. В сохранившихся первых эскизах симфонии нотные контуры прерываются знаками «в. т.» - воздушная тревога. На первом листке этих эскизов зафиксирована дата: 15/</w:t>
      </w:r>
      <w:r w:rsidRPr="00E535BE">
        <w:rPr>
          <w:rFonts w:ascii="Times New Roman" w:hAnsi="Times New Roman" w:cs="Times New Roman"/>
          <w:sz w:val="28"/>
          <w:szCs w:val="28"/>
          <w:lang w:val="en-US"/>
        </w:rPr>
        <w:t>VII</w:t>
      </w:r>
      <w:r w:rsidRPr="00E535BE">
        <w:rPr>
          <w:rFonts w:ascii="Times New Roman" w:hAnsi="Times New Roman" w:cs="Times New Roman"/>
          <w:sz w:val="28"/>
          <w:szCs w:val="28"/>
        </w:rPr>
        <w:t xml:space="preserve"> 1941 – начало сочинения симфонии</w:t>
      </w:r>
      <w:r w:rsidR="005E1ABD">
        <w:rPr>
          <w:rFonts w:ascii="Times New Roman" w:hAnsi="Times New Roman" w:cs="Times New Roman"/>
          <w:sz w:val="28"/>
          <w:szCs w:val="28"/>
        </w:rPr>
        <w:t>.</w:t>
      </w:r>
      <w:r w:rsidRPr="00E535BE">
        <w:rPr>
          <w:rStyle w:val="a5"/>
          <w:rFonts w:ascii="Times New Roman" w:hAnsi="Times New Roman" w:cs="Times New Roman"/>
          <w:sz w:val="28"/>
          <w:szCs w:val="28"/>
        </w:rPr>
        <w:footnoteReference w:id="60"/>
      </w:r>
      <w:r w:rsidRPr="00E535BE">
        <w:rPr>
          <w:rFonts w:ascii="Times New Roman" w:hAnsi="Times New Roman" w:cs="Times New Roman"/>
          <w:sz w:val="28"/>
          <w:szCs w:val="28"/>
        </w:rPr>
        <w:t xml:space="preserve"> </w:t>
      </w:r>
    </w:p>
    <w:p w:rsidR="00081DA6" w:rsidRPr="00E535BE" w:rsidRDefault="00081DA6" w:rsidP="00081DA6">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Первый эскиз симфонии Шостакович написал за полтора месяца. «3 сентября Шостакович пометил дату завершения чистовой партитуры первой части, твердо решив продолжить работу»</w:t>
      </w:r>
      <w:r w:rsidR="005E1ABD">
        <w:rPr>
          <w:rFonts w:ascii="Times New Roman" w:hAnsi="Times New Roman" w:cs="Times New Roman"/>
          <w:sz w:val="28"/>
          <w:szCs w:val="28"/>
        </w:rPr>
        <w:t>.</w:t>
      </w:r>
      <w:r w:rsidRPr="00E535BE">
        <w:rPr>
          <w:rStyle w:val="a5"/>
          <w:rFonts w:ascii="Times New Roman" w:hAnsi="Times New Roman" w:cs="Times New Roman"/>
          <w:sz w:val="28"/>
          <w:szCs w:val="28"/>
        </w:rPr>
        <w:footnoteReference w:id="61"/>
      </w:r>
      <w:r w:rsidRPr="00E535BE">
        <w:rPr>
          <w:rFonts w:ascii="Times New Roman" w:hAnsi="Times New Roman" w:cs="Times New Roman"/>
          <w:sz w:val="28"/>
          <w:szCs w:val="28"/>
        </w:rPr>
        <w:t xml:space="preserve"> 8 сентября, в день начала блокады Ленинграда, Шостакович наметил эскизы второй части симфонии. Ему было несколько раз предложено эвакуироваться в Томск или в Куйбышев, с одним из музыкальных учреждений – Академической капелл</w:t>
      </w:r>
      <w:r w:rsidR="00A87730">
        <w:rPr>
          <w:rFonts w:ascii="Times New Roman" w:hAnsi="Times New Roman" w:cs="Times New Roman"/>
          <w:sz w:val="28"/>
          <w:szCs w:val="28"/>
        </w:rPr>
        <w:t>ы, Консерваторией, коллективом Ф</w:t>
      </w:r>
      <w:r w:rsidRPr="00E535BE">
        <w:rPr>
          <w:rFonts w:ascii="Times New Roman" w:hAnsi="Times New Roman" w:cs="Times New Roman"/>
          <w:sz w:val="28"/>
          <w:szCs w:val="28"/>
        </w:rPr>
        <w:t>илармонии, Театром оперы и балета им</w:t>
      </w:r>
      <w:r w:rsidR="00A87730">
        <w:rPr>
          <w:rFonts w:ascii="Times New Roman" w:hAnsi="Times New Roman" w:cs="Times New Roman"/>
          <w:sz w:val="28"/>
          <w:szCs w:val="28"/>
        </w:rPr>
        <w:t>.</w:t>
      </w:r>
      <w:r w:rsidRPr="00E535BE">
        <w:rPr>
          <w:rFonts w:ascii="Times New Roman" w:hAnsi="Times New Roman" w:cs="Times New Roman"/>
          <w:sz w:val="28"/>
          <w:szCs w:val="28"/>
        </w:rPr>
        <w:t xml:space="preserve"> </w:t>
      </w:r>
      <w:r w:rsidR="00A87730">
        <w:rPr>
          <w:rFonts w:ascii="Times New Roman" w:hAnsi="Times New Roman" w:cs="Times New Roman"/>
          <w:sz w:val="28"/>
          <w:szCs w:val="28"/>
        </w:rPr>
        <w:t xml:space="preserve">С. М. </w:t>
      </w:r>
      <w:r w:rsidRPr="00E535BE">
        <w:rPr>
          <w:rFonts w:ascii="Times New Roman" w:hAnsi="Times New Roman" w:cs="Times New Roman"/>
          <w:sz w:val="28"/>
          <w:szCs w:val="28"/>
        </w:rPr>
        <w:t xml:space="preserve">Кирова, Малым оперным театром, однако он отказывался, </w:t>
      </w:r>
      <w:proofErr w:type="gramStart"/>
      <w:r w:rsidR="005E1ABD">
        <w:rPr>
          <w:rFonts w:ascii="Times New Roman" w:hAnsi="Times New Roman" w:cs="Times New Roman"/>
          <w:sz w:val="28"/>
          <w:szCs w:val="28"/>
        </w:rPr>
        <w:t>ссылаясь</w:t>
      </w:r>
      <w:proofErr w:type="gramEnd"/>
      <w:r w:rsidRPr="00E535BE">
        <w:rPr>
          <w:rFonts w:ascii="Times New Roman" w:hAnsi="Times New Roman" w:cs="Times New Roman"/>
          <w:sz w:val="28"/>
          <w:szCs w:val="28"/>
        </w:rPr>
        <w:t xml:space="preserve"> каждый раз на неубедительные причины. 17 сентября </w:t>
      </w:r>
      <w:r w:rsidR="00A87730">
        <w:rPr>
          <w:rFonts w:ascii="Times New Roman" w:hAnsi="Times New Roman" w:cs="Times New Roman"/>
          <w:sz w:val="28"/>
          <w:szCs w:val="28"/>
        </w:rPr>
        <w:t xml:space="preserve">1941 г. </w:t>
      </w:r>
      <w:r w:rsidRPr="00E535BE">
        <w:rPr>
          <w:rFonts w:ascii="Times New Roman" w:hAnsi="Times New Roman" w:cs="Times New Roman"/>
          <w:sz w:val="28"/>
          <w:szCs w:val="28"/>
        </w:rPr>
        <w:t xml:space="preserve">он завершил вторую часть симфонии. Вечером этого же дня Шостакович исполнил две части своим коллегам В. Богданову-Березовскому, Ю. </w:t>
      </w:r>
      <w:proofErr w:type="spellStart"/>
      <w:r w:rsidRPr="00E535BE">
        <w:rPr>
          <w:rFonts w:ascii="Times New Roman" w:hAnsi="Times New Roman" w:cs="Times New Roman"/>
          <w:sz w:val="28"/>
          <w:szCs w:val="28"/>
        </w:rPr>
        <w:t>Кочурову</w:t>
      </w:r>
      <w:proofErr w:type="spellEnd"/>
      <w:r w:rsidRPr="00E535BE">
        <w:rPr>
          <w:rFonts w:ascii="Times New Roman" w:hAnsi="Times New Roman" w:cs="Times New Roman"/>
          <w:sz w:val="28"/>
          <w:szCs w:val="28"/>
        </w:rPr>
        <w:t>, Г. Попову</w:t>
      </w:r>
      <w:r w:rsidR="005E1ABD">
        <w:rPr>
          <w:rFonts w:ascii="Times New Roman" w:hAnsi="Times New Roman" w:cs="Times New Roman"/>
          <w:sz w:val="28"/>
          <w:szCs w:val="28"/>
        </w:rPr>
        <w:t>.</w:t>
      </w:r>
      <w:r w:rsidRPr="00E535BE">
        <w:rPr>
          <w:rStyle w:val="a5"/>
          <w:rFonts w:ascii="Times New Roman" w:hAnsi="Times New Roman" w:cs="Times New Roman"/>
          <w:sz w:val="28"/>
          <w:szCs w:val="28"/>
        </w:rPr>
        <w:footnoteReference w:id="62"/>
      </w:r>
      <w:r w:rsidRPr="00E535BE">
        <w:rPr>
          <w:rFonts w:ascii="Times New Roman" w:hAnsi="Times New Roman" w:cs="Times New Roman"/>
          <w:sz w:val="28"/>
          <w:szCs w:val="28"/>
        </w:rPr>
        <w:t xml:space="preserve"> </w:t>
      </w:r>
      <w:proofErr w:type="gramStart"/>
      <w:r w:rsidRPr="00E535BE">
        <w:rPr>
          <w:rFonts w:ascii="Times New Roman" w:hAnsi="Times New Roman" w:cs="Times New Roman"/>
          <w:sz w:val="28"/>
          <w:szCs w:val="28"/>
        </w:rPr>
        <w:t>Услышанное</w:t>
      </w:r>
      <w:proofErr w:type="gramEnd"/>
      <w:r w:rsidRPr="00E535BE">
        <w:rPr>
          <w:rFonts w:ascii="Times New Roman" w:hAnsi="Times New Roman" w:cs="Times New Roman"/>
          <w:sz w:val="28"/>
          <w:szCs w:val="28"/>
        </w:rPr>
        <w:t xml:space="preserve"> их поразило, и воодушевленный одобрением Шостакович продолжил работу. На написание третьей части у композитора ушло двенадцать дней, в течение которых продолжались и даже усиливались бомбежки и обстрелы. </w:t>
      </w:r>
    </w:p>
    <w:p w:rsidR="00081DA6" w:rsidRPr="00E535BE" w:rsidRDefault="00081DA6" w:rsidP="00081DA6">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29 сентября он окончательно завершил третью часть, а 30 сентября ему позвонили из Смольного с категорическим распоряжением об эвакуации, и уже 1 октября 1941 г. Дмитрий Шостакович с семьей вылетел в Москву, захватив с собой немного вещей и партитуру симфонии</w:t>
      </w:r>
      <w:r w:rsidR="005E1ABD">
        <w:rPr>
          <w:rFonts w:ascii="Times New Roman" w:hAnsi="Times New Roman" w:cs="Times New Roman"/>
          <w:sz w:val="28"/>
          <w:szCs w:val="28"/>
        </w:rPr>
        <w:t>.</w:t>
      </w:r>
      <w:r w:rsidRPr="00E535BE">
        <w:rPr>
          <w:rStyle w:val="a5"/>
          <w:rFonts w:ascii="Times New Roman" w:hAnsi="Times New Roman" w:cs="Times New Roman"/>
          <w:sz w:val="28"/>
          <w:szCs w:val="28"/>
        </w:rPr>
        <w:footnoteReference w:id="63"/>
      </w:r>
      <w:r w:rsidRPr="00E535BE">
        <w:rPr>
          <w:rFonts w:ascii="Times New Roman" w:hAnsi="Times New Roman" w:cs="Times New Roman"/>
          <w:sz w:val="28"/>
          <w:szCs w:val="28"/>
        </w:rPr>
        <w:t xml:space="preserve"> Спустя несколько </w:t>
      </w:r>
      <w:r w:rsidRPr="00E535BE">
        <w:rPr>
          <w:rFonts w:ascii="Times New Roman" w:hAnsi="Times New Roman" w:cs="Times New Roman"/>
          <w:sz w:val="28"/>
          <w:szCs w:val="28"/>
        </w:rPr>
        <w:lastRenderedPageBreak/>
        <w:t>дней, дав интервью в газете «Вечерняя Москва», композитор признался, что никогда не сочинял так быстро, как тогда</w:t>
      </w:r>
      <w:r w:rsidR="005E1ABD">
        <w:rPr>
          <w:rFonts w:ascii="Times New Roman" w:hAnsi="Times New Roman" w:cs="Times New Roman"/>
          <w:sz w:val="28"/>
          <w:szCs w:val="28"/>
        </w:rPr>
        <w:t>.</w:t>
      </w:r>
      <w:r w:rsidRPr="00E535BE">
        <w:rPr>
          <w:rStyle w:val="a5"/>
          <w:rFonts w:ascii="Times New Roman" w:hAnsi="Times New Roman" w:cs="Times New Roman"/>
          <w:sz w:val="28"/>
          <w:szCs w:val="28"/>
        </w:rPr>
        <w:footnoteReference w:id="64"/>
      </w:r>
      <w:r w:rsidRPr="00E535BE">
        <w:rPr>
          <w:rFonts w:ascii="Times New Roman" w:hAnsi="Times New Roman" w:cs="Times New Roman"/>
          <w:sz w:val="28"/>
          <w:szCs w:val="28"/>
        </w:rPr>
        <w:t xml:space="preserve"> Шостакович пытался вырваться обратно в Ленинград, однако это не удалось. Он согласился эвакуироваться дальше, в Куйбышев. Там, в незнакомой обстановке, при полной неустроенности Шостакович не мог продолжать работу над произведением. Он сделал еще одну попытку уйти на фронт добровольцем, но медицинская комиссия признала его негодным к военной службе. </w:t>
      </w:r>
    </w:p>
    <w:p w:rsidR="00081DA6" w:rsidRPr="00E535BE" w:rsidRDefault="00081DA6" w:rsidP="00081DA6">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 конце декабря 1941 г. Шостакович возобновил работу над четвертой частью симфонии. Утром 27 декабря симфония была закончена</w:t>
      </w:r>
      <w:r w:rsidR="005E1ABD">
        <w:rPr>
          <w:rFonts w:ascii="Times New Roman" w:hAnsi="Times New Roman" w:cs="Times New Roman"/>
          <w:sz w:val="28"/>
          <w:szCs w:val="28"/>
        </w:rPr>
        <w:t>.</w:t>
      </w:r>
      <w:r w:rsidRPr="00E535BE">
        <w:rPr>
          <w:rStyle w:val="a5"/>
          <w:rFonts w:ascii="Times New Roman" w:hAnsi="Times New Roman" w:cs="Times New Roman"/>
          <w:sz w:val="28"/>
          <w:szCs w:val="28"/>
        </w:rPr>
        <w:footnoteReference w:id="65"/>
      </w:r>
      <w:r w:rsidRPr="00E535BE">
        <w:rPr>
          <w:rFonts w:ascii="Times New Roman" w:hAnsi="Times New Roman" w:cs="Times New Roman"/>
          <w:sz w:val="28"/>
          <w:szCs w:val="28"/>
        </w:rPr>
        <w:t xml:space="preserve"> Однако композитора терзали сомнения по поводу реализации исполнения столь масштабного произведения, для которого требовался увеличенный состав оркестра с преобладанием духовых, исполнителей, на которых в военное время было очень ограниченное количество. Сделав несколько поправок, Шостакович, вернувшись к началу симфонии, написал на титульном листе – «Посвящается городу Ленинграду»</w:t>
      </w:r>
      <w:r w:rsidR="005E1ABD">
        <w:rPr>
          <w:rFonts w:ascii="Times New Roman" w:hAnsi="Times New Roman" w:cs="Times New Roman"/>
          <w:sz w:val="28"/>
          <w:szCs w:val="28"/>
        </w:rPr>
        <w:t>.</w:t>
      </w:r>
      <w:r w:rsidRPr="00E535BE">
        <w:rPr>
          <w:rStyle w:val="a5"/>
          <w:rFonts w:ascii="Times New Roman" w:hAnsi="Times New Roman" w:cs="Times New Roman"/>
          <w:sz w:val="28"/>
          <w:szCs w:val="28"/>
        </w:rPr>
        <w:footnoteReference w:id="66"/>
      </w:r>
      <w:r w:rsidRPr="00E535BE">
        <w:rPr>
          <w:rFonts w:ascii="Times New Roman" w:hAnsi="Times New Roman" w:cs="Times New Roman"/>
          <w:sz w:val="28"/>
          <w:szCs w:val="28"/>
        </w:rPr>
        <w:t xml:space="preserve"> «Основная идея – столкновение сил созидания и разрушения, сил культуры и варварства, гуманности и нечеловеческой жестокости. &lt;…&gt; В ней все грандиозно, монументально, рассчитано на громадный состав оркестра, акустику больших концертных залов»</w:t>
      </w:r>
      <w:r w:rsidR="005E1ABD">
        <w:rPr>
          <w:rFonts w:ascii="Times New Roman" w:hAnsi="Times New Roman" w:cs="Times New Roman"/>
          <w:sz w:val="28"/>
          <w:szCs w:val="28"/>
        </w:rPr>
        <w:t>.</w:t>
      </w:r>
      <w:r w:rsidRPr="00E535BE">
        <w:rPr>
          <w:rStyle w:val="a5"/>
          <w:rFonts w:ascii="Times New Roman" w:hAnsi="Times New Roman" w:cs="Times New Roman"/>
          <w:sz w:val="28"/>
          <w:szCs w:val="28"/>
        </w:rPr>
        <w:footnoteReference w:id="67"/>
      </w:r>
    </w:p>
    <w:p w:rsidR="00081DA6" w:rsidRPr="00E535BE" w:rsidRDefault="00081DA6" w:rsidP="00081DA6">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 то же время в Куйбышеве на эвакуации находился Большой театр, оркестранты которого и стали первыми исполнителями Ленинградской симфонии. Для репетиций был выделен зал Дворца культуры имени В. В. Куйбышева</w:t>
      </w:r>
      <w:r w:rsidR="005E1ABD">
        <w:rPr>
          <w:rFonts w:ascii="Times New Roman" w:hAnsi="Times New Roman" w:cs="Times New Roman"/>
          <w:sz w:val="28"/>
          <w:szCs w:val="28"/>
        </w:rPr>
        <w:t>.</w:t>
      </w:r>
      <w:r w:rsidRPr="00E535BE">
        <w:rPr>
          <w:rStyle w:val="a5"/>
          <w:rFonts w:ascii="Times New Roman" w:hAnsi="Times New Roman" w:cs="Times New Roman"/>
          <w:sz w:val="28"/>
          <w:szCs w:val="28"/>
        </w:rPr>
        <w:footnoteReference w:id="68"/>
      </w:r>
      <w:r w:rsidRPr="00E535BE">
        <w:rPr>
          <w:rFonts w:ascii="Times New Roman" w:hAnsi="Times New Roman" w:cs="Times New Roman"/>
          <w:sz w:val="28"/>
          <w:szCs w:val="28"/>
        </w:rPr>
        <w:t xml:space="preserve"> Премьера состоялась 5 марта 1942 г. в том же зале и транслировалась по радио на всю страну. Все слушатели признали, что это </w:t>
      </w:r>
      <w:r w:rsidRPr="00E535BE">
        <w:rPr>
          <w:rFonts w:ascii="Times New Roman" w:hAnsi="Times New Roman" w:cs="Times New Roman"/>
          <w:sz w:val="28"/>
          <w:szCs w:val="28"/>
        </w:rPr>
        <w:lastRenderedPageBreak/>
        <w:t xml:space="preserve">сочинение иного масштаба, особой силы. 29 марта состоялась премьера в Москве в Колонном зале Дома Союзов. </w:t>
      </w:r>
    </w:p>
    <w:p w:rsidR="00081DA6" w:rsidRPr="00E535BE" w:rsidRDefault="00081DA6" w:rsidP="00081DA6">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Трансляцию московской премьеры Седьмой симфонии слушали в блокадном Ленинграде. Работники Радиокомитета посчитали, что было просто необходимо исполнить это произведение в городе, которому оно посвящено. Единственный из оставшихся дирижеров К. И. </w:t>
      </w:r>
      <w:proofErr w:type="spellStart"/>
      <w:r w:rsidRPr="00E535BE">
        <w:rPr>
          <w:rFonts w:ascii="Times New Roman" w:hAnsi="Times New Roman" w:cs="Times New Roman"/>
          <w:sz w:val="28"/>
          <w:szCs w:val="28"/>
        </w:rPr>
        <w:t>Элиасберг</w:t>
      </w:r>
      <w:proofErr w:type="spellEnd"/>
      <w:r w:rsidRPr="00E535BE">
        <w:rPr>
          <w:rFonts w:ascii="Times New Roman" w:hAnsi="Times New Roman" w:cs="Times New Roman"/>
          <w:sz w:val="28"/>
          <w:szCs w:val="28"/>
        </w:rPr>
        <w:t xml:space="preserve"> и начальник Управления по делам искусства при Ленинградском горисполкоме Б. И. Загурский сделали все возможное, чтобы найти в городе оставшихся, но абсолютно обессилевших музыкантов, облегчить их положение, добиться для них дополнительных пайков. </w:t>
      </w:r>
    </w:p>
    <w:p w:rsidR="00081DA6" w:rsidRPr="00E535BE" w:rsidRDefault="00081DA6" w:rsidP="00081DA6">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2 июля 1942 г. на транспортном самолете вместе с медикаментами в Ленинград была доставлена партитура Седьмой симфонии Шостаковича</w:t>
      </w:r>
      <w:r w:rsidR="005E1ABD">
        <w:rPr>
          <w:rFonts w:ascii="Times New Roman" w:hAnsi="Times New Roman" w:cs="Times New Roman"/>
          <w:sz w:val="28"/>
          <w:szCs w:val="28"/>
        </w:rPr>
        <w:t>.</w:t>
      </w:r>
      <w:r w:rsidRPr="00E535BE">
        <w:rPr>
          <w:rStyle w:val="a5"/>
          <w:rFonts w:ascii="Times New Roman" w:hAnsi="Times New Roman" w:cs="Times New Roman"/>
          <w:sz w:val="28"/>
          <w:szCs w:val="28"/>
        </w:rPr>
        <w:footnoteReference w:id="69"/>
      </w:r>
      <w:r w:rsidRPr="00E535BE">
        <w:rPr>
          <w:rFonts w:ascii="Times New Roman" w:hAnsi="Times New Roman" w:cs="Times New Roman"/>
          <w:sz w:val="28"/>
          <w:szCs w:val="28"/>
        </w:rPr>
        <w:t xml:space="preserve"> Ознакомившись с нотами, К. </w:t>
      </w:r>
      <w:proofErr w:type="spellStart"/>
      <w:r w:rsidRPr="00E535BE">
        <w:rPr>
          <w:rFonts w:ascii="Times New Roman" w:hAnsi="Times New Roman" w:cs="Times New Roman"/>
          <w:sz w:val="28"/>
          <w:szCs w:val="28"/>
        </w:rPr>
        <w:t>Элиасберг</w:t>
      </w:r>
      <w:proofErr w:type="spellEnd"/>
      <w:r w:rsidRPr="00E535BE">
        <w:rPr>
          <w:rFonts w:ascii="Times New Roman" w:hAnsi="Times New Roman" w:cs="Times New Roman"/>
          <w:sz w:val="28"/>
          <w:szCs w:val="28"/>
        </w:rPr>
        <w:t xml:space="preserve"> понял, что оркестрантов катастрофически не хватает. С Ленинградского фронта были откомандированы бойцы-музыканты. Из комендантского оркестра и передовых частей были присланы духовики.</w:t>
      </w:r>
    </w:p>
    <w:p w:rsidR="00081DA6" w:rsidRPr="00E535BE" w:rsidRDefault="00081DA6" w:rsidP="00081DA6">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Симфонию</w:t>
      </w:r>
      <w:r w:rsidR="005E1ABD">
        <w:rPr>
          <w:rFonts w:ascii="Times New Roman" w:hAnsi="Times New Roman" w:cs="Times New Roman"/>
          <w:sz w:val="28"/>
          <w:szCs w:val="28"/>
        </w:rPr>
        <w:t xml:space="preserve"> начали репетировать в июле. </w:t>
      </w:r>
      <w:proofErr w:type="spellStart"/>
      <w:r w:rsidRPr="00E535BE">
        <w:rPr>
          <w:rFonts w:ascii="Times New Roman" w:hAnsi="Times New Roman" w:cs="Times New Roman"/>
          <w:sz w:val="28"/>
          <w:szCs w:val="28"/>
        </w:rPr>
        <w:t>Элиасберг</w:t>
      </w:r>
      <w:proofErr w:type="spellEnd"/>
      <w:r w:rsidRPr="00E535BE">
        <w:rPr>
          <w:rFonts w:ascii="Times New Roman" w:hAnsi="Times New Roman" w:cs="Times New Roman"/>
          <w:sz w:val="28"/>
          <w:szCs w:val="28"/>
        </w:rPr>
        <w:t xml:space="preserve"> не позволял поддаваться унынию на репетициях, не допускал нарушений дисциплины,  приходил на репетиции в парадном костюме, тем самым заставляя оркестрантов возвращаться к привычной жизни.</w:t>
      </w:r>
      <w:r w:rsidRPr="00E535BE">
        <w:rPr>
          <w:rStyle w:val="a5"/>
          <w:rFonts w:ascii="Times New Roman" w:hAnsi="Times New Roman" w:cs="Times New Roman"/>
          <w:sz w:val="28"/>
          <w:szCs w:val="28"/>
        </w:rPr>
        <w:footnoteReference w:id="70"/>
      </w:r>
    </w:p>
    <w:p w:rsidR="00081DA6" w:rsidRPr="00E535BE" w:rsidRDefault="00081DA6" w:rsidP="00081DA6">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Премьеру назначили на 9 августа 1942 г. «Командующий Ленинградским фронтом генерал-лейтенант Л. Говоров приказал огнем батарей 42-й армии не дать вражескому обстрелу прервать ис</w:t>
      </w:r>
      <w:r w:rsidR="00454293">
        <w:rPr>
          <w:rFonts w:ascii="Times New Roman" w:hAnsi="Times New Roman" w:cs="Times New Roman"/>
          <w:sz w:val="28"/>
          <w:szCs w:val="28"/>
        </w:rPr>
        <w:t xml:space="preserve">полнение – операция называлась </w:t>
      </w:r>
      <w:r w:rsidR="00454293" w:rsidRPr="00454293">
        <w:rPr>
          <w:rFonts w:ascii="Times New Roman" w:hAnsi="Times New Roman" w:cs="Times New Roman"/>
          <w:sz w:val="28"/>
          <w:szCs w:val="28"/>
        </w:rPr>
        <w:t>“</w:t>
      </w:r>
      <w:r w:rsidRPr="00E535BE">
        <w:rPr>
          <w:rFonts w:ascii="Times New Roman" w:hAnsi="Times New Roman" w:cs="Times New Roman"/>
          <w:sz w:val="28"/>
          <w:szCs w:val="28"/>
        </w:rPr>
        <w:t>Шквал</w:t>
      </w:r>
      <w:r w:rsidR="00454293" w:rsidRPr="00454293">
        <w:rPr>
          <w:rFonts w:ascii="Times New Roman" w:hAnsi="Times New Roman" w:cs="Times New Roman"/>
          <w:sz w:val="28"/>
          <w:szCs w:val="28"/>
        </w:rPr>
        <w:t>”</w:t>
      </w:r>
      <w:r w:rsidRPr="00E535BE">
        <w:rPr>
          <w:rFonts w:ascii="Times New Roman" w:hAnsi="Times New Roman" w:cs="Times New Roman"/>
          <w:sz w:val="28"/>
          <w:szCs w:val="28"/>
        </w:rPr>
        <w:t>».</w:t>
      </w:r>
      <w:r w:rsidRPr="00E535BE">
        <w:rPr>
          <w:rStyle w:val="a5"/>
          <w:rFonts w:ascii="Times New Roman" w:hAnsi="Times New Roman" w:cs="Times New Roman"/>
          <w:sz w:val="28"/>
          <w:szCs w:val="28"/>
        </w:rPr>
        <w:footnoteReference w:id="71"/>
      </w:r>
      <w:r w:rsidRPr="00E535BE">
        <w:rPr>
          <w:rFonts w:ascii="Times New Roman" w:hAnsi="Times New Roman" w:cs="Times New Roman"/>
          <w:sz w:val="28"/>
          <w:szCs w:val="28"/>
        </w:rPr>
        <w:t xml:space="preserve"> Ленинградцы, пришедшие на концерт, ничего не знали об этом.</w:t>
      </w:r>
    </w:p>
    <w:p w:rsidR="008B3B1D" w:rsidRPr="00E535BE" w:rsidRDefault="00081DA6" w:rsidP="005E1ABD">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lastRenderedPageBreak/>
        <w:t>Концерт прошел идеально. И зрители, и музыканты плакали от счастья. «Нельзя говорить о впечатлении от симфонии. Это не впечатление, а потрясение. И его испытывали – я видел и чувствовал это – не только слушатели, но и исполнители, читавшие нотные листы точно живую повесть о самих себе»</w:t>
      </w:r>
      <w:r w:rsidR="005E1ABD">
        <w:rPr>
          <w:rFonts w:ascii="Times New Roman" w:hAnsi="Times New Roman" w:cs="Times New Roman"/>
          <w:sz w:val="28"/>
          <w:szCs w:val="28"/>
        </w:rPr>
        <w:t>.</w:t>
      </w:r>
      <w:r w:rsidRPr="00E535BE">
        <w:rPr>
          <w:rStyle w:val="a5"/>
          <w:rFonts w:ascii="Times New Roman" w:hAnsi="Times New Roman" w:cs="Times New Roman"/>
          <w:sz w:val="28"/>
          <w:szCs w:val="28"/>
        </w:rPr>
        <w:footnoteReference w:id="72"/>
      </w:r>
      <w:r w:rsidRPr="00E535BE">
        <w:rPr>
          <w:rFonts w:ascii="Times New Roman" w:hAnsi="Times New Roman" w:cs="Times New Roman"/>
          <w:sz w:val="28"/>
          <w:szCs w:val="28"/>
        </w:rPr>
        <w:t xml:space="preserve"> После окончания симфонии девушка из первых рядов протянула дирижеру букетик, что для военного времени было поразительно.</w:t>
      </w:r>
      <w:r w:rsidRPr="00E535BE">
        <w:rPr>
          <w:rStyle w:val="a5"/>
          <w:rFonts w:ascii="Times New Roman" w:hAnsi="Times New Roman" w:cs="Times New Roman"/>
          <w:sz w:val="28"/>
          <w:szCs w:val="28"/>
        </w:rPr>
        <w:footnoteReference w:id="73"/>
      </w:r>
      <w:r w:rsidR="005E1ABD">
        <w:rPr>
          <w:rFonts w:ascii="Times New Roman" w:hAnsi="Times New Roman" w:cs="Times New Roman"/>
          <w:sz w:val="28"/>
          <w:szCs w:val="28"/>
        </w:rPr>
        <w:t xml:space="preserve"> </w:t>
      </w:r>
      <w:r w:rsidRPr="00E535BE">
        <w:rPr>
          <w:rFonts w:ascii="Times New Roman" w:hAnsi="Times New Roman" w:cs="Times New Roman"/>
          <w:sz w:val="28"/>
          <w:szCs w:val="28"/>
        </w:rPr>
        <w:t>Об этом событии говорила вся страна, писали во всех газетах и журналах. Концерт транслировался по радио</w:t>
      </w:r>
      <w:r w:rsidR="005E1ABD">
        <w:rPr>
          <w:rFonts w:ascii="Times New Roman" w:hAnsi="Times New Roman" w:cs="Times New Roman"/>
          <w:sz w:val="28"/>
          <w:szCs w:val="28"/>
        </w:rPr>
        <w:t>.</w:t>
      </w:r>
      <w:r w:rsidRPr="00E535BE">
        <w:rPr>
          <w:rStyle w:val="a5"/>
          <w:rFonts w:ascii="Times New Roman" w:hAnsi="Times New Roman" w:cs="Times New Roman"/>
          <w:sz w:val="28"/>
          <w:szCs w:val="28"/>
        </w:rPr>
        <w:footnoteReference w:id="74"/>
      </w:r>
    </w:p>
    <w:p w:rsidR="008B3B1D" w:rsidRPr="00454293" w:rsidRDefault="000A32D9"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С 1943 г.</w:t>
      </w:r>
      <w:r w:rsidR="008B3B1D" w:rsidRPr="00E535BE">
        <w:rPr>
          <w:rFonts w:ascii="Times New Roman" w:hAnsi="Times New Roman" w:cs="Times New Roman"/>
          <w:sz w:val="28"/>
          <w:szCs w:val="28"/>
        </w:rPr>
        <w:t xml:space="preserve"> функции концертного зала стало выполнять также по</w:t>
      </w:r>
      <w:r w:rsidR="00454293">
        <w:rPr>
          <w:rFonts w:ascii="Times New Roman" w:hAnsi="Times New Roman" w:cs="Times New Roman"/>
          <w:sz w:val="28"/>
          <w:szCs w:val="28"/>
        </w:rPr>
        <w:t>мещение Малого оперного театра.</w:t>
      </w:r>
      <w:r w:rsidR="008B3B1D" w:rsidRPr="00E535BE">
        <w:rPr>
          <w:rStyle w:val="a5"/>
          <w:rFonts w:ascii="Times New Roman" w:hAnsi="Times New Roman" w:cs="Times New Roman"/>
          <w:sz w:val="28"/>
          <w:szCs w:val="28"/>
        </w:rPr>
        <w:footnoteReference w:id="75"/>
      </w:r>
    </w:p>
    <w:p w:rsidR="008B3B1D" w:rsidRPr="00E535BE" w:rsidRDefault="000A32D9" w:rsidP="00454293">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6 августа 1944 г.</w:t>
      </w:r>
      <w:r w:rsidR="00454293">
        <w:rPr>
          <w:rFonts w:ascii="Times New Roman" w:hAnsi="Times New Roman" w:cs="Times New Roman"/>
          <w:sz w:val="28"/>
          <w:szCs w:val="28"/>
        </w:rPr>
        <w:t xml:space="preserve"> Ф</w:t>
      </w:r>
      <w:r w:rsidR="008B3B1D" w:rsidRPr="00E535BE">
        <w:rPr>
          <w:rFonts w:ascii="Times New Roman" w:hAnsi="Times New Roman" w:cs="Times New Roman"/>
          <w:sz w:val="28"/>
          <w:szCs w:val="28"/>
        </w:rPr>
        <w:t>илармония в полном составе выехала в Ленинград.</w:t>
      </w:r>
      <w:r w:rsidR="00454293">
        <w:rPr>
          <w:rFonts w:ascii="Times New Roman" w:hAnsi="Times New Roman" w:cs="Times New Roman"/>
          <w:sz w:val="28"/>
          <w:szCs w:val="28"/>
        </w:rPr>
        <w:t xml:space="preserve"> </w:t>
      </w:r>
      <w:r w:rsidR="008B3B1D" w:rsidRPr="00E535BE">
        <w:rPr>
          <w:rFonts w:ascii="Times New Roman" w:hAnsi="Times New Roman" w:cs="Times New Roman"/>
          <w:sz w:val="28"/>
          <w:szCs w:val="28"/>
        </w:rPr>
        <w:t>Здание и имущество филармонии несил</w:t>
      </w:r>
      <w:r w:rsidR="00454293">
        <w:rPr>
          <w:rFonts w:ascii="Times New Roman" w:hAnsi="Times New Roman" w:cs="Times New Roman"/>
          <w:sz w:val="28"/>
          <w:szCs w:val="28"/>
        </w:rPr>
        <w:t>ьно пострадали за время войны.</w:t>
      </w:r>
      <w:r w:rsidR="008B3B1D" w:rsidRPr="00E535BE">
        <w:rPr>
          <w:rStyle w:val="a5"/>
          <w:rFonts w:ascii="Times New Roman" w:hAnsi="Times New Roman" w:cs="Times New Roman"/>
          <w:sz w:val="28"/>
          <w:szCs w:val="28"/>
        </w:rPr>
        <w:footnoteReference w:id="76"/>
      </w:r>
      <w:r w:rsidR="00454293">
        <w:rPr>
          <w:rFonts w:ascii="Times New Roman" w:hAnsi="Times New Roman" w:cs="Times New Roman"/>
          <w:sz w:val="28"/>
          <w:szCs w:val="28"/>
        </w:rPr>
        <w:t xml:space="preserve"> </w:t>
      </w:r>
      <w:r w:rsidR="008B3B1D" w:rsidRPr="00E535BE">
        <w:rPr>
          <w:rFonts w:ascii="Times New Roman" w:hAnsi="Times New Roman" w:cs="Times New Roman"/>
          <w:sz w:val="28"/>
          <w:szCs w:val="28"/>
        </w:rPr>
        <w:t>П</w:t>
      </w:r>
      <w:r w:rsidR="00081DA6" w:rsidRPr="00E535BE">
        <w:rPr>
          <w:rFonts w:ascii="Times New Roman" w:hAnsi="Times New Roman" w:cs="Times New Roman"/>
          <w:sz w:val="28"/>
          <w:szCs w:val="28"/>
        </w:rPr>
        <w:t>осле снятия блокады п</w:t>
      </w:r>
      <w:r w:rsidR="008B3B1D" w:rsidRPr="00E535BE">
        <w:rPr>
          <w:rFonts w:ascii="Times New Roman" w:hAnsi="Times New Roman" w:cs="Times New Roman"/>
          <w:sz w:val="28"/>
          <w:szCs w:val="28"/>
        </w:rPr>
        <w:t xml:space="preserve">артийные организации, руководство филармонии и сами музыканты делали все возможное для быстрейшего возобновления концертной деятельности после возвращения из эвакуации. Однако подготовка к первому </w:t>
      </w:r>
      <w:proofErr w:type="spellStart"/>
      <w:r w:rsidR="008B3B1D" w:rsidRPr="00E535BE">
        <w:rPr>
          <w:rFonts w:ascii="Times New Roman" w:hAnsi="Times New Roman" w:cs="Times New Roman"/>
          <w:sz w:val="28"/>
          <w:szCs w:val="28"/>
        </w:rPr>
        <w:t>послеблокадному</w:t>
      </w:r>
      <w:proofErr w:type="spellEnd"/>
      <w:r w:rsidR="008B3B1D" w:rsidRPr="00E535BE">
        <w:rPr>
          <w:rFonts w:ascii="Times New Roman" w:hAnsi="Times New Roman" w:cs="Times New Roman"/>
          <w:sz w:val="28"/>
          <w:szCs w:val="28"/>
        </w:rPr>
        <w:t xml:space="preserve"> концертному сезону заняла около двух месяц</w:t>
      </w:r>
      <w:r w:rsidR="00F439BB" w:rsidRPr="00E535BE">
        <w:rPr>
          <w:rFonts w:ascii="Times New Roman" w:hAnsi="Times New Roman" w:cs="Times New Roman"/>
          <w:sz w:val="28"/>
          <w:szCs w:val="28"/>
        </w:rPr>
        <w:t>ев (сентябрь – октябрь 1944 г.</w:t>
      </w:r>
      <w:r w:rsidR="008B3B1D" w:rsidRPr="00E535BE">
        <w:rPr>
          <w:rFonts w:ascii="Times New Roman" w:hAnsi="Times New Roman" w:cs="Times New Roman"/>
          <w:sz w:val="28"/>
          <w:szCs w:val="28"/>
        </w:rPr>
        <w:t xml:space="preserve">). Это связано с тем, что филармонию ждали серьезные кадровые перестановки. Иван Иванович Соллертинский – художественный руководитель филармонии </w:t>
      </w:r>
      <w:r w:rsidR="00F439BB" w:rsidRPr="00E535BE">
        <w:rPr>
          <w:rFonts w:ascii="Times New Roman" w:hAnsi="Times New Roman" w:cs="Times New Roman"/>
          <w:sz w:val="28"/>
          <w:szCs w:val="28"/>
        </w:rPr>
        <w:t>– скончался 11 февраля 1944 г.</w:t>
      </w:r>
      <w:r w:rsidR="008B3B1D" w:rsidRPr="00E535BE">
        <w:rPr>
          <w:rFonts w:ascii="Times New Roman" w:hAnsi="Times New Roman" w:cs="Times New Roman"/>
          <w:sz w:val="28"/>
          <w:szCs w:val="28"/>
        </w:rPr>
        <w:t xml:space="preserve"> в Новосибирске. В связи с этим функции художественного руководителя были возложены на Евгения Александровича Мрав</w:t>
      </w:r>
      <w:r w:rsidR="00F439BB" w:rsidRPr="00E535BE">
        <w:rPr>
          <w:rFonts w:ascii="Times New Roman" w:hAnsi="Times New Roman" w:cs="Times New Roman"/>
          <w:sz w:val="28"/>
          <w:szCs w:val="28"/>
        </w:rPr>
        <w:t>инского. Его помо</w:t>
      </w:r>
      <w:r w:rsidR="00454293">
        <w:rPr>
          <w:rFonts w:ascii="Times New Roman" w:hAnsi="Times New Roman" w:cs="Times New Roman"/>
          <w:sz w:val="28"/>
          <w:szCs w:val="28"/>
        </w:rPr>
        <w:t xml:space="preserve">щником стал К. </w:t>
      </w:r>
      <w:proofErr w:type="spellStart"/>
      <w:r w:rsidR="00454293">
        <w:rPr>
          <w:rFonts w:ascii="Times New Roman" w:hAnsi="Times New Roman" w:cs="Times New Roman"/>
          <w:sz w:val="28"/>
          <w:szCs w:val="28"/>
        </w:rPr>
        <w:t>Зандерлинг</w:t>
      </w:r>
      <w:proofErr w:type="spellEnd"/>
      <w:r w:rsidR="00454293">
        <w:rPr>
          <w:rFonts w:ascii="Times New Roman" w:hAnsi="Times New Roman" w:cs="Times New Roman"/>
          <w:sz w:val="28"/>
          <w:szCs w:val="28"/>
        </w:rPr>
        <w:t xml:space="preserve">. </w:t>
      </w:r>
      <w:proofErr w:type="spellStart"/>
      <w:r w:rsidR="00454293">
        <w:rPr>
          <w:rFonts w:ascii="Times New Roman" w:hAnsi="Times New Roman" w:cs="Times New Roman"/>
          <w:sz w:val="28"/>
          <w:szCs w:val="28"/>
        </w:rPr>
        <w:t>Вайнкопа</w:t>
      </w:r>
      <w:proofErr w:type="spellEnd"/>
      <w:r w:rsidR="00454293">
        <w:rPr>
          <w:rFonts w:ascii="Times New Roman" w:hAnsi="Times New Roman" w:cs="Times New Roman"/>
          <w:sz w:val="28"/>
          <w:szCs w:val="28"/>
        </w:rPr>
        <w:t xml:space="preserve"> Ю. Я.</w:t>
      </w:r>
      <w:r w:rsidR="008B3B1D" w:rsidRPr="00E535BE">
        <w:rPr>
          <w:rFonts w:ascii="Times New Roman" w:hAnsi="Times New Roman" w:cs="Times New Roman"/>
          <w:sz w:val="28"/>
          <w:szCs w:val="28"/>
        </w:rPr>
        <w:t xml:space="preserve">, который до этого был </w:t>
      </w:r>
      <w:r w:rsidR="008B3B1D" w:rsidRPr="00E535BE">
        <w:rPr>
          <w:rFonts w:ascii="Times New Roman" w:hAnsi="Times New Roman" w:cs="Times New Roman"/>
          <w:sz w:val="28"/>
          <w:szCs w:val="28"/>
        </w:rPr>
        <w:lastRenderedPageBreak/>
        <w:t xml:space="preserve">художественным руководителем концертного бюро, перевели на должность старшего художественного консультанта и заведующего методическим кабинетом. Б. </w:t>
      </w:r>
      <w:proofErr w:type="spellStart"/>
      <w:r w:rsidR="008B3B1D" w:rsidRPr="00E535BE">
        <w:rPr>
          <w:rFonts w:ascii="Times New Roman" w:hAnsi="Times New Roman" w:cs="Times New Roman"/>
          <w:sz w:val="28"/>
          <w:szCs w:val="28"/>
        </w:rPr>
        <w:t>Саввин</w:t>
      </w:r>
      <w:proofErr w:type="spellEnd"/>
      <w:r w:rsidR="008B3B1D" w:rsidRPr="00E535BE">
        <w:rPr>
          <w:rFonts w:ascii="Times New Roman" w:hAnsi="Times New Roman" w:cs="Times New Roman"/>
          <w:sz w:val="28"/>
          <w:szCs w:val="28"/>
        </w:rPr>
        <w:t xml:space="preserve"> совмещал должности директора и художественного руководителя концертного бюро. В качестве главного администратора возобновился в должности М. </w:t>
      </w:r>
      <w:proofErr w:type="spellStart"/>
      <w:r w:rsidR="008B3B1D" w:rsidRPr="00E535BE">
        <w:rPr>
          <w:rFonts w:ascii="Times New Roman" w:hAnsi="Times New Roman" w:cs="Times New Roman"/>
          <w:sz w:val="28"/>
          <w:szCs w:val="28"/>
        </w:rPr>
        <w:t>Краснобородов</w:t>
      </w:r>
      <w:proofErr w:type="spellEnd"/>
      <w:r w:rsidR="00454293">
        <w:rPr>
          <w:rFonts w:ascii="Times New Roman" w:hAnsi="Times New Roman" w:cs="Times New Roman"/>
          <w:sz w:val="28"/>
          <w:szCs w:val="28"/>
        </w:rPr>
        <w:t>.</w:t>
      </w:r>
      <w:r w:rsidR="008B3B1D" w:rsidRPr="00E535BE">
        <w:rPr>
          <w:rStyle w:val="a5"/>
          <w:rFonts w:ascii="Times New Roman" w:hAnsi="Times New Roman" w:cs="Times New Roman"/>
          <w:sz w:val="28"/>
          <w:szCs w:val="28"/>
        </w:rPr>
        <w:footnoteReference w:id="77"/>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Пришлось частично обновить симфонический оркестр, так как в годы войны, сохранив свои профессиональные качества, он все-таки численно значительно уменьшился. Также, концертное бюро попол</w:t>
      </w:r>
      <w:r w:rsidR="00454293">
        <w:rPr>
          <w:rFonts w:ascii="Times New Roman" w:hAnsi="Times New Roman" w:cs="Times New Roman"/>
          <w:sz w:val="28"/>
          <w:szCs w:val="28"/>
        </w:rPr>
        <w:t>нило труппу солистов. Из штата Ф</w:t>
      </w:r>
      <w:r w:rsidRPr="00E535BE">
        <w:rPr>
          <w:rFonts w:ascii="Times New Roman" w:hAnsi="Times New Roman" w:cs="Times New Roman"/>
          <w:sz w:val="28"/>
          <w:szCs w:val="28"/>
        </w:rPr>
        <w:t>илармонии выбыли квартет им. Глазунова, в связи с привлечением его участн</w:t>
      </w:r>
      <w:r w:rsidR="00454293">
        <w:rPr>
          <w:rFonts w:ascii="Times New Roman" w:hAnsi="Times New Roman" w:cs="Times New Roman"/>
          <w:sz w:val="28"/>
          <w:szCs w:val="28"/>
        </w:rPr>
        <w:t>иков к педагогической работе в К</w:t>
      </w:r>
      <w:r w:rsidRPr="00E535BE">
        <w:rPr>
          <w:rFonts w:ascii="Times New Roman" w:hAnsi="Times New Roman" w:cs="Times New Roman"/>
          <w:sz w:val="28"/>
          <w:szCs w:val="28"/>
        </w:rPr>
        <w:t>онсерватории, и оркестр народных инструментов им. Андреева, утративший в годы войны значительную часть лично</w:t>
      </w:r>
      <w:r w:rsidR="00F439BB" w:rsidRPr="00E535BE">
        <w:rPr>
          <w:rFonts w:ascii="Times New Roman" w:hAnsi="Times New Roman" w:cs="Times New Roman"/>
          <w:sz w:val="28"/>
          <w:szCs w:val="28"/>
        </w:rPr>
        <w:t>го состава. 29 октября 1944 г.</w:t>
      </w:r>
      <w:r w:rsidRPr="00E535BE">
        <w:rPr>
          <w:rFonts w:ascii="Times New Roman" w:hAnsi="Times New Roman" w:cs="Times New Roman"/>
          <w:sz w:val="28"/>
          <w:szCs w:val="28"/>
        </w:rPr>
        <w:t xml:space="preserve"> состоялось открытие первого </w:t>
      </w:r>
      <w:proofErr w:type="spellStart"/>
      <w:r w:rsidRPr="00E535BE">
        <w:rPr>
          <w:rFonts w:ascii="Times New Roman" w:hAnsi="Times New Roman" w:cs="Times New Roman"/>
          <w:sz w:val="28"/>
          <w:szCs w:val="28"/>
        </w:rPr>
        <w:t>послеблокадного</w:t>
      </w:r>
      <w:proofErr w:type="spellEnd"/>
      <w:r w:rsidRPr="00E535BE">
        <w:rPr>
          <w:rFonts w:ascii="Times New Roman" w:hAnsi="Times New Roman" w:cs="Times New Roman"/>
          <w:sz w:val="28"/>
          <w:szCs w:val="28"/>
        </w:rPr>
        <w:t xml:space="preserve"> концертного сезона. «В программу концерта в</w:t>
      </w:r>
      <w:r w:rsidR="00454293">
        <w:rPr>
          <w:rFonts w:ascii="Times New Roman" w:hAnsi="Times New Roman" w:cs="Times New Roman"/>
          <w:sz w:val="28"/>
          <w:szCs w:val="28"/>
        </w:rPr>
        <w:t xml:space="preserve">ошли Вальс и </w:t>
      </w:r>
      <w:proofErr w:type="spellStart"/>
      <w:r w:rsidR="00454293">
        <w:rPr>
          <w:rFonts w:ascii="Times New Roman" w:hAnsi="Times New Roman" w:cs="Times New Roman"/>
          <w:sz w:val="28"/>
          <w:szCs w:val="28"/>
        </w:rPr>
        <w:t>Кравовяк</w:t>
      </w:r>
      <w:proofErr w:type="spellEnd"/>
      <w:r w:rsidR="00454293">
        <w:rPr>
          <w:rFonts w:ascii="Times New Roman" w:hAnsi="Times New Roman" w:cs="Times New Roman"/>
          <w:sz w:val="28"/>
          <w:szCs w:val="28"/>
        </w:rPr>
        <w:t xml:space="preserve"> из оперы </w:t>
      </w:r>
      <w:r w:rsidR="00454293" w:rsidRPr="00454293">
        <w:rPr>
          <w:rFonts w:ascii="Times New Roman" w:hAnsi="Times New Roman" w:cs="Times New Roman"/>
          <w:sz w:val="28"/>
          <w:szCs w:val="28"/>
        </w:rPr>
        <w:t>“</w:t>
      </w:r>
      <w:r w:rsidR="00454293">
        <w:rPr>
          <w:rFonts w:ascii="Times New Roman" w:hAnsi="Times New Roman" w:cs="Times New Roman"/>
          <w:sz w:val="28"/>
          <w:szCs w:val="28"/>
        </w:rPr>
        <w:t>Иван Сусанин</w:t>
      </w:r>
      <w:r w:rsidR="00454293" w:rsidRPr="00454293">
        <w:rPr>
          <w:rFonts w:ascii="Times New Roman" w:hAnsi="Times New Roman" w:cs="Times New Roman"/>
          <w:sz w:val="28"/>
          <w:szCs w:val="28"/>
        </w:rPr>
        <w:t>”</w:t>
      </w:r>
      <w:r w:rsidR="00454293">
        <w:rPr>
          <w:rFonts w:ascii="Times New Roman" w:hAnsi="Times New Roman" w:cs="Times New Roman"/>
          <w:sz w:val="28"/>
          <w:szCs w:val="28"/>
        </w:rPr>
        <w:t xml:space="preserve"> Глинки, Хор поселян из оперы </w:t>
      </w:r>
      <w:r w:rsidR="00454293" w:rsidRPr="00454293">
        <w:rPr>
          <w:rFonts w:ascii="Times New Roman" w:hAnsi="Times New Roman" w:cs="Times New Roman"/>
          <w:sz w:val="28"/>
          <w:szCs w:val="28"/>
        </w:rPr>
        <w:t>“</w:t>
      </w:r>
      <w:r w:rsidR="00454293">
        <w:rPr>
          <w:rFonts w:ascii="Times New Roman" w:hAnsi="Times New Roman" w:cs="Times New Roman"/>
          <w:sz w:val="28"/>
          <w:szCs w:val="28"/>
        </w:rPr>
        <w:t>Князь Игорь</w:t>
      </w:r>
      <w:r w:rsidR="00454293" w:rsidRPr="00454293">
        <w:rPr>
          <w:rFonts w:ascii="Times New Roman" w:hAnsi="Times New Roman" w:cs="Times New Roman"/>
          <w:sz w:val="28"/>
          <w:szCs w:val="28"/>
        </w:rPr>
        <w:t>”</w:t>
      </w:r>
      <w:r w:rsidR="00454293">
        <w:rPr>
          <w:rFonts w:ascii="Times New Roman" w:hAnsi="Times New Roman" w:cs="Times New Roman"/>
          <w:sz w:val="28"/>
          <w:szCs w:val="28"/>
        </w:rPr>
        <w:t xml:space="preserve"> Бородина, Вступление (</w:t>
      </w:r>
      <w:r w:rsidR="00454293" w:rsidRPr="00454293">
        <w:rPr>
          <w:rFonts w:ascii="Times New Roman" w:hAnsi="Times New Roman" w:cs="Times New Roman"/>
          <w:sz w:val="28"/>
          <w:szCs w:val="28"/>
        </w:rPr>
        <w:t>“</w:t>
      </w:r>
      <w:r w:rsidR="00454293">
        <w:rPr>
          <w:rFonts w:ascii="Times New Roman" w:hAnsi="Times New Roman" w:cs="Times New Roman"/>
          <w:sz w:val="28"/>
          <w:szCs w:val="28"/>
        </w:rPr>
        <w:t>Рассвет на Москве-реке</w:t>
      </w:r>
      <w:r w:rsidR="00454293" w:rsidRPr="00454293">
        <w:rPr>
          <w:rFonts w:ascii="Times New Roman" w:hAnsi="Times New Roman" w:cs="Times New Roman"/>
          <w:sz w:val="28"/>
          <w:szCs w:val="28"/>
        </w:rPr>
        <w:t>”</w:t>
      </w:r>
      <w:r w:rsidR="00454293">
        <w:rPr>
          <w:rFonts w:ascii="Times New Roman" w:hAnsi="Times New Roman" w:cs="Times New Roman"/>
          <w:sz w:val="28"/>
          <w:szCs w:val="28"/>
        </w:rPr>
        <w:t xml:space="preserve">) к опере </w:t>
      </w:r>
      <w:r w:rsidR="00454293" w:rsidRPr="00454293">
        <w:rPr>
          <w:rFonts w:ascii="Times New Roman" w:hAnsi="Times New Roman" w:cs="Times New Roman"/>
          <w:sz w:val="28"/>
          <w:szCs w:val="28"/>
        </w:rPr>
        <w:t>“</w:t>
      </w:r>
      <w:proofErr w:type="spellStart"/>
      <w:r w:rsidR="00454293">
        <w:rPr>
          <w:rFonts w:ascii="Times New Roman" w:hAnsi="Times New Roman" w:cs="Times New Roman"/>
          <w:sz w:val="28"/>
          <w:szCs w:val="28"/>
        </w:rPr>
        <w:t>Хованщина</w:t>
      </w:r>
      <w:proofErr w:type="spellEnd"/>
      <w:r w:rsidR="00454293" w:rsidRPr="00454293">
        <w:rPr>
          <w:rFonts w:ascii="Times New Roman" w:hAnsi="Times New Roman" w:cs="Times New Roman"/>
          <w:sz w:val="28"/>
          <w:szCs w:val="28"/>
        </w:rPr>
        <w:t>”</w:t>
      </w:r>
      <w:r w:rsidRPr="00E535BE">
        <w:rPr>
          <w:rFonts w:ascii="Times New Roman" w:hAnsi="Times New Roman" w:cs="Times New Roman"/>
          <w:sz w:val="28"/>
          <w:szCs w:val="28"/>
        </w:rPr>
        <w:t xml:space="preserve"> Мусоргского, Антра</w:t>
      </w:r>
      <w:r w:rsidR="00454293">
        <w:rPr>
          <w:rFonts w:ascii="Times New Roman" w:hAnsi="Times New Roman" w:cs="Times New Roman"/>
          <w:sz w:val="28"/>
          <w:szCs w:val="28"/>
        </w:rPr>
        <w:t xml:space="preserve">кт и Испанский танец из балета </w:t>
      </w:r>
      <w:r w:rsidR="00454293" w:rsidRPr="00454293">
        <w:rPr>
          <w:rFonts w:ascii="Times New Roman" w:hAnsi="Times New Roman" w:cs="Times New Roman"/>
          <w:sz w:val="28"/>
          <w:szCs w:val="28"/>
        </w:rPr>
        <w:t>“</w:t>
      </w:r>
      <w:r w:rsidR="00454293">
        <w:rPr>
          <w:rFonts w:ascii="Times New Roman" w:hAnsi="Times New Roman" w:cs="Times New Roman"/>
          <w:sz w:val="28"/>
          <w:szCs w:val="28"/>
        </w:rPr>
        <w:t>Раймонда</w:t>
      </w:r>
      <w:r w:rsidR="00454293" w:rsidRPr="00454293">
        <w:rPr>
          <w:rFonts w:ascii="Times New Roman" w:hAnsi="Times New Roman" w:cs="Times New Roman"/>
          <w:sz w:val="28"/>
          <w:szCs w:val="28"/>
        </w:rPr>
        <w:t>”</w:t>
      </w:r>
      <w:r w:rsidRPr="00E535BE">
        <w:rPr>
          <w:rFonts w:ascii="Times New Roman" w:hAnsi="Times New Roman" w:cs="Times New Roman"/>
          <w:sz w:val="28"/>
          <w:szCs w:val="28"/>
        </w:rPr>
        <w:t xml:space="preserve"> Глазунова и Пятая симфония Чайковского. Дирижировал Е. Мравинский»</w:t>
      </w:r>
      <w:r w:rsidR="00454293">
        <w:rPr>
          <w:rFonts w:ascii="Times New Roman" w:hAnsi="Times New Roman" w:cs="Times New Roman"/>
          <w:sz w:val="28"/>
          <w:szCs w:val="28"/>
        </w:rPr>
        <w:t>.</w:t>
      </w:r>
      <w:r w:rsidRPr="00E535BE">
        <w:rPr>
          <w:rStyle w:val="a5"/>
          <w:rFonts w:ascii="Times New Roman" w:hAnsi="Times New Roman" w:cs="Times New Roman"/>
          <w:sz w:val="28"/>
          <w:szCs w:val="28"/>
        </w:rPr>
        <w:footnoteReference w:id="78"/>
      </w:r>
      <w:r w:rsidRPr="00E535BE">
        <w:rPr>
          <w:rFonts w:ascii="Times New Roman" w:hAnsi="Times New Roman" w:cs="Times New Roman"/>
          <w:sz w:val="28"/>
          <w:szCs w:val="28"/>
        </w:rPr>
        <w:t xml:space="preserve"> Интерес к первому концерту был настолько огромен, что руководству пришлось организовать для горожан открытую генеральную репетицию с правом входа по пригласительным билетам. В газете «</w:t>
      </w:r>
      <w:proofErr w:type="gramStart"/>
      <w:r w:rsidRPr="00E535BE">
        <w:rPr>
          <w:rFonts w:ascii="Times New Roman" w:hAnsi="Times New Roman" w:cs="Times New Roman"/>
          <w:sz w:val="28"/>
          <w:szCs w:val="28"/>
        </w:rPr>
        <w:t>Ленинградская</w:t>
      </w:r>
      <w:proofErr w:type="gramEnd"/>
      <w:r w:rsidRPr="00E535BE">
        <w:rPr>
          <w:rFonts w:ascii="Times New Roman" w:hAnsi="Times New Roman" w:cs="Times New Roman"/>
          <w:sz w:val="28"/>
          <w:szCs w:val="28"/>
        </w:rPr>
        <w:t xml:space="preserve"> правда» писали много писали об этом: «Отчетные концерты показали, что первоклассный оркестровый коллектив, который считался одним из лучших в стране, не только сохранил строгие традиции ленинградской исполнительской культуры, но и привнес в них еще большую яркость выражения»</w:t>
      </w:r>
      <w:r w:rsidR="00454293">
        <w:rPr>
          <w:rFonts w:ascii="Times New Roman" w:hAnsi="Times New Roman" w:cs="Times New Roman"/>
          <w:sz w:val="28"/>
          <w:szCs w:val="28"/>
        </w:rPr>
        <w:t>.</w:t>
      </w:r>
      <w:r w:rsidRPr="00E535BE">
        <w:rPr>
          <w:rStyle w:val="a5"/>
          <w:rFonts w:ascii="Times New Roman" w:hAnsi="Times New Roman" w:cs="Times New Roman"/>
          <w:sz w:val="28"/>
          <w:szCs w:val="28"/>
        </w:rPr>
        <w:footnoteReference w:id="79"/>
      </w:r>
      <w:r w:rsidRPr="00E535BE">
        <w:rPr>
          <w:rFonts w:ascii="Times New Roman" w:hAnsi="Times New Roman" w:cs="Times New Roman"/>
          <w:sz w:val="28"/>
          <w:szCs w:val="28"/>
        </w:rPr>
        <w:t xml:space="preserve"> </w:t>
      </w:r>
    </w:p>
    <w:p w:rsidR="008B3B1D" w:rsidRPr="00D477E4" w:rsidRDefault="008B3B1D" w:rsidP="00454293">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lastRenderedPageBreak/>
        <w:t xml:space="preserve">Сразу же было решено возвращать привычную для любителей музыки систему абонементов. </w:t>
      </w:r>
      <w:proofErr w:type="gramStart"/>
      <w:r w:rsidRPr="00E535BE">
        <w:rPr>
          <w:rFonts w:ascii="Times New Roman" w:hAnsi="Times New Roman" w:cs="Times New Roman"/>
          <w:sz w:val="28"/>
          <w:szCs w:val="28"/>
        </w:rPr>
        <w:t>Однако в связи с достаточно внушительным сокращением численности населения и не</w:t>
      </w:r>
      <w:r w:rsidR="00454293">
        <w:rPr>
          <w:rFonts w:ascii="Times New Roman" w:hAnsi="Times New Roman" w:cs="Times New Roman"/>
          <w:sz w:val="28"/>
          <w:szCs w:val="28"/>
        </w:rPr>
        <w:t>определенностью</w:t>
      </w:r>
      <w:r w:rsidRPr="00E535BE">
        <w:rPr>
          <w:rFonts w:ascii="Times New Roman" w:hAnsi="Times New Roman" w:cs="Times New Roman"/>
          <w:sz w:val="28"/>
          <w:szCs w:val="28"/>
        </w:rPr>
        <w:t xml:space="preserve"> количества и контингента возможных посетителей, в первом сезоне руководство филармонии ограничилось всего тремя абонементами и одним специальным абонементом для молодежи на срок с января </w:t>
      </w:r>
      <w:r w:rsidR="00F439BB" w:rsidRPr="00E535BE">
        <w:rPr>
          <w:rFonts w:ascii="Times New Roman" w:hAnsi="Times New Roman" w:cs="Times New Roman"/>
          <w:sz w:val="28"/>
          <w:szCs w:val="28"/>
        </w:rPr>
        <w:t>по май 1945 г.</w:t>
      </w:r>
      <w:r w:rsidRPr="00E535BE">
        <w:rPr>
          <w:rStyle w:val="a5"/>
          <w:rFonts w:ascii="Times New Roman" w:hAnsi="Times New Roman" w:cs="Times New Roman"/>
          <w:sz w:val="28"/>
          <w:szCs w:val="28"/>
        </w:rPr>
        <w:footnoteReference w:id="80"/>
      </w:r>
      <w:r w:rsidR="00F439BB" w:rsidRPr="00E535BE">
        <w:rPr>
          <w:rFonts w:ascii="Times New Roman" w:hAnsi="Times New Roman" w:cs="Times New Roman"/>
          <w:sz w:val="28"/>
          <w:szCs w:val="28"/>
        </w:rPr>
        <w:t xml:space="preserve"> </w:t>
      </w:r>
      <w:r w:rsidRPr="00E535BE">
        <w:rPr>
          <w:rFonts w:ascii="Times New Roman" w:hAnsi="Times New Roman" w:cs="Times New Roman"/>
          <w:sz w:val="28"/>
          <w:szCs w:val="28"/>
        </w:rPr>
        <w:t>В течение сезона зрителям были предложены разнообразные программы, как из произведений классической музыки, так и сочинения советск</w:t>
      </w:r>
      <w:r w:rsidR="00454293">
        <w:rPr>
          <w:rFonts w:ascii="Times New Roman" w:hAnsi="Times New Roman" w:cs="Times New Roman"/>
          <w:sz w:val="28"/>
          <w:szCs w:val="28"/>
        </w:rPr>
        <w:t>их композиторов.</w:t>
      </w:r>
      <w:proofErr w:type="gramEnd"/>
      <w:r w:rsidR="00454293">
        <w:rPr>
          <w:rFonts w:ascii="Times New Roman" w:hAnsi="Times New Roman" w:cs="Times New Roman"/>
          <w:sz w:val="28"/>
          <w:szCs w:val="28"/>
        </w:rPr>
        <w:t xml:space="preserve"> </w:t>
      </w:r>
      <w:proofErr w:type="gramStart"/>
      <w:r w:rsidR="00454293">
        <w:rPr>
          <w:rFonts w:ascii="Times New Roman" w:hAnsi="Times New Roman" w:cs="Times New Roman"/>
          <w:sz w:val="28"/>
          <w:szCs w:val="28"/>
        </w:rPr>
        <w:t>«Со сцены Ф</w:t>
      </w:r>
      <w:r w:rsidRPr="00E535BE">
        <w:rPr>
          <w:rFonts w:ascii="Times New Roman" w:hAnsi="Times New Roman" w:cs="Times New Roman"/>
          <w:sz w:val="28"/>
          <w:szCs w:val="28"/>
        </w:rPr>
        <w:t xml:space="preserve">илармонии звучали и бесспорные шедевры симфонического искусства, и произведения кантатно-ораториального жанра, и оперы в концертном исполнении, а также литературно-музыкальные </w:t>
      </w:r>
      <w:r w:rsidR="00454293">
        <w:rPr>
          <w:rFonts w:ascii="Times New Roman" w:hAnsi="Times New Roman" w:cs="Times New Roman"/>
          <w:sz w:val="28"/>
          <w:szCs w:val="28"/>
        </w:rPr>
        <w:t xml:space="preserve">композиции, такие как оратория </w:t>
      </w:r>
      <w:r w:rsidR="00454293" w:rsidRPr="00454293">
        <w:rPr>
          <w:rFonts w:ascii="Times New Roman" w:hAnsi="Times New Roman" w:cs="Times New Roman"/>
          <w:sz w:val="28"/>
          <w:szCs w:val="28"/>
        </w:rPr>
        <w:t>“</w:t>
      </w:r>
      <w:r w:rsidRPr="00E535BE">
        <w:rPr>
          <w:rFonts w:ascii="Times New Roman" w:hAnsi="Times New Roman" w:cs="Times New Roman"/>
          <w:sz w:val="28"/>
          <w:szCs w:val="28"/>
        </w:rPr>
        <w:t xml:space="preserve">Сказание о битве за </w:t>
      </w:r>
      <w:r w:rsidR="00454293">
        <w:rPr>
          <w:rFonts w:ascii="Times New Roman" w:hAnsi="Times New Roman" w:cs="Times New Roman"/>
          <w:sz w:val="28"/>
          <w:szCs w:val="28"/>
        </w:rPr>
        <w:t>русскую землю</w:t>
      </w:r>
      <w:r w:rsidR="00454293" w:rsidRPr="00454293">
        <w:rPr>
          <w:rFonts w:ascii="Times New Roman" w:hAnsi="Times New Roman" w:cs="Times New Roman"/>
          <w:sz w:val="28"/>
          <w:szCs w:val="28"/>
        </w:rPr>
        <w:t xml:space="preserve">” </w:t>
      </w:r>
      <w:proofErr w:type="spellStart"/>
      <w:r w:rsidR="00454293">
        <w:rPr>
          <w:rFonts w:ascii="Times New Roman" w:hAnsi="Times New Roman" w:cs="Times New Roman"/>
          <w:sz w:val="28"/>
          <w:szCs w:val="28"/>
        </w:rPr>
        <w:t>Шапорина</w:t>
      </w:r>
      <w:proofErr w:type="spellEnd"/>
      <w:r w:rsidR="00454293">
        <w:rPr>
          <w:rFonts w:ascii="Times New Roman" w:hAnsi="Times New Roman" w:cs="Times New Roman"/>
          <w:sz w:val="28"/>
          <w:szCs w:val="28"/>
        </w:rPr>
        <w:t xml:space="preserve">, кантата </w:t>
      </w:r>
      <w:r w:rsidR="00454293" w:rsidRPr="00454293">
        <w:rPr>
          <w:rFonts w:ascii="Times New Roman" w:hAnsi="Times New Roman" w:cs="Times New Roman"/>
          <w:sz w:val="28"/>
          <w:szCs w:val="28"/>
        </w:rPr>
        <w:t>“</w:t>
      </w:r>
      <w:r w:rsidR="00454293">
        <w:rPr>
          <w:rFonts w:ascii="Times New Roman" w:hAnsi="Times New Roman" w:cs="Times New Roman"/>
          <w:sz w:val="28"/>
          <w:szCs w:val="28"/>
        </w:rPr>
        <w:t xml:space="preserve">Иоанн </w:t>
      </w:r>
      <w:proofErr w:type="spellStart"/>
      <w:r w:rsidR="00454293">
        <w:rPr>
          <w:rFonts w:ascii="Times New Roman" w:hAnsi="Times New Roman" w:cs="Times New Roman"/>
          <w:sz w:val="28"/>
          <w:szCs w:val="28"/>
        </w:rPr>
        <w:t>Дамаскин</w:t>
      </w:r>
      <w:proofErr w:type="spellEnd"/>
      <w:r w:rsidR="00454293" w:rsidRPr="00454293">
        <w:rPr>
          <w:rFonts w:ascii="Times New Roman" w:hAnsi="Times New Roman" w:cs="Times New Roman"/>
          <w:sz w:val="28"/>
          <w:szCs w:val="28"/>
        </w:rPr>
        <w:t>”</w:t>
      </w:r>
      <w:r w:rsidR="00454293">
        <w:rPr>
          <w:rFonts w:ascii="Times New Roman" w:hAnsi="Times New Roman" w:cs="Times New Roman"/>
          <w:sz w:val="28"/>
          <w:szCs w:val="28"/>
        </w:rPr>
        <w:t xml:space="preserve"> Танеева, поэма </w:t>
      </w:r>
      <w:r w:rsidR="00454293" w:rsidRPr="00454293">
        <w:rPr>
          <w:rFonts w:ascii="Times New Roman" w:hAnsi="Times New Roman" w:cs="Times New Roman"/>
          <w:sz w:val="28"/>
          <w:szCs w:val="28"/>
        </w:rPr>
        <w:t>“</w:t>
      </w:r>
      <w:r w:rsidR="00454293">
        <w:rPr>
          <w:rFonts w:ascii="Times New Roman" w:hAnsi="Times New Roman" w:cs="Times New Roman"/>
          <w:sz w:val="28"/>
          <w:szCs w:val="28"/>
        </w:rPr>
        <w:t>Колокола</w:t>
      </w:r>
      <w:r w:rsidR="00454293" w:rsidRPr="00454293">
        <w:rPr>
          <w:rFonts w:ascii="Times New Roman" w:hAnsi="Times New Roman" w:cs="Times New Roman"/>
          <w:sz w:val="28"/>
          <w:szCs w:val="28"/>
        </w:rPr>
        <w:t>”</w:t>
      </w:r>
      <w:r w:rsidRPr="00E535BE">
        <w:rPr>
          <w:rFonts w:ascii="Times New Roman" w:hAnsi="Times New Roman" w:cs="Times New Roman"/>
          <w:sz w:val="28"/>
          <w:szCs w:val="28"/>
        </w:rPr>
        <w:t xml:space="preserve"> Рахманинова</w:t>
      </w:r>
      <w:r w:rsidR="00454293">
        <w:rPr>
          <w:rFonts w:ascii="Times New Roman" w:hAnsi="Times New Roman" w:cs="Times New Roman"/>
          <w:sz w:val="28"/>
          <w:szCs w:val="28"/>
        </w:rPr>
        <w:t xml:space="preserve">, Реквием Верди, опера Моцарта </w:t>
      </w:r>
      <w:r w:rsidR="00454293" w:rsidRPr="00454293">
        <w:rPr>
          <w:rFonts w:ascii="Times New Roman" w:hAnsi="Times New Roman" w:cs="Times New Roman"/>
          <w:sz w:val="28"/>
          <w:szCs w:val="28"/>
        </w:rPr>
        <w:t>“</w:t>
      </w:r>
      <w:r w:rsidR="00454293">
        <w:rPr>
          <w:rFonts w:ascii="Times New Roman" w:hAnsi="Times New Roman" w:cs="Times New Roman"/>
          <w:sz w:val="28"/>
          <w:szCs w:val="28"/>
        </w:rPr>
        <w:t>Волшебная флейта</w:t>
      </w:r>
      <w:r w:rsidR="00454293" w:rsidRPr="00454293">
        <w:rPr>
          <w:rFonts w:ascii="Times New Roman" w:hAnsi="Times New Roman" w:cs="Times New Roman"/>
          <w:sz w:val="28"/>
          <w:szCs w:val="28"/>
        </w:rPr>
        <w:t>”</w:t>
      </w:r>
      <w:r w:rsidR="00454293">
        <w:rPr>
          <w:rFonts w:ascii="Times New Roman" w:hAnsi="Times New Roman" w:cs="Times New Roman"/>
          <w:sz w:val="28"/>
          <w:szCs w:val="28"/>
        </w:rPr>
        <w:t xml:space="preserve">, симфония-кантата </w:t>
      </w:r>
      <w:r w:rsidR="00454293" w:rsidRPr="00454293">
        <w:rPr>
          <w:rFonts w:ascii="Times New Roman" w:hAnsi="Times New Roman" w:cs="Times New Roman"/>
          <w:sz w:val="28"/>
          <w:szCs w:val="28"/>
        </w:rPr>
        <w:t>“</w:t>
      </w:r>
      <w:r w:rsidR="00454293">
        <w:rPr>
          <w:rFonts w:ascii="Times New Roman" w:hAnsi="Times New Roman" w:cs="Times New Roman"/>
          <w:sz w:val="28"/>
          <w:szCs w:val="28"/>
        </w:rPr>
        <w:t>Песня о земле</w:t>
      </w:r>
      <w:r w:rsidR="00454293" w:rsidRPr="00454293">
        <w:rPr>
          <w:rFonts w:ascii="Times New Roman" w:hAnsi="Times New Roman" w:cs="Times New Roman"/>
          <w:sz w:val="28"/>
          <w:szCs w:val="28"/>
        </w:rPr>
        <w:t>”</w:t>
      </w:r>
      <w:r w:rsidRPr="00E535BE">
        <w:rPr>
          <w:rFonts w:ascii="Times New Roman" w:hAnsi="Times New Roman" w:cs="Times New Roman"/>
          <w:sz w:val="28"/>
          <w:szCs w:val="28"/>
        </w:rPr>
        <w:t xml:space="preserve"> Малера, восьмая симфония </w:t>
      </w:r>
      <w:proofErr w:type="spellStart"/>
      <w:r w:rsidRPr="00E535BE">
        <w:rPr>
          <w:rFonts w:ascii="Times New Roman" w:hAnsi="Times New Roman" w:cs="Times New Roman"/>
          <w:sz w:val="28"/>
          <w:szCs w:val="28"/>
        </w:rPr>
        <w:t>Брукнера</w:t>
      </w:r>
      <w:proofErr w:type="spellEnd"/>
      <w:r w:rsidRPr="00E535BE">
        <w:rPr>
          <w:rFonts w:ascii="Times New Roman" w:hAnsi="Times New Roman" w:cs="Times New Roman"/>
          <w:sz w:val="28"/>
          <w:szCs w:val="28"/>
        </w:rPr>
        <w:t xml:space="preserve">, концерт для трех </w:t>
      </w:r>
      <w:r w:rsidR="00454293">
        <w:rPr>
          <w:rFonts w:ascii="Times New Roman" w:hAnsi="Times New Roman" w:cs="Times New Roman"/>
          <w:sz w:val="28"/>
          <w:szCs w:val="28"/>
        </w:rPr>
        <w:t>клавиров Баха, музыка Шумана</w:t>
      </w:r>
      <w:proofErr w:type="gramEnd"/>
      <w:r w:rsidR="00454293">
        <w:rPr>
          <w:rFonts w:ascii="Times New Roman" w:hAnsi="Times New Roman" w:cs="Times New Roman"/>
          <w:sz w:val="28"/>
          <w:szCs w:val="28"/>
        </w:rPr>
        <w:t xml:space="preserve"> к </w:t>
      </w:r>
      <w:r w:rsidR="00454293" w:rsidRPr="00454293">
        <w:rPr>
          <w:rFonts w:ascii="Times New Roman" w:hAnsi="Times New Roman" w:cs="Times New Roman"/>
          <w:sz w:val="28"/>
          <w:szCs w:val="28"/>
        </w:rPr>
        <w:t>“</w:t>
      </w:r>
      <w:r w:rsidRPr="00E535BE">
        <w:rPr>
          <w:rFonts w:ascii="Times New Roman" w:hAnsi="Times New Roman" w:cs="Times New Roman"/>
          <w:sz w:val="28"/>
          <w:szCs w:val="28"/>
        </w:rPr>
        <w:t>М</w:t>
      </w:r>
      <w:r w:rsidR="00454293">
        <w:rPr>
          <w:rFonts w:ascii="Times New Roman" w:hAnsi="Times New Roman" w:cs="Times New Roman"/>
          <w:sz w:val="28"/>
          <w:szCs w:val="28"/>
        </w:rPr>
        <w:t>анфреду</w:t>
      </w:r>
      <w:r w:rsidR="00454293" w:rsidRPr="00454293">
        <w:rPr>
          <w:rFonts w:ascii="Times New Roman" w:hAnsi="Times New Roman" w:cs="Times New Roman"/>
          <w:sz w:val="28"/>
          <w:szCs w:val="28"/>
        </w:rPr>
        <w:t>”</w:t>
      </w:r>
      <w:r w:rsidR="00454293">
        <w:rPr>
          <w:rFonts w:ascii="Times New Roman" w:hAnsi="Times New Roman" w:cs="Times New Roman"/>
          <w:sz w:val="28"/>
          <w:szCs w:val="28"/>
        </w:rPr>
        <w:t xml:space="preserve"> и Грига </w:t>
      </w:r>
      <w:proofErr w:type="gramStart"/>
      <w:r w:rsidR="00454293">
        <w:rPr>
          <w:rFonts w:ascii="Times New Roman" w:hAnsi="Times New Roman" w:cs="Times New Roman"/>
          <w:sz w:val="28"/>
          <w:szCs w:val="28"/>
        </w:rPr>
        <w:t>к</w:t>
      </w:r>
      <w:proofErr w:type="gramEnd"/>
      <w:r w:rsidR="00454293">
        <w:rPr>
          <w:rFonts w:ascii="Times New Roman" w:hAnsi="Times New Roman" w:cs="Times New Roman"/>
          <w:sz w:val="28"/>
          <w:szCs w:val="28"/>
        </w:rPr>
        <w:t xml:space="preserve"> </w:t>
      </w:r>
      <w:r w:rsidR="00454293" w:rsidRPr="00454293">
        <w:rPr>
          <w:rFonts w:ascii="Times New Roman" w:hAnsi="Times New Roman" w:cs="Times New Roman"/>
          <w:sz w:val="28"/>
          <w:szCs w:val="28"/>
        </w:rPr>
        <w:t>“</w:t>
      </w:r>
      <w:r w:rsidR="00454293">
        <w:rPr>
          <w:rFonts w:ascii="Times New Roman" w:hAnsi="Times New Roman" w:cs="Times New Roman"/>
          <w:sz w:val="28"/>
          <w:szCs w:val="28"/>
        </w:rPr>
        <w:t xml:space="preserve">Пер </w:t>
      </w:r>
      <w:proofErr w:type="spellStart"/>
      <w:r w:rsidR="00454293">
        <w:rPr>
          <w:rFonts w:ascii="Times New Roman" w:hAnsi="Times New Roman" w:cs="Times New Roman"/>
          <w:sz w:val="28"/>
          <w:szCs w:val="28"/>
        </w:rPr>
        <w:t>Гюнту</w:t>
      </w:r>
      <w:proofErr w:type="spellEnd"/>
      <w:r w:rsidR="00454293" w:rsidRPr="00454293">
        <w:rPr>
          <w:rFonts w:ascii="Times New Roman" w:hAnsi="Times New Roman" w:cs="Times New Roman"/>
          <w:sz w:val="28"/>
          <w:szCs w:val="28"/>
        </w:rPr>
        <w:t>”</w:t>
      </w:r>
      <w:r w:rsidRPr="00E535BE">
        <w:rPr>
          <w:rFonts w:ascii="Times New Roman" w:hAnsi="Times New Roman" w:cs="Times New Roman"/>
          <w:sz w:val="28"/>
          <w:szCs w:val="28"/>
        </w:rPr>
        <w:t xml:space="preserve"> Ибсена»</w:t>
      </w:r>
      <w:r w:rsidR="00454293">
        <w:rPr>
          <w:rFonts w:ascii="Times New Roman" w:hAnsi="Times New Roman" w:cs="Times New Roman"/>
          <w:sz w:val="28"/>
          <w:szCs w:val="28"/>
        </w:rPr>
        <w:t>.</w:t>
      </w:r>
      <w:r w:rsidRPr="00E535BE">
        <w:rPr>
          <w:rStyle w:val="a5"/>
          <w:rFonts w:ascii="Times New Roman" w:hAnsi="Times New Roman" w:cs="Times New Roman"/>
          <w:sz w:val="28"/>
          <w:szCs w:val="28"/>
        </w:rPr>
        <w:footnoteReference w:id="81"/>
      </w:r>
      <w:r w:rsidRPr="00E535BE">
        <w:rPr>
          <w:rFonts w:ascii="Times New Roman" w:hAnsi="Times New Roman" w:cs="Times New Roman"/>
          <w:sz w:val="28"/>
          <w:szCs w:val="28"/>
        </w:rPr>
        <w:t xml:space="preserve"> В течение первого </w:t>
      </w:r>
      <w:proofErr w:type="spellStart"/>
      <w:r w:rsidRPr="00E535BE">
        <w:rPr>
          <w:rFonts w:ascii="Times New Roman" w:hAnsi="Times New Roman" w:cs="Times New Roman"/>
          <w:sz w:val="28"/>
          <w:szCs w:val="28"/>
        </w:rPr>
        <w:t>послеблокадного</w:t>
      </w:r>
      <w:proofErr w:type="spellEnd"/>
      <w:r w:rsidRPr="00E535BE">
        <w:rPr>
          <w:rFonts w:ascii="Times New Roman" w:hAnsi="Times New Roman" w:cs="Times New Roman"/>
          <w:sz w:val="28"/>
          <w:szCs w:val="28"/>
        </w:rPr>
        <w:t xml:space="preserve"> концертного сезона филармонии большое количество  произведений советских композиторов прозвучало в Ленинграде впервые. Таковыми стали Восьмая симфония </w:t>
      </w:r>
      <w:r w:rsidR="00F439BB" w:rsidRPr="00E535BE">
        <w:rPr>
          <w:rFonts w:ascii="Times New Roman" w:hAnsi="Times New Roman" w:cs="Times New Roman"/>
          <w:sz w:val="28"/>
          <w:szCs w:val="28"/>
        </w:rPr>
        <w:t>Шостаковича (6 декабря 1944 г.</w:t>
      </w:r>
      <w:r w:rsidRPr="00E535BE">
        <w:rPr>
          <w:rFonts w:ascii="Times New Roman" w:hAnsi="Times New Roman" w:cs="Times New Roman"/>
          <w:sz w:val="28"/>
          <w:szCs w:val="28"/>
        </w:rPr>
        <w:t xml:space="preserve">), Пятая симфония Прокофьева, Симфония-рапсодия (Симфония №5) Штейнберга, Вторая симфония Хачатуряна, Третья симфония Шебалина, Симфония </w:t>
      </w:r>
      <w:proofErr w:type="spellStart"/>
      <w:r w:rsidRPr="00E535BE">
        <w:rPr>
          <w:rFonts w:ascii="Times New Roman" w:hAnsi="Times New Roman" w:cs="Times New Roman"/>
          <w:sz w:val="28"/>
          <w:szCs w:val="28"/>
        </w:rPr>
        <w:t>Ракова</w:t>
      </w:r>
      <w:proofErr w:type="spellEnd"/>
      <w:r w:rsidR="00454293">
        <w:rPr>
          <w:rFonts w:ascii="Times New Roman" w:hAnsi="Times New Roman" w:cs="Times New Roman"/>
          <w:sz w:val="28"/>
          <w:szCs w:val="28"/>
        </w:rPr>
        <w:t>.</w:t>
      </w:r>
      <w:r w:rsidRPr="00E535BE">
        <w:rPr>
          <w:rStyle w:val="a5"/>
          <w:rFonts w:ascii="Times New Roman" w:hAnsi="Times New Roman" w:cs="Times New Roman"/>
          <w:sz w:val="28"/>
          <w:szCs w:val="28"/>
        </w:rPr>
        <w:footnoteReference w:id="82"/>
      </w:r>
      <w:r w:rsidRPr="00E535BE">
        <w:rPr>
          <w:rFonts w:ascii="Times New Roman" w:hAnsi="Times New Roman" w:cs="Times New Roman"/>
          <w:sz w:val="28"/>
          <w:szCs w:val="28"/>
        </w:rPr>
        <w:t xml:space="preserve"> Особо хочется отметить первое исполнение Второго квартета и Фортепианного трио (памяти И. Соллертинского) Д. Шостаковича, которо</w:t>
      </w:r>
      <w:r w:rsidR="00454293">
        <w:rPr>
          <w:rFonts w:ascii="Times New Roman" w:hAnsi="Times New Roman" w:cs="Times New Roman"/>
          <w:sz w:val="28"/>
          <w:szCs w:val="28"/>
        </w:rPr>
        <w:t xml:space="preserve">е состоялось 14 ноября </w:t>
      </w:r>
      <w:r w:rsidR="00454293">
        <w:rPr>
          <w:rFonts w:ascii="Times New Roman" w:hAnsi="Times New Roman" w:cs="Times New Roman"/>
          <w:sz w:val="28"/>
          <w:szCs w:val="28"/>
        </w:rPr>
        <w:lastRenderedPageBreak/>
        <w:t>1944 г.</w:t>
      </w:r>
      <w:r w:rsidRPr="00E535BE">
        <w:rPr>
          <w:rFonts w:ascii="Times New Roman" w:hAnsi="Times New Roman" w:cs="Times New Roman"/>
          <w:sz w:val="28"/>
          <w:szCs w:val="28"/>
        </w:rPr>
        <w:t xml:space="preserve"> и имело оглушительный успех (исполнители – Д. Шостакович и Квартет им. Бетховена)</w:t>
      </w:r>
      <w:r w:rsidR="00454293">
        <w:rPr>
          <w:rFonts w:ascii="Times New Roman" w:hAnsi="Times New Roman" w:cs="Times New Roman"/>
          <w:sz w:val="28"/>
          <w:szCs w:val="28"/>
        </w:rPr>
        <w:t>.</w:t>
      </w:r>
      <w:r w:rsidRPr="00E535BE">
        <w:rPr>
          <w:rStyle w:val="a5"/>
          <w:rFonts w:ascii="Times New Roman" w:hAnsi="Times New Roman" w:cs="Times New Roman"/>
          <w:sz w:val="28"/>
          <w:szCs w:val="28"/>
        </w:rPr>
        <w:footnoteReference w:id="83"/>
      </w:r>
      <w:r w:rsidRPr="00E535BE">
        <w:rPr>
          <w:rFonts w:ascii="Times New Roman" w:hAnsi="Times New Roman" w:cs="Times New Roman"/>
          <w:sz w:val="28"/>
          <w:szCs w:val="28"/>
        </w:rPr>
        <w:t xml:space="preserve"> </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В течение этого сезона на сцене филармонии выступило 13 дирижеров, в том числе Н. Аносов, А. </w:t>
      </w:r>
      <w:proofErr w:type="spellStart"/>
      <w:r w:rsidRPr="00E535BE">
        <w:rPr>
          <w:rFonts w:ascii="Times New Roman" w:hAnsi="Times New Roman" w:cs="Times New Roman"/>
          <w:sz w:val="28"/>
          <w:szCs w:val="28"/>
        </w:rPr>
        <w:t>Гаук</w:t>
      </w:r>
      <w:proofErr w:type="spellEnd"/>
      <w:r w:rsidRPr="00E535BE">
        <w:rPr>
          <w:rFonts w:ascii="Times New Roman" w:hAnsi="Times New Roman" w:cs="Times New Roman"/>
          <w:sz w:val="28"/>
          <w:szCs w:val="28"/>
        </w:rPr>
        <w:t xml:space="preserve">, Э. </w:t>
      </w:r>
      <w:proofErr w:type="spellStart"/>
      <w:r w:rsidRPr="00E535BE">
        <w:rPr>
          <w:rFonts w:ascii="Times New Roman" w:hAnsi="Times New Roman" w:cs="Times New Roman"/>
          <w:sz w:val="28"/>
          <w:szCs w:val="28"/>
        </w:rPr>
        <w:t>Грикуров</w:t>
      </w:r>
      <w:proofErr w:type="spellEnd"/>
      <w:r w:rsidRPr="00E535BE">
        <w:rPr>
          <w:rFonts w:ascii="Times New Roman" w:hAnsi="Times New Roman" w:cs="Times New Roman"/>
          <w:sz w:val="28"/>
          <w:szCs w:val="28"/>
        </w:rPr>
        <w:t xml:space="preserve">, К. </w:t>
      </w:r>
      <w:proofErr w:type="spellStart"/>
      <w:r w:rsidRPr="00E535BE">
        <w:rPr>
          <w:rFonts w:ascii="Times New Roman" w:hAnsi="Times New Roman" w:cs="Times New Roman"/>
          <w:sz w:val="28"/>
          <w:szCs w:val="28"/>
        </w:rPr>
        <w:t>Зандерлинг</w:t>
      </w:r>
      <w:proofErr w:type="spellEnd"/>
      <w:r w:rsidRPr="00E535BE">
        <w:rPr>
          <w:rFonts w:ascii="Times New Roman" w:hAnsi="Times New Roman" w:cs="Times New Roman"/>
          <w:sz w:val="28"/>
          <w:szCs w:val="28"/>
        </w:rPr>
        <w:t xml:space="preserve">, Е. Мравинский, Н. Рабинович, Б. Хайкин, К. </w:t>
      </w:r>
      <w:proofErr w:type="spellStart"/>
      <w:r w:rsidRPr="00E535BE">
        <w:rPr>
          <w:rFonts w:ascii="Times New Roman" w:hAnsi="Times New Roman" w:cs="Times New Roman"/>
          <w:sz w:val="28"/>
          <w:szCs w:val="28"/>
        </w:rPr>
        <w:t>Элиасберг</w:t>
      </w:r>
      <w:proofErr w:type="spellEnd"/>
      <w:r w:rsidRPr="00E535BE">
        <w:rPr>
          <w:rFonts w:ascii="Times New Roman" w:hAnsi="Times New Roman" w:cs="Times New Roman"/>
          <w:sz w:val="28"/>
          <w:szCs w:val="28"/>
        </w:rPr>
        <w:t xml:space="preserve"> и др. Художественный руководитель филармонии Евгений Александрович Мравинский продирижировал 23 концертами. Концертное бюро широко развернуло музыкально-лекционную рабо</w:t>
      </w:r>
      <w:r w:rsidR="00F439BB" w:rsidRPr="00E535BE">
        <w:rPr>
          <w:rFonts w:ascii="Times New Roman" w:hAnsi="Times New Roman" w:cs="Times New Roman"/>
          <w:sz w:val="28"/>
          <w:szCs w:val="28"/>
        </w:rPr>
        <w:t>ту. В конце сезона 1944/45 гг.</w:t>
      </w:r>
      <w:r w:rsidRPr="00E535BE">
        <w:rPr>
          <w:rFonts w:ascii="Times New Roman" w:hAnsi="Times New Roman" w:cs="Times New Roman"/>
          <w:sz w:val="28"/>
          <w:szCs w:val="28"/>
        </w:rPr>
        <w:t xml:space="preserve"> состоялось несколько отчетных концертов и тематических вечеров концертного бюро в филармонии, а также в других залах города.</w:t>
      </w:r>
    </w:p>
    <w:p w:rsidR="008B3B1D" w:rsidRPr="00E535BE" w:rsidRDefault="00F439BB"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Сезон 1945/46 гг.</w:t>
      </w:r>
      <w:r w:rsidR="008B3B1D" w:rsidRPr="00E535BE">
        <w:rPr>
          <w:rFonts w:ascii="Times New Roman" w:hAnsi="Times New Roman" w:cs="Times New Roman"/>
          <w:sz w:val="28"/>
          <w:szCs w:val="28"/>
        </w:rPr>
        <w:t xml:space="preserve"> стал не просто первым после</w:t>
      </w:r>
      <w:r w:rsidR="00454293">
        <w:rPr>
          <w:rFonts w:ascii="Times New Roman" w:hAnsi="Times New Roman" w:cs="Times New Roman"/>
          <w:sz w:val="28"/>
          <w:szCs w:val="28"/>
        </w:rPr>
        <w:t>военным концертным сезоном для Ф</w:t>
      </w:r>
      <w:r w:rsidR="008B3B1D" w:rsidRPr="00E535BE">
        <w:rPr>
          <w:rFonts w:ascii="Times New Roman" w:hAnsi="Times New Roman" w:cs="Times New Roman"/>
          <w:sz w:val="28"/>
          <w:szCs w:val="28"/>
        </w:rPr>
        <w:t>илармон</w:t>
      </w:r>
      <w:r w:rsidR="00454293">
        <w:rPr>
          <w:rFonts w:ascii="Times New Roman" w:hAnsi="Times New Roman" w:cs="Times New Roman"/>
          <w:sz w:val="28"/>
          <w:szCs w:val="28"/>
        </w:rPr>
        <w:t>ии. Этот сезон был юбилейным – Ф</w:t>
      </w:r>
      <w:r w:rsidR="008B3B1D" w:rsidRPr="00E535BE">
        <w:rPr>
          <w:rFonts w:ascii="Times New Roman" w:hAnsi="Times New Roman" w:cs="Times New Roman"/>
          <w:sz w:val="28"/>
          <w:szCs w:val="28"/>
        </w:rPr>
        <w:t>илармония отмечала 25-летие своего существо</w:t>
      </w:r>
      <w:r w:rsidR="00454293">
        <w:rPr>
          <w:rFonts w:ascii="Times New Roman" w:hAnsi="Times New Roman" w:cs="Times New Roman"/>
          <w:sz w:val="28"/>
          <w:szCs w:val="28"/>
        </w:rPr>
        <w:t>вания. К знаменательной дате в Ф</w:t>
      </w:r>
      <w:r w:rsidR="008B3B1D" w:rsidRPr="00E535BE">
        <w:rPr>
          <w:rFonts w:ascii="Times New Roman" w:hAnsi="Times New Roman" w:cs="Times New Roman"/>
          <w:sz w:val="28"/>
          <w:szCs w:val="28"/>
        </w:rPr>
        <w:t xml:space="preserve">илармонии был сделан ремонт, как снаружи, так и внутри здания. </w:t>
      </w:r>
      <w:r w:rsidRPr="00E535BE">
        <w:rPr>
          <w:rFonts w:ascii="Times New Roman" w:hAnsi="Times New Roman" w:cs="Times New Roman"/>
          <w:sz w:val="28"/>
          <w:szCs w:val="28"/>
        </w:rPr>
        <w:t>Сезон открыли 3 ноября 1945 г.</w:t>
      </w:r>
      <w:r w:rsidR="008B3B1D" w:rsidRPr="00E535BE">
        <w:rPr>
          <w:rFonts w:ascii="Times New Roman" w:hAnsi="Times New Roman" w:cs="Times New Roman"/>
          <w:sz w:val="28"/>
          <w:szCs w:val="28"/>
        </w:rPr>
        <w:t xml:space="preserve"> исполнением не так давно законченной Девятой симфонией Шостаковича под управлением Мравинского</w:t>
      </w:r>
      <w:r w:rsidR="00454293">
        <w:rPr>
          <w:rFonts w:ascii="Times New Roman" w:hAnsi="Times New Roman" w:cs="Times New Roman"/>
          <w:sz w:val="28"/>
          <w:szCs w:val="28"/>
        </w:rPr>
        <w:t>.</w:t>
      </w:r>
      <w:r w:rsidR="008B3B1D" w:rsidRPr="00E535BE">
        <w:rPr>
          <w:rStyle w:val="a5"/>
          <w:rFonts w:ascii="Times New Roman" w:hAnsi="Times New Roman" w:cs="Times New Roman"/>
          <w:sz w:val="28"/>
          <w:szCs w:val="28"/>
        </w:rPr>
        <w:footnoteReference w:id="84"/>
      </w:r>
      <w:r w:rsidR="008B3B1D" w:rsidRPr="00E535BE">
        <w:rPr>
          <w:rFonts w:ascii="Times New Roman" w:hAnsi="Times New Roman" w:cs="Times New Roman"/>
          <w:sz w:val="28"/>
          <w:szCs w:val="28"/>
        </w:rPr>
        <w:t xml:space="preserve"> Во втором </w:t>
      </w:r>
      <w:proofErr w:type="spellStart"/>
      <w:r w:rsidR="008B3B1D" w:rsidRPr="00E535BE">
        <w:rPr>
          <w:rFonts w:ascii="Times New Roman" w:hAnsi="Times New Roman" w:cs="Times New Roman"/>
          <w:sz w:val="28"/>
          <w:szCs w:val="28"/>
        </w:rPr>
        <w:t>послеблокадном</w:t>
      </w:r>
      <w:proofErr w:type="spellEnd"/>
      <w:r w:rsidR="008B3B1D" w:rsidRPr="00E535BE">
        <w:rPr>
          <w:rFonts w:ascii="Times New Roman" w:hAnsi="Times New Roman" w:cs="Times New Roman"/>
          <w:sz w:val="28"/>
          <w:szCs w:val="28"/>
        </w:rPr>
        <w:t xml:space="preserve"> сезоне открыли 5 абонементов, из них один был посвящен творчеству Бетховена, другой – Чайковского, отдельные концерты были отданы сочинениям Прокофьева и Хачатуряна. В течение сезона были исполнены шедевры классики: оратории «Самсон» Генделя, «Времена года» Гайдна, Реквием Берлиоза. В концертах Е. Мравинского звучали Седьмая симфония </w:t>
      </w:r>
      <w:proofErr w:type="spellStart"/>
      <w:r w:rsidR="008B3B1D" w:rsidRPr="00E535BE">
        <w:rPr>
          <w:rFonts w:ascii="Times New Roman" w:hAnsi="Times New Roman" w:cs="Times New Roman"/>
          <w:sz w:val="28"/>
          <w:szCs w:val="28"/>
        </w:rPr>
        <w:t>Брукнера</w:t>
      </w:r>
      <w:proofErr w:type="spellEnd"/>
      <w:r w:rsidR="008B3B1D" w:rsidRPr="00E535BE">
        <w:rPr>
          <w:rFonts w:ascii="Times New Roman" w:hAnsi="Times New Roman" w:cs="Times New Roman"/>
          <w:sz w:val="28"/>
          <w:szCs w:val="28"/>
        </w:rPr>
        <w:t xml:space="preserve">, «Петрушка» Стравинского, а также забытая музыка Глинки к трагедии Н. Кукольника «Князь Холмский». Не обошлось и без </w:t>
      </w:r>
      <w:r w:rsidR="008B3B1D" w:rsidRPr="00E535BE">
        <w:rPr>
          <w:rFonts w:ascii="Times New Roman" w:hAnsi="Times New Roman" w:cs="Times New Roman"/>
          <w:sz w:val="28"/>
          <w:szCs w:val="28"/>
        </w:rPr>
        <w:lastRenderedPageBreak/>
        <w:t>новинок советской музыки: Симфониетта Пащенко, каприччио «В Армении» Штейнберга</w:t>
      </w:r>
      <w:r w:rsidR="00454293">
        <w:rPr>
          <w:rFonts w:ascii="Times New Roman" w:hAnsi="Times New Roman" w:cs="Times New Roman"/>
          <w:sz w:val="28"/>
          <w:szCs w:val="28"/>
        </w:rPr>
        <w:t>.</w:t>
      </w:r>
      <w:r w:rsidR="008B3B1D" w:rsidRPr="00E535BE">
        <w:rPr>
          <w:rStyle w:val="a5"/>
          <w:rFonts w:ascii="Times New Roman" w:hAnsi="Times New Roman" w:cs="Times New Roman"/>
          <w:sz w:val="28"/>
          <w:szCs w:val="28"/>
        </w:rPr>
        <w:footnoteReference w:id="85"/>
      </w:r>
    </w:p>
    <w:p w:rsidR="008B3B1D" w:rsidRPr="00E535BE" w:rsidRDefault="00454293" w:rsidP="001567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честь 25-летнего юбилея в Ф</w:t>
      </w:r>
      <w:r w:rsidR="008B3B1D" w:rsidRPr="00E535BE">
        <w:rPr>
          <w:rFonts w:ascii="Times New Roman" w:hAnsi="Times New Roman" w:cs="Times New Roman"/>
          <w:sz w:val="28"/>
          <w:szCs w:val="28"/>
        </w:rPr>
        <w:t xml:space="preserve">илармонии начали проводить воскресные лекции-концерты. Первая лекция носила название «Мировое значение русской музыкальной культуры», и прочитал ее Ю. </w:t>
      </w:r>
      <w:proofErr w:type="spellStart"/>
      <w:r w:rsidR="008B3B1D" w:rsidRPr="00E535BE">
        <w:rPr>
          <w:rFonts w:ascii="Times New Roman" w:hAnsi="Times New Roman" w:cs="Times New Roman"/>
          <w:sz w:val="28"/>
          <w:szCs w:val="28"/>
        </w:rPr>
        <w:t>Вайнкоп</w:t>
      </w:r>
      <w:proofErr w:type="spellEnd"/>
      <w:r w:rsidR="008B3B1D" w:rsidRPr="00E535BE">
        <w:rPr>
          <w:rFonts w:ascii="Times New Roman" w:hAnsi="Times New Roman" w:cs="Times New Roman"/>
          <w:sz w:val="28"/>
          <w:szCs w:val="28"/>
        </w:rPr>
        <w:t>. Все остальные лекции носили монографический х</w:t>
      </w:r>
      <w:r w:rsidR="00F439BB" w:rsidRPr="00E535BE">
        <w:rPr>
          <w:rFonts w:ascii="Times New Roman" w:hAnsi="Times New Roman" w:cs="Times New Roman"/>
          <w:sz w:val="28"/>
          <w:szCs w:val="28"/>
        </w:rPr>
        <w:t>арактер. Также в конце 1945 г.</w:t>
      </w:r>
      <w:r>
        <w:rPr>
          <w:rFonts w:ascii="Times New Roman" w:hAnsi="Times New Roman" w:cs="Times New Roman"/>
          <w:sz w:val="28"/>
          <w:szCs w:val="28"/>
        </w:rPr>
        <w:t xml:space="preserve"> в Ф</w:t>
      </w:r>
      <w:r w:rsidR="008B3B1D" w:rsidRPr="00E535BE">
        <w:rPr>
          <w:rFonts w:ascii="Times New Roman" w:hAnsi="Times New Roman" w:cs="Times New Roman"/>
          <w:sz w:val="28"/>
          <w:szCs w:val="28"/>
        </w:rPr>
        <w:t xml:space="preserve">илармонии запустили цикл Пушкинских чтений. </w:t>
      </w:r>
    </w:p>
    <w:p w:rsidR="008B3B1D" w:rsidRPr="00E535BE" w:rsidRDefault="00F439BB"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 феврале – марте 1946 г.</w:t>
      </w:r>
      <w:r w:rsidR="008B3B1D" w:rsidRPr="00E535BE">
        <w:rPr>
          <w:rFonts w:ascii="Times New Roman" w:hAnsi="Times New Roman" w:cs="Times New Roman"/>
          <w:sz w:val="28"/>
          <w:szCs w:val="28"/>
        </w:rPr>
        <w:t xml:space="preserve"> Заслуженный коллектив РСФСР симфонический оркестр филармонии во главе с дирижерами Мравинским и </w:t>
      </w:r>
      <w:proofErr w:type="spellStart"/>
      <w:r w:rsidR="008B3B1D" w:rsidRPr="00E535BE">
        <w:rPr>
          <w:rFonts w:ascii="Times New Roman" w:hAnsi="Times New Roman" w:cs="Times New Roman"/>
          <w:sz w:val="28"/>
          <w:szCs w:val="28"/>
        </w:rPr>
        <w:t>Зандерлингом</w:t>
      </w:r>
      <w:proofErr w:type="spellEnd"/>
      <w:r w:rsidR="008B3B1D" w:rsidRPr="00E535BE">
        <w:rPr>
          <w:rFonts w:ascii="Times New Roman" w:hAnsi="Times New Roman" w:cs="Times New Roman"/>
          <w:sz w:val="28"/>
          <w:szCs w:val="28"/>
        </w:rPr>
        <w:t xml:space="preserve"> совершил гастрольную поездку в Финляндию – первое в своей истории зарубежное концертное турне. В качестве солистов в концертах выступали Г. Баринова (скрипка), Я. </w:t>
      </w:r>
      <w:proofErr w:type="spellStart"/>
      <w:r w:rsidR="008B3B1D" w:rsidRPr="00E535BE">
        <w:rPr>
          <w:rFonts w:ascii="Times New Roman" w:hAnsi="Times New Roman" w:cs="Times New Roman"/>
          <w:sz w:val="28"/>
          <w:szCs w:val="28"/>
        </w:rPr>
        <w:t>Зак</w:t>
      </w:r>
      <w:proofErr w:type="spellEnd"/>
      <w:r w:rsidR="008B3B1D" w:rsidRPr="00E535BE">
        <w:rPr>
          <w:rFonts w:ascii="Times New Roman" w:hAnsi="Times New Roman" w:cs="Times New Roman"/>
          <w:sz w:val="28"/>
          <w:szCs w:val="28"/>
        </w:rPr>
        <w:t xml:space="preserve"> (фортепиано), П. </w:t>
      </w:r>
      <w:proofErr w:type="spellStart"/>
      <w:r w:rsidR="008B3B1D" w:rsidRPr="00E535BE">
        <w:rPr>
          <w:rFonts w:ascii="Times New Roman" w:hAnsi="Times New Roman" w:cs="Times New Roman"/>
          <w:sz w:val="28"/>
          <w:szCs w:val="28"/>
        </w:rPr>
        <w:t>Лисицина</w:t>
      </w:r>
      <w:proofErr w:type="spellEnd"/>
      <w:r w:rsidR="008B3B1D" w:rsidRPr="00E535BE">
        <w:rPr>
          <w:rFonts w:ascii="Times New Roman" w:hAnsi="Times New Roman" w:cs="Times New Roman"/>
          <w:sz w:val="28"/>
          <w:szCs w:val="28"/>
        </w:rPr>
        <w:t xml:space="preserve"> (пение). </w:t>
      </w:r>
    </w:p>
    <w:p w:rsidR="008B3B1D" w:rsidRPr="00E535BE" w:rsidRDefault="0094331A"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Летом 1946 г.</w:t>
      </w:r>
      <w:r w:rsidR="008B3B1D" w:rsidRPr="00E535BE">
        <w:rPr>
          <w:rFonts w:ascii="Times New Roman" w:hAnsi="Times New Roman" w:cs="Times New Roman"/>
          <w:sz w:val="28"/>
          <w:szCs w:val="28"/>
        </w:rPr>
        <w:t xml:space="preserve"> филармония выступила в качестве одного из организаторов Всесоюзного смотра молодых дирижеров. Лауреатами этого смотра-конкурса стали К. </w:t>
      </w:r>
      <w:proofErr w:type="spellStart"/>
      <w:r w:rsidR="008B3B1D" w:rsidRPr="00E535BE">
        <w:rPr>
          <w:rFonts w:ascii="Times New Roman" w:hAnsi="Times New Roman" w:cs="Times New Roman"/>
          <w:sz w:val="28"/>
          <w:szCs w:val="28"/>
        </w:rPr>
        <w:t>Симеонов</w:t>
      </w:r>
      <w:proofErr w:type="spellEnd"/>
      <w:r w:rsidR="008B3B1D" w:rsidRPr="00E535BE">
        <w:rPr>
          <w:rFonts w:ascii="Times New Roman" w:hAnsi="Times New Roman" w:cs="Times New Roman"/>
          <w:sz w:val="28"/>
          <w:szCs w:val="28"/>
        </w:rPr>
        <w:t xml:space="preserve">, А. </w:t>
      </w:r>
      <w:proofErr w:type="spellStart"/>
      <w:r w:rsidR="008B3B1D" w:rsidRPr="00E535BE">
        <w:rPr>
          <w:rFonts w:ascii="Times New Roman" w:hAnsi="Times New Roman" w:cs="Times New Roman"/>
          <w:sz w:val="28"/>
          <w:szCs w:val="28"/>
        </w:rPr>
        <w:t>Янсонс</w:t>
      </w:r>
      <w:proofErr w:type="spellEnd"/>
      <w:r w:rsidR="008B3B1D" w:rsidRPr="00E535BE">
        <w:rPr>
          <w:rFonts w:ascii="Times New Roman" w:hAnsi="Times New Roman" w:cs="Times New Roman"/>
          <w:sz w:val="28"/>
          <w:szCs w:val="28"/>
        </w:rPr>
        <w:t xml:space="preserve"> и Р. </w:t>
      </w:r>
      <w:proofErr w:type="spellStart"/>
      <w:r w:rsidR="008B3B1D" w:rsidRPr="00E535BE">
        <w:rPr>
          <w:rFonts w:ascii="Times New Roman" w:hAnsi="Times New Roman" w:cs="Times New Roman"/>
          <w:sz w:val="28"/>
          <w:szCs w:val="28"/>
        </w:rPr>
        <w:t>Матсов</w:t>
      </w:r>
      <w:proofErr w:type="spellEnd"/>
      <w:r w:rsidR="008B3B1D" w:rsidRPr="00E535BE">
        <w:rPr>
          <w:rFonts w:ascii="Times New Roman" w:hAnsi="Times New Roman" w:cs="Times New Roman"/>
          <w:sz w:val="28"/>
          <w:szCs w:val="28"/>
        </w:rPr>
        <w:t>, которые в дальнейшем активно привлекались филармонией для участия в концертах.</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 послевоенный концертный репертуар, как и в предшествующие годы, была включена камерная музыка. Однако, не рас</w:t>
      </w:r>
      <w:r w:rsidR="00454293">
        <w:rPr>
          <w:rFonts w:ascii="Times New Roman" w:hAnsi="Times New Roman" w:cs="Times New Roman"/>
          <w:sz w:val="28"/>
          <w:szCs w:val="28"/>
        </w:rPr>
        <w:t>полагая соответствующим залом, Ф</w:t>
      </w:r>
      <w:r w:rsidRPr="00E535BE">
        <w:rPr>
          <w:rFonts w:ascii="Times New Roman" w:hAnsi="Times New Roman" w:cs="Times New Roman"/>
          <w:sz w:val="28"/>
          <w:szCs w:val="28"/>
        </w:rPr>
        <w:t>илармония организовала временный стационар для камерных концертов в помещении Театра кукол,</w:t>
      </w:r>
      <w:r w:rsidR="0094331A" w:rsidRPr="00E535BE">
        <w:rPr>
          <w:rFonts w:ascii="Times New Roman" w:hAnsi="Times New Roman" w:cs="Times New Roman"/>
          <w:sz w:val="28"/>
          <w:szCs w:val="28"/>
        </w:rPr>
        <w:t xml:space="preserve"> по адресу Невский проспект, д.</w:t>
      </w:r>
      <w:r w:rsidRPr="00E535BE">
        <w:rPr>
          <w:rFonts w:ascii="Times New Roman" w:hAnsi="Times New Roman" w:cs="Times New Roman"/>
          <w:sz w:val="28"/>
          <w:szCs w:val="28"/>
        </w:rPr>
        <w:t xml:space="preserve"> 52, - бывший зал Общества камерной музыки, а затем в течение некоторого времени арендовал</w:t>
      </w:r>
      <w:r w:rsidR="00454293">
        <w:rPr>
          <w:rFonts w:ascii="Times New Roman" w:hAnsi="Times New Roman" w:cs="Times New Roman"/>
          <w:sz w:val="28"/>
          <w:szCs w:val="28"/>
        </w:rPr>
        <w:t>а Зал им. Глазунова (Малый зал К</w:t>
      </w:r>
      <w:r w:rsidRPr="00E535BE">
        <w:rPr>
          <w:rFonts w:ascii="Times New Roman" w:hAnsi="Times New Roman" w:cs="Times New Roman"/>
          <w:sz w:val="28"/>
          <w:szCs w:val="28"/>
        </w:rPr>
        <w:t xml:space="preserve">онсерватории). </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Уже в</w:t>
      </w:r>
      <w:r w:rsidR="0094331A" w:rsidRPr="00E535BE">
        <w:rPr>
          <w:rFonts w:ascii="Times New Roman" w:hAnsi="Times New Roman" w:cs="Times New Roman"/>
          <w:sz w:val="28"/>
          <w:szCs w:val="28"/>
        </w:rPr>
        <w:t xml:space="preserve"> концертном сезоне 1946/47 гг.</w:t>
      </w:r>
      <w:r w:rsidR="00454293">
        <w:rPr>
          <w:rFonts w:ascii="Times New Roman" w:hAnsi="Times New Roman" w:cs="Times New Roman"/>
          <w:sz w:val="28"/>
          <w:szCs w:val="28"/>
        </w:rPr>
        <w:t xml:space="preserve"> Ф</w:t>
      </w:r>
      <w:r w:rsidRPr="00E535BE">
        <w:rPr>
          <w:rFonts w:ascii="Times New Roman" w:hAnsi="Times New Roman" w:cs="Times New Roman"/>
          <w:sz w:val="28"/>
          <w:szCs w:val="28"/>
        </w:rPr>
        <w:t xml:space="preserve">илармония превысила довоенное количество своих мероприятий. Значительно увеличился репертуар за счет новых сочинений советских композиторов, либо давно не звучавших произведений классиков. К таким можно отнести </w:t>
      </w:r>
      <w:proofErr w:type="gramStart"/>
      <w:r w:rsidRPr="00E535BE">
        <w:rPr>
          <w:rFonts w:ascii="Times New Roman" w:hAnsi="Times New Roman" w:cs="Times New Roman"/>
          <w:sz w:val="28"/>
          <w:szCs w:val="28"/>
        </w:rPr>
        <w:t>следую</w:t>
      </w:r>
      <w:r w:rsidR="0094331A" w:rsidRPr="00E535BE">
        <w:rPr>
          <w:rFonts w:ascii="Times New Roman" w:hAnsi="Times New Roman" w:cs="Times New Roman"/>
          <w:sz w:val="28"/>
          <w:szCs w:val="28"/>
        </w:rPr>
        <w:t>щие</w:t>
      </w:r>
      <w:proofErr w:type="gramEnd"/>
      <w:r w:rsidR="0094331A" w:rsidRPr="00E535BE">
        <w:rPr>
          <w:rFonts w:ascii="Times New Roman" w:hAnsi="Times New Roman" w:cs="Times New Roman"/>
          <w:sz w:val="28"/>
          <w:szCs w:val="28"/>
        </w:rPr>
        <w:t xml:space="preserve">: </w:t>
      </w:r>
      <w:r w:rsidRPr="00E535BE">
        <w:rPr>
          <w:rFonts w:ascii="Times New Roman" w:hAnsi="Times New Roman" w:cs="Times New Roman"/>
          <w:sz w:val="28"/>
          <w:szCs w:val="28"/>
        </w:rPr>
        <w:t xml:space="preserve">Концерт для виолончели с оркестром Хачатуряна, Реквием памяти павших </w:t>
      </w:r>
      <w:r w:rsidRPr="00E535BE">
        <w:rPr>
          <w:rFonts w:ascii="Times New Roman" w:hAnsi="Times New Roman" w:cs="Times New Roman"/>
          <w:sz w:val="28"/>
          <w:szCs w:val="28"/>
        </w:rPr>
        <w:lastRenderedPageBreak/>
        <w:t xml:space="preserve">героев Левитина, Вторая симфония </w:t>
      </w:r>
      <w:proofErr w:type="spellStart"/>
      <w:r w:rsidRPr="00E535BE">
        <w:rPr>
          <w:rFonts w:ascii="Times New Roman" w:hAnsi="Times New Roman" w:cs="Times New Roman"/>
          <w:sz w:val="28"/>
          <w:szCs w:val="28"/>
        </w:rPr>
        <w:t>Мурадели</w:t>
      </w:r>
      <w:proofErr w:type="spellEnd"/>
      <w:r w:rsidRPr="00E535BE">
        <w:rPr>
          <w:rFonts w:ascii="Times New Roman" w:hAnsi="Times New Roman" w:cs="Times New Roman"/>
          <w:sz w:val="28"/>
          <w:szCs w:val="28"/>
        </w:rPr>
        <w:t xml:space="preserve">, концерты для скрипки с оркестром </w:t>
      </w:r>
      <w:proofErr w:type="spellStart"/>
      <w:r w:rsidRPr="00E535BE">
        <w:rPr>
          <w:rFonts w:ascii="Times New Roman" w:hAnsi="Times New Roman" w:cs="Times New Roman"/>
          <w:sz w:val="28"/>
          <w:szCs w:val="28"/>
        </w:rPr>
        <w:t>Лобковского</w:t>
      </w:r>
      <w:proofErr w:type="spellEnd"/>
      <w:r w:rsidRPr="00E535BE">
        <w:rPr>
          <w:rFonts w:ascii="Times New Roman" w:hAnsi="Times New Roman" w:cs="Times New Roman"/>
          <w:sz w:val="28"/>
          <w:szCs w:val="28"/>
        </w:rPr>
        <w:t xml:space="preserve"> и Штейнберга, Концерт для колоратурного сопрано с оркестром Глиэра; Русская увертюра Прокофьева, Первая симфония А. Баланчивадзе, Вторая симфония («Родина») Попова, Первая симфония Евлахова, Героическая увертюра </w:t>
      </w:r>
      <w:proofErr w:type="spellStart"/>
      <w:r w:rsidRPr="00E535BE">
        <w:rPr>
          <w:rFonts w:ascii="Times New Roman" w:hAnsi="Times New Roman" w:cs="Times New Roman"/>
          <w:sz w:val="28"/>
          <w:szCs w:val="28"/>
        </w:rPr>
        <w:t>Живот</w:t>
      </w:r>
      <w:r w:rsidR="0094331A" w:rsidRPr="00E535BE">
        <w:rPr>
          <w:rFonts w:ascii="Times New Roman" w:hAnsi="Times New Roman" w:cs="Times New Roman"/>
          <w:sz w:val="28"/>
          <w:szCs w:val="28"/>
        </w:rPr>
        <w:t>ова</w:t>
      </w:r>
      <w:proofErr w:type="spellEnd"/>
      <w:r w:rsidR="0094331A" w:rsidRPr="00E535BE">
        <w:rPr>
          <w:rFonts w:ascii="Times New Roman" w:hAnsi="Times New Roman" w:cs="Times New Roman"/>
          <w:sz w:val="28"/>
          <w:szCs w:val="28"/>
        </w:rPr>
        <w:t xml:space="preserve"> и «Русская сказка» </w:t>
      </w:r>
      <w:proofErr w:type="spellStart"/>
      <w:r w:rsidR="0094331A" w:rsidRPr="00E535BE">
        <w:rPr>
          <w:rFonts w:ascii="Times New Roman" w:hAnsi="Times New Roman" w:cs="Times New Roman"/>
          <w:sz w:val="28"/>
          <w:szCs w:val="28"/>
        </w:rPr>
        <w:t>Дешевова</w:t>
      </w:r>
      <w:proofErr w:type="spellEnd"/>
      <w:r w:rsidR="00454293">
        <w:rPr>
          <w:rFonts w:ascii="Times New Roman" w:hAnsi="Times New Roman" w:cs="Times New Roman"/>
          <w:sz w:val="28"/>
          <w:szCs w:val="28"/>
        </w:rPr>
        <w:t>.</w:t>
      </w:r>
      <w:r w:rsidRPr="00E535BE">
        <w:rPr>
          <w:rStyle w:val="a5"/>
          <w:rFonts w:ascii="Times New Roman" w:hAnsi="Times New Roman" w:cs="Times New Roman"/>
          <w:sz w:val="28"/>
          <w:szCs w:val="28"/>
        </w:rPr>
        <w:footnoteReference w:id="86"/>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Также к наиболее ярким и важным событиям сезона можно отнести концерт венгерского композитора З. </w:t>
      </w:r>
      <w:proofErr w:type="spellStart"/>
      <w:r w:rsidRPr="00E535BE">
        <w:rPr>
          <w:rFonts w:ascii="Times New Roman" w:hAnsi="Times New Roman" w:cs="Times New Roman"/>
          <w:sz w:val="28"/>
          <w:szCs w:val="28"/>
        </w:rPr>
        <w:t>Кодая</w:t>
      </w:r>
      <w:proofErr w:type="spellEnd"/>
      <w:r w:rsidRPr="00E535BE">
        <w:rPr>
          <w:rFonts w:ascii="Times New Roman" w:hAnsi="Times New Roman" w:cs="Times New Roman"/>
          <w:sz w:val="28"/>
          <w:szCs w:val="28"/>
        </w:rPr>
        <w:t xml:space="preserve"> и отдельное выступление австрийского дирижера Й. </w:t>
      </w:r>
      <w:proofErr w:type="spellStart"/>
      <w:r w:rsidRPr="00E535BE">
        <w:rPr>
          <w:rFonts w:ascii="Times New Roman" w:hAnsi="Times New Roman" w:cs="Times New Roman"/>
          <w:sz w:val="28"/>
          <w:szCs w:val="28"/>
        </w:rPr>
        <w:t>Крипса</w:t>
      </w:r>
      <w:proofErr w:type="spellEnd"/>
      <w:r w:rsidRPr="00E535BE">
        <w:rPr>
          <w:rFonts w:ascii="Times New Roman" w:hAnsi="Times New Roman" w:cs="Times New Roman"/>
          <w:sz w:val="28"/>
          <w:szCs w:val="28"/>
        </w:rPr>
        <w:t>. Интерес вызвали и гастроли Архангельского народного хора северной песни под руководством А. Колотиловой</w:t>
      </w:r>
      <w:r w:rsidR="00454293">
        <w:rPr>
          <w:rFonts w:ascii="Times New Roman" w:hAnsi="Times New Roman" w:cs="Times New Roman"/>
          <w:sz w:val="28"/>
          <w:szCs w:val="28"/>
        </w:rPr>
        <w:t>.</w:t>
      </w:r>
      <w:r w:rsidRPr="00E535BE">
        <w:rPr>
          <w:rStyle w:val="a5"/>
          <w:rFonts w:ascii="Times New Roman" w:hAnsi="Times New Roman" w:cs="Times New Roman"/>
          <w:sz w:val="28"/>
          <w:szCs w:val="28"/>
        </w:rPr>
        <w:footnoteReference w:id="87"/>
      </w:r>
    </w:p>
    <w:p w:rsidR="008B3B1D" w:rsidRPr="00E535BE" w:rsidRDefault="008B3B1D" w:rsidP="00454293">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Концертное бюро з</w:t>
      </w:r>
      <w:r w:rsidR="0094331A" w:rsidRPr="00E535BE">
        <w:rPr>
          <w:rFonts w:ascii="Times New Roman" w:hAnsi="Times New Roman" w:cs="Times New Roman"/>
          <w:sz w:val="28"/>
          <w:szCs w:val="28"/>
        </w:rPr>
        <w:t>а концертный сезон 1946/47 гг.</w:t>
      </w:r>
      <w:r w:rsidRPr="00E535BE">
        <w:rPr>
          <w:rFonts w:ascii="Times New Roman" w:hAnsi="Times New Roman" w:cs="Times New Roman"/>
          <w:sz w:val="28"/>
          <w:szCs w:val="28"/>
        </w:rPr>
        <w:t xml:space="preserve"> провело около 3000 лекций-концертов и воплотило в жизнь ряд те</w:t>
      </w:r>
      <w:r w:rsidR="00454293">
        <w:rPr>
          <w:rFonts w:ascii="Times New Roman" w:hAnsi="Times New Roman" w:cs="Times New Roman"/>
          <w:sz w:val="28"/>
          <w:szCs w:val="28"/>
        </w:rPr>
        <w:t xml:space="preserve">матических концертных программ. </w:t>
      </w:r>
      <w:r w:rsidRPr="00E535BE">
        <w:rPr>
          <w:rFonts w:ascii="Times New Roman" w:hAnsi="Times New Roman" w:cs="Times New Roman"/>
          <w:sz w:val="28"/>
          <w:szCs w:val="28"/>
        </w:rPr>
        <w:t>Спуст</w:t>
      </w:r>
      <w:r w:rsidR="0094331A" w:rsidRPr="00E535BE">
        <w:rPr>
          <w:rFonts w:ascii="Times New Roman" w:hAnsi="Times New Roman" w:cs="Times New Roman"/>
          <w:sz w:val="28"/>
          <w:szCs w:val="28"/>
        </w:rPr>
        <w:t>я ровно 6 лет, 22 июня 1947 г.</w:t>
      </w:r>
      <w:r w:rsidRPr="00E535BE">
        <w:rPr>
          <w:rFonts w:ascii="Times New Roman" w:hAnsi="Times New Roman" w:cs="Times New Roman"/>
          <w:sz w:val="28"/>
          <w:szCs w:val="28"/>
        </w:rPr>
        <w:t>, в Сад отдыха вернулись летние симфонические концерты. Последний подобный кон</w:t>
      </w:r>
      <w:r w:rsidR="0094331A" w:rsidRPr="00E535BE">
        <w:rPr>
          <w:rFonts w:ascii="Times New Roman" w:hAnsi="Times New Roman" w:cs="Times New Roman"/>
          <w:sz w:val="28"/>
          <w:szCs w:val="28"/>
        </w:rPr>
        <w:t>церт состоялся 22 июня 1941 г</w:t>
      </w:r>
      <w:r w:rsidRPr="00E535BE">
        <w:rPr>
          <w:rFonts w:ascii="Times New Roman" w:hAnsi="Times New Roman" w:cs="Times New Roman"/>
          <w:sz w:val="28"/>
          <w:szCs w:val="28"/>
        </w:rPr>
        <w:t>.</w:t>
      </w:r>
    </w:p>
    <w:p w:rsidR="008B3B1D" w:rsidRPr="00E535BE" w:rsidRDefault="0094331A" w:rsidP="00454293">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Концертный сезон 1947/48 гг.</w:t>
      </w:r>
      <w:r w:rsidR="008B3B1D" w:rsidRPr="00E535BE">
        <w:rPr>
          <w:rFonts w:ascii="Times New Roman" w:hAnsi="Times New Roman" w:cs="Times New Roman"/>
          <w:sz w:val="28"/>
          <w:szCs w:val="28"/>
        </w:rPr>
        <w:t xml:space="preserve"> можно смело называть «сезоном советской музыки». Его открытие было ознаменовано первым исполнением Шестой симфонии Прокофьева под управлением Е. Мравин</w:t>
      </w:r>
      <w:r w:rsidRPr="00E535BE">
        <w:rPr>
          <w:rFonts w:ascii="Times New Roman" w:hAnsi="Times New Roman" w:cs="Times New Roman"/>
          <w:sz w:val="28"/>
          <w:szCs w:val="28"/>
        </w:rPr>
        <w:t>ского (11 и 12 октября 1947 г.</w:t>
      </w:r>
      <w:r w:rsidR="008B3B1D" w:rsidRPr="00E535BE">
        <w:rPr>
          <w:rFonts w:ascii="Times New Roman" w:hAnsi="Times New Roman" w:cs="Times New Roman"/>
          <w:sz w:val="28"/>
          <w:szCs w:val="28"/>
        </w:rPr>
        <w:t>)</w:t>
      </w:r>
      <w:r w:rsidR="00454293">
        <w:rPr>
          <w:rFonts w:ascii="Times New Roman" w:hAnsi="Times New Roman" w:cs="Times New Roman"/>
          <w:sz w:val="28"/>
          <w:szCs w:val="28"/>
        </w:rPr>
        <w:t>.</w:t>
      </w:r>
      <w:r w:rsidR="008B3B1D" w:rsidRPr="00E535BE">
        <w:rPr>
          <w:rStyle w:val="a5"/>
          <w:rFonts w:ascii="Times New Roman" w:hAnsi="Times New Roman" w:cs="Times New Roman"/>
          <w:sz w:val="28"/>
          <w:szCs w:val="28"/>
        </w:rPr>
        <w:footnoteReference w:id="88"/>
      </w:r>
      <w:r w:rsidR="00454293">
        <w:rPr>
          <w:rFonts w:ascii="Times New Roman" w:hAnsi="Times New Roman" w:cs="Times New Roman"/>
          <w:sz w:val="28"/>
          <w:szCs w:val="28"/>
        </w:rPr>
        <w:t xml:space="preserve"> </w:t>
      </w:r>
      <w:r w:rsidR="008B3B1D" w:rsidRPr="00E535BE">
        <w:rPr>
          <w:rFonts w:ascii="Times New Roman" w:hAnsi="Times New Roman" w:cs="Times New Roman"/>
          <w:sz w:val="28"/>
          <w:szCs w:val="28"/>
        </w:rPr>
        <w:t>Что касается абонементов, одним из самых популярных стал цикл</w:t>
      </w:r>
      <w:r w:rsidRPr="00E535BE">
        <w:rPr>
          <w:rFonts w:ascii="Times New Roman" w:hAnsi="Times New Roman" w:cs="Times New Roman"/>
          <w:sz w:val="28"/>
          <w:szCs w:val="28"/>
        </w:rPr>
        <w:t>,</w:t>
      </w:r>
      <w:r w:rsidR="008B3B1D" w:rsidRPr="00E535BE">
        <w:rPr>
          <w:rFonts w:ascii="Times New Roman" w:hAnsi="Times New Roman" w:cs="Times New Roman"/>
          <w:sz w:val="28"/>
          <w:szCs w:val="28"/>
        </w:rPr>
        <w:t xml:space="preserve"> посвященный С. В. Рахманинову. Он включал в себя 5 симфонических концертов и 3 камерных, что достаточно полно освещало творчество </w:t>
      </w:r>
      <w:r w:rsidRPr="00E535BE">
        <w:rPr>
          <w:rFonts w:ascii="Times New Roman" w:hAnsi="Times New Roman" w:cs="Times New Roman"/>
          <w:sz w:val="28"/>
          <w:szCs w:val="28"/>
        </w:rPr>
        <w:t>композитора</w:t>
      </w:r>
      <w:r w:rsidR="008B3B1D" w:rsidRPr="00E535BE">
        <w:rPr>
          <w:rFonts w:ascii="Times New Roman" w:hAnsi="Times New Roman" w:cs="Times New Roman"/>
          <w:sz w:val="28"/>
          <w:szCs w:val="28"/>
        </w:rPr>
        <w:t>. Большое количество зрителей посетили цикл симфонических концертов-монографий посвященных отечественной музыке от Глинки до Шостаковича.</w:t>
      </w:r>
    </w:p>
    <w:p w:rsidR="008B3B1D" w:rsidRPr="00E535BE" w:rsidRDefault="0094331A"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lastRenderedPageBreak/>
        <w:t>Летом 1948 г.</w:t>
      </w:r>
      <w:r w:rsidR="008B3B1D" w:rsidRPr="00E535BE">
        <w:rPr>
          <w:rFonts w:ascii="Times New Roman" w:hAnsi="Times New Roman" w:cs="Times New Roman"/>
          <w:sz w:val="28"/>
          <w:szCs w:val="28"/>
        </w:rPr>
        <w:t xml:space="preserve"> возобновили «музыкальные понедельники» - симфонические концерты в </w:t>
      </w:r>
      <w:proofErr w:type="spellStart"/>
      <w:r w:rsidR="008B3B1D" w:rsidRPr="00E535BE">
        <w:rPr>
          <w:rFonts w:ascii="Times New Roman" w:hAnsi="Times New Roman" w:cs="Times New Roman"/>
          <w:sz w:val="28"/>
          <w:szCs w:val="28"/>
        </w:rPr>
        <w:t>ЦКПиО</w:t>
      </w:r>
      <w:proofErr w:type="spellEnd"/>
      <w:r w:rsidR="008B3B1D" w:rsidRPr="00E535BE">
        <w:rPr>
          <w:rFonts w:ascii="Times New Roman" w:hAnsi="Times New Roman" w:cs="Times New Roman"/>
          <w:sz w:val="28"/>
          <w:szCs w:val="28"/>
        </w:rPr>
        <w:t xml:space="preserve"> им. Кирова. К участию в них был привлечен симфонический оркестр Радиокомитета, что предопределило его дальне</w:t>
      </w:r>
      <w:r w:rsidR="00454293">
        <w:rPr>
          <w:rFonts w:ascii="Times New Roman" w:hAnsi="Times New Roman" w:cs="Times New Roman"/>
          <w:sz w:val="28"/>
          <w:szCs w:val="28"/>
        </w:rPr>
        <w:t>йшую судьбу – вхождение в штат Ф</w:t>
      </w:r>
      <w:r w:rsidR="008B3B1D" w:rsidRPr="00E535BE">
        <w:rPr>
          <w:rFonts w:ascii="Times New Roman" w:hAnsi="Times New Roman" w:cs="Times New Roman"/>
          <w:sz w:val="28"/>
          <w:szCs w:val="28"/>
        </w:rPr>
        <w:t xml:space="preserve">илармонии. </w:t>
      </w:r>
      <w:r w:rsidR="00767E0F" w:rsidRPr="00E535BE">
        <w:rPr>
          <w:rFonts w:ascii="Times New Roman" w:hAnsi="Times New Roman" w:cs="Times New Roman"/>
          <w:sz w:val="28"/>
          <w:szCs w:val="28"/>
        </w:rPr>
        <w:t xml:space="preserve">Именно этот оркестр стал исполнителем «авторских концертов», на которых слушатели знакомились с творчеством крупнейших советских композиторов: Д. Д. Шостаковича, И. О. Дунаевского, Р. М. Глиэра, Д. Б. </w:t>
      </w:r>
      <w:proofErr w:type="spellStart"/>
      <w:r w:rsidR="00767E0F" w:rsidRPr="00E535BE">
        <w:rPr>
          <w:rFonts w:ascii="Times New Roman" w:hAnsi="Times New Roman" w:cs="Times New Roman"/>
          <w:sz w:val="28"/>
          <w:szCs w:val="28"/>
        </w:rPr>
        <w:t>Кабалевского</w:t>
      </w:r>
      <w:proofErr w:type="spellEnd"/>
      <w:r w:rsidR="00767E0F" w:rsidRPr="00E535BE">
        <w:rPr>
          <w:rFonts w:ascii="Times New Roman" w:hAnsi="Times New Roman" w:cs="Times New Roman"/>
          <w:sz w:val="28"/>
          <w:szCs w:val="28"/>
        </w:rPr>
        <w:t>, А. И. Хачатуряна и других</w:t>
      </w:r>
      <w:r w:rsidR="00454293">
        <w:rPr>
          <w:rFonts w:ascii="Times New Roman" w:hAnsi="Times New Roman" w:cs="Times New Roman"/>
          <w:sz w:val="28"/>
          <w:szCs w:val="28"/>
        </w:rPr>
        <w:t>.</w:t>
      </w:r>
      <w:r w:rsidR="00767E0F" w:rsidRPr="00E535BE">
        <w:rPr>
          <w:rStyle w:val="a5"/>
          <w:rFonts w:ascii="Times New Roman" w:hAnsi="Times New Roman" w:cs="Times New Roman"/>
          <w:sz w:val="28"/>
          <w:szCs w:val="28"/>
        </w:rPr>
        <w:footnoteReference w:id="89"/>
      </w:r>
    </w:p>
    <w:p w:rsidR="008B3B1D" w:rsidRPr="00E535BE" w:rsidRDefault="0094331A"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 1947 г.</w:t>
      </w:r>
      <w:r w:rsidR="00454293">
        <w:rPr>
          <w:rFonts w:ascii="Times New Roman" w:hAnsi="Times New Roman" w:cs="Times New Roman"/>
          <w:sz w:val="28"/>
          <w:szCs w:val="28"/>
        </w:rPr>
        <w:t xml:space="preserve"> Ф</w:t>
      </w:r>
      <w:r w:rsidR="008B3B1D" w:rsidRPr="00E535BE">
        <w:rPr>
          <w:rFonts w:ascii="Times New Roman" w:hAnsi="Times New Roman" w:cs="Times New Roman"/>
          <w:sz w:val="28"/>
          <w:szCs w:val="28"/>
        </w:rPr>
        <w:t>илармония организовала фестиваль советской музыки, в честь 30-летия Великого Октября. Это было самое яркое событие сезона. В рамках фестиваля состоялось несколько премьер: Торжественная увертюра и 3 арии для голоса с оркестром Хачатуряна, оратория «Отчизна» Левитина, симфония Р. Бунина и другие. В программу были включены</w:t>
      </w:r>
      <w:proofErr w:type="gramStart"/>
      <w:r w:rsidR="008B3B1D" w:rsidRPr="00E535BE">
        <w:rPr>
          <w:rFonts w:ascii="Times New Roman" w:hAnsi="Times New Roman" w:cs="Times New Roman"/>
          <w:sz w:val="28"/>
          <w:szCs w:val="28"/>
        </w:rPr>
        <w:t xml:space="preserve"> Д</w:t>
      </w:r>
      <w:proofErr w:type="gramEnd"/>
      <w:r w:rsidR="008B3B1D" w:rsidRPr="00E535BE">
        <w:rPr>
          <w:rFonts w:ascii="Times New Roman" w:hAnsi="Times New Roman" w:cs="Times New Roman"/>
          <w:sz w:val="28"/>
          <w:szCs w:val="28"/>
        </w:rPr>
        <w:t xml:space="preserve">вадцать вторая симфония Н. </w:t>
      </w:r>
      <w:proofErr w:type="spellStart"/>
      <w:r w:rsidR="008B3B1D" w:rsidRPr="00E535BE">
        <w:rPr>
          <w:rFonts w:ascii="Times New Roman" w:hAnsi="Times New Roman" w:cs="Times New Roman"/>
          <w:sz w:val="28"/>
          <w:szCs w:val="28"/>
        </w:rPr>
        <w:t>Мясковского</w:t>
      </w:r>
      <w:proofErr w:type="spellEnd"/>
      <w:r w:rsidR="008B3B1D" w:rsidRPr="00E535BE">
        <w:rPr>
          <w:rFonts w:ascii="Times New Roman" w:hAnsi="Times New Roman" w:cs="Times New Roman"/>
          <w:sz w:val="28"/>
          <w:szCs w:val="28"/>
        </w:rPr>
        <w:t xml:space="preserve">, Вторая симфония М. </w:t>
      </w:r>
      <w:proofErr w:type="spellStart"/>
      <w:r w:rsidR="008B3B1D" w:rsidRPr="00E535BE">
        <w:rPr>
          <w:rFonts w:ascii="Times New Roman" w:hAnsi="Times New Roman" w:cs="Times New Roman"/>
          <w:sz w:val="28"/>
          <w:szCs w:val="28"/>
        </w:rPr>
        <w:t>Чулаки</w:t>
      </w:r>
      <w:proofErr w:type="spellEnd"/>
      <w:r w:rsidR="008B3B1D" w:rsidRPr="00E535BE">
        <w:rPr>
          <w:rFonts w:ascii="Times New Roman" w:hAnsi="Times New Roman" w:cs="Times New Roman"/>
          <w:sz w:val="28"/>
          <w:szCs w:val="28"/>
        </w:rPr>
        <w:t xml:space="preserve">, Пятая симфония Щербачева, «Праздничной увертюры» А. </w:t>
      </w:r>
      <w:proofErr w:type="spellStart"/>
      <w:r w:rsidR="008B3B1D" w:rsidRPr="00E535BE">
        <w:rPr>
          <w:rFonts w:ascii="Times New Roman" w:hAnsi="Times New Roman" w:cs="Times New Roman"/>
          <w:sz w:val="28"/>
          <w:szCs w:val="28"/>
        </w:rPr>
        <w:t>Животова</w:t>
      </w:r>
      <w:proofErr w:type="spellEnd"/>
      <w:r w:rsidR="008B3B1D" w:rsidRPr="00E535BE">
        <w:rPr>
          <w:rFonts w:ascii="Times New Roman" w:hAnsi="Times New Roman" w:cs="Times New Roman"/>
          <w:sz w:val="28"/>
          <w:szCs w:val="28"/>
        </w:rPr>
        <w:t xml:space="preserve">, кантат «Москва» Шебалина, «Россия» </w:t>
      </w:r>
      <w:proofErr w:type="spellStart"/>
      <w:r w:rsidR="008B3B1D" w:rsidRPr="00E535BE">
        <w:rPr>
          <w:rFonts w:ascii="Times New Roman" w:hAnsi="Times New Roman" w:cs="Times New Roman"/>
          <w:sz w:val="28"/>
          <w:szCs w:val="28"/>
        </w:rPr>
        <w:t>Фарди</w:t>
      </w:r>
      <w:proofErr w:type="spellEnd"/>
      <w:r w:rsidR="008B3B1D" w:rsidRPr="00E535BE">
        <w:rPr>
          <w:rFonts w:ascii="Times New Roman" w:hAnsi="Times New Roman" w:cs="Times New Roman"/>
          <w:sz w:val="28"/>
          <w:szCs w:val="28"/>
        </w:rPr>
        <w:t xml:space="preserve"> «Песня о России» Егорова, а также многие произведения С. Прокофьева, Д. Шостаковича, А. Хачатуряна и других</w:t>
      </w:r>
      <w:r w:rsidR="00454293">
        <w:rPr>
          <w:rFonts w:ascii="Times New Roman" w:hAnsi="Times New Roman" w:cs="Times New Roman"/>
          <w:sz w:val="28"/>
          <w:szCs w:val="28"/>
        </w:rPr>
        <w:t>.</w:t>
      </w:r>
      <w:r w:rsidR="008B3B1D" w:rsidRPr="00E535BE">
        <w:rPr>
          <w:rStyle w:val="a5"/>
          <w:rFonts w:ascii="Times New Roman" w:hAnsi="Times New Roman" w:cs="Times New Roman"/>
          <w:sz w:val="28"/>
          <w:szCs w:val="28"/>
        </w:rPr>
        <w:footnoteReference w:id="90"/>
      </w:r>
    </w:p>
    <w:p w:rsidR="008B3B1D" w:rsidRPr="00E535BE" w:rsidRDefault="0094331A" w:rsidP="00454293">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Уже к сезону 1948/49 гг.</w:t>
      </w:r>
      <w:r w:rsidR="008B3B1D" w:rsidRPr="00E535BE">
        <w:rPr>
          <w:rFonts w:ascii="Times New Roman" w:hAnsi="Times New Roman" w:cs="Times New Roman"/>
          <w:sz w:val="28"/>
          <w:szCs w:val="28"/>
        </w:rPr>
        <w:t xml:space="preserve"> советская музыка становится наряду с русской музы</w:t>
      </w:r>
      <w:r w:rsidR="00454293">
        <w:rPr>
          <w:rFonts w:ascii="Times New Roman" w:hAnsi="Times New Roman" w:cs="Times New Roman"/>
          <w:sz w:val="28"/>
          <w:szCs w:val="28"/>
        </w:rPr>
        <w:t>кальной классикой в программах Ф</w:t>
      </w:r>
      <w:r w:rsidR="008B3B1D" w:rsidRPr="00E535BE">
        <w:rPr>
          <w:rFonts w:ascii="Times New Roman" w:hAnsi="Times New Roman" w:cs="Times New Roman"/>
          <w:sz w:val="28"/>
          <w:szCs w:val="28"/>
        </w:rPr>
        <w:t>илар</w:t>
      </w:r>
      <w:r w:rsidR="00454293">
        <w:rPr>
          <w:rFonts w:ascii="Times New Roman" w:hAnsi="Times New Roman" w:cs="Times New Roman"/>
          <w:sz w:val="28"/>
          <w:szCs w:val="28"/>
        </w:rPr>
        <w:t xml:space="preserve">монии. </w:t>
      </w:r>
      <w:r w:rsidR="008B3B1D" w:rsidRPr="00E535BE">
        <w:rPr>
          <w:rFonts w:ascii="Times New Roman" w:hAnsi="Times New Roman" w:cs="Times New Roman"/>
          <w:sz w:val="28"/>
          <w:szCs w:val="28"/>
        </w:rPr>
        <w:t xml:space="preserve">Одним из принципиально важных изменений в </w:t>
      </w:r>
      <w:r w:rsidRPr="00E535BE">
        <w:rPr>
          <w:rFonts w:ascii="Times New Roman" w:hAnsi="Times New Roman" w:cs="Times New Roman"/>
          <w:sz w:val="28"/>
          <w:szCs w:val="28"/>
        </w:rPr>
        <w:t>новом сезоне 1948/49 г.</w:t>
      </w:r>
      <w:r w:rsidR="008B3B1D" w:rsidRPr="00E535BE">
        <w:rPr>
          <w:rFonts w:ascii="Times New Roman" w:hAnsi="Times New Roman" w:cs="Times New Roman"/>
          <w:sz w:val="28"/>
          <w:szCs w:val="28"/>
        </w:rPr>
        <w:t xml:space="preserve"> стало проведение концертов из произведений композиторов советских республик. Были представлены Армения, Азербайджан, Грузия, Белоруссия, Украина. В остальном, по-прежнему, уделялось большое внимание классической музыке. По инициа</w:t>
      </w:r>
      <w:r w:rsidRPr="00E535BE">
        <w:rPr>
          <w:rFonts w:ascii="Times New Roman" w:hAnsi="Times New Roman" w:cs="Times New Roman"/>
          <w:sz w:val="28"/>
          <w:szCs w:val="28"/>
        </w:rPr>
        <w:t>тиве К.</w:t>
      </w:r>
      <w:r w:rsidR="008B3B1D" w:rsidRPr="00E535BE">
        <w:rPr>
          <w:rFonts w:ascii="Times New Roman" w:hAnsi="Times New Roman" w:cs="Times New Roman"/>
          <w:sz w:val="28"/>
          <w:szCs w:val="28"/>
        </w:rPr>
        <w:t xml:space="preserve"> </w:t>
      </w:r>
      <w:proofErr w:type="spellStart"/>
      <w:r w:rsidR="008B3B1D" w:rsidRPr="00E535BE">
        <w:rPr>
          <w:rFonts w:ascii="Times New Roman" w:hAnsi="Times New Roman" w:cs="Times New Roman"/>
          <w:sz w:val="28"/>
          <w:szCs w:val="28"/>
        </w:rPr>
        <w:t>Зандерлинга</w:t>
      </w:r>
      <w:proofErr w:type="spellEnd"/>
      <w:r w:rsidR="008B3B1D" w:rsidRPr="00E535BE">
        <w:rPr>
          <w:rFonts w:ascii="Times New Roman" w:hAnsi="Times New Roman" w:cs="Times New Roman"/>
          <w:sz w:val="28"/>
          <w:szCs w:val="28"/>
        </w:rPr>
        <w:t xml:space="preserve"> был проведен «Вечер инструментальной музыки Баха», в котором он сам выступил в качестве и дирижера, и исполнителя</w:t>
      </w:r>
      <w:r w:rsidR="00454293">
        <w:rPr>
          <w:rFonts w:ascii="Times New Roman" w:hAnsi="Times New Roman" w:cs="Times New Roman"/>
          <w:sz w:val="28"/>
          <w:szCs w:val="28"/>
        </w:rPr>
        <w:t>.</w:t>
      </w:r>
      <w:r w:rsidR="008B3B1D" w:rsidRPr="00E535BE">
        <w:rPr>
          <w:rStyle w:val="a5"/>
          <w:rFonts w:ascii="Times New Roman" w:hAnsi="Times New Roman" w:cs="Times New Roman"/>
          <w:sz w:val="28"/>
          <w:szCs w:val="28"/>
        </w:rPr>
        <w:footnoteReference w:id="91"/>
      </w:r>
      <w:r w:rsidR="00454293">
        <w:rPr>
          <w:rFonts w:ascii="Times New Roman" w:hAnsi="Times New Roman" w:cs="Times New Roman"/>
          <w:sz w:val="28"/>
          <w:szCs w:val="28"/>
        </w:rPr>
        <w:t xml:space="preserve"> </w:t>
      </w:r>
      <w:r w:rsidR="008B3B1D" w:rsidRPr="00E535BE">
        <w:rPr>
          <w:rFonts w:ascii="Times New Roman" w:hAnsi="Times New Roman" w:cs="Times New Roman"/>
          <w:sz w:val="28"/>
          <w:szCs w:val="28"/>
        </w:rPr>
        <w:t xml:space="preserve">Продолжая развивать традиции, коллектив часто выезжал с концертами на фабрики и заводы, в дома и дворцы культуры, в районные </w:t>
      </w:r>
      <w:r w:rsidR="008B3B1D" w:rsidRPr="00E535BE">
        <w:rPr>
          <w:rFonts w:ascii="Times New Roman" w:hAnsi="Times New Roman" w:cs="Times New Roman"/>
          <w:sz w:val="28"/>
          <w:szCs w:val="28"/>
        </w:rPr>
        <w:lastRenderedPageBreak/>
        <w:t>центры Ленинградс</w:t>
      </w:r>
      <w:r w:rsidRPr="00E535BE">
        <w:rPr>
          <w:rFonts w:ascii="Times New Roman" w:hAnsi="Times New Roman" w:cs="Times New Roman"/>
          <w:sz w:val="28"/>
          <w:szCs w:val="28"/>
        </w:rPr>
        <w:t>кой области. 6 декабря 1948 г.</w:t>
      </w:r>
      <w:r w:rsidR="008B3B1D" w:rsidRPr="00E535BE">
        <w:rPr>
          <w:rFonts w:ascii="Times New Roman" w:hAnsi="Times New Roman" w:cs="Times New Roman"/>
          <w:sz w:val="28"/>
          <w:szCs w:val="28"/>
        </w:rPr>
        <w:t xml:space="preserve"> оркестр впервые после войны играл в цехе завода «</w:t>
      </w:r>
      <w:proofErr w:type="spellStart"/>
      <w:r w:rsidR="008B3B1D" w:rsidRPr="00E535BE">
        <w:rPr>
          <w:rFonts w:ascii="Times New Roman" w:hAnsi="Times New Roman" w:cs="Times New Roman"/>
          <w:sz w:val="28"/>
          <w:szCs w:val="28"/>
        </w:rPr>
        <w:t>Электросила</w:t>
      </w:r>
      <w:proofErr w:type="spellEnd"/>
      <w:r w:rsidR="008B3B1D" w:rsidRPr="00E535BE">
        <w:rPr>
          <w:rFonts w:ascii="Times New Roman" w:hAnsi="Times New Roman" w:cs="Times New Roman"/>
          <w:sz w:val="28"/>
          <w:szCs w:val="28"/>
        </w:rPr>
        <w:t>»</w:t>
      </w:r>
      <w:r w:rsidR="00454293">
        <w:rPr>
          <w:rFonts w:ascii="Times New Roman" w:hAnsi="Times New Roman" w:cs="Times New Roman"/>
          <w:sz w:val="28"/>
          <w:szCs w:val="28"/>
        </w:rPr>
        <w:t>.</w:t>
      </w:r>
      <w:r w:rsidR="008B3B1D" w:rsidRPr="00E535BE">
        <w:rPr>
          <w:rStyle w:val="a5"/>
          <w:rFonts w:ascii="Times New Roman" w:hAnsi="Times New Roman" w:cs="Times New Roman"/>
          <w:sz w:val="28"/>
          <w:szCs w:val="28"/>
        </w:rPr>
        <w:footnoteReference w:id="92"/>
      </w:r>
    </w:p>
    <w:p w:rsidR="008B3B1D" w:rsidRPr="00E535BE" w:rsidRDefault="0094331A"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 1949 г.</w:t>
      </w:r>
      <w:r w:rsidR="00454293">
        <w:rPr>
          <w:rFonts w:ascii="Times New Roman" w:hAnsi="Times New Roman" w:cs="Times New Roman"/>
          <w:sz w:val="28"/>
          <w:szCs w:val="28"/>
        </w:rPr>
        <w:t xml:space="preserve"> открыли Малый зал Ф</w:t>
      </w:r>
      <w:r w:rsidR="008B3B1D" w:rsidRPr="00E535BE">
        <w:rPr>
          <w:rFonts w:ascii="Times New Roman" w:hAnsi="Times New Roman" w:cs="Times New Roman"/>
          <w:sz w:val="28"/>
          <w:szCs w:val="28"/>
        </w:rPr>
        <w:t xml:space="preserve">илармонии и присвоили ему имя М. И. Глинки. Директором Малого зала стал Н. </w:t>
      </w:r>
      <w:proofErr w:type="spellStart"/>
      <w:r w:rsidR="008B3B1D" w:rsidRPr="00E535BE">
        <w:rPr>
          <w:rFonts w:ascii="Times New Roman" w:hAnsi="Times New Roman" w:cs="Times New Roman"/>
          <w:sz w:val="28"/>
          <w:szCs w:val="28"/>
        </w:rPr>
        <w:t>Близнюк</w:t>
      </w:r>
      <w:proofErr w:type="spellEnd"/>
      <w:r w:rsidR="008B3B1D" w:rsidRPr="00E535BE">
        <w:rPr>
          <w:rFonts w:ascii="Times New Roman" w:hAnsi="Times New Roman" w:cs="Times New Roman"/>
          <w:sz w:val="28"/>
          <w:szCs w:val="28"/>
        </w:rPr>
        <w:t xml:space="preserve">, художественным консультантом – Е. </w:t>
      </w:r>
      <w:proofErr w:type="spellStart"/>
      <w:r w:rsidR="008B3B1D" w:rsidRPr="00E535BE">
        <w:rPr>
          <w:rFonts w:ascii="Times New Roman" w:hAnsi="Times New Roman" w:cs="Times New Roman"/>
          <w:sz w:val="28"/>
          <w:szCs w:val="28"/>
        </w:rPr>
        <w:t>Шнеерсон</w:t>
      </w:r>
      <w:proofErr w:type="spellEnd"/>
      <w:r w:rsidR="008B3B1D" w:rsidRPr="00E535BE">
        <w:rPr>
          <w:rFonts w:ascii="Times New Roman" w:hAnsi="Times New Roman" w:cs="Times New Roman"/>
          <w:sz w:val="28"/>
          <w:szCs w:val="28"/>
        </w:rPr>
        <w:t>. В этом зале проводились концерты камерной музыки, и в связи с увеличившимся спросом публики на такие мероприятия в ш</w:t>
      </w:r>
      <w:r w:rsidR="00454293">
        <w:rPr>
          <w:rFonts w:ascii="Times New Roman" w:hAnsi="Times New Roman" w:cs="Times New Roman"/>
          <w:sz w:val="28"/>
          <w:szCs w:val="28"/>
        </w:rPr>
        <w:t>тат Ф</w:t>
      </w:r>
      <w:r w:rsidRPr="00E535BE">
        <w:rPr>
          <w:rFonts w:ascii="Times New Roman" w:hAnsi="Times New Roman" w:cs="Times New Roman"/>
          <w:sz w:val="28"/>
          <w:szCs w:val="28"/>
        </w:rPr>
        <w:t>илармонии был зачислен стр</w:t>
      </w:r>
      <w:r w:rsidR="008B3B1D" w:rsidRPr="00E535BE">
        <w:rPr>
          <w:rFonts w:ascii="Times New Roman" w:hAnsi="Times New Roman" w:cs="Times New Roman"/>
          <w:sz w:val="28"/>
          <w:szCs w:val="28"/>
        </w:rPr>
        <w:t>унный квартет молодых музыкантов, недавно за</w:t>
      </w:r>
      <w:r w:rsidR="00454293">
        <w:rPr>
          <w:rFonts w:ascii="Times New Roman" w:hAnsi="Times New Roman" w:cs="Times New Roman"/>
          <w:sz w:val="28"/>
          <w:szCs w:val="28"/>
        </w:rPr>
        <w:t>кончивших Ленинградскую К</w:t>
      </w:r>
      <w:r w:rsidR="008B3B1D" w:rsidRPr="00E535BE">
        <w:rPr>
          <w:rFonts w:ascii="Times New Roman" w:hAnsi="Times New Roman" w:cs="Times New Roman"/>
          <w:sz w:val="28"/>
          <w:szCs w:val="28"/>
        </w:rPr>
        <w:t xml:space="preserve">онсерваторию: В. </w:t>
      </w:r>
      <w:proofErr w:type="spellStart"/>
      <w:r w:rsidR="008B3B1D" w:rsidRPr="00E535BE">
        <w:rPr>
          <w:rFonts w:ascii="Times New Roman" w:hAnsi="Times New Roman" w:cs="Times New Roman"/>
          <w:sz w:val="28"/>
          <w:szCs w:val="28"/>
        </w:rPr>
        <w:t>Овчарек</w:t>
      </w:r>
      <w:proofErr w:type="spellEnd"/>
      <w:r w:rsidR="008B3B1D" w:rsidRPr="00E535BE">
        <w:rPr>
          <w:rFonts w:ascii="Times New Roman" w:hAnsi="Times New Roman" w:cs="Times New Roman"/>
          <w:sz w:val="28"/>
          <w:szCs w:val="28"/>
        </w:rPr>
        <w:t xml:space="preserve"> (1-ая скрипка), Г. Луцкий (2-я скрипка), В. Соловьев (альт) и Б. Морозов (виолончель). Ансамблю было присвоено н</w:t>
      </w:r>
      <w:r w:rsidR="00454293">
        <w:rPr>
          <w:rFonts w:ascii="Times New Roman" w:hAnsi="Times New Roman" w:cs="Times New Roman"/>
          <w:sz w:val="28"/>
          <w:szCs w:val="28"/>
        </w:rPr>
        <w:t>азвание квартета ленинградской Ф</w:t>
      </w:r>
      <w:r w:rsidR="008B3B1D" w:rsidRPr="00E535BE">
        <w:rPr>
          <w:rFonts w:ascii="Times New Roman" w:hAnsi="Times New Roman" w:cs="Times New Roman"/>
          <w:sz w:val="28"/>
          <w:szCs w:val="28"/>
        </w:rPr>
        <w:t>илармонии</w:t>
      </w:r>
      <w:r w:rsidR="00454293">
        <w:rPr>
          <w:rFonts w:ascii="Times New Roman" w:hAnsi="Times New Roman" w:cs="Times New Roman"/>
          <w:sz w:val="28"/>
          <w:szCs w:val="28"/>
        </w:rPr>
        <w:t>.</w:t>
      </w:r>
      <w:r w:rsidR="008B3B1D" w:rsidRPr="00E535BE">
        <w:rPr>
          <w:rStyle w:val="a5"/>
          <w:rFonts w:ascii="Times New Roman" w:hAnsi="Times New Roman" w:cs="Times New Roman"/>
          <w:sz w:val="28"/>
          <w:szCs w:val="28"/>
        </w:rPr>
        <w:footnoteReference w:id="93"/>
      </w:r>
    </w:p>
    <w:p w:rsidR="008B3B1D" w:rsidRPr="00E535BE" w:rsidRDefault="0094331A"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 1949 г.</w:t>
      </w:r>
      <w:r w:rsidR="008B3B1D" w:rsidRPr="00E535BE">
        <w:rPr>
          <w:rFonts w:ascii="Times New Roman" w:hAnsi="Times New Roman" w:cs="Times New Roman"/>
          <w:sz w:val="28"/>
          <w:szCs w:val="28"/>
        </w:rPr>
        <w:t xml:space="preserve"> директором Большого зала был назнач</w:t>
      </w:r>
      <w:r w:rsidRPr="00E535BE">
        <w:rPr>
          <w:rFonts w:ascii="Times New Roman" w:hAnsi="Times New Roman" w:cs="Times New Roman"/>
          <w:sz w:val="28"/>
          <w:szCs w:val="28"/>
        </w:rPr>
        <w:t xml:space="preserve">ен М. </w:t>
      </w:r>
      <w:proofErr w:type="spellStart"/>
      <w:r w:rsidRPr="00E535BE">
        <w:rPr>
          <w:rFonts w:ascii="Times New Roman" w:hAnsi="Times New Roman" w:cs="Times New Roman"/>
          <w:sz w:val="28"/>
          <w:szCs w:val="28"/>
        </w:rPr>
        <w:t>Краснобородов</w:t>
      </w:r>
      <w:proofErr w:type="spellEnd"/>
      <w:r w:rsidRPr="00E535BE">
        <w:rPr>
          <w:rFonts w:ascii="Times New Roman" w:hAnsi="Times New Roman" w:cs="Times New Roman"/>
          <w:sz w:val="28"/>
          <w:szCs w:val="28"/>
        </w:rPr>
        <w:t>, в 1950 г.</w:t>
      </w:r>
      <w:r w:rsidR="008B3B1D" w:rsidRPr="00E535BE">
        <w:rPr>
          <w:rFonts w:ascii="Times New Roman" w:hAnsi="Times New Roman" w:cs="Times New Roman"/>
          <w:sz w:val="28"/>
          <w:szCs w:val="28"/>
        </w:rPr>
        <w:t xml:space="preserve"> художественным руководителем </w:t>
      </w:r>
      <w:r w:rsidR="00454293">
        <w:rPr>
          <w:rFonts w:ascii="Times New Roman" w:hAnsi="Times New Roman" w:cs="Times New Roman"/>
          <w:sz w:val="28"/>
          <w:szCs w:val="28"/>
        </w:rPr>
        <w:t>стал О. Саркисов. Деятельность Ф</w:t>
      </w:r>
      <w:r w:rsidR="008B3B1D" w:rsidRPr="00E535BE">
        <w:rPr>
          <w:rFonts w:ascii="Times New Roman" w:hAnsi="Times New Roman" w:cs="Times New Roman"/>
          <w:sz w:val="28"/>
          <w:szCs w:val="28"/>
        </w:rPr>
        <w:t xml:space="preserve">илармонии приобрела еще больший размах, чем в довоенные годы. Возросла вместе с тем популярность концертов, в особенности симфонических. Количество абонементных циклов симфонических концертов </w:t>
      </w:r>
      <w:r w:rsidR="00454293">
        <w:rPr>
          <w:rFonts w:ascii="Times New Roman" w:hAnsi="Times New Roman" w:cs="Times New Roman"/>
          <w:sz w:val="28"/>
          <w:szCs w:val="28"/>
        </w:rPr>
        <w:t>поднялось с пяти в 1945/46 гг. до одиннадцати в 1955/56 гг</w:t>
      </w:r>
      <w:r w:rsidR="00767E0F" w:rsidRPr="00E535BE">
        <w:rPr>
          <w:rFonts w:ascii="Times New Roman" w:hAnsi="Times New Roman" w:cs="Times New Roman"/>
          <w:sz w:val="28"/>
          <w:szCs w:val="28"/>
        </w:rPr>
        <w:t xml:space="preserve">. </w:t>
      </w:r>
      <w:r w:rsidR="008B3B1D" w:rsidRPr="00E535BE">
        <w:rPr>
          <w:rFonts w:ascii="Times New Roman" w:hAnsi="Times New Roman" w:cs="Times New Roman"/>
          <w:sz w:val="28"/>
          <w:szCs w:val="28"/>
        </w:rPr>
        <w:t xml:space="preserve">Количество концертов </w:t>
      </w:r>
      <w:r w:rsidRPr="00E535BE">
        <w:rPr>
          <w:rFonts w:ascii="Times New Roman" w:hAnsi="Times New Roman" w:cs="Times New Roman"/>
          <w:sz w:val="28"/>
          <w:szCs w:val="28"/>
        </w:rPr>
        <w:t xml:space="preserve">в цикле </w:t>
      </w:r>
      <w:r w:rsidR="008B3B1D" w:rsidRPr="00E535BE">
        <w:rPr>
          <w:rFonts w:ascii="Times New Roman" w:hAnsi="Times New Roman" w:cs="Times New Roman"/>
          <w:sz w:val="28"/>
          <w:szCs w:val="28"/>
        </w:rPr>
        <w:t>колебалось от 8 до 12</w:t>
      </w:r>
      <w:r w:rsidR="00454293">
        <w:rPr>
          <w:rFonts w:ascii="Times New Roman" w:hAnsi="Times New Roman" w:cs="Times New Roman"/>
          <w:sz w:val="28"/>
          <w:szCs w:val="28"/>
        </w:rPr>
        <w:t>.</w:t>
      </w:r>
      <w:r w:rsidR="008B3B1D" w:rsidRPr="00E535BE">
        <w:rPr>
          <w:rStyle w:val="a5"/>
          <w:rFonts w:ascii="Times New Roman" w:hAnsi="Times New Roman" w:cs="Times New Roman"/>
          <w:sz w:val="28"/>
          <w:szCs w:val="28"/>
        </w:rPr>
        <w:footnoteReference w:id="94"/>
      </w:r>
      <w:r w:rsidR="008B3B1D" w:rsidRPr="00E535BE">
        <w:rPr>
          <w:rFonts w:ascii="Times New Roman" w:hAnsi="Times New Roman" w:cs="Times New Roman"/>
          <w:sz w:val="28"/>
          <w:szCs w:val="28"/>
        </w:rPr>
        <w:t xml:space="preserve"> Возрастало постепенно и жанровое разнообразие произведений внутри абонементов. Возобновились летние симфонические сезоны на курортах всесоюзного значения (Кисловодск, Сочи), куда оркестр выезжал в полном составе. Иногда проводились и зимние гастрольные поездки. Одна </w:t>
      </w:r>
      <w:proofErr w:type="gramStart"/>
      <w:r w:rsidR="008B3B1D" w:rsidRPr="00E535BE">
        <w:rPr>
          <w:rFonts w:ascii="Times New Roman" w:hAnsi="Times New Roman" w:cs="Times New Roman"/>
          <w:sz w:val="28"/>
          <w:szCs w:val="28"/>
        </w:rPr>
        <w:t>из</w:t>
      </w:r>
      <w:proofErr w:type="gramEnd"/>
      <w:r w:rsidR="008B3B1D" w:rsidRPr="00E535BE">
        <w:rPr>
          <w:rFonts w:ascii="Times New Roman" w:hAnsi="Times New Roman" w:cs="Times New Roman"/>
          <w:sz w:val="28"/>
          <w:szCs w:val="28"/>
        </w:rPr>
        <w:t xml:space="preserve"> наиболее у</w:t>
      </w:r>
      <w:r w:rsidRPr="00E535BE">
        <w:rPr>
          <w:rFonts w:ascii="Times New Roman" w:hAnsi="Times New Roman" w:cs="Times New Roman"/>
          <w:sz w:val="28"/>
          <w:szCs w:val="28"/>
        </w:rPr>
        <w:t>спешных была в декабре 1951 г.</w:t>
      </w:r>
      <w:r w:rsidR="008B3B1D" w:rsidRPr="00E535BE">
        <w:rPr>
          <w:rFonts w:ascii="Times New Roman" w:hAnsi="Times New Roman" w:cs="Times New Roman"/>
          <w:sz w:val="28"/>
          <w:szCs w:val="28"/>
        </w:rPr>
        <w:t xml:space="preserve"> в Литовскую ССР. </w:t>
      </w:r>
    </w:p>
    <w:p w:rsidR="008B3B1D" w:rsidRPr="00E535BE" w:rsidRDefault="00454293" w:rsidP="001567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послевоенные годы у Филармонии значительно р</w:t>
      </w:r>
      <w:r w:rsidRPr="00E535BE">
        <w:rPr>
          <w:rFonts w:ascii="Times New Roman" w:hAnsi="Times New Roman" w:cs="Times New Roman"/>
          <w:sz w:val="28"/>
          <w:szCs w:val="28"/>
        </w:rPr>
        <w:t>асшир</w:t>
      </w:r>
      <w:r>
        <w:rPr>
          <w:rFonts w:ascii="Times New Roman" w:hAnsi="Times New Roman" w:cs="Times New Roman"/>
          <w:sz w:val="28"/>
          <w:szCs w:val="28"/>
        </w:rPr>
        <w:t xml:space="preserve">ился круг деятельности оркестра. Репертуар в те годы был широким и разноплановым. </w:t>
      </w:r>
      <w:r>
        <w:rPr>
          <w:rFonts w:ascii="Times New Roman" w:hAnsi="Times New Roman" w:cs="Times New Roman"/>
          <w:sz w:val="28"/>
          <w:szCs w:val="28"/>
        </w:rPr>
        <w:lastRenderedPageBreak/>
        <w:t>Слушателей не могло не радовать большое количество различных абонементов и лекци</w:t>
      </w:r>
      <w:r w:rsidR="00A87730">
        <w:rPr>
          <w:rFonts w:ascii="Times New Roman" w:hAnsi="Times New Roman" w:cs="Times New Roman"/>
          <w:sz w:val="28"/>
          <w:szCs w:val="28"/>
        </w:rPr>
        <w:t xml:space="preserve">й. С оркестром работали выдающиеся дирижеры, чьи имена прочно вошли в историю советской музыки. </w:t>
      </w:r>
      <w:r>
        <w:rPr>
          <w:rFonts w:ascii="Times New Roman" w:hAnsi="Times New Roman" w:cs="Times New Roman"/>
          <w:sz w:val="28"/>
          <w:szCs w:val="28"/>
        </w:rPr>
        <w:t>Р</w:t>
      </w:r>
      <w:r w:rsidR="00A87730">
        <w:rPr>
          <w:rFonts w:ascii="Times New Roman" w:hAnsi="Times New Roman" w:cs="Times New Roman"/>
          <w:sz w:val="28"/>
          <w:szCs w:val="28"/>
        </w:rPr>
        <w:t>ост популярности Филармонии</w:t>
      </w:r>
      <w:r w:rsidR="008B3B1D" w:rsidRPr="00E535BE">
        <w:rPr>
          <w:rFonts w:ascii="Times New Roman" w:hAnsi="Times New Roman" w:cs="Times New Roman"/>
          <w:sz w:val="28"/>
          <w:szCs w:val="28"/>
        </w:rPr>
        <w:t xml:space="preserve"> в рядах населения поставил вопрос о создании второго оркестра</w:t>
      </w:r>
      <w:r w:rsidR="0094331A" w:rsidRPr="00E535BE">
        <w:rPr>
          <w:rFonts w:ascii="Times New Roman" w:hAnsi="Times New Roman" w:cs="Times New Roman"/>
          <w:sz w:val="28"/>
          <w:szCs w:val="28"/>
        </w:rPr>
        <w:t>. Этот вопрос решили в 1953 г.</w:t>
      </w:r>
      <w:r>
        <w:rPr>
          <w:rFonts w:ascii="Times New Roman" w:hAnsi="Times New Roman" w:cs="Times New Roman"/>
          <w:sz w:val="28"/>
          <w:szCs w:val="28"/>
        </w:rPr>
        <w:t xml:space="preserve"> путем перевода на работу в Ф</w:t>
      </w:r>
      <w:r w:rsidR="008B3B1D" w:rsidRPr="00E535BE">
        <w:rPr>
          <w:rFonts w:ascii="Times New Roman" w:hAnsi="Times New Roman" w:cs="Times New Roman"/>
          <w:sz w:val="28"/>
          <w:szCs w:val="28"/>
        </w:rPr>
        <w:t xml:space="preserve">илармонию симфонического оркестра ленинградского радио. </w:t>
      </w:r>
    </w:p>
    <w:p w:rsidR="00801483" w:rsidRPr="00E535BE" w:rsidRDefault="00801483" w:rsidP="00156707">
      <w:pPr>
        <w:spacing w:after="0" w:line="360" w:lineRule="auto"/>
        <w:ind w:firstLine="709"/>
        <w:jc w:val="both"/>
        <w:rPr>
          <w:rFonts w:ascii="Times New Roman" w:hAnsi="Times New Roman" w:cs="Times New Roman"/>
          <w:b/>
          <w:sz w:val="28"/>
          <w:szCs w:val="28"/>
        </w:rPr>
      </w:pPr>
    </w:p>
    <w:p w:rsidR="0094331A" w:rsidRPr="00E535BE" w:rsidRDefault="0094331A" w:rsidP="00156707">
      <w:pPr>
        <w:spacing w:after="0" w:line="360" w:lineRule="auto"/>
        <w:ind w:firstLine="709"/>
        <w:jc w:val="both"/>
        <w:rPr>
          <w:rFonts w:ascii="Times New Roman" w:hAnsi="Times New Roman" w:cs="Times New Roman"/>
          <w:b/>
          <w:sz w:val="28"/>
          <w:szCs w:val="28"/>
        </w:rPr>
      </w:pPr>
    </w:p>
    <w:p w:rsidR="0094331A" w:rsidRPr="00E535BE" w:rsidRDefault="0094331A" w:rsidP="00156707">
      <w:pPr>
        <w:spacing w:after="0" w:line="360" w:lineRule="auto"/>
        <w:ind w:firstLine="709"/>
        <w:jc w:val="both"/>
        <w:rPr>
          <w:rFonts w:ascii="Times New Roman" w:hAnsi="Times New Roman" w:cs="Times New Roman"/>
          <w:b/>
          <w:sz w:val="28"/>
          <w:szCs w:val="28"/>
        </w:rPr>
      </w:pPr>
    </w:p>
    <w:p w:rsidR="0094331A" w:rsidRPr="00E535BE" w:rsidRDefault="0094331A" w:rsidP="00156707">
      <w:pPr>
        <w:spacing w:after="0" w:line="360" w:lineRule="auto"/>
        <w:ind w:firstLine="709"/>
        <w:jc w:val="both"/>
        <w:rPr>
          <w:rFonts w:ascii="Times New Roman" w:hAnsi="Times New Roman" w:cs="Times New Roman"/>
          <w:b/>
          <w:sz w:val="28"/>
          <w:szCs w:val="28"/>
        </w:rPr>
      </w:pPr>
    </w:p>
    <w:p w:rsidR="004A1B74" w:rsidRPr="00E535BE" w:rsidRDefault="004A1B74" w:rsidP="00156707">
      <w:pPr>
        <w:spacing w:after="0" w:line="360" w:lineRule="auto"/>
        <w:ind w:firstLine="709"/>
        <w:jc w:val="both"/>
        <w:rPr>
          <w:rFonts w:ascii="Times New Roman" w:hAnsi="Times New Roman" w:cs="Times New Roman"/>
          <w:b/>
          <w:sz w:val="28"/>
          <w:szCs w:val="28"/>
        </w:rPr>
      </w:pPr>
    </w:p>
    <w:p w:rsidR="0037592E" w:rsidRPr="00E535BE" w:rsidRDefault="0037592E" w:rsidP="00156707">
      <w:pPr>
        <w:spacing w:after="0" w:line="360" w:lineRule="auto"/>
        <w:ind w:firstLine="709"/>
        <w:jc w:val="both"/>
        <w:rPr>
          <w:rFonts w:ascii="Times New Roman" w:hAnsi="Times New Roman" w:cs="Times New Roman"/>
          <w:b/>
          <w:sz w:val="28"/>
          <w:szCs w:val="28"/>
        </w:rPr>
      </w:pPr>
    </w:p>
    <w:p w:rsidR="0037592E" w:rsidRPr="00E535BE" w:rsidRDefault="0037592E" w:rsidP="00156707">
      <w:pPr>
        <w:spacing w:after="0" w:line="360" w:lineRule="auto"/>
        <w:ind w:firstLine="709"/>
        <w:jc w:val="both"/>
        <w:rPr>
          <w:rFonts w:ascii="Times New Roman" w:hAnsi="Times New Roman" w:cs="Times New Roman"/>
          <w:b/>
          <w:sz w:val="28"/>
          <w:szCs w:val="28"/>
        </w:rPr>
      </w:pPr>
    </w:p>
    <w:p w:rsidR="00900C2B" w:rsidRDefault="00900C2B" w:rsidP="00900C2B">
      <w:pPr>
        <w:rPr>
          <w:rFonts w:ascii="Times New Roman" w:hAnsi="Times New Roman" w:cs="Times New Roman"/>
          <w:b/>
          <w:sz w:val="28"/>
          <w:szCs w:val="28"/>
        </w:rPr>
      </w:pPr>
    </w:p>
    <w:p w:rsidR="000B28EC" w:rsidRDefault="000B28EC" w:rsidP="00900C2B">
      <w:pPr>
        <w:rPr>
          <w:rFonts w:ascii="Times New Roman" w:hAnsi="Times New Roman" w:cs="Times New Roman"/>
          <w:b/>
          <w:sz w:val="28"/>
          <w:szCs w:val="28"/>
        </w:rPr>
      </w:pPr>
    </w:p>
    <w:p w:rsidR="000B28EC" w:rsidRDefault="000B28EC" w:rsidP="00900C2B">
      <w:pPr>
        <w:rPr>
          <w:rFonts w:ascii="Times New Roman" w:hAnsi="Times New Roman" w:cs="Times New Roman"/>
          <w:b/>
          <w:sz w:val="28"/>
          <w:szCs w:val="28"/>
        </w:rPr>
      </w:pPr>
    </w:p>
    <w:p w:rsidR="000B28EC" w:rsidRDefault="000B28EC" w:rsidP="00900C2B">
      <w:pPr>
        <w:rPr>
          <w:rFonts w:ascii="Times New Roman" w:hAnsi="Times New Roman" w:cs="Times New Roman"/>
          <w:b/>
          <w:sz w:val="28"/>
          <w:szCs w:val="28"/>
        </w:rPr>
      </w:pPr>
    </w:p>
    <w:p w:rsidR="000B28EC" w:rsidRDefault="000B28EC" w:rsidP="00900C2B">
      <w:pPr>
        <w:rPr>
          <w:rFonts w:ascii="Times New Roman" w:hAnsi="Times New Roman" w:cs="Times New Roman"/>
          <w:b/>
          <w:sz w:val="28"/>
          <w:szCs w:val="28"/>
        </w:rPr>
      </w:pPr>
    </w:p>
    <w:p w:rsidR="000B28EC" w:rsidRDefault="000B28EC" w:rsidP="00900C2B">
      <w:pPr>
        <w:rPr>
          <w:rFonts w:ascii="Times New Roman" w:hAnsi="Times New Roman" w:cs="Times New Roman"/>
          <w:b/>
          <w:sz w:val="28"/>
          <w:szCs w:val="28"/>
        </w:rPr>
      </w:pPr>
    </w:p>
    <w:p w:rsidR="000B28EC" w:rsidRDefault="000B28EC" w:rsidP="00900C2B">
      <w:pPr>
        <w:rPr>
          <w:rFonts w:ascii="Times New Roman" w:hAnsi="Times New Roman" w:cs="Times New Roman"/>
          <w:b/>
          <w:sz w:val="28"/>
          <w:szCs w:val="28"/>
        </w:rPr>
      </w:pPr>
    </w:p>
    <w:p w:rsidR="000B28EC" w:rsidRDefault="000B28EC" w:rsidP="00900C2B">
      <w:pPr>
        <w:rPr>
          <w:rFonts w:ascii="Times New Roman" w:hAnsi="Times New Roman" w:cs="Times New Roman"/>
          <w:b/>
          <w:sz w:val="28"/>
          <w:szCs w:val="28"/>
        </w:rPr>
      </w:pPr>
    </w:p>
    <w:p w:rsidR="000B28EC" w:rsidRDefault="000B28EC" w:rsidP="00900C2B">
      <w:pPr>
        <w:rPr>
          <w:rFonts w:ascii="Times New Roman" w:hAnsi="Times New Roman" w:cs="Times New Roman"/>
          <w:b/>
          <w:sz w:val="28"/>
          <w:szCs w:val="28"/>
        </w:rPr>
      </w:pPr>
    </w:p>
    <w:p w:rsidR="000B28EC" w:rsidRDefault="000B28EC" w:rsidP="00900C2B">
      <w:pPr>
        <w:rPr>
          <w:rFonts w:ascii="Times New Roman" w:hAnsi="Times New Roman" w:cs="Times New Roman"/>
          <w:b/>
          <w:sz w:val="28"/>
          <w:szCs w:val="28"/>
        </w:rPr>
      </w:pPr>
    </w:p>
    <w:p w:rsidR="000B28EC" w:rsidRPr="00E535BE" w:rsidRDefault="000B28EC" w:rsidP="00900C2B">
      <w:pPr>
        <w:rPr>
          <w:rFonts w:ascii="Times New Roman" w:hAnsi="Times New Roman" w:cs="Times New Roman"/>
          <w:b/>
          <w:sz w:val="28"/>
          <w:szCs w:val="28"/>
        </w:rPr>
      </w:pPr>
    </w:p>
    <w:p w:rsidR="00E535BE" w:rsidRPr="00E535BE" w:rsidRDefault="00E535BE" w:rsidP="00900C2B">
      <w:pPr>
        <w:rPr>
          <w:sz w:val="28"/>
          <w:szCs w:val="28"/>
        </w:rPr>
      </w:pPr>
    </w:p>
    <w:p w:rsidR="00D90D62" w:rsidRPr="00E535BE" w:rsidRDefault="00900C2B" w:rsidP="00156707">
      <w:pPr>
        <w:pStyle w:val="2"/>
        <w:spacing w:before="0" w:line="360" w:lineRule="auto"/>
        <w:ind w:firstLine="709"/>
        <w:rPr>
          <w:rFonts w:ascii="Times New Roman" w:hAnsi="Times New Roman" w:cs="Times New Roman"/>
          <w:color w:val="auto"/>
          <w:sz w:val="28"/>
          <w:szCs w:val="28"/>
        </w:rPr>
      </w:pPr>
      <w:bookmarkStart w:id="6" w:name="_Toc451397688"/>
      <w:r w:rsidRPr="00E535BE">
        <w:rPr>
          <w:rFonts w:ascii="Times New Roman" w:hAnsi="Times New Roman" w:cs="Times New Roman"/>
          <w:color w:val="auto"/>
          <w:sz w:val="28"/>
          <w:szCs w:val="28"/>
        </w:rPr>
        <w:lastRenderedPageBreak/>
        <w:t>2</w:t>
      </w:r>
      <w:r w:rsidR="00E535BE" w:rsidRPr="00E535BE">
        <w:rPr>
          <w:rFonts w:ascii="Times New Roman" w:hAnsi="Times New Roman" w:cs="Times New Roman"/>
          <w:color w:val="auto"/>
          <w:sz w:val="28"/>
          <w:szCs w:val="28"/>
        </w:rPr>
        <w:t>.2</w:t>
      </w:r>
      <w:r w:rsidR="0094331A" w:rsidRPr="00E535BE">
        <w:rPr>
          <w:rFonts w:ascii="Times New Roman" w:hAnsi="Times New Roman" w:cs="Times New Roman"/>
          <w:color w:val="auto"/>
          <w:sz w:val="28"/>
          <w:szCs w:val="28"/>
        </w:rPr>
        <w:t xml:space="preserve">. </w:t>
      </w:r>
      <w:r w:rsidRPr="00E535BE">
        <w:rPr>
          <w:rFonts w:ascii="Times New Roman" w:hAnsi="Times New Roman" w:cs="Times New Roman"/>
          <w:color w:val="auto"/>
          <w:sz w:val="28"/>
          <w:szCs w:val="28"/>
        </w:rPr>
        <w:t>Ленинградский государственный ордена Ленина академический Малый оперный театр.</w:t>
      </w:r>
      <w:bookmarkEnd w:id="6"/>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Великая Отечественная война оказала свое влияние на направление и характер деятельность музыкальных театров и на творчество композиторов. Обычная деятельность крупнейших музыкальных театров была нарушена в связи с их эвакуацией вглубь страны. Малый оперный театр не был исключением. 22 августа 1941 г. он был эвакуирован в Оренбург</w:t>
      </w:r>
      <w:r w:rsidR="00A6656D" w:rsidRPr="00E535BE">
        <w:rPr>
          <w:rFonts w:ascii="Times New Roman" w:hAnsi="Times New Roman" w:cs="Times New Roman"/>
          <w:sz w:val="28"/>
          <w:szCs w:val="28"/>
        </w:rPr>
        <w:t xml:space="preserve"> (Чкалов)</w:t>
      </w:r>
      <w:r w:rsidR="00711EC6">
        <w:rPr>
          <w:rFonts w:ascii="Times New Roman" w:hAnsi="Times New Roman" w:cs="Times New Roman"/>
          <w:sz w:val="28"/>
          <w:szCs w:val="28"/>
        </w:rPr>
        <w:t>.</w:t>
      </w:r>
      <w:r w:rsidRPr="00E535BE">
        <w:rPr>
          <w:rStyle w:val="a5"/>
          <w:rFonts w:ascii="Times New Roman" w:hAnsi="Times New Roman" w:cs="Times New Roman"/>
          <w:sz w:val="28"/>
          <w:szCs w:val="28"/>
        </w:rPr>
        <w:footnoteReference w:id="95"/>
      </w:r>
      <w:r w:rsidRPr="00E535BE">
        <w:rPr>
          <w:rFonts w:ascii="Times New Roman" w:hAnsi="Times New Roman" w:cs="Times New Roman"/>
          <w:sz w:val="28"/>
          <w:szCs w:val="28"/>
        </w:rPr>
        <w:t xml:space="preserve"> Театру пришлось налаживать работу на новом месте в исключительно трудных условиях. Местные театральные помещения не были пригодны для большой труппы; их небольшие сцены требовали соответствующих декораций и замены прежних мизансцен. По сути, все спектакли, даже из прежнего репертуара, пришлось не восстанавливать, а создавать заново. Из-за недостатка помещений репетиции проводились по ночам. К производственным трудностям прибавились и </w:t>
      </w:r>
      <w:proofErr w:type="gramStart"/>
      <w:r w:rsidRPr="00E535BE">
        <w:rPr>
          <w:rFonts w:ascii="Times New Roman" w:hAnsi="Times New Roman" w:cs="Times New Roman"/>
          <w:sz w:val="28"/>
          <w:szCs w:val="28"/>
        </w:rPr>
        <w:t>бытовые</w:t>
      </w:r>
      <w:proofErr w:type="gramEnd"/>
      <w:r w:rsidRPr="00E535BE">
        <w:rPr>
          <w:rFonts w:ascii="Times New Roman" w:hAnsi="Times New Roman" w:cs="Times New Roman"/>
          <w:sz w:val="28"/>
          <w:szCs w:val="28"/>
        </w:rPr>
        <w:t>. Но нарушение нормальной работы оказалось временным, и Малый оперный театр открыл свой сезон в Оренбурге 23 октября 1941 г.</w:t>
      </w:r>
      <w:r w:rsidRPr="00E535BE">
        <w:rPr>
          <w:rStyle w:val="a5"/>
          <w:rFonts w:ascii="Times New Roman" w:hAnsi="Times New Roman" w:cs="Times New Roman"/>
          <w:sz w:val="28"/>
          <w:szCs w:val="28"/>
        </w:rPr>
        <w:footnoteReference w:id="96"/>
      </w:r>
    </w:p>
    <w:p w:rsidR="008B3B1D" w:rsidRPr="00E535BE" w:rsidRDefault="008B3B1D" w:rsidP="00E535BE">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Оренбургский период деятельности балетного цеха Малого оперного театра оказался менее плодотворным, чем деятельность оперной труппы. Поставив в годы войн</w:t>
      </w:r>
      <w:r w:rsidR="00E535BE" w:rsidRPr="00E535BE">
        <w:rPr>
          <w:rFonts w:ascii="Times New Roman" w:hAnsi="Times New Roman" w:cs="Times New Roman"/>
          <w:sz w:val="28"/>
          <w:szCs w:val="28"/>
        </w:rPr>
        <w:t>ы четыре новые советские оперы</w:t>
      </w:r>
      <w:r w:rsidRPr="00E535BE">
        <w:rPr>
          <w:rFonts w:ascii="Times New Roman" w:hAnsi="Times New Roman" w:cs="Times New Roman"/>
          <w:sz w:val="28"/>
          <w:szCs w:val="28"/>
        </w:rPr>
        <w:t>, в балете театр ограничился лишь капитальным возобновлением хореографической коме</w:t>
      </w:r>
      <w:r w:rsidR="00E535BE" w:rsidRPr="00E535BE">
        <w:rPr>
          <w:rFonts w:ascii="Times New Roman" w:hAnsi="Times New Roman" w:cs="Times New Roman"/>
          <w:sz w:val="28"/>
          <w:szCs w:val="28"/>
        </w:rPr>
        <w:t xml:space="preserve">дии «Тщетная предосторожность». </w:t>
      </w:r>
      <w:r w:rsidRPr="00E535BE">
        <w:rPr>
          <w:rFonts w:ascii="Times New Roman" w:hAnsi="Times New Roman" w:cs="Times New Roman"/>
          <w:sz w:val="28"/>
          <w:szCs w:val="28"/>
        </w:rPr>
        <w:t>Указывая на это неравенство, нельзя, однако, не учитывать того, что относительно небольшая балетная труппа Малого оперного театра несла громадную нагрузку по текущему репертуару, и балетному</w:t>
      </w:r>
      <w:r w:rsidR="00A6656D" w:rsidRPr="00E535BE">
        <w:rPr>
          <w:rFonts w:ascii="Times New Roman" w:hAnsi="Times New Roman" w:cs="Times New Roman"/>
          <w:sz w:val="28"/>
          <w:szCs w:val="28"/>
        </w:rPr>
        <w:t>,</w:t>
      </w:r>
      <w:r w:rsidRPr="00E535BE">
        <w:rPr>
          <w:rFonts w:ascii="Times New Roman" w:hAnsi="Times New Roman" w:cs="Times New Roman"/>
          <w:sz w:val="28"/>
          <w:szCs w:val="28"/>
        </w:rPr>
        <w:t xml:space="preserve"> и оперному, и что на нее приходилась значительная доля участия в многочисленных шефских концертах.</w:t>
      </w:r>
    </w:p>
    <w:p w:rsidR="00E535BE" w:rsidRPr="00E535BE" w:rsidRDefault="008B3B1D" w:rsidP="00E535BE">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Шефская работа стала постоянной. Организовывались тематические концерты, в которых повсеместно исполнялись русская советская классика и </w:t>
      </w:r>
      <w:r w:rsidRPr="00E535BE">
        <w:rPr>
          <w:rFonts w:ascii="Times New Roman" w:hAnsi="Times New Roman" w:cs="Times New Roman"/>
          <w:sz w:val="28"/>
          <w:szCs w:val="28"/>
        </w:rPr>
        <w:lastRenderedPageBreak/>
        <w:t>обширная песенная литература, созданная в предвоенные годы. 12 фронтовых бригад Малого оперного театра в течение войны дали около полутора тысяч концертов, обслуживая фронты</w:t>
      </w:r>
      <w:r w:rsidR="00711EC6">
        <w:rPr>
          <w:rFonts w:ascii="Times New Roman" w:hAnsi="Times New Roman" w:cs="Times New Roman"/>
          <w:sz w:val="28"/>
          <w:szCs w:val="28"/>
        </w:rPr>
        <w:t>.</w:t>
      </w:r>
      <w:r w:rsidRPr="00E535BE">
        <w:rPr>
          <w:rStyle w:val="a5"/>
          <w:rFonts w:ascii="Times New Roman" w:hAnsi="Times New Roman" w:cs="Times New Roman"/>
          <w:sz w:val="28"/>
          <w:szCs w:val="28"/>
        </w:rPr>
        <w:footnoteReference w:id="97"/>
      </w:r>
    </w:p>
    <w:p w:rsidR="008B3B1D" w:rsidRPr="00E535BE" w:rsidRDefault="008B3B1D" w:rsidP="00E535BE">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«Играем ежедневно, пока что имеем сплошные аншлаги. Раз в неделю даём симфонические концерты, пока они тоже пользуются успехом, но скоро наш нотный запас иссякнет и тогда станет худо (я имею в виду симфоническую музыку). Возобновляем старый репертуар и, наряду с этим, работаем над новыми постановками» - писал Б. Хайкин</w:t>
      </w:r>
      <w:r w:rsidR="00A6656D" w:rsidRPr="00E535BE">
        <w:rPr>
          <w:rFonts w:ascii="Times New Roman" w:hAnsi="Times New Roman" w:cs="Times New Roman"/>
          <w:sz w:val="28"/>
          <w:szCs w:val="28"/>
        </w:rPr>
        <w:t>, художественный руководитель и главный дирижер театра,</w:t>
      </w:r>
      <w:r w:rsidRPr="00E535BE">
        <w:rPr>
          <w:rFonts w:ascii="Times New Roman" w:hAnsi="Times New Roman" w:cs="Times New Roman"/>
          <w:sz w:val="28"/>
          <w:szCs w:val="28"/>
        </w:rPr>
        <w:t xml:space="preserve"> И. </w:t>
      </w:r>
      <w:r w:rsidR="00A6656D" w:rsidRPr="00E535BE">
        <w:rPr>
          <w:rFonts w:ascii="Times New Roman" w:hAnsi="Times New Roman" w:cs="Times New Roman"/>
          <w:sz w:val="28"/>
          <w:szCs w:val="28"/>
        </w:rPr>
        <w:t xml:space="preserve">И. </w:t>
      </w:r>
      <w:r w:rsidRPr="00E535BE">
        <w:rPr>
          <w:rFonts w:ascii="Times New Roman" w:hAnsi="Times New Roman" w:cs="Times New Roman"/>
          <w:sz w:val="28"/>
          <w:szCs w:val="28"/>
        </w:rPr>
        <w:t>Соллертинскому</w:t>
      </w:r>
      <w:r w:rsidR="00711EC6">
        <w:rPr>
          <w:rFonts w:ascii="Times New Roman" w:hAnsi="Times New Roman" w:cs="Times New Roman"/>
          <w:sz w:val="28"/>
          <w:szCs w:val="28"/>
        </w:rPr>
        <w:t>.</w:t>
      </w:r>
      <w:r w:rsidRPr="00E535BE">
        <w:rPr>
          <w:rStyle w:val="a5"/>
          <w:rFonts w:ascii="Times New Roman" w:hAnsi="Times New Roman" w:cs="Times New Roman"/>
          <w:sz w:val="28"/>
          <w:szCs w:val="28"/>
        </w:rPr>
        <w:footnoteReference w:id="98"/>
      </w:r>
      <w:r w:rsidRPr="00E535BE">
        <w:rPr>
          <w:rFonts w:ascii="Times New Roman" w:hAnsi="Times New Roman" w:cs="Times New Roman"/>
          <w:sz w:val="28"/>
          <w:szCs w:val="28"/>
        </w:rPr>
        <w:t xml:space="preserve"> Театр придерживался актуальных тематик </w:t>
      </w:r>
      <w:r w:rsidR="00E535BE" w:rsidRPr="00E535BE">
        <w:rPr>
          <w:rFonts w:ascii="Times New Roman" w:hAnsi="Times New Roman" w:cs="Times New Roman"/>
          <w:sz w:val="28"/>
          <w:szCs w:val="28"/>
        </w:rPr>
        <w:t xml:space="preserve">в постановке новых спектаклей </w:t>
      </w:r>
      <w:r w:rsidRPr="00E535BE">
        <w:rPr>
          <w:rFonts w:ascii="Times New Roman" w:hAnsi="Times New Roman" w:cs="Times New Roman"/>
          <w:sz w:val="28"/>
          <w:szCs w:val="28"/>
        </w:rPr>
        <w:t xml:space="preserve">– </w:t>
      </w:r>
      <w:proofErr w:type="gramStart"/>
      <w:r w:rsidRPr="00E535BE">
        <w:rPr>
          <w:rFonts w:ascii="Times New Roman" w:hAnsi="Times New Roman" w:cs="Times New Roman"/>
          <w:sz w:val="28"/>
          <w:szCs w:val="28"/>
        </w:rPr>
        <w:t>патриотическая</w:t>
      </w:r>
      <w:proofErr w:type="gramEnd"/>
      <w:r w:rsidRPr="00E535BE">
        <w:rPr>
          <w:rFonts w:ascii="Times New Roman" w:hAnsi="Times New Roman" w:cs="Times New Roman"/>
          <w:sz w:val="28"/>
          <w:szCs w:val="28"/>
        </w:rPr>
        <w:t xml:space="preserve"> и антифашистская. Все четыре советские оперы, поставленные в период пребывания театра в Оренбурге, - «Кровь народа» и «Надежда Светлова» И. Дзержинского, «Калинка» М. Черемухина и С. </w:t>
      </w:r>
      <w:proofErr w:type="spellStart"/>
      <w:r w:rsidRPr="00E535BE">
        <w:rPr>
          <w:rFonts w:ascii="Times New Roman" w:hAnsi="Times New Roman" w:cs="Times New Roman"/>
          <w:sz w:val="28"/>
          <w:szCs w:val="28"/>
        </w:rPr>
        <w:t>Аксюка</w:t>
      </w:r>
      <w:proofErr w:type="spellEnd"/>
      <w:r w:rsidRPr="00E535BE">
        <w:rPr>
          <w:rFonts w:ascii="Times New Roman" w:hAnsi="Times New Roman" w:cs="Times New Roman"/>
          <w:sz w:val="28"/>
          <w:szCs w:val="28"/>
        </w:rPr>
        <w:t xml:space="preserve">, «Сильнее смерти» В. Волошинова – были произведениям, повествующими о героической борьбе советского народа против гитлеровских захватчиков. Раздел классики пополнился постановками опер «Пиковая дама» и «Иоланта» Чайковского и «Золотой петушок» Римского-Корсакова, а также опереттой «Тайна </w:t>
      </w:r>
      <w:proofErr w:type="spellStart"/>
      <w:r w:rsidRPr="00E535BE">
        <w:rPr>
          <w:rFonts w:ascii="Times New Roman" w:hAnsi="Times New Roman" w:cs="Times New Roman"/>
          <w:sz w:val="28"/>
          <w:szCs w:val="28"/>
        </w:rPr>
        <w:t>канарского</w:t>
      </w:r>
      <w:proofErr w:type="spellEnd"/>
      <w:r w:rsidRPr="00E535BE">
        <w:rPr>
          <w:rFonts w:ascii="Times New Roman" w:hAnsi="Times New Roman" w:cs="Times New Roman"/>
          <w:sz w:val="28"/>
          <w:szCs w:val="28"/>
        </w:rPr>
        <w:t xml:space="preserve"> наследства» Ш. </w:t>
      </w:r>
      <w:proofErr w:type="spellStart"/>
      <w:r w:rsidRPr="00E535BE">
        <w:rPr>
          <w:rFonts w:ascii="Times New Roman" w:hAnsi="Times New Roman" w:cs="Times New Roman"/>
          <w:sz w:val="28"/>
          <w:szCs w:val="28"/>
        </w:rPr>
        <w:t>Лекока</w:t>
      </w:r>
      <w:proofErr w:type="spellEnd"/>
      <w:r w:rsidR="00711EC6">
        <w:rPr>
          <w:rFonts w:ascii="Times New Roman" w:hAnsi="Times New Roman" w:cs="Times New Roman"/>
          <w:sz w:val="28"/>
          <w:szCs w:val="28"/>
        </w:rPr>
        <w:t>.</w:t>
      </w:r>
      <w:r w:rsidR="00A6656D" w:rsidRPr="00E535BE">
        <w:rPr>
          <w:rStyle w:val="a5"/>
          <w:rFonts w:ascii="Times New Roman" w:hAnsi="Times New Roman" w:cs="Times New Roman"/>
          <w:sz w:val="28"/>
          <w:szCs w:val="28"/>
        </w:rPr>
        <w:footnoteReference w:id="99"/>
      </w:r>
    </w:p>
    <w:p w:rsidR="00D90D62"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 1943 г. художественный руководитель и главный дирижер театра Б.</w:t>
      </w:r>
      <w:r w:rsidR="00A6656D" w:rsidRPr="00E535BE">
        <w:rPr>
          <w:rFonts w:ascii="Times New Roman" w:hAnsi="Times New Roman" w:cs="Times New Roman"/>
          <w:sz w:val="28"/>
          <w:szCs w:val="28"/>
        </w:rPr>
        <w:t xml:space="preserve"> </w:t>
      </w:r>
      <w:r w:rsidRPr="00E535BE">
        <w:rPr>
          <w:rFonts w:ascii="Times New Roman" w:hAnsi="Times New Roman" w:cs="Times New Roman"/>
          <w:sz w:val="28"/>
          <w:szCs w:val="28"/>
        </w:rPr>
        <w:t>Хайкин был назначен на ту же должность в Театр оперы и балета им. С.</w:t>
      </w:r>
      <w:r w:rsidR="00A6656D" w:rsidRPr="00E535BE">
        <w:rPr>
          <w:rFonts w:ascii="Times New Roman" w:hAnsi="Times New Roman" w:cs="Times New Roman"/>
          <w:sz w:val="28"/>
          <w:szCs w:val="28"/>
        </w:rPr>
        <w:t xml:space="preserve"> </w:t>
      </w:r>
      <w:r w:rsidRPr="00E535BE">
        <w:rPr>
          <w:rFonts w:ascii="Times New Roman" w:hAnsi="Times New Roman" w:cs="Times New Roman"/>
          <w:sz w:val="28"/>
          <w:szCs w:val="28"/>
        </w:rPr>
        <w:t>М.</w:t>
      </w:r>
      <w:r w:rsidR="00A6656D" w:rsidRPr="00E535BE">
        <w:rPr>
          <w:rFonts w:ascii="Times New Roman" w:hAnsi="Times New Roman" w:cs="Times New Roman"/>
          <w:sz w:val="28"/>
          <w:szCs w:val="28"/>
        </w:rPr>
        <w:t xml:space="preserve"> </w:t>
      </w:r>
      <w:r w:rsidRPr="00E535BE">
        <w:rPr>
          <w:rFonts w:ascii="Times New Roman" w:hAnsi="Times New Roman" w:cs="Times New Roman"/>
          <w:sz w:val="28"/>
          <w:szCs w:val="28"/>
        </w:rPr>
        <w:t xml:space="preserve">Кирова, работавший в период блокады Ленинграда в Перми. Функции главного дирижера перешли к Э. </w:t>
      </w:r>
      <w:proofErr w:type="spellStart"/>
      <w:r w:rsidRPr="00E535BE">
        <w:rPr>
          <w:rFonts w:ascii="Times New Roman" w:hAnsi="Times New Roman" w:cs="Times New Roman"/>
          <w:sz w:val="28"/>
          <w:szCs w:val="28"/>
        </w:rPr>
        <w:t>Грикурову</w:t>
      </w:r>
      <w:proofErr w:type="spellEnd"/>
      <w:r w:rsidRPr="00E535BE">
        <w:rPr>
          <w:rFonts w:ascii="Times New Roman" w:hAnsi="Times New Roman" w:cs="Times New Roman"/>
          <w:sz w:val="28"/>
          <w:szCs w:val="28"/>
        </w:rPr>
        <w:t>, который успешно вып</w:t>
      </w:r>
      <w:r w:rsidR="00A6656D" w:rsidRPr="00E535BE">
        <w:rPr>
          <w:rFonts w:ascii="Times New Roman" w:hAnsi="Times New Roman" w:cs="Times New Roman"/>
          <w:sz w:val="28"/>
          <w:szCs w:val="28"/>
        </w:rPr>
        <w:t>олнял их до конца сезона 1955/</w:t>
      </w:r>
      <w:r w:rsidRPr="00E535BE">
        <w:rPr>
          <w:rFonts w:ascii="Times New Roman" w:hAnsi="Times New Roman" w:cs="Times New Roman"/>
          <w:sz w:val="28"/>
          <w:szCs w:val="28"/>
        </w:rPr>
        <w:t>56 гг.</w:t>
      </w:r>
      <w:r w:rsidRPr="00E535BE">
        <w:rPr>
          <w:rStyle w:val="a5"/>
          <w:rFonts w:ascii="Times New Roman" w:hAnsi="Times New Roman" w:cs="Times New Roman"/>
          <w:sz w:val="28"/>
          <w:szCs w:val="28"/>
        </w:rPr>
        <w:footnoteReference w:id="100"/>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lastRenderedPageBreak/>
        <w:t xml:space="preserve">По возвращении в 1944 г. из эвакуации в Ленинград Малый оперный театр возобновил работу в прежнем помещении и в довоенном объеме при следующем составе художественного руководства: главный дирижер Э. </w:t>
      </w:r>
      <w:proofErr w:type="spellStart"/>
      <w:r w:rsidRPr="00E535BE">
        <w:rPr>
          <w:rFonts w:ascii="Times New Roman" w:hAnsi="Times New Roman" w:cs="Times New Roman"/>
          <w:sz w:val="28"/>
          <w:szCs w:val="28"/>
        </w:rPr>
        <w:t>Грикуров</w:t>
      </w:r>
      <w:proofErr w:type="spellEnd"/>
      <w:r w:rsidRPr="00E535BE">
        <w:rPr>
          <w:rFonts w:ascii="Times New Roman" w:hAnsi="Times New Roman" w:cs="Times New Roman"/>
          <w:sz w:val="28"/>
          <w:szCs w:val="28"/>
        </w:rPr>
        <w:t xml:space="preserve">, главный режиссер Э. Каплан, главный хормейстер Е. Лебедев, художественный руководитель балета Б. </w:t>
      </w:r>
      <w:proofErr w:type="spellStart"/>
      <w:r w:rsidRPr="00E535BE">
        <w:rPr>
          <w:rFonts w:ascii="Times New Roman" w:hAnsi="Times New Roman" w:cs="Times New Roman"/>
          <w:sz w:val="28"/>
          <w:szCs w:val="28"/>
        </w:rPr>
        <w:t>Фенстер</w:t>
      </w:r>
      <w:proofErr w:type="spellEnd"/>
      <w:r w:rsidR="003160F6">
        <w:rPr>
          <w:rFonts w:ascii="Times New Roman" w:hAnsi="Times New Roman" w:cs="Times New Roman"/>
          <w:sz w:val="28"/>
          <w:szCs w:val="28"/>
        </w:rPr>
        <w:t>.</w:t>
      </w:r>
      <w:r w:rsidRPr="00E535BE">
        <w:rPr>
          <w:rStyle w:val="a5"/>
          <w:rFonts w:ascii="Times New Roman" w:hAnsi="Times New Roman" w:cs="Times New Roman"/>
          <w:sz w:val="28"/>
          <w:szCs w:val="28"/>
        </w:rPr>
        <w:footnoteReference w:id="101"/>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Театру пришлось, наряду с заводами и фабриками, пережить восстановительный период, отличавшийся тем, что требовалось не просто восста</w:t>
      </w:r>
      <w:r w:rsidR="00A6656D" w:rsidRPr="00E535BE">
        <w:rPr>
          <w:rFonts w:ascii="Times New Roman" w:hAnsi="Times New Roman" w:cs="Times New Roman"/>
          <w:sz w:val="28"/>
          <w:szCs w:val="28"/>
        </w:rPr>
        <w:t xml:space="preserve">новить прежнее, но и улучшить, </w:t>
      </w:r>
      <w:r w:rsidRPr="00E535BE">
        <w:rPr>
          <w:rFonts w:ascii="Times New Roman" w:hAnsi="Times New Roman" w:cs="Times New Roman"/>
          <w:sz w:val="28"/>
          <w:szCs w:val="28"/>
        </w:rPr>
        <w:t>усовершенствовать репертуар.</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Малый оперный театр сохранил смелость </w:t>
      </w:r>
      <w:r w:rsidR="00A6656D" w:rsidRPr="00E535BE">
        <w:rPr>
          <w:rFonts w:ascii="Times New Roman" w:hAnsi="Times New Roman" w:cs="Times New Roman"/>
          <w:sz w:val="28"/>
          <w:szCs w:val="28"/>
        </w:rPr>
        <w:t>в творческих поисках</w:t>
      </w:r>
      <w:r w:rsidRPr="00E535BE">
        <w:rPr>
          <w:rFonts w:ascii="Times New Roman" w:hAnsi="Times New Roman" w:cs="Times New Roman"/>
          <w:sz w:val="28"/>
          <w:szCs w:val="28"/>
        </w:rPr>
        <w:t xml:space="preserve"> и гибкую инициативу, </w:t>
      </w:r>
      <w:r w:rsidR="00A6656D" w:rsidRPr="00E535BE">
        <w:rPr>
          <w:rFonts w:ascii="Times New Roman" w:hAnsi="Times New Roman" w:cs="Times New Roman"/>
          <w:sz w:val="28"/>
          <w:szCs w:val="28"/>
        </w:rPr>
        <w:t>традиционно продолжал работать над спектаклями на актуальные темы и широко поддерживал</w:t>
      </w:r>
      <w:r w:rsidRPr="00E535BE">
        <w:rPr>
          <w:rFonts w:ascii="Times New Roman" w:hAnsi="Times New Roman" w:cs="Times New Roman"/>
          <w:sz w:val="28"/>
          <w:szCs w:val="28"/>
        </w:rPr>
        <w:t xml:space="preserve"> композиторов, </w:t>
      </w:r>
      <w:r w:rsidR="00A6656D" w:rsidRPr="00E535BE">
        <w:rPr>
          <w:rFonts w:ascii="Times New Roman" w:hAnsi="Times New Roman" w:cs="Times New Roman"/>
          <w:sz w:val="28"/>
          <w:szCs w:val="28"/>
        </w:rPr>
        <w:t xml:space="preserve">всегда выступал за </w:t>
      </w:r>
      <w:r w:rsidRPr="00E535BE">
        <w:rPr>
          <w:rFonts w:ascii="Times New Roman" w:hAnsi="Times New Roman" w:cs="Times New Roman"/>
          <w:sz w:val="28"/>
          <w:szCs w:val="28"/>
        </w:rPr>
        <w:t xml:space="preserve">разнообразие и </w:t>
      </w:r>
      <w:proofErr w:type="spellStart"/>
      <w:r w:rsidRPr="00E535BE">
        <w:rPr>
          <w:rFonts w:ascii="Times New Roman" w:hAnsi="Times New Roman" w:cs="Times New Roman"/>
          <w:sz w:val="28"/>
          <w:szCs w:val="28"/>
        </w:rPr>
        <w:t>многожанровость</w:t>
      </w:r>
      <w:proofErr w:type="spellEnd"/>
      <w:r w:rsidRPr="00E535BE">
        <w:rPr>
          <w:rFonts w:ascii="Times New Roman" w:hAnsi="Times New Roman" w:cs="Times New Roman"/>
          <w:sz w:val="28"/>
          <w:szCs w:val="28"/>
        </w:rPr>
        <w:t xml:space="preserve"> репертуара.</w:t>
      </w:r>
      <w:r w:rsidRPr="00E535BE">
        <w:rPr>
          <w:rStyle w:val="a5"/>
          <w:rFonts w:ascii="Times New Roman" w:hAnsi="Times New Roman" w:cs="Times New Roman"/>
          <w:sz w:val="28"/>
          <w:szCs w:val="28"/>
        </w:rPr>
        <w:footnoteReference w:id="102"/>
      </w:r>
    </w:p>
    <w:p w:rsidR="00801483"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Уже в 1946 г. перед зрителями предстали балет «Мнимый жених» (премьера 22 марта)</w:t>
      </w:r>
      <w:r w:rsidRPr="00E535BE">
        <w:rPr>
          <w:rStyle w:val="a5"/>
          <w:rFonts w:ascii="Times New Roman" w:hAnsi="Times New Roman" w:cs="Times New Roman"/>
          <w:sz w:val="28"/>
          <w:szCs w:val="28"/>
        </w:rPr>
        <w:footnoteReference w:id="103"/>
      </w:r>
      <w:r w:rsidRPr="00E535BE">
        <w:rPr>
          <w:rFonts w:ascii="Times New Roman" w:hAnsi="Times New Roman" w:cs="Times New Roman"/>
          <w:sz w:val="28"/>
          <w:szCs w:val="28"/>
        </w:rPr>
        <w:t xml:space="preserve"> и первая часть оперы С. Прокофьева «Война и мир».</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Опера «Война и мир» заняла особое место среди ленинградских постановок С. Прокофьева. Музыкальным руководителем спектакля и дирижером был приглашен С. А. Самосуд, постановщиком </w:t>
      </w:r>
      <w:r w:rsidR="00A6656D" w:rsidRPr="00E535BE">
        <w:rPr>
          <w:rFonts w:ascii="Times New Roman" w:hAnsi="Times New Roman" w:cs="Times New Roman"/>
          <w:sz w:val="28"/>
          <w:szCs w:val="28"/>
        </w:rPr>
        <w:t xml:space="preserve">- </w:t>
      </w:r>
      <w:r w:rsidRPr="00E535BE">
        <w:rPr>
          <w:rFonts w:ascii="Times New Roman" w:hAnsi="Times New Roman" w:cs="Times New Roman"/>
          <w:sz w:val="28"/>
          <w:szCs w:val="28"/>
        </w:rPr>
        <w:t xml:space="preserve">Б. Покровский, художником </w:t>
      </w:r>
      <w:r w:rsidR="00A6656D" w:rsidRPr="00E535BE">
        <w:rPr>
          <w:rFonts w:ascii="Times New Roman" w:hAnsi="Times New Roman" w:cs="Times New Roman"/>
          <w:sz w:val="28"/>
          <w:szCs w:val="28"/>
        </w:rPr>
        <w:t xml:space="preserve">- </w:t>
      </w:r>
      <w:r w:rsidRPr="00E535BE">
        <w:rPr>
          <w:rFonts w:ascii="Times New Roman" w:hAnsi="Times New Roman" w:cs="Times New Roman"/>
          <w:sz w:val="28"/>
          <w:szCs w:val="28"/>
        </w:rPr>
        <w:t xml:space="preserve">В. Дмитриев. Они в течение двух лет подготовили постановку в двух частях. </w:t>
      </w:r>
      <w:proofErr w:type="gramStart"/>
      <w:r w:rsidRPr="00E535BE">
        <w:rPr>
          <w:rFonts w:ascii="Times New Roman" w:hAnsi="Times New Roman" w:cs="Times New Roman"/>
          <w:sz w:val="28"/>
          <w:szCs w:val="28"/>
        </w:rPr>
        <w:t xml:space="preserve">Первая была выпущена в 1946 г. и заканчивалась картиной Бородинского сражения; вторая, начинавшаяся пожаром Москвы, была показана в 1947 г. «Опыт работы в Малом оперном театре убедили меня в том, что только постоянное взаимодействие драматурга, композитора, </w:t>
      </w:r>
      <w:r w:rsidRPr="00E535BE">
        <w:rPr>
          <w:rFonts w:ascii="Times New Roman" w:hAnsi="Times New Roman" w:cs="Times New Roman"/>
          <w:sz w:val="28"/>
          <w:szCs w:val="28"/>
        </w:rPr>
        <w:lastRenderedPageBreak/>
        <w:t>дирижера и мастеров-исполнителей способствует созданию полноценных советских спектаклей – опер и балетов» - вспоминал позже С. Самосуд</w:t>
      </w:r>
      <w:r w:rsidR="003160F6">
        <w:rPr>
          <w:rFonts w:ascii="Times New Roman" w:hAnsi="Times New Roman" w:cs="Times New Roman"/>
          <w:sz w:val="28"/>
          <w:szCs w:val="28"/>
        </w:rPr>
        <w:t>.</w:t>
      </w:r>
      <w:r w:rsidRPr="00E535BE">
        <w:rPr>
          <w:rStyle w:val="a5"/>
          <w:rFonts w:ascii="Times New Roman" w:hAnsi="Times New Roman" w:cs="Times New Roman"/>
          <w:sz w:val="28"/>
          <w:szCs w:val="28"/>
        </w:rPr>
        <w:footnoteReference w:id="104"/>
      </w:r>
      <w:proofErr w:type="gramEnd"/>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Спектакль 1946 г. получил высокую оценку музыкальной и театральной общественности и был удостоен Государственной премии </w:t>
      </w:r>
      <w:r w:rsidRPr="00E535BE">
        <w:rPr>
          <w:rFonts w:ascii="Times New Roman" w:hAnsi="Times New Roman" w:cs="Times New Roman"/>
          <w:sz w:val="28"/>
          <w:szCs w:val="28"/>
          <w:lang w:val="en-US"/>
        </w:rPr>
        <w:t>I</w:t>
      </w:r>
      <w:r w:rsidRPr="00E535BE">
        <w:rPr>
          <w:rFonts w:ascii="Times New Roman" w:hAnsi="Times New Roman" w:cs="Times New Roman"/>
          <w:sz w:val="28"/>
          <w:szCs w:val="28"/>
        </w:rPr>
        <w:t xml:space="preserve"> степени. Режиссер Г. Покровский тщательно отобрал типажи, уделив много внимания не только основным сценам, но и эпизодам второго плана. «Предъявляя высокие вокальные требования к певцам, Самосуд создавал удивительную творческую атмосферу, которая побуждала коллектив к требовательному отношению к себе, своего рода творческому соревнованию» - напишет позже актер С. Балашов</w:t>
      </w:r>
      <w:r w:rsidR="003160F6">
        <w:rPr>
          <w:rFonts w:ascii="Times New Roman" w:hAnsi="Times New Roman" w:cs="Times New Roman"/>
          <w:sz w:val="28"/>
          <w:szCs w:val="28"/>
        </w:rPr>
        <w:t>.</w:t>
      </w:r>
      <w:r w:rsidRPr="00E535BE">
        <w:rPr>
          <w:rStyle w:val="a5"/>
          <w:rFonts w:ascii="Times New Roman" w:hAnsi="Times New Roman" w:cs="Times New Roman"/>
          <w:sz w:val="28"/>
          <w:szCs w:val="28"/>
        </w:rPr>
        <w:footnoteReference w:id="105"/>
      </w:r>
      <w:r w:rsidRPr="00E535BE">
        <w:rPr>
          <w:rFonts w:ascii="Times New Roman" w:hAnsi="Times New Roman" w:cs="Times New Roman"/>
          <w:sz w:val="28"/>
          <w:szCs w:val="28"/>
        </w:rPr>
        <w:t xml:space="preserve"> Особенно критики отмечали молодую артистку Т. Лаврову, исполнявшую роль Наташи. «Художник В. Дмитриев создал декорации, правдиво воскрешающие эпоху, что ощущалось и в лирическом пейзаже 1-й картины, и</w:t>
      </w:r>
      <w:r w:rsidR="00D211C8" w:rsidRPr="00E535BE">
        <w:rPr>
          <w:rFonts w:ascii="Times New Roman" w:hAnsi="Times New Roman" w:cs="Times New Roman"/>
          <w:sz w:val="28"/>
          <w:szCs w:val="28"/>
        </w:rPr>
        <w:t xml:space="preserve"> в пышной праздничности 2-й, в “интерьерах”</w:t>
      </w:r>
      <w:r w:rsidRPr="00E535BE">
        <w:rPr>
          <w:rFonts w:ascii="Times New Roman" w:hAnsi="Times New Roman" w:cs="Times New Roman"/>
          <w:sz w:val="28"/>
          <w:szCs w:val="28"/>
        </w:rPr>
        <w:t xml:space="preserve"> старой дворянской Москвы, и в просторах окутанного пороховым дымом Бородинского поля»</w:t>
      </w:r>
      <w:r w:rsidR="003160F6">
        <w:rPr>
          <w:rFonts w:ascii="Times New Roman" w:hAnsi="Times New Roman" w:cs="Times New Roman"/>
          <w:sz w:val="28"/>
          <w:szCs w:val="28"/>
        </w:rPr>
        <w:t>.</w:t>
      </w:r>
      <w:r w:rsidRPr="00E535BE">
        <w:rPr>
          <w:rStyle w:val="a5"/>
          <w:rFonts w:ascii="Times New Roman" w:hAnsi="Times New Roman" w:cs="Times New Roman"/>
          <w:sz w:val="28"/>
          <w:szCs w:val="28"/>
        </w:rPr>
        <w:footnoteReference w:id="106"/>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 последующие годы Прокофьев работал над новой редакцией оперы, сократив ее до размеров одного спектакля (из оперы были исключен ряд сцен и добавлены арии). В таком виде спектакль и был показан Малым оперным театром 31 марта 1955 г.</w:t>
      </w:r>
      <w:r w:rsidRPr="00E535BE">
        <w:rPr>
          <w:rStyle w:val="a5"/>
          <w:rFonts w:ascii="Times New Roman" w:hAnsi="Times New Roman" w:cs="Times New Roman"/>
          <w:sz w:val="28"/>
          <w:szCs w:val="28"/>
        </w:rPr>
        <w:footnoteReference w:id="107"/>
      </w:r>
      <w:r w:rsidRPr="00E535BE">
        <w:rPr>
          <w:rFonts w:ascii="Times New Roman" w:hAnsi="Times New Roman" w:cs="Times New Roman"/>
          <w:sz w:val="28"/>
          <w:szCs w:val="28"/>
        </w:rPr>
        <w:t xml:space="preserve"> Дирижировал спектаклем новый музыкальный руководитель и главный дирижер театра Э. </w:t>
      </w:r>
      <w:proofErr w:type="spellStart"/>
      <w:r w:rsidRPr="00E535BE">
        <w:rPr>
          <w:rFonts w:ascii="Times New Roman" w:hAnsi="Times New Roman" w:cs="Times New Roman"/>
          <w:sz w:val="28"/>
          <w:szCs w:val="28"/>
        </w:rPr>
        <w:t>Грикуров</w:t>
      </w:r>
      <w:proofErr w:type="spellEnd"/>
      <w:r w:rsidRPr="00E535BE">
        <w:rPr>
          <w:rFonts w:ascii="Times New Roman" w:hAnsi="Times New Roman" w:cs="Times New Roman"/>
          <w:sz w:val="28"/>
          <w:szCs w:val="28"/>
        </w:rPr>
        <w:t xml:space="preserve">, принимавший участие в создании окончательной редакции оперы. Декорации были те же, что в </w:t>
      </w:r>
      <w:r w:rsidRPr="00E535BE">
        <w:rPr>
          <w:rFonts w:ascii="Times New Roman" w:hAnsi="Times New Roman" w:cs="Times New Roman"/>
          <w:sz w:val="28"/>
          <w:szCs w:val="28"/>
        </w:rPr>
        <w:lastRenderedPageBreak/>
        <w:t>двух спектаклях 1946 и 1947 гг. Постановщик</w:t>
      </w:r>
      <w:r w:rsidR="00D211C8" w:rsidRPr="00E535BE">
        <w:rPr>
          <w:rFonts w:ascii="Times New Roman" w:hAnsi="Times New Roman" w:cs="Times New Roman"/>
          <w:sz w:val="28"/>
          <w:szCs w:val="28"/>
        </w:rPr>
        <w:t>у</w:t>
      </w:r>
      <w:r w:rsidRPr="00E535BE">
        <w:rPr>
          <w:rFonts w:ascii="Times New Roman" w:hAnsi="Times New Roman" w:cs="Times New Roman"/>
          <w:sz w:val="28"/>
          <w:szCs w:val="28"/>
        </w:rPr>
        <w:t xml:space="preserve"> </w:t>
      </w:r>
      <w:r w:rsidR="00D211C8" w:rsidRPr="00E535BE">
        <w:rPr>
          <w:rFonts w:ascii="Times New Roman" w:hAnsi="Times New Roman" w:cs="Times New Roman"/>
          <w:sz w:val="28"/>
          <w:szCs w:val="28"/>
        </w:rPr>
        <w:t xml:space="preserve">Б. Покровскому </w:t>
      </w:r>
      <w:r w:rsidRPr="00E535BE">
        <w:rPr>
          <w:rFonts w:ascii="Times New Roman" w:hAnsi="Times New Roman" w:cs="Times New Roman"/>
          <w:sz w:val="28"/>
          <w:szCs w:val="28"/>
        </w:rPr>
        <w:t>пришлось проделать огромную работу, пересмотрев свою режиссерскую версию, что он и сделал самым блистательным образом, сохранив «насыщенность массовых сцен, передав напряженный драматизм в раскрытии отдельных судеб и светлое проявление юношеских чувств»</w:t>
      </w:r>
      <w:r w:rsidR="003160F6">
        <w:rPr>
          <w:rFonts w:ascii="Times New Roman" w:hAnsi="Times New Roman" w:cs="Times New Roman"/>
          <w:sz w:val="28"/>
          <w:szCs w:val="28"/>
        </w:rPr>
        <w:t>.</w:t>
      </w:r>
      <w:r w:rsidRPr="00E535BE">
        <w:rPr>
          <w:rStyle w:val="a5"/>
          <w:rFonts w:ascii="Times New Roman" w:hAnsi="Times New Roman" w:cs="Times New Roman"/>
          <w:sz w:val="28"/>
          <w:szCs w:val="28"/>
        </w:rPr>
        <w:footnoteReference w:id="108"/>
      </w:r>
      <w:r w:rsidRPr="00E535BE">
        <w:rPr>
          <w:rFonts w:ascii="Times New Roman" w:hAnsi="Times New Roman" w:cs="Times New Roman"/>
          <w:sz w:val="28"/>
          <w:szCs w:val="28"/>
        </w:rPr>
        <w:t xml:space="preserve"> Для него не существовало в этом спектакле разделения на большие и малые роли. И это в сочетании с вовлеченностью и ответственностью, с какой отнеслись артисты к новой постановке, привело к максимальному художественному сближению сценических образов с их литературными прототипами</w:t>
      </w:r>
      <w:r w:rsidR="003160F6">
        <w:rPr>
          <w:rFonts w:ascii="Times New Roman" w:hAnsi="Times New Roman" w:cs="Times New Roman"/>
          <w:sz w:val="28"/>
          <w:szCs w:val="28"/>
        </w:rPr>
        <w:t>.</w:t>
      </w:r>
      <w:r w:rsidRPr="00E535BE">
        <w:rPr>
          <w:rStyle w:val="a5"/>
          <w:rFonts w:ascii="Times New Roman" w:hAnsi="Times New Roman" w:cs="Times New Roman"/>
          <w:sz w:val="28"/>
          <w:szCs w:val="28"/>
        </w:rPr>
        <w:footnoteReference w:id="109"/>
      </w:r>
      <w:r w:rsidR="00767E0F" w:rsidRPr="00E535BE">
        <w:rPr>
          <w:rFonts w:ascii="Times New Roman" w:hAnsi="Times New Roman" w:cs="Times New Roman"/>
          <w:sz w:val="28"/>
          <w:szCs w:val="28"/>
        </w:rPr>
        <w:t xml:space="preserve"> «Опера Сергея Прокофьева “Война и мир” – произведение такого масштаба, творческого размаха и смелости, что подытоживая все, ранее написанное автором, она прокладывает новые, широкие пути не только для творчества Прокофьева, но и для развития оперного искусства в целом»</w:t>
      </w:r>
      <w:r w:rsidR="003160F6">
        <w:rPr>
          <w:rFonts w:ascii="Times New Roman" w:hAnsi="Times New Roman" w:cs="Times New Roman"/>
          <w:sz w:val="28"/>
          <w:szCs w:val="28"/>
        </w:rPr>
        <w:t>.</w:t>
      </w:r>
      <w:r w:rsidR="00767E0F" w:rsidRPr="00E535BE">
        <w:rPr>
          <w:rStyle w:val="a5"/>
          <w:rFonts w:ascii="Times New Roman" w:hAnsi="Times New Roman" w:cs="Times New Roman"/>
          <w:sz w:val="28"/>
          <w:szCs w:val="28"/>
        </w:rPr>
        <w:footnoteReference w:id="110"/>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Интенсивно и плодотворно развивалась в послевоенные годы деятельность балетного коллектива Малого оперного театра. Из сезона в сезон он выпускал новые балетные спектакли, большая часть которых представляла собою новые произведения. </w:t>
      </w:r>
      <w:proofErr w:type="gramStart"/>
      <w:r w:rsidRPr="00E535BE">
        <w:rPr>
          <w:rFonts w:ascii="Times New Roman" w:hAnsi="Times New Roman" w:cs="Times New Roman"/>
          <w:sz w:val="28"/>
          <w:szCs w:val="28"/>
        </w:rPr>
        <w:t>Здесь были пьесы самых различных жанров и стилей – от сказочных и фантастических, навеянных фольклорными мотивами, до реалистических, вдохновленными событиями и образами современности.</w:t>
      </w:r>
      <w:proofErr w:type="gramEnd"/>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Наиболее ярким явлением в биографии театра на этом этапе было выдвижение талантливого молодого балетмейстера Ф. </w:t>
      </w:r>
      <w:proofErr w:type="spellStart"/>
      <w:r w:rsidRPr="00E535BE">
        <w:rPr>
          <w:rFonts w:ascii="Times New Roman" w:hAnsi="Times New Roman" w:cs="Times New Roman"/>
          <w:sz w:val="28"/>
          <w:szCs w:val="28"/>
        </w:rPr>
        <w:t>Фенстера</w:t>
      </w:r>
      <w:proofErr w:type="spellEnd"/>
      <w:r w:rsidRPr="00E535BE">
        <w:rPr>
          <w:rFonts w:ascii="Times New Roman" w:hAnsi="Times New Roman" w:cs="Times New Roman"/>
          <w:sz w:val="28"/>
          <w:szCs w:val="28"/>
        </w:rPr>
        <w:t xml:space="preserve">, показавшего себя в постановках двух балетов М. </w:t>
      </w:r>
      <w:proofErr w:type="spellStart"/>
      <w:r w:rsidRPr="00E535BE">
        <w:rPr>
          <w:rFonts w:ascii="Times New Roman" w:hAnsi="Times New Roman" w:cs="Times New Roman"/>
          <w:sz w:val="28"/>
          <w:szCs w:val="28"/>
        </w:rPr>
        <w:t>Чулаки</w:t>
      </w:r>
      <w:proofErr w:type="spellEnd"/>
      <w:r w:rsidRPr="00E535BE">
        <w:rPr>
          <w:rFonts w:ascii="Times New Roman" w:hAnsi="Times New Roman" w:cs="Times New Roman"/>
          <w:sz w:val="28"/>
          <w:szCs w:val="28"/>
        </w:rPr>
        <w:t xml:space="preserve"> «Мнимый жених», 1946 г. и «Юность», 1949 г. (премьера состоялась 9 декабря)</w:t>
      </w:r>
      <w:r w:rsidR="003160F6">
        <w:rPr>
          <w:rFonts w:ascii="Times New Roman" w:hAnsi="Times New Roman" w:cs="Times New Roman"/>
          <w:sz w:val="28"/>
          <w:szCs w:val="28"/>
        </w:rPr>
        <w:t>.</w:t>
      </w:r>
      <w:r w:rsidRPr="00E535BE">
        <w:rPr>
          <w:rStyle w:val="a5"/>
          <w:rFonts w:ascii="Times New Roman" w:hAnsi="Times New Roman" w:cs="Times New Roman"/>
          <w:sz w:val="28"/>
          <w:szCs w:val="28"/>
        </w:rPr>
        <w:footnoteReference w:id="111"/>
      </w:r>
      <w:r w:rsidRPr="00E535BE">
        <w:rPr>
          <w:rFonts w:ascii="Times New Roman" w:hAnsi="Times New Roman" w:cs="Times New Roman"/>
          <w:sz w:val="28"/>
          <w:szCs w:val="28"/>
        </w:rPr>
        <w:t xml:space="preserve"> </w:t>
      </w:r>
      <w:proofErr w:type="gramStart"/>
      <w:r w:rsidRPr="00E535BE">
        <w:rPr>
          <w:rFonts w:ascii="Times New Roman" w:hAnsi="Times New Roman" w:cs="Times New Roman"/>
          <w:sz w:val="28"/>
          <w:szCs w:val="28"/>
        </w:rPr>
        <w:t xml:space="preserve">Чуткая </w:t>
      </w:r>
      <w:r w:rsidRPr="00E535BE">
        <w:rPr>
          <w:rFonts w:ascii="Times New Roman" w:hAnsi="Times New Roman" w:cs="Times New Roman"/>
          <w:sz w:val="28"/>
          <w:szCs w:val="28"/>
        </w:rPr>
        <w:lastRenderedPageBreak/>
        <w:t xml:space="preserve">передача духа представляемой эпохи, логическая обоснованность мизансцен, вдумчивая и кропотливая работа с актерами – таковы были отличительные черты его постановок, оказавших заметное влияние на развитие хореографического коллектива </w:t>
      </w:r>
      <w:proofErr w:type="spellStart"/>
      <w:r w:rsidRPr="00E535BE">
        <w:rPr>
          <w:rFonts w:ascii="Times New Roman" w:hAnsi="Times New Roman" w:cs="Times New Roman"/>
          <w:sz w:val="28"/>
          <w:szCs w:val="28"/>
        </w:rPr>
        <w:t>Малегота</w:t>
      </w:r>
      <w:proofErr w:type="spellEnd"/>
      <w:r w:rsidRPr="00E535BE">
        <w:rPr>
          <w:rFonts w:ascii="Times New Roman" w:hAnsi="Times New Roman" w:cs="Times New Roman"/>
          <w:sz w:val="28"/>
          <w:szCs w:val="28"/>
        </w:rPr>
        <w:t xml:space="preserve"> и на деятельность других балетмейстеров.</w:t>
      </w:r>
      <w:proofErr w:type="gramEnd"/>
    </w:p>
    <w:p w:rsidR="008B3B1D" w:rsidRPr="00E535BE" w:rsidRDefault="008B3B1D" w:rsidP="00156707">
      <w:pPr>
        <w:spacing w:after="0" w:line="360" w:lineRule="auto"/>
        <w:ind w:firstLine="709"/>
        <w:jc w:val="both"/>
        <w:rPr>
          <w:rFonts w:ascii="Times New Roman" w:hAnsi="Times New Roman" w:cs="Times New Roman"/>
          <w:sz w:val="28"/>
          <w:szCs w:val="28"/>
        </w:rPr>
      </w:pPr>
      <w:proofErr w:type="gramStart"/>
      <w:r w:rsidRPr="00E535BE">
        <w:rPr>
          <w:rFonts w:ascii="Times New Roman" w:hAnsi="Times New Roman" w:cs="Times New Roman"/>
          <w:sz w:val="28"/>
          <w:szCs w:val="28"/>
        </w:rPr>
        <w:t xml:space="preserve">В «Мнимом женихе», балете, созданном по мотивам пьесы К. Гольдони «Слуга двух господ», была решена труднейшая задача «танцевального воплощения традиционной итальянской </w:t>
      </w:r>
      <w:r w:rsidRPr="00E535BE">
        <w:rPr>
          <w:rFonts w:ascii="Times New Roman" w:hAnsi="Times New Roman" w:cs="Times New Roman"/>
          <w:sz w:val="28"/>
          <w:szCs w:val="28"/>
          <w:lang w:val="en-US"/>
        </w:rPr>
        <w:t>commedia</w:t>
      </w:r>
      <w:r w:rsidRPr="00E535BE">
        <w:rPr>
          <w:rFonts w:ascii="Times New Roman" w:hAnsi="Times New Roman" w:cs="Times New Roman"/>
          <w:sz w:val="28"/>
          <w:szCs w:val="28"/>
        </w:rPr>
        <w:t xml:space="preserve"> </w:t>
      </w:r>
      <w:r w:rsidRPr="00E535BE">
        <w:rPr>
          <w:rFonts w:ascii="Times New Roman" w:hAnsi="Times New Roman" w:cs="Times New Roman"/>
          <w:sz w:val="28"/>
          <w:szCs w:val="28"/>
          <w:lang w:val="en-US"/>
        </w:rPr>
        <w:t>dell</w:t>
      </w:r>
      <w:r w:rsidRPr="00E535BE">
        <w:rPr>
          <w:rFonts w:ascii="Times New Roman" w:hAnsi="Times New Roman" w:cs="Times New Roman"/>
          <w:sz w:val="28"/>
          <w:szCs w:val="28"/>
        </w:rPr>
        <w:t>’</w:t>
      </w:r>
      <w:r w:rsidRPr="00E535BE">
        <w:rPr>
          <w:rFonts w:ascii="Times New Roman" w:hAnsi="Times New Roman" w:cs="Times New Roman"/>
          <w:sz w:val="28"/>
          <w:szCs w:val="28"/>
          <w:lang w:val="en-US"/>
        </w:rPr>
        <w:t>arte</w:t>
      </w:r>
      <w:r w:rsidRPr="00E535BE">
        <w:rPr>
          <w:rFonts w:ascii="Times New Roman" w:hAnsi="Times New Roman" w:cs="Times New Roman"/>
          <w:sz w:val="28"/>
          <w:szCs w:val="28"/>
        </w:rPr>
        <w:t xml:space="preserve"> (комедия масок) с присущими ей стремительностью темпа развития действия, отточенными индивидуальными характеристиками, брызжущими юмором актерской импровизации»</w:t>
      </w:r>
      <w:r w:rsidR="003160F6">
        <w:rPr>
          <w:rFonts w:ascii="Times New Roman" w:hAnsi="Times New Roman" w:cs="Times New Roman"/>
          <w:sz w:val="28"/>
          <w:szCs w:val="28"/>
        </w:rPr>
        <w:t>.</w:t>
      </w:r>
      <w:proofErr w:type="gramEnd"/>
      <w:r w:rsidRPr="00E535BE">
        <w:rPr>
          <w:rStyle w:val="a5"/>
          <w:rFonts w:ascii="Times New Roman" w:hAnsi="Times New Roman" w:cs="Times New Roman"/>
          <w:sz w:val="28"/>
          <w:szCs w:val="28"/>
        </w:rPr>
        <w:footnoteReference w:id="112"/>
      </w:r>
      <w:r w:rsidRPr="00E535BE">
        <w:rPr>
          <w:rFonts w:ascii="Times New Roman" w:hAnsi="Times New Roman" w:cs="Times New Roman"/>
          <w:sz w:val="28"/>
          <w:szCs w:val="28"/>
        </w:rPr>
        <w:t xml:space="preserve"> Всего этого и добился </w:t>
      </w:r>
      <w:proofErr w:type="spellStart"/>
      <w:r w:rsidRPr="00E535BE">
        <w:rPr>
          <w:rFonts w:ascii="Times New Roman" w:hAnsi="Times New Roman" w:cs="Times New Roman"/>
          <w:sz w:val="28"/>
          <w:szCs w:val="28"/>
        </w:rPr>
        <w:t>Фенстер</w:t>
      </w:r>
      <w:proofErr w:type="spellEnd"/>
      <w:r w:rsidRPr="00E535BE">
        <w:rPr>
          <w:rFonts w:ascii="Times New Roman" w:hAnsi="Times New Roman" w:cs="Times New Roman"/>
          <w:sz w:val="28"/>
          <w:szCs w:val="28"/>
        </w:rPr>
        <w:t xml:space="preserve"> в долгой и кропотливой работе с артистами. </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Также в театре появились и новые советские представления. В 1947 г. прошли премьеры балетов «Любовь Яровая» (премьера состоялась 22 мая)</w:t>
      </w:r>
      <w:r w:rsidRPr="00E535BE">
        <w:rPr>
          <w:rStyle w:val="a5"/>
          <w:rFonts w:ascii="Times New Roman" w:hAnsi="Times New Roman" w:cs="Times New Roman"/>
          <w:sz w:val="28"/>
          <w:szCs w:val="28"/>
        </w:rPr>
        <w:footnoteReference w:id="113"/>
      </w:r>
      <w:r w:rsidRPr="00E535BE">
        <w:rPr>
          <w:rFonts w:ascii="Times New Roman" w:hAnsi="Times New Roman" w:cs="Times New Roman"/>
          <w:sz w:val="28"/>
          <w:szCs w:val="28"/>
        </w:rPr>
        <w:t>, «Великая дружба» (премьера - 5 ноября)</w:t>
      </w:r>
      <w:r w:rsidR="003160F6">
        <w:rPr>
          <w:rFonts w:ascii="Times New Roman" w:hAnsi="Times New Roman" w:cs="Times New Roman"/>
          <w:sz w:val="28"/>
          <w:szCs w:val="28"/>
        </w:rPr>
        <w:t>.</w:t>
      </w:r>
      <w:r w:rsidRPr="00E535BE">
        <w:rPr>
          <w:rStyle w:val="a5"/>
          <w:rFonts w:ascii="Times New Roman" w:hAnsi="Times New Roman" w:cs="Times New Roman"/>
          <w:sz w:val="28"/>
          <w:szCs w:val="28"/>
        </w:rPr>
        <w:footnoteReference w:id="114"/>
      </w:r>
      <w:r w:rsidR="00D211C8" w:rsidRPr="00E535BE">
        <w:rPr>
          <w:rFonts w:ascii="Times New Roman" w:hAnsi="Times New Roman" w:cs="Times New Roman"/>
          <w:sz w:val="28"/>
          <w:szCs w:val="28"/>
        </w:rPr>
        <w:t xml:space="preserve"> Однако 10 февраля 1948 г.</w:t>
      </w:r>
      <w:r w:rsidRPr="00E535BE">
        <w:rPr>
          <w:rFonts w:ascii="Times New Roman" w:hAnsi="Times New Roman" w:cs="Times New Roman"/>
          <w:sz w:val="28"/>
          <w:szCs w:val="28"/>
        </w:rPr>
        <w:t xml:space="preserve"> историческое постановление ЦК ВК</w:t>
      </w:r>
      <w:proofErr w:type="gramStart"/>
      <w:r w:rsidRPr="00E535BE">
        <w:rPr>
          <w:rFonts w:ascii="Times New Roman" w:hAnsi="Times New Roman" w:cs="Times New Roman"/>
          <w:sz w:val="28"/>
          <w:szCs w:val="28"/>
        </w:rPr>
        <w:t>П(</w:t>
      </w:r>
      <w:proofErr w:type="gramEnd"/>
      <w:r w:rsidRPr="00E535BE">
        <w:rPr>
          <w:rFonts w:ascii="Times New Roman" w:hAnsi="Times New Roman" w:cs="Times New Roman"/>
          <w:sz w:val="28"/>
          <w:szCs w:val="28"/>
        </w:rPr>
        <w:t xml:space="preserve">б) по вопросам музыкального искусства осудило формализм в музыке и объявила оперу В. </w:t>
      </w:r>
      <w:proofErr w:type="spellStart"/>
      <w:r w:rsidRPr="00E535BE">
        <w:rPr>
          <w:rFonts w:ascii="Times New Roman" w:hAnsi="Times New Roman" w:cs="Times New Roman"/>
          <w:sz w:val="28"/>
          <w:szCs w:val="28"/>
        </w:rPr>
        <w:t>Мурадели</w:t>
      </w:r>
      <w:proofErr w:type="spellEnd"/>
      <w:r w:rsidRPr="00E535BE">
        <w:rPr>
          <w:rFonts w:ascii="Times New Roman" w:hAnsi="Times New Roman" w:cs="Times New Roman"/>
          <w:sz w:val="28"/>
          <w:szCs w:val="28"/>
        </w:rPr>
        <w:t xml:space="preserve"> «Великая дружба» «порочным антихудожественным произведением»</w:t>
      </w:r>
      <w:r w:rsidR="003160F6">
        <w:rPr>
          <w:rFonts w:ascii="Times New Roman" w:hAnsi="Times New Roman" w:cs="Times New Roman"/>
          <w:sz w:val="28"/>
          <w:szCs w:val="28"/>
        </w:rPr>
        <w:t>.</w:t>
      </w:r>
      <w:r w:rsidRPr="00E535BE">
        <w:rPr>
          <w:rStyle w:val="a5"/>
          <w:rFonts w:ascii="Times New Roman" w:hAnsi="Times New Roman" w:cs="Times New Roman"/>
          <w:sz w:val="28"/>
          <w:szCs w:val="28"/>
        </w:rPr>
        <w:footnoteReference w:id="115"/>
      </w:r>
      <w:r w:rsidRPr="00E535BE">
        <w:rPr>
          <w:rFonts w:ascii="Times New Roman" w:hAnsi="Times New Roman" w:cs="Times New Roman"/>
          <w:sz w:val="28"/>
          <w:szCs w:val="28"/>
        </w:rPr>
        <w:t xml:space="preserve"> Именно это постановление привело к «пересмотру Малым оперным театром идейно-эстетических позиций», и в итоге в репертуаре появились опера «Молодая гвардия» и балет «Юность».</w:t>
      </w:r>
      <w:r w:rsidRPr="00E535BE">
        <w:rPr>
          <w:rStyle w:val="a5"/>
          <w:rFonts w:ascii="Times New Roman" w:hAnsi="Times New Roman" w:cs="Times New Roman"/>
          <w:sz w:val="28"/>
          <w:szCs w:val="28"/>
        </w:rPr>
        <w:footnoteReference w:id="116"/>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Балет «Юность» был поставлен по сценарию Ю. Слонимского, перефразировавшего сюжет повести Н. Островского «Как закалялась сталь». </w:t>
      </w:r>
      <w:r w:rsidRPr="00E535BE">
        <w:rPr>
          <w:rFonts w:ascii="Times New Roman" w:hAnsi="Times New Roman" w:cs="Times New Roman"/>
          <w:sz w:val="28"/>
          <w:szCs w:val="28"/>
        </w:rPr>
        <w:lastRenderedPageBreak/>
        <w:t xml:space="preserve">И здесь налицо было большая творческая и воспитательная работа постановщика Ф. </w:t>
      </w:r>
      <w:proofErr w:type="spellStart"/>
      <w:r w:rsidRPr="00E535BE">
        <w:rPr>
          <w:rFonts w:ascii="Times New Roman" w:hAnsi="Times New Roman" w:cs="Times New Roman"/>
          <w:sz w:val="28"/>
          <w:szCs w:val="28"/>
        </w:rPr>
        <w:t>Фенстера</w:t>
      </w:r>
      <w:proofErr w:type="spellEnd"/>
      <w:r w:rsidRPr="00E535BE">
        <w:rPr>
          <w:rFonts w:ascii="Times New Roman" w:hAnsi="Times New Roman" w:cs="Times New Roman"/>
          <w:sz w:val="28"/>
          <w:szCs w:val="28"/>
        </w:rPr>
        <w:t xml:space="preserve"> с артистами. </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Стремясь</w:t>
      </w:r>
      <w:r w:rsidR="00D211C8" w:rsidRPr="00E535BE">
        <w:rPr>
          <w:rFonts w:ascii="Times New Roman" w:hAnsi="Times New Roman" w:cs="Times New Roman"/>
          <w:sz w:val="28"/>
          <w:szCs w:val="28"/>
        </w:rPr>
        <w:t xml:space="preserve"> разнообразить свой репертуар </w:t>
      </w:r>
      <w:r w:rsidRPr="00E535BE">
        <w:rPr>
          <w:rFonts w:ascii="Times New Roman" w:hAnsi="Times New Roman" w:cs="Times New Roman"/>
          <w:sz w:val="28"/>
          <w:szCs w:val="28"/>
        </w:rPr>
        <w:t>в жанровом аспекте, Малый оперный театр поставил 10 июля 1949 г. оперу А. Пащенко «Свадьба Кречинского»</w:t>
      </w:r>
      <w:r w:rsidR="003160F6">
        <w:rPr>
          <w:rFonts w:ascii="Times New Roman" w:hAnsi="Times New Roman" w:cs="Times New Roman"/>
          <w:sz w:val="28"/>
          <w:szCs w:val="28"/>
        </w:rPr>
        <w:t>.</w:t>
      </w:r>
      <w:r w:rsidRPr="00E535BE">
        <w:rPr>
          <w:rStyle w:val="a5"/>
          <w:rFonts w:ascii="Times New Roman" w:hAnsi="Times New Roman" w:cs="Times New Roman"/>
          <w:sz w:val="28"/>
          <w:szCs w:val="28"/>
        </w:rPr>
        <w:footnoteReference w:id="117"/>
      </w:r>
      <w:r w:rsidRPr="00E535BE">
        <w:rPr>
          <w:rFonts w:ascii="Times New Roman" w:hAnsi="Times New Roman" w:cs="Times New Roman"/>
          <w:sz w:val="28"/>
          <w:szCs w:val="28"/>
        </w:rPr>
        <w:t xml:space="preserve"> Эта опера выдержана в «остром гротесковом характере, хотя комедийная составляющая не исключает в нем ни острого драматизма отдельных сцен, ни некоторого любования стариной с ее идеалами нравственности, честности и наивной веры в бескорыстные побуждения человека»</w:t>
      </w:r>
      <w:r w:rsidR="003160F6">
        <w:rPr>
          <w:rFonts w:ascii="Times New Roman" w:hAnsi="Times New Roman" w:cs="Times New Roman"/>
          <w:sz w:val="28"/>
          <w:szCs w:val="28"/>
        </w:rPr>
        <w:t>.</w:t>
      </w:r>
      <w:r w:rsidRPr="00E535BE">
        <w:rPr>
          <w:rStyle w:val="a5"/>
          <w:rFonts w:ascii="Times New Roman" w:hAnsi="Times New Roman" w:cs="Times New Roman"/>
          <w:sz w:val="28"/>
          <w:szCs w:val="28"/>
        </w:rPr>
        <w:footnoteReference w:id="118"/>
      </w:r>
      <w:r w:rsidRPr="00E535BE">
        <w:rPr>
          <w:rFonts w:ascii="Times New Roman" w:hAnsi="Times New Roman" w:cs="Times New Roman"/>
          <w:sz w:val="28"/>
          <w:szCs w:val="28"/>
        </w:rPr>
        <w:t xml:space="preserve"> Композитору не удалось избежать схематичного деления  на отрицательных и положительных персонажей, но в то же время он и не следовал слепо за драматургом. Н. Смолич, ставивший </w:t>
      </w:r>
      <w:r w:rsidR="00D211C8" w:rsidRPr="00E535BE">
        <w:rPr>
          <w:rFonts w:ascii="Times New Roman" w:hAnsi="Times New Roman" w:cs="Times New Roman"/>
          <w:sz w:val="28"/>
          <w:szCs w:val="28"/>
        </w:rPr>
        <w:t>оперу</w:t>
      </w:r>
      <w:r w:rsidRPr="00E535BE">
        <w:rPr>
          <w:rFonts w:ascii="Times New Roman" w:hAnsi="Times New Roman" w:cs="Times New Roman"/>
          <w:sz w:val="28"/>
          <w:szCs w:val="28"/>
        </w:rPr>
        <w:t xml:space="preserve">, развил роли, исходя из музыки. Спектакль «Свадьба Кречинского» шел в декорациях Т. </w:t>
      </w:r>
      <w:proofErr w:type="spellStart"/>
      <w:r w:rsidRPr="00E535BE">
        <w:rPr>
          <w:rFonts w:ascii="Times New Roman" w:hAnsi="Times New Roman" w:cs="Times New Roman"/>
          <w:sz w:val="28"/>
          <w:szCs w:val="28"/>
        </w:rPr>
        <w:t>Бруни</w:t>
      </w:r>
      <w:proofErr w:type="spellEnd"/>
      <w:r w:rsidRPr="00E535BE">
        <w:rPr>
          <w:rFonts w:ascii="Times New Roman" w:hAnsi="Times New Roman" w:cs="Times New Roman"/>
          <w:sz w:val="28"/>
          <w:szCs w:val="28"/>
        </w:rPr>
        <w:t xml:space="preserve">. Дирижировал им Э. </w:t>
      </w:r>
      <w:proofErr w:type="spellStart"/>
      <w:r w:rsidRPr="00E535BE">
        <w:rPr>
          <w:rFonts w:ascii="Times New Roman" w:hAnsi="Times New Roman" w:cs="Times New Roman"/>
          <w:sz w:val="28"/>
          <w:szCs w:val="28"/>
        </w:rPr>
        <w:t>Грикуров</w:t>
      </w:r>
      <w:proofErr w:type="spellEnd"/>
      <w:r w:rsidR="003160F6">
        <w:rPr>
          <w:rFonts w:ascii="Times New Roman" w:hAnsi="Times New Roman" w:cs="Times New Roman"/>
          <w:sz w:val="28"/>
          <w:szCs w:val="28"/>
        </w:rPr>
        <w:t>.</w:t>
      </w:r>
      <w:r w:rsidRPr="00E535BE">
        <w:rPr>
          <w:rStyle w:val="a5"/>
          <w:rFonts w:ascii="Times New Roman" w:hAnsi="Times New Roman" w:cs="Times New Roman"/>
          <w:sz w:val="28"/>
          <w:szCs w:val="28"/>
        </w:rPr>
        <w:footnoteReference w:id="119"/>
      </w:r>
    </w:p>
    <w:p w:rsidR="008B3B1D" w:rsidRPr="00E535BE" w:rsidRDefault="008B3B1D" w:rsidP="00156707">
      <w:pPr>
        <w:spacing w:after="0" w:line="360" w:lineRule="auto"/>
        <w:ind w:firstLine="709"/>
        <w:jc w:val="both"/>
        <w:rPr>
          <w:rFonts w:ascii="Times New Roman" w:hAnsi="Times New Roman" w:cs="Times New Roman"/>
          <w:sz w:val="28"/>
          <w:szCs w:val="28"/>
        </w:rPr>
      </w:pPr>
      <w:proofErr w:type="gramStart"/>
      <w:r w:rsidRPr="00E535BE">
        <w:rPr>
          <w:rFonts w:ascii="Times New Roman" w:hAnsi="Times New Roman" w:cs="Times New Roman"/>
          <w:sz w:val="28"/>
          <w:szCs w:val="28"/>
        </w:rPr>
        <w:t xml:space="preserve">В 1949 – 1950 гг. балет </w:t>
      </w:r>
      <w:proofErr w:type="spellStart"/>
      <w:r w:rsidRPr="00E535BE">
        <w:rPr>
          <w:rFonts w:ascii="Times New Roman" w:hAnsi="Times New Roman" w:cs="Times New Roman"/>
          <w:sz w:val="28"/>
          <w:szCs w:val="28"/>
        </w:rPr>
        <w:t>Малегота</w:t>
      </w:r>
      <w:proofErr w:type="spellEnd"/>
      <w:r w:rsidRPr="00E535BE">
        <w:rPr>
          <w:rFonts w:ascii="Times New Roman" w:hAnsi="Times New Roman" w:cs="Times New Roman"/>
          <w:sz w:val="28"/>
          <w:szCs w:val="28"/>
        </w:rPr>
        <w:t xml:space="preserve"> показывал и другие советские спектакли – русскую народную сказку «Чудесная фата» с музыкой С. </w:t>
      </w:r>
      <w:proofErr w:type="spellStart"/>
      <w:r w:rsidRPr="00E535BE">
        <w:rPr>
          <w:rFonts w:ascii="Times New Roman" w:hAnsi="Times New Roman" w:cs="Times New Roman"/>
          <w:sz w:val="28"/>
          <w:szCs w:val="28"/>
        </w:rPr>
        <w:t>Заранек</w:t>
      </w:r>
      <w:proofErr w:type="spellEnd"/>
      <w:r w:rsidRPr="00E535BE">
        <w:rPr>
          <w:rFonts w:ascii="Times New Roman" w:hAnsi="Times New Roman" w:cs="Times New Roman"/>
          <w:sz w:val="28"/>
          <w:szCs w:val="28"/>
        </w:rPr>
        <w:t xml:space="preserve"> в постановке Н. Анисимовой (премьера – 30 апреля 1947 г.)</w:t>
      </w:r>
      <w:r w:rsidRPr="00E535BE">
        <w:rPr>
          <w:rStyle w:val="a5"/>
          <w:rFonts w:ascii="Times New Roman" w:hAnsi="Times New Roman" w:cs="Times New Roman"/>
          <w:sz w:val="28"/>
          <w:szCs w:val="28"/>
        </w:rPr>
        <w:footnoteReference w:id="120"/>
      </w:r>
      <w:r w:rsidRPr="00E535BE">
        <w:rPr>
          <w:rFonts w:ascii="Times New Roman" w:hAnsi="Times New Roman" w:cs="Times New Roman"/>
          <w:sz w:val="28"/>
          <w:szCs w:val="28"/>
        </w:rPr>
        <w:t xml:space="preserve">; детское представление «Доктор Айболит» (по К. Чуковскому) – в балете И. Морозова, поставленном </w:t>
      </w:r>
      <w:proofErr w:type="spellStart"/>
      <w:r w:rsidRPr="00E535BE">
        <w:rPr>
          <w:rFonts w:ascii="Times New Roman" w:hAnsi="Times New Roman" w:cs="Times New Roman"/>
          <w:sz w:val="28"/>
          <w:szCs w:val="28"/>
        </w:rPr>
        <w:t>Фенстером</w:t>
      </w:r>
      <w:proofErr w:type="spellEnd"/>
      <w:r w:rsidRPr="00E535BE">
        <w:rPr>
          <w:rFonts w:ascii="Times New Roman" w:hAnsi="Times New Roman" w:cs="Times New Roman"/>
          <w:sz w:val="28"/>
          <w:szCs w:val="28"/>
        </w:rPr>
        <w:t xml:space="preserve"> в сотрудничестве с Г. Исаевой (премьера – 8 ноября 1948 г.)</w:t>
      </w:r>
      <w:r w:rsidRPr="00E535BE">
        <w:rPr>
          <w:rStyle w:val="a5"/>
          <w:rFonts w:ascii="Times New Roman" w:hAnsi="Times New Roman" w:cs="Times New Roman"/>
          <w:sz w:val="28"/>
          <w:szCs w:val="28"/>
        </w:rPr>
        <w:footnoteReference w:id="121"/>
      </w:r>
      <w:r w:rsidRPr="00E535BE">
        <w:rPr>
          <w:rFonts w:ascii="Times New Roman" w:hAnsi="Times New Roman" w:cs="Times New Roman"/>
          <w:sz w:val="28"/>
          <w:szCs w:val="28"/>
        </w:rPr>
        <w:t>;</w:t>
      </w:r>
      <w:proofErr w:type="gramEnd"/>
      <w:r w:rsidRPr="00E535BE">
        <w:rPr>
          <w:rFonts w:ascii="Times New Roman" w:hAnsi="Times New Roman" w:cs="Times New Roman"/>
          <w:sz w:val="28"/>
          <w:szCs w:val="28"/>
        </w:rPr>
        <w:t xml:space="preserve"> «Сказку о мертвой царевне и о семи богатырях» В. </w:t>
      </w:r>
      <w:proofErr w:type="spellStart"/>
      <w:r w:rsidRPr="00E535BE">
        <w:rPr>
          <w:rFonts w:ascii="Times New Roman" w:hAnsi="Times New Roman" w:cs="Times New Roman"/>
          <w:sz w:val="28"/>
          <w:szCs w:val="28"/>
        </w:rPr>
        <w:t>Дешевова</w:t>
      </w:r>
      <w:proofErr w:type="spellEnd"/>
      <w:r w:rsidR="00D211C8" w:rsidRPr="00E535BE">
        <w:rPr>
          <w:rFonts w:ascii="Times New Roman" w:hAnsi="Times New Roman" w:cs="Times New Roman"/>
          <w:sz w:val="28"/>
          <w:szCs w:val="28"/>
        </w:rPr>
        <w:t xml:space="preserve"> (по А. С. Пушкину)</w:t>
      </w:r>
      <w:r w:rsidRPr="00E535BE">
        <w:rPr>
          <w:rFonts w:ascii="Times New Roman" w:hAnsi="Times New Roman" w:cs="Times New Roman"/>
          <w:sz w:val="28"/>
          <w:szCs w:val="28"/>
        </w:rPr>
        <w:t xml:space="preserve">, использовавшего в партитуре фрагменты из произведений </w:t>
      </w:r>
      <w:proofErr w:type="spellStart"/>
      <w:r w:rsidRPr="00E535BE">
        <w:rPr>
          <w:rFonts w:ascii="Times New Roman" w:hAnsi="Times New Roman" w:cs="Times New Roman"/>
          <w:sz w:val="28"/>
          <w:szCs w:val="28"/>
        </w:rPr>
        <w:t>Лядова</w:t>
      </w:r>
      <w:proofErr w:type="spellEnd"/>
      <w:r w:rsidRPr="00E535BE">
        <w:rPr>
          <w:rFonts w:ascii="Times New Roman" w:hAnsi="Times New Roman" w:cs="Times New Roman"/>
          <w:sz w:val="28"/>
          <w:szCs w:val="28"/>
        </w:rPr>
        <w:t xml:space="preserve"> (премьера – 16 июня 1949 г.)</w:t>
      </w:r>
      <w:r w:rsidR="003160F6">
        <w:rPr>
          <w:rFonts w:ascii="Times New Roman" w:hAnsi="Times New Roman" w:cs="Times New Roman"/>
          <w:sz w:val="28"/>
          <w:szCs w:val="28"/>
        </w:rPr>
        <w:t>.</w:t>
      </w:r>
      <w:r w:rsidRPr="00E535BE">
        <w:rPr>
          <w:rStyle w:val="a5"/>
          <w:rFonts w:ascii="Times New Roman" w:hAnsi="Times New Roman" w:cs="Times New Roman"/>
          <w:sz w:val="28"/>
          <w:szCs w:val="28"/>
        </w:rPr>
        <w:footnoteReference w:id="122"/>
      </w:r>
      <w:r w:rsidRPr="00E535BE">
        <w:rPr>
          <w:rFonts w:ascii="Times New Roman" w:hAnsi="Times New Roman" w:cs="Times New Roman"/>
          <w:sz w:val="28"/>
          <w:szCs w:val="28"/>
        </w:rPr>
        <w:t xml:space="preserve"> </w:t>
      </w:r>
      <w:proofErr w:type="gramStart"/>
      <w:r w:rsidRPr="00E535BE">
        <w:rPr>
          <w:rFonts w:ascii="Times New Roman" w:hAnsi="Times New Roman" w:cs="Times New Roman"/>
          <w:sz w:val="28"/>
          <w:szCs w:val="28"/>
        </w:rPr>
        <w:t xml:space="preserve">Все эти </w:t>
      </w:r>
      <w:r w:rsidRPr="00E535BE">
        <w:rPr>
          <w:rFonts w:ascii="Times New Roman" w:hAnsi="Times New Roman" w:cs="Times New Roman"/>
          <w:sz w:val="28"/>
          <w:szCs w:val="28"/>
        </w:rPr>
        <w:lastRenderedPageBreak/>
        <w:t>спектакли, так же, как и ближайшие последующие – «</w:t>
      </w:r>
      <w:proofErr w:type="spellStart"/>
      <w:r w:rsidRPr="00E535BE">
        <w:rPr>
          <w:rFonts w:ascii="Times New Roman" w:hAnsi="Times New Roman" w:cs="Times New Roman"/>
          <w:sz w:val="28"/>
          <w:szCs w:val="28"/>
        </w:rPr>
        <w:t>Шехеразада</w:t>
      </w:r>
      <w:proofErr w:type="spellEnd"/>
      <w:r w:rsidRPr="00E535BE">
        <w:rPr>
          <w:rFonts w:ascii="Times New Roman" w:hAnsi="Times New Roman" w:cs="Times New Roman"/>
          <w:sz w:val="28"/>
          <w:szCs w:val="28"/>
        </w:rPr>
        <w:t xml:space="preserve">» на музыку Н. Римского-Корсакова в постановке К. </w:t>
      </w:r>
      <w:proofErr w:type="spellStart"/>
      <w:r w:rsidRPr="00E535BE">
        <w:rPr>
          <w:rFonts w:ascii="Times New Roman" w:hAnsi="Times New Roman" w:cs="Times New Roman"/>
          <w:sz w:val="28"/>
          <w:szCs w:val="28"/>
        </w:rPr>
        <w:t>Корчмарева</w:t>
      </w:r>
      <w:proofErr w:type="spellEnd"/>
      <w:r w:rsidRPr="00E535BE">
        <w:rPr>
          <w:rFonts w:ascii="Times New Roman" w:hAnsi="Times New Roman" w:cs="Times New Roman"/>
          <w:sz w:val="28"/>
          <w:szCs w:val="28"/>
        </w:rPr>
        <w:t xml:space="preserve">, поставленный </w:t>
      </w:r>
      <w:proofErr w:type="spellStart"/>
      <w:r w:rsidRPr="00E535BE">
        <w:rPr>
          <w:rFonts w:ascii="Times New Roman" w:hAnsi="Times New Roman" w:cs="Times New Roman"/>
          <w:sz w:val="28"/>
          <w:szCs w:val="28"/>
        </w:rPr>
        <w:t>Фенстером</w:t>
      </w:r>
      <w:proofErr w:type="spellEnd"/>
      <w:r w:rsidRPr="00E535BE">
        <w:rPr>
          <w:rFonts w:ascii="Times New Roman" w:hAnsi="Times New Roman" w:cs="Times New Roman"/>
          <w:sz w:val="28"/>
          <w:szCs w:val="28"/>
        </w:rPr>
        <w:t xml:space="preserve"> и К. Джапаровым (премьера - 17 июня 1950 г.)</w:t>
      </w:r>
      <w:r w:rsidRPr="00E535BE">
        <w:rPr>
          <w:rStyle w:val="a5"/>
          <w:rFonts w:ascii="Times New Roman" w:hAnsi="Times New Roman" w:cs="Times New Roman"/>
          <w:sz w:val="28"/>
          <w:szCs w:val="28"/>
        </w:rPr>
        <w:footnoteReference w:id="123"/>
      </w:r>
      <w:r w:rsidRPr="00E535BE">
        <w:rPr>
          <w:rFonts w:ascii="Times New Roman" w:hAnsi="Times New Roman" w:cs="Times New Roman"/>
          <w:sz w:val="28"/>
          <w:szCs w:val="28"/>
        </w:rPr>
        <w:t xml:space="preserve">; «Барышня-крестьянка» Б. Асафьева (по </w:t>
      </w:r>
      <w:r w:rsidR="00D211C8" w:rsidRPr="00E535BE">
        <w:rPr>
          <w:rFonts w:ascii="Times New Roman" w:hAnsi="Times New Roman" w:cs="Times New Roman"/>
          <w:sz w:val="28"/>
          <w:szCs w:val="28"/>
        </w:rPr>
        <w:t xml:space="preserve">А. С. </w:t>
      </w:r>
      <w:r w:rsidRPr="00E535BE">
        <w:rPr>
          <w:rFonts w:ascii="Times New Roman" w:hAnsi="Times New Roman" w:cs="Times New Roman"/>
          <w:sz w:val="28"/>
          <w:szCs w:val="28"/>
        </w:rPr>
        <w:t xml:space="preserve">Пушкину) – балетмейстер В. </w:t>
      </w:r>
      <w:proofErr w:type="spellStart"/>
      <w:r w:rsidRPr="00E535BE">
        <w:rPr>
          <w:rFonts w:ascii="Times New Roman" w:hAnsi="Times New Roman" w:cs="Times New Roman"/>
          <w:sz w:val="28"/>
          <w:szCs w:val="28"/>
        </w:rPr>
        <w:t>Фенстер</w:t>
      </w:r>
      <w:proofErr w:type="spellEnd"/>
      <w:r w:rsidRPr="00E535BE">
        <w:rPr>
          <w:rFonts w:ascii="Times New Roman" w:hAnsi="Times New Roman" w:cs="Times New Roman"/>
          <w:sz w:val="28"/>
          <w:szCs w:val="28"/>
        </w:rPr>
        <w:t xml:space="preserve"> (29 декабря 1951 г.)</w:t>
      </w:r>
      <w:r w:rsidRPr="00E535BE">
        <w:rPr>
          <w:rStyle w:val="a5"/>
          <w:rFonts w:ascii="Times New Roman" w:hAnsi="Times New Roman" w:cs="Times New Roman"/>
          <w:sz w:val="28"/>
          <w:szCs w:val="28"/>
        </w:rPr>
        <w:footnoteReference w:id="124"/>
      </w:r>
      <w:r w:rsidRPr="00E535BE">
        <w:rPr>
          <w:rFonts w:ascii="Times New Roman" w:hAnsi="Times New Roman" w:cs="Times New Roman"/>
          <w:sz w:val="28"/>
          <w:szCs w:val="28"/>
        </w:rPr>
        <w:t xml:space="preserve"> – закрепляли и развивали творческие позиции коллектива и театра в целом.</w:t>
      </w:r>
      <w:proofErr w:type="gramEnd"/>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 последующие годы Малый оперный театр продолжал в своих новых работах придерживаться патриотической темы, теперь уже связанной с событиями Великой Отечественной войны. Так</w:t>
      </w:r>
      <w:r w:rsidR="00D211C8" w:rsidRPr="00E535BE">
        <w:rPr>
          <w:rFonts w:ascii="Times New Roman" w:hAnsi="Times New Roman" w:cs="Times New Roman"/>
          <w:sz w:val="28"/>
          <w:szCs w:val="28"/>
        </w:rPr>
        <w:t>им спектаклем был «Молодая гвар</w:t>
      </w:r>
      <w:r w:rsidRPr="00E535BE">
        <w:rPr>
          <w:rFonts w:ascii="Times New Roman" w:hAnsi="Times New Roman" w:cs="Times New Roman"/>
          <w:sz w:val="28"/>
          <w:szCs w:val="28"/>
        </w:rPr>
        <w:t xml:space="preserve">дия» </w:t>
      </w:r>
      <w:proofErr w:type="spellStart"/>
      <w:r w:rsidRPr="00E535BE">
        <w:rPr>
          <w:rFonts w:ascii="Times New Roman" w:hAnsi="Times New Roman" w:cs="Times New Roman"/>
          <w:sz w:val="28"/>
          <w:szCs w:val="28"/>
        </w:rPr>
        <w:t>Мейтуса</w:t>
      </w:r>
      <w:proofErr w:type="spellEnd"/>
      <w:r w:rsidRPr="00E535BE">
        <w:rPr>
          <w:rFonts w:ascii="Times New Roman" w:hAnsi="Times New Roman" w:cs="Times New Roman"/>
          <w:sz w:val="28"/>
          <w:szCs w:val="28"/>
        </w:rPr>
        <w:t>, премьера которого состоялась 22 апреля 1950 г.</w:t>
      </w:r>
      <w:r w:rsidRPr="00E535BE">
        <w:rPr>
          <w:rStyle w:val="a5"/>
          <w:rFonts w:ascii="Times New Roman" w:hAnsi="Times New Roman" w:cs="Times New Roman"/>
          <w:sz w:val="28"/>
          <w:szCs w:val="28"/>
        </w:rPr>
        <w:footnoteReference w:id="125"/>
      </w:r>
      <w:r w:rsidRPr="00E535BE">
        <w:rPr>
          <w:rFonts w:ascii="Times New Roman" w:hAnsi="Times New Roman" w:cs="Times New Roman"/>
          <w:sz w:val="28"/>
          <w:szCs w:val="28"/>
        </w:rPr>
        <w:t xml:space="preserve"> Критика высоко оценила спектакль </w:t>
      </w:r>
      <w:proofErr w:type="spellStart"/>
      <w:r w:rsidRPr="00E535BE">
        <w:rPr>
          <w:rFonts w:ascii="Times New Roman" w:hAnsi="Times New Roman" w:cs="Times New Roman"/>
          <w:sz w:val="28"/>
          <w:szCs w:val="28"/>
        </w:rPr>
        <w:t>Мейтуса</w:t>
      </w:r>
      <w:proofErr w:type="spellEnd"/>
      <w:r w:rsidRPr="00E535BE">
        <w:rPr>
          <w:rFonts w:ascii="Times New Roman" w:hAnsi="Times New Roman" w:cs="Times New Roman"/>
          <w:sz w:val="28"/>
          <w:szCs w:val="28"/>
        </w:rPr>
        <w:t xml:space="preserve">, режиссером которого выступил Н. Охлопков.  Особенно хвалебно отмечены исполнение главных ролей – С. Шапошниковым – Олега Кошевого, Т. Лавровой – Любы Шевцовой, А. </w:t>
      </w:r>
      <w:proofErr w:type="spellStart"/>
      <w:r w:rsidRPr="00E535BE">
        <w:rPr>
          <w:rFonts w:ascii="Times New Roman" w:hAnsi="Times New Roman" w:cs="Times New Roman"/>
          <w:sz w:val="28"/>
          <w:szCs w:val="28"/>
        </w:rPr>
        <w:t>Алмазовым</w:t>
      </w:r>
      <w:proofErr w:type="spellEnd"/>
      <w:r w:rsidRPr="00E535BE">
        <w:rPr>
          <w:rFonts w:ascii="Times New Roman" w:hAnsi="Times New Roman" w:cs="Times New Roman"/>
          <w:sz w:val="28"/>
          <w:szCs w:val="28"/>
        </w:rPr>
        <w:t xml:space="preserve"> – Сергея Тюленина, А. </w:t>
      </w:r>
      <w:proofErr w:type="spellStart"/>
      <w:r w:rsidRPr="00E535BE">
        <w:rPr>
          <w:rFonts w:ascii="Times New Roman" w:hAnsi="Times New Roman" w:cs="Times New Roman"/>
          <w:sz w:val="28"/>
          <w:szCs w:val="28"/>
        </w:rPr>
        <w:t>Ступальской</w:t>
      </w:r>
      <w:proofErr w:type="spellEnd"/>
      <w:r w:rsidRPr="00E535BE">
        <w:rPr>
          <w:rFonts w:ascii="Times New Roman" w:hAnsi="Times New Roman" w:cs="Times New Roman"/>
          <w:sz w:val="28"/>
          <w:szCs w:val="28"/>
        </w:rPr>
        <w:t xml:space="preserve"> – Ули Громовой.</w:t>
      </w:r>
      <w:r w:rsidRPr="00E535BE">
        <w:rPr>
          <w:rStyle w:val="a5"/>
          <w:rFonts w:ascii="Times New Roman" w:hAnsi="Times New Roman" w:cs="Times New Roman"/>
          <w:sz w:val="28"/>
          <w:szCs w:val="28"/>
        </w:rPr>
        <w:footnoteReference w:id="126"/>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И наконец, после многолетнего перерыва театр вернулся к жанру классической оперетты и включил в репертуар произведения Оффенбаха – «Разбойники» и «</w:t>
      </w:r>
      <w:proofErr w:type="spellStart"/>
      <w:r w:rsidRPr="00E535BE">
        <w:rPr>
          <w:rFonts w:ascii="Times New Roman" w:hAnsi="Times New Roman" w:cs="Times New Roman"/>
          <w:sz w:val="28"/>
          <w:szCs w:val="28"/>
        </w:rPr>
        <w:t>Жюстина</w:t>
      </w:r>
      <w:proofErr w:type="spellEnd"/>
      <w:r w:rsidRPr="00E535BE">
        <w:rPr>
          <w:rFonts w:ascii="Times New Roman" w:hAnsi="Times New Roman" w:cs="Times New Roman"/>
          <w:sz w:val="28"/>
          <w:szCs w:val="28"/>
        </w:rPr>
        <w:t xml:space="preserve"> </w:t>
      </w:r>
      <w:proofErr w:type="spellStart"/>
      <w:r w:rsidRPr="00E535BE">
        <w:rPr>
          <w:rFonts w:ascii="Times New Roman" w:hAnsi="Times New Roman" w:cs="Times New Roman"/>
          <w:sz w:val="28"/>
          <w:szCs w:val="28"/>
        </w:rPr>
        <w:t>Фавар</w:t>
      </w:r>
      <w:proofErr w:type="spellEnd"/>
      <w:r w:rsidRPr="00E535BE">
        <w:rPr>
          <w:rFonts w:ascii="Times New Roman" w:hAnsi="Times New Roman" w:cs="Times New Roman"/>
          <w:sz w:val="28"/>
          <w:szCs w:val="28"/>
        </w:rPr>
        <w:t>». Они пользовались большим успехом у публики.</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Летом 1950 г. театр совершил успешную гастрольную поездку в Москву, где показал несколько новых работ. </w:t>
      </w:r>
      <w:r w:rsidR="00D211C8" w:rsidRPr="00E535BE">
        <w:rPr>
          <w:rFonts w:ascii="Times New Roman" w:hAnsi="Times New Roman" w:cs="Times New Roman"/>
          <w:sz w:val="28"/>
          <w:szCs w:val="28"/>
        </w:rPr>
        <w:t>Выступления</w:t>
      </w:r>
      <w:r w:rsidRPr="00E535BE">
        <w:rPr>
          <w:rFonts w:ascii="Times New Roman" w:hAnsi="Times New Roman" w:cs="Times New Roman"/>
          <w:sz w:val="28"/>
          <w:szCs w:val="28"/>
        </w:rPr>
        <w:t xml:space="preserve"> в Москве носили характер творческого отчета, показали, что оба коллектива – оперный и балетный – стоят на правильном пути. В связи с этим деятельность театра в ближайшие годы продолжала развиваться по основным линиям, </w:t>
      </w:r>
      <w:r w:rsidRPr="00E535BE">
        <w:rPr>
          <w:rFonts w:ascii="Times New Roman" w:hAnsi="Times New Roman" w:cs="Times New Roman"/>
          <w:sz w:val="28"/>
          <w:szCs w:val="28"/>
        </w:rPr>
        <w:lastRenderedPageBreak/>
        <w:t xml:space="preserve">наметившимся в предшествовавший период: создание, освоение мировой оперной классики, включая комическую оперу и классическую оперетту, работа над балетным спектаклем, в первую очередь – советским. </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В 1951 г. вновь произошли изменения в руководстве театра. Директором стал известный музыковед Б. Загурский, а к работе в театре были привлечены дирижеры Г. </w:t>
      </w:r>
      <w:proofErr w:type="spellStart"/>
      <w:r w:rsidRPr="00E535BE">
        <w:rPr>
          <w:rFonts w:ascii="Times New Roman" w:hAnsi="Times New Roman" w:cs="Times New Roman"/>
          <w:sz w:val="28"/>
          <w:szCs w:val="28"/>
        </w:rPr>
        <w:t>Дониях</w:t>
      </w:r>
      <w:proofErr w:type="spellEnd"/>
      <w:r w:rsidRPr="00E535BE">
        <w:rPr>
          <w:rFonts w:ascii="Times New Roman" w:hAnsi="Times New Roman" w:cs="Times New Roman"/>
          <w:sz w:val="28"/>
          <w:szCs w:val="28"/>
        </w:rPr>
        <w:t xml:space="preserve"> и Ю. </w:t>
      </w:r>
      <w:proofErr w:type="spellStart"/>
      <w:r w:rsidRPr="00E535BE">
        <w:rPr>
          <w:rFonts w:ascii="Times New Roman" w:hAnsi="Times New Roman" w:cs="Times New Roman"/>
          <w:sz w:val="28"/>
          <w:szCs w:val="28"/>
        </w:rPr>
        <w:t>Гамалей</w:t>
      </w:r>
      <w:proofErr w:type="spellEnd"/>
      <w:r w:rsidR="003160F6">
        <w:rPr>
          <w:rFonts w:ascii="Times New Roman" w:hAnsi="Times New Roman" w:cs="Times New Roman"/>
          <w:sz w:val="28"/>
          <w:szCs w:val="28"/>
        </w:rPr>
        <w:t>.</w:t>
      </w:r>
      <w:r w:rsidRPr="00E535BE">
        <w:rPr>
          <w:rStyle w:val="a5"/>
          <w:rFonts w:ascii="Times New Roman" w:hAnsi="Times New Roman" w:cs="Times New Roman"/>
          <w:sz w:val="28"/>
          <w:szCs w:val="28"/>
        </w:rPr>
        <w:footnoteReference w:id="127"/>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В дальнейшем творческие поиски Малого оперного театра усилились и обострились. </w:t>
      </w:r>
      <w:proofErr w:type="gramStart"/>
      <w:r w:rsidRPr="00E535BE">
        <w:rPr>
          <w:rFonts w:ascii="Times New Roman" w:hAnsi="Times New Roman" w:cs="Times New Roman"/>
          <w:sz w:val="28"/>
          <w:szCs w:val="28"/>
        </w:rPr>
        <w:t xml:space="preserve">В 1952 г. в театр пришел одаренный, неистощимый на выдумку балетмейстер </w:t>
      </w:r>
      <w:proofErr w:type="spellStart"/>
      <w:r w:rsidRPr="00E535BE">
        <w:rPr>
          <w:rFonts w:ascii="Times New Roman" w:hAnsi="Times New Roman" w:cs="Times New Roman"/>
          <w:sz w:val="28"/>
          <w:szCs w:val="28"/>
        </w:rPr>
        <w:t>Л.Якобсон</w:t>
      </w:r>
      <w:proofErr w:type="spellEnd"/>
      <w:r w:rsidRPr="00E535BE">
        <w:rPr>
          <w:rFonts w:ascii="Times New Roman" w:hAnsi="Times New Roman" w:cs="Times New Roman"/>
          <w:sz w:val="28"/>
          <w:szCs w:val="28"/>
        </w:rPr>
        <w:t>, поставивший одноактный балет «Испанское каприччио» на музыку Н. Римского-Корсакова (премьера состоялась 26 февраля 1952 г.)</w:t>
      </w:r>
      <w:r w:rsidRPr="00E535BE">
        <w:rPr>
          <w:rStyle w:val="a5"/>
          <w:rFonts w:ascii="Times New Roman" w:hAnsi="Times New Roman" w:cs="Times New Roman"/>
          <w:sz w:val="28"/>
          <w:szCs w:val="28"/>
        </w:rPr>
        <w:footnoteReference w:id="128"/>
      </w:r>
      <w:r w:rsidRPr="00E535BE">
        <w:rPr>
          <w:rFonts w:ascii="Times New Roman" w:hAnsi="Times New Roman" w:cs="Times New Roman"/>
          <w:sz w:val="28"/>
          <w:szCs w:val="28"/>
        </w:rPr>
        <w:t xml:space="preserve"> и сочиненный им по мотивам </w:t>
      </w:r>
      <w:proofErr w:type="spellStart"/>
      <w:r w:rsidRPr="00E535BE">
        <w:rPr>
          <w:rFonts w:ascii="Times New Roman" w:hAnsi="Times New Roman" w:cs="Times New Roman"/>
          <w:sz w:val="28"/>
          <w:szCs w:val="28"/>
        </w:rPr>
        <w:t>ибсеновского</w:t>
      </w:r>
      <w:proofErr w:type="spellEnd"/>
      <w:r w:rsidRPr="00E535BE">
        <w:rPr>
          <w:rFonts w:ascii="Times New Roman" w:hAnsi="Times New Roman" w:cs="Times New Roman"/>
          <w:sz w:val="28"/>
          <w:szCs w:val="28"/>
        </w:rPr>
        <w:t xml:space="preserve"> «Пер </w:t>
      </w:r>
      <w:proofErr w:type="spellStart"/>
      <w:r w:rsidRPr="00E535BE">
        <w:rPr>
          <w:rFonts w:ascii="Times New Roman" w:hAnsi="Times New Roman" w:cs="Times New Roman"/>
          <w:sz w:val="28"/>
          <w:szCs w:val="28"/>
        </w:rPr>
        <w:t>Гюнта</w:t>
      </w:r>
      <w:proofErr w:type="spellEnd"/>
      <w:r w:rsidRPr="00E535BE">
        <w:rPr>
          <w:rFonts w:ascii="Times New Roman" w:hAnsi="Times New Roman" w:cs="Times New Roman"/>
          <w:sz w:val="28"/>
          <w:szCs w:val="28"/>
        </w:rPr>
        <w:t>» трехактный балет «</w:t>
      </w:r>
      <w:proofErr w:type="spellStart"/>
      <w:r w:rsidRPr="00E535BE">
        <w:rPr>
          <w:rFonts w:ascii="Times New Roman" w:hAnsi="Times New Roman" w:cs="Times New Roman"/>
          <w:sz w:val="28"/>
          <w:szCs w:val="28"/>
        </w:rPr>
        <w:t>Сольвейг</w:t>
      </w:r>
      <w:proofErr w:type="spellEnd"/>
      <w:r w:rsidRPr="00E535BE">
        <w:rPr>
          <w:rFonts w:ascii="Times New Roman" w:hAnsi="Times New Roman" w:cs="Times New Roman"/>
          <w:sz w:val="28"/>
          <w:szCs w:val="28"/>
        </w:rPr>
        <w:t>» на музыку Э. Грига в оркестровой редакции Б. Асафьева (премьера - 25 декабря 1952 г.)</w:t>
      </w:r>
      <w:r w:rsidR="003160F6">
        <w:rPr>
          <w:rFonts w:ascii="Times New Roman" w:hAnsi="Times New Roman" w:cs="Times New Roman"/>
          <w:sz w:val="28"/>
          <w:szCs w:val="28"/>
        </w:rPr>
        <w:t>.</w:t>
      </w:r>
      <w:proofErr w:type="gramEnd"/>
      <w:r w:rsidRPr="00E535BE">
        <w:rPr>
          <w:rStyle w:val="a5"/>
          <w:rFonts w:ascii="Times New Roman" w:hAnsi="Times New Roman" w:cs="Times New Roman"/>
          <w:sz w:val="28"/>
          <w:szCs w:val="28"/>
        </w:rPr>
        <w:footnoteReference w:id="129"/>
      </w:r>
      <w:r w:rsidR="003160F6">
        <w:rPr>
          <w:rFonts w:ascii="Times New Roman" w:hAnsi="Times New Roman" w:cs="Times New Roman"/>
          <w:sz w:val="28"/>
          <w:szCs w:val="28"/>
        </w:rPr>
        <w:t xml:space="preserve"> </w:t>
      </w:r>
      <w:r w:rsidRPr="00E535BE">
        <w:rPr>
          <w:rFonts w:ascii="Times New Roman" w:hAnsi="Times New Roman" w:cs="Times New Roman"/>
          <w:sz w:val="28"/>
          <w:szCs w:val="28"/>
        </w:rPr>
        <w:t>Постановка балета «</w:t>
      </w:r>
      <w:proofErr w:type="spellStart"/>
      <w:r w:rsidRPr="00E535BE">
        <w:rPr>
          <w:rFonts w:ascii="Times New Roman" w:hAnsi="Times New Roman" w:cs="Times New Roman"/>
          <w:sz w:val="28"/>
          <w:szCs w:val="28"/>
        </w:rPr>
        <w:t>Сольвейг</w:t>
      </w:r>
      <w:proofErr w:type="spellEnd"/>
      <w:r w:rsidRPr="00E535BE">
        <w:rPr>
          <w:rFonts w:ascii="Times New Roman" w:hAnsi="Times New Roman" w:cs="Times New Roman"/>
          <w:sz w:val="28"/>
          <w:szCs w:val="28"/>
        </w:rPr>
        <w:t xml:space="preserve">» расширила круг выразительных средств балетной труппы </w:t>
      </w:r>
      <w:proofErr w:type="spellStart"/>
      <w:r w:rsidRPr="00E535BE">
        <w:rPr>
          <w:rFonts w:ascii="Times New Roman" w:hAnsi="Times New Roman" w:cs="Times New Roman"/>
          <w:sz w:val="28"/>
          <w:szCs w:val="28"/>
        </w:rPr>
        <w:t>Малегота</w:t>
      </w:r>
      <w:proofErr w:type="spellEnd"/>
      <w:r w:rsidRPr="00E535BE">
        <w:rPr>
          <w:rFonts w:ascii="Times New Roman" w:hAnsi="Times New Roman" w:cs="Times New Roman"/>
          <w:sz w:val="28"/>
          <w:szCs w:val="28"/>
        </w:rPr>
        <w:t>, утончила и развила его танцевальную технику.</w:t>
      </w:r>
    </w:p>
    <w:p w:rsidR="008B3B1D" w:rsidRPr="00E535BE" w:rsidRDefault="008B3B1D" w:rsidP="00156707">
      <w:pPr>
        <w:spacing w:after="0" w:line="360" w:lineRule="auto"/>
        <w:ind w:firstLine="709"/>
        <w:jc w:val="both"/>
        <w:rPr>
          <w:rFonts w:ascii="Times New Roman" w:hAnsi="Times New Roman" w:cs="Times New Roman"/>
          <w:sz w:val="28"/>
          <w:szCs w:val="28"/>
        </w:rPr>
      </w:pPr>
      <w:proofErr w:type="gramStart"/>
      <w:r w:rsidRPr="00E535BE">
        <w:rPr>
          <w:rFonts w:ascii="Times New Roman" w:hAnsi="Times New Roman" w:cs="Times New Roman"/>
          <w:sz w:val="28"/>
          <w:szCs w:val="28"/>
        </w:rPr>
        <w:t xml:space="preserve">Еще более значительным событием театральной жизни Ленинграда стала постановка балетмейстером П. Гусевым балета Кара </w:t>
      </w:r>
      <w:proofErr w:type="spellStart"/>
      <w:r w:rsidRPr="00E535BE">
        <w:rPr>
          <w:rFonts w:ascii="Times New Roman" w:hAnsi="Times New Roman" w:cs="Times New Roman"/>
          <w:sz w:val="28"/>
          <w:szCs w:val="28"/>
        </w:rPr>
        <w:t>Караева</w:t>
      </w:r>
      <w:proofErr w:type="spellEnd"/>
      <w:r w:rsidRPr="00E535BE">
        <w:rPr>
          <w:rFonts w:ascii="Times New Roman" w:hAnsi="Times New Roman" w:cs="Times New Roman"/>
          <w:sz w:val="28"/>
          <w:szCs w:val="28"/>
        </w:rPr>
        <w:t xml:space="preserve"> «Семь красавиц» (по поэмам Низами), показанная театром в 1953 г. В этой работе, осуществленной на основе тесного и равноправного сотрудничества трех выдающихся мастеров – названного  выше балетмейстера, художника С. </w:t>
      </w:r>
      <w:proofErr w:type="spellStart"/>
      <w:r w:rsidRPr="00E535BE">
        <w:rPr>
          <w:rFonts w:ascii="Times New Roman" w:hAnsi="Times New Roman" w:cs="Times New Roman"/>
          <w:sz w:val="28"/>
          <w:szCs w:val="28"/>
        </w:rPr>
        <w:t>Вирсаладзе</w:t>
      </w:r>
      <w:proofErr w:type="spellEnd"/>
      <w:r w:rsidRPr="00E535BE">
        <w:rPr>
          <w:rFonts w:ascii="Times New Roman" w:hAnsi="Times New Roman" w:cs="Times New Roman"/>
          <w:sz w:val="28"/>
          <w:szCs w:val="28"/>
        </w:rPr>
        <w:t xml:space="preserve"> и дирижера Э. </w:t>
      </w:r>
      <w:proofErr w:type="spellStart"/>
      <w:r w:rsidRPr="00E535BE">
        <w:rPr>
          <w:rFonts w:ascii="Times New Roman" w:hAnsi="Times New Roman" w:cs="Times New Roman"/>
          <w:sz w:val="28"/>
          <w:szCs w:val="28"/>
        </w:rPr>
        <w:t>Грикурова</w:t>
      </w:r>
      <w:proofErr w:type="spellEnd"/>
      <w:r w:rsidRPr="00E535BE">
        <w:rPr>
          <w:rFonts w:ascii="Times New Roman" w:hAnsi="Times New Roman" w:cs="Times New Roman"/>
          <w:sz w:val="28"/>
          <w:szCs w:val="28"/>
        </w:rPr>
        <w:t xml:space="preserve"> – раскрылись характерные черты современного советского спектакля, повествующего о событиях и преданиях далекого</w:t>
      </w:r>
      <w:proofErr w:type="gramEnd"/>
      <w:r w:rsidRPr="00E535BE">
        <w:rPr>
          <w:rFonts w:ascii="Times New Roman" w:hAnsi="Times New Roman" w:cs="Times New Roman"/>
          <w:sz w:val="28"/>
          <w:szCs w:val="28"/>
        </w:rPr>
        <w:t xml:space="preserve"> прошлого и воспроизводящего исторические мотивы выразительными средствами тех дней.</w:t>
      </w:r>
      <w:r w:rsidRPr="00E535BE">
        <w:rPr>
          <w:rStyle w:val="a5"/>
          <w:rFonts w:ascii="Times New Roman" w:hAnsi="Times New Roman" w:cs="Times New Roman"/>
          <w:sz w:val="28"/>
          <w:szCs w:val="28"/>
        </w:rPr>
        <w:footnoteReference w:id="130"/>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lastRenderedPageBreak/>
        <w:t>В течение достаточно долгого времени театр упорно работал над оперой ленинградского композитора Д. Френкеля «</w:t>
      </w:r>
      <w:proofErr w:type="gramStart"/>
      <w:r w:rsidRPr="00E535BE">
        <w:rPr>
          <w:rFonts w:ascii="Times New Roman" w:hAnsi="Times New Roman" w:cs="Times New Roman"/>
          <w:sz w:val="28"/>
          <w:szCs w:val="28"/>
        </w:rPr>
        <w:t>Угрюм-река</w:t>
      </w:r>
      <w:proofErr w:type="gramEnd"/>
      <w:r w:rsidRPr="00E535BE">
        <w:rPr>
          <w:rFonts w:ascii="Times New Roman" w:hAnsi="Times New Roman" w:cs="Times New Roman"/>
          <w:sz w:val="28"/>
          <w:szCs w:val="28"/>
        </w:rPr>
        <w:t>», первый вариант которой был поставлен 30 ноября 1951 г., а в окончательной редакции она была показана 17 сентября 1953 г.</w:t>
      </w:r>
      <w:r w:rsidRPr="00E535BE">
        <w:rPr>
          <w:rStyle w:val="a5"/>
          <w:rFonts w:ascii="Times New Roman" w:hAnsi="Times New Roman" w:cs="Times New Roman"/>
          <w:sz w:val="28"/>
          <w:szCs w:val="28"/>
        </w:rPr>
        <w:footnoteReference w:id="131"/>
      </w:r>
      <w:r w:rsidRPr="00E535BE">
        <w:rPr>
          <w:rFonts w:ascii="Times New Roman" w:hAnsi="Times New Roman" w:cs="Times New Roman"/>
          <w:sz w:val="28"/>
          <w:szCs w:val="28"/>
        </w:rPr>
        <w:t xml:space="preserve"> Работу над оперой композитор начала еще до Великой Отечественной войны, сотрудничая с писателем </w:t>
      </w:r>
      <w:proofErr w:type="spellStart"/>
      <w:r w:rsidRPr="00E535BE">
        <w:rPr>
          <w:rFonts w:ascii="Times New Roman" w:hAnsi="Times New Roman" w:cs="Times New Roman"/>
          <w:sz w:val="28"/>
          <w:szCs w:val="28"/>
        </w:rPr>
        <w:t>В.Шиш</w:t>
      </w:r>
      <w:r w:rsidR="003160F6">
        <w:rPr>
          <w:rFonts w:ascii="Times New Roman" w:hAnsi="Times New Roman" w:cs="Times New Roman"/>
          <w:sz w:val="28"/>
          <w:szCs w:val="28"/>
        </w:rPr>
        <w:t>ковым</w:t>
      </w:r>
      <w:proofErr w:type="spellEnd"/>
      <w:r w:rsidR="003160F6">
        <w:rPr>
          <w:rFonts w:ascii="Times New Roman" w:hAnsi="Times New Roman" w:cs="Times New Roman"/>
          <w:sz w:val="28"/>
          <w:szCs w:val="28"/>
        </w:rPr>
        <w:t xml:space="preserve">. </w:t>
      </w:r>
      <w:r w:rsidRPr="00E535BE">
        <w:rPr>
          <w:rFonts w:ascii="Times New Roman" w:hAnsi="Times New Roman" w:cs="Times New Roman"/>
          <w:sz w:val="28"/>
          <w:szCs w:val="28"/>
        </w:rPr>
        <w:t xml:space="preserve">«Угрюм-река» </w:t>
      </w:r>
      <w:proofErr w:type="gramStart"/>
      <w:r w:rsidRPr="00E535BE">
        <w:rPr>
          <w:rFonts w:ascii="Times New Roman" w:hAnsi="Times New Roman" w:cs="Times New Roman"/>
          <w:sz w:val="28"/>
          <w:szCs w:val="28"/>
        </w:rPr>
        <w:t>написана</w:t>
      </w:r>
      <w:proofErr w:type="gramEnd"/>
      <w:r w:rsidRPr="00E535BE">
        <w:rPr>
          <w:rFonts w:ascii="Times New Roman" w:hAnsi="Times New Roman" w:cs="Times New Roman"/>
          <w:sz w:val="28"/>
          <w:szCs w:val="28"/>
        </w:rPr>
        <w:t xml:space="preserve"> композитором в традициях русской классической оперы. Присутствовавшим на премьере зрителям поначалу казалось, что они являются свидетелями «появления редкого по масштабу, колориту и слаженности спектакля, в котором музыка великолепно воссоздавала характеры и события»</w:t>
      </w:r>
      <w:r w:rsidRPr="00E535BE">
        <w:rPr>
          <w:rStyle w:val="a5"/>
          <w:rFonts w:ascii="Times New Roman" w:hAnsi="Times New Roman" w:cs="Times New Roman"/>
          <w:sz w:val="28"/>
          <w:szCs w:val="28"/>
        </w:rPr>
        <w:footnoteReference w:id="132"/>
      </w:r>
      <w:r w:rsidRPr="00E535BE">
        <w:rPr>
          <w:rFonts w:ascii="Times New Roman" w:hAnsi="Times New Roman" w:cs="Times New Roman"/>
          <w:sz w:val="28"/>
          <w:szCs w:val="28"/>
        </w:rPr>
        <w:t xml:space="preserve">; художник Д. Попов </w:t>
      </w:r>
      <w:proofErr w:type="spellStart"/>
      <w:r w:rsidRPr="00E535BE">
        <w:rPr>
          <w:rFonts w:ascii="Times New Roman" w:hAnsi="Times New Roman" w:cs="Times New Roman"/>
          <w:sz w:val="28"/>
          <w:szCs w:val="28"/>
        </w:rPr>
        <w:t>разв</w:t>
      </w:r>
      <w:r w:rsidR="006429E4" w:rsidRPr="00E535BE">
        <w:rPr>
          <w:rFonts w:ascii="Times New Roman" w:hAnsi="Times New Roman" w:cs="Times New Roman"/>
          <w:sz w:val="28"/>
          <w:szCs w:val="28"/>
        </w:rPr>
        <w:t>ворачивал</w:t>
      </w:r>
      <w:proofErr w:type="spellEnd"/>
      <w:r w:rsidRPr="00E535BE">
        <w:rPr>
          <w:rFonts w:ascii="Times New Roman" w:hAnsi="Times New Roman" w:cs="Times New Roman"/>
          <w:sz w:val="28"/>
          <w:szCs w:val="28"/>
        </w:rPr>
        <w:t xml:space="preserve"> панораму угрюмых таежных лесов; режиссер А. Соколов оказался одинаково находчивым и интересным в трактовке отдельных ролей и массовых сцен. Смерть В. Шишкова, не успевшего закончить либретто, оказалась причиной неровности произведения. Другому автору, хотя и талантливому, С. </w:t>
      </w:r>
      <w:proofErr w:type="spellStart"/>
      <w:r w:rsidRPr="00E535BE">
        <w:rPr>
          <w:rFonts w:ascii="Times New Roman" w:hAnsi="Times New Roman" w:cs="Times New Roman"/>
          <w:sz w:val="28"/>
          <w:szCs w:val="28"/>
        </w:rPr>
        <w:t>Островому</w:t>
      </w:r>
      <w:proofErr w:type="spellEnd"/>
      <w:r w:rsidRPr="00E535BE">
        <w:rPr>
          <w:rFonts w:ascii="Times New Roman" w:hAnsi="Times New Roman" w:cs="Times New Roman"/>
          <w:sz w:val="28"/>
          <w:szCs w:val="28"/>
        </w:rPr>
        <w:t xml:space="preserve"> не удалось столь цельно и художественно сильно, как это сделал Шишков в первой части, продолжить его работу.</w:t>
      </w:r>
      <w:r w:rsidR="006429E4" w:rsidRPr="00E535BE">
        <w:rPr>
          <w:rFonts w:ascii="Times New Roman" w:hAnsi="Times New Roman" w:cs="Times New Roman"/>
          <w:sz w:val="28"/>
          <w:szCs w:val="28"/>
        </w:rPr>
        <w:t xml:space="preserve"> </w:t>
      </w:r>
      <w:r w:rsidRPr="00E535BE">
        <w:rPr>
          <w:rFonts w:ascii="Times New Roman" w:hAnsi="Times New Roman" w:cs="Times New Roman"/>
          <w:sz w:val="28"/>
          <w:szCs w:val="28"/>
        </w:rPr>
        <w:t xml:space="preserve">Э. </w:t>
      </w:r>
      <w:proofErr w:type="spellStart"/>
      <w:r w:rsidRPr="00E535BE">
        <w:rPr>
          <w:rFonts w:ascii="Times New Roman" w:hAnsi="Times New Roman" w:cs="Times New Roman"/>
          <w:sz w:val="28"/>
          <w:szCs w:val="28"/>
        </w:rPr>
        <w:t>Грикуров</w:t>
      </w:r>
      <w:proofErr w:type="spellEnd"/>
      <w:r w:rsidRPr="00E535BE">
        <w:rPr>
          <w:rFonts w:ascii="Times New Roman" w:hAnsi="Times New Roman" w:cs="Times New Roman"/>
          <w:sz w:val="28"/>
          <w:szCs w:val="28"/>
        </w:rPr>
        <w:t xml:space="preserve"> темпераментно вел весь спектакль. Из исполнителей основных ролей, выступивших на премьере, запомнились Н. </w:t>
      </w:r>
      <w:proofErr w:type="gramStart"/>
      <w:r w:rsidRPr="00E535BE">
        <w:rPr>
          <w:rFonts w:ascii="Times New Roman" w:hAnsi="Times New Roman" w:cs="Times New Roman"/>
          <w:sz w:val="28"/>
          <w:szCs w:val="28"/>
        </w:rPr>
        <w:t>Кривуля</w:t>
      </w:r>
      <w:proofErr w:type="gramEnd"/>
      <w:r w:rsidRPr="00E535BE">
        <w:rPr>
          <w:rFonts w:ascii="Times New Roman" w:hAnsi="Times New Roman" w:cs="Times New Roman"/>
          <w:sz w:val="28"/>
          <w:szCs w:val="28"/>
        </w:rPr>
        <w:t xml:space="preserve"> (Прохор Громов), Н. </w:t>
      </w:r>
      <w:proofErr w:type="spellStart"/>
      <w:r w:rsidRPr="00E535BE">
        <w:rPr>
          <w:rFonts w:ascii="Times New Roman" w:hAnsi="Times New Roman" w:cs="Times New Roman"/>
          <w:sz w:val="28"/>
          <w:szCs w:val="28"/>
        </w:rPr>
        <w:t>Бутягин</w:t>
      </w:r>
      <w:proofErr w:type="spellEnd"/>
      <w:r w:rsidRPr="00E535BE">
        <w:rPr>
          <w:rFonts w:ascii="Times New Roman" w:hAnsi="Times New Roman" w:cs="Times New Roman"/>
          <w:sz w:val="28"/>
          <w:szCs w:val="28"/>
        </w:rPr>
        <w:t xml:space="preserve"> (Данило), Л. </w:t>
      </w:r>
      <w:proofErr w:type="spellStart"/>
      <w:r w:rsidRPr="00E535BE">
        <w:rPr>
          <w:rFonts w:ascii="Times New Roman" w:hAnsi="Times New Roman" w:cs="Times New Roman"/>
          <w:sz w:val="28"/>
          <w:szCs w:val="28"/>
        </w:rPr>
        <w:t>Лентовский</w:t>
      </w:r>
      <w:proofErr w:type="spellEnd"/>
      <w:r w:rsidRPr="00E535BE">
        <w:rPr>
          <w:rFonts w:ascii="Times New Roman" w:hAnsi="Times New Roman" w:cs="Times New Roman"/>
          <w:sz w:val="28"/>
          <w:szCs w:val="28"/>
        </w:rPr>
        <w:t xml:space="preserve"> (Петр), В. Овчаренко (Анфиса), В. </w:t>
      </w:r>
      <w:proofErr w:type="spellStart"/>
      <w:r w:rsidRPr="00E535BE">
        <w:rPr>
          <w:rFonts w:ascii="Times New Roman" w:hAnsi="Times New Roman" w:cs="Times New Roman"/>
          <w:sz w:val="28"/>
          <w:szCs w:val="28"/>
        </w:rPr>
        <w:t>Булатников</w:t>
      </w:r>
      <w:proofErr w:type="spellEnd"/>
      <w:r w:rsidRPr="00E535BE">
        <w:rPr>
          <w:rFonts w:ascii="Times New Roman" w:hAnsi="Times New Roman" w:cs="Times New Roman"/>
          <w:sz w:val="28"/>
          <w:szCs w:val="28"/>
        </w:rPr>
        <w:t xml:space="preserve"> (Федоров), И. Пичугин (</w:t>
      </w:r>
      <w:proofErr w:type="spellStart"/>
      <w:r w:rsidRPr="00E535BE">
        <w:rPr>
          <w:rFonts w:ascii="Times New Roman" w:hAnsi="Times New Roman" w:cs="Times New Roman"/>
          <w:sz w:val="28"/>
          <w:szCs w:val="28"/>
        </w:rPr>
        <w:t>Фарков</w:t>
      </w:r>
      <w:proofErr w:type="spellEnd"/>
      <w:r w:rsidRPr="00E535BE">
        <w:rPr>
          <w:rFonts w:ascii="Times New Roman" w:hAnsi="Times New Roman" w:cs="Times New Roman"/>
          <w:sz w:val="28"/>
          <w:szCs w:val="28"/>
        </w:rPr>
        <w:t>)</w:t>
      </w:r>
      <w:r w:rsidR="003160F6">
        <w:rPr>
          <w:rFonts w:ascii="Times New Roman" w:hAnsi="Times New Roman" w:cs="Times New Roman"/>
          <w:sz w:val="28"/>
          <w:szCs w:val="28"/>
        </w:rPr>
        <w:t>.</w:t>
      </w:r>
      <w:r w:rsidRPr="00E535BE">
        <w:rPr>
          <w:rStyle w:val="a5"/>
          <w:rFonts w:ascii="Times New Roman" w:hAnsi="Times New Roman" w:cs="Times New Roman"/>
          <w:sz w:val="28"/>
          <w:szCs w:val="28"/>
        </w:rPr>
        <w:footnoteReference w:id="133"/>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П. Гусеву принадлежит новая постановка балета «Корсар» А. </w:t>
      </w:r>
      <w:proofErr w:type="spellStart"/>
      <w:r w:rsidRPr="00E535BE">
        <w:rPr>
          <w:rFonts w:ascii="Times New Roman" w:hAnsi="Times New Roman" w:cs="Times New Roman"/>
          <w:sz w:val="28"/>
          <w:szCs w:val="28"/>
        </w:rPr>
        <w:t>Адана</w:t>
      </w:r>
      <w:proofErr w:type="spellEnd"/>
      <w:r w:rsidRPr="00E535BE">
        <w:rPr>
          <w:rFonts w:ascii="Times New Roman" w:hAnsi="Times New Roman" w:cs="Times New Roman"/>
          <w:sz w:val="28"/>
          <w:szCs w:val="28"/>
        </w:rPr>
        <w:t xml:space="preserve"> (премьера 31 мая 1955 г.)</w:t>
      </w:r>
      <w:r w:rsidRPr="00E535BE">
        <w:rPr>
          <w:rStyle w:val="a5"/>
          <w:rFonts w:ascii="Times New Roman" w:hAnsi="Times New Roman" w:cs="Times New Roman"/>
          <w:sz w:val="28"/>
          <w:szCs w:val="28"/>
        </w:rPr>
        <w:footnoteReference w:id="134"/>
      </w:r>
      <w:r w:rsidRPr="00E535BE">
        <w:rPr>
          <w:rFonts w:ascii="Times New Roman" w:hAnsi="Times New Roman" w:cs="Times New Roman"/>
          <w:sz w:val="28"/>
          <w:szCs w:val="28"/>
        </w:rPr>
        <w:t xml:space="preserve">, возрождающая одно из значительных произведений хореографической классики. Авторы новой постановки – Гусев, сценарист Ю. Слонимский, художник С. </w:t>
      </w:r>
      <w:proofErr w:type="spellStart"/>
      <w:r w:rsidRPr="00E535BE">
        <w:rPr>
          <w:rFonts w:ascii="Times New Roman" w:hAnsi="Times New Roman" w:cs="Times New Roman"/>
          <w:sz w:val="28"/>
          <w:szCs w:val="28"/>
        </w:rPr>
        <w:t>Вирсаладзе</w:t>
      </w:r>
      <w:proofErr w:type="spellEnd"/>
      <w:r w:rsidRPr="00E535BE">
        <w:rPr>
          <w:rFonts w:ascii="Times New Roman" w:hAnsi="Times New Roman" w:cs="Times New Roman"/>
          <w:sz w:val="28"/>
          <w:szCs w:val="28"/>
        </w:rPr>
        <w:t xml:space="preserve">, дирижер Е. </w:t>
      </w:r>
      <w:proofErr w:type="spellStart"/>
      <w:r w:rsidRPr="00E535BE">
        <w:rPr>
          <w:rFonts w:ascii="Times New Roman" w:hAnsi="Times New Roman" w:cs="Times New Roman"/>
          <w:sz w:val="28"/>
          <w:szCs w:val="28"/>
        </w:rPr>
        <w:lastRenderedPageBreak/>
        <w:t>Корнблит</w:t>
      </w:r>
      <w:proofErr w:type="spellEnd"/>
      <w:r w:rsidRPr="00E535BE">
        <w:rPr>
          <w:rFonts w:ascii="Times New Roman" w:hAnsi="Times New Roman" w:cs="Times New Roman"/>
          <w:sz w:val="28"/>
          <w:szCs w:val="28"/>
        </w:rPr>
        <w:t xml:space="preserve"> поставили перед собой задачу приблизить балет к духу и характеру его литературного первоисточника – одноименной поэме Байрона и создать современный по звучанию спектакль. Им это удалось. Гусев сохранил лучшее из прежней хореографии и создал собственные танцевальные номера и сцены, хорошо </w:t>
      </w:r>
      <w:proofErr w:type="spellStart"/>
      <w:r w:rsidRPr="00E535BE">
        <w:rPr>
          <w:rFonts w:ascii="Times New Roman" w:hAnsi="Times New Roman" w:cs="Times New Roman"/>
          <w:sz w:val="28"/>
          <w:szCs w:val="28"/>
        </w:rPr>
        <w:t>компонующиеся</w:t>
      </w:r>
      <w:proofErr w:type="spellEnd"/>
      <w:r w:rsidRPr="00E535BE">
        <w:rPr>
          <w:rFonts w:ascii="Times New Roman" w:hAnsi="Times New Roman" w:cs="Times New Roman"/>
          <w:sz w:val="28"/>
          <w:szCs w:val="28"/>
        </w:rPr>
        <w:t xml:space="preserve"> с классическим оригиналом произведения.</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Привлечение к новым постановкам крупных балетмейстерских сил создало в театре атмосферу плодотворного творческого соревнования. Сказалось оно, в частности, на новом подъеме активности Б. </w:t>
      </w:r>
      <w:proofErr w:type="spellStart"/>
      <w:r w:rsidRPr="00E535BE">
        <w:rPr>
          <w:rFonts w:ascii="Times New Roman" w:hAnsi="Times New Roman" w:cs="Times New Roman"/>
          <w:sz w:val="28"/>
          <w:szCs w:val="28"/>
        </w:rPr>
        <w:t>Фенстера</w:t>
      </w:r>
      <w:proofErr w:type="spellEnd"/>
      <w:r w:rsidRPr="00E535BE">
        <w:rPr>
          <w:rFonts w:ascii="Times New Roman" w:hAnsi="Times New Roman" w:cs="Times New Roman"/>
          <w:sz w:val="28"/>
          <w:szCs w:val="28"/>
        </w:rPr>
        <w:t xml:space="preserve">, в 1954 г. выступившего с постановкой детского балета Б. </w:t>
      </w:r>
      <w:proofErr w:type="spellStart"/>
      <w:r w:rsidRPr="00E535BE">
        <w:rPr>
          <w:rFonts w:ascii="Times New Roman" w:hAnsi="Times New Roman" w:cs="Times New Roman"/>
          <w:sz w:val="28"/>
          <w:szCs w:val="28"/>
        </w:rPr>
        <w:t>Битова</w:t>
      </w:r>
      <w:proofErr w:type="spellEnd"/>
      <w:r w:rsidRPr="00E535BE">
        <w:rPr>
          <w:rFonts w:ascii="Times New Roman" w:hAnsi="Times New Roman" w:cs="Times New Roman"/>
          <w:sz w:val="28"/>
          <w:szCs w:val="28"/>
        </w:rPr>
        <w:t xml:space="preserve"> «Двенадцать месяцев» (по пьесе С. Маршака), выдержанного как в музыке, так и в хореографии в фольклорном стиле. Постановка обрела устойчивость в репертуаре театра и сохранилась в нем на много лет</w:t>
      </w:r>
      <w:r w:rsidR="003160F6">
        <w:rPr>
          <w:rFonts w:ascii="Times New Roman" w:hAnsi="Times New Roman" w:cs="Times New Roman"/>
          <w:sz w:val="28"/>
          <w:szCs w:val="28"/>
        </w:rPr>
        <w:t>.</w:t>
      </w:r>
      <w:r w:rsidRPr="00E535BE">
        <w:rPr>
          <w:rStyle w:val="a5"/>
          <w:rFonts w:ascii="Times New Roman" w:hAnsi="Times New Roman" w:cs="Times New Roman"/>
          <w:sz w:val="28"/>
          <w:szCs w:val="28"/>
        </w:rPr>
        <w:footnoteReference w:id="135"/>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При всей успешности решения проблемы наследия Малый оперный театр не оставлял творческих экспериментов по созданию новых советских спектаклей. Одна за другой на его сцене появились оперы «Кирилл Извеков» (1956) А. Чернова; «Денис Давыдов» М. Глуха (1957); «Машенька» (1958) московского композитора А. </w:t>
      </w:r>
      <w:proofErr w:type="spellStart"/>
      <w:r w:rsidRPr="00E535BE">
        <w:rPr>
          <w:rFonts w:ascii="Times New Roman" w:hAnsi="Times New Roman" w:cs="Times New Roman"/>
          <w:sz w:val="28"/>
          <w:szCs w:val="28"/>
        </w:rPr>
        <w:t>Ручьева</w:t>
      </w:r>
      <w:proofErr w:type="spellEnd"/>
      <w:r w:rsidR="003160F6">
        <w:rPr>
          <w:rFonts w:ascii="Times New Roman" w:hAnsi="Times New Roman" w:cs="Times New Roman"/>
          <w:sz w:val="28"/>
          <w:szCs w:val="28"/>
        </w:rPr>
        <w:t>.</w:t>
      </w:r>
      <w:r w:rsidRPr="00E535BE">
        <w:rPr>
          <w:rStyle w:val="a5"/>
          <w:rFonts w:ascii="Times New Roman" w:hAnsi="Times New Roman" w:cs="Times New Roman"/>
          <w:sz w:val="28"/>
          <w:szCs w:val="28"/>
        </w:rPr>
        <w:footnoteReference w:id="136"/>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Над оперой И. Дзержинского «Далеко от Москвы» (на сюжет романа В. </w:t>
      </w:r>
      <w:proofErr w:type="spellStart"/>
      <w:r w:rsidRPr="00E535BE">
        <w:rPr>
          <w:rFonts w:ascii="Times New Roman" w:hAnsi="Times New Roman" w:cs="Times New Roman"/>
          <w:sz w:val="28"/>
          <w:szCs w:val="28"/>
        </w:rPr>
        <w:t>Ажаева</w:t>
      </w:r>
      <w:proofErr w:type="spellEnd"/>
      <w:r w:rsidRPr="00E535BE">
        <w:rPr>
          <w:rFonts w:ascii="Times New Roman" w:hAnsi="Times New Roman" w:cs="Times New Roman"/>
          <w:sz w:val="28"/>
          <w:szCs w:val="28"/>
        </w:rPr>
        <w:t>, либретто Л. Дзержинского) и сам автор и театр работали долго и много. В процессе репетиционной подготовки и в сценарий и в музыку вносились многочисленные изменения. Однако усилия эти не принесли ожидаемых результатов. Спектакль оказался недолговечным. Его премьера состоялась 19 июля 1954 г.</w:t>
      </w:r>
      <w:r w:rsidRPr="00E535BE">
        <w:rPr>
          <w:rStyle w:val="a5"/>
          <w:rFonts w:ascii="Times New Roman" w:hAnsi="Times New Roman" w:cs="Times New Roman"/>
          <w:sz w:val="28"/>
          <w:szCs w:val="28"/>
        </w:rPr>
        <w:footnoteReference w:id="137"/>
      </w:r>
      <w:r w:rsidRPr="00E535BE">
        <w:rPr>
          <w:rFonts w:ascii="Times New Roman" w:hAnsi="Times New Roman" w:cs="Times New Roman"/>
          <w:sz w:val="28"/>
          <w:szCs w:val="28"/>
        </w:rPr>
        <w:t xml:space="preserve"> Режиссером выступил А. </w:t>
      </w:r>
      <w:proofErr w:type="spellStart"/>
      <w:r w:rsidRPr="00E535BE">
        <w:rPr>
          <w:rFonts w:ascii="Times New Roman" w:hAnsi="Times New Roman" w:cs="Times New Roman"/>
          <w:sz w:val="28"/>
          <w:szCs w:val="28"/>
        </w:rPr>
        <w:t>Тутышкин</w:t>
      </w:r>
      <w:proofErr w:type="spellEnd"/>
      <w:r w:rsidRPr="00E535BE">
        <w:rPr>
          <w:rFonts w:ascii="Times New Roman" w:hAnsi="Times New Roman" w:cs="Times New Roman"/>
          <w:sz w:val="28"/>
          <w:szCs w:val="28"/>
        </w:rPr>
        <w:t xml:space="preserve">, оформлением занимался А. Константиновский, в ролях В. Морозов, В. Андрианов – в роли </w:t>
      </w:r>
      <w:proofErr w:type="spellStart"/>
      <w:r w:rsidRPr="00E535BE">
        <w:rPr>
          <w:rFonts w:ascii="Times New Roman" w:hAnsi="Times New Roman" w:cs="Times New Roman"/>
          <w:sz w:val="28"/>
          <w:szCs w:val="28"/>
        </w:rPr>
        <w:t>Батманова</w:t>
      </w:r>
      <w:proofErr w:type="spellEnd"/>
      <w:r w:rsidRPr="00E535BE">
        <w:rPr>
          <w:rFonts w:ascii="Times New Roman" w:hAnsi="Times New Roman" w:cs="Times New Roman"/>
          <w:sz w:val="28"/>
          <w:szCs w:val="28"/>
        </w:rPr>
        <w:t xml:space="preserve">, Д. Сильверстов – в роли Тополева, </w:t>
      </w:r>
      <w:proofErr w:type="spellStart"/>
      <w:r w:rsidRPr="00E535BE">
        <w:rPr>
          <w:rFonts w:ascii="Times New Roman" w:hAnsi="Times New Roman" w:cs="Times New Roman"/>
          <w:sz w:val="28"/>
          <w:szCs w:val="28"/>
        </w:rPr>
        <w:t>Лентовский</w:t>
      </w:r>
      <w:proofErr w:type="spellEnd"/>
      <w:r w:rsidRPr="00E535BE">
        <w:rPr>
          <w:rFonts w:ascii="Times New Roman" w:hAnsi="Times New Roman" w:cs="Times New Roman"/>
          <w:sz w:val="28"/>
          <w:szCs w:val="28"/>
        </w:rPr>
        <w:t xml:space="preserve"> – в роли </w:t>
      </w:r>
      <w:proofErr w:type="spellStart"/>
      <w:r w:rsidRPr="00E535BE">
        <w:rPr>
          <w:rFonts w:ascii="Times New Roman" w:hAnsi="Times New Roman" w:cs="Times New Roman"/>
          <w:sz w:val="28"/>
          <w:szCs w:val="28"/>
        </w:rPr>
        <w:t>Грубского</w:t>
      </w:r>
      <w:proofErr w:type="spellEnd"/>
      <w:r w:rsidRPr="00E535BE">
        <w:rPr>
          <w:rFonts w:ascii="Times New Roman" w:hAnsi="Times New Roman" w:cs="Times New Roman"/>
          <w:sz w:val="28"/>
          <w:szCs w:val="28"/>
        </w:rPr>
        <w:t xml:space="preserve">, дирижер – Г. </w:t>
      </w:r>
      <w:proofErr w:type="spellStart"/>
      <w:r w:rsidRPr="00E535BE">
        <w:rPr>
          <w:rFonts w:ascii="Times New Roman" w:hAnsi="Times New Roman" w:cs="Times New Roman"/>
          <w:sz w:val="28"/>
          <w:szCs w:val="28"/>
        </w:rPr>
        <w:t>Дониях</w:t>
      </w:r>
      <w:proofErr w:type="spellEnd"/>
      <w:r w:rsidRPr="00E535BE">
        <w:rPr>
          <w:rFonts w:ascii="Times New Roman" w:hAnsi="Times New Roman" w:cs="Times New Roman"/>
          <w:sz w:val="28"/>
          <w:szCs w:val="28"/>
        </w:rPr>
        <w:t>.</w:t>
      </w:r>
      <w:r w:rsidRPr="00E535BE">
        <w:rPr>
          <w:rStyle w:val="a5"/>
          <w:rFonts w:ascii="Times New Roman" w:hAnsi="Times New Roman" w:cs="Times New Roman"/>
          <w:sz w:val="28"/>
          <w:szCs w:val="28"/>
        </w:rPr>
        <w:footnoteReference w:id="138"/>
      </w:r>
    </w:p>
    <w:p w:rsidR="008B3B1D" w:rsidRPr="00E535BE" w:rsidRDefault="008B3B1D" w:rsidP="00156707">
      <w:pPr>
        <w:spacing w:after="0" w:line="360" w:lineRule="auto"/>
        <w:ind w:firstLine="709"/>
        <w:jc w:val="both"/>
        <w:rPr>
          <w:rFonts w:ascii="Times New Roman" w:hAnsi="Times New Roman" w:cs="Times New Roman"/>
          <w:sz w:val="28"/>
          <w:szCs w:val="28"/>
        </w:rPr>
      </w:pPr>
      <w:proofErr w:type="gramStart"/>
      <w:r w:rsidRPr="00E535BE">
        <w:rPr>
          <w:rFonts w:ascii="Times New Roman" w:hAnsi="Times New Roman" w:cs="Times New Roman"/>
          <w:sz w:val="28"/>
          <w:szCs w:val="28"/>
        </w:rPr>
        <w:lastRenderedPageBreak/>
        <w:t>Помимо упорной работы над новыми произведениями театр задался целью восстановить лучшие, по его мнению, советские спектакли, ранее шедшие на его и на других сценах.</w:t>
      </w:r>
      <w:proofErr w:type="gramEnd"/>
      <w:r w:rsidRPr="00E535BE">
        <w:rPr>
          <w:rFonts w:ascii="Times New Roman" w:hAnsi="Times New Roman" w:cs="Times New Roman"/>
          <w:sz w:val="28"/>
          <w:szCs w:val="28"/>
        </w:rPr>
        <w:t xml:space="preserve"> Так появился вновь «Броненосец «Потемкин» О. </w:t>
      </w:r>
      <w:proofErr w:type="spellStart"/>
      <w:r w:rsidRPr="00E535BE">
        <w:rPr>
          <w:rFonts w:ascii="Times New Roman" w:hAnsi="Times New Roman" w:cs="Times New Roman"/>
          <w:sz w:val="28"/>
          <w:szCs w:val="28"/>
        </w:rPr>
        <w:t>Чишко</w:t>
      </w:r>
      <w:proofErr w:type="spellEnd"/>
      <w:r w:rsidRPr="00E535BE">
        <w:rPr>
          <w:rFonts w:ascii="Times New Roman" w:hAnsi="Times New Roman" w:cs="Times New Roman"/>
          <w:sz w:val="28"/>
          <w:szCs w:val="28"/>
        </w:rPr>
        <w:t xml:space="preserve"> (1955), «Суворов» С. Василенко</w:t>
      </w:r>
      <w:r w:rsidR="006429E4" w:rsidRPr="00E535BE">
        <w:rPr>
          <w:rFonts w:ascii="Times New Roman" w:hAnsi="Times New Roman" w:cs="Times New Roman"/>
          <w:sz w:val="28"/>
          <w:szCs w:val="28"/>
        </w:rPr>
        <w:t xml:space="preserve"> (до этого шел в 1942 г.)</w:t>
      </w:r>
      <w:r w:rsidRPr="00E535BE">
        <w:rPr>
          <w:rFonts w:ascii="Times New Roman" w:hAnsi="Times New Roman" w:cs="Times New Roman"/>
          <w:sz w:val="28"/>
          <w:szCs w:val="28"/>
        </w:rPr>
        <w:t xml:space="preserve">. Эта собирательная работа была не простым возобновлением прежних редакций, а радикальным их пересмотром. </w:t>
      </w:r>
      <w:proofErr w:type="spellStart"/>
      <w:r w:rsidRPr="00E535BE">
        <w:rPr>
          <w:rFonts w:ascii="Times New Roman" w:hAnsi="Times New Roman" w:cs="Times New Roman"/>
          <w:sz w:val="28"/>
          <w:szCs w:val="28"/>
        </w:rPr>
        <w:t>Чишко</w:t>
      </w:r>
      <w:proofErr w:type="spellEnd"/>
      <w:r w:rsidRPr="00E535BE">
        <w:rPr>
          <w:rFonts w:ascii="Times New Roman" w:hAnsi="Times New Roman" w:cs="Times New Roman"/>
          <w:sz w:val="28"/>
          <w:szCs w:val="28"/>
        </w:rPr>
        <w:t xml:space="preserve"> и Василенко в значительной мере переработали свои произведения, ввели в них ряд новых сцен, видоизменяя и дописывая музыку.  В спектаклях с неожиданной стороны выявились специфические дарования отдельных артистов. В «Суворове» мастерской актерской игрой образа блеснул Д. Сильвестров, определ</w:t>
      </w:r>
      <w:r w:rsidR="006429E4" w:rsidRPr="00E535BE">
        <w:rPr>
          <w:rFonts w:ascii="Times New Roman" w:hAnsi="Times New Roman" w:cs="Times New Roman"/>
          <w:sz w:val="28"/>
          <w:szCs w:val="28"/>
        </w:rPr>
        <w:t>е</w:t>
      </w:r>
      <w:r w:rsidRPr="00E535BE">
        <w:rPr>
          <w:rFonts w:ascii="Times New Roman" w:hAnsi="Times New Roman" w:cs="Times New Roman"/>
          <w:sz w:val="28"/>
          <w:szCs w:val="28"/>
        </w:rPr>
        <w:t xml:space="preserve">нный как исполнитель заглавной роли дирижером Г. </w:t>
      </w:r>
      <w:proofErr w:type="spellStart"/>
      <w:r w:rsidRPr="00E535BE">
        <w:rPr>
          <w:rFonts w:ascii="Times New Roman" w:hAnsi="Times New Roman" w:cs="Times New Roman"/>
          <w:sz w:val="28"/>
          <w:szCs w:val="28"/>
        </w:rPr>
        <w:t>Донияхом</w:t>
      </w:r>
      <w:proofErr w:type="spellEnd"/>
      <w:r w:rsidRPr="00E535BE">
        <w:rPr>
          <w:rFonts w:ascii="Times New Roman" w:hAnsi="Times New Roman" w:cs="Times New Roman"/>
          <w:sz w:val="28"/>
          <w:szCs w:val="28"/>
        </w:rPr>
        <w:t>. Лучшим Денисом Давыдовым был признан В. Матусов, до этого уже известный как талантливый артист</w:t>
      </w:r>
      <w:r w:rsidR="003160F6">
        <w:rPr>
          <w:rFonts w:ascii="Times New Roman" w:hAnsi="Times New Roman" w:cs="Times New Roman"/>
          <w:sz w:val="28"/>
          <w:szCs w:val="28"/>
        </w:rPr>
        <w:t>.</w:t>
      </w:r>
      <w:r w:rsidRPr="00E535BE">
        <w:rPr>
          <w:rStyle w:val="a5"/>
          <w:rFonts w:ascii="Times New Roman" w:hAnsi="Times New Roman" w:cs="Times New Roman"/>
          <w:sz w:val="28"/>
          <w:szCs w:val="28"/>
        </w:rPr>
        <w:footnoteReference w:id="139"/>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Опера Д. Френкеля «Бесприданница» имела длительный успех. Опасения, что после многочисленных постановок в драматических театрах и экранизации сюжет «Бесприданницы» не привлечет публику в оперу, не оправдались. По посещаемости она вышла в один ряд с классическими спектаклями. В данном случае исключительно плодотворной была инициатива артистов. Особенно выделилась Т. Богданова – исполнительница роли Ларисы. Намереваясь осуществить «свой», отличающийся от существующих драматических прообразов и стереотипов, спектакль, Малый оперный театр обратился именно к работникам драматического театра, пригласив режиссера театра имени Пушкина А. </w:t>
      </w:r>
      <w:proofErr w:type="spellStart"/>
      <w:r w:rsidRPr="00E535BE">
        <w:rPr>
          <w:rFonts w:ascii="Times New Roman" w:hAnsi="Times New Roman" w:cs="Times New Roman"/>
          <w:sz w:val="28"/>
          <w:szCs w:val="28"/>
        </w:rPr>
        <w:t>Музиля</w:t>
      </w:r>
      <w:proofErr w:type="spellEnd"/>
      <w:r w:rsidRPr="00E535BE">
        <w:rPr>
          <w:rFonts w:ascii="Times New Roman" w:hAnsi="Times New Roman" w:cs="Times New Roman"/>
          <w:sz w:val="28"/>
          <w:szCs w:val="28"/>
        </w:rPr>
        <w:t xml:space="preserve"> и художника А. </w:t>
      </w:r>
      <w:proofErr w:type="spellStart"/>
      <w:r w:rsidRPr="00E535BE">
        <w:rPr>
          <w:rFonts w:ascii="Times New Roman" w:hAnsi="Times New Roman" w:cs="Times New Roman"/>
          <w:sz w:val="28"/>
          <w:szCs w:val="28"/>
        </w:rPr>
        <w:t>Босулаева</w:t>
      </w:r>
      <w:proofErr w:type="spellEnd"/>
      <w:r w:rsidRPr="00E535BE">
        <w:rPr>
          <w:rFonts w:ascii="Times New Roman" w:hAnsi="Times New Roman" w:cs="Times New Roman"/>
          <w:sz w:val="28"/>
          <w:szCs w:val="28"/>
        </w:rPr>
        <w:t xml:space="preserve">. И опыт этот полностью себя оправдал. </w:t>
      </w:r>
      <w:proofErr w:type="spellStart"/>
      <w:r w:rsidRPr="00E535BE">
        <w:rPr>
          <w:rFonts w:ascii="Times New Roman" w:hAnsi="Times New Roman" w:cs="Times New Roman"/>
          <w:sz w:val="28"/>
          <w:szCs w:val="28"/>
        </w:rPr>
        <w:t>Музиль</w:t>
      </w:r>
      <w:proofErr w:type="spellEnd"/>
      <w:r w:rsidRPr="00E535BE">
        <w:rPr>
          <w:rFonts w:ascii="Times New Roman" w:hAnsi="Times New Roman" w:cs="Times New Roman"/>
          <w:sz w:val="28"/>
          <w:szCs w:val="28"/>
        </w:rPr>
        <w:t xml:space="preserve"> оказался очень </w:t>
      </w:r>
      <w:r w:rsidR="006429E4" w:rsidRPr="00E535BE">
        <w:rPr>
          <w:rFonts w:ascii="Times New Roman" w:hAnsi="Times New Roman" w:cs="Times New Roman"/>
          <w:sz w:val="28"/>
          <w:szCs w:val="28"/>
        </w:rPr>
        <w:t>внимательным</w:t>
      </w:r>
      <w:r w:rsidRPr="00E535BE">
        <w:rPr>
          <w:rFonts w:ascii="Times New Roman" w:hAnsi="Times New Roman" w:cs="Times New Roman"/>
          <w:sz w:val="28"/>
          <w:szCs w:val="28"/>
        </w:rPr>
        <w:t xml:space="preserve"> к музыке режиссером, а к тому же и отличным педагогом, что было чрезвычайно уместно при почти полном молодежном составе артистов, занятых в спектакле. Музыкальным руководителем спектакля выступил </w:t>
      </w:r>
      <w:r w:rsidRPr="00E535BE">
        <w:rPr>
          <w:rFonts w:ascii="Times New Roman" w:hAnsi="Times New Roman" w:cs="Times New Roman"/>
          <w:sz w:val="28"/>
          <w:szCs w:val="28"/>
        </w:rPr>
        <w:lastRenderedPageBreak/>
        <w:t xml:space="preserve">молодой дирижер Ю. Богданов, добившийся </w:t>
      </w:r>
      <w:r w:rsidR="006429E4" w:rsidRPr="00E535BE">
        <w:rPr>
          <w:rFonts w:ascii="Times New Roman" w:hAnsi="Times New Roman" w:cs="Times New Roman"/>
          <w:sz w:val="28"/>
          <w:szCs w:val="28"/>
        </w:rPr>
        <w:t>очень больших</w:t>
      </w:r>
      <w:r w:rsidRPr="00E535BE">
        <w:rPr>
          <w:rFonts w:ascii="Times New Roman" w:hAnsi="Times New Roman" w:cs="Times New Roman"/>
          <w:sz w:val="28"/>
          <w:szCs w:val="28"/>
        </w:rPr>
        <w:t xml:space="preserve"> результатов в работе с солистами и с оркестром.</w:t>
      </w:r>
      <w:r w:rsidRPr="00E535BE">
        <w:rPr>
          <w:rStyle w:val="a5"/>
          <w:rFonts w:ascii="Times New Roman" w:hAnsi="Times New Roman" w:cs="Times New Roman"/>
          <w:sz w:val="28"/>
          <w:szCs w:val="28"/>
        </w:rPr>
        <w:footnoteReference w:id="140"/>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Малый оперный театр, оправдывая свое название «лаборатории советской оперы», обогатил художественную жизнь Ленинграда в непростые послевоенные годы многочисленными премьерами советских опер и балетов. Около 20 произведений советских композиторов было поставлено на сцене этого театр за десятилетие, истекшее со времени празднования Дня победы в </w:t>
      </w:r>
      <w:smartTag w:uri="urn:schemas-microsoft-com:office:smarttags" w:element="metricconverter">
        <w:smartTagPr>
          <w:attr w:name="ProductID" w:val="1945 г"/>
        </w:smartTagPr>
        <w:r w:rsidRPr="00E535BE">
          <w:rPr>
            <w:rFonts w:ascii="Times New Roman" w:hAnsi="Times New Roman" w:cs="Times New Roman"/>
            <w:sz w:val="28"/>
            <w:szCs w:val="28"/>
          </w:rPr>
          <w:t>1945 г</w:t>
        </w:r>
      </w:smartTag>
      <w:r w:rsidRPr="00E535BE">
        <w:rPr>
          <w:rFonts w:ascii="Times New Roman" w:hAnsi="Times New Roman" w:cs="Times New Roman"/>
          <w:sz w:val="28"/>
          <w:szCs w:val="28"/>
        </w:rPr>
        <w:t>.</w:t>
      </w:r>
      <w:r w:rsidRPr="00E535BE">
        <w:rPr>
          <w:rStyle w:val="a5"/>
          <w:rFonts w:ascii="Times New Roman" w:hAnsi="Times New Roman" w:cs="Times New Roman"/>
          <w:sz w:val="28"/>
          <w:szCs w:val="28"/>
        </w:rPr>
        <w:footnoteReference w:id="141"/>
      </w:r>
    </w:p>
    <w:p w:rsidR="008B3B1D" w:rsidRPr="00E535BE" w:rsidRDefault="008B3B1D" w:rsidP="00156707">
      <w:pPr>
        <w:spacing w:after="0" w:line="360" w:lineRule="auto"/>
        <w:ind w:firstLine="709"/>
        <w:jc w:val="both"/>
        <w:rPr>
          <w:rFonts w:ascii="Times New Roman" w:hAnsi="Times New Roman" w:cs="Times New Roman"/>
          <w:sz w:val="28"/>
          <w:szCs w:val="28"/>
        </w:rPr>
      </w:pPr>
      <w:proofErr w:type="gramStart"/>
      <w:r w:rsidRPr="00E535BE">
        <w:rPr>
          <w:rFonts w:ascii="Times New Roman" w:hAnsi="Times New Roman" w:cs="Times New Roman"/>
          <w:sz w:val="28"/>
          <w:szCs w:val="28"/>
        </w:rPr>
        <w:t xml:space="preserve">Богатая певческая труппа, которую украшали молодые голоса Т. Богдановой, Р. Кузнецовой, М. Петровой, В. Соколовой, Е. </w:t>
      </w:r>
      <w:proofErr w:type="spellStart"/>
      <w:r w:rsidRPr="00E535BE">
        <w:rPr>
          <w:rFonts w:ascii="Times New Roman" w:hAnsi="Times New Roman" w:cs="Times New Roman"/>
          <w:sz w:val="28"/>
          <w:szCs w:val="28"/>
        </w:rPr>
        <w:t>Шумской</w:t>
      </w:r>
      <w:proofErr w:type="spellEnd"/>
      <w:r w:rsidRPr="00E535BE">
        <w:rPr>
          <w:rFonts w:ascii="Times New Roman" w:hAnsi="Times New Roman" w:cs="Times New Roman"/>
          <w:sz w:val="28"/>
          <w:szCs w:val="28"/>
        </w:rPr>
        <w:t xml:space="preserve">, Т. Романовой, А. Мещеряковой, Г. </w:t>
      </w:r>
      <w:proofErr w:type="spellStart"/>
      <w:r w:rsidRPr="00E535BE">
        <w:rPr>
          <w:rFonts w:ascii="Times New Roman" w:hAnsi="Times New Roman" w:cs="Times New Roman"/>
          <w:sz w:val="28"/>
          <w:szCs w:val="28"/>
        </w:rPr>
        <w:t>Туфтиной</w:t>
      </w:r>
      <w:proofErr w:type="spellEnd"/>
      <w:r w:rsidRPr="00E535BE">
        <w:rPr>
          <w:rFonts w:ascii="Times New Roman" w:hAnsi="Times New Roman" w:cs="Times New Roman"/>
          <w:sz w:val="28"/>
          <w:szCs w:val="28"/>
        </w:rPr>
        <w:t xml:space="preserve">, В. Волкова, Н. Светличного, В. Андрианова и укрепляли опытные мастера старшего поколения – И. Пичугин, М. </w:t>
      </w:r>
      <w:proofErr w:type="spellStart"/>
      <w:r w:rsidRPr="00E535BE">
        <w:rPr>
          <w:rFonts w:ascii="Times New Roman" w:hAnsi="Times New Roman" w:cs="Times New Roman"/>
          <w:sz w:val="28"/>
          <w:szCs w:val="28"/>
        </w:rPr>
        <w:t>Довенман</w:t>
      </w:r>
      <w:proofErr w:type="spellEnd"/>
      <w:r w:rsidRPr="00E535BE">
        <w:rPr>
          <w:rFonts w:ascii="Times New Roman" w:hAnsi="Times New Roman" w:cs="Times New Roman"/>
          <w:sz w:val="28"/>
          <w:szCs w:val="28"/>
        </w:rPr>
        <w:t>, А. Алмазов, С. Шапошников, А. Модестов, А. Сутягин, В. Морозов, позволяли Малому оперному театру браться за самые трудные произведения мировой классики</w:t>
      </w:r>
      <w:proofErr w:type="gramEnd"/>
      <w:r w:rsidRPr="00E535BE">
        <w:rPr>
          <w:rFonts w:ascii="Times New Roman" w:hAnsi="Times New Roman" w:cs="Times New Roman"/>
          <w:sz w:val="28"/>
          <w:szCs w:val="28"/>
        </w:rPr>
        <w:t>. В послевоенные годы театр поставил «Сицилийскую вечерню» (1952), «Дон Карлоса» (1955), «Отелло» (1962) Д. Верди; «Эсмеральду» А. Даргомыжского (1958); «</w:t>
      </w:r>
      <w:proofErr w:type="spellStart"/>
      <w:r w:rsidRPr="00E535BE">
        <w:rPr>
          <w:rFonts w:ascii="Times New Roman" w:hAnsi="Times New Roman" w:cs="Times New Roman"/>
          <w:sz w:val="28"/>
          <w:szCs w:val="28"/>
        </w:rPr>
        <w:t>Джиоконду</w:t>
      </w:r>
      <w:proofErr w:type="spellEnd"/>
      <w:r w:rsidRPr="00E535BE">
        <w:rPr>
          <w:rFonts w:ascii="Times New Roman" w:hAnsi="Times New Roman" w:cs="Times New Roman"/>
          <w:sz w:val="28"/>
          <w:szCs w:val="28"/>
        </w:rPr>
        <w:t xml:space="preserve">» А. </w:t>
      </w:r>
      <w:proofErr w:type="spellStart"/>
      <w:r w:rsidRPr="00E535BE">
        <w:rPr>
          <w:rFonts w:ascii="Times New Roman" w:hAnsi="Times New Roman" w:cs="Times New Roman"/>
          <w:sz w:val="28"/>
          <w:szCs w:val="28"/>
        </w:rPr>
        <w:t>Понкиелли</w:t>
      </w:r>
      <w:proofErr w:type="spellEnd"/>
      <w:r w:rsidRPr="00E535BE">
        <w:rPr>
          <w:rFonts w:ascii="Times New Roman" w:hAnsi="Times New Roman" w:cs="Times New Roman"/>
          <w:sz w:val="28"/>
          <w:szCs w:val="28"/>
        </w:rPr>
        <w:t xml:space="preserve"> (1956); «Страшный двор» С. Монюшко (1958); «</w:t>
      </w:r>
      <w:proofErr w:type="spellStart"/>
      <w:r w:rsidRPr="00E535BE">
        <w:rPr>
          <w:rFonts w:ascii="Times New Roman" w:hAnsi="Times New Roman" w:cs="Times New Roman"/>
          <w:sz w:val="28"/>
          <w:szCs w:val="28"/>
        </w:rPr>
        <w:t>Фенеллу</w:t>
      </w:r>
      <w:proofErr w:type="spellEnd"/>
      <w:r w:rsidRPr="00E535BE">
        <w:rPr>
          <w:rFonts w:ascii="Times New Roman" w:hAnsi="Times New Roman" w:cs="Times New Roman"/>
          <w:sz w:val="28"/>
          <w:szCs w:val="28"/>
        </w:rPr>
        <w:t xml:space="preserve">» Д. </w:t>
      </w:r>
      <w:proofErr w:type="spellStart"/>
      <w:r w:rsidRPr="00E535BE">
        <w:rPr>
          <w:rFonts w:ascii="Times New Roman" w:hAnsi="Times New Roman" w:cs="Times New Roman"/>
          <w:sz w:val="28"/>
          <w:szCs w:val="28"/>
        </w:rPr>
        <w:t>Обера</w:t>
      </w:r>
      <w:proofErr w:type="spellEnd"/>
      <w:r w:rsidRPr="00E535BE">
        <w:rPr>
          <w:rFonts w:ascii="Times New Roman" w:hAnsi="Times New Roman" w:cs="Times New Roman"/>
          <w:sz w:val="28"/>
          <w:szCs w:val="28"/>
        </w:rPr>
        <w:t xml:space="preserve"> (1960); «Принцессу </w:t>
      </w:r>
      <w:proofErr w:type="spellStart"/>
      <w:r w:rsidRPr="00E535BE">
        <w:rPr>
          <w:rFonts w:ascii="Times New Roman" w:hAnsi="Times New Roman" w:cs="Times New Roman"/>
          <w:sz w:val="28"/>
          <w:szCs w:val="28"/>
        </w:rPr>
        <w:t>Турандот</w:t>
      </w:r>
      <w:proofErr w:type="spellEnd"/>
      <w:r w:rsidRPr="00E535BE">
        <w:rPr>
          <w:rFonts w:ascii="Times New Roman" w:hAnsi="Times New Roman" w:cs="Times New Roman"/>
          <w:sz w:val="28"/>
          <w:szCs w:val="28"/>
        </w:rPr>
        <w:t xml:space="preserve">» Д. </w:t>
      </w:r>
      <w:proofErr w:type="spellStart"/>
      <w:r w:rsidRPr="00E535BE">
        <w:rPr>
          <w:rFonts w:ascii="Times New Roman" w:hAnsi="Times New Roman" w:cs="Times New Roman"/>
          <w:sz w:val="28"/>
          <w:szCs w:val="28"/>
        </w:rPr>
        <w:t>Пуччини</w:t>
      </w:r>
      <w:proofErr w:type="spellEnd"/>
      <w:r w:rsidRPr="00E535BE">
        <w:rPr>
          <w:rFonts w:ascii="Times New Roman" w:hAnsi="Times New Roman" w:cs="Times New Roman"/>
          <w:sz w:val="28"/>
          <w:szCs w:val="28"/>
        </w:rPr>
        <w:t xml:space="preserve"> (1963); «Любовь к трем апельсинам» С. Прокофьева (1964) и другие произведения</w:t>
      </w:r>
      <w:r w:rsidR="003160F6">
        <w:rPr>
          <w:rFonts w:ascii="Times New Roman" w:hAnsi="Times New Roman" w:cs="Times New Roman"/>
          <w:sz w:val="28"/>
          <w:szCs w:val="28"/>
        </w:rPr>
        <w:t>.</w:t>
      </w:r>
      <w:r w:rsidRPr="00E535BE">
        <w:rPr>
          <w:rStyle w:val="a5"/>
          <w:rFonts w:ascii="Times New Roman" w:hAnsi="Times New Roman" w:cs="Times New Roman"/>
          <w:sz w:val="28"/>
          <w:szCs w:val="28"/>
        </w:rPr>
        <w:footnoteReference w:id="142"/>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В годы, о которых идет речь, в балетной труппе Малого оперного театра также появилась большая группа молодежи, быстро выдвинувшейся на первые места. В числе ее следует назвать В. Станкевич, М. </w:t>
      </w:r>
      <w:proofErr w:type="spellStart"/>
      <w:r w:rsidRPr="00E535BE">
        <w:rPr>
          <w:rFonts w:ascii="Times New Roman" w:hAnsi="Times New Roman" w:cs="Times New Roman"/>
          <w:sz w:val="28"/>
          <w:szCs w:val="28"/>
        </w:rPr>
        <w:t>Мазун</w:t>
      </w:r>
      <w:proofErr w:type="spellEnd"/>
      <w:r w:rsidRPr="00E535BE">
        <w:rPr>
          <w:rFonts w:ascii="Times New Roman" w:hAnsi="Times New Roman" w:cs="Times New Roman"/>
          <w:sz w:val="28"/>
          <w:szCs w:val="28"/>
        </w:rPr>
        <w:t xml:space="preserve">, Л. Сафронову, Ю. Малахова – исполнителей ведущих партий во всех репертуарных балетах, а также вскоре присоединившихся к ним Т. Боровикову, Л. Морковкину, Г. </w:t>
      </w:r>
      <w:proofErr w:type="spellStart"/>
      <w:r w:rsidRPr="00E535BE">
        <w:rPr>
          <w:rFonts w:ascii="Times New Roman" w:hAnsi="Times New Roman" w:cs="Times New Roman"/>
          <w:sz w:val="28"/>
          <w:szCs w:val="28"/>
        </w:rPr>
        <w:t>Покрышкину</w:t>
      </w:r>
      <w:proofErr w:type="spellEnd"/>
      <w:r w:rsidRPr="00E535BE">
        <w:rPr>
          <w:rFonts w:ascii="Times New Roman" w:hAnsi="Times New Roman" w:cs="Times New Roman"/>
          <w:sz w:val="28"/>
          <w:szCs w:val="28"/>
        </w:rPr>
        <w:t xml:space="preserve">, Г. Пирожную, В. Зимина, А. </w:t>
      </w:r>
      <w:proofErr w:type="spellStart"/>
      <w:r w:rsidRPr="00E535BE">
        <w:rPr>
          <w:rFonts w:ascii="Times New Roman" w:hAnsi="Times New Roman" w:cs="Times New Roman"/>
          <w:sz w:val="28"/>
          <w:szCs w:val="28"/>
        </w:rPr>
        <w:t>Хамзина</w:t>
      </w:r>
      <w:proofErr w:type="spellEnd"/>
      <w:r w:rsidRPr="00E535BE">
        <w:rPr>
          <w:rFonts w:ascii="Times New Roman" w:hAnsi="Times New Roman" w:cs="Times New Roman"/>
          <w:sz w:val="28"/>
          <w:szCs w:val="28"/>
        </w:rPr>
        <w:t>.</w:t>
      </w:r>
    </w:p>
    <w:p w:rsidR="0040045E"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lastRenderedPageBreak/>
        <w:t xml:space="preserve">Поддержанием высокого музыкального уровня балетных спектаклей театр обязан инициативе и энергии дирижеров Э. </w:t>
      </w:r>
      <w:proofErr w:type="spellStart"/>
      <w:r w:rsidRPr="00E535BE">
        <w:rPr>
          <w:rFonts w:ascii="Times New Roman" w:hAnsi="Times New Roman" w:cs="Times New Roman"/>
          <w:sz w:val="28"/>
          <w:szCs w:val="28"/>
        </w:rPr>
        <w:t>Грикурова</w:t>
      </w:r>
      <w:proofErr w:type="spellEnd"/>
      <w:r w:rsidRPr="00E535BE">
        <w:rPr>
          <w:rFonts w:ascii="Times New Roman" w:hAnsi="Times New Roman" w:cs="Times New Roman"/>
          <w:sz w:val="28"/>
          <w:szCs w:val="28"/>
        </w:rPr>
        <w:t xml:space="preserve">, Е. </w:t>
      </w:r>
      <w:proofErr w:type="spellStart"/>
      <w:r w:rsidRPr="00E535BE">
        <w:rPr>
          <w:rFonts w:ascii="Times New Roman" w:hAnsi="Times New Roman" w:cs="Times New Roman"/>
          <w:sz w:val="28"/>
          <w:szCs w:val="28"/>
        </w:rPr>
        <w:t>Корнблита</w:t>
      </w:r>
      <w:proofErr w:type="spellEnd"/>
      <w:r w:rsidRPr="00E535BE">
        <w:rPr>
          <w:rFonts w:ascii="Times New Roman" w:hAnsi="Times New Roman" w:cs="Times New Roman"/>
          <w:sz w:val="28"/>
          <w:szCs w:val="28"/>
        </w:rPr>
        <w:t xml:space="preserve">, Ю. Богданова, С. Прохорова, О. Берг, Г. </w:t>
      </w:r>
      <w:proofErr w:type="spellStart"/>
      <w:r w:rsidRPr="00E535BE">
        <w:rPr>
          <w:rFonts w:ascii="Times New Roman" w:hAnsi="Times New Roman" w:cs="Times New Roman"/>
          <w:sz w:val="28"/>
          <w:szCs w:val="28"/>
        </w:rPr>
        <w:t>Ержемско</w:t>
      </w:r>
      <w:r w:rsidR="007537C3" w:rsidRPr="00E535BE">
        <w:rPr>
          <w:rFonts w:ascii="Times New Roman" w:hAnsi="Times New Roman" w:cs="Times New Roman"/>
          <w:sz w:val="28"/>
          <w:szCs w:val="28"/>
        </w:rPr>
        <w:t>го</w:t>
      </w:r>
      <w:proofErr w:type="spellEnd"/>
      <w:r w:rsidR="007537C3" w:rsidRPr="00E535BE">
        <w:rPr>
          <w:rFonts w:ascii="Times New Roman" w:hAnsi="Times New Roman" w:cs="Times New Roman"/>
          <w:sz w:val="28"/>
          <w:szCs w:val="28"/>
        </w:rPr>
        <w:t>.</w:t>
      </w:r>
    </w:p>
    <w:p w:rsidR="006429E4" w:rsidRPr="00E535BE" w:rsidRDefault="006429E4" w:rsidP="00156707">
      <w:pPr>
        <w:spacing w:after="0" w:line="360" w:lineRule="auto"/>
        <w:ind w:firstLine="709"/>
        <w:jc w:val="both"/>
        <w:rPr>
          <w:rFonts w:ascii="Times New Roman" w:hAnsi="Times New Roman" w:cs="Times New Roman"/>
          <w:b/>
          <w:sz w:val="28"/>
          <w:szCs w:val="28"/>
        </w:rPr>
      </w:pPr>
    </w:p>
    <w:p w:rsidR="006429E4" w:rsidRPr="00E535BE" w:rsidRDefault="006429E4" w:rsidP="00156707">
      <w:pPr>
        <w:spacing w:after="0" w:line="360" w:lineRule="auto"/>
        <w:ind w:firstLine="709"/>
        <w:jc w:val="both"/>
        <w:rPr>
          <w:rFonts w:ascii="Times New Roman" w:hAnsi="Times New Roman" w:cs="Times New Roman"/>
          <w:b/>
          <w:sz w:val="28"/>
          <w:szCs w:val="28"/>
        </w:rPr>
      </w:pPr>
    </w:p>
    <w:p w:rsidR="006429E4" w:rsidRPr="00E535BE" w:rsidRDefault="006429E4" w:rsidP="00156707">
      <w:pPr>
        <w:spacing w:after="0" w:line="360" w:lineRule="auto"/>
        <w:ind w:firstLine="709"/>
        <w:jc w:val="both"/>
        <w:rPr>
          <w:rFonts w:ascii="Times New Roman" w:hAnsi="Times New Roman" w:cs="Times New Roman"/>
          <w:b/>
          <w:sz w:val="28"/>
          <w:szCs w:val="28"/>
        </w:rPr>
      </w:pPr>
    </w:p>
    <w:p w:rsidR="006429E4" w:rsidRPr="00E535BE" w:rsidRDefault="006429E4" w:rsidP="00156707">
      <w:pPr>
        <w:spacing w:after="0" w:line="360" w:lineRule="auto"/>
        <w:ind w:firstLine="709"/>
        <w:jc w:val="both"/>
        <w:rPr>
          <w:rFonts w:ascii="Times New Roman" w:hAnsi="Times New Roman" w:cs="Times New Roman"/>
          <w:b/>
          <w:sz w:val="28"/>
          <w:szCs w:val="28"/>
        </w:rPr>
      </w:pPr>
    </w:p>
    <w:p w:rsidR="006429E4" w:rsidRPr="00E535BE" w:rsidRDefault="006429E4" w:rsidP="00156707">
      <w:pPr>
        <w:spacing w:after="0" w:line="360" w:lineRule="auto"/>
        <w:ind w:firstLine="709"/>
        <w:jc w:val="both"/>
        <w:rPr>
          <w:rFonts w:ascii="Times New Roman" w:hAnsi="Times New Roman" w:cs="Times New Roman"/>
          <w:b/>
          <w:sz w:val="28"/>
          <w:szCs w:val="28"/>
        </w:rPr>
      </w:pPr>
    </w:p>
    <w:p w:rsidR="004A1B74" w:rsidRPr="00E535BE" w:rsidRDefault="004A1B74" w:rsidP="00156707">
      <w:pPr>
        <w:spacing w:after="0" w:line="360" w:lineRule="auto"/>
        <w:ind w:firstLine="709"/>
        <w:jc w:val="both"/>
        <w:rPr>
          <w:rFonts w:ascii="Times New Roman" w:hAnsi="Times New Roman" w:cs="Times New Roman"/>
          <w:b/>
          <w:sz w:val="28"/>
          <w:szCs w:val="28"/>
        </w:rPr>
      </w:pPr>
    </w:p>
    <w:p w:rsidR="006429E4" w:rsidRPr="00E535BE" w:rsidRDefault="006429E4" w:rsidP="00156707">
      <w:pPr>
        <w:spacing w:after="0" w:line="360" w:lineRule="auto"/>
        <w:ind w:firstLine="709"/>
        <w:jc w:val="both"/>
        <w:rPr>
          <w:rFonts w:ascii="Times New Roman" w:hAnsi="Times New Roman" w:cs="Times New Roman"/>
          <w:b/>
          <w:sz w:val="28"/>
          <w:szCs w:val="28"/>
        </w:rPr>
      </w:pPr>
    </w:p>
    <w:p w:rsidR="0037592E" w:rsidRPr="00E535BE" w:rsidRDefault="0037592E" w:rsidP="00156707">
      <w:pPr>
        <w:spacing w:after="0" w:line="360" w:lineRule="auto"/>
        <w:ind w:firstLine="709"/>
        <w:jc w:val="both"/>
        <w:rPr>
          <w:rFonts w:ascii="Times New Roman" w:hAnsi="Times New Roman" w:cs="Times New Roman"/>
          <w:b/>
          <w:sz w:val="28"/>
          <w:szCs w:val="28"/>
        </w:rPr>
      </w:pPr>
    </w:p>
    <w:p w:rsidR="00E535BE" w:rsidRPr="00E535BE" w:rsidRDefault="00E535BE" w:rsidP="00156707">
      <w:pPr>
        <w:spacing w:after="0" w:line="360" w:lineRule="auto"/>
        <w:ind w:firstLine="709"/>
        <w:jc w:val="both"/>
        <w:rPr>
          <w:rFonts w:ascii="Times New Roman" w:hAnsi="Times New Roman" w:cs="Times New Roman"/>
          <w:b/>
          <w:sz w:val="28"/>
          <w:szCs w:val="28"/>
        </w:rPr>
      </w:pPr>
    </w:p>
    <w:p w:rsidR="00E535BE" w:rsidRPr="00E535BE" w:rsidRDefault="00E535BE" w:rsidP="00156707">
      <w:pPr>
        <w:spacing w:after="0" w:line="360" w:lineRule="auto"/>
        <w:ind w:firstLine="709"/>
        <w:jc w:val="both"/>
        <w:rPr>
          <w:rFonts w:ascii="Times New Roman" w:hAnsi="Times New Roman" w:cs="Times New Roman"/>
          <w:b/>
          <w:sz w:val="28"/>
          <w:szCs w:val="28"/>
        </w:rPr>
      </w:pPr>
    </w:p>
    <w:p w:rsidR="00E535BE" w:rsidRPr="00E535BE" w:rsidRDefault="00E535BE" w:rsidP="00156707">
      <w:pPr>
        <w:spacing w:after="0" w:line="360" w:lineRule="auto"/>
        <w:ind w:firstLine="709"/>
        <w:jc w:val="both"/>
        <w:rPr>
          <w:rFonts w:ascii="Times New Roman" w:hAnsi="Times New Roman" w:cs="Times New Roman"/>
          <w:b/>
          <w:sz w:val="28"/>
          <w:szCs w:val="28"/>
        </w:rPr>
      </w:pPr>
    </w:p>
    <w:p w:rsidR="00E535BE" w:rsidRPr="00E535BE" w:rsidRDefault="00E535BE" w:rsidP="00156707">
      <w:pPr>
        <w:spacing w:after="0" w:line="360" w:lineRule="auto"/>
        <w:ind w:firstLine="709"/>
        <w:jc w:val="both"/>
        <w:rPr>
          <w:rFonts w:ascii="Times New Roman" w:hAnsi="Times New Roman" w:cs="Times New Roman"/>
          <w:b/>
          <w:sz w:val="28"/>
          <w:szCs w:val="28"/>
        </w:rPr>
      </w:pPr>
    </w:p>
    <w:p w:rsidR="00E535BE" w:rsidRPr="00E535BE" w:rsidRDefault="00E535BE" w:rsidP="00156707">
      <w:pPr>
        <w:spacing w:after="0" w:line="360" w:lineRule="auto"/>
        <w:ind w:firstLine="709"/>
        <w:jc w:val="both"/>
        <w:rPr>
          <w:rFonts w:ascii="Times New Roman" w:hAnsi="Times New Roman" w:cs="Times New Roman"/>
          <w:b/>
          <w:sz w:val="28"/>
          <w:szCs w:val="28"/>
        </w:rPr>
      </w:pPr>
    </w:p>
    <w:p w:rsidR="00E535BE" w:rsidRPr="00E535BE" w:rsidRDefault="00E535BE" w:rsidP="00156707">
      <w:pPr>
        <w:spacing w:after="0" w:line="360" w:lineRule="auto"/>
        <w:ind w:firstLine="709"/>
        <w:jc w:val="both"/>
        <w:rPr>
          <w:rFonts w:ascii="Times New Roman" w:hAnsi="Times New Roman" w:cs="Times New Roman"/>
          <w:b/>
          <w:sz w:val="28"/>
          <w:szCs w:val="28"/>
        </w:rPr>
      </w:pPr>
    </w:p>
    <w:p w:rsidR="00E535BE" w:rsidRPr="00E535BE" w:rsidRDefault="00E535BE" w:rsidP="00156707">
      <w:pPr>
        <w:spacing w:after="0" w:line="360" w:lineRule="auto"/>
        <w:ind w:firstLine="709"/>
        <w:jc w:val="both"/>
        <w:rPr>
          <w:rFonts w:ascii="Times New Roman" w:hAnsi="Times New Roman" w:cs="Times New Roman"/>
          <w:b/>
          <w:sz w:val="28"/>
          <w:szCs w:val="28"/>
        </w:rPr>
      </w:pPr>
    </w:p>
    <w:p w:rsidR="00E535BE" w:rsidRPr="00E535BE" w:rsidRDefault="00E535BE" w:rsidP="00156707">
      <w:pPr>
        <w:spacing w:after="0" w:line="360" w:lineRule="auto"/>
        <w:ind w:firstLine="709"/>
        <w:jc w:val="both"/>
        <w:rPr>
          <w:rFonts w:ascii="Times New Roman" w:hAnsi="Times New Roman" w:cs="Times New Roman"/>
          <w:b/>
          <w:sz w:val="28"/>
          <w:szCs w:val="28"/>
        </w:rPr>
      </w:pPr>
    </w:p>
    <w:p w:rsidR="00E535BE" w:rsidRPr="00E535BE" w:rsidRDefault="00E535BE" w:rsidP="00156707">
      <w:pPr>
        <w:spacing w:after="0" w:line="360" w:lineRule="auto"/>
        <w:ind w:firstLine="709"/>
        <w:jc w:val="both"/>
        <w:rPr>
          <w:rFonts w:ascii="Times New Roman" w:hAnsi="Times New Roman" w:cs="Times New Roman"/>
          <w:b/>
          <w:sz w:val="28"/>
          <w:szCs w:val="28"/>
        </w:rPr>
      </w:pPr>
    </w:p>
    <w:p w:rsidR="00E535BE" w:rsidRPr="00E535BE" w:rsidRDefault="00E535BE" w:rsidP="00156707">
      <w:pPr>
        <w:spacing w:after="0" w:line="360" w:lineRule="auto"/>
        <w:ind w:firstLine="709"/>
        <w:jc w:val="both"/>
        <w:rPr>
          <w:rFonts w:ascii="Times New Roman" w:hAnsi="Times New Roman" w:cs="Times New Roman"/>
          <w:b/>
          <w:sz w:val="28"/>
          <w:szCs w:val="28"/>
        </w:rPr>
      </w:pPr>
    </w:p>
    <w:p w:rsidR="00E535BE" w:rsidRPr="00E535BE" w:rsidRDefault="00E535BE" w:rsidP="00156707">
      <w:pPr>
        <w:spacing w:after="0" w:line="360" w:lineRule="auto"/>
        <w:ind w:firstLine="709"/>
        <w:jc w:val="both"/>
        <w:rPr>
          <w:rFonts w:ascii="Times New Roman" w:hAnsi="Times New Roman" w:cs="Times New Roman"/>
          <w:b/>
          <w:sz w:val="28"/>
          <w:szCs w:val="28"/>
        </w:rPr>
      </w:pPr>
    </w:p>
    <w:p w:rsidR="00E535BE" w:rsidRPr="00E535BE" w:rsidRDefault="00E535BE" w:rsidP="00156707">
      <w:pPr>
        <w:spacing w:after="0" w:line="360" w:lineRule="auto"/>
        <w:ind w:firstLine="709"/>
        <w:jc w:val="both"/>
        <w:rPr>
          <w:rFonts w:ascii="Times New Roman" w:hAnsi="Times New Roman" w:cs="Times New Roman"/>
          <w:b/>
          <w:sz w:val="28"/>
          <w:szCs w:val="28"/>
        </w:rPr>
      </w:pPr>
    </w:p>
    <w:p w:rsidR="00E535BE" w:rsidRPr="00E535BE" w:rsidRDefault="00E535BE" w:rsidP="00156707">
      <w:pPr>
        <w:spacing w:after="0" w:line="360" w:lineRule="auto"/>
        <w:ind w:firstLine="709"/>
        <w:jc w:val="both"/>
        <w:rPr>
          <w:rFonts w:ascii="Times New Roman" w:hAnsi="Times New Roman" w:cs="Times New Roman"/>
          <w:b/>
          <w:sz w:val="28"/>
          <w:szCs w:val="28"/>
        </w:rPr>
      </w:pPr>
    </w:p>
    <w:p w:rsidR="00E535BE" w:rsidRPr="00E535BE" w:rsidRDefault="00E535BE" w:rsidP="00156707">
      <w:pPr>
        <w:spacing w:after="0" w:line="360" w:lineRule="auto"/>
        <w:ind w:firstLine="709"/>
        <w:jc w:val="both"/>
        <w:rPr>
          <w:rFonts w:ascii="Times New Roman" w:hAnsi="Times New Roman" w:cs="Times New Roman"/>
          <w:b/>
          <w:sz w:val="28"/>
          <w:szCs w:val="28"/>
        </w:rPr>
      </w:pPr>
    </w:p>
    <w:p w:rsidR="00E535BE" w:rsidRPr="00E535BE" w:rsidRDefault="00E535BE" w:rsidP="00156707">
      <w:pPr>
        <w:spacing w:after="0" w:line="360" w:lineRule="auto"/>
        <w:ind w:firstLine="709"/>
        <w:jc w:val="both"/>
        <w:rPr>
          <w:rFonts w:ascii="Times New Roman" w:hAnsi="Times New Roman" w:cs="Times New Roman"/>
          <w:b/>
          <w:sz w:val="28"/>
          <w:szCs w:val="28"/>
        </w:rPr>
      </w:pPr>
    </w:p>
    <w:p w:rsidR="00E535BE" w:rsidRPr="00E535BE" w:rsidRDefault="00E535BE" w:rsidP="00156707">
      <w:pPr>
        <w:spacing w:after="0" w:line="360" w:lineRule="auto"/>
        <w:ind w:firstLine="709"/>
        <w:jc w:val="both"/>
        <w:rPr>
          <w:rFonts w:ascii="Times New Roman" w:hAnsi="Times New Roman" w:cs="Times New Roman"/>
          <w:b/>
          <w:sz w:val="28"/>
          <w:szCs w:val="28"/>
        </w:rPr>
      </w:pPr>
    </w:p>
    <w:p w:rsidR="00E535BE" w:rsidRPr="00E535BE" w:rsidRDefault="00E535BE" w:rsidP="00156707">
      <w:pPr>
        <w:spacing w:after="0" w:line="360" w:lineRule="auto"/>
        <w:ind w:firstLine="709"/>
        <w:jc w:val="both"/>
        <w:rPr>
          <w:rFonts w:ascii="Times New Roman" w:hAnsi="Times New Roman" w:cs="Times New Roman"/>
          <w:b/>
          <w:sz w:val="28"/>
          <w:szCs w:val="28"/>
        </w:rPr>
      </w:pPr>
    </w:p>
    <w:p w:rsidR="00D90D62" w:rsidRPr="00E535BE" w:rsidRDefault="00E535BE" w:rsidP="00156707">
      <w:pPr>
        <w:pStyle w:val="2"/>
        <w:spacing w:before="0" w:line="360" w:lineRule="auto"/>
        <w:ind w:firstLine="709"/>
        <w:rPr>
          <w:rFonts w:ascii="Times New Roman" w:hAnsi="Times New Roman" w:cs="Times New Roman"/>
          <w:color w:val="auto"/>
          <w:sz w:val="28"/>
          <w:szCs w:val="28"/>
        </w:rPr>
      </w:pPr>
      <w:bookmarkStart w:id="7" w:name="_Toc451397689"/>
      <w:r w:rsidRPr="00E535BE">
        <w:rPr>
          <w:rFonts w:ascii="Times New Roman" w:hAnsi="Times New Roman" w:cs="Times New Roman"/>
          <w:color w:val="auto"/>
          <w:sz w:val="28"/>
          <w:szCs w:val="28"/>
        </w:rPr>
        <w:lastRenderedPageBreak/>
        <w:t>2.</w:t>
      </w:r>
      <w:r w:rsidR="00900C2B" w:rsidRPr="00E535BE">
        <w:rPr>
          <w:rFonts w:ascii="Times New Roman" w:hAnsi="Times New Roman" w:cs="Times New Roman"/>
          <w:color w:val="auto"/>
          <w:sz w:val="28"/>
          <w:szCs w:val="28"/>
        </w:rPr>
        <w:t>3</w:t>
      </w:r>
      <w:r w:rsidR="0040045E" w:rsidRPr="00E535BE">
        <w:rPr>
          <w:rFonts w:ascii="Times New Roman" w:hAnsi="Times New Roman" w:cs="Times New Roman"/>
          <w:color w:val="auto"/>
          <w:sz w:val="28"/>
          <w:szCs w:val="28"/>
        </w:rPr>
        <w:t xml:space="preserve">. </w:t>
      </w:r>
      <w:r w:rsidR="00900C2B" w:rsidRPr="00E535BE">
        <w:rPr>
          <w:rFonts w:ascii="Times New Roman" w:hAnsi="Times New Roman" w:cs="Times New Roman"/>
          <w:color w:val="auto"/>
          <w:sz w:val="28"/>
          <w:szCs w:val="28"/>
        </w:rPr>
        <w:t>Театр музыкальной комедии</w:t>
      </w:r>
      <w:r w:rsidRPr="00E535BE">
        <w:rPr>
          <w:rFonts w:ascii="Times New Roman" w:hAnsi="Times New Roman" w:cs="Times New Roman"/>
          <w:color w:val="auto"/>
          <w:sz w:val="28"/>
          <w:szCs w:val="28"/>
        </w:rPr>
        <w:t>.</w:t>
      </w:r>
      <w:bookmarkEnd w:id="7"/>
    </w:p>
    <w:p w:rsid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Театр музыкальной комедии во время войны перетерпел больше всех остальных коллективов, так как имел большую постоянную творческую нагрузку. До 24 декабря 1941 г. спектакли проводились в помещении на ул. </w:t>
      </w:r>
      <w:proofErr w:type="spellStart"/>
      <w:r w:rsidRPr="00E535BE">
        <w:rPr>
          <w:rFonts w:ascii="Times New Roman" w:hAnsi="Times New Roman" w:cs="Times New Roman"/>
          <w:sz w:val="28"/>
          <w:szCs w:val="28"/>
        </w:rPr>
        <w:t>Ракова</w:t>
      </w:r>
      <w:proofErr w:type="spellEnd"/>
      <w:r w:rsidR="00E348DB" w:rsidRPr="00E535BE">
        <w:rPr>
          <w:rFonts w:ascii="Times New Roman" w:hAnsi="Times New Roman" w:cs="Times New Roman"/>
          <w:sz w:val="28"/>
          <w:szCs w:val="28"/>
        </w:rPr>
        <w:t xml:space="preserve"> (ул. Итальянская)</w:t>
      </w:r>
      <w:r w:rsidRPr="00E535BE">
        <w:rPr>
          <w:rStyle w:val="a5"/>
          <w:rFonts w:ascii="Times New Roman" w:hAnsi="Times New Roman" w:cs="Times New Roman"/>
          <w:sz w:val="28"/>
          <w:szCs w:val="28"/>
        </w:rPr>
        <w:footnoteReference w:id="143"/>
      </w:r>
      <w:r w:rsidRPr="00E535BE">
        <w:rPr>
          <w:rFonts w:ascii="Times New Roman" w:hAnsi="Times New Roman" w:cs="Times New Roman"/>
          <w:sz w:val="28"/>
          <w:szCs w:val="28"/>
        </w:rPr>
        <w:t>, однако здание было повреждено бомбой, и театр музыкальной комедии переехал в здание Академического театра драмы имени А. С. Пушкина. Помещение театра не отапливалось, но он входил в число немногих объектов, снабжавшихся электроэнергией, и имел хорошо оборудованное бомбоубежище. Деятельность на сцене дополнялась многочисленными выступлениями в концертах для бойцов Ленинградского фронта.</w:t>
      </w:r>
      <w:r w:rsidR="00E535BE">
        <w:rPr>
          <w:rFonts w:ascii="Times New Roman" w:hAnsi="Times New Roman" w:cs="Times New Roman"/>
          <w:sz w:val="28"/>
          <w:szCs w:val="28"/>
        </w:rPr>
        <w:t xml:space="preserve"> </w:t>
      </w:r>
    </w:p>
    <w:p w:rsidR="007625A9" w:rsidRPr="00E535BE" w:rsidRDefault="008B3B1D" w:rsidP="00E535BE">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За годы блокады театр не только сохранил в репертуаре лучшие спектакли мирного времени, но и осуществил новые постановки. Художественным руководителем театра в это время был Н. </w:t>
      </w:r>
      <w:proofErr w:type="spellStart"/>
      <w:r w:rsidRPr="00E535BE">
        <w:rPr>
          <w:rFonts w:ascii="Times New Roman" w:hAnsi="Times New Roman" w:cs="Times New Roman"/>
          <w:sz w:val="28"/>
          <w:szCs w:val="28"/>
        </w:rPr>
        <w:t>Янет</w:t>
      </w:r>
      <w:proofErr w:type="spellEnd"/>
      <w:r w:rsidRPr="00E535BE">
        <w:rPr>
          <w:rFonts w:ascii="Times New Roman" w:hAnsi="Times New Roman" w:cs="Times New Roman"/>
          <w:sz w:val="28"/>
          <w:szCs w:val="28"/>
        </w:rPr>
        <w:t xml:space="preserve">. По его инициативе были поставлены две новых оперетты – «Лесная быль» </w:t>
      </w:r>
      <w:r w:rsidR="00E348DB" w:rsidRPr="00E535BE">
        <w:rPr>
          <w:rFonts w:ascii="Times New Roman" w:hAnsi="Times New Roman" w:cs="Times New Roman"/>
          <w:sz w:val="28"/>
          <w:szCs w:val="28"/>
        </w:rPr>
        <w:t>А. Логинова, дирижера оркестра театра</w:t>
      </w:r>
      <w:r w:rsidR="002C25C8" w:rsidRPr="00E535BE">
        <w:rPr>
          <w:rFonts w:ascii="Times New Roman" w:hAnsi="Times New Roman" w:cs="Times New Roman"/>
          <w:sz w:val="28"/>
          <w:szCs w:val="28"/>
        </w:rPr>
        <w:t xml:space="preserve"> (премьера 18 июня 1942 г.)</w:t>
      </w:r>
      <w:r w:rsidR="002C25C8" w:rsidRPr="00E535BE">
        <w:rPr>
          <w:rStyle w:val="a5"/>
          <w:rFonts w:ascii="Times New Roman" w:hAnsi="Times New Roman" w:cs="Times New Roman"/>
          <w:sz w:val="28"/>
          <w:szCs w:val="28"/>
        </w:rPr>
        <w:footnoteReference w:id="144"/>
      </w:r>
      <w:r w:rsidR="00E348DB" w:rsidRPr="00E535BE">
        <w:rPr>
          <w:rFonts w:ascii="Times New Roman" w:hAnsi="Times New Roman" w:cs="Times New Roman"/>
          <w:sz w:val="28"/>
          <w:szCs w:val="28"/>
        </w:rPr>
        <w:t xml:space="preserve">, </w:t>
      </w:r>
      <w:r w:rsidR="002C25C8" w:rsidRPr="00E535BE">
        <w:rPr>
          <w:rFonts w:ascii="Times New Roman" w:hAnsi="Times New Roman" w:cs="Times New Roman"/>
          <w:sz w:val="28"/>
          <w:szCs w:val="28"/>
        </w:rPr>
        <w:t xml:space="preserve">и </w:t>
      </w:r>
      <w:r w:rsidRPr="00E535BE">
        <w:rPr>
          <w:rFonts w:ascii="Times New Roman" w:hAnsi="Times New Roman" w:cs="Times New Roman"/>
          <w:sz w:val="28"/>
          <w:szCs w:val="28"/>
        </w:rPr>
        <w:t>«Раскинулось море широко</w:t>
      </w:r>
      <w:proofErr w:type="gramStart"/>
      <w:r w:rsidRPr="00E535BE">
        <w:rPr>
          <w:rFonts w:ascii="Times New Roman" w:hAnsi="Times New Roman" w:cs="Times New Roman"/>
          <w:sz w:val="28"/>
          <w:szCs w:val="28"/>
        </w:rPr>
        <w:t>»</w:t>
      </w:r>
      <w:r w:rsidR="002C25C8" w:rsidRPr="00E535BE">
        <w:rPr>
          <w:rFonts w:ascii="Times New Roman" w:hAnsi="Times New Roman" w:cs="Times New Roman"/>
          <w:sz w:val="28"/>
          <w:szCs w:val="28"/>
        </w:rPr>
        <w:t>(</w:t>
      </w:r>
      <w:proofErr w:type="gramEnd"/>
      <w:r w:rsidR="002C25C8" w:rsidRPr="00E535BE">
        <w:rPr>
          <w:rFonts w:ascii="Times New Roman" w:hAnsi="Times New Roman" w:cs="Times New Roman"/>
          <w:sz w:val="28"/>
          <w:szCs w:val="28"/>
        </w:rPr>
        <w:t>премьера 7 ноября 1942 г.)</w:t>
      </w:r>
      <w:r w:rsidR="002C25C8" w:rsidRPr="00E535BE">
        <w:rPr>
          <w:rStyle w:val="a5"/>
          <w:rFonts w:ascii="Times New Roman" w:hAnsi="Times New Roman" w:cs="Times New Roman"/>
          <w:sz w:val="28"/>
          <w:szCs w:val="28"/>
        </w:rPr>
        <w:footnoteReference w:id="145"/>
      </w:r>
      <w:r w:rsidR="00E348DB" w:rsidRPr="00E535BE">
        <w:rPr>
          <w:rFonts w:ascii="Times New Roman" w:hAnsi="Times New Roman" w:cs="Times New Roman"/>
          <w:sz w:val="28"/>
          <w:szCs w:val="28"/>
        </w:rPr>
        <w:t xml:space="preserve"> композиторов В. Витлина, Н. </w:t>
      </w:r>
      <w:proofErr w:type="spellStart"/>
      <w:r w:rsidR="00E348DB" w:rsidRPr="00E535BE">
        <w:rPr>
          <w:rFonts w:ascii="Times New Roman" w:hAnsi="Times New Roman" w:cs="Times New Roman"/>
          <w:sz w:val="28"/>
          <w:szCs w:val="28"/>
        </w:rPr>
        <w:t>Минха</w:t>
      </w:r>
      <w:proofErr w:type="spellEnd"/>
      <w:r w:rsidR="00E348DB" w:rsidRPr="00E535BE">
        <w:rPr>
          <w:rFonts w:ascii="Times New Roman" w:hAnsi="Times New Roman" w:cs="Times New Roman"/>
          <w:sz w:val="28"/>
          <w:szCs w:val="28"/>
        </w:rPr>
        <w:t xml:space="preserve"> и Л. </w:t>
      </w:r>
      <w:proofErr w:type="spellStart"/>
      <w:r w:rsidR="00E348DB" w:rsidRPr="00E535BE">
        <w:rPr>
          <w:rFonts w:ascii="Times New Roman" w:hAnsi="Times New Roman" w:cs="Times New Roman"/>
          <w:sz w:val="28"/>
          <w:szCs w:val="28"/>
        </w:rPr>
        <w:t>Курца</w:t>
      </w:r>
      <w:proofErr w:type="spellEnd"/>
      <w:r w:rsidR="00E348DB" w:rsidRPr="00E535BE">
        <w:rPr>
          <w:rFonts w:ascii="Times New Roman" w:hAnsi="Times New Roman" w:cs="Times New Roman"/>
          <w:sz w:val="28"/>
          <w:szCs w:val="28"/>
        </w:rPr>
        <w:t xml:space="preserve"> на либретто В. Азарова, В. Вишневского и А. Крона</w:t>
      </w:r>
      <w:r w:rsidR="003160F6">
        <w:rPr>
          <w:rFonts w:ascii="Times New Roman" w:hAnsi="Times New Roman" w:cs="Times New Roman"/>
          <w:sz w:val="28"/>
          <w:szCs w:val="28"/>
        </w:rPr>
        <w:t>.</w:t>
      </w:r>
      <w:r w:rsidR="00E348DB" w:rsidRPr="00E535BE">
        <w:rPr>
          <w:rStyle w:val="a5"/>
          <w:rFonts w:ascii="Times New Roman" w:hAnsi="Times New Roman" w:cs="Times New Roman"/>
          <w:sz w:val="28"/>
          <w:szCs w:val="28"/>
        </w:rPr>
        <w:footnoteReference w:id="146"/>
      </w:r>
      <w:r w:rsidRPr="00E535BE">
        <w:rPr>
          <w:rFonts w:ascii="Times New Roman" w:hAnsi="Times New Roman" w:cs="Times New Roman"/>
          <w:sz w:val="28"/>
          <w:szCs w:val="28"/>
        </w:rPr>
        <w:t xml:space="preserve"> Обе пьесы были горячо приняты ленинградцами - представления воодушевлял</w:t>
      </w:r>
      <w:r w:rsidR="002C25C8" w:rsidRPr="00E535BE">
        <w:rPr>
          <w:rFonts w:ascii="Times New Roman" w:hAnsi="Times New Roman" w:cs="Times New Roman"/>
          <w:sz w:val="28"/>
          <w:szCs w:val="28"/>
        </w:rPr>
        <w:t>и, вселяли уверенность в победе</w:t>
      </w:r>
      <w:r w:rsidR="00B41EC9" w:rsidRPr="00E535BE">
        <w:rPr>
          <w:rFonts w:ascii="Times New Roman" w:hAnsi="Times New Roman" w:cs="Times New Roman"/>
          <w:sz w:val="28"/>
          <w:szCs w:val="28"/>
        </w:rPr>
        <w:t>.</w:t>
      </w:r>
      <w:r w:rsidR="00E535BE">
        <w:rPr>
          <w:rFonts w:ascii="Times New Roman" w:hAnsi="Times New Roman" w:cs="Times New Roman"/>
          <w:sz w:val="28"/>
          <w:szCs w:val="28"/>
        </w:rPr>
        <w:t xml:space="preserve"> </w:t>
      </w:r>
      <w:r w:rsidR="004A3B53" w:rsidRPr="00E535BE">
        <w:rPr>
          <w:rFonts w:ascii="Times New Roman" w:hAnsi="Times New Roman" w:cs="Times New Roman"/>
          <w:sz w:val="28"/>
          <w:szCs w:val="28"/>
        </w:rPr>
        <w:t xml:space="preserve">Композитор </w:t>
      </w:r>
      <w:r w:rsidR="008E78B7" w:rsidRPr="00E535BE">
        <w:rPr>
          <w:rFonts w:ascii="Times New Roman" w:hAnsi="Times New Roman" w:cs="Times New Roman"/>
          <w:sz w:val="28"/>
          <w:szCs w:val="28"/>
        </w:rPr>
        <w:t>В. Витлин</w:t>
      </w:r>
      <w:r w:rsidR="004A3B53" w:rsidRPr="00E535BE">
        <w:rPr>
          <w:rFonts w:ascii="Times New Roman" w:hAnsi="Times New Roman" w:cs="Times New Roman"/>
          <w:sz w:val="28"/>
          <w:szCs w:val="28"/>
        </w:rPr>
        <w:t xml:space="preserve"> писал: «Премьера оперетты в осажденном Ленинграде! Только тот, кто был тогда в городе-фронте, может понять, с каким волнением ждали этого </w:t>
      </w:r>
      <w:proofErr w:type="spellStart"/>
      <w:proofErr w:type="gramStart"/>
      <w:r w:rsidR="004A3B53" w:rsidRPr="00E535BE">
        <w:rPr>
          <w:rFonts w:ascii="Times New Roman" w:hAnsi="Times New Roman" w:cs="Times New Roman"/>
          <w:sz w:val="28"/>
          <w:szCs w:val="28"/>
        </w:rPr>
        <w:t>этого</w:t>
      </w:r>
      <w:proofErr w:type="spellEnd"/>
      <w:proofErr w:type="gramEnd"/>
      <w:r w:rsidR="004A3B53" w:rsidRPr="00E535BE">
        <w:rPr>
          <w:rFonts w:ascii="Times New Roman" w:hAnsi="Times New Roman" w:cs="Times New Roman"/>
          <w:sz w:val="28"/>
          <w:szCs w:val="28"/>
        </w:rPr>
        <w:t xml:space="preserve"> спектакля его создатели, участники и зрители. &lt;…&gt; Почти неправдоподобным кажется сейчас то, что билеты обменивались на кусок </w:t>
      </w:r>
      <w:r w:rsidR="004A3B53" w:rsidRPr="00E535BE">
        <w:rPr>
          <w:rFonts w:ascii="Times New Roman" w:hAnsi="Times New Roman" w:cs="Times New Roman"/>
          <w:sz w:val="28"/>
          <w:szCs w:val="28"/>
        </w:rPr>
        <w:lastRenderedPageBreak/>
        <w:t>хлеба. Какую ценность представлял хлеб в блокированном городе, понятно только ленинградцам</w:t>
      </w:r>
      <w:r w:rsidR="008E78B7" w:rsidRPr="00E535BE">
        <w:rPr>
          <w:rFonts w:ascii="Times New Roman" w:hAnsi="Times New Roman" w:cs="Times New Roman"/>
          <w:sz w:val="28"/>
          <w:szCs w:val="28"/>
        </w:rPr>
        <w:t>!</w:t>
      </w:r>
      <w:r w:rsidR="004A3B53" w:rsidRPr="00E535BE">
        <w:rPr>
          <w:rFonts w:ascii="Times New Roman" w:hAnsi="Times New Roman" w:cs="Times New Roman"/>
          <w:sz w:val="28"/>
          <w:szCs w:val="28"/>
        </w:rPr>
        <w:t>»</w:t>
      </w:r>
      <w:r w:rsidR="003160F6">
        <w:rPr>
          <w:rFonts w:ascii="Times New Roman" w:hAnsi="Times New Roman" w:cs="Times New Roman"/>
          <w:sz w:val="28"/>
          <w:szCs w:val="28"/>
        </w:rPr>
        <w:t>.</w:t>
      </w:r>
      <w:r w:rsidR="004A3B53" w:rsidRPr="00E535BE">
        <w:rPr>
          <w:rStyle w:val="a5"/>
          <w:rFonts w:ascii="Times New Roman" w:hAnsi="Times New Roman" w:cs="Times New Roman"/>
          <w:sz w:val="28"/>
          <w:szCs w:val="28"/>
        </w:rPr>
        <w:footnoteReference w:id="147"/>
      </w:r>
      <w:r w:rsidR="00E535BE">
        <w:rPr>
          <w:rFonts w:ascii="Times New Roman" w:hAnsi="Times New Roman" w:cs="Times New Roman"/>
          <w:sz w:val="28"/>
          <w:szCs w:val="28"/>
        </w:rPr>
        <w:t xml:space="preserve"> </w:t>
      </w:r>
      <w:r w:rsidR="007625A9" w:rsidRPr="00E535BE">
        <w:rPr>
          <w:rFonts w:ascii="Times New Roman" w:hAnsi="Times New Roman" w:cs="Times New Roman"/>
          <w:sz w:val="28"/>
          <w:szCs w:val="28"/>
        </w:rPr>
        <w:t>Н</w:t>
      </w:r>
      <w:r w:rsidR="00B41EC9" w:rsidRPr="00E535BE">
        <w:rPr>
          <w:rFonts w:ascii="Times New Roman" w:hAnsi="Times New Roman" w:cs="Times New Roman"/>
          <w:sz w:val="28"/>
          <w:szCs w:val="28"/>
        </w:rPr>
        <w:t xml:space="preserve">а одном из первых представлений </w:t>
      </w:r>
      <w:r w:rsidR="007625A9" w:rsidRPr="00E535BE">
        <w:rPr>
          <w:rFonts w:ascii="Times New Roman" w:hAnsi="Times New Roman" w:cs="Times New Roman"/>
          <w:sz w:val="28"/>
          <w:szCs w:val="28"/>
        </w:rPr>
        <w:t xml:space="preserve">оперетты </w:t>
      </w:r>
      <w:r w:rsidR="00B41EC9" w:rsidRPr="00E535BE">
        <w:rPr>
          <w:rFonts w:ascii="Times New Roman" w:hAnsi="Times New Roman" w:cs="Times New Roman"/>
          <w:sz w:val="28"/>
          <w:szCs w:val="28"/>
        </w:rPr>
        <w:t xml:space="preserve">«Раскинулось море широко» </w:t>
      </w:r>
      <w:r w:rsidR="007625A9" w:rsidRPr="00E535BE">
        <w:rPr>
          <w:rFonts w:ascii="Times New Roman" w:hAnsi="Times New Roman" w:cs="Times New Roman"/>
          <w:sz w:val="28"/>
          <w:szCs w:val="28"/>
        </w:rPr>
        <w:t>по</w:t>
      </w:r>
      <w:r w:rsidR="00B41EC9" w:rsidRPr="00E535BE">
        <w:rPr>
          <w:rFonts w:ascii="Times New Roman" w:hAnsi="Times New Roman" w:cs="Times New Roman"/>
          <w:sz w:val="28"/>
          <w:szCs w:val="28"/>
        </w:rPr>
        <w:t xml:space="preserve">бывал писатель Николай Тихонов и описал это так: </w:t>
      </w:r>
      <w:r w:rsidR="007625A9" w:rsidRPr="00E535BE">
        <w:rPr>
          <w:rFonts w:ascii="Times New Roman" w:hAnsi="Times New Roman" w:cs="Times New Roman"/>
          <w:sz w:val="28"/>
          <w:szCs w:val="28"/>
        </w:rPr>
        <w:t xml:space="preserve">«На темной площади перед театром толпится много народа. Это </w:t>
      </w:r>
      <w:proofErr w:type="gramStart"/>
      <w:r w:rsidR="007625A9" w:rsidRPr="00E535BE">
        <w:rPr>
          <w:rFonts w:ascii="Times New Roman" w:hAnsi="Times New Roman" w:cs="Times New Roman"/>
          <w:sz w:val="28"/>
          <w:szCs w:val="28"/>
        </w:rPr>
        <w:t>жаждущие</w:t>
      </w:r>
      <w:proofErr w:type="gramEnd"/>
      <w:r w:rsidR="007625A9" w:rsidRPr="00E535BE">
        <w:rPr>
          <w:rFonts w:ascii="Times New Roman" w:hAnsi="Times New Roman" w:cs="Times New Roman"/>
          <w:sz w:val="28"/>
          <w:szCs w:val="28"/>
        </w:rPr>
        <w:t xml:space="preserve"> попасть на спектакль. Откуда-то доносится глухая канонада</w:t>
      </w:r>
      <w:r w:rsidR="00B41EC9" w:rsidRPr="00E535BE">
        <w:rPr>
          <w:rFonts w:ascii="Times New Roman" w:hAnsi="Times New Roman" w:cs="Times New Roman"/>
          <w:sz w:val="28"/>
          <w:szCs w:val="28"/>
        </w:rPr>
        <w:t>, напоминающая, что вы в блок</w:t>
      </w:r>
      <w:r w:rsidR="007625A9" w:rsidRPr="00E535BE">
        <w:rPr>
          <w:rFonts w:ascii="Times New Roman" w:hAnsi="Times New Roman" w:cs="Times New Roman"/>
          <w:sz w:val="28"/>
          <w:szCs w:val="28"/>
        </w:rPr>
        <w:t xml:space="preserve">ированном городе. Но вы входите в театральный зал, и он вас встречает блеском </w:t>
      </w:r>
      <w:proofErr w:type="spellStart"/>
      <w:r w:rsidR="007625A9" w:rsidRPr="00E535BE">
        <w:rPr>
          <w:rFonts w:ascii="Times New Roman" w:hAnsi="Times New Roman" w:cs="Times New Roman"/>
          <w:sz w:val="28"/>
          <w:szCs w:val="28"/>
        </w:rPr>
        <w:t>золотоузорных</w:t>
      </w:r>
      <w:proofErr w:type="spellEnd"/>
      <w:r w:rsidR="007625A9" w:rsidRPr="00E535BE">
        <w:rPr>
          <w:rFonts w:ascii="Times New Roman" w:hAnsi="Times New Roman" w:cs="Times New Roman"/>
          <w:sz w:val="28"/>
          <w:szCs w:val="28"/>
        </w:rPr>
        <w:t xml:space="preserve"> лож, чистотой, светом огромных лю</w:t>
      </w:r>
      <w:r w:rsidR="00B41EC9" w:rsidRPr="00E535BE">
        <w:rPr>
          <w:rFonts w:ascii="Times New Roman" w:hAnsi="Times New Roman" w:cs="Times New Roman"/>
          <w:sz w:val="28"/>
          <w:szCs w:val="28"/>
        </w:rPr>
        <w:t>стр, гулом праздничной толпы. То, что все сид</w:t>
      </w:r>
      <w:r w:rsidR="007625A9" w:rsidRPr="00E535BE">
        <w:rPr>
          <w:rFonts w:ascii="Times New Roman" w:hAnsi="Times New Roman" w:cs="Times New Roman"/>
          <w:sz w:val="28"/>
          <w:szCs w:val="28"/>
        </w:rPr>
        <w:t>ят, не снимая верхней одежды, не портит общего впечатления. Вы слышите бодрые голоса, видите улыбки, слышите смех</w:t>
      </w:r>
      <w:proofErr w:type="gramStart"/>
      <w:r w:rsidR="00B41EC9" w:rsidRPr="00E535BE">
        <w:rPr>
          <w:rFonts w:ascii="Times New Roman" w:hAnsi="Times New Roman" w:cs="Times New Roman"/>
          <w:sz w:val="28"/>
          <w:szCs w:val="28"/>
        </w:rPr>
        <w:t xml:space="preserve">… </w:t>
      </w:r>
      <w:r w:rsidR="007625A9" w:rsidRPr="00E535BE">
        <w:rPr>
          <w:rFonts w:ascii="Times New Roman" w:hAnsi="Times New Roman" w:cs="Times New Roman"/>
          <w:sz w:val="28"/>
          <w:szCs w:val="28"/>
        </w:rPr>
        <w:t>П</w:t>
      </w:r>
      <w:proofErr w:type="gramEnd"/>
      <w:r w:rsidR="007625A9" w:rsidRPr="00E535BE">
        <w:rPr>
          <w:rFonts w:ascii="Times New Roman" w:hAnsi="Times New Roman" w:cs="Times New Roman"/>
          <w:sz w:val="28"/>
          <w:szCs w:val="28"/>
        </w:rPr>
        <w:t>очти все мужчины в армейской или морской</w:t>
      </w:r>
      <w:r w:rsidR="00B41EC9" w:rsidRPr="00E535BE">
        <w:rPr>
          <w:rFonts w:ascii="Times New Roman" w:hAnsi="Times New Roman" w:cs="Times New Roman"/>
          <w:sz w:val="28"/>
          <w:szCs w:val="28"/>
        </w:rPr>
        <w:t xml:space="preserve"> форме, много женщин в военном»</w:t>
      </w:r>
      <w:r w:rsidR="003160F6">
        <w:rPr>
          <w:rFonts w:ascii="Times New Roman" w:hAnsi="Times New Roman" w:cs="Times New Roman"/>
          <w:sz w:val="28"/>
          <w:szCs w:val="28"/>
        </w:rPr>
        <w:t>.</w:t>
      </w:r>
      <w:r w:rsidR="00B41EC9" w:rsidRPr="00E535BE">
        <w:rPr>
          <w:rStyle w:val="a5"/>
          <w:rFonts w:ascii="Times New Roman" w:hAnsi="Times New Roman" w:cs="Times New Roman"/>
          <w:sz w:val="28"/>
          <w:szCs w:val="28"/>
        </w:rPr>
        <w:footnoteReference w:id="148"/>
      </w:r>
      <w:r w:rsidR="00B41EC9" w:rsidRPr="00E535BE">
        <w:rPr>
          <w:rFonts w:ascii="Times New Roman" w:hAnsi="Times New Roman" w:cs="Times New Roman"/>
          <w:sz w:val="28"/>
          <w:szCs w:val="28"/>
        </w:rPr>
        <w:t xml:space="preserve"> Однако</w:t>
      </w:r>
      <w:proofErr w:type="gramStart"/>
      <w:r w:rsidR="00B41EC9" w:rsidRPr="00E535BE">
        <w:rPr>
          <w:rFonts w:ascii="Times New Roman" w:hAnsi="Times New Roman" w:cs="Times New Roman"/>
          <w:sz w:val="28"/>
          <w:szCs w:val="28"/>
        </w:rPr>
        <w:t>,</w:t>
      </w:r>
      <w:proofErr w:type="gramEnd"/>
      <w:r w:rsidR="00B41EC9" w:rsidRPr="00E535BE">
        <w:rPr>
          <w:rFonts w:ascii="Times New Roman" w:hAnsi="Times New Roman" w:cs="Times New Roman"/>
          <w:sz w:val="28"/>
          <w:szCs w:val="28"/>
        </w:rPr>
        <w:t xml:space="preserve"> </w:t>
      </w:r>
      <w:r w:rsidR="007625A9" w:rsidRPr="00E535BE">
        <w:rPr>
          <w:rFonts w:ascii="Times New Roman" w:hAnsi="Times New Roman" w:cs="Times New Roman"/>
          <w:sz w:val="28"/>
          <w:szCs w:val="28"/>
        </w:rPr>
        <w:t xml:space="preserve">Николай Тихонов </w:t>
      </w:r>
      <w:r w:rsidR="00B41EC9" w:rsidRPr="00E535BE">
        <w:rPr>
          <w:rFonts w:ascii="Times New Roman" w:hAnsi="Times New Roman" w:cs="Times New Roman"/>
          <w:sz w:val="28"/>
          <w:szCs w:val="28"/>
        </w:rPr>
        <w:t>в своих воспоминаниях не упомянул музыку. Ког</w:t>
      </w:r>
      <w:r w:rsidR="007625A9" w:rsidRPr="00E535BE">
        <w:rPr>
          <w:rFonts w:ascii="Times New Roman" w:hAnsi="Times New Roman" w:cs="Times New Roman"/>
          <w:sz w:val="28"/>
          <w:szCs w:val="28"/>
        </w:rPr>
        <w:t xml:space="preserve">да </w:t>
      </w:r>
      <w:r w:rsidR="00B41EC9" w:rsidRPr="00E535BE">
        <w:rPr>
          <w:rFonts w:ascii="Times New Roman" w:hAnsi="Times New Roman" w:cs="Times New Roman"/>
          <w:sz w:val="28"/>
          <w:szCs w:val="28"/>
        </w:rPr>
        <w:t>в 1956 г. оперетту вернули в репертуар</w:t>
      </w:r>
      <w:r w:rsidR="007625A9" w:rsidRPr="00E535BE">
        <w:rPr>
          <w:rFonts w:ascii="Times New Roman" w:hAnsi="Times New Roman" w:cs="Times New Roman"/>
          <w:sz w:val="28"/>
          <w:szCs w:val="28"/>
        </w:rPr>
        <w:t>, она</w:t>
      </w:r>
      <w:r w:rsidR="00B41EC9" w:rsidRPr="00E535BE">
        <w:rPr>
          <w:rFonts w:ascii="Times New Roman" w:hAnsi="Times New Roman" w:cs="Times New Roman"/>
          <w:sz w:val="28"/>
          <w:szCs w:val="28"/>
        </w:rPr>
        <w:t xml:space="preserve"> уже не пользовалась таким успехом</w:t>
      </w:r>
      <w:r w:rsidR="007625A9" w:rsidRPr="00E535BE">
        <w:rPr>
          <w:rFonts w:ascii="Times New Roman" w:hAnsi="Times New Roman" w:cs="Times New Roman"/>
          <w:sz w:val="28"/>
          <w:szCs w:val="28"/>
        </w:rPr>
        <w:t xml:space="preserve">. </w:t>
      </w:r>
      <w:r w:rsidR="00B41EC9" w:rsidRPr="00E535BE">
        <w:rPr>
          <w:rFonts w:ascii="Times New Roman" w:hAnsi="Times New Roman" w:cs="Times New Roman"/>
          <w:sz w:val="28"/>
          <w:szCs w:val="28"/>
        </w:rPr>
        <w:t>Спектакль</w:t>
      </w:r>
      <w:r w:rsidR="007625A9" w:rsidRPr="00E535BE">
        <w:rPr>
          <w:rFonts w:ascii="Times New Roman" w:hAnsi="Times New Roman" w:cs="Times New Roman"/>
          <w:sz w:val="28"/>
          <w:szCs w:val="28"/>
        </w:rPr>
        <w:t xml:space="preserve"> </w:t>
      </w:r>
      <w:r w:rsidR="00B41EC9" w:rsidRPr="00E535BE">
        <w:rPr>
          <w:rFonts w:ascii="Times New Roman" w:hAnsi="Times New Roman" w:cs="Times New Roman"/>
          <w:sz w:val="28"/>
          <w:szCs w:val="28"/>
        </w:rPr>
        <w:t>был хорош для своего времени.</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За 900 дней блокады театр музыкальной комедии осуществил 15 новых постановок и сыграл свыше 1000 спектаклей. Коллектив провел более 3000 бесплатных концертов и выступлений на фронте и в госпиталях.</w:t>
      </w:r>
      <w:r w:rsidRPr="00E535BE">
        <w:rPr>
          <w:rStyle w:val="a5"/>
          <w:rFonts w:ascii="Times New Roman" w:hAnsi="Times New Roman" w:cs="Times New Roman"/>
          <w:sz w:val="28"/>
          <w:szCs w:val="28"/>
        </w:rPr>
        <w:footnoteReference w:id="149"/>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Первое послевоенное десятилетие для Театра музыкальной комедии было периодом поиска новых форм и способов их реализации. К сожалению, не все решения были поддержаны зрителями, и в прессе этот период в существовании театра окрестили «кризисной порой». В основном это связано с отсутствием четкой репертуарной линии, что привело к потере зрителя</w:t>
      </w:r>
      <w:r w:rsidR="003160F6">
        <w:rPr>
          <w:rFonts w:ascii="Times New Roman" w:hAnsi="Times New Roman" w:cs="Times New Roman"/>
          <w:sz w:val="28"/>
          <w:szCs w:val="28"/>
        </w:rPr>
        <w:t>.</w:t>
      </w:r>
      <w:r w:rsidRPr="00E535BE">
        <w:rPr>
          <w:rStyle w:val="a5"/>
          <w:rFonts w:ascii="Times New Roman" w:hAnsi="Times New Roman" w:cs="Times New Roman"/>
          <w:sz w:val="28"/>
          <w:szCs w:val="28"/>
        </w:rPr>
        <w:footnoteReference w:id="150"/>
      </w:r>
      <w:r w:rsidRPr="00E535BE">
        <w:rPr>
          <w:rFonts w:ascii="Times New Roman" w:hAnsi="Times New Roman" w:cs="Times New Roman"/>
          <w:sz w:val="28"/>
          <w:szCs w:val="28"/>
        </w:rPr>
        <w:t xml:space="preserve"> При актерском составе, располагающем большими возможностями, что с очевидностью проявлялось в отдельных удачных спектаклях, театр еще не нашел своего стиля, отвечающего требованиям современности. Критика все </w:t>
      </w:r>
      <w:r w:rsidRPr="00E535BE">
        <w:rPr>
          <w:rFonts w:ascii="Times New Roman" w:hAnsi="Times New Roman" w:cs="Times New Roman"/>
          <w:sz w:val="28"/>
          <w:szCs w:val="28"/>
        </w:rPr>
        <w:lastRenderedPageBreak/>
        <w:t>чаще отмечает «исчезновение из новых постановок подлинного реализма, возрождения опереточных масок и штампов»</w:t>
      </w:r>
      <w:r w:rsidR="003160F6">
        <w:rPr>
          <w:rFonts w:ascii="Times New Roman" w:hAnsi="Times New Roman" w:cs="Times New Roman"/>
          <w:sz w:val="28"/>
          <w:szCs w:val="28"/>
        </w:rPr>
        <w:t>.</w:t>
      </w:r>
      <w:r w:rsidRPr="00E535BE">
        <w:rPr>
          <w:rStyle w:val="a5"/>
          <w:rFonts w:ascii="Times New Roman" w:hAnsi="Times New Roman" w:cs="Times New Roman"/>
          <w:sz w:val="28"/>
          <w:szCs w:val="28"/>
        </w:rPr>
        <w:footnoteReference w:id="151"/>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 послевоенный период театр обогащал репертуар произведениями советских и зарубежных авторов. Уже</w:t>
      </w:r>
      <w:r w:rsidR="007625A9" w:rsidRPr="00E535BE">
        <w:rPr>
          <w:rFonts w:ascii="Times New Roman" w:hAnsi="Times New Roman" w:cs="Times New Roman"/>
          <w:sz w:val="28"/>
          <w:szCs w:val="28"/>
        </w:rPr>
        <w:t xml:space="preserve"> в 1945 г.</w:t>
      </w:r>
      <w:r w:rsidRPr="00E535BE">
        <w:rPr>
          <w:rFonts w:ascii="Times New Roman" w:hAnsi="Times New Roman" w:cs="Times New Roman"/>
          <w:sz w:val="28"/>
          <w:szCs w:val="28"/>
        </w:rPr>
        <w:t xml:space="preserve"> были осуществлены постановки трех музыкальных комедий советских композиторов:</w:t>
      </w:r>
      <w:r w:rsidR="007625A9" w:rsidRPr="00E535BE">
        <w:rPr>
          <w:rFonts w:ascii="Times New Roman" w:hAnsi="Times New Roman" w:cs="Times New Roman"/>
          <w:sz w:val="28"/>
          <w:szCs w:val="28"/>
        </w:rPr>
        <w:t xml:space="preserve"> </w:t>
      </w:r>
      <w:r w:rsidRPr="00E535BE">
        <w:rPr>
          <w:rFonts w:ascii="Times New Roman" w:hAnsi="Times New Roman" w:cs="Times New Roman"/>
          <w:sz w:val="28"/>
          <w:szCs w:val="28"/>
        </w:rPr>
        <w:t xml:space="preserve">«Сирень-черемуха» В. </w:t>
      </w:r>
      <w:proofErr w:type="spellStart"/>
      <w:r w:rsidRPr="00E535BE">
        <w:rPr>
          <w:rFonts w:ascii="Times New Roman" w:hAnsi="Times New Roman" w:cs="Times New Roman"/>
          <w:sz w:val="28"/>
          <w:szCs w:val="28"/>
        </w:rPr>
        <w:t>Желобинского</w:t>
      </w:r>
      <w:proofErr w:type="spellEnd"/>
      <w:r w:rsidRPr="00E535BE">
        <w:rPr>
          <w:rFonts w:ascii="Times New Roman" w:hAnsi="Times New Roman" w:cs="Times New Roman"/>
          <w:sz w:val="28"/>
          <w:szCs w:val="28"/>
        </w:rPr>
        <w:t>, «Верный друг» В. Соловьева-Седого, «Девичий переполох» Ю. Милютина</w:t>
      </w:r>
      <w:r w:rsidR="003160F6">
        <w:rPr>
          <w:rFonts w:ascii="Times New Roman" w:hAnsi="Times New Roman" w:cs="Times New Roman"/>
          <w:sz w:val="28"/>
          <w:szCs w:val="28"/>
        </w:rPr>
        <w:t>.</w:t>
      </w:r>
      <w:r w:rsidRPr="00E535BE">
        <w:rPr>
          <w:rStyle w:val="a5"/>
          <w:rFonts w:ascii="Times New Roman" w:hAnsi="Times New Roman" w:cs="Times New Roman"/>
          <w:sz w:val="28"/>
          <w:szCs w:val="28"/>
        </w:rPr>
        <w:footnoteReference w:id="152"/>
      </w:r>
      <w:r w:rsidR="007625A9" w:rsidRPr="00E535BE">
        <w:rPr>
          <w:rFonts w:ascii="Times New Roman" w:hAnsi="Times New Roman" w:cs="Times New Roman"/>
          <w:sz w:val="28"/>
          <w:szCs w:val="28"/>
        </w:rPr>
        <w:t xml:space="preserve"> </w:t>
      </w:r>
      <w:r w:rsidRPr="00E535BE">
        <w:rPr>
          <w:rFonts w:ascii="Times New Roman" w:hAnsi="Times New Roman" w:cs="Times New Roman"/>
          <w:sz w:val="28"/>
          <w:szCs w:val="28"/>
        </w:rPr>
        <w:t>Премьера оперетты «Верный друг» В. Соловьева-Седого</w:t>
      </w:r>
      <w:r w:rsidR="007625A9" w:rsidRPr="00E535BE">
        <w:rPr>
          <w:rFonts w:ascii="Times New Roman" w:hAnsi="Times New Roman" w:cs="Times New Roman"/>
          <w:sz w:val="28"/>
          <w:szCs w:val="28"/>
        </w:rPr>
        <w:t xml:space="preserve"> состоялась 21 октября 1945 г.</w:t>
      </w:r>
      <w:r w:rsidRPr="00E535BE">
        <w:rPr>
          <w:rStyle w:val="a5"/>
          <w:rFonts w:ascii="Times New Roman" w:hAnsi="Times New Roman" w:cs="Times New Roman"/>
          <w:sz w:val="28"/>
          <w:szCs w:val="28"/>
        </w:rPr>
        <w:footnoteReference w:id="153"/>
      </w:r>
      <w:r w:rsidRPr="00E535BE">
        <w:rPr>
          <w:rFonts w:ascii="Times New Roman" w:hAnsi="Times New Roman" w:cs="Times New Roman"/>
          <w:sz w:val="28"/>
          <w:szCs w:val="28"/>
        </w:rPr>
        <w:t xml:space="preserve"> По мнению критиков, «самая сильная сторона спектакля – музыка, а что касается драматургии, она не отличалась ни действенностью, ни правдоподобностью»</w:t>
      </w:r>
      <w:r w:rsidR="003160F6">
        <w:rPr>
          <w:rFonts w:ascii="Times New Roman" w:hAnsi="Times New Roman" w:cs="Times New Roman"/>
          <w:sz w:val="28"/>
          <w:szCs w:val="28"/>
        </w:rPr>
        <w:t>.</w:t>
      </w:r>
      <w:r w:rsidRPr="00E535BE">
        <w:rPr>
          <w:rStyle w:val="a5"/>
          <w:rFonts w:ascii="Times New Roman" w:hAnsi="Times New Roman" w:cs="Times New Roman"/>
          <w:sz w:val="28"/>
          <w:szCs w:val="28"/>
        </w:rPr>
        <w:footnoteReference w:id="154"/>
      </w:r>
      <w:r w:rsidR="007625A9" w:rsidRPr="00E535BE">
        <w:rPr>
          <w:rFonts w:ascii="Times New Roman" w:hAnsi="Times New Roman" w:cs="Times New Roman"/>
          <w:sz w:val="28"/>
          <w:szCs w:val="28"/>
        </w:rPr>
        <w:t xml:space="preserve"> </w:t>
      </w:r>
      <w:r w:rsidRPr="00E535BE">
        <w:rPr>
          <w:rFonts w:ascii="Times New Roman" w:hAnsi="Times New Roman" w:cs="Times New Roman"/>
          <w:sz w:val="28"/>
          <w:szCs w:val="28"/>
        </w:rPr>
        <w:t xml:space="preserve">В музыке отразились лучшие черты творчества Соловьева-Седого: мелодичность, подлинная народность композиций, душевность. </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Премьера оперетты «Девичий переполох» Ю. Милюти</w:t>
      </w:r>
      <w:r w:rsidR="007625A9" w:rsidRPr="00E535BE">
        <w:rPr>
          <w:rFonts w:ascii="Times New Roman" w:hAnsi="Times New Roman" w:cs="Times New Roman"/>
          <w:sz w:val="28"/>
          <w:szCs w:val="28"/>
        </w:rPr>
        <w:t>на состоялась 3 ноября 1945 г.</w:t>
      </w:r>
      <w:r w:rsidRPr="00E535BE">
        <w:rPr>
          <w:rStyle w:val="a5"/>
          <w:rFonts w:ascii="Times New Roman" w:hAnsi="Times New Roman" w:cs="Times New Roman"/>
          <w:sz w:val="28"/>
          <w:szCs w:val="28"/>
        </w:rPr>
        <w:footnoteReference w:id="155"/>
      </w:r>
      <w:r w:rsidR="007625A9" w:rsidRPr="00E535BE">
        <w:rPr>
          <w:rFonts w:ascii="Times New Roman" w:hAnsi="Times New Roman" w:cs="Times New Roman"/>
          <w:sz w:val="28"/>
          <w:szCs w:val="28"/>
        </w:rPr>
        <w:t xml:space="preserve"> </w:t>
      </w:r>
      <w:r w:rsidRPr="00E535BE">
        <w:rPr>
          <w:rFonts w:ascii="Times New Roman" w:hAnsi="Times New Roman" w:cs="Times New Roman"/>
          <w:sz w:val="28"/>
          <w:szCs w:val="28"/>
        </w:rPr>
        <w:t xml:space="preserve">Она создана по мотивам одноименной комедии </w:t>
      </w:r>
      <w:r w:rsidRPr="00E535BE">
        <w:rPr>
          <w:rFonts w:ascii="Times New Roman" w:hAnsi="Times New Roman" w:cs="Times New Roman"/>
          <w:sz w:val="28"/>
          <w:szCs w:val="28"/>
          <w:lang w:val="en-US"/>
        </w:rPr>
        <w:t>XIX</w:t>
      </w:r>
      <w:r w:rsidRPr="00E535BE">
        <w:rPr>
          <w:rFonts w:ascii="Times New Roman" w:hAnsi="Times New Roman" w:cs="Times New Roman"/>
          <w:sz w:val="28"/>
          <w:szCs w:val="28"/>
        </w:rPr>
        <w:t xml:space="preserve"> века В. Крылова</w:t>
      </w:r>
      <w:r w:rsidR="003160F6">
        <w:rPr>
          <w:rFonts w:ascii="Times New Roman" w:hAnsi="Times New Roman" w:cs="Times New Roman"/>
          <w:sz w:val="28"/>
          <w:szCs w:val="28"/>
        </w:rPr>
        <w:t>.</w:t>
      </w:r>
      <w:r w:rsidRPr="00E535BE">
        <w:rPr>
          <w:rStyle w:val="a5"/>
          <w:rFonts w:ascii="Times New Roman" w:hAnsi="Times New Roman" w:cs="Times New Roman"/>
          <w:sz w:val="28"/>
          <w:szCs w:val="28"/>
        </w:rPr>
        <w:footnoteReference w:id="156"/>
      </w:r>
      <w:r w:rsidR="003160F6">
        <w:rPr>
          <w:rFonts w:ascii="Times New Roman" w:hAnsi="Times New Roman" w:cs="Times New Roman"/>
          <w:sz w:val="28"/>
          <w:szCs w:val="28"/>
        </w:rPr>
        <w:t xml:space="preserve"> </w:t>
      </w:r>
      <w:r w:rsidR="007537C3" w:rsidRPr="00E535BE">
        <w:rPr>
          <w:rFonts w:ascii="Times New Roman" w:hAnsi="Times New Roman" w:cs="Times New Roman"/>
          <w:sz w:val="28"/>
          <w:szCs w:val="28"/>
        </w:rPr>
        <w:t xml:space="preserve">Попытки композиторов и режиссеров обращаться к историческому прошлому, к великому русскому наследию </w:t>
      </w:r>
      <w:proofErr w:type="gramStart"/>
      <w:r w:rsidR="007537C3" w:rsidRPr="00E535BE">
        <w:rPr>
          <w:rFonts w:ascii="Times New Roman" w:hAnsi="Times New Roman" w:cs="Times New Roman"/>
          <w:sz w:val="28"/>
          <w:szCs w:val="28"/>
        </w:rPr>
        <w:t>свойственны для</w:t>
      </w:r>
      <w:proofErr w:type="gramEnd"/>
      <w:r w:rsidR="007537C3" w:rsidRPr="00E535BE">
        <w:rPr>
          <w:rFonts w:ascii="Times New Roman" w:hAnsi="Times New Roman" w:cs="Times New Roman"/>
          <w:sz w:val="28"/>
          <w:szCs w:val="28"/>
        </w:rPr>
        <w:t xml:space="preserve"> музыкального искусства послевоенных лет</w:t>
      </w:r>
      <w:r w:rsidR="00915D9D" w:rsidRPr="00E535BE">
        <w:rPr>
          <w:rFonts w:ascii="Times New Roman" w:hAnsi="Times New Roman" w:cs="Times New Roman"/>
          <w:sz w:val="28"/>
          <w:szCs w:val="28"/>
        </w:rPr>
        <w:t>, что подтверждается в прессе</w:t>
      </w:r>
      <w:r w:rsidR="007537C3" w:rsidRPr="00E535BE">
        <w:rPr>
          <w:rFonts w:ascii="Times New Roman" w:hAnsi="Times New Roman" w:cs="Times New Roman"/>
          <w:sz w:val="28"/>
          <w:szCs w:val="28"/>
        </w:rPr>
        <w:t>.</w:t>
      </w:r>
      <w:r w:rsidRPr="00E535BE">
        <w:rPr>
          <w:rFonts w:ascii="Times New Roman" w:hAnsi="Times New Roman" w:cs="Times New Roman"/>
          <w:sz w:val="28"/>
          <w:szCs w:val="28"/>
        </w:rPr>
        <w:t xml:space="preserve"> </w:t>
      </w:r>
      <w:r w:rsidR="007537C3" w:rsidRPr="00E535BE">
        <w:rPr>
          <w:rFonts w:ascii="Times New Roman" w:hAnsi="Times New Roman" w:cs="Times New Roman"/>
          <w:sz w:val="28"/>
          <w:szCs w:val="28"/>
        </w:rPr>
        <w:t xml:space="preserve">Также имело место быть прославление героев войны и надежда на сильную </w:t>
      </w:r>
      <w:r w:rsidR="00915D9D" w:rsidRPr="00E535BE">
        <w:rPr>
          <w:rFonts w:ascii="Times New Roman" w:hAnsi="Times New Roman" w:cs="Times New Roman"/>
          <w:sz w:val="28"/>
          <w:szCs w:val="28"/>
        </w:rPr>
        <w:t>молодежь, воспевание ее</w:t>
      </w:r>
      <w:r w:rsidR="007537C3" w:rsidRPr="00E535BE">
        <w:rPr>
          <w:rFonts w:ascii="Times New Roman" w:hAnsi="Times New Roman" w:cs="Times New Roman"/>
          <w:sz w:val="28"/>
          <w:szCs w:val="28"/>
        </w:rPr>
        <w:t xml:space="preserve"> талантов</w:t>
      </w:r>
      <w:r w:rsidR="003160F6">
        <w:rPr>
          <w:rFonts w:ascii="Times New Roman" w:hAnsi="Times New Roman" w:cs="Times New Roman"/>
          <w:sz w:val="28"/>
          <w:szCs w:val="28"/>
        </w:rPr>
        <w:t>.</w:t>
      </w:r>
      <w:r w:rsidR="007537C3" w:rsidRPr="00E535BE">
        <w:rPr>
          <w:rStyle w:val="a5"/>
          <w:rFonts w:ascii="Times New Roman" w:hAnsi="Times New Roman" w:cs="Times New Roman"/>
          <w:sz w:val="28"/>
          <w:szCs w:val="28"/>
        </w:rPr>
        <w:footnoteReference w:id="157"/>
      </w:r>
      <w:r w:rsidR="007537C3" w:rsidRPr="00E535BE">
        <w:rPr>
          <w:rFonts w:ascii="Times New Roman" w:hAnsi="Times New Roman" w:cs="Times New Roman"/>
          <w:sz w:val="28"/>
          <w:szCs w:val="28"/>
        </w:rPr>
        <w:t xml:space="preserve"> </w:t>
      </w:r>
      <w:r w:rsidRPr="00E535BE">
        <w:rPr>
          <w:rFonts w:ascii="Times New Roman" w:hAnsi="Times New Roman" w:cs="Times New Roman"/>
          <w:sz w:val="28"/>
          <w:szCs w:val="28"/>
        </w:rPr>
        <w:t xml:space="preserve">В основу сюжета </w:t>
      </w:r>
      <w:r w:rsidR="007537C3" w:rsidRPr="00E535BE">
        <w:rPr>
          <w:rFonts w:ascii="Times New Roman" w:hAnsi="Times New Roman" w:cs="Times New Roman"/>
          <w:sz w:val="28"/>
          <w:szCs w:val="28"/>
        </w:rPr>
        <w:t xml:space="preserve">оперетты «Девичий переполох» </w:t>
      </w:r>
      <w:r w:rsidRPr="00E535BE">
        <w:rPr>
          <w:rFonts w:ascii="Times New Roman" w:hAnsi="Times New Roman" w:cs="Times New Roman"/>
          <w:sz w:val="28"/>
          <w:szCs w:val="28"/>
        </w:rPr>
        <w:t xml:space="preserve">лег эпизод выбора невесты для царя. Оперетта имела достойную музыкальную основу и хороший уровень исполнения, что позволило ей надолго остаться на сцене. Успех «Девичьего переполоха» побудил последующие обращения к русской исторической теме. Поэтому также к </w:t>
      </w:r>
      <w:r w:rsidRPr="00E535BE">
        <w:rPr>
          <w:rFonts w:ascii="Times New Roman" w:hAnsi="Times New Roman" w:cs="Times New Roman"/>
          <w:sz w:val="28"/>
          <w:szCs w:val="28"/>
        </w:rPr>
        <w:lastRenderedPageBreak/>
        <w:t xml:space="preserve">событиям старины была обращена и оперетта И. Дзержинского «В зимнюю ночь», режиссером которой был А. П. </w:t>
      </w:r>
      <w:proofErr w:type="spellStart"/>
      <w:r w:rsidRPr="00E535BE">
        <w:rPr>
          <w:rFonts w:ascii="Times New Roman" w:hAnsi="Times New Roman" w:cs="Times New Roman"/>
          <w:sz w:val="28"/>
          <w:szCs w:val="28"/>
        </w:rPr>
        <w:t>Тутышкин</w:t>
      </w:r>
      <w:proofErr w:type="spellEnd"/>
      <w:r w:rsidRPr="00E535BE">
        <w:rPr>
          <w:rFonts w:ascii="Times New Roman" w:hAnsi="Times New Roman" w:cs="Times New Roman"/>
          <w:sz w:val="28"/>
          <w:szCs w:val="28"/>
        </w:rPr>
        <w:t>. Премьера этого спектакл</w:t>
      </w:r>
      <w:r w:rsidR="007625A9" w:rsidRPr="00E535BE">
        <w:rPr>
          <w:rFonts w:ascii="Times New Roman" w:hAnsi="Times New Roman" w:cs="Times New Roman"/>
          <w:sz w:val="28"/>
          <w:szCs w:val="28"/>
        </w:rPr>
        <w:t>я состоялась 24 ноября 1946 г.</w:t>
      </w:r>
      <w:r w:rsidRPr="00E535BE">
        <w:rPr>
          <w:rStyle w:val="a5"/>
          <w:rFonts w:ascii="Times New Roman" w:hAnsi="Times New Roman" w:cs="Times New Roman"/>
          <w:sz w:val="28"/>
          <w:szCs w:val="28"/>
        </w:rPr>
        <w:footnoteReference w:id="158"/>
      </w:r>
      <w:r w:rsidR="007625A9" w:rsidRPr="00E535BE">
        <w:rPr>
          <w:rFonts w:ascii="Times New Roman" w:hAnsi="Times New Roman" w:cs="Times New Roman"/>
          <w:sz w:val="28"/>
          <w:szCs w:val="28"/>
        </w:rPr>
        <w:t xml:space="preserve"> </w:t>
      </w:r>
      <w:r w:rsidRPr="00E535BE">
        <w:rPr>
          <w:rFonts w:ascii="Times New Roman" w:hAnsi="Times New Roman" w:cs="Times New Roman"/>
          <w:sz w:val="28"/>
          <w:szCs w:val="28"/>
        </w:rPr>
        <w:t xml:space="preserve">В основу сюжета легла повесть А. С. Пушкина «Метель». Переложение этого произведения на язык музыкальной комедии потребовало значительных дополнений. Однако в оперетте было довольно много противоречий, например, стихи А. С. Пушкина, Е. А. Баратынского и Дениса Давыдова, которые шли вразрез с остальным текстом. Основными музыкальными формами стали песня и романс, которые не могли выдержать драматургическую нагрузку. Постановка недолго продержалась на сцене. </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Историческое прошлое России предстало и в оперетте Б. Мокроусова «Роза ветров», премьера кото</w:t>
      </w:r>
      <w:r w:rsidR="007625A9" w:rsidRPr="00E535BE">
        <w:rPr>
          <w:rFonts w:ascii="Times New Roman" w:hAnsi="Times New Roman" w:cs="Times New Roman"/>
          <w:sz w:val="28"/>
          <w:szCs w:val="28"/>
        </w:rPr>
        <w:t>рой состоялась 30 июня 1947 г.</w:t>
      </w:r>
      <w:r w:rsidRPr="00E535BE">
        <w:rPr>
          <w:rStyle w:val="a5"/>
          <w:rFonts w:ascii="Times New Roman" w:hAnsi="Times New Roman" w:cs="Times New Roman"/>
          <w:sz w:val="28"/>
          <w:szCs w:val="28"/>
        </w:rPr>
        <w:footnoteReference w:id="159"/>
      </w:r>
      <w:r w:rsidR="007625A9" w:rsidRPr="00E535BE">
        <w:rPr>
          <w:rFonts w:ascii="Times New Roman" w:hAnsi="Times New Roman" w:cs="Times New Roman"/>
          <w:sz w:val="28"/>
          <w:szCs w:val="28"/>
        </w:rPr>
        <w:t xml:space="preserve"> </w:t>
      </w:r>
      <w:r w:rsidRPr="00E535BE">
        <w:rPr>
          <w:rFonts w:ascii="Times New Roman" w:hAnsi="Times New Roman" w:cs="Times New Roman"/>
          <w:sz w:val="28"/>
          <w:szCs w:val="28"/>
        </w:rPr>
        <w:t>В ней присутствует эпизод похода русской эскадры адмирала Ушакова к берегам Турции, на фоне которого строится любовная линия оперетты. Пьеса насыщена энергичными сценами, разнообразными эффектами. Музыка, хоть и мелодична, отлично отображает тему героизма. Также «Роза ветров» отражалась слаженным ансамблем артистов.</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Последующие постановки театра отражают темы, волнующие население в то время, в том числе борьба народов за мир: «Вольный ветер» И. Дунаевского, «Шумит Средиземное море» О. </w:t>
      </w:r>
      <w:proofErr w:type="spellStart"/>
      <w:r w:rsidRPr="00E535BE">
        <w:rPr>
          <w:rFonts w:ascii="Times New Roman" w:hAnsi="Times New Roman" w:cs="Times New Roman"/>
          <w:sz w:val="28"/>
          <w:szCs w:val="28"/>
        </w:rPr>
        <w:t>Фельцмана</w:t>
      </w:r>
      <w:proofErr w:type="spellEnd"/>
      <w:r w:rsidRPr="00E535BE">
        <w:rPr>
          <w:rFonts w:ascii="Times New Roman" w:hAnsi="Times New Roman" w:cs="Times New Roman"/>
          <w:sz w:val="28"/>
          <w:szCs w:val="28"/>
        </w:rPr>
        <w:t>, «Лучший день ее жизни» А.</w:t>
      </w:r>
      <w:r w:rsidR="003331EB" w:rsidRPr="00E535BE">
        <w:rPr>
          <w:rFonts w:ascii="Times New Roman" w:hAnsi="Times New Roman" w:cs="Times New Roman"/>
          <w:sz w:val="28"/>
          <w:szCs w:val="28"/>
        </w:rPr>
        <w:t xml:space="preserve"> </w:t>
      </w:r>
      <w:proofErr w:type="spellStart"/>
      <w:r w:rsidRPr="00E535BE">
        <w:rPr>
          <w:rFonts w:ascii="Times New Roman" w:hAnsi="Times New Roman" w:cs="Times New Roman"/>
          <w:sz w:val="28"/>
          <w:szCs w:val="28"/>
        </w:rPr>
        <w:t>Лепина</w:t>
      </w:r>
      <w:proofErr w:type="spellEnd"/>
      <w:r w:rsidRPr="00E535BE">
        <w:rPr>
          <w:rFonts w:ascii="Times New Roman" w:hAnsi="Times New Roman" w:cs="Times New Roman"/>
          <w:sz w:val="28"/>
          <w:szCs w:val="28"/>
        </w:rPr>
        <w:t>, «Трембита» Ю. Милютина</w:t>
      </w:r>
      <w:r w:rsidR="003160F6">
        <w:rPr>
          <w:rFonts w:ascii="Times New Roman" w:hAnsi="Times New Roman" w:cs="Times New Roman"/>
          <w:sz w:val="28"/>
          <w:szCs w:val="28"/>
        </w:rPr>
        <w:t>.</w:t>
      </w:r>
      <w:r w:rsidRPr="00E535BE">
        <w:rPr>
          <w:rStyle w:val="a5"/>
          <w:rFonts w:ascii="Times New Roman" w:hAnsi="Times New Roman" w:cs="Times New Roman"/>
          <w:sz w:val="28"/>
          <w:szCs w:val="28"/>
        </w:rPr>
        <w:footnoteReference w:id="160"/>
      </w:r>
      <w:r w:rsidRPr="00E535BE">
        <w:rPr>
          <w:rFonts w:ascii="Times New Roman" w:hAnsi="Times New Roman" w:cs="Times New Roman"/>
          <w:sz w:val="28"/>
          <w:szCs w:val="28"/>
        </w:rPr>
        <w:t xml:space="preserve"> Однако они значительно уступали по своей популярности пьесам исторической тематики. </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Постановка «Вольного ветра» - событие, которое вышло за пределы театральной жизни Ленинграда. Его премьера в Ленингра</w:t>
      </w:r>
      <w:r w:rsidR="007625A9" w:rsidRPr="00E535BE">
        <w:rPr>
          <w:rFonts w:ascii="Times New Roman" w:hAnsi="Times New Roman" w:cs="Times New Roman"/>
          <w:sz w:val="28"/>
          <w:szCs w:val="28"/>
        </w:rPr>
        <w:t>де состоялась 8 ноября 1947 г.</w:t>
      </w:r>
      <w:r w:rsidRPr="00E535BE">
        <w:rPr>
          <w:rStyle w:val="a5"/>
          <w:rFonts w:ascii="Times New Roman" w:hAnsi="Times New Roman" w:cs="Times New Roman"/>
          <w:sz w:val="28"/>
          <w:szCs w:val="28"/>
        </w:rPr>
        <w:footnoteReference w:id="161"/>
      </w:r>
      <w:r w:rsidR="007625A9" w:rsidRPr="00E535BE">
        <w:rPr>
          <w:rFonts w:ascii="Times New Roman" w:hAnsi="Times New Roman" w:cs="Times New Roman"/>
          <w:sz w:val="28"/>
          <w:szCs w:val="28"/>
        </w:rPr>
        <w:t xml:space="preserve"> </w:t>
      </w:r>
      <w:r w:rsidRPr="00E535BE">
        <w:rPr>
          <w:rFonts w:ascii="Times New Roman" w:hAnsi="Times New Roman" w:cs="Times New Roman"/>
          <w:sz w:val="28"/>
          <w:szCs w:val="28"/>
        </w:rPr>
        <w:t xml:space="preserve">Сам И. О. Дунаевский позже написал: «Ленинградский спектакль, который я в свое время видел, по праву </w:t>
      </w:r>
      <w:proofErr w:type="gramStart"/>
      <w:r w:rsidRPr="00E535BE">
        <w:rPr>
          <w:rFonts w:ascii="Times New Roman" w:hAnsi="Times New Roman" w:cs="Times New Roman"/>
          <w:sz w:val="28"/>
          <w:szCs w:val="28"/>
        </w:rPr>
        <w:t xml:space="preserve">считался лучшей </w:t>
      </w:r>
      <w:r w:rsidRPr="00E535BE">
        <w:rPr>
          <w:rFonts w:ascii="Times New Roman" w:hAnsi="Times New Roman" w:cs="Times New Roman"/>
          <w:sz w:val="28"/>
          <w:szCs w:val="28"/>
        </w:rPr>
        <w:lastRenderedPageBreak/>
        <w:t>постановкой этой оперетты… Я сам видел</w:t>
      </w:r>
      <w:proofErr w:type="gramEnd"/>
      <w:r w:rsidRPr="00E535BE">
        <w:rPr>
          <w:rFonts w:ascii="Times New Roman" w:hAnsi="Times New Roman" w:cs="Times New Roman"/>
          <w:sz w:val="28"/>
          <w:szCs w:val="28"/>
        </w:rPr>
        <w:t xml:space="preserve"> свою оперетту в пяти городах и отдал вполне заслуженное первенство ленинградской постановке. Отличительным преимуществом этой постановки было сохранение идеи произведения при яркости всех жанровых особенностей опереточного искусства, превосходные декорации, очень хорошее, изящное музыкальное исполнение, тонкое раскрытие партитуры»</w:t>
      </w:r>
      <w:r w:rsidR="006C2DE5">
        <w:rPr>
          <w:rFonts w:ascii="Times New Roman" w:hAnsi="Times New Roman" w:cs="Times New Roman"/>
          <w:sz w:val="28"/>
          <w:szCs w:val="28"/>
        </w:rPr>
        <w:t>.</w:t>
      </w:r>
      <w:r w:rsidRPr="00E535BE">
        <w:rPr>
          <w:rStyle w:val="a5"/>
          <w:rFonts w:ascii="Times New Roman" w:hAnsi="Times New Roman" w:cs="Times New Roman"/>
          <w:sz w:val="28"/>
          <w:szCs w:val="28"/>
        </w:rPr>
        <w:footnoteReference w:id="162"/>
      </w:r>
      <w:r w:rsidRPr="00E535BE">
        <w:rPr>
          <w:rFonts w:ascii="Times New Roman" w:hAnsi="Times New Roman" w:cs="Times New Roman"/>
          <w:sz w:val="28"/>
          <w:szCs w:val="28"/>
        </w:rPr>
        <w:t xml:space="preserve"> Высокий уровень исполнения «Вольного ветра» явился свидетельством художественной зрелости труппы, ее </w:t>
      </w:r>
      <w:r w:rsidR="003331EB" w:rsidRPr="00E535BE">
        <w:rPr>
          <w:rFonts w:ascii="Times New Roman" w:hAnsi="Times New Roman" w:cs="Times New Roman"/>
          <w:sz w:val="28"/>
          <w:szCs w:val="28"/>
        </w:rPr>
        <w:t>творческих способностей</w:t>
      </w:r>
      <w:r w:rsidRPr="00E535BE">
        <w:rPr>
          <w:rFonts w:ascii="Times New Roman" w:hAnsi="Times New Roman" w:cs="Times New Roman"/>
          <w:sz w:val="28"/>
          <w:szCs w:val="28"/>
        </w:rPr>
        <w:t>. Успех «Вол</w:t>
      </w:r>
      <w:r w:rsidR="003331EB" w:rsidRPr="00E535BE">
        <w:rPr>
          <w:rFonts w:ascii="Times New Roman" w:hAnsi="Times New Roman" w:cs="Times New Roman"/>
          <w:sz w:val="28"/>
          <w:szCs w:val="28"/>
        </w:rPr>
        <w:t xml:space="preserve">ьного ветра» вызвал к жизни ряд </w:t>
      </w:r>
      <w:r w:rsidRPr="00E535BE">
        <w:rPr>
          <w:rFonts w:ascii="Times New Roman" w:hAnsi="Times New Roman" w:cs="Times New Roman"/>
          <w:sz w:val="28"/>
          <w:szCs w:val="28"/>
        </w:rPr>
        <w:t xml:space="preserve">спектаклей </w:t>
      </w:r>
      <w:r w:rsidR="003331EB" w:rsidRPr="00E535BE">
        <w:rPr>
          <w:rFonts w:ascii="Times New Roman" w:hAnsi="Times New Roman" w:cs="Times New Roman"/>
          <w:sz w:val="28"/>
          <w:szCs w:val="28"/>
        </w:rPr>
        <w:t>подобную тематику, о</w:t>
      </w:r>
      <w:r w:rsidRPr="00E535BE">
        <w:rPr>
          <w:rFonts w:ascii="Times New Roman" w:hAnsi="Times New Roman" w:cs="Times New Roman"/>
          <w:sz w:val="28"/>
          <w:szCs w:val="28"/>
        </w:rPr>
        <w:t xml:space="preserve">днако ни один из них не смог превзойти успех «Вольного ветра». </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Премьера «Трембиты» Ю. Милюти</w:t>
      </w:r>
      <w:r w:rsidR="006C2DE5">
        <w:rPr>
          <w:rFonts w:ascii="Times New Roman" w:hAnsi="Times New Roman" w:cs="Times New Roman"/>
          <w:sz w:val="28"/>
          <w:szCs w:val="28"/>
        </w:rPr>
        <w:t>на состоялась 7 ноября 1950 г.</w:t>
      </w:r>
      <w:r w:rsidRPr="00E535BE">
        <w:rPr>
          <w:rStyle w:val="a5"/>
          <w:rFonts w:ascii="Times New Roman" w:hAnsi="Times New Roman" w:cs="Times New Roman"/>
          <w:sz w:val="28"/>
          <w:szCs w:val="28"/>
        </w:rPr>
        <w:footnoteReference w:id="163"/>
      </w:r>
      <w:r w:rsidRPr="00E535BE">
        <w:rPr>
          <w:rFonts w:ascii="Times New Roman" w:hAnsi="Times New Roman" w:cs="Times New Roman"/>
          <w:sz w:val="28"/>
          <w:szCs w:val="28"/>
        </w:rPr>
        <w:t xml:space="preserve"> Это считается безусловной удачей Театра музыкальной комедии. Ставя ее, руководство действовало проверенным способом – оперетта уже прошла в Москве и получила одобрение в прессе. Режиссером выступил В. </w:t>
      </w:r>
      <w:proofErr w:type="spellStart"/>
      <w:r w:rsidRPr="00E535BE">
        <w:rPr>
          <w:rFonts w:ascii="Times New Roman" w:hAnsi="Times New Roman" w:cs="Times New Roman"/>
          <w:sz w:val="28"/>
          <w:szCs w:val="28"/>
        </w:rPr>
        <w:t>Андрушкевич</w:t>
      </w:r>
      <w:proofErr w:type="spellEnd"/>
      <w:r w:rsidRPr="00E535BE">
        <w:rPr>
          <w:rFonts w:ascii="Times New Roman" w:hAnsi="Times New Roman" w:cs="Times New Roman"/>
          <w:sz w:val="28"/>
          <w:szCs w:val="28"/>
        </w:rPr>
        <w:t xml:space="preserve">. Он интересно решил массовые сцены, создав в спектакле активно действующий образ народа. В прессе много восхищались декорациями: «Декорации художницы С. </w:t>
      </w:r>
      <w:proofErr w:type="spellStart"/>
      <w:r w:rsidRPr="00E535BE">
        <w:rPr>
          <w:rFonts w:ascii="Times New Roman" w:hAnsi="Times New Roman" w:cs="Times New Roman"/>
          <w:sz w:val="28"/>
          <w:szCs w:val="28"/>
        </w:rPr>
        <w:t>Юнович</w:t>
      </w:r>
      <w:proofErr w:type="spellEnd"/>
      <w:r w:rsidRPr="00E535BE">
        <w:rPr>
          <w:rFonts w:ascii="Times New Roman" w:hAnsi="Times New Roman" w:cs="Times New Roman"/>
          <w:sz w:val="28"/>
          <w:szCs w:val="28"/>
        </w:rPr>
        <w:t xml:space="preserve"> передают поэзию осенней карпатской природы – ясных ночей, когда месяц блестящим серпом висит в небе, а по склонам гор теплятся огоньки хат; великолепных солнечных восходов, пригожих дней, открывающих глазу красоту горных далей, могучих склонов и стремительных водопадов»</w:t>
      </w:r>
      <w:r w:rsidR="006C2DE5">
        <w:rPr>
          <w:rFonts w:ascii="Times New Roman" w:hAnsi="Times New Roman" w:cs="Times New Roman"/>
          <w:sz w:val="28"/>
          <w:szCs w:val="28"/>
        </w:rPr>
        <w:t>.</w:t>
      </w:r>
      <w:r w:rsidRPr="00E535BE">
        <w:rPr>
          <w:rStyle w:val="a5"/>
          <w:rFonts w:ascii="Times New Roman" w:hAnsi="Times New Roman" w:cs="Times New Roman"/>
          <w:sz w:val="28"/>
          <w:szCs w:val="28"/>
        </w:rPr>
        <w:footnoteReference w:id="164"/>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Не обошлось и без создания новых жанров, например «музыкальный спектакль». Возник он в связи с тем, что многие советские композиторы, создавая свои произведения, забывали о необходимости в оперетте веселья, смеха, остроты и яркости зрелища, заботясь о реализме и бытовом оправдании разнообразных песен и танцев.</w:t>
      </w:r>
    </w:p>
    <w:p w:rsidR="008B3B1D" w:rsidRPr="00E535BE" w:rsidRDefault="008B3B1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lastRenderedPageBreak/>
        <w:t xml:space="preserve">Спектакль «Шумит Средиземное море» О. </w:t>
      </w:r>
      <w:proofErr w:type="spellStart"/>
      <w:r w:rsidRPr="00E535BE">
        <w:rPr>
          <w:rFonts w:ascii="Times New Roman" w:hAnsi="Times New Roman" w:cs="Times New Roman"/>
          <w:sz w:val="28"/>
          <w:szCs w:val="28"/>
        </w:rPr>
        <w:t>Фельцмана</w:t>
      </w:r>
      <w:proofErr w:type="spellEnd"/>
      <w:r w:rsidRPr="00E535BE">
        <w:rPr>
          <w:rFonts w:ascii="Times New Roman" w:hAnsi="Times New Roman" w:cs="Times New Roman"/>
          <w:sz w:val="28"/>
          <w:szCs w:val="28"/>
        </w:rPr>
        <w:t xml:space="preserve"> вызвал оживленную полемику в прессе. В основе сюжета лежал подлинный факт – прогремевший на весь мир подвиг французской коммунистки Раймонды </w:t>
      </w:r>
      <w:proofErr w:type="spellStart"/>
      <w:r w:rsidRPr="00E535BE">
        <w:rPr>
          <w:rFonts w:ascii="Times New Roman" w:hAnsi="Times New Roman" w:cs="Times New Roman"/>
          <w:sz w:val="28"/>
          <w:szCs w:val="28"/>
        </w:rPr>
        <w:t>Дьен</w:t>
      </w:r>
      <w:proofErr w:type="spellEnd"/>
      <w:r w:rsidRPr="00E535BE">
        <w:rPr>
          <w:rFonts w:ascii="Times New Roman" w:hAnsi="Times New Roman" w:cs="Times New Roman"/>
          <w:sz w:val="28"/>
          <w:szCs w:val="28"/>
        </w:rPr>
        <w:t>, остановившей с риском для жизни поезд с солдатами и боеприпасами. Действующие лица – докеры, матросы, солдаты. Сильными сторонами оперетты считались массовые сцены, которые были хорошо скомпонованы и достаточно энергичны, а также героическая идея произведения. Но, к сожалению, сценарная составляющая не предоставила возможность музыке полностью выразить сюжет, а также мало внимания было уделено обрисовки отдельных героев. Тем не менее, «Шумит Средиземное море» считается удачным образцом «музыкального спектакля».</w:t>
      </w:r>
    </w:p>
    <w:p w:rsidR="008B3B1D" w:rsidRPr="00E535BE" w:rsidRDefault="007625A9"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 1948 г.</w:t>
      </w:r>
      <w:r w:rsidR="008B3B1D" w:rsidRPr="00E535BE">
        <w:rPr>
          <w:rFonts w:ascii="Times New Roman" w:hAnsi="Times New Roman" w:cs="Times New Roman"/>
          <w:sz w:val="28"/>
          <w:szCs w:val="28"/>
        </w:rPr>
        <w:t xml:space="preserve"> П. Суханов поставил музыкальный спектакль «Воздушный замок». Плоская музыка не могла выразить драматургии и героизма произведения, в ней был сделан акцент на сатирические и пацифистские мотивы. Плоскими также были и тексты песен. Даже мастерство актеров не позволяло раскрыть героев в должной степени. «Надо сказать, что этот «новый жанр» был быстро похоронен благодаря вмешательству общественности и прессы»</w:t>
      </w:r>
      <w:r w:rsidR="006C2DE5">
        <w:rPr>
          <w:rFonts w:ascii="Times New Roman" w:hAnsi="Times New Roman" w:cs="Times New Roman"/>
          <w:sz w:val="28"/>
          <w:szCs w:val="28"/>
        </w:rPr>
        <w:t>.</w:t>
      </w:r>
      <w:r w:rsidR="008B3B1D" w:rsidRPr="00E535BE">
        <w:rPr>
          <w:rStyle w:val="a5"/>
          <w:rFonts w:ascii="Times New Roman" w:hAnsi="Times New Roman" w:cs="Times New Roman"/>
          <w:sz w:val="28"/>
          <w:szCs w:val="28"/>
        </w:rPr>
        <w:footnoteReference w:id="165"/>
      </w:r>
    </w:p>
    <w:p w:rsidR="008B3B1D" w:rsidRPr="00E535BE" w:rsidRDefault="007625A9"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 1945 г.</w:t>
      </w:r>
      <w:r w:rsidR="008B3B1D" w:rsidRPr="00E535BE">
        <w:rPr>
          <w:rFonts w:ascii="Times New Roman" w:hAnsi="Times New Roman" w:cs="Times New Roman"/>
          <w:sz w:val="28"/>
          <w:szCs w:val="28"/>
        </w:rPr>
        <w:t xml:space="preserve"> при театре была создана школа-студия, благодаря которой труппа театра пополнилась молодыми талантами. Но, к сожалению, работа этой студии ограничилась лишь одним выпуском. Также коллектив театра пополнялся молодыми актерами, до этого выступавшими в художественной самодеятельности. В таком сотрудничестве главный режиссер театра Ю. Хмельницкий поставил несколько оперетт – «Белая акация» И. Дунаевского и «Поцелуй </w:t>
      </w:r>
      <w:proofErr w:type="spellStart"/>
      <w:r w:rsidR="008B3B1D" w:rsidRPr="00E535BE">
        <w:rPr>
          <w:rFonts w:ascii="Times New Roman" w:hAnsi="Times New Roman" w:cs="Times New Roman"/>
          <w:sz w:val="28"/>
          <w:szCs w:val="28"/>
        </w:rPr>
        <w:t>Чаниты</w:t>
      </w:r>
      <w:proofErr w:type="spellEnd"/>
      <w:r w:rsidR="008B3B1D" w:rsidRPr="00E535BE">
        <w:rPr>
          <w:rFonts w:ascii="Times New Roman" w:hAnsi="Times New Roman" w:cs="Times New Roman"/>
          <w:sz w:val="28"/>
          <w:szCs w:val="28"/>
        </w:rPr>
        <w:t xml:space="preserve">» Ю. Милютина, которые пользовались большим успехом у публики. </w:t>
      </w:r>
    </w:p>
    <w:p w:rsidR="008B3B1D" w:rsidRPr="00E535BE" w:rsidRDefault="007625A9"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lastRenderedPageBreak/>
        <w:t>Также к началу 50-х гг.</w:t>
      </w:r>
      <w:r w:rsidR="008B3B1D" w:rsidRPr="00E535BE">
        <w:rPr>
          <w:rFonts w:ascii="Times New Roman" w:hAnsi="Times New Roman" w:cs="Times New Roman"/>
          <w:sz w:val="28"/>
          <w:szCs w:val="28"/>
        </w:rPr>
        <w:t xml:space="preserve"> театр возродил гастроли п</w:t>
      </w:r>
      <w:r w:rsidRPr="00E535BE">
        <w:rPr>
          <w:rFonts w:ascii="Times New Roman" w:hAnsi="Times New Roman" w:cs="Times New Roman"/>
          <w:sz w:val="28"/>
          <w:szCs w:val="28"/>
        </w:rPr>
        <w:t>о городам России: в 1952 г.</w:t>
      </w:r>
      <w:r w:rsidR="008B3B1D" w:rsidRPr="00E535BE">
        <w:rPr>
          <w:rFonts w:ascii="Times New Roman" w:hAnsi="Times New Roman" w:cs="Times New Roman"/>
          <w:sz w:val="28"/>
          <w:szCs w:val="28"/>
        </w:rPr>
        <w:t xml:space="preserve"> – в</w:t>
      </w:r>
      <w:r w:rsidRPr="00E535BE">
        <w:rPr>
          <w:rFonts w:ascii="Times New Roman" w:hAnsi="Times New Roman" w:cs="Times New Roman"/>
          <w:sz w:val="28"/>
          <w:szCs w:val="28"/>
        </w:rPr>
        <w:t>ыступления в Москве, в 1953 г.</w:t>
      </w:r>
      <w:r w:rsidR="008B3B1D" w:rsidRPr="00E535BE">
        <w:rPr>
          <w:rFonts w:ascii="Times New Roman" w:hAnsi="Times New Roman" w:cs="Times New Roman"/>
          <w:sz w:val="28"/>
          <w:szCs w:val="28"/>
        </w:rPr>
        <w:t xml:space="preserve"> – </w:t>
      </w:r>
      <w:r w:rsidRPr="00E535BE">
        <w:rPr>
          <w:rFonts w:ascii="Times New Roman" w:hAnsi="Times New Roman" w:cs="Times New Roman"/>
          <w:sz w:val="28"/>
          <w:szCs w:val="28"/>
        </w:rPr>
        <w:t>в Нижнем Новгороде, в 1954 г. в</w:t>
      </w:r>
      <w:r w:rsidR="008B3B1D" w:rsidRPr="00E535BE">
        <w:rPr>
          <w:rFonts w:ascii="Times New Roman" w:hAnsi="Times New Roman" w:cs="Times New Roman"/>
          <w:sz w:val="28"/>
          <w:szCs w:val="28"/>
        </w:rPr>
        <w:t xml:space="preserve"> Архангельске</w:t>
      </w:r>
      <w:r w:rsidR="006C2DE5">
        <w:rPr>
          <w:rFonts w:ascii="Times New Roman" w:hAnsi="Times New Roman" w:cs="Times New Roman"/>
          <w:sz w:val="28"/>
          <w:szCs w:val="28"/>
        </w:rPr>
        <w:t>.</w:t>
      </w:r>
      <w:r w:rsidR="008B3B1D" w:rsidRPr="00E535BE">
        <w:rPr>
          <w:rStyle w:val="a5"/>
          <w:rFonts w:ascii="Times New Roman" w:hAnsi="Times New Roman" w:cs="Times New Roman"/>
          <w:sz w:val="28"/>
          <w:szCs w:val="28"/>
        </w:rPr>
        <w:footnoteReference w:id="166"/>
      </w:r>
    </w:p>
    <w:p w:rsidR="00D90D62" w:rsidRPr="00E535BE" w:rsidRDefault="008B3B1D" w:rsidP="00156707">
      <w:pPr>
        <w:spacing w:after="0" w:line="360" w:lineRule="auto"/>
        <w:ind w:firstLine="709"/>
        <w:jc w:val="both"/>
        <w:rPr>
          <w:rFonts w:ascii="Times New Roman" w:hAnsi="Times New Roman" w:cs="Times New Roman"/>
          <w:sz w:val="28"/>
          <w:szCs w:val="28"/>
        </w:rPr>
      </w:pPr>
      <w:proofErr w:type="gramStart"/>
      <w:r w:rsidRPr="00E535BE">
        <w:rPr>
          <w:rFonts w:ascii="Times New Roman" w:hAnsi="Times New Roman" w:cs="Times New Roman"/>
          <w:sz w:val="28"/>
          <w:szCs w:val="28"/>
        </w:rPr>
        <w:t>Подводя итог, хочется отметить, что первые годы после войны были не самыми удачным для Театра музыкальной комедии.</w:t>
      </w:r>
      <w:proofErr w:type="gramEnd"/>
      <w:r w:rsidRPr="00E535BE">
        <w:rPr>
          <w:rFonts w:ascii="Times New Roman" w:hAnsi="Times New Roman" w:cs="Times New Roman"/>
          <w:sz w:val="28"/>
          <w:szCs w:val="28"/>
        </w:rPr>
        <w:t xml:space="preserve"> В поисках новых форм, в бесконечных экспериментах театр утратил свою самобытность. Пытаясь приблизить оперетту в быту, режиссеры создали новый жанр – «музыкальный спектакль», который не оправдал ожиданий и не одобрялся критиками. К сожалению, неудачный подбор репертуара привел к </w:t>
      </w:r>
      <w:r w:rsidR="00176E53" w:rsidRPr="00E535BE">
        <w:rPr>
          <w:rFonts w:ascii="Times New Roman" w:hAnsi="Times New Roman" w:cs="Times New Roman"/>
          <w:sz w:val="28"/>
          <w:szCs w:val="28"/>
        </w:rPr>
        <w:t>потере зрителей.</w:t>
      </w:r>
    </w:p>
    <w:p w:rsidR="00832017" w:rsidRPr="00E535BE" w:rsidRDefault="00832017" w:rsidP="00156707">
      <w:pPr>
        <w:rPr>
          <w:sz w:val="28"/>
          <w:szCs w:val="28"/>
        </w:rPr>
      </w:pPr>
    </w:p>
    <w:p w:rsidR="00832017" w:rsidRPr="00E535BE" w:rsidRDefault="00832017" w:rsidP="00156707">
      <w:pPr>
        <w:rPr>
          <w:sz w:val="28"/>
          <w:szCs w:val="28"/>
        </w:rPr>
      </w:pPr>
    </w:p>
    <w:p w:rsidR="00832017" w:rsidRPr="00E535BE" w:rsidRDefault="00832017" w:rsidP="00156707">
      <w:pPr>
        <w:rPr>
          <w:sz w:val="28"/>
          <w:szCs w:val="28"/>
        </w:rPr>
      </w:pPr>
    </w:p>
    <w:p w:rsidR="00832017" w:rsidRPr="00E535BE" w:rsidRDefault="00832017" w:rsidP="00156707">
      <w:pPr>
        <w:rPr>
          <w:sz w:val="28"/>
          <w:szCs w:val="28"/>
        </w:rPr>
      </w:pPr>
    </w:p>
    <w:p w:rsidR="00832017" w:rsidRPr="00E535BE" w:rsidRDefault="00832017" w:rsidP="00156707">
      <w:pPr>
        <w:rPr>
          <w:sz w:val="28"/>
          <w:szCs w:val="28"/>
        </w:rPr>
      </w:pPr>
    </w:p>
    <w:p w:rsidR="00C75296" w:rsidRDefault="00C75296" w:rsidP="00156707">
      <w:pPr>
        <w:rPr>
          <w:sz w:val="28"/>
          <w:szCs w:val="28"/>
        </w:rPr>
      </w:pPr>
    </w:p>
    <w:p w:rsidR="006C2DE5" w:rsidRDefault="006C2DE5" w:rsidP="00156707">
      <w:pPr>
        <w:rPr>
          <w:sz w:val="28"/>
          <w:szCs w:val="28"/>
        </w:rPr>
      </w:pPr>
    </w:p>
    <w:p w:rsidR="006C2DE5" w:rsidRDefault="006C2DE5" w:rsidP="00156707">
      <w:pPr>
        <w:rPr>
          <w:sz w:val="28"/>
          <w:szCs w:val="28"/>
        </w:rPr>
      </w:pPr>
    </w:p>
    <w:p w:rsidR="006C2DE5" w:rsidRPr="00E535BE" w:rsidRDefault="006C2DE5" w:rsidP="00156707">
      <w:pPr>
        <w:rPr>
          <w:sz w:val="28"/>
          <w:szCs w:val="28"/>
        </w:rPr>
      </w:pPr>
    </w:p>
    <w:p w:rsidR="00C75296" w:rsidRPr="00E535BE" w:rsidRDefault="00C75296" w:rsidP="00156707">
      <w:pPr>
        <w:rPr>
          <w:sz w:val="28"/>
          <w:szCs w:val="28"/>
        </w:rPr>
      </w:pPr>
    </w:p>
    <w:p w:rsidR="00C75296" w:rsidRPr="00E535BE" w:rsidRDefault="00C75296" w:rsidP="00156707">
      <w:pPr>
        <w:rPr>
          <w:sz w:val="28"/>
          <w:szCs w:val="28"/>
        </w:rPr>
      </w:pPr>
    </w:p>
    <w:p w:rsidR="000A32D9" w:rsidRPr="00E535BE" w:rsidRDefault="00900C2B" w:rsidP="00156707">
      <w:pPr>
        <w:pStyle w:val="1"/>
        <w:spacing w:before="0" w:line="360" w:lineRule="auto"/>
        <w:ind w:firstLine="709"/>
        <w:jc w:val="both"/>
        <w:rPr>
          <w:rFonts w:ascii="Times New Roman" w:hAnsi="Times New Roman" w:cs="Times New Roman"/>
          <w:color w:val="auto"/>
        </w:rPr>
      </w:pPr>
      <w:bookmarkStart w:id="8" w:name="_Toc451397690"/>
      <w:r w:rsidRPr="00E535BE">
        <w:rPr>
          <w:rFonts w:ascii="Times New Roman" w:hAnsi="Times New Roman" w:cs="Times New Roman"/>
          <w:color w:val="auto"/>
        </w:rPr>
        <w:lastRenderedPageBreak/>
        <w:t xml:space="preserve">ГЛАВА </w:t>
      </w:r>
      <w:r w:rsidR="009C4659">
        <w:rPr>
          <w:rFonts w:ascii="Times New Roman" w:hAnsi="Times New Roman" w:cs="Times New Roman"/>
          <w:color w:val="auto"/>
        </w:rPr>
        <w:t>3</w:t>
      </w:r>
      <w:r w:rsidR="00156707" w:rsidRPr="00E535BE">
        <w:rPr>
          <w:rFonts w:ascii="Times New Roman" w:hAnsi="Times New Roman" w:cs="Times New Roman"/>
          <w:color w:val="auto"/>
        </w:rPr>
        <w:t>.</w:t>
      </w:r>
      <w:r w:rsidRPr="00E535BE">
        <w:rPr>
          <w:rFonts w:ascii="Times New Roman" w:hAnsi="Times New Roman" w:cs="Times New Roman"/>
          <w:color w:val="auto"/>
        </w:rPr>
        <w:t xml:space="preserve"> Театральная площадь – центр музыкальной жизни и образования</w:t>
      </w:r>
      <w:r w:rsidR="000A32D9" w:rsidRPr="00E535BE">
        <w:rPr>
          <w:rFonts w:ascii="Times New Roman" w:hAnsi="Times New Roman" w:cs="Times New Roman"/>
          <w:color w:val="auto"/>
        </w:rPr>
        <w:t>.</w:t>
      </w:r>
      <w:bookmarkEnd w:id="8"/>
    </w:p>
    <w:p w:rsidR="000A32D9" w:rsidRPr="00E535BE" w:rsidRDefault="009C4659" w:rsidP="00156707">
      <w:pPr>
        <w:pStyle w:val="2"/>
        <w:spacing w:before="0" w:line="360" w:lineRule="auto"/>
        <w:ind w:firstLine="709"/>
        <w:rPr>
          <w:rFonts w:ascii="Times New Roman" w:hAnsi="Times New Roman" w:cs="Times New Roman"/>
          <w:color w:val="auto"/>
          <w:sz w:val="28"/>
          <w:szCs w:val="28"/>
        </w:rPr>
      </w:pPr>
      <w:bookmarkStart w:id="9" w:name="_Toc451397691"/>
      <w:r>
        <w:rPr>
          <w:rFonts w:ascii="Times New Roman" w:hAnsi="Times New Roman" w:cs="Times New Roman"/>
          <w:color w:val="auto"/>
          <w:sz w:val="28"/>
          <w:szCs w:val="28"/>
        </w:rPr>
        <w:t xml:space="preserve">3.1. </w:t>
      </w:r>
      <w:r w:rsidR="00D25098" w:rsidRPr="00E535BE">
        <w:rPr>
          <w:rFonts w:ascii="Times New Roman" w:hAnsi="Times New Roman" w:cs="Times New Roman"/>
          <w:color w:val="auto"/>
          <w:sz w:val="28"/>
          <w:szCs w:val="28"/>
        </w:rPr>
        <w:t xml:space="preserve"> </w:t>
      </w:r>
      <w:r w:rsidR="00900C2B" w:rsidRPr="00E535BE">
        <w:rPr>
          <w:rFonts w:ascii="Times New Roman" w:hAnsi="Times New Roman" w:cs="Times New Roman"/>
          <w:color w:val="auto"/>
          <w:sz w:val="28"/>
          <w:szCs w:val="28"/>
        </w:rPr>
        <w:t>Ордена Ленина Академический театр оперы и балета имени С. М. Кирова</w:t>
      </w:r>
      <w:r w:rsidR="003E2E8D">
        <w:rPr>
          <w:rFonts w:ascii="Times New Roman" w:hAnsi="Times New Roman" w:cs="Times New Roman"/>
          <w:color w:val="auto"/>
          <w:sz w:val="28"/>
          <w:szCs w:val="28"/>
        </w:rPr>
        <w:t>.</w:t>
      </w:r>
      <w:bookmarkEnd w:id="9"/>
    </w:p>
    <w:p w:rsidR="000A32D9" w:rsidRPr="00E535BE" w:rsidRDefault="000A32D9"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Ленинградские музыкальные театры были эвакуированы в августе 1941 г.: Театр оперы и балета имени С. М. Кирова в Пермь. Там велась активная работа, ставились спектакли, организовывались тематические концерты. В Ленинграде осталась группа артистов, которая обслуживала концертными выступлениями Ленинградский фронт и сам Ленинград. В 1941 г. возникла мысль составить оперную труппу и обосновать ее в Народном доме. В ноябре 1941г. приступили к реализации этого плана. Отыскались дирижеры В. Ульрих, Н. Михайлов, режиссер Г. </w:t>
      </w:r>
      <w:proofErr w:type="spellStart"/>
      <w:r w:rsidRPr="00E535BE">
        <w:rPr>
          <w:rFonts w:ascii="Times New Roman" w:hAnsi="Times New Roman" w:cs="Times New Roman"/>
          <w:sz w:val="28"/>
          <w:szCs w:val="28"/>
        </w:rPr>
        <w:t>Дворищин</w:t>
      </w:r>
      <w:proofErr w:type="spellEnd"/>
      <w:r w:rsidRPr="00E535BE">
        <w:rPr>
          <w:rFonts w:ascii="Times New Roman" w:hAnsi="Times New Roman" w:cs="Times New Roman"/>
          <w:sz w:val="28"/>
          <w:szCs w:val="28"/>
        </w:rPr>
        <w:t>, работн</w:t>
      </w:r>
      <w:r w:rsidR="00D25098" w:rsidRPr="00E535BE">
        <w:rPr>
          <w:rFonts w:ascii="Times New Roman" w:hAnsi="Times New Roman" w:cs="Times New Roman"/>
          <w:sz w:val="28"/>
          <w:szCs w:val="28"/>
        </w:rPr>
        <w:t>ики постановочной части, нашлос</w:t>
      </w:r>
      <w:r w:rsidRPr="00E535BE">
        <w:rPr>
          <w:rFonts w:ascii="Times New Roman" w:hAnsi="Times New Roman" w:cs="Times New Roman"/>
          <w:sz w:val="28"/>
          <w:szCs w:val="28"/>
        </w:rPr>
        <w:t>ь достаточное количество не только солистов, но и артистов хора и оркестра. Первым спектаклем стал «Евгений Онегин», во время премьеры которого начался артиллерийский обстрел, однако зал никто не покинул, также продолжилась и трансляция по радио. Следующим представлением была «</w:t>
      </w:r>
      <w:proofErr w:type="spellStart"/>
      <w:r w:rsidRPr="00E535BE">
        <w:rPr>
          <w:rFonts w:ascii="Times New Roman" w:hAnsi="Times New Roman" w:cs="Times New Roman"/>
          <w:sz w:val="28"/>
          <w:szCs w:val="28"/>
        </w:rPr>
        <w:t>Тривиата</w:t>
      </w:r>
      <w:proofErr w:type="spellEnd"/>
      <w:r w:rsidRPr="00E535BE">
        <w:rPr>
          <w:rFonts w:ascii="Times New Roman" w:hAnsi="Times New Roman" w:cs="Times New Roman"/>
          <w:sz w:val="28"/>
          <w:szCs w:val="28"/>
        </w:rPr>
        <w:t xml:space="preserve">» Верди. </w:t>
      </w:r>
      <w:r w:rsidR="00271BB4" w:rsidRPr="00E535BE">
        <w:rPr>
          <w:rFonts w:ascii="Times New Roman" w:hAnsi="Times New Roman" w:cs="Times New Roman"/>
          <w:sz w:val="28"/>
          <w:szCs w:val="28"/>
        </w:rPr>
        <w:t xml:space="preserve">Представление прерывалось 12 раз из-за объявлений воздушной </w:t>
      </w:r>
      <w:proofErr w:type="gramStart"/>
      <w:r w:rsidR="00271BB4" w:rsidRPr="00E535BE">
        <w:rPr>
          <w:rFonts w:ascii="Times New Roman" w:hAnsi="Times New Roman" w:cs="Times New Roman"/>
          <w:sz w:val="28"/>
          <w:szCs w:val="28"/>
        </w:rPr>
        <w:t>тревоги</w:t>
      </w:r>
      <w:proofErr w:type="gramEnd"/>
      <w:r w:rsidR="00271BB4" w:rsidRPr="00E535BE">
        <w:rPr>
          <w:rFonts w:ascii="Times New Roman" w:hAnsi="Times New Roman" w:cs="Times New Roman"/>
          <w:sz w:val="28"/>
          <w:szCs w:val="28"/>
        </w:rPr>
        <w:t xml:space="preserve"> и</w:t>
      </w:r>
      <w:r w:rsidR="00BA521F" w:rsidRPr="00E535BE">
        <w:rPr>
          <w:rFonts w:ascii="Times New Roman" w:hAnsi="Times New Roman" w:cs="Times New Roman"/>
          <w:sz w:val="28"/>
          <w:szCs w:val="28"/>
        </w:rPr>
        <w:t xml:space="preserve"> закончить его так и не удалось</w:t>
      </w:r>
      <w:r w:rsidR="00D53C2F">
        <w:rPr>
          <w:rFonts w:ascii="Times New Roman" w:hAnsi="Times New Roman" w:cs="Times New Roman"/>
          <w:sz w:val="28"/>
          <w:szCs w:val="28"/>
        </w:rPr>
        <w:t>.</w:t>
      </w:r>
      <w:r w:rsidR="00271BB4" w:rsidRPr="00E535BE">
        <w:rPr>
          <w:rStyle w:val="a5"/>
          <w:rFonts w:ascii="Times New Roman" w:hAnsi="Times New Roman" w:cs="Times New Roman"/>
          <w:sz w:val="28"/>
          <w:szCs w:val="28"/>
        </w:rPr>
        <w:footnoteReference w:id="167"/>
      </w:r>
      <w:r w:rsidR="00271BB4" w:rsidRPr="00E535BE">
        <w:rPr>
          <w:rFonts w:ascii="Times New Roman" w:hAnsi="Times New Roman" w:cs="Times New Roman"/>
          <w:sz w:val="28"/>
          <w:szCs w:val="28"/>
        </w:rPr>
        <w:t xml:space="preserve"> </w:t>
      </w:r>
      <w:r w:rsidRPr="00E535BE">
        <w:rPr>
          <w:rFonts w:ascii="Times New Roman" w:hAnsi="Times New Roman" w:cs="Times New Roman"/>
          <w:sz w:val="28"/>
          <w:szCs w:val="28"/>
        </w:rPr>
        <w:t>Зимой 1941-1942 гг. спектакли прекратились.</w:t>
      </w:r>
      <w:r w:rsidRPr="00E535BE">
        <w:rPr>
          <w:rStyle w:val="a5"/>
          <w:rFonts w:ascii="Times New Roman" w:hAnsi="Times New Roman" w:cs="Times New Roman"/>
          <w:sz w:val="28"/>
          <w:szCs w:val="28"/>
        </w:rPr>
        <w:footnoteReference w:id="168"/>
      </w:r>
    </w:p>
    <w:p w:rsidR="000A32D9" w:rsidRPr="00E535BE" w:rsidRDefault="000A32D9"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Суровой зимой 1942 г</w:t>
      </w:r>
      <w:r w:rsidR="00D25098" w:rsidRPr="00E535BE">
        <w:rPr>
          <w:rFonts w:ascii="Times New Roman" w:hAnsi="Times New Roman" w:cs="Times New Roman"/>
          <w:sz w:val="28"/>
          <w:szCs w:val="28"/>
        </w:rPr>
        <w:t>.</w:t>
      </w:r>
      <w:r w:rsidRPr="00E535BE">
        <w:rPr>
          <w:rFonts w:ascii="Times New Roman" w:hAnsi="Times New Roman" w:cs="Times New Roman"/>
          <w:sz w:val="28"/>
          <w:szCs w:val="28"/>
        </w:rPr>
        <w:t xml:space="preserve"> труппа прекратила свое существование. Вторично оперный и балетный коллективы были организованы весной 1942 г. Однако зимой погибли очень многие участники этих коллективов. Не было хора, и хормейстеру А. Соболеву пришлось набирать его из участников самодеятельности; не было режиссеров, и на их место </w:t>
      </w:r>
      <w:r w:rsidR="00D25098" w:rsidRPr="00E535BE">
        <w:rPr>
          <w:rFonts w:ascii="Times New Roman" w:hAnsi="Times New Roman" w:cs="Times New Roman"/>
          <w:sz w:val="28"/>
          <w:szCs w:val="28"/>
        </w:rPr>
        <w:t>в</w:t>
      </w:r>
      <w:r w:rsidRPr="00E535BE">
        <w:rPr>
          <w:rFonts w:ascii="Times New Roman" w:hAnsi="Times New Roman" w:cs="Times New Roman"/>
          <w:sz w:val="28"/>
          <w:szCs w:val="28"/>
        </w:rPr>
        <w:t>стали оперные и драматические артисты.</w:t>
      </w:r>
      <w:r w:rsidRPr="00E535BE">
        <w:rPr>
          <w:rStyle w:val="a5"/>
          <w:rFonts w:ascii="Times New Roman" w:hAnsi="Times New Roman" w:cs="Times New Roman"/>
          <w:sz w:val="28"/>
          <w:szCs w:val="28"/>
        </w:rPr>
        <w:footnoteReference w:id="169"/>
      </w:r>
      <w:r w:rsidRPr="00E535BE">
        <w:rPr>
          <w:rFonts w:ascii="Times New Roman" w:hAnsi="Times New Roman" w:cs="Times New Roman"/>
          <w:sz w:val="28"/>
          <w:szCs w:val="28"/>
        </w:rPr>
        <w:t xml:space="preserve"> В городе остался один дирижер К. </w:t>
      </w:r>
      <w:proofErr w:type="spellStart"/>
      <w:r w:rsidRPr="00E535BE">
        <w:rPr>
          <w:rFonts w:ascii="Times New Roman" w:hAnsi="Times New Roman" w:cs="Times New Roman"/>
          <w:sz w:val="28"/>
          <w:szCs w:val="28"/>
        </w:rPr>
        <w:t>Элиасберг</w:t>
      </w:r>
      <w:proofErr w:type="spellEnd"/>
      <w:r w:rsidRPr="00E535BE">
        <w:rPr>
          <w:rFonts w:ascii="Times New Roman" w:hAnsi="Times New Roman" w:cs="Times New Roman"/>
          <w:sz w:val="28"/>
          <w:szCs w:val="28"/>
        </w:rPr>
        <w:t xml:space="preserve">, вынесший после острой дистрофии всю тяжесть работы и в филармонии, и в </w:t>
      </w:r>
      <w:r w:rsidRPr="00E535BE">
        <w:rPr>
          <w:rFonts w:ascii="Times New Roman" w:hAnsi="Times New Roman" w:cs="Times New Roman"/>
          <w:sz w:val="28"/>
          <w:szCs w:val="28"/>
        </w:rPr>
        <w:lastRenderedPageBreak/>
        <w:t>оперном коллективе. Но дело сдвинулось. С увеличением объема работы оперный и балетный коллективы перешли из помещения Театра комедии в здание Малого оперного театра. Оперные и балетные спектакли теперь проводились почти ежедневно. Коллективы просуществовали до возвращения в Ленинград основных трупп, поставив за два года существования 6 премьер и сыграв 136 спектаклей. В оперную труппу вошли П. Андреев, С. Преобра</w:t>
      </w:r>
      <w:r w:rsidR="00D25098" w:rsidRPr="00E535BE">
        <w:rPr>
          <w:rFonts w:ascii="Times New Roman" w:hAnsi="Times New Roman" w:cs="Times New Roman"/>
          <w:sz w:val="28"/>
          <w:szCs w:val="28"/>
        </w:rPr>
        <w:t>ж</w:t>
      </w:r>
      <w:r w:rsidRPr="00E535BE">
        <w:rPr>
          <w:rFonts w:ascii="Times New Roman" w:hAnsi="Times New Roman" w:cs="Times New Roman"/>
          <w:sz w:val="28"/>
          <w:szCs w:val="28"/>
        </w:rPr>
        <w:t xml:space="preserve">енская, Н. Болотина, И. Нечаев, Н. Кузнецова, П. Болотин, В. </w:t>
      </w:r>
      <w:proofErr w:type="spellStart"/>
      <w:r w:rsidRPr="00E535BE">
        <w:rPr>
          <w:rFonts w:ascii="Times New Roman" w:hAnsi="Times New Roman" w:cs="Times New Roman"/>
          <w:sz w:val="28"/>
          <w:szCs w:val="28"/>
        </w:rPr>
        <w:t>Легков</w:t>
      </w:r>
      <w:proofErr w:type="spellEnd"/>
      <w:r w:rsidRPr="00E535BE">
        <w:rPr>
          <w:rFonts w:ascii="Times New Roman" w:hAnsi="Times New Roman" w:cs="Times New Roman"/>
          <w:sz w:val="28"/>
          <w:szCs w:val="28"/>
        </w:rPr>
        <w:t xml:space="preserve">, Г. Никифорова, Т. </w:t>
      </w:r>
      <w:proofErr w:type="spellStart"/>
      <w:r w:rsidRPr="00E535BE">
        <w:rPr>
          <w:rFonts w:ascii="Times New Roman" w:hAnsi="Times New Roman" w:cs="Times New Roman"/>
          <w:sz w:val="28"/>
          <w:szCs w:val="28"/>
        </w:rPr>
        <w:t>Холмовская</w:t>
      </w:r>
      <w:proofErr w:type="spellEnd"/>
      <w:r w:rsidRPr="00E535BE">
        <w:rPr>
          <w:rFonts w:ascii="Times New Roman" w:hAnsi="Times New Roman" w:cs="Times New Roman"/>
          <w:sz w:val="28"/>
          <w:szCs w:val="28"/>
        </w:rPr>
        <w:t xml:space="preserve">, В. Ивановский – артисты Театра оперы и балета имени С. М. Кирова. Концертмейстерами были В. Епанешникова, П. Рот, Ю. Грейс, Е. Соколова, М. </w:t>
      </w:r>
      <w:proofErr w:type="spellStart"/>
      <w:r w:rsidRPr="00E535BE">
        <w:rPr>
          <w:rFonts w:ascii="Times New Roman" w:hAnsi="Times New Roman" w:cs="Times New Roman"/>
          <w:sz w:val="28"/>
          <w:szCs w:val="28"/>
        </w:rPr>
        <w:t>Дулов</w:t>
      </w:r>
      <w:proofErr w:type="spellEnd"/>
      <w:r w:rsidRPr="00E535BE">
        <w:rPr>
          <w:rFonts w:ascii="Times New Roman" w:hAnsi="Times New Roman" w:cs="Times New Roman"/>
          <w:sz w:val="28"/>
          <w:szCs w:val="28"/>
        </w:rPr>
        <w:t xml:space="preserve">, М. </w:t>
      </w:r>
      <w:proofErr w:type="spellStart"/>
      <w:r w:rsidRPr="00E535BE">
        <w:rPr>
          <w:rFonts w:ascii="Times New Roman" w:hAnsi="Times New Roman" w:cs="Times New Roman"/>
          <w:sz w:val="28"/>
          <w:szCs w:val="28"/>
        </w:rPr>
        <w:t>Граменицкая</w:t>
      </w:r>
      <w:proofErr w:type="spellEnd"/>
      <w:r w:rsidR="00D53C2F">
        <w:rPr>
          <w:rFonts w:ascii="Times New Roman" w:hAnsi="Times New Roman" w:cs="Times New Roman"/>
          <w:sz w:val="28"/>
          <w:szCs w:val="28"/>
        </w:rPr>
        <w:t>.</w:t>
      </w:r>
      <w:r w:rsidRPr="00E535BE">
        <w:rPr>
          <w:rStyle w:val="a5"/>
          <w:rFonts w:ascii="Times New Roman" w:hAnsi="Times New Roman" w:cs="Times New Roman"/>
          <w:sz w:val="28"/>
          <w:szCs w:val="28"/>
        </w:rPr>
        <w:footnoteReference w:id="170"/>
      </w:r>
    </w:p>
    <w:p w:rsidR="000A32D9" w:rsidRPr="00E535BE" w:rsidRDefault="000A32D9"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После снятия блока</w:t>
      </w:r>
      <w:r w:rsidR="00D25098" w:rsidRPr="00E535BE">
        <w:rPr>
          <w:rFonts w:ascii="Times New Roman" w:hAnsi="Times New Roman" w:cs="Times New Roman"/>
          <w:sz w:val="28"/>
          <w:szCs w:val="28"/>
        </w:rPr>
        <w:t>ды Ленинграда в январе 1944 г.</w:t>
      </w:r>
      <w:r w:rsidRPr="00E535BE">
        <w:rPr>
          <w:rFonts w:ascii="Times New Roman" w:hAnsi="Times New Roman" w:cs="Times New Roman"/>
          <w:sz w:val="28"/>
          <w:szCs w:val="28"/>
        </w:rPr>
        <w:t xml:space="preserve"> встал вопрос о возвращении театра в родной город. Реэвакуация началась летом и закончилась осенью того же года. В это время произошли крупные перемены в составе художественного руково</w:t>
      </w:r>
      <w:r w:rsidR="00D25098" w:rsidRPr="00E535BE">
        <w:rPr>
          <w:rFonts w:ascii="Times New Roman" w:hAnsi="Times New Roman" w:cs="Times New Roman"/>
          <w:sz w:val="28"/>
          <w:szCs w:val="28"/>
        </w:rPr>
        <w:t>дства театра. В январе 1944 г.</w:t>
      </w:r>
      <w:r w:rsidRPr="00E535BE">
        <w:rPr>
          <w:rFonts w:ascii="Times New Roman" w:hAnsi="Times New Roman" w:cs="Times New Roman"/>
          <w:sz w:val="28"/>
          <w:szCs w:val="28"/>
        </w:rPr>
        <w:t xml:space="preserve"> художественный руководитель театра Арий Моисеевич </w:t>
      </w:r>
      <w:proofErr w:type="spellStart"/>
      <w:r w:rsidRPr="00E535BE">
        <w:rPr>
          <w:rFonts w:ascii="Times New Roman" w:hAnsi="Times New Roman" w:cs="Times New Roman"/>
          <w:sz w:val="28"/>
          <w:szCs w:val="28"/>
        </w:rPr>
        <w:t>Пазовский</w:t>
      </w:r>
      <w:proofErr w:type="spellEnd"/>
      <w:r w:rsidRPr="00E535BE">
        <w:rPr>
          <w:rFonts w:ascii="Times New Roman" w:hAnsi="Times New Roman" w:cs="Times New Roman"/>
          <w:sz w:val="28"/>
          <w:szCs w:val="28"/>
        </w:rPr>
        <w:t xml:space="preserve"> и художественный руководитель балета Леонид Михайлович Лавровский были переведены в Большой театр СССР</w:t>
      </w:r>
      <w:r w:rsidR="00D53C2F">
        <w:rPr>
          <w:rFonts w:ascii="Times New Roman" w:hAnsi="Times New Roman" w:cs="Times New Roman"/>
          <w:sz w:val="28"/>
          <w:szCs w:val="28"/>
        </w:rPr>
        <w:t>.</w:t>
      </w:r>
      <w:r w:rsidRPr="00E535BE">
        <w:rPr>
          <w:rStyle w:val="a5"/>
          <w:rFonts w:ascii="Times New Roman" w:hAnsi="Times New Roman" w:cs="Times New Roman"/>
          <w:sz w:val="28"/>
          <w:szCs w:val="28"/>
        </w:rPr>
        <w:footnoteReference w:id="171"/>
      </w:r>
      <w:r w:rsidRPr="00E535BE">
        <w:rPr>
          <w:rFonts w:ascii="Times New Roman" w:hAnsi="Times New Roman" w:cs="Times New Roman"/>
          <w:sz w:val="28"/>
          <w:szCs w:val="28"/>
        </w:rPr>
        <w:t xml:space="preserve"> Как отмечает Юрий Всеволодович </w:t>
      </w:r>
      <w:proofErr w:type="spellStart"/>
      <w:r w:rsidRPr="00E535BE">
        <w:rPr>
          <w:rFonts w:ascii="Times New Roman" w:hAnsi="Times New Roman" w:cs="Times New Roman"/>
          <w:sz w:val="28"/>
          <w:szCs w:val="28"/>
        </w:rPr>
        <w:t>Гамалей</w:t>
      </w:r>
      <w:proofErr w:type="spellEnd"/>
      <w:r w:rsidRPr="00E535BE">
        <w:rPr>
          <w:rFonts w:ascii="Times New Roman" w:hAnsi="Times New Roman" w:cs="Times New Roman"/>
          <w:sz w:val="28"/>
          <w:szCs w:val="28"/>
        </w:rPr>
        <w:t xml:space="preserve"> в своих воспоминаниях, это было потерей для театра. «Уже один вид </w:t>
      </w:r>
      <w:proofErr w:type="spellStart"/>
      <w:r w:rsidRPr="00E535BE">
        <w:rPr>
          <w:rFonts w:ascii="Times New Roman" w:hAnsi="Times New Roman" w:cs="Times New Roman"/>
          <w:sz w:val="28"/>
          <w:szCs w:val="28"/>
        </w:rPr>
        <w:t>Пазовского</w:t>
      </w:r>
      <w:proofErr w:type="spellEnd"/>
      <w:r w:rsidRPr="00E535BE">
        <w:rPr>
          <w:rFonts w:ascii="Times New Roman" w:hAnsi="Times New Roman" w:cs="Times New Roman"/>
          <w:sz w:val="28"/>
          <w:szCs w:val="28"/>
        </w:rPr>
        <w:t xml:space="preserve"> за пультом настраивал оркестр и публику на приобщение к таинству искусства»</w:t>
      </w:r>
      <w:r w:rsidR="00D53C2F">
        <w:rPr>
          <w:rFonts w:ascii="Times New Roman" w:hAnsi="Times New Roman" w:cs="Times New Roman"/>
          <w:sz w:val="28"/>
          <w:szCs w:val="28"/>
        </w:rPr>
        <w:t>.</w:t>
      </w:r>
      <w:r w:rsidRPr="00E535BE">
        <w:rPr>
          <w:rStyle w:val="a5"/>
          <w:rFonts w:ascii="Times New Roman" w:hAnsi="Times New Roman" w:cs="Times New Roman"/>
          <w:sz w:val="28"/>
          <w:szCs w:val="28"/>
        </w:rPr>
        <w:footnoteReference w:id="172"/>
      </w:r>
      <w:r w:rsidRPr="00E535BE">
        <w:rPr>
          <w:rFonts w:ascii="Times New Roman" w:hAnsi="Times New Roman" w:cs="Times New Roman"/>
          <w:sz w:val="28"/>
          <w:szCs w:val="28"/>
        </w:rPr>
        <w:t xml:space="preserve"> В апреле перевод получил и главный режиссер театра Леонид Васильевич Баратов. Во главе театра встали дирижер Борис Эммануилович Хайкин, назначенный в феврале художественным руководителем, Илья Юльевич </w:t>
      </w:r>
      <w:proofErr w:type="spellStart"/>
      <w:r w:rsidRPr="00E535BE">
        <w:rPr>
          <w:rFonts w:ascii="Times New Roman" w:hAnsi="Times New Roman" w:cs="Times New Roman"/>
          <w:sz w:val="28"/>
          <w:szCs w:val="28"/>
        </w:rPr>
        <w:t>Шлепянов</w:t>
      </w:r>
      <w:proofErr w:type="spellEnd"/>
      <w:r w:rsidRPr="00E535BE">
        <w:rPr>
          <w:rFonts w:ascii="Times New Roman" w:hAnsi="Times New Roman" w:cs="Times New Roman"/>
          <w:sz w:val="28"/>
          <w:szCs w:val="28"/>
        </w:rPr>
        <w:t>, приглашенный в качестве главного режиссера; руководство балетным коллективом принял Владимир Иванович Пономарев</w:t>
      </w:r>
      <w:r w:rsidR="00D53C2F">
        <w:rPr>
          <w:rFonts w:ascii="Times New Roman" w:hAnsi="Times New Roman" w:cs="Times New Roman"/>
          <w:sz w:val="28"/>
          <w:szCs w:val="28"/>
        </w:rPr>
        <w:t>.</w:t>
      </w:r>
      <w:r w:rsidRPr="00E535BE">
        <w:rPr>
          <w:rStyle w:val="a5"/>
          <w:rFonts w:ascii="Times New Roman" w:hAnsi="Times New Roman" w:cs="Times New Roman"/>
          <w:sz w:val="28"/>
          <w:szCs w:val="28"/>
        </w:rPr>
        <w:footnoteReference w:id="173"/>
      </w:r>
    </w:p>
    <w:p w:rsidR="000A32D9" w:rsidRPr="00E535BE" w:rsidRDefault="000A32D9"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lastRenderedPageBreak/>
        <w:t xml:space="preserve">Первоочередная задача нового руководства – не просто восстановить репертуар, а улучшить и усовершенствовать его. Борис Эммануилович Хайкин и Илья Юльевич </w:t>
      </w:r>
      <w:proofErr w:type="spellStart"/>
      <w:r w:rsidRPr="00E535BE">
        <w:rPr>
          <w:rFonts w:ascii="Times New Roman" w:hAnsi="Times New Roman" w:cs="Times New Roman"/>
          <w:sz w:val="28"/>
          <w:szCs w:val="28"/>
        </w:rPr>
        <w:t>Шлепянов</w:t>
      </w:r>
      <w:proofErr w:type="spellEnd"/>
      <w:r w:rsidRPr="00E535BE">
        <w:rPr>
          <w:rFonts w:ascii="Times New Roman" w:hAnsi="Times New Roman" w:cs="Times New Roman"/>
          <w:sz w:val="28"/>
          <w:szCs w:val="28"/>
        </w:rPr>
        <w:t xml:space="preserve"> внесли в этот процесс свои творческие методы,  свое толкование старого репертуара. Также надо было объединить два численно неравных, но одинаково творчески активных коллектива, то есть основную артистическую массу, вернувшуюся в родной город из Перми из эвакуации, и группу артистов театра, находившихся в городе-герое весь период блокады и развернувших в нем большую концертную и театральную работу. В эту группу входили: П. Андреев, С. Преображенская, С. Мигай, В. </w:t>
      </w:r>
      <w:proofErr w:type="spellStart"/>
      <w:r w:rsidRPr="00E535BE">
        <w:rPr>
          <w:rFonts w:ascii="Times New Roman" w:hAnsi="Times New Roman" w:cs="Times New Roman"/>
          <w:sz w:val="28"/>
          <w:szCs w:val="28"/>
        </w:rPr>
        <w:t>Легков</w:t>
      </w:r>
      <w:proofErr w:type="spellEnd"/>
      <w:r w:rsidRPr="00E535BE">
        <w:rPr>
          <w:rFonts w:ascii="Times New Roman" w:hAnsi="Times New Roman" w:cs="Times New Roman"/>
          <w:sz w:val="28"/>
          <w:szCs w:val="28"/>
        </w:rPr>
        <w:t xml:space="preserve">, И. Нечаев, Н. Куклин, П. и Н. Болотины, Н. </w:t>
      </w:r>
      <w:proofErr w:type="spellStart"/>
      <w:r w:rsidRPr="00E535BE">
        <w:rPr>
          <w:rFonts w:ascii="Times New Roman" w:hAnsi="Times New Roman" w:cs="Times New Roman"/>
          <w:sz w:val="28"/>
          <w:szCs w:val="28"/>
        </w:rPr>
        <w:t>Вельтер</w:t>
      </w:r>
      <w:proofErr w:type="spellEnd"/>
      <w:r w:rsidRPr="00E535BE">
        <w:rPr>
          <w:rFonts w:ascii="Times New Roman" w:hAnsi="Times New Roman" w:cs="Times New Roman"/>
          <w:sz w:val="28"/>
          <w:szCs w:val="28"/>
        </w:rPr>
        <w:t xml:space="preserve">, К. Кузнецова, Р. Горская, О. Иордан, Р. </w:t>
      </w:r>
      <w:proofErr w:type="spellStart"/>
      <w:r w:rsidRPr="00E535BE">
        <w:rPr>
          <w:rFonts w:ascii="Times New Roman" w:hAnsi="Times New Roman" w:cs="Times New Roman"/>
          <w:sz w:val="28"/>
          <w:szCs w:val="28"/>
        </w:rPr>
        <w:t>Гербек</w:t>
      </w:r>
      <w:proofErr w:type="spellEnd"/>
      <w:r w:rsidRPr="00E535BE">
        <w:rPr>
          <w:rFonts w:ascii="Times New Roman" w:hAnsi="Times New Roman" w:cs="Times New Roman"/>
          <w:sz w:val="28"/>
          <w:szCs w:val="28"/>
        </w:rPr>
        <w:t xml:space="preserve"> и другие</w:t>
      </w:r>
      <w:r w:rsidR="00D53C2F">
        <w:rPr>
          <w:rFonts w:ascii="Times New Roman" w:hAnsi="Times New Roman" w:cs="Times New Roman"/>
          <w:sz w:val="28"/>
          <w:szCs w:val="28"/>
        </w:rPr>
        <w:t>.</w:t>
      </w:r>
      <w:r w:rsidRPr="00E535BE">
        <w:rPr>
          <w:rStyle w:val="a5"/>
          <w:rFonts w:ascii="Times New Roman" w:hAnsi="Times New Roman" w:cs="Times New Roman"/>
          <w:sz w:val="28"/>
          <w:szCs w:val="28"/>
        </w:rPr>
        <w:footnoteReference w:id="174"/>
      </w:r>
      <w:r w:rsidRPr="00E535BE">
        <w:rPr>
          <w:rFonts w:ascii="Times New Roman" w:hAnsi="Times New Roman" w:cs="Times New Roman"/>
          <w:sz w:val="28"/>
          <w:szCs w:val="28"/>
        </w:rPr>
        <w:t xml:space="preserve"> Но все было не так просто. Многие солисты переходили в Большой театр. Новые, только пришедшие еще не были готовы выступать на ответственных партиях, а некоторые «старые» солисты уже не были так виртуозны, как прежде. Софья Петровна Преображенская, к сожалению, начала физически сдавать. «Тембр голоса и сила звучания остались прежними, но с годами она стала терять выдержку на дыхании, которое стало короче, вследствие чего певица стала отходить от ряда ведущих партий, а замены ее роскошному голосу не было»</w:t>
      </w:r>
      <w:r w:rsidR="00D53C2F">
        <w:rPr>
          <w:rFonts w:ascii="Times New Roman" w:hAnsi="Times New Roman" w:cs="Times New Roman"/>
          <w:sz w:val="28"/>
          <w:szCs w:val="28"/>
        </w:rPr>
        <w:t>.</w:t>
      </w:r>
      <w:r w:rsidRPr="00E535BE">
        <w:rPr>
          <w:rStyle w:val="a5"/>
          <w:rFonts w:ascii="Times New Roman" w:hAnsi="Times New Roman" w:cs="Times New Roman"/>
          <w:sz w:val="28"/>
          <w:szCs w:val="28"/>
        </w:rPr>
        <w:footnoteReference w:id="175"/>
      </w:r>
    </w:p>
    <w:p w:rsidR="000A32D9" w:rsidRPr="00E535BE" w:rsidRDefault="000A32D9"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В балете было меньше потерь. Основная утрата – Чабукиани, так и не вернувшийся в театр из-за болезни ног. Уланова, хоть и перешла в Большой театр, все же на первых порах приезжала на гастроли, танцуя «Жизель». Заметно было отсутствие </w:t>
      </w:r>
      <w:proofErr w:type="spellStart"/>
      <w:r w:rsidRPr="00E535BE">
        <w:rPr>
          <w:rFonts w:ascii="Times New Roman" w:hAnsi="Times New Roman" w:cs="Times New Roman"/>
          <w:sz w:val="28"/>
          <w:szCs w:val="28"/>
        </w:rPr>
        <w:t>Кореня</w:t>
      </w:r>
      <w:proofErr w:type="spellEnd"/>
      <w:r w:rsidRPr="00E535BE">
        <w:rPr>
          <w:rFonts w:ascii="Times New Roman" w:hAnsi="Times New Roman" w:cs="Times New Roman"/>
          <w:sz w:val="28"/>
          <w:szCs w:val="28"/>
        </w:rPr>
        <w:t xml:space="preserve">, </w:t>
      </w:r>
      <w:proofErr w:type="spellStart"/>
      <w:r w:rsidRPr="00E535BE">
        <w:rPr>
          <w:rFonts w:ascii="Times New Roman" w:hAnsi="Times New Roman" w:cs="Times New Roman"/>
          <w:sz w:val="28"/>
          <w:szCs w:val="28"/>
        </w:rPr>
        <w:t>Мунгаловой</w:t>
      </w:r>
      <w:proofErr w:type="spellEnd"/>
      <w:r w:rsidRPr="00E535BE">
        <w:rPr>
          <w:rFonts w:ascii="Times New Roman" w:hAnsi="Times New Roman" w:cs="Times New Roman"/>
          <w:sz w:val="28"/>
          <w:szCs w:val="28"/>
        </w:rPr>
        <w:t xml:space="preserve">. Но, к счастью, труппа пополнилась талантливой молодежью – </w:t>
      </w:r>
      <w:proofErr w:type="spellStart"/>
      <w:r w:rsidRPr="00E535BE">
        <w:rPr>
          <w:rFonts w:ascii="Times New Roman" w:hAnsi="Times New Roman" w:cs="Times New Roman"/>
          <w:sz w:val="28"/>
          <w:szCs w:val="28"/>
        </w:rPr>
        <w:t>Израилева-Зубковская</w:t>
      </w:r>
      <w:proofErr w:type="spellEnd"/>
      <w:r w:rsidRPr="00E535BE">
        <w:rPr>
          <w:rFonts w:ascii="Times New Roman" w:hAnsi="Times New Roman" w:cs="Times New Roman"/>
          <w:sz w:val="28"/>
          <w:szCs w:val="28"/>
        </w:rPr>
        <w:t xml:space="preserve">, </w:t>
      </w:r>
      <w:proofErr w:type="spellStart"/>
      <w:r w:rsidRPr="00E535BE">
        <w:rPr>
          <w:rFonts w:ascii="Times New Roman" w:hAnsi="Times New Roman" w:cs="Times New Roman"/>
          <w:sz w:val="28"/>
          <w:szCs w:val="28"/>
        </w:rPr>
        <w:t>Войшнис</w:t>
      </w:r>
      <w:proofErr w:type="spellEnd"/>
      <w:r w:rsidRPr="00E535BE">
        <w:rPr>
          <w:rFonts w:ascii="Times New Roman" w:hAnsi="Times New Roman" w:cs="Times New Roman"/>
          <w:sz w:val="28"/>
          <w:szCs w:val="28"/>
        </w:rPr>
        <w:t xml:space="preserve">, Макаров, </w:t>
      </w:r>
      <w:proofErr w:type="spellStart"/>
      <w:r w:rsidRPr="00E535BE">
        <w:rPr>
          <w:rFonts w:ascii="Times New Roman" w:hAnsi="Times New Roman" w:cs="Times New Roman"/>
          <w:sz w:val="28"/>
          <w:szCs w:val="28"/>
        </w:rPr>
        <w:t>Ястребова</w:t>
      </w:r>
      <w:proofErr w:type="spellEnd"/>
      <w:r w:rsidRPr="00E535BE">
        <w:rPr>
          <w:rFonts w:ascii="Times New Roman" w:hAnsi="Times New Roman" w:cs="Times New Roman"/>
          <w:sz w:val="28"/>
          <w:szCs w:val="28"/>
        </w:rPr>
        <w:t>, Петрова. Из Малого оперного театра перешла Г. Кириллова</w:t>
      </w:r>
      <w:r w:rsidR="00D53C2F">
        <w:rPr>
          <w:rFonts w:ascii="Times New Roman" w:hAnsi="Times New Roman" w:cs="Times New Roman"/>
          <w:sz w:val="28"/>
          <w:szCs w:val="28"/>
        </w:rPr>
        <w:t>.</w:t>
      </w:r>
      <w:r w:rsidRPr="00E535BE">
        <w:rPr>
          <w:rStyle w:val="a5"/>
          <w:rFonts w:ascii="Times New Roman" w:hAnsi="Times New Roman" w:cs="Times New Roman"/>
          <w:sz w:val="28"/>
          <w:szCs w:val="28"/>
        </w:rPr>
        <w:footnoteReference w:id="176"/>
      </w:r>
      <w:r w:rsidRPr="00E535BE">
        <w:rPr>
          <w:rFonts w:ascii="Times New Roman" w:hAnsi="Times New Roman" w:cs="Times New Roman"/>
          <w:sz w:val="28"/>
          <w:szCs w:val="28"/>
        </w:rPr>
        <w:t xml:space="preserve"> В целом, балетная труппа не уступала довоенным годам.</w:t>
      </w:r>
    </w:p>
    <w:p w:rsidR="000A32D9" w:rsidRPr="00E535BE" w:rsidRDefault="000A32D9"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lastRenderedPageBreak/>
        <w:t xml:space="preserve"> 1 с</w:t>
      </w:r>
      <w:r w:rsidR="00441573" w:rsidRPr="00E535BE">
        <w:rPr>
          <w:rFonts w:ascii="Times New Roman" w:hAnsi="Times New Roman" w:cs="Times New Roman"/>
          <w:sz w:val="28"/>
          <w:szCs w:val="28"/>
        </w:rPr>
        <w:t>ентября 1944 г.</w:t>
      </w:r>
      <w:r w:rsidRPr="00E535BE">
        <w:rPr>
          <w:rFonts w:ascii="Times New Roman" w:hAnsi="Times New Roman" w:cs="Times New Roman"/>
          <w:sz w:val="28"/>
          <w:szCs w:val="28"/>
        </w:rPr>
        <w:t xml:space="preserve"> оперой «Иван Сусанин» был открыт первый после возвращения из эвакуации сезон в Ленинграде</w:t>
      </w:r>
      <w:r w:rsidR="00D53C2F">
        <w:rPr>
          <w:rFonts w:ascii="Times New Roman" w:hAnsi="Times New Roman" w:cs="Times New Roman"/>
          <w:sz w:val="28"/>
          <w:szCs w:val="28"/>
        </w:rPr>
        <w:t>.</w:t>
      </w:r>
      <w:r w:rsidRPr="00E535BE">
        <w:rPr>
          <w:rStyle w:val="a5"/>
          <w:rFonts w:ascii="Times New Roman" w:hAnsi="Times New Roman" w:cs="Times New Roman"/>
          <w:sz w:val="28"/>
          <w:szCs w:val="28"/>
        </w:rPr>
        <w:footnoteReference w:id="177"/>
      </w:r>
      <w:r w:rsidRPr="00E535BE">
        <w:rPr>
          <w:rFonts w:ascii="Times New Roman" w:hAnsi="Times New Roman" w:cs="Times New Roman"/>
          <w:sz w:val="28"/>
          <w:szCs w:val="28"/>
        </w:rPr>
        <w:t xml:space="preserve"> Основными задачами этого сезона было возобновление лучших спектаклей старого репертуара, а также приспособление к условиям большой сцены постановок, осуществле</w:t>
      </w:r>
      <w:r w:rsidR="00441573" w:rsidRPr="00E535BE">
        <w:rPr>
          <w:rFonts w:ascii="Times New Roman" w:hAnsi="Times New Roman" w:cs="Times New Roman"/>
          <w:sz w:val="28"/>
          <w:szCs w:val="28"/>
        </w:rPr>
        <w:t xml:space="preserve">нных в Перми. </w:t>
      </w:r>
      <w:proofErr w:type="gramStart"/>
      <w:r w:rsidR="00441573" w:rsidRPr="00E535BE">
        <w:rPr>
          <w:rFonts w:ascii="Times New Roman" w:hAnsi="Times New Roman" w:cs="Times New Roman"/>
          <w:sz w:val="28"/>
          <w:szCs w:val="28"/>
        </w:rPr>
        <w:t>До конца 1944 г.</w:t>
      </w:r>
      <w:r w:rsidRPr="00E535BE">
        <w:rPr>
          <w:rFonts w:ascii="Times New Roman" w:hAnsi="Times New Roman" w:cs="Times New Roman"/>
          <w:sz w:val="28"/>
          <w:szCs w:val="28"/>
        </w:rPr>
        <w:t xml:space="preserve"> восстановили оперы «Ночь перед рождеством», «</w:t>
      </w:r>
      <w:proofErr w:type="spellStart"/>
      <w:r w:rsidRPr="00E535BE">
        <w:rPr>
          <w:rFonts w:ascii="Times New Roman" w:hAnsi="Times New Roman" w:cs="Times New Roman"/>
          <w:sz w:val="28"/>
          <w:szCs w:val="28"/>
        </w:rPr>
        <w:t>Хованщина</w:t>
      </w:r>
      <w:proofErr w:type="spellEnd"/>
      <w:r w:rsidRPr="00E535BE">
        <w:rPr>
          <w:rFonts w:ascii="Times New Roman" w:hAnsi="Times New Roman" w:cs="Times New Roman"/>
          <w:sz w:val="28"/>
          <w:szCs w:val="28"/>
        </w:rPr>
        <w:t>», «Князь Игорь», «Емельян Пугачев», «Чародейка»; балеты «Спящая красавица», «Дон-Кихот», «</w:t>
      </w:r>
      <w:proofErr w:type="spellStart"/>
      <w:r w:rsidRPr="00E535BE">
        <w:rPr>
          <w:rFonts w:ascii="Times New Roman" w:hAnsi="Times New Roman" w:cs="Times New Roman"/>
          <w:sz w:val="28"/>
          <w:szCs w:val="28"/>
        </w:rPr>
        <w:t>Шопениана</w:t>
      </w:r>
      <w:proofErr w:type="spellEnd"/>
      <w:r w:rsidRPr="00E535BE">
        <w:rPr>
          <w:rFonts w:ascii="Times New Roman" w:hAnsi="Times New Roman" w:cs="Times New Roman"/>
          <w:sz w:val="28"/>
          <w:szCs w:val="28"/>
        </w:rPr>
        <w:t>», «Жизель», «Тщетная предосторожность»</w:t>
      </w:r>
      <w:r w:rsidR="00D53C2F">
        <w:rPr>
          <w:rFonts w:ascii="Times New Roman" w:hAnsi="Times New Roman" w:cs="Times New Roman"/>
          <w:sz w:val="28"/>
          <w:szCs w:val="28"/>
        </w:rPr>
        <w:t>.</w:t>
      </w:r>
      <w:r w:rsidRPr="00E535BE">
        <w:rPr>
          <w:rStyle w:val="a5"/>
          <w:rFonts w:ascii="Times New Roman" w:hAnsi="Times New Roman" w:cs="Times New Roman"/>
          <w:sz w:val="28"/>
          <w:szCs w:val="28"/>
        </w:rPr>
        <w:footnoteReference w:id="178"/>
      </w:r>
      <w:proofErr w:type="gramEnd"/>
    </w:p>
    <w:p w:rsidR="000A32D9" w:rsidRPr="00E535BE" w:rsidRDefault="000A32D9"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Также параллельно с этим шла усиленная подготовка новых представлений. </w:t>
      </w:r>
    </w:p>
    <w:p w:rsidR="000A32D9" w:rsidRPr="00E535BE" w:rsidRDefault="00441573"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 декабре 1944 г.</w:t>
      </w:r>
      <w:r w:rsidR="000A32D9" w:rsidRPr="00E535BE">
        <w:rPr>
          <w:rFonts w:ascii="Times New Roman" w:hAnsi="Times New Roman" w:cs="Times New Roman"/>
          <w:sz w:val="28"/>
          <w:szCs w:val="28"/>
        </w:rPr>
        <w:t xml:space="preserve"> была показана новая постановка «Травиаты» Джузеппе Верди</w:t>
      </w:r>
      <w:r w:rsidR="000A32D9" w:rsidRPr="00E535BE">
        <w:rPr>
          <w:rStyle w:val="a5"/>
          <w:rFonts w:ascii="Times New Roman" w:hAnsi="Times New Roman" w:cs="Times New Roman"/>
          <w:sz w:val="28"/>
          <w:szCs w:val="28"/>
        </w:rPr>
        <w:footnoteReference w:id="179"/>
      </w:r>
      <w:r w:rsidR="000A32D9" w:rsidRPr="00E535BE">
        <w:rPr>
          <w:rFonts w:ascii="Times New Roman" w:hAnsi="Times New Roman" w:cs="Times New Roman"/>
          <w:sz w:val="28"/>
          <w:szCs w:val="28"/>
        </w:rPr>
        <w:t>, а в мае 1945 года – «Евгения Онегина» Петра Ильича Чайковского</w:t>
      </w:r>
      <w:r w:rsidR="00D53C2F">
        <w:rPr>
          <w:rFonts w:ascii="Times New Roman" w:hAnsi="Times New Roman" w:cs="Times New Roman"/>
          <w:sz w:val="28"/>
          <w:szCs w:val="28"/>
        </w:rPr>
        <w:t>.</w:t>
      </w:r>
      <w:r w:rsidR="000A32D9" w:rsidRPr="00E535BE">
        <w:rPr>
          <w:rStyle w:val="a5"/>
          <w:rFonts w:ascii="Times New Roman" w:hAnsi="Times New Roman" w:cs="Times New Roman"/>
          <w:sz w:val="28"/>
          <w:szCs w:val="28"/>
        </w:rPr>
        <w:footnoteReference w:id="180"/>
      </w:r>
    </w:p>
    <w:p w:rsidR="000A32D9" w:rsidRPr="00E535BE" w:rsidRDefault="000A32D9"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Значительной оказалась следующая оперная постановка театра – возрождение давно не шедшей оперы Петра Ильича Чайковского «Орлеан</w:t>
      </w:r>
      <w:r w:rsidR="00441573" w:rsidRPr="00E535BE">
        <w:rPr>
          <w:rFonts w:ascii="Times New Roman" w:hAnsi="Times New Roman" w:cs="Times New Roman"/>
          <w:sz w:val="28"/>
          <w:szCs w:val="28"/>
        </w:rPr>
        <w:t>ская дева». На первую роль Б. Э.</w:t>
      </w:r>
      <w:r w:rsidRPr="00E535BE">
        <w:rPr>
          <w:rFonts w:ascii="Times New Roman" w:hAnsi="Times New Roman" w:cs="Times New Roman"/>
          <w:sz w:val="28"/>
          <w:szCs w:val="28"/>
        </w:rPr>
        <w:t xml:space="preserve"> Хайкин выдвинул ансамбли, абсолютно правильно определив их р</w:t>
      </w:r>
      <w:r w:rsidR="00441573" w:rsidRPr="00E535BE">
        <w:rPr>
          <w:rFonts w:ascii="Times New Roman" w:hAnsi="Times New Roman" w:cs="Times New Roman"/>
          <w:sz w:val="28"/>
          <w:szCs w:val="28"/>
        </w:rPr>
        <w:t xml:space="preserve">ешающую роль в драматургии. И. Ю. </w:t>
      </w:r>
      <w:proofErr w:type="spellStart"/>
      <w:r w:rsidRPr="00E535BE">
        <w:rPr>
          <w:rFonts w:ascii="Times New Roman" w:hAnsi="Times New Roman" w:cs="Times New Roman"/>
          <w:sz w:val="28"/>
          <w:szCs w:val="28"/>
        </w:rPr>
        <w:t>Шлепянов</w:t>
      </w:r>
      <w:proofErr w:type="spellEnd"/>
      <w:r w:rsidRPr="00E535BE">
        <w:rPr>
          <w:rFonts w:ascii="Times New Roman" w:hAnsi="Times New Roman" w:cs="Times New Roman"/>
          <w:sz w:val="28"/>
          <w:szCs w:val="28"/>
        </w:rPr>
        <w:t xml:space="preserve"> продемонстрировал великолепную режиссерскую работу, особенно в драматических эпизодах</w:t>
      </w:r>
      <w:r w:rsidRPr="00E535BE">
        <w:rPr>
          <w:rStyle w:val="a5"/>
          <w:rFonts w:ascii="Times New Roman" w:hAnsi="Times New Roman" w:cs="Times New Roman"/>
          <w:sz w:val="28"/>
          <w:szCs w:val="28"/>
        </w:rPr>
        <w:footnoteReference w:id="181"/>
      </w:r>
      <w:r w:rsidRPr="00E535BE">
        <w:rPr>
          <w:rFonts w:ascii="Times New Roman" w:hAnsi="Times New Roman" w:cs="Times New Roman"/>
          <w:sz w:val="28"/>
          <w:szCs w:val="28"/>
        </w:rPr>
        <w:t>. Также идеально сливались с общим замысл</w:t>
      </w:r>
      <w:r w:rsidR="00441573" w:rsidRPr="00E535BE">
        <w:rPr>
          <w:rFonts w:ascii="Times New Roman" w:hAnsi="Times New Roman" w:cs="Times New Roman"/>
          <w:sz w:val="28"/>
          <w:szCs w:val="28"/>
        </w:rPr>
        <w:t>ов декорации художника В. В.</w:t>
      </w:r>
      <w:r w:rsidRPr="00E535BE">
        <w:rPr>
          <w:rFonts w:ascii="Times New Roman" w:hAnsi="Times New Roman" w:cs="Times New Roman"/>
          <w:sz w:val="28"/>
          <w:szCs w:val="28"/>
        </w:rPr>
        <w:t xml:space="preserve"> Дмитриева. Из участников спектакля в особенности выделяли С</w:t>
      </w:r>
      <w:r w:rsidR="00441573" w:rsidRPr="00E535BE">
        <w:rPr>
          <w:rFonts w:ascii="Times New Roman" w:hAnsi="Times New Roman" w:cs="Times New Roman"/>
          <w:sz w:val="28"/>
          <w:szCs w:val="28"/>
        </w:rPr>
        <w:t>.</w:t>
      </w:r>
      <w:r w:rsidRPr="00E535BE">
        <w:rPr>
          <w:rFonts w:ascii="Times New Roman" w:hAnsi="Times New Roman" w:cs="Times New Roman"/>
          <w:sz w:val="28"/>
          <w:szCs w:val="28"/>
        </w:rPr>
        <w:t xml:space="preserve"> П</w:t>
      </w:r>
      <w:r w:rsidR="00441573" w:rsidRPr="00E535BE">
        <w:rPr>
          <w:rFonts w:ascii="Times New Roman" w:hAnsi="Times New Roman" w:cs="Times New Roman"/>
          <w:sz w:val="28"/>
          <w:szCs w:val="28"/>
        </w:rPr>
        <w:t>.</w:t>
      </w:r>
      <w:r w:rsidRPr="00E535BE">
        <w:rPr>
          <w:rFonts w:ascii="Times New Roman" w:hAnsi="Times New Roman" w:cs="Times New Roman"/>
          <w:sz w:val="28"/>
          <w:szCs w:val="28"/>
        </w:rPr>
        <w:t xml:space="preserve"> Преображенскую, выступавшую в главной </w:t>
      </w:r>
      <w:r w:rsidRPr="00E535BE">
        <w:rPr>
          <w:rFonts w:ascii="Times New Roman" w:hAnsi="Times New Roman" w:cs="Times New Roman"/>
          <w:sz w:val="28"/>
          <w:szCs w:val="28"/>
        </w:rPr>
        <w:lastRenderedPageBreak/>
        <w:t>роли</w:t>
      </w:r>
      <w:r w:rsidR="00D53C2F">
        <w:rPr>
          <w:rFonts w:ascii="Times New Roman" w:hAnsi="Times New Roman" w:cs="Times New Roman"/>
          <w:sz w:val="28"/>
          <w:szCs w:val="28"/>
        </w:rPr>
        <w:t>.</w:t>
      </w:r>
      <w:r w:rsidRPr="00E535BE">
        <w:rPr>
          <w:rStyle w:val="a5"/>
          <w:rFonts w:ascii="Times New Roman" w:hAnsi="Times New Roman" w:cs="Times New Roman"/>
          <w:sz w:val="28"/>
          <w:szCs w:val="28"/>
        </w:rPr>
        <w:footnoteReference w:id="182"/>
      </w:r>
      <w:r w:rsidR="007537C3" w:rsidRPr="00E535BE">
        <w:rPr>
          <w:rFonts w:ascii="Times New Roman" w:hAnsi="Times New Roman" w:cs="Times New Roman"/>
          <w:sz w:val="28"/>
          <w:szCs w:val="28"/>
        </w:rPr>
        <w:t xml:space="preserve"> </w:t>
      </w:r>
      <w:r w:rsidR="00C75296" w:rsidRPr="00E535BE">
        <w:rPr>
          <w:rFonts w:ascii="Times New Roman" w:hAnsi="Times New Roman" w:cs="Times New Roman"/>
          <w:sz w:val="28"/>
          <w:szCs w:val="28"/>
        </w:rPr>
        <w:t>Постановка «Орлеанской девы» получила большое количество положительных отзывов критиков</w:t>
      </w:r>
      <w:r w:rsidR="00D53C2F">
        <w:rPr>
          <w:rFonts w:ascii="Times New Roman" w:hAnsi="Times New Roman" w:cs="Times New Roman"/>
          <w:sz w:val="28"/>
          <w:szCs w:val="28"/>
        </w:rPr>
        <w:t>.</w:t>
      </w:r>
      <w:r w:rsidR="00C75296" w:rsidRPr="00E535BE">
        <w:rPr>
          <w:rStyle w:val="a5"/>
          <w:rFonts w:ascii="Times New Roman" w:hAnsi="Times New Roman" w:cs="Times New Roman"/>
          <w:sz w:val="28"/>
          <w:szCs w:val="28"/>
        </w:rPr>
        <w:footnoteReference w:id="183"/>
      </w:r>
    </w:p>
    <w:p w:rsidR="000A32D9" w:rsidRPr="00E535BE" w:rsidRDefault="000A32D9"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Балетный коллектив после ряда успешных возобновлений в июне 1945 года выступил с новой сценической редакцией «Лебединого озера»</w:t>
      </w:r>
      <w:r w:rsidR="00D53C2F">
        <w:rPr>
          <w:rFonts w:ascii="Times New Roman" w:hAnsi="Times New Roman" w:cs="Times New Roman"/>
          <w:sz w:val="28"/>
          <w:szCs w:val="28"/>
        </w:rPr>
        <w:t>.</w:t>
      </w:r>
      <w:r w:rsidRPr="00E535BE">
        <w:rPr>
          <w:rStyle w:val="a5"/>
          <w:rFonts w:ascii="Times New Roman" w:hAnsi="Times New Roman" w:cs="Times New Roman"/>
          <w:sz w:val="28"/>
          <w:szCs w:val="28"/>
        </w:rPr>
        <w:footnoteReference w:id="184"/>
      </w:r>
    </w:p>
    <w:p w:rsidR="000A32D9" w:rsidRPr="00E535BE" w:rsidRDefault="000A32D9"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Следующая новая работа балетной труппы – балет «Золушка» Сергея Сергеевича Прокофьева. Оформление спектакля принадлежало </w:t>
      </w:r>
      <w:proofErr w:type="spellStart"/>
      <w:r w:rsidRPr="00E535BE">
        <w:rPr>
          <w:rFonts w:ascii="Times New Roman" w:hAnsi="Times New Roman" w:cs="Times New Roman"/>
          <w:sz w:val="28"/>
          <w:szCs w:val="28"/>
        </w:rPr>
        <w:t>Эрдману</w:t>
      </w:r>
      <w:proofErr w:type="spellEnd"/>
      <w:r w:rsidRPr="00E535BE">
        <w:rPr>
          <w:rFonts w:ascii="Times New Roman" w:hAnsi="Times New Roman" w:cs="Times New Roman"/>
          <w:sz w:val="28"/>
          <w:szCs w:val="28"/>
        </w:rPr>
        <w:t>: оно было несколько тяжеловесным, но выразительным. «Впервые выступая в роли балетмейстера, К</w:t>
      </w:r>
      <w:r w:rsidR="00441573" w:rsidRPr="00E535BE">
        <w:rPr>
          <w:rFonts w:ascii="Times New Roman" w:hAnsi="Times New Roman" w:cs="Times New Roman"/>
          <w:sz w:val="28"/>
          <w:szCs w:val="28"/>
        </w:rPr>
        <w:t>.</w:t>
      </w:r>
      <w:r w:rsidRPr="00E535BE">
        <w:rPr>
          <w:rFonts w:ascii="Times New Roman" w:hAnsi="Times New Roman" w:cs="Times New Roman"/>
          <w:sz w:val="28"/>
          <w:szCs w:val="28"/>
        </w:rPr>
        <w:t xml:space="preserve"> М</w:t>
      </w:r>
      <w:r w:rsidR="00441573" w:rsidRPr="00E535BE">
        <w:rPr>
          <w:rFonts w:ascii="Times New Roman" w:hAnsi="Times New Roman" w:cs="Times New Roman"/>
          <w:sz w:val="28"/>
          <w:szCs w:val="28"/>
        </w:rPr>
        <w:t>.</w:t>
      </w:r>
      <w:r w:rsidRPr="00E535BE">
        <w:rPr>
          <w:rFonts w:ascii="Times New Roman" w:hAnsi="Times New Roman" w:cs="Times New Roman"/>
          <w:sz w:val="28"/>
          <w:szCs w:val="28"/>
        </w:rPr>
        <w:t xml:space="preserve"> Сергеев выказал качества инициативного и умного режиссера, мыслящего танцевальными образами. </w:t>
      </w:r>
      <w:proofErr w:type="gramStart"/>
      <w:r w:rsidRPr="00E535BE">
        <w:rPr>
          <w:rFonts w:ascii="Times New Roman" w:hAnsi="Times New Roman" w:cs="Times New Roman"/>
          <w:sz w:val="28"/>
          <w:szCs w:val="28"/>
        </w:rPr>
        <w:t>Он создал спектакль глубокой гуманистической идеи, ярко социальной направленности, насыщенный разнообразными сольным и массовыми танцами»</w:t>
      </w:r>
      <w:r w:rsidR="00D53C2F">
        <w:rPr>
          <w:rFonts w:ascii="Times New Roman" w:hAnsi="Times New Roman" w:cs="Times New Roman"/>
          <w:sz w:val="28"/>
          <w:szCs w:val="28"/>
        </w:rPr>
        <w:t>.</w:t>
      </w:r>
      <w:proofErr w:type="gramEnd"/>
      <w:r w:rsidRPr="00E535BE">
        <w:rPr>
          <w:rStyle w:val="a5"/>
          <w:rFonts w:ascii="Times New Roman" w:hAnsi="Times New Roman" w:cs="Times New Roman"/>
          <w:sz w:val="28"/>
          <w:szCs w:val="28"/>
        </w:rPr>
        <w:footnoteReference w:id="185"/>
      </w:r>
      <w:r w:rsidRPr="00E535BE">
        <w:rPr>
          <w:rFonts w:ascii="Times New Roman" w:hAnsi="Times New Roman" w:cs="Times New Roman"/>
          <w:sz w:val="28"/>
          <w:szCs w:val="28"/>
        </w:rPr>
        <w:t xml:space="preserve">  Спектакль возвеличивает нравственное начало, воплощенное в образах Золушки и принца, и в то же время разоб</w:t>
      </w:r>
      <w:r w:rsidR="00441573" w:rsidRPr="00E535BE">
        <w:rPr>
          <w:rFonts w:ascii="Times New Roman" w:hAnsi="Times New Roman" w:cs="Times New Roman"/>
          <w:sz w:val="28"/>
          <w:szCs w:val="28"/>
        </w:rPr>
        <w:t>лачает и осуждает мир мещанства.</w:t>
      </w:r>
      <w:r w:rsidRPr="00E535BE">
        <w:rPr>
          <w:rFonts w:ascii="Times New Roman" w:hAnsi="Times New Roman" w:cs="Times New Roman"/>
          <w:sz w:val="28"/>
          <w:szCs w:val="28"/>
        </w:rPr>
        <w:t xml:space="preserve">  Спектакль очень долгое время оставался в репертуаре. В него из года в год вводились новые исполнители. Для Театра оперы и балета им. С. М. Кирова он стал своего рода «биографичным»</w:t>
      </w:r>
      <w:r w:rsidR="00D53C2F">
        <w:rPr>
          <w:rFonts w:ascii="Times New Roman" w:hAnsi="Times New Roman" w:cs="Times New Roman"/>
          <w:sz w:val="28"/>
          <w:szCs w:val="28"/>
        </w:rPr>
        <w:t>.</w:t>
      </w:r>
      <w:r w:rsidR="00441573" w:rsidRPr="00E535BE">
        <w:rPr>
          <w:rStyle w:val="a5"/>
          <w:rFonts w:ascii="Times New Roman" w:hAnsi="Times New Roman" w:cs="Times New Roman"/>
          <w:sz w:val="28"/>
          <w:szCs w:val="28"/>
        </w:rPr>
        <w:footnoteReference w:id="186"/>
      </w:r>
    </w:p>
    <w:p w:rsidR="000A32D9" w:rsidRPr="00E535BE" w:rsidRDefault="000A32D9"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В послевоенные годы в значительной мере изменился артистический состав оперной и балетной трупп театра. Многие крупнейшие мастера старшего поколения покинули сцену. Их место заняли дебютанты - пришли совсем новые кадры, воспитанные творческими вузами и самодеятельностью. В оперном репертуаре заняли видные места Н. </w:t>
      </w:r>
      <w:proofErr w:type="spellStart"/>
      <w:r w:rsidRPr="00E535BE">
        <w:rPr>
          <w:rFonts w:ascii="Times New Roman" w:hAnsi="Times New Roman" w:cs="Times New Roman"/>
          <w:sz w:val="28"/>
          <w:szCs w:val="28"/>
        </w:rPr>
        <w:t>Серваль</w:t>
      </w:r>
      <w:proofErr w:type="spellEnd"/>
      <w:r w:rsidRPr="00E535BE">
        <w:rPr>
          <w:rFonts w:ascii="Times New Roman" w:hAnsi="Times New Roman" w:cs="Times New Roman"/>
          <w:sz w:val="28"/>
          <w:szCs w:val="28"/>
        </w:rPr>
        <w:t xml:space="preserve">, Т. Смирнова, В. </w:t>
      </w:r>
      <w:proofErr w:type="spellStart"/>
      <w:r w:rsidRPr="00E535BE">
        <w:rPr>
          <w:rFonts w:ascii="Times New Roman" w:hAnsi="Times New Roman" w:cs="Times New Roman"/>
          <w:sz w:val="28"/>
          <w:szCs w:val="28"/>
        </w:rPr>
        <w:lastRenderedPageBreak/>
        <w:t>Кильчесвский</w:t>
      </w:r>
      <w:proofErr w:type="spellEnd"/>
      <w:r w:rsidRPr="00E535BE">
        <w:rPr>
          <w:rFonts w:ascii="Times New Roman" w:hAnsi="Times New Roman" w:cs="Times New Roman"/>
          <w:sz w:val="28"/>
          <w:szCs w:val="28"/>
        </w:rPr>
        <w:t xml:space="preserve">, В. Ульянов, Л. Ярошенко, Л. </w:t>
      </w:r>
      <w:proofErr w:type="spellStart"/>
      <w:r w:rsidRPr="00E535BE">
        <w:rPr>
          <w:rFonts w:ascii="Times New Roman" w:hAnsi="Times New Roman" w:cs="Times New Roman"/>
          <w:sz w:val="28"/>
          <w:szCs w:val="28"/>
        </w:rPr>
        <w:t>Соломяк</w:t>
      </w:r>
      <w:proofErr w:type="spellEnd"/>
      <w:r w:rsidR="00D53C2F">
        <w:rPr>
          <w:rFonts w:ascii="Times New Roman" w:hAnsi="Times New Roman" w:cs="Times New Roman"/>
          <w:sz w:val="28"/>
          <w:szCs w:val="28"/>
        </w:rPr>
        <w:t>.</w:t>
      </w:r>
      <w:r w:rsidRPr="00E535BE">
        <w:rPr>
          <w:rStyle w:val="a5"/>
          <w:rFonts w:ascii="Times New Roman" w:hAnsi="Times New Roman" w:cs="Times New Roman"/>
          <w:sz w:val="28"/>
          <w:szCs w:val="28"/>
        </w:rPr>
        <w:footnoteReference w:id="187"/>
      </w:r>
      <w:r w:rsidR="00D412FD" w:rsidRPr="00E535BE">
        <w:rPr>
          <w:rFonts w:ascii="Times New Roman" w:hAnsi="Times New Roman" w:cs="Times New Roman"/>
          <w:sz w:val="28"/>
          <w:szCs w:val="28"/>
        </w:rPr>
        <w:t xml:space="preserve"> </w:t>
      </w:r>
      <w:r w:rsidRPr="00E535BE">
        <w:rPr>
          <w:rFonts w:ascii="Times New Roman" w:hAnsi="Times New Roman" w:cs="Times New Roman"/>
          <w:sz w:val="28"/>
          <w:szCs w:val="28"/>
        </w:rPr>
        <w:t>В балете этот процесс шел еще интенсивнее. Молодежь, пришедшая в театр накануне войны и в годы войны, составила сильный творческий коллектив, работающий наравне с мастерами.</w:t>
      </w:r>
    </w:p>
    <w:p w:rsidR="000A32D9" w:rsidRPr="00E535BE" w:rsidRDefault="000A32D9"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Продолжались возобновления репертуара - «Пиковая дама», «Руслан и Людмила», «</w:t>
      </w:r>
      <w:proofErr w:type="spellStart"/>
      <w:r w:rsidRPr="00E535BE">
        <w:rPr>
          <w:rFonts w:ascii="Times New Roman" w:hAnsi="Times New Roman" w:cs="Times New Roman"/>
          <w:sz w:val="28"/>
          <w:szCs w:val="28"/>
        </w:rPr>
        <w:t>Лауренсия</w:t>
      </w:r>
      <w:proofErr w:type="spellEnd"/>
      <w:r w:rsidRPr="00E535BE">
        <w:rPr>
          <w:rFonts w:ascii="Times New Roman" w:hAnsi="Times New Roman" w:cs="Times New Roman"/>
          <w:sz w:val="28"/>
          <w:szCs w:val="28"/>
        </w:rPr>
        <w:t>», «Бах</w:t>
      </w:r>
      <w:r w:rsidR="00D412FD" w:rsidRPr="00E535BE">
        <w:rPr>
          <w:rFonts w:ascii="Times New Roman" w:hAnsi="Times New Roman" w:cs="Times New Roman"/>
          <w:sz w:val="28"/>
          <w:szCs w:val="28"/>
        </w:rPr>
        <w:t>чисарайский фонтан». В 1946 г.</w:t>
      </w:r>
      <w:r w:rsidRPr="00E535BE">
        <w:rPr>
          <w:rFonts w:ascii="Times New Roman" w:hAnsi="Times New Roman" w:cs="Times New Roman"/>
          <w:sz w:val="28"/>
          <w:szCs w:val="28"/>
        </w:rPr>
        <w:t xml:space="preserve"> оба коллектива выступили с новыми значительными работами – оперой С</w:t>
      </w:r>
      <w:r w:rsidR="00D412FD" w:rsidRPr="00E535BE">
        <w:rPr>
          <w:rFonts w:ascii="Times New Roman" w:hAnsi="Times New Roman" w:cs="Times New Roman"/>
          <w:sz w:val="28"/>
          <w:szCs w:val="28"/>
        </w:rPr>
        <w:t>.</w:t>
      </w:r>
      <w:r w:rsidRPr="00E535BE">
        <w:rPr>
          <w:rFonts w:ascii="Times New Roman" w:hAnsi="Times New Roman" w:cs="Times New Roman"/>
          <w:sz w:val="28"/>
          <w:szCs w:val="28"/>
        </w:rPr>
        <w:t xml:space="preserve"> С</w:t>
      </w:r>
      <w:r w:rsidR="00D412FD" w:rsidRPr="00E535BE">
        <w:rPr>
          <w:rFonts w:ascii="Times New Roman" w:hAnsi="Times New Roman" w:cs="Times New Roman"/>
          <w:sz w:val="28"/>
          <w:szCs w:val="28"/>
        </w:rPr>
        <w:t>.</w:t>
      </w:r>
      <w:r w:rsidRPr="00E535BE">
        <w:rPr>
          <w:rFonts w:ascii="Times New Roman" w:hAnsi="Times New Roman" w:cs="Times New Roman"/>
          <w:sz w:val="28"/>
          <w:szCs w:val="28"/>
        </w:rPr>
        <w:t xml:space="preserve"> Прокофьева «Дуэнья» и балетом Б</w:t>
      </w:r>
      <w:r w:rsidR="00D412FD" w:rsidRPr="00E535BE">
        <w:rPr>
          <w:rFonts w:ascii="Times New Roman" w:hAnsi="Times New Roman" w:cs="Times New Roman"/>
          <w:sz w:val="28"/>
          <w:szCs w:val="28"/>
        </w:rPr>
        <w:t>.</w:t>
      </w:r>
      <w:r w:rsidRPr="00E535BE">
        <w:rPr>
          <w:rFonts w:ascii="Times New Roman" w:hAnsi="Times New Roman" w:cs="Times New Roman"/>
          <w:sz w:val="28"/>
          <w:szCs w:val="28"/>
        </w:rPr>
        <w:t xml:space="preserve"> В</w:t>
      </w:r>
      <w:r w:rsidR="00D412FD" w:rsidRPr="00E535BE">
        <w:rPr>
          <w:rFonts w:ascii="Times New Roman" w:hAnsi="Times New Roman" w:cs="Times New Roman"/>
          <w:sz w:val="28"/>
          <w:szCs w:val="28"/>
        </w:rPr>
        <w:t>.</w:t>
      </w:r>
      <w:r w:rsidRPr="00E535BE">
        <w:rPr>
          <w:rFonts w:ascii="Times New Roman" w:hAnsi="Times New Roman" w:cs="Times New Roman"/>
          <w:sz w:val="28"/>
          <w:szCs w:val="28"/>
        </w:rPr>
        <w:t xml:space="preserve"> Асафьева «Весенняя сказка»</w:t>
      </w:r>
      <w:r w:rsidR="00D53C2F">
        <w:rPr>
          <w:rFonts w:ascii="Times New Roman" w:hAnsi="Times New Roman" w:cs="Times New Roman"/>
          <w:sz w:val="28"/>
          <w:szCs w:val="28"/>
        </w:rPr>
        <w:t>.</w:t>
      </w:r>
      <w:r w:rsidRPr="00E535BE">
        <w:rPr>
          <w:rStyle w:val="a5"/>
          <w:rFonts w:ascii="Times New Roman" w:hAnsi="Times New Roman" w:cs="Times New Roman"/>
          <w:sz w:val="28"/>
          <w:szCs w:val="28"/>
        </w:rPr>
        <w:footnoteReference w:id="188"/>
      </w:r>
    </w:p>
    <w:p w:rsidR="000A32D9" w:rsidRPr="00E535BE" w:rsidRDefault="000A32D9"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В то время в театре работал режиссер Н. </w:t>
      </w:r>
      <w:proofErr w:type="spellStart"/>
      <w:r w:rsidRPr="00E535BE">
        <w:rPr>
          <w:rFonts w:ascii="Times New Roman" w:hAnsi="Times New Roman" w:cs="Times New Roman"/>
          <w:sz w:val="28"/>
          <w:szCs w:val="28"/>
        </w:rPr>
        <w:t>Гладковский</w:t>
      </w:r>
      <w:proofErr w:type="spellEnd"/>
      <w:r w:rsidRPr="00E535BE">
        <w:rPr>
          <w:rFonts w:ascii="Times New Roman" w:hAnsi="Times New Roman" w:cs="Times New Roman"/>
          <w:sz w:val="28"/>
          <w:szCs w:val="28"/>
        </w:rPr>
        <w:t xml:space="preserve">, который, не ставя спектакли самостоятельно, всегда был ассистентом в других постановках. «Обладая чудесной памятью, он один долгие годы занимался вводами новых солистов во все оперные спектакли и всегда присутствовал в зале на всех операх, зорко </w:t>
      </w:r>
      <w:proofErr w:type="gramStart"/>
      <w:r w:rsidRPr="00E535BE">
        <w:rPr>
          <w:rFonts w:ascii="Times New Roman" w:hAnsi="Times New Roman" w:cs="Times New Roman"/>
          <w:sz w:val="28"/>
          <w:szCs w:val="28"/>
        </w:rPr>
        <w:t>следя за сценой… Малейшую перемену в чем-то он сразу замечал</w:t>
      </w:r>
      <w:proofErr w:type="gramEnd"/>
      <w:r w:rsidRPr="00E535BE">
        <w:rPr>
          <w:rFonts w:ascii="Times New Roman" w:hAnsi="Times New Roman" w:cs="Times New Roman"/>
          <w:sz w:val="28"/>
          <w:szCs w:val="28"/>
        </w:rPr>
        <w:t>, и виновнику крепко попадало от него»</w:t>
      </w:r>
      <w:r w:rsidR="00D53C2F">
        <w:rPr>
          <w:rFonts w:ascii="Times New Roman" w:hAnsi="Times New Roman" w:cs="Times New Roman"/>
          <w:sz w:val="28"/>
          <w:szCs w:val="28"/>
        </w:rPr>
        <w:t>.</w:t>
      </w:r>
      <w:r w:rsidRPr="00E535BE">
        <w:rPr>
          <w:rStyle w:val="a5"/>
          <w:rFonts w:ascii="Times New Roman" w:hAnsi="Times New Roman" w:cs="Times New Roman"/>
          <w:sz w:val="28"/>
          <w:szCs w:val="28"/>
        </w:rPr>
        <w:footnoteReference w:id="189"/>
      </w:r>
      <w:r w:rsidRPr="00E535BE">
        <w:rPr>
          <w:rFonts w:ascii="Times New Roman" w:hAnsi="Times New Roman" w:cs="Times New Roman"/>
          <w:sz w:val="28"/>
          <w:szCs w:val="28"/>
        </w:rPr>
        <w:t xml:space="preserve"> Особенно большую роль он сыграл при возвращении на сцену «Пиковой дамы». Дело в том, что декорации этой оперы погибли в блокаду. Н. </w:t>
      </w:r>
      <w:proofErr w:type="spellStart"/>
      <w:r w:rsidRPr="00E535BE">
        <w:rPr>
          <w:rFonts w:ascii="Times New Roman" w:hAnsi="Times New Roman" w:cs="Times New Roman"/>
          <w:sz w:val="28"/>
          <w:szCs w:val="28"/>
        </w:rPr>
        <w:t>Гладковский</w:t>
      </w:r>
      <w:proofErr w:type="spellEnd"/>
      <w:r w:rsidRPr="00E535BE">
        <w:rPr>
          <w:rFonts w:ascii="Times New Roman" w:hAnsi="Times New Roman" w:cs="Times New Roman"/>
          <w:sz w:val="28"/>
          <w:szCs w:val="28"/>
        </w:rPr>
        <w:t xml:space="preserve"> рассказал художникам точный план старых декораций по памяти, и они были восстановлены максимально приближены </w:t>
      </w:r>
      <w:proofErr w:type="gramStart"/>
      <w:r w:rsidRPr="00E535BE">
        <w:rPr>
          <w:rFonts w:ascii="Times New Roman" w:hAnsi="Times New Roman" w:cs="Times New Roman"/>
          <w:sz w:val="28"/>
          <w:szCs w:val="28"/>
        </w:rPr>
        <w:t>к</w:t>
      </w:r>
      <w:proofErr w:type="gramEnd"/>
      <w:r w:rsidRPr="00E535BE">
        <w:rPr>
          <w:rFonts w:ascii="Times New Roman" w:hAnsi="Times New Roman" w:cs="Times New Roman"/>
          <w:sz w:val="28"/>
          <w:szCs w:val="28"/>
        </w:rPr>
        <w:t xml:space="preserve"> старым.</w:t>
      </w:r>
    </w:p>
    <w:p w:rsidR="000A32D9" w:rsidRPr="00E535BE" w:rsidRDefault="000A32D9"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 решении проблемы освоения наследия Театр оперы и балета им. С. М. Кирова добился серьезных успехов, однако с опытами создания советской оперы дело обстояло сложнее.</w:t>
      </w:r>
    </w:p>
    <w:p w:rsidR="000A32D9" w:rsidRPr="00E535BE" w:rsidRDefault="00D412F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Осенью 1946 г.</w:t>
      </w:r>
      <w:r w:rsidR="000A32D9" w:rsidRPr="00E535BE">
        <w:rPr>
          <w:rFonts w:ascii="Times New Roman" w:hAnsi="Times New Roman" w:cs="Times New Roman"/>
          <w:sz w:val="28"/>
          <w:szCs w:val="28"/>
        </w:rPr>
        <w:t xml:space="preserve"> вышло постановление ЦК ВК</w:t>
      </w:r>
      <w:proofErr w:type="gramStart"/>
      <w:r w:rsidR="000A32D9" w:rsidRPr="00E535BE">
        <w:rPr>
          <w:rFonts w:ascii="Times New Roman" w:hAnsi="Times New Roman" w:cs="Times New Roman"/>
          <w:sz w:val="28"/>
          <w:szCs w:val="28"/>
        </w:rPr>
        <w:t>П(</w:t>
      </w:r>
      <w:proofErr w:type="gramEnd"/>
      <w:r w:rsidR="000A32D9" w:rsidRPr="00E535BE">
        <w:rPr>
          <w:rFonts w:ascii="Times New Roman" w:hAnsi="Times New Roman" w:cs="Times New Roman"/>
          <w:sz w:val="28"/>
          <w:szCs w:val="28"/>
        </w:rPr>
        <w:t>б) о журналах «Звезда» и «Ленинград», о репертуаре драматических театров, о кинофильме «Большая жизнь». Театр поспешил ответить на это новыми постановками, приуроченными к ХХХ годовщине Великого Октября, - балетом «Татьяна» А</w:t>
      </w:r>
      <w:r w:rsidRPr="00E535BE">
        <w:rPr>
          <w:rFonts w:ascii="Times New Roman" w:hAnsi="Times New Roman" w:cs="Times New Roman"/>
          <w:sz w:val="28"/>
          <w:szCs w:val="28"/>
        </w:rPr>
        <w:t>.</w:t>
      </w:r>
      <w:r w:rsidR="000A32D9" w:rsidRPr="00E535BE">
        <w:rPr>
          <w:rFonts w:ascii="Times New Roman" w:hAnsi="Times New Roman" w:cs="Times New Roman"/>
          <w:sz w:val="28"/>
          <w:szCs w:val="28"/>
        </w:rPr>
        <w:t xml:space="preserve"> А</w:t>
      </w:r>
      <w:r w:rsidRPr="00E535BE">
        <w:rPr>
          <w:rFonts w:ascii="Times New Roman" w:hAnsi="Times New Roman" w:cs="Times New Roman"/>
          <w:sz w:val="28"/>
          <w:szCs w:val="28"/>
        </w:rPr>
        <w:t>.</w:t>
      </w:r>
      <w:r w:rsidR="000A32D9" w:rsidRPr="00E535BE">
        <w:rPr>
          <w:rFonts w:ascii="Times New Roman" w:hAnsi="Times New Roman" w:cs="Times New Roman"/>
          <w:sz w:val="28"/>
          <w:szCs w:val="28"/>
        </w:rPr>
        <w:t xml:space="preserve"> </w:t>
      </w:r>
      <w:proofErr w:type="spellStart"/>
      <w:r w:rsidR="000A32D9" w:rsidRPr="00E535BE">
        <w:rPr>
          <w:rFonts w:ascii="Times New Roman" w:hAnsi="Times New Roman" w:cs="Times New Roman"/>
          <w:sz w:val="28"/>
          <w:szCs w:val="28"/>
        </w:rPr>
        <w:t>Крейна</w:t>
      </w:r>
      <w:proofErr w:type="spellEnd"/>
      <w:r w:rsidR="000A32D9" w:rsidRPr="00E535BE">
        <w:rPr>
          <w:rFonts w:ascii="Times New Roman" w:hAnsi="Times New Roman" w:cs="Times New Roman"/>
          <w:sz w:val="28"/>
          <w:szCs w:val="28"/>
        </w:rPr>
        <w:t xml:space="preserve">, который был посвящен событиям Великой Отечественной войны, «образам героических советских людей, отстаивающих свободу и </w:t>
      </w:r>
      <w:r w:rsidR="000A32D9" w:rsidRPr="00E535BE">
        <w:rPr>
          <w:rFonts w:ascii="Times New Roman" w:hAnsi="Times New Roman" w:cs="Times New Roman"/>
          <w:sz w:val="28"/>
          <w:szCs w:val="28"/>
        </w:rPr>
        <w:lastRenderedPageBreak/>
        <w:t>независимость социалистической Родины»</w:t>
      </w:r>
      <w:r w:rsidR="00D53C2F">
        <w:rPr>
          <w:rFonts w:ascii="Times New Roman" w:hAnsi="Times New Roman" w:cs="Times New Roman"/>
          <w:sz w:val="28"/>
          <w:szCs w:val="28"/>
        </w:rPr>
        <w:t>.</w:t>
      </w:r>
      <w:r w:rsidR="000A32D9" w:rsidRPr="00E535BE">
        <w:rPr>
          <w:rStyle w:val="a5"/>
          <w:rFonts w:ascii="Times New Roman" w:hAnsi="Times New Roman" w:cs="Times New Roman"/>
          <w:sz w:val="28"/>
          <w:szCs w:val="28"/>
        </w:rPr>
        <w:footnoteReference w:id="190"/>
      </w:r>
      <w:r w:rsidR="000A32D9" w:rsidRPr="00E535BE">
        <w:rPr>
          <w:rFonts w:ascii="Times New Roman" w:hAnsi="Times New Roman" w:cs="Times New Roman"/>
          <w:sz w:val="28"/>
          <w:szCs w:val="28"/>
        </w:rPr>
        <w:t xml:space="preserve">  Это был смелый, интересный э</w:t>
      </w:r>
      <w:r w:rsidRPr="00E535BE">
        <w:rPr>
          <w:rFonts w:ascii="Times New Roman" w:hAnsi="Times New Roman" w:cs="Times New Roman"/>
          <w:sz w:val="28"/>
          <w:szCs w:val="28"/>
        </w:rPr>
        <w:t xml:space="preserve">ксперимент, но, к сожалению, </w:t>
      </w:r>
      <w:r w:rsidR="000A32D9" w:rsidRPr="00E535BE">
        <w:rPr>
          <w:rFonts w:ascii="Times New Roman" w:hAnsi="Times New Roman" w:cs="Times New Roman"/>
          <w:sz w:val="28"/>
          <w:szCs w:val="28"/>
        </w:rPr>
        <w:t>так и не доведенный до логического конца. Премьера состоялась 14 июня 1947 года, балетмейстером выступил Владимир Павлович Бурмейстер</w:t>
      </w:r>
      <w:r w:rsidR="00D53C2F">
        <w:rPr>
          <w:rFonts w:ascii="Times New Roman" w:hAnsi="Times New Roman" w:cs="Times New Roman"/>
          <w:sz w:val="28"/>
          <w:szCs w:val="28"/>
        </w:rPr>
        <w:t>.</w:t>
      </w:r>
      <w:r w:rsidR="000A32D9" w:rsidRPr="00E535BE">
        <w:rPr>
          <w:rStyle w:val="a5"/>
          <w:rFonts w:ascii="Times New Roman" w:hAnsi="Times New Roman" w:cs="Times New Roman"/>
          <w:sz w:val="28"/>
          <w:szCs w:val="28"/>
        </w:rPr>
        <w:footnoteReference w:id="191"/>
      </w:r>
      <w:r w:rsidR="000A32D9" w:rsidRPr="00E535BE">
        <w:rPr>
          <w:rFonts w:ascii="Times New Roman" w:hAnsi="Times New Roman" w:cs="Times New Roman"/>
          <w:sz w:val="28"/>
          <w:szCs w:val="28"/>
        </w:rPr>
        <w:t xml:space="preserve"> </w:t>
      </w:r>
      <w:r w:rsidRPr="00E535BE">
        <w:rPr>
          <w:rFonts w:ascii="Times New Roman" w:hAnsi="Times New Roman" w:cs="Times New Roman"/>
          <w:sz w:val="28"/>
          <w:szCs w:val="28"/>
        </w:rPr>
        <w:t xml:space="preserve">В балете </w:t>
      </w:r>
      <w:r w:rsidR="000A32D9" w:rsidRPr="00E535BE">
        <w:rPr>
          <w:rFonts w:ascii="Times New Roman" w:hAnsi="Times New Roman" w:cs="Times New Roman"/>
          <w:sz w:val="28"/>
          <w:szCs w:val="28"/>
        </w:rPr>
        <w:t xml:space="preserve">отмечали </w:t>
      </w:r>
      <w:proofErr w:type="gramStart"/>
      <w:r w:rsidRPr="00E535BE">
        <w:rPr>
          <w:rFonts w:ascii="Times New Roman" w:hAnsi="Times New Roman" w:cs="Times New Roman"/>
          <w:sz w:val="28"/>
          <w:szCs w:val="28"/>
        </w:rPr>
        <w:t>слишком</w:t>
      </w:r>
      <w:r w:rsidR="000A32D9" w:rsidRPr="00E535BE">
        <w:rPr>
          <w:rFonts w:ascii="Times New Roman" w:hAnsi="Times New Roman" w:cs="Times New Roman"/>
          <w:sz w:val="28"/>
          <w:szCs w:val="28"/>
        </w:rPr>
        <w:t xml:space="preserve"> натуралистические</w:t>
      </w:r>
      <w:proofErr w:type="gramEnd"/>
      <w:r w:rsidR="000A32D9" w:rsidRPr="00E535BE">
        <w:rPr>
          <w:rFonts w:ascii="Times New Roman" w:hAnsi="Times New Roman" w:cs="Times New Roman"/>
          <w:sz w:val="28"/>
          <w:szCs w:val="28"/>
        </w:rPr>
        <w:t xml:space="preserve"> подробности повседневности в изображении действительности, что шло от поверхностного либретто до бесхарактерной музыки. В основном в этом эксперименте участвовали артисты старшего поколения.</w:t>
      </w:r>
    </w:p>
    <w:p w:rsidR="000A32D9" w:rsidRPr="00E535BE" w:rsidRDefault="000A32D9"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Также вышли новая опера - «Князь-озеро» И. Дзержинского и балет Б. Асафьева «</w:t>
      </w:r>
      <w:proofErr w:type="spellStart"/>
      <w:r w:rsidRPr="00E535BE">
        <w:rPr>
          <w:rFonts w:ascii="Times New Roman" w:hAnsi="Times New Roman" w:cs="Times New Roman"/>
          <w:sz w:val="28"/>
          <w:szCs w:val="28"/>
        </w:rPr>
        <w:t>Милица</w:t>
      </w:r>
      <w:proofErr w:type="spellEnd"/>
      <w:r w:rsidRPr="00E535BE">
        <w:rPr>
          <w:rFonts w:ascii="Times New Roman" w:hAnsi="Times New Roman" w:cs="Times New Roman"/>
          <w:sz w:val="28"/>
          <w:szCs w:val="28"/>
        </w:rPr>
        <w:t xml:space="preserve">». Постановка оперы «Князь-озеро» осуществлена на основе повести П. </w:t>
      </w:r>
      <w:proofErr w:type="spellStart"/>
      <w:r w:rsidRPr="00E535BE">
        <w:rPr>
          <w:rFonts w:ascii="Times New Roman" w:hAnsi="Times New Roman" w:cs="Times New Roman"/>
          <w:sz w:val="28"/>
          <w:szCs w:val="28"/>
        </w:rPr>
        <w:t>Вершгоры</w:t>
      </w:r>
      <w:proofErr w:type="spellEnd"/>
      <w:r w:rsidRPr="00E535BE">
        <w:rPr>
          <w:rFonts w:ascii="Times New Roman" w:hAnsi="Times New Roman" w:cs="Times New Roman"/>
          <w:sz w:val="28"/>
          <w:szCs w:val="28"/>
        </w:rPr>
        <w:t xml:space="preserve"> «Люди с чистой совестью». Несмотря на большие усилия, вложенные в данную постановку, опера недолго продержалась на сцене. Про нее говорили так: «Если князь - то лучше Игорь, если озеро – то лебединое»</w:t>
      </w:r>
      <w:r w:rsidR="00D53C2F">
        <w:rPr>
          <w:rFonts w:ascii="Times New Roman" w:hAnsi="Times New Roman" w:cs="Times New Roman"/>
          <w:sz w:val="28"/>
          <w:szCs w:val="28"/>
        </w:rPr>
        <w:t>.</w:t>
      </w:r>
      <w:r w:rsidRPr="00E535BE">
        <w:rPr>
          <w:rStyle w:val="a5"/>
          <w:rFonts w:ascii="Times New Roman" w:hAnsi="Times New Roman" w:cs="Times New Roman"/>
          <w:sz w:val="28"/>
          <w:szCs w:val="28"/>
        </w:rPr>
        <w:footnoteReference w:id="192"/>
      </w:r>
      <w:r w:rsidRPr="00E535BE">
        <w:rPr>
          <w:rFonts w:ascii="Times New Roman" w:hAnsi="Times New Roman" w:cs="Times New Roman"/>
          <w:sz w:val="28"/>
          <w:szCs w:val="28"/>
        </w:rPr>
        <w:t xml:space="preserve"> Балет «</w:t>
      </w:r>
      <w:proofErr w:type="spellStart"/>
      <w:r w:rsidRPr="00E535BE">
        <w:rPr>
          <w:rFonts w:ascii="Times New Roman" w:hAnsi="Times New Roman" w:cs="Times New Roman"/>
          <w:sz w:val="28"/>
          <w:szCs w:val="28"/>
        </w:rPr>
        <w:t>Милица</w:t>
      </w:r>
      <w:proofErr w:type="spellEnd"/>
      <w:r w:rsidRPr="00E535BE">
        <w:rPr>
          <w:rFonts w:ascii="Times New Roman" w:hAnsi="Times New Roman" w:cs="Times New Roman"/>
          <w:sz w:val="28"/>
          <w:szCs w:val="28"/>
        </w:rPr>
        <w:t>» повествовал о борьбе югославских партизан против фашистских захватчиков в годы второй мировой войны.</w:t>
      </w:r>
    </w:p>
    <w:p w:rsidR="000A32D9" w:rsidRPr="00E535BE" w:rsidRDefault="000A32D9"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Также продолжалось восстановление репертуара – опера «Аида», балет «Баядерка», опер «Демон», «Сказка о царе </w:t>
      </w:r>
      <w:proofErr w:type="spellStart"/>
      <w:r w:rsidRPr="00E535BE">
        <w:rPr>
          <w:rFonts w:ascii="Times New Roman" w:hAnsi="Times New Roman" w:cs="Times New Roman"/>
          <w:sz w:val="28"/>
          <w:szCs w:val="28"/>
        </w:rPr>
        <w:t>Салтане</w:t>
      </w:r>
      <w:proofErr w:type="spellEnd"/>
      <w:r w:rsidRPr="00E535BE">
        <w:rPr>
          <w:rFonts w:ascii="Times New Roman" w:hAnsi="Times New Roman" w:cs="Times New Roman"/>
          <w:sz w:val="28"/>
          <w:szCs w:val="28"/>
        </w:rPr>
        <w:t>», балет «Эсмеральда».</w:t>
      </w:r>
    </w:p>
    <w:p w:rsidR="000A32D9" w:rsidRPr="00E535BE" w:rsidRDefault="00D412F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10 февраля 1948 г.</w:t>
      </w:r>
      <w:r w:rsidR="000A32D9" w:rsidRPr="00E535BE">
        <w:rPr>
          <w:rFonts w:ascii="Times New Roman" w:hAnsi="Times New Roman" w:cs="Times New Roman"/>
          <w:sz w:val="28"/>
          <w:szCs w:val="28"/>
        </w:rPr>
        <w:t xml:space="preserve"> – постановление ЦК ВК</w:t>
      </w:r>
      <w:proofErr w:type="gramStart"/>
      <w:r w:rsidR="000A32D9" w:rsidRPr="00E535BE">
        <w:rPr>
          <w:rFonts w:ascii="Times New Roman" w:hAnsi="Times New Roman" w:cs="Times New Roman"/>
          <w:sz w:val="28"/>
          <w:szCs w:val="28"/>
        </w:rPr>
        <w:t>П(</w:t>
      </w:r>
      <w:proofErr w:type="gramEnd"/>
      <w:r w:rsidR="000A32D9" w:rsidRPr="00E535BE">
        <w:rPr>
          <w:rFonts w:ascii="Times New Roman" w:hAnsi="Times New Roman" w:cs="Times New Roman"/>
          <w:sz w:val="28"/>
          <w:szCs w:val="28"/>
        </w:rPr>
        <w:t xml:space="preserve">б) по вопросам музыкального искусства, поставившее перед советскими композиторами и всеми деятелями музыкального театра большие задачи. Первой советской оперой, выпущенной театром после этого постановления была опера Д. </w:t>
      </w:r>
      <w:proofErr w:type="spellStart"/>
      <w:r w:rsidR="000A32D9" w:rsidRPr="00E535BE">
        <w:rPr>
          <w:rFonts w:ascii="Times New Roman" w:hAnsi="Times New Roman" w:cs="Times New Roman"/>
          <w:sz w:val="28"/>
          <w:szCs w:val="28"/>
        </w:rPr>
        <w:t>Кабалевского</w:t>
      </w:r>
      <w:proofErr w:type="spellEnd"/>
      <w:r w:rsidR="000A32D9" w:rsidRPr="00E535BE">
        <w:rPr>
          <w:rFonts w:ascii="Times New Roman" w:hAnsi="Times New Roman" w:cs="Times New Roman"/>
          <w:sz w:val="28"/>
          <w:szCs w:val="28"/>
        </w:rPr>
        <w:t xml:space="preserve"> «Семья Тараса» (либретто С. </w:t>
      </w:r>
      <w:proofErr w:type="spellStart"/>
      <w:r w:rsidR="000A32D9" w:rsidRPr="00E535BE">
        <w:rPr>
          <w:rFonts w:ascii="Times New Roman" w:hAnsi="Times New Roman" w:cs="Times New Roman"/>
          <w:sz w:val="28"/>
          <w:szCs w:val="28"/>
        </w:rPr>
        <w:t>Ценина</w:t>
      </w:r>
      <w:proofErr w:type="spellEnd"/>
      <w:r w:rsidR="000A32D9" w:rsidRPr="00E535BE">
        <w:rPr>
          <w:rFonts w:ascii="Times New Roman" w:hAnsi="Times New Roman" w:cs="Times New Roman"/>
          <w:sz w:val="28"/>
          <w:szCs w:val="28"/>
        </w:rPr>
        <w:t xml:space="preserve"> по мотивам повести Б. </w:t>
      </w:r>
      <w:r w:rsidR="000A32D9" w:rsidRPr="00E535BE">
        <w:rPr>
          <w:rFonts w:ascii="Times New Roman" w:hAnsi="Times New Roman" w:cs="Times New Roman"/>
          <w:sz w:val="28"/>
          <w:szCs w:val="28"/>
        </w:rPr>
        <w:lastRenderedPageBreak/>
        <w:t>Горбатова «Непокоренные»). Премьера состоялась 7 ноября 1950 года</w:t>
      </w:r>
      <w:r w:rsidR="00D53C2F">
        <w:rPr>
          <w:rFonts w:ascii="Times New Roman" w:hAnsi="Times New Roman" w:cs="Times New Roman"/>
          <w:sz w:val="28"/>
          <w:szCs w:val="28"/>
        </w:rPr>
        <w:t>.</w:t>
      </w:r>
      <w:r w:rsidR="000A32D9" w:rsidRPr="00E535BE">
        <w:rPr>
          <w:rStyle w:val="a5"/>
          <w:rFonts w:ascii="Times New Roman" w:hAnsi="Times New Roman" w:cs="Times New Roman"/>
          <w:sz w:val="28"/>
          <w:szCs w:val="28"/>
        </w:rPr>
        <w:footnoteReference w:id="193"/>
      </w:r>
      <w:r w:rsidR="000A32D9" w:rsidRPr="00E535BE">
        <w:rPr>
          <w:rFonts w:ascii="Times New Roman" w:hAnsi="Times New Roman" w:cs="Times New Roman"/>
          <w:sz w:val="28"/>
          <w:szCs w:val="28"/>
        </w:rPr>
        <w:t xml:space="preserve"> Работа над постановкой шла долго. Опера имела успех и надолго закрепилась в репертуаре. Наиболее сильными характерами в спектакле оказались молодежные и комсомольские. Менее цельно были представлены персонажи старшего поколения. Первостепенное значение в спектакле получили ансамбли</w:t>
      </w:r>
      <w:r w:rsidR="00D53C2F">
        <w:rPr>
          <w:rFonts w:ascii="Times New Roman" w:hAnsi="Times New Roman" w:cs="Times New Roman"/>
          <w:sz w:val="28"/>
          <w:szCs w:val="28"/>
        </w:rPr>
        <w:t>.</w:t>
      </w:r>
      <w:r w:rsidR="000A32D9" w:rsidRPr="00E535BE">
        <w:rPr>
          <w:rStyle w:val="a5"/>
          <w:rFonts w:ascii="Times New Roman" w:hAnsi="Times New Roman" w:cs="Times New Roman"/>
          <w:sz w:val="28"/>
          <w:szCs w:val="28"/>
        </w:rPr>
        <w:footnoteReference w:id="194"/>
      </w:r>
      <w:r w:rsidR="000A32D9" w:rsidRPr="00E535BE">
        <w:rPr>
          <w:rFonts w:ascii="Times New Roman" w:hAnsi="Times New Roman" w:cs="Times New Roman"/>
          <w:sz w:val="28"/>
          <w:szCs w:val="28"/>
        </w:rPr>
        <w:t xml:space="preserve"> Ровно через год на сцене появилась еще одна новая советская опера «Иван Болотников», о русской крестьянской революции в </w:t>
      </w:r>
      <w:r w:rsidR="000A32D9" w:rsidRPr="00E535BE">
        <w:rPr>
          <w:rFonts w:ascii="Times New Roman" w:hAnsi="Times New Roman" w:cs="Times New Roman"/>
          <w:sz w:val="28"/>
          <w:szCs w:val="28"/>
          <w:lang w:val="en-US"/>
        </w:rPr>
        <w:t>XVII</w:t>
      </w:r>
      <w:r w:rsidR="000A32D9" w:rsidRPr="00E535BE">
        <w:rPr>
          <w:rFonts w:ascii="Times New Roman" w:hAnsi="Times New Roman" w:cs="Times New Roman"/>
          <w:sz w:val="28"/>
          <w:szCs w:val="28"/>
        </w:rPr>
        <w:t xml:space="preserve"> в. В июле 1953 года вышла опера «Декабристы» Ю. </w:t>
      </w:r>
      <w:proofErr w:type="spellStart"/>
      <w:r w:rsidR="000A32D9" w:rsidRPr="00E535BE">
        <w:rPr>
          <w:rFonts w:ascii="Times New Roman" w:hAnsi="Times New Roman" w:cs="Times New Roman"/>
          <w:sz w:val="28"/>
          <w:szCs w:val="28"/>
        </w:rPr>
        <w:t>Шапорина</w:t>
      </w:r>
      <w:proofErr w:type="spellEnd"/>
      <w:r w:rsidR="000A32D9" w:rsidRPr="00E535BE">
        <w:rPr>
          <w:rFonts w:ascii="Times New Roman" w:hAnsi="Times New Roman" w:cs="Times New Roman"/>
          <w:sz w:val="28"/>
          <w:szCs w:val="28"/>
        </w:rPr>
        <w:t xml:space="preserve">, работа над которой длилась два года.  Она получила много одобрительных отзывов в прессе. Дирижером этих трех опер был Б. Хайкин, который также являлся инициатором и руководителем этих постановок. </w:t>
      </w:r>
    </w:p>
    <w:p w:rsidR="000A32D9" w:rsidRPr="00E535BE" w:rsidRDefault="000A32D9"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Реакция балета на постановление 10 февраля 1948 г</w:t>
      </w:r>
      <w:r w:rsidR="00D412FD" w:rsidRPr="00E535BE">
        <w:rPr>
          <w:rFonts w:ascii="Times New Roman" w:hAnsi="Times New Roman" w:cs="Times New Roman"/>
          <w:sz w:val="28"/>
          <w:szCs w:val="28"/>
        </w:rPr>
        <w:t>.</w:t>
      </w:r>
      <w:r w:rsidRPr="00E535BE">
        <w:rPr>
          <w:rFonts w:ascii="Times New Roman" w:hAnsi="Times New Roman" w:cs="Times New Roman"/>
          <w:sz w:val="28"/>
          <w:szCs w:val="28"/>
        </w:rPr>
        <w:t xml:space="preserve"> также не заставила себ</w:t>
      </w:r>
      <w:r w:rsidR="00D412FD" w:rsidRPr="00E535BE">
        <w:rPr>
          <w:rFonts w:ascii="Times New Roman" w:hAnsi="Times New Roman" w:cs="Times New Roman"/>
          <w:sz w:val="28"/>
          <w:szCs w:val="28"/>
        </w:rPr>
        <w:t>я долго ждать. В марте 1949 г.</w:t>
      </w:r>
      <w:r w:rsidRPr="00E535BE">
        <w:rPr>
          <w:rFonts w:ascii="Times New Roman" w:hAnsi="Times New Roman" w:cs="Times New Roman"/>
          <w:sz w:val="28"/>
          <w:szCs w:val="28"/>
        </w:rPr>
        <w:t>, приуроченная к празднованию 150-летия со дня рождения А. С. Пушкина, была осуществлена постановка нового балета Р. Глиэра «Медный всадник» балетмейстером Р. Захаровым</w:t>
      </w:r>
      <w:r w:rsidR="00D53C2F">
        <w:rPr>
          <w:rFonts w:ascii="Times New Roman" w:hAnsi="Times New Roman" w:cs="Times New Roman"/>
          <w:sz w:val="28"/>
          <w:szCs w:val="28"/>
        </w:rPr>
        <w:t>.</w:t>
      </w:r>
      <w:r w:rsidRPr="00E535BE">
        <w:rPr>
          <w:rStyle w:val="a5"/>
          <w:rFonts w:ascii="Times New Roman" w:hAnsi="Times New Roman" w:cs="Times New Roman"/>
          <w:sz w:val="28"/>
          <w:szCs w:val="28"/>
        </w:rPr>
        <w:footnoteReference w:id="195"/>
      </w:r>
      <w:r w:rsidRPr="00E535BE">
        <w:rPr>
          <w:rFonts w:ascii="Times New Roman" w:hAnsi="Times New Roman" w:cs="Times New Roman"/>
          <w:sz w:val="28"/>
          <w:szCs w:val="28"/>
        </w:rPr>
        <w:t xml:space="preserve"> Постановка была выполнена с учетом некоторых промахов и погрешностей в предшествующей московской постановке этого балета. По композиционной ценности и художественной выразительности ленинградское исполнение обгоняло московское. Этот балет прочно вошел в репертуар театра на долгие годы. На протяжении более 15 лет целая вереница талантливых актеров прошла через роли-партии в «Медном всаднике».</w:t>
      </w:r>
    </w:p>
    <w:p w:rsidR="000A32D9" w:rsidRPr="00E535BE" w:rsidRDefault="000A32D9"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 июне 1949 г</w:t>
      </w:r>
      <w:r w:rsidR="00D412FD" w:rsidRPr="00E535BE">
        <w:rPr>
          <w:rFonts w:ascii="Times New Roman" w:hAnsi="Times New Roman" w:cs="Times New Roman"/>
          <w:sz w:val="28"/>
          <w:szCs w:val="28"/>
        </w:rPr>
        <w:t>.</w:t>
      </w:r>
      <w:r w:rsidRPr="00E535BE">
        <w:rPr>
          <w:rFonts w:ascii="Times New Roman" w:hAnsi="Times New Roman" w:cs="Times New Roman"/>
          <w:sz w:val="28"/>
          <w:szCs w:val="28"/>
        </w:rPr>
        <w:t xml:space="preserve"> балетмейстер Л. Лавровский осуществил возобновление балета С. Прокофьева «Ромео и Джульетта», введя в прежний спектакль добавления из своей постановки в Большом театре и поставив на </w:t>
      </w:r>
      <w:r w:rsidRPr="00E535BE">
        <w:rPr>
          <w:rFonts w:ascii="Times New Roman" w:hAnsi="Times New Roman" w:cs="Times New Roman"/>
          <w:sz w:val="28"/>
          <w:szCs w:val="28"/>
        </w:rPr>
        <w:lastRenderedPageBreak/>
        <w:t>ответственные партии молодых артистов. В декабре 1949 г</w:t>
      </w:r>
      <w:r w:rsidR="00816C18" w:rsidRPr="00E535BE">
        <w:rPr>
          <w:rFonts w:ascii="Times New Roman" w:hAnsi="Times New Roman" w:cs="Times New Roman"/>
          <w:sz w:val="28"/>
          <w:szCs w:val="28"/>
        </w:rPr>
        <w:t>.</w:t>
      </w:r>
      <w:r w:rsidRPr="00E535BE">
        <w:rPr>
          <w:rFonts w:ascii="Times New Roman" w:hAnsi="Times New Roman" w:cs="Times New Roman"/>
          <w:sz w:val="28"/>
          <w:szCs w:val="28"/>
        </w:rPr>
        <w:t xml:space="preserve"> состоялась еще одна премьера  - балет Р. Глиэра «Красный мак»</w:t>
      </w:r>
      <w:r w:rsidR="00D53C2F">
        <w:rPr>
          <w:rFonts w:ascii="Times New Roman" w:hAnsi="Times New Roman" w:cs="Times New Roman"/>
          <w:sz w:val="28"/>
          <w:szCs w:val="28"/>
        </w:rPr>
        <w:t>.</w:t>
      </w:r>
      <w:r w:rsidRPr="00E535BE">
        <w:rPr>
          <w:rStyle w:val="a5"/>
          <w:rFonts w:ascii="Times New Roman" w:hAnsi="Times New Roman" w:cs="Times New Roman"/>
          <w:sz w:val="28"/>
          <w:szCs w:val="28"/>
        </w:rPr>
        <w:footnoteReference w:id="196"/>
      </w:r>
    </w:p>
    <w:p w:rsidR="000A32D9" w:rsidRPr="00E535BE" w:rsidRDefault="000A32D9"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Большой интерес вызвала постановка балета «Али-Батыр»  - народная легенда о девушке, превращенной колдовскими чарами в птицу и возвращенной в человеческий образ силой любви и героическим подвигом молодого охотника Али-Батыра. Таким образом, балет совместил в себе элементы эпоса, лирики, героики, реалистического повествования и фантастики. </w:t>
      </w:r>
    </w:p>
    <w:p w:rsidR="000A32D9" w:rsidRPr="00E535BE" w:rsidRDefault="000A32D9"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20 мая 1949 г</w:t>
      </w:r>
      <w:r w:rsidR="00816C18" w:rsidRPr="00E535BE">
        <w:rPr>
          <w:rFonts w:ascii="Times New Roman" w:hAnsi="Times New Roman" w:cs="Times New Roman"/>
          <w:sz w:val="28"/>
          <w:szCs w:val="28"/>
        </w:rPr>
        <w:t>.</w:t>
      </w:r>
      <w:r w:rsidRPr="00E535BE">
        <w:rPr>
          <w:rFonts w:ascii="Times New Roman" w:hAnsi="Times New Roman" w:cs="Times New Roman"/>
          <w:sz w:val="28"/>
          <w:szCs w:val="28"/>
        </w:rPr>
        <w:t xml:space="preserve"> состоялась премьера оперы «Борис Годунов» Мусоргского, режиссеры </w:t>
      </w:r>
      <w:r w:rsidR="00816C18" w:rsidRPr="00E535BE">
        <w:rPr>
          <w:rFonts w:ascii="Times New Roman" w:hAnsi="Times New Roman" w:cs="Times New Roman"/>
          <w:sz w:val="28"/>
          <w:szCs w:val="28"/>
        </w:rPr>
        <w:t xml:space="preserve">Б. </w:t>
      </w:r>
      <w:r w:rsidRPr="00E535BE">
        <w:rPr>
          <w:rFonts w:ascii="Times New Roman" w:hAnsi="Times New Roman" w:cs="Times New Roman"/>
          <w:sz w:val="28"/>
          <w:szCs w:val="28"/>
        </w:rPr>
        <w:t xml:space="preserve">Хайкин и </w:t>
      </w:r>
      <w:proofErr w:type="spellStart"/>
      <w:r w:rsidR="00816C18" w:rsidRPr="00E535BE">
        <w:rPr>
          <w:rFonts w:ascii="Times New Roman" w:hAnsi="Times New Roman" w:cs="Times New Roman"/>
          <w:sz w:val="28"/>
          <w:szCs w:val="28"/>
        </w:rPr>
        <w:t>И</w:t>
      </w:r>
      <w:proofErr w:type="spellEnd"/>
      <w:r w:rsidR="00816C18" w:rsidRPr="00E535BE">
        <w:rPr>
          <w:rFonts w:ascii="Times New Roman" w:hAnsi="Times New Roman" w:cs="Times New Roman"/>
          <w:sz w:val="28"/>
          <w:szCs w:val="28"/>
        </w:rPr>
        <w:t xml:space="preserve">. </w:t>
      </w:r>
      <w:proofErr w:type="spellStart"/>
      <w:r w:rsidRPr="00E535BE">
        <w:rPr>
          <w:rFonts w:ascii="Times New Roman" w:hAnsi="Times New Roman" w:cs="Times New Roman"/>
          <w:sz w:val="28"/>
          <w:szCs w:val="28"/>
        </w:rPr>
        <w:t>Шлепянов</w:t>
      </w:r>
      <w:proofErr w:type="spellEnd"/>
      <w:r w:rsidR="00D53C2F">
        <w:rPr>
          <w:rFonts w:ascii="Times New Roman" w:hAnsi="Times New Roman" w:cs="Times New Roman"/>
          <w:sz w:val="28"/>
          <w:szCs w:val="28"/>
        </w:rPr>
        <w:t>.</w:t>
      </w:r>
      <w:r w:rsidRPr="00E535BE">
        <w:rPr>
          <w:rStyle w:val="a5"/>
          <w:rFonts w:ascii="Times New Roman" w:hAnsi="Times New Roman" w:cs="Times New Roman"/>
          <w:sz w:val="28"/>
          <w:szCs w:val="28"/>
        </w:rPr>
        <w:footnoteReference w:id="197"/>
      </w:r>
      <w:r w:rsidRPr="00E535BE">
        <w:rPr>
          <w:rFonts w:ascii="Times New Roman" w:hAnsi="Times New Roman" w:cs="Times New Roman"/>
          <w:sz w:val="28"/>
          <w:szCs w:val="28"/>
        </w:rPr>
        <w:t xml:space="preserve"> Этот спектакль стал наиболее приближенным к замыслам композитора. Этому способствовала предпринятая театром новая оркестровка опер, выполненная Д. Шостаковичем. И постановщик, и дирижер акцентировали жанр народной трагедии, выдвинув на первый план массовые хоровые сцены. Хор под руководством хормейстера В. Степанова стал главным носителем действия. </w:t>
      </w:r>
    </w:p>
    <w:p w:rsidR="000A32D9" w:rsidRPr="00E535BE" w:rsidRDefault="000A32D9"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22 февраля 1950 г</w:t>
      </w:r>
      <w:r w:rsidR="00816C18" w:rsidRPr="00E535BE">
        <w:rPr>
          <w:rFonts w:ascii="Times New Roman" w:hAnsi="Times New Roman" w:cs="Times New Roman"/>
          <w:sz w:val="28"/>
          <w:szCs w:val="28"/>
        </w:rPr>
        <w:t>.</w:t>
      </w:r>
      <w:r w:rsidRPr="00E535BE">
        <w:rPr>
          <w:rFonts w:ascii="Times New Roman" w:hAnsi="Times New Roman" w:cs="Times New Roman"/>
          <w:sz w:val="28"/>
          <w:szCs w:val="28"/>
        </w:rPr>
        <w:t xml:space="preserve"> состоялась премьера оперы «Мазепа» Чайковского, режиссеры </w:t>
      </w:r>
      <w:r w:rsidR="00816C18" w:rsidRPr="00E535BE">
        <w:rPr>
          <w:rFonts w:ascii="Times New Roman" w:hAnsi="Times New Roman" w:cs="Times New Roman"/>
          <w:sz w:val="28"/>
          <w:szCs w:val="28"/>
        </w:rPr>
        <w:t xml:space="preserve">Б. </w:t>
      </w:r>
      <w:r w:rsidRPr="00E535BE">
        <w:rPr>
          <w:rFonts w:ascii="Times New Roman" w:hAnsi="Times New Roman" w:cs="Times New Roman"/>
          <w:sz w:val="28"/>
          <w:szCs w:val="28"/>
        </w:rPr>
        <w:t xml:space="preserve">Хайкин и </w:t>
      </w:r>
      <w:proofErr w:type="spellStart"/>
      <w:r w:rsidR="00816C18" w:rsidRPr="00E535BE">
        <w:rPr>
          <w:rFonts w:ascii="Times New Roman" w:hAnsi="Times New Roman" w:cs="Times New Roman"/>
          <w:sz w:val="28"/>
          <w:szCs w:val="28"/>
        </w:rPr>
        <w:t>И</w:t>
      </w:r>
      <w:proofErr w:type="spellEnd"/>
      <w:r w:rsidR="00816C18" w:rsidRPr="00E535BE">
        <w:rPr>
          <w:rFonts w:ascii="Times New Roman" w:hAnsi="Times New Roman" w:cs="Times New Roman"/>
          <w:sz w:val="28"/>
          <w:szCs w:val="28"/>
        </w:rPr>
        <w:t xml:space="preserve">. </w:t>
      </w:r>
      <w:proofErr w:type="spellStart"/>
      <w:r w:rsidRPr="00E535BE">
        <w:rPr>
          <w:rFonts w:ascii="Times New Roman" w:hAnsi="Times New Roman" w:cs="Times New Roman"/>
          <w:sz w:val="28"/>
          <w:szCs w:val="28"/>
        </w:rPr>
        <w:t>Шлепянов</w:t>
      </w:r>
      <w:proofErr w:type="spellEnd"/>
      <w:r w:rsidR="00D53C2F">
        <w:rPr>
          <w:rFonts w:ascii="Times New Roman" w:hAnsi="Times New Roman" w:cs="Times New Roman"/>
          <w:sz w:val="28"/>
          <w:szCs w:val="28"/>
        </w:rPr>
        <w:t>.</w:t>
      </w:r>
      <w:r w:rsidRPr="00E535BE">
        <w:rPr>
          <w:rStyle w:val="a5"/>
          <w:rFonts w:ascii="Times New Roman" w:hAnsi="Times New Roman" w:cs="Times New Roman"/>
          <w:sz w:val="28"/>
          <w:szCs w:val="28"/>
        </w:rPr>
        <w:footnoteReference w:id="198"/>
      </w:r>
      <w:r w:rsidRPr="00E535BE">
        <w:rPr>
          <w:rFonts w:ascii="Times New Roman" w:hAnsi="Times New Roman" w:cs="Times New Roman"/>
          <w:sz w:val="28"/>
          <w:szCs w:val="28"/>
        </w:rPr>
        <w:t xml:space="preserve"> Эта постановка была крупной удачей театра. В этом спектакле выступало в основном смена старшего поколения. Роль Мазепы досталась И. Алексееву, который блестяще справлялся с этой задачей. </w:t>
      </w:r>
    </w:p>
    <w:p w:rsidR="000A32D9" w:rsidRPr="00E535BE" w:rsidRDefault="000A32D9"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Впоследствии на сцене появлялось все больше новых советских опер и балетов, хоть они и уступали в популярности класс</w:t>
      </w:r>
      <w:r w:rsidR="00816C18" w:rsidRPr="00E535BE">
        <w:rPr>
          <w:rFonts w:ascii="Times New Roman" w:hAnsi="Times New Roman" w:cs="Times New Roman"/>
          <w:sz w:val="28"/>
          <w:szCs w:val="28"/>
        </w:rPr>
        <w:t>ическим формам. В июне 1952 г.</w:t>
      </w:r>
      <w:r w:rsidRPr="00E535BE">
        <w:rPr>
          <w:rFonts w:ascii="Times New Roman" w:hAnsi="Times New Roman" w:cs="Times New Roman"/>
          <w:sz w:val="28"/>
          <w:szCs w:val="28"/>
        </w:rPr>
        <w:t xml:space="preserve"> – «</w:t>
      </w:r>
      <w:proofErr w:type="spellStart"/>
      <w:r w:rsidRPr="00E535BE">
        <w:rPr>
          <w:rFonts w:ascii="Times New Roman" w:hAnsi="Times New Roman" w:cs="Times New Roman"/>
          <w:sz w:val="28"/>
          <w:szCs w:val="28"/>
        </w:rPr>
        <w:t>Гаянэ</w:t>
      </w:r>
      <w:proofErr w:type="spellEnd"/>
      <w:r w:rsidRPr="00E535BE">
        <w:rPr>
          <w:rFonts w:ascii="Times New Roman" w:hAnsi="Times New Roman" w:cs="Times New Roman"/>
          <w:sz w:val="28"/>
          <w:szCs w:val="28"/>
        </w:rPr>
        <w:t>»</w:t>
      </w:r>
      <w:r w:rsidR="00816C18" w:rsidRPr="00E535BE">
        <w:rPr>
          <w:rFonts w:ascii="Times New Roman" w:hAnsi="Times New Roman" w:cs="Times New Roman"/>
          <w:sz w:val="28"/>
          <w:szCs w:val="28"/>
        </w:rPr>
        <w:t xml:space="preserve"> А. Хачатуряна, в июне 1953 г.</w:t>
      </w:r>
      <w:r w:rsidRPr="00E535BE">
        <w:rPr>
          <w:rFonts w:ascii="Times New Roman" w:hAnsi="Times New Roman" w:cs="Times New Roman"/>
          <w:sz w:val="28"/>
          <w:szCs w:val="28"/>
        </w:rPr>
        <w:t xml:space="preserve"> – балет Н. </w:t>
      </w:r>
      <w:proofErr w:type="spellStart"/>
      <w:r w:rsidRPr="00E535BE">
        <w:rPr>
          <w:rFonts w:ascii="Times New Roman" w:hAnsi="Times New Roman" w:cs="Times New Roman"/>
          <w:sz w:val="28"/>
          <w:szCs w:val="28"/>
        </w:rPr>
        <w:t>Червинского</w:t>
      </w:r>
      <w:proofErr w:type="spellEnd"/>
      <w:r w:rsidRPr="00E535BE">
        <w:rPr>
          <w:rFonts w:ascii="Times New Roman" w:hAnsi="Times New Roman" w:cs="Times New Roman"/>
          <w:sz w:val="28"/>
          <w:szCs w:val="28"/>
        </w:rPr>
        <w:t xml:space="preserve"> «Родные поля»</w:t>
      </w:r>
      <w:r w:rsidR="00D53C2F">
        <w:rPr>
          <w:rFonts w:ascii="Times New Roman" w:hAnsi="Times New Roman" w:cs="Times New Roman"/>
          <w:sz w:val="28"/>
          <w:szCs w:val="28"/>
        </w:rPr>
        <w:t>.</w:t>
      </w:r>
      <w:r w:rsidRPr="00E535BE">
        <w:rPr>
          <w:rStyle w:val="a5"/>
          <w:rFonts w:ascii="Times New Roman" w:hAnsi="Times New Roman" w:cs="Times New Roman"/>
          <w:sz w:val="28"/>
          <w:szCs w:val="28"/>
        </w:rPr>
        <w:footnoteReference w:id="199"/>
      </w:r>
    </w:p>
    <w:p w:rsidR="000A32D9" w:rsidRPr="00E535BE" w:rsidRDefault="000A32D9"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lastRenderedPageBreak/>
        <w:t>Подводя итог, хочется отметить, что, несмотря на то, что новый этап в жизни театра начался со смены руководства, этот процесс прошел «безболезненно». Коллектив смог восстановить старый репертуар в довольно сжатые сроки, а также удачно поставить ряд новых спектаклей. После войны в театр пришли молодые кадры, которые своим свежим взглядом и новой трактовкой некоторых произведений позволяли театру поддерживать статус и репутацию. За первые 5 лет работы после войны Театр оперы и балета им. С. М. Кирова смог превзойти свой довоенный уровень.</w:t>
      </w:r>
    </w:p>
    <w:p w:rsidR="00176E53" w:rsidRPr="00E535BE" w:rsidRDefault="00176E53" w:rsidP="00156707">
      <w:pPr>
        <w:spacing w:after="0" w:line="360" w:lineRule="auto"/>
        <w:ind w:firstLine="709"/>
        <w:jc w:val="both"/>
        <w:rPr>
          <w:rFonts w:ascii="Times New Roman" w:hAnsi="Times New Roman" w:cs="Times New Roman"/>
          <w:b/>
          <w:sz w:val="28"/>
          <w:szCs w:val="28"/>
        </w:rPr>
      </w:pPr>
    </w:p>
    <w:p w:rsidR="00D513D1" w:rsidRPr="00E535BE" w:rsidRDefault="00D513D1" w:rsidP="00156707">
      <w:pPr>
        <w:spacing w:after="0" w:line="360" w:lineRule="auto"/>
        <w:ind w:firstLine="709"/>
        <w:jc w:val="both"/>
        <w:rPr>
          <w:rFonts w:ascii="Times New Roman" w:hAnsi="Times New Roman" w:cs="Times New Roman"/>
          <w:b/>
          <w:sz w:val="28"/>
          <w:szCs w:val="28"/>
        </w:rPr>
      </w:pPr>
    </w:p>
    <w:p w:rsidR="00D513D1" w:rsidRPr="00E535BE" w:rsidRDefault="00D513D1" w:rsidP="00156707">
      <w:pPr>
        <w:spacing w:after="0" w:line="360" w:lineRule="auto"/>
        <w:ind w:firstLine="709"/>
        <w:jc w:val="both"/>
        <w:rPr>
          <w:rFonts w:ascii="Times New Roman" w:hAnsi="Times New Roman" w:cs="Times New Roman"/>
          <w:b/>
          <w:sz w:val="28"/>
          <w:szCs w:val="28"/>
        </w:rPr>
      </w:pPr>
    </w:p>
    <w:p w:rsidR="00D513D1" w:rsidRPr="00E535BE" w:rsidRDefault="00D513D1" w:rsidP="00156707">
      <w:pPr>
        <w:spacing w:after="0" w:line="360" w:lineRule="auto"/>
        <w:ind w:firstLine="709"/>
        <w:jc w:val="both"/>
        <w:rPr>
          <w:rFonts w:ascii="Times New Roman" w:hAnsi="Times New Roman" w:cs="Times New Roman"/>
          <w:b/>
          <w:sz w:val="28"/>
          <w:szCs w:val="28"/>
        </w:rPr>
      </w:pPr>
    </w:p>
    <w:p w:rsidR="00D513D1" w:rsidRPr="00E535BE" w:rsidRDefault="00D513D1" w:rsidP="00156707">
      <w:pPr>
        <w:spacing w:after="0" w:line="360" w:lineRule="auto"/>
        <w:ind w:firstLine="709"/>
        <w:jc w:val="both"/>
        <w:rPr>
          <w:rFonts w:ascii="Times New Roman" w:hAnsi="Times New Roman" w:cs="Times New Roman"/>
          <w:b/>
          <w:sz w:val="28"/>
          <w:szCs w:val="28"/>
        </w:rPr>
      </w:pPr>
    </w:p>
    <w:p w:rsidR="00D513D1" w:rsidRPr="00E535BE" w:rsidRDefault="00D513D1" w:rsidP="00156707">
      <w:pPr>
        <w:spacing w:after="0" w:line="360" w:lineRule="auto"/>
        <w:ind w:firstLine="709"/>
        <w:jc w:val="both"/>
        <w:rPr>
          <w:rFonts w:ascii="Times New Roman" w:hAnsi="Times New Roman" w:cs="Times New Roman"/>
          <w:b/>
          <w:sz w:val="28"/>
          <w:szCs w:val="28"/>
        </w:rPr>
      </w:pPr>
    </w:p>
    <w:p w:rsidR="00D513D1" w:rsidRPr="00E535BE" w:rsidRDefault="00D513D1" w:rsidP="00156707">
      <w:pPr>
        <w:spacing w:after="0" w:line="360" w:lineRule="auto"/>
        <w:ind w:firstLine="709"/>
        <w:jc w:val="both"/>
        <w:rPr>
          <w:rFonts w:ascii="Times New Roman" w:hAnsi="Times New Roman" w:cs="Times New Roman"/>
          <w:b/>
          <w:sz w:val="28"/>
          <w:szCs w:val="28"/>
        </w:rPr>
      </w:pPr>
    </w:p>
    <w:p w:rsidR="00D513D1" w:rsidRPr="00E535BE" w:rsidRDefault="00D513D1" w:rsidP="00156707">
      <w:pPr>
        <w:spacing w:after="0" w:line="360" w:lineRule="auto"/>
        <w:ind w:firstLine="709"/>
        <w:jc w:val="both"/>
        <w:rPr>
          <w:rFonts w:ascii="Times New Roman" w:hAnsi="Times New Roman" w:cs="Times New Roman"/>
          <w:b/>
          <w:sz w:val="28"/>
          <w:szCs w:val="28"/>
        </w:rPr>
      </w:pPr>
    </w:p>
    <w:p w:rsidR="00D513D1" w:rsidRPr="00E535BE" w:rsidRDefault="00D513D1" w:rsidP="00156707">
      <w:pPr>
        <w:spacing w:after="0" w:line="360" w:lineRule="auto"/>
        <w:ind w:firstLine="709"/>
        <w:jc w:val="both"/>
        <w:rPr>
          <w:rFonts w:ascii="Times New Roman" w:hAnsi="Times New Roman" w:cs="Times New Roman"/>
          <w:b/>
          <w:sz w:val="28"/>
          <w:szCs w:val="28"/>
        </w:rPr>
      </w:pPr>
    </w:p>
    <w:p w:rsidR="00D513D1" w:rsidRPr="00E535BE" w:rsidRDefault="00D513D1" w:rsidP="00156707">
      <w:pPr>
        <w:spacing w:after="0" w:line="360" w:lineRule="auto"/>
        <w:ind w:firstLine="709"/>
        <w:jc w:val="both"/>
        <w:rPr>
          <w:rFonts w:ascii="Times New Roman" w:hAnsi="Times New Roman" w:cs="Times New Roman"/>
          <w:b/>
          <w:sz w:val="28"/>
          <w:szCs w:val="28"/>
        </w:rPr>
      </w:pPr>
    </w:p>
    <w:p w:rsidR="00D513D1" w:rsidRPr="00E535BE" w:rsidRDefault="00D513D1" w:rsidP="00156707">
      <w:pPr>
        <w:spacing w:after="0" w:line="360" w:lineRule="auto"/>
        <w:ind w:firstLine="709"/>
        <w:jc w:val="both"/>
        <w:rPr>
          <w:rFonts w:ascii="Times New Roman" w:hAnsi="Times New Roman" w:cs="Times New Roman"/>
          <w:b/>
          <w:sz w:val="28"/>
          <w:szCs w:val="28"/>
        </w:rPr>
      </w:pPr>
    </w:p>
    <w:p w:rsidR="00D513D1" w:rsidRPr="00E535BE" w:rsidRDefault="00D513D1" w:rsidP="00156707">
      <w:pPr>
        <w:spacing w:after="0" w:line="360" w:lineRule="auto"/>
        <w:ind w:firstLine="709"/>
        <w:jc w:val="both"/>
        <w:rPr>
          <w:rFonts w:ascii="Times New Roman" w:hAnsi="Times New Roman" w:cs="Times New Roman"/>
          <w:b/>
          <w:sz w:val="28"/>
          <w:szCs w:val="28"/>
        </w:rPr>
      </w:pPr>
    </w:p>
    <w:p w:rsidR="00D513D1" w:rsidRPr="00E535BE" w:rsidRDefault="00D513D1" w:rsidP="00156707">
      <w:pPr>
        <w:spacing w:after="0" w:line="360" w:lineRule="auto"/>
        <w:ind w:firstLine="709"/>
        <w:jc w:val="both"/>
        <w:rPr>
          <w:rFonts w:ascii="Times New Roman" w:hAnsi="Times New Roman" w:cs="Times New Roman"/>
          <w:b/>
          <w:sz w:val="28"/>
          <w:szCs w:val="28"/>
        </w:rPr>
      </w:pPr>
    </w:p>
    <w:p w:rsidR="00D513D1" w:rsidRPr="00E535BE" w:rsidRDefault="00D513D1" w:rsidP="00156707">
      <w:pPr>
        <w:spacing w:after="0" w:line="360" w:lineRule="auto"/>
        <w:ind w:firstLine="709"/>
        <w:jc w:val="both"/>
        <w:rPr>
          <w:rFonts w:ascii="Times New Roman" w:hAnsi="Times New Roman" w:cs="Times New Roman"/>
          <w:b/>
          <w:sz w:val="28"/>
          <w:szCs w:val="28"/>
        </w:rPr>
      </w:pPr>
    </w:p>
    <w:p w:rsidR="00D513D1" w:rsidRPr="00E535BE" w:rsidRDefault="00D513D1" w:rsidP="00156707">
      <w:pPr>
        <w:spacing w:after="0" w:line="360" w:lineRule="auto"/>
        <w:ind w:firstLine="709"/>
        <w:jc w:val="both"/>
        <w:rPr>
          <w:rFonts w:ascii="Times New Roman" w:hAnsi="Times New Roman" w:cs="Times New Roman"/>
          <w:b/>
          <w:sz w:val="28"/>
          <w:szCs w:val="28"/>
        </w:rPr>
      </w:pPr>
    </w:p>
    <w:p w:rsidR="00D513D1" w:rsidRPr="00E535BE" w:rsidRDefault="00D513D1" w:rsidP="00156707">
      <w:pPr>
        <w:spacing w:after="0" w:line="360" w:lineRule="auto"/>
        <w:ind w:firstLine="709"/>
        <w:jc w:val="both"/>
        <w:rPr>
          <w:rFonts w:ascii="Times New Roman" w:hAnsi="Times New Roman" w:cs="Times New Roman"/>
          <w:b/>
          <w:sz w:val="28"/>
          <w:szCs w:val="28"/>
        </w:rPr>
      </w:pPr>
    </w:p>
    <w:p w:rsidR="00D513D1" w:rsidRPr="00E535BE" w:rsidRDefault="00D513D1" w:rsidP="00156707">
      <w:pPr>
        <w:spacing w:after="0" w:line="360" w:lineRule="auto"/>
        <w:ind w:firstLine="709"/>
        <w:jc w:val="both"/>
        <w:rPr>
          <w:rFonts w:ascii="Times New Roman" w:hAnsi="Times New Roman" w:cs="Times New Roman"/>
          <w:b/>
          <w:sz w:val="28"/>
          <w:szCs w:val="28"/>
        </w:rPr>
      </w:pPr>
    </w:p>
    <w:p w:rsidR="00D513D1" w:rsidRPr="00E535BE" w:rsidRDefault="00D513D1" w:rsidP="00156707">
      <w:pPr>
        <w:spacing w:after="0" w:line="360" w:lineRule="auto"/>
        <w:ind w:firstLine="709"/>
        <w:jc w:val="both"/>
        <w:rPr>
          <w:rFonts w:ascii="Times New Roman" w:hAnsi="Times New Roman" w:cs="Times New Roman"/>
          <w:b/>
          <w:sz w:val="28"/>
          <w:szCs w:val="28"/>
        </w:rPr>
      </w:pPr>
    </w:p>
    <w:p w:rsidR="00D513D1" w:rsidRPr="00E535BE" w:rsidRDefault="00D513D1" w:rsidP="00156707">
      <w:pPr>
        <w:spacing w:after="0" w:line="360" w:lineRule="auto"/>
        <w:ind w:firstLine="709"/>
        <w:jc w:val="both"/>
        <w:rPr>
          <w:rFonts w:ascii="Times New Roman" w:hAnsi="Times New Roman" w:cs="Times New Roman"/>
          <w:b/>
          <w:sz w:val="28"/>
          <w:szCs w:val="28"/>
        </w:rPr>
      </w:pPr>
    </w:p>
    <w:p w:rsidR="00D513D1" w:rsidRPr="00E535BE" w:rsidRDefault="00D513D1" w:rsidP="00156707">
      <w:pPr>
        <w:spacing w:after="0" w:line="360" w:lineRule="auto"/>
        <w:ind w:firstLine="709"/>
        <w:jc w:val="both"/>
        <w:rPr>
          <w:rFonts w:ascii="Times New Roman" w:hAnsi="Times New Roman" w:cs="Times New Roman"/>
          <w:b/>
          <w:sz w:val="28"/>
          <w:szCs w:val="28"/>
        </w:rPr>
      </w:pPr>
    </w:p>
    <w:p w:rsidR="00D513D1" w:rsidRPr="00E535BE" w:rsidRDefault="00D513D1" w:rsidP="00156707">
      <w:pPr>
        <w:spacing w:after="0" w:line="360" w:lineRule="auto"/>
        <w:ind w:firstLine="709"/>
        <w:jc w:val="both"/>
        <w:rPr>
          <w:rFonts w:ascii="Times New Roman" w:hAnsi="Times New Roman" w:cs="Times New Roman"/>
          <w:b/>
          <w:sz w:val="28"/>
          <w:szCs w:val="28"/>
        </w:rPr>
      </w:pPr>
    </w:p>
    <w:p w:rsidR="00900C2B" w:rsidRPr="00E535BE" w:rsidRDefault="009C4659" w:rsidP="00900C2B">
      <w:pPr>
        <w:pStyle w:val="2"/>
        <w:spacing w:before="0" w:line="360" w:lineRule="auto"/>
        <w:ind w:firstLine="709"/>
        <w:rPr>
          <w:rFonts w:ascii="Times New Roman" w:hAnsi="Times New Roman" w:cs="Times New Roman"/>
          <w:color w:val="auto"/>
          <w:sz w:val="28"/>
          <w:szCs w:val="28"/>
        </w:rPr>
      </w:pPr>
      <w:bookmarkStart w:id="10" w:name="_Toc451397692"/>
      <w:r>
        <w:rPr>
          <w:rFonts w:ascii="Times New Roman" w:hAnsi="Times New Roman" w:cs="Times New Roman"/>
          <w:color w:val="auto"/>
          <w:sz w:val="28"/>
          <w:szCs w:val="28"/>
        </w:rPr>
        <w:lastRenderedPageBreak/>
        <w:t>3.</w:t>
      </w:r>
      <w:r w:rsidR="008466FD" w:rsidRPr="00E535BE">
        <w:rPr>
          <w:rFonts w:ascii="Times New Roman" w:hAnsi="Times New Roman" w:cs="Times New Roman"/>
          <w:color w:val="auto"/>
          <w:sz w:val="28"/>
          <w:szCs w:val="28"/>
        </w:rPr>
        <w:t>2</w:t>
      </w:r>
      <w:r w:rsidR="00900C2B" w:rsidRPr="00E535BE">
        <w:rPr>
          <w:rFonts w:ascii="Times New Roman" w:hAnsi="Times New Roman" w:cs="Times New Roman"/>
          <w:color w:val="auto"/>
          <w:sz w:val="28"/>
          <w:szCs w:val="28"/>
        </w:rPr>
        <w:t>. Ленинградская государственная консерватория им. Н. А. Римского-Корсакова.</w:t>
      </w:r>
      <w:bookmarkEnd w:id="10"/>
    </w:p>
    <w:p w:rsidR="006D1CB8" w:rsidRPr="00E535BE" w:rsidRDefault="00D53C2F" w:rsidP="001567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Ленинградская К</w:t>
      </w:r>
      <w:r w:rsidR="006D1CB8" w:rsidRPr="00E535BE">
        <w:rPr>
          <w:rFonts w:ascii="Times New Roman" w:hAnsi="Times New Roman" w:cs="Times New Roman"/>
          <w:sz w:val="28"/>
          <w:szCs w:val="28"/>
        </w:rPr>
        <w:t>онсерватория – старейшая консервато</w:t>
      </w:r>
      <w:r>
        <w:rPr>
          <w:rFonts w:ascii="Times New Roman" w:hAnsi="Times New Roman" w:cs="Times New Roman"/>
          <w:sz w:val="28"/>
          <w:szCs w:val="28"/>
        </w:rPr>
        <w:t>рия России, основанная в 1861 г</w:t>
      </w:r>
      <w:r w:rsidR="006D1CB8" w:rsidRPr="00E535BE">
        <w:rPr>
          <w:rFonts w:ascii="Times New Roman" w:hAnsi="Times New Roman" w:cs="Times New Roman"/>
          <w:sz w:val="28"/>
          <w:szCs w:val="28"/>
        </w:rPr>
        <w:t xml:space="preserve">. В ее стенах преподавали и обучались великие музыканты, чьи имена известны всему миру: </w:t>
      </w:r>
      <w:proofErr w:type="gramStart"/>
      <w:r w:rsidR="006D1CB8" w:rsidRPr="00E535BE">
        <w:rPr>
          <w:rFonts w:ascii="Times New Roman" w:hAnsi="Times New Roman" w:cs="Times New Roman"/>
          <w:sz w:val="28"/>
          <w:szCs w:val="28"/>
        </w:rPr>
        <w:t xml:space="preserve">Антон Григорьевич Рубинштейн, Петр Ильич Чайковский, Николай Андреевич Римский-Корсаков, Александр Константинович Глазунов, Дмитрий Дмитриевич Шостакович, </w:t>
      </w:r>
      <w:proofErr w:type="spellStart"/>
      <w:r w:rsidR="006D1CB8" w:rsidRPr="00E535BE">
        <w:rPr>
          <w:rFonts w:ascii="Times New Roman" w:hAnsi="Times New Roman" w:cs="Times New Roman"/>
          <w:sz w:val="28"/>
          <w:szCs w:val="28"/>
        </w:rPr>
        <w:t>Язепс</w:t>
      </w:r>
      <w:proofErr w:type="spellEnd"/>
      <w:r w:rsidR="006D1CB8" w:rsidRPr="00E535BE">
        <w:rPr>
          <w:rFonts w:ascii="Times New Roman" w:hAnsi="Times New Roman" w:cs="Times New Roman"/>
          <w:sz w:val="28"/>
          <w:szCs w:val="28"/>
        </w:rPr>
        <w:t xml:space="preserve"> </w:t>
      </w:r>
      <w:proofErr w:type="spellStart"/>
      <w:r w:rsidR="006D1CB8" w:rsidRPr="00E535BE">
        <w:rPr>
          <w:rFonts w:ascii="Times New Roman" w:hAnsi="Times New Roman" w:cs="Times New Roman"/>
          <w:sz w:val="28"/>
          <w:szCs w:val="28"/>
        </w:rPr>
        <w:t>Витолс</w:t>
      </w:r>
      <w:proofErr w:type="spellEnd"/>
      <w:r w:rsidR="006D1CB8" w:rsidRPr="00E535BE">
        <w:rPr>
          <w:rFonts w:ascii="Times New Roman" w:hAnsi="Times New Roman" w:cs="Times New Roman"/>
          <w:sz w:val="28"/>
          <w:szCs w:val="28"/>
        </w:rPr>
        <w:t xml:space="preserve">, Юрий Всеволодович </w:t>
      </w:r>
      <w:proofErr w:type="spellStart"/>
      <w:r w:rsidR="006D1CB8" w:rsidRPr="00E535BE">
        <w:rPr>
          <w:rFonts w:ascii="Times New Roman" w:hAnsi="Times New Roman" w:cs="Times New Roman"/>
          <w:sz w:val="28"/>
          <w:szCs w:val="28"/>
        </w:rPr>
        <w:t>Гамалей</w:t>
      </w:r>
      <w:proofErr w:type="spellEnd"/>
      <w:r w:rsidR="006D1CB8" w:rsidRPr="00E535BE">
        <w:rPr>
          <w:rFonts w:ascii="Times New Roman" w:hAnsi="Times New Roman" w:cs="Times New Roman"/>
          <w:sz w:val="28"/>
          <w:szCs w:val="28"/>
        </w:rPr>
        <w:t xml:space="preserve">, Михаил </w:t>
      </w:r>
      <w:proofErr w:type="spellStart"/>
      <w:r w:rsidR="006D1CB8" w:rsidRPr="00E535BE">
        <w:rPr>
          <w:rFonts w:ascii="Times New Roman" w:hAnsi="Times New Roman" w:cs="Times New Roman"/>
          <w:sz w:val="28"/>
          <w:szCs w:val="28"/>
        </w:rPr>
        <w:t>Фабианович</w:t>
      </w:r>
      <w:proofErr w:type="spellEnd"/>
      <w:r w:rsidR="006D1CB8" w:rsidRPr="00E535BE">
        <w:rPr>
          <w:rFonts w:ascii="Times New Roman" w:hAnsi="Times New Roman" w:cs="Times New Roman"/>
          <w:sz w:val="28"/>
          <w:szCs w:val="28"/>
        </w:rPr>
        <w:t xml:space="preserve"> </w:t>
      </w:r>
      <w:proofErr w:type="spellStart"/>
      <w:r w:rsidR="006D1CB8" w:rsidRPr="00E535BE">
        <w:rPr>
          <w:rFonts w:ascii="Times New Roman" w:hAnsi="Times New Roman" w:cs="Times New Roman"/>
          <w:sz w:val="28"/>
          <w:szCs w:val="28"/>
        </w:rPr>
        <w:t>Гнесин</w:t>
      </w:r>
      <w:proofErr w:type="spellEnd"/>
      <w:r w:rsidR="006D1CB8" w:rsidRPr="00E535BE">
        <w:rPr>
          <w:rFonts w:ascii="Times New Roman" w:hAnsi="Times New Roman" w:cs="Times New Roman"/>
          <w:sz w:val="28"/>
          <w:szCs w:val="28"/>
        </w:rPr>
        <w:t xml:space="preserve">, Роман Ильич </w:t>
      </w:r>
      <w:proofErr w:type="spellStart"/>
      <w:r w:rsidR="006D1CB8" w:rsidRPr="00E535BE">
        <w:rPr>
          <w:rFonts w:ascii="Times New Roman" w:hAnsi="Times New Roman" w:cs="Times New Roman"/>
          <w:sz w:val="28"/>
          <w:szCs w:val="28"/>
        </w:rPr>
        <w:t>Грубер</w:t>
      </w:r>
      <w:proofErr w:type="spellEnd"/>
      <w:r w:rsidR="006D1CB8" w:rsidRPr="00E535BE">
        <w:rPr>
          <w:rFonts w:ascii="Times New Roman" w:hAnsi="Times New Roman" w:cs="Times New Roman"/>
          <w:sz w:val="28"/>
          <w:szCs w:val="28"/>
        </w:rPr>
        <w:t xml:space="preserve">, Валериан Михайлович Богданов-Березовский, Анатолий Константинович </w:t>
      </w:r>
      <w:proofErr w:type="spellStart"/>
      <w:r w:rsidR="006D1CB8" w:rsidRPr="00E535BE">
        <w:rPr>
          <w:rFonts w:ascii="Times New Roman" w:hAnsi="Times New Roman" w:cs="Times New Roman"/>
          <w:sz w:val="28"/>
          <w:szCs w:val="28"/>
        </w:rPr>
        <w:t>Лядов</w:t>
      </w:r>
      <w:proofErr w:type="spellEnd"/>
      <w:r w:rsidR="006D1CB8" w:rsidRPr="00E535BE">
        <w:rPr>
          <w:rFonts w:ascii="Times New Roman" w:hAnsi="Times New Roman" w:cs="Times New Roman"/>
          <w:sz w:val="28"/>
          <w:szCs w:val="28"/>
        </w:rPr>
        <w:t xml:space="preserve">, Иван Иванович Соллертинский, Борис Эммануилович Хайкин, Борис Владимирович Асафьев, Борис Иванович Загурский, Самуил Моисеевич </w:t>
      </w:r>
      <w:proofErr w:type="spellStart"/>
      <w:r w:rsidR="006D1CB8" w:rsidRPr="00E535BE">
        <w:rPr>
          <w:rFonts w:ascii="Times New Roman" w:hAnsi="Times New Roman" w:cs="Times New Roman"/>
          <w:sz w:val="28"/>
          <w:szCs w:val="28"/>
        </w:rPr>
        <w:t>Майкапар</w:t>
      </w:r>
      <w:proofErr w:type="spellEnd"/>
      <w:r w:rsidR="006D1CB8" w:rsidRPr="00E535BE">
        <w:rPr>
          <w:rFonts w:ascii="Times New Roman" w:hAnsi="Times New Roman" w:cs="Times New Roman"/>
          <w:sz w:val="28"/>
          <w:szCs w:val="28"/>
        </w:rPr>
        <w:t xml:space="preserve">, Николай Яковлевич </w:t>
      </w:r>
      <w:proofErr w:type="spellStart"/>
      <w:r w:rsidR="006D1CB8" w:rsidRPr="00E535BE">
        <w:rPr>
          <w:rFonts w:ascii="Times New Roman" w:hAnsi="Times New Roman" w:cs="Times New Roman"/>
          <w:sz w:val="28"/>
          <w:szCs w:val="28"/>
        </w:rPr>
        <w:t>Мясковский</w:t>
      </w:r>
      <w:proofErr w:type="spellEnd"/>
      <w:r w:rsidR="006D1CB8" w:rsidRPr="00E535BE">
        <w:rPr>
          <w:rFonts w:ascii="Times New Roman" w:hAnsi="Times New Roman" w:cs="Times New Roman"/>
          <w:sz w:val="28"/>
          <w:szCs w:val="28"/>
        </w:rPr>
        <w:t>, Софья Петровна Преображенская, Георгий Васильевич Свиридов, Василий Павлович Соловьев-Седой, Михаил</w:t>
      </w:r>
      <w:proofErr w:type="gramEnd"/>
      <w:r w:rsidR="006D1CB8" w:rsidRPr="00E535BE">
        <w:rPr>
          <w:rFonts w:ascii="Times New Roman" w:hAnsi="Times New Roman" w:cs="Times New Roman"/>
          <w:sz w:val="28"/>
          <w:szCs w:val="28"/>
        </w:rPr>
        <w:t xml:space="preserve"> Иванович </w:t>
      </w:r>
      <w:proofErr w:type="spellStart"/>
      <w:r w:rsidR="006D1CB8" w:rsidRPr="00E535BE">
        <w:rPr>
          <w:rFonts w:ascii="Times New Roman" w:hAnsi="Times New Roman" w:cs="Times New Roman"/>
          <w:sz w:val="28"/>
          <w:szCs w:val="28"/>
        </w:rPr>
        <w:t>Чулаки</w:t>
      </w:r>
      <w:proofErr w:type="spellEnd"/>
      <w:r w:rsidR="006D1CB8" w:rsidRPr="00E535BE">
        <w:rPr>
          <w:rFonts w:ascii="Times New Roman" w:hAnsi="Times New Roman" w:cs="Times New Roman"/>
          <w:sz w:val="28"/>
          <w:szCs w:val="28"/>
        </w:rPr>
        <w:t xml:space="preserve">, Максимилиан </w:t>
      </w:r>
      <w:proofErr w:type="spellStart"/>
      <w:r w:rsidR="006D1CB8" w:rsidRPr="00E535BE">
        <w:rPr>
          <w:rFonts w:ascii="Times New Roman" w:hAnsi="Times New Roman" w:cs="Times New Roman"/>
          <w:sz w:val="28"/>
          <w:szCs w:val="28"/>
        </w:rPr>
        <w:t>Осеевич</w:t>
      </w:r>
      <w:proofErr w:type="spellEnd"/>
      <w:r w:rsidR="006D1CB8" w:rsidRPr="00E535BE">
        <w:rPr>
          <w:rFonts w:ascii="Times New Roman" w:hAnsi="Times New Roman" w:cs="Times New Roman"/>
          <w:sz w:val="28"/>
          <w:szCs w:val="28"/>
        </w:rPr>
        <w:t xml:space="preserve"> Штейнберг, Карл Ильич </w:t>
      </w:r>
      <w:proofErr w:type="spellStart"/>
      <w:r w:rsidR="006D1CB8" w:rsidRPr="00E535BE">
        <w:rPr>
          <w:rFonts w:ascii="Times New Roman" w:hAnsi="Times New Roman" w:cs="Times New Roman"/>
          <w:sz w:val="28"/>
          <w:szCs w:val="28"/>
        </w:rPr>
        <w:t>Элиасберг</w:t>
      </w:r>
      <w:proofErr w:type="spellEnd"/>
      <w:r w:rsidR="006D1CB8" w:rsidRPr="00E535BE">
        <w:rPr>
          <w:rFonts w:ascii="Times New Roman" w:hAnsi="Times New Roman" w:cs="Times New Roman"/>
          <w:sz w:val="28"/>
          <w:szCs w:val="28"/>
        </w:rPr>
        <w:t>, Сергей Сергеевич Прокофьев и многие другие. В своих воспоминаниях все выпускники без исключения очень нежно, с трепетом отзываются о консерватории, воспринимая ее как второй дом. «Строгость и достоинство – сама консерватория, начиная с архитектурных ее линий, - и весь консерваторский «угол» Театральной площади. Как их не любить?»</w:t>
      </w:r>
      <w:r>
        <w:rPr>
          <w:rFonts w:ascii="Times New Roman" w:hAnsi="Times New Roman" w:cs="Times New Roman"/>
          <w:sz w:val="28"/>
          <w:szCs w:val="28"/>
        </w:rPr>
        <w:t>.</w:t>
      </w:r>
      <w:r w:rsidR="006D1CB8" w:rsidRPr="00E535BE">
        <w:rPr>
          <w:rStyle w:val="a5"/>
          <w:rFonts w:ascii="Times New Roman" w:hAnsi="Times New Roman" w:cs="Times New Roman"/>
          <w:sz w:val="28"/>
          <w:szCs w:val="28"/>
        </w:rPr>
        <w:footnoteReference w:id="200"/>
      </w:r>
    </w:p>
    <w:p w:rsidR="006D1CB8" w:rsidRPr="00E535BE" w:rsidRDefault="006D1CB8"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 первые дни Великой Отечественной войны, здание консерватории стало военным объектом, а преподавателей и студентов распредели по четырем командам: пожарной, химической, санитарной и революционного порядка</w:t>
      </w:r>
      <w:r w:rsidR="00D53C2F">
        <w:rPr>
          <w:rFonts w:ascii="Times New Roman" w:hAnsi="Times New Roman" w:cs="Times New Roman"/>
          <w:sz w:val="28"/>
          <w:szCs w:val="28"/>
        </w:rPr>
        <w:t>.</w:t>
      </w:r>
      <w:r w:rsidRPr="00E535BE">
        <w:rPr>
          <w:rStyle w:val="a5"/>
          <w:rFonts w:ascii="Times New Roman" w:hAnsi="Times New Roman" w:cs="Times New Roman"/>
          <w:sz w:val="28"/>
          <w:szCs w:val="28"/>
        </w:rPr>
        <w:footnoteReference w:id="201"/>
      </w:r>
      <w:r w:rsidRPr="00E535BE">
        <w:rPr>
          <w:rFonts w:ascii="Times New Roman" w:hAnsi="Times New Roman" w:cs="Times New Roman"/>
          <w:sz w:val="28"/>
          <w:szCs w:val="28"/>
        </w:rPr>
        <w:t xml:space="preserve"> Интенсивно работала военно-шефская тройка, готовая в любой момент послать концертные бригады в военную часть, госпиталь, на мобилизационный пункт. Педагоги и ученики уходили на фронт добровольцами, много будущих музыкантов копали окопы на подступах к </w:t>
      </w:r>
      <w:r w:rsidRPr="00E535BE">
        <w:rPr>
          <w:rFonts w:ascii="Times New Roman" w:hAnsi="Times New Roman" w:cs="Times New Roman"/>
          <w:sz w:val="28"/>
          <w:szCs w:val="28"/>
        </w:rPr>
        <w:lastRenderedPageBreak/>
        <w:t>городу. Никто из консерваторцев не отлынивал от работ, ссылаясь на музыкальные руки. В одном из мобилизационных пунктов виолончелист Д. Шафран, лауреат двух конкурсов молодых исполнителей и один из первых музыкантов, ушедших на фронт, сказал: «Я хочу, чтобы мои руки владели пулеметом не хуже, чем виолончелью»</w:t>
      </w:r>
      <w:r w:rsidR="00D53C2F">
        <w:rPr>
          <w:rFonts w:ascii="Times New Roman" w:hAnsi="Times New Roman" w:cs="Times New Roman"/>
          <w:sz w:val="28"/>
          <w:szCs w:val="28"/>
        </w:rPr>
        <w:t>.</w:t>
      </w:r>
      <w:r w:rsidRPr="00E535BE">
        <w:rPr>
          <w:rStyle w:val="a5"/>
          <w:rFonts w:ascii="Times New Roman" w:hAnsi="Times New Roman" w:cs="Times New Roman"/>
          <w:sz w:val="28"/>
          <w:szCs w:val="28"/>
        </w:rPr>
        <w:footnoteReference w:id="202"/>
      </w:r>
    </w:p>
    <w:p w:rsidR="006D1CB8" w:rsidRPr="00E535BE" w:rsidRDefault="006D1CB8"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Покидать город никто не планировал - у входа в Консерваторию стоял большой плакат, объявлявший о новом наборе студентов на 1941-1942 учебный год. Поэтому решение об эвакуации в Ташкент застало всех врасплох, тем более что времени на сборы практически не было. 22 августа 1941 г. ушел последний эшелон со студентами и педагогами консерватории, музучилища и музыкальной школы-десятилетки для одаренных детей</w:t>
      </w:r>
      <w:r w:rsidR="00D53C2F">
        <w:rPr>
          <w:rFonts w:ascii="Times New Roman" w:hAnsi="Times New Roman" w:cs="Times New Roman"/>
          <w:sz w:val="28"/>
          <w:szCs w:val="28"/>
        </w:rPr>
        <w:t>.</w:t>
      </w:r>
      <w:r w:rsidRPr="00E535BE">
        <w:rPr>
          <w:rStyle w:val="a5"/>
          <w:rFonts w:ascii="Times New Roman" w:hAnsi="Times New Roman" w:cs="Times New Roman"/>
          <w:sz w:val="28"/>
          <w:szCs w:val="28"/>
        </w:rPr>
        <w:footnoteReference w:id="203"/>
      </w:r>
      <w:r w:rsidRPr="00E535BE">
        <w:rPr>
          <w:rFonts w:ascii="Times New Roman" w:hAnsi="Times New Roman" w:cs="Times New Roman"/>
          <w:sz w:val="28"/>
          <w:szCs w:val="28"/>
        </w:rPr>
        <w:t xml:space="preserve"> Консервато</w:t>
      </w:r>
      <w:r w:rsidR="00733FBD" w:rsidRPr="00E535BE">
        <w:rPr>
          <w:rFonts w:ascii="Times New Roman" w:hAnsi="Times New Roman" w:cs="Times New Roman"/>
          <w:sz w:val="28"/>
          <w:szCs w:val="28"/>
        </w:rPr>
        <w:t>рия пробыла в Узбекистане три года</w:t>
      </w:r>
      <w:r w:rsidRPr="00E535BE">
        <w:rPr>
          <w:rFonts w:ascii="Times New Roman" w:hAnsi="Times New Roman" w:cs="Times New Roman"/>
          <w:sz w:val="28"/>
          <w:szCs w:val="28"/>
        </w:rPr>
        <w:t xml:space="preserve"> – с с</w:t>
      </w:r>
      <w:r w:rsidR="00733FBD" w:rsidRPr="00E535BE">
        <w:rPr>
          <w:rFonts w:ascii="Times New Roman" w:hAnsi="Times New Roman" w:cs="Times New Roman"/>
          <w:sz w:val="28"/>
          <w:szCs w:val="28"/>
        </w:rPr>
        <w:t>ентября 1941 г. по сентябрь 1944</w:t>
      </w:r>
      <w:r w:rsidRPr="00E535BE">
        <w:rPr>
          <w:rFonts w:ascii="Times New Roman" w:hAnsi="Times New Roman" w:cs="Times New Roman"/>
          <w:sz w:val="28"/>
          <w:szCs w:val="28"/>
        </w:rPr>
        <w:t xml:space="preserve"> г. Занятия консерватории, музучилища и школы-десятилетки были развернуты в четырнадцати классах, помещавшихся в бывшем клубе швейников. Благодаря энтузиазму консерваторцев, помощи государственных и общественных организаций Узбекистана, в Ташкенте удалось развернуть большую и разностороннюю работу</w:t>
      </w:r>
      <w:r w:rsidR="00D53C2F">
        <w:rPr>
          <w:rFonts w:ascii="Times New Roman" w:hAnsi="Times New Roman" w:cs="Times New Roman"/>
          <w:sz w:val="28"/>
          <w:szCs w:val="28"/>
        </w:rPr>
        <w:t>.</w:t>
      </w:r>
      <w:r w:rsidRPr="00E535BE">
        <w:rPr>
          <w:rStyle w:val="a5"/>
          <w:rFonts w:ascii="Times New Roman" w:hAnsi="Times New Roman" w:cs="Times New Roman"/>
          <w:sz w:val="28"/>
          <w:szCs w:val="28"/>
        </w:rPr>
        <w:footnoteReference w:id="204"/>
      </w:r>
      <w:r w:rsidRPr="00E535BE">
        <w:rPr>
          <w:rFonts w:ascii="Times New Roman" w:hAnsi="Times New Roman" w:cs="Times New Roman"/>
          <w:sz w:val="28"/>
          <w:szCs w:val="28"/>
        </w:rPr>
        <w:t xml:space="preserve"> Особое значение имела концертно-исполнительская деятельность. Еженедельно проходили сольные, камерные и симфонические концерты. Все они были бесплатными, и в зале всегда был аншлаг. Из больших художественных событий в те годы запомнилось исполнение в годовщину Великой Отечественной войны Седьмой «Ленинградской» симфонии Шостаковича; постановки опер «</w:t>
      </w:r>
      <w:proofErr w:type="spellStart"/>
      <w:r w:rsidRPr="00E535BE">
        <w:rPr>
          <w:rFonts w:ascii="Times New Roman" w:hAnsi="Times New Roman" w:cs="Times New Roman"/>
          <w:sz w:val="28"/>
          <w:szCs w:val="28"/>
        </w:rPr>
        <w:t>Псковитянка</w:t>
      </w:r>
      <w:proofErr w:type="spellEnd"/>
      <w:r w:rsidRPr="00E535BE">
        <w:rPr>
          <w:rFonts w:ascii="Times New Roman" w:hAnsi="Times New Roman" w:cs="Times New Roman"/>
          <w:sz w:val="28"/>
          <w:szCs w:val="28"/>
        </w:rPr>
        <w:t xml:space="preserve">» и «Иоланта», приуроченные к сессиям Ученого совета консерватории в дни празднования 80-летия со дня основания консерватории и 50-летия со дня </w:t>
      </w:r>
      <w:r w:rsidRPr="00E535BE">
        <w:rPr>
          <w:rFonts w:ascii="Times New Roman" w:hAnsi="Times New Roman" w:cs="Times New Roman"/>
          <w:sz w:val="28"/>
          <w:szCs w:val="28"/>
        </w:rPr>
        <w:lastRenderedPageBreak/>
        <w:t>смерти Чайковского</w:t>
      </w:r>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05"/>
      </w:r>
      <w:r w:rsidRPr="00E535BE">
        <w:rPr>
          <w:rFonts w:ascii="Times New Roman" w:hAnsi="Times New Roman" w:cs="Times New Roman"/>
          <w:sz w:val="28"/>
          <w:szCs w:val="28"/>
        </w:rPr>
        <w:t xml:space="preserve"> Одной из характерных черт учебной жизни консерватории в годы войны было концентрирование внимания педагогов и студентов на отечественной музыкальной культуре</w:t>
      </w:r>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06"/>
      </w:r>
    </w:p>
    <w:p w:rsidR="006D1CB8" w:rsidRPr="00E535BE" w:rsidRDefault="006D1CB8" w:rsidP="00156707">
      <w:pPr>
        <w:spacing w:after="0" w:line="360" w:lineRule="auto"/>
        <w:ind w:firstLine="709"/>
        <w:jc w:val="both"/>
        <w:rPr>
          <w:rFonts w:ascii="Times New Roman" w:hAnsi="Times New Roman" w:cs="Times New Roman"/>
          <w:sz w:val="28"/>
          <w:szCs w:val="28"/>
        </w:rPr>
      </w:pPr>
      <w:proofErr w:type="spellStart"/>
      <w:r w:rsidRPr="00E535BE">
        <w:rPr>
          <w:rFonts w:ascii="Times New Roman" w:hAnsi="Times New Roman" w:cs="Times New Roman"/>
          <w:sz w:val="28"/>
          <w:szCs w:val="28"/>
        </w:rPr>
        <w:t>Невыехавшие</w:t>
      </w:r>
      <w:proofErr w:type="spellEnd"/>
      <w:r w:rsidRPr="00E535BE">
        <w:rPr>
          <w:rFonts w:ascii="Times New Roman" w:hAnsi="Times New Roman" w:cs="Times New Roman"/>
          <w:sz w:val="28"/>
          <w:szCs w:val="28"/>
        </w:rPr>
        <w:t xml:space="preserve"> провели в осажденном городе три тяжелых г., полных лишений и опасностей, однако продолжали занятия музыкой.</w:t>
      </w:r>
      <w:r w:rsidRPr="00E535BE">
        <w:rPr>
          <w:rFonts w:ascii="Times New Roman" w:hAnsi="Times New Roman" w:cs="Times New Roman"/>
          <w:i/>
          <w:sz w:val="28"/>
          <w:szCs w:val="28"/>
        </w:rPr>
        <w:t xml:space="preserve"> </w:t>
      </w:r>
      <w:r w:rsidRPr="00E535BE">
        <w:rPr>
          <w:rFonts w:ascii="Times New Roman" w:hAnsi="Times New Roman" w:cs="Times New Roman"/>
          <w:sz w:val="28"/>
          <w:szCs w:val="28"/>
        </w:rPr>
        <w:t>Многие не смогли уехать по состоянию здоровья, другие находились в момент отъезда на оборонных работах за пределами Ленинграда, третьи были связаны с учреждениями, не подлежащими эвакуации, четвертые состояли в отрядах МПВО</w:t>
      </w:r>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07"/>
      </w:r>
      <w:r w:rsidRPr="00E535BE">
        <w:rPr>
          <w:rFonts w:ascii="Times New Roman" w:hAnsi="Times New Roman" w:cs="Times New Roman"/>
          <w:sz w:val="28"/>
          <w:szCs w:val="28"/>
        </w:rPr>
        <w:t xml:space="preserve"> Всего их осталось 184 человека</w:t>
      </w:r>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08"/>
      </w:r>
      <w:r w:rsidRPr="00E535BE">
        <w:rPr>
          <w:rFonts w:ascii="Times New Roman" w:hAnsi="Times New Roman" w:cs="Times New Roman"/>
          <w:sz w:val="28"/>
          <w:szCs w:val="28"/>
        </w:rPr>
        <w:t xml:space="preserve"> В помещении музыкальной школы Дзержинского района на улице Некрасова занималась сводная группа оставшихся в городе учащихся музыкальных училищ имени Мусоргского и консерватории. К ним примкнули и отдельные </w:t>
      </w:r>
      <w:proofErr w:type="spellStart"/>
      <w:r w:rsidRPr="00E535BE">
        <w:rPr>
          <w:rFonts w:ascii="Times New Roman" w:hAnsi="Times New Roman" w:cs="Times New Roman"/>
          <w:sz w:val="28"/>
          <w:szCs w:val="28"/>
        </w:rPr>
        <w:t>неэвакуировавшиеся</w:t>
      </w:r>
      <w:proofErr w:type="spellEnd"/>
      <w:r w:rsidRPr="00E535BE">
        <w:rPr>
          <w:rFonts w:ascii="Times New Roman" w:hAnsi="Times New Roman" w:cs="Times New Roman"/>
          <w:sz w:val="28"/>
          <w:szCs w:val="28"/>
        </w:rPr>
        <w:t xml:space="preserve"> ученики консерваторской школы-десятилетки. Занятия проводили композитор С. А. </w:t>
      </w:r>
      <w:proofErr w:type="spellStart"/>
      <w:r w:rsidRPr="00E535BE">
        <w:rPr>
          <w:rFonts w:ascii="Times New Roman" w:hAnsi="Times New Roman" w:cs="Times New Roman"/>
          <w:sz w:val="28"/>
          <w:szCs w:val="28"/>
        </w:rPr>
        <w:t>Вольфензон</w:t>
      </w:r>
      <w:proofErr w:type="spellEnd"/>
      <w:r w:rsidRPr="00E535BE">
        <w:rPr>
          <w:rFonts w:ascii="Times New Roman" w:hAnsi="Times New Roman" w:cs="Times New Roman"/>
          <w:sz w:val="28"/>
          <w:szCs w:val="28"/>
        </w:rPr>
        <w:t xml:space="preserve">, музыковед А. Э. </w:t>
      </w:r>
      <w:proofErr w:type="spellStart"/>
      <w:r w:rsidRPr="00E535BE">
        <w:rPr>
          <w:rFonts w:ascii="Times New Roman" w:hAnsi="Times New Roman" w:cs="Times New Roman"/>
          <w:sz w:val="28"/>
          <w:szCs w:val="28"/>
        </w:rPr>
        <w:t>Бихнер</w:t>
      </w:r>
      <w:proofErr w:type="spellEnd"/>
      <w:r w:rsidRPr="00E535BE">
        <w:rPr>
          <w:rFonts w:ascii="Times New Roman" w:hAnsi="Times New Roman" w:cs="Times New Roman"/>
          <w:sz w:val="28"/>
          <w:szCs w:val="28"/>
        </w:rPr>
        <w:t xml:space="preserve">, вокалисты З. М. Артемьева, Т. А. </w:t>
      </w:r>
      <w:proofErr w:type="spellStart"/>
      <w:r w:rsidRPr="00E535BE">
        <w:rPr>
          <w:rFonts w:ascii="Times New Roman" w:hAnsi="Times New Roman" w:cs="Times New Roman"/>
          <w:sz w:val="28"/>
          <w:szCs w:val="28"/>
        </w:rPr>
        <w:t>Докунина</w:t>
      </w:r>
      <w:proofErr w:type="spellEnd"/>
      <w:r w:rsidRPr="00E535BE">
        <w:rPr>
          <w:rFonts w:ascii="Times New Roman" w:hAnsi="Times New Roman" w:cs="Times New Roman"/>
          <w:sz w:val="28"/>
          <w:szCs w:val="28"/>
        </w:rPr>
        <w:t xml:space="preserve">, пианисты Е. Ю. </w:t>
      </w:r>
      <w:proofErr w:type="spellStart"/>
      <w:r w:rsidRPr="00E535BE">
        <w:rPr>
          <w:rFonts w:ascii="Times New Roman" w:hAnsi="Times New Roman" w:cs="Times New Roman"/>
          <w:sz w:val="28"/>
          <w:szCs w:val="28"/>
        </w:rPr>
        <w:t>Гейман</w:t>
      </w:r>
      <w:proofErr w:type="spellEnd"/>
      <w:r w:rsidRPr="00E535BE">
        <w:rPr>
          <w:rFonts w:ascii="Times New Roman" w:hAnsi="Times New Roman" w:cs="Times New Roman"/>
          <w:sz w:val="28"/>
          <w:szCs w:val="28"/>
        </w:rPr>
        <w:t xml:space="preserve">, В. Л. </w:t>
      </w:r>
      <w:proofErr w:type="spellStart"/>
      <w:r w:rsidRPr="00E535BE">
        <w:rPr>
          <w:rFonts w:ascii="Times New Roman" w:hAnsi="Times New Roman" w:cs="Times New Roman"/>
          <w:sz w:val="28"/>
          <w:szCs w:val="28"/>
        </w:rPr>
        <w:t>Михлис</w:t>
      </w:r>
      <w:proofErr w:type="spellEnd"/>
      <w:r w:rsidRPr="00E535BE">
        <w:rPr>
          <w:rFonts w:ascii="Times New Roman" w:hAnsi="Times New Roman" w:cs="Times New Roman"/>
          <w:sz w:val="28"/>
          <w:szCs w:val="28"/>
        </w:rPr>
        <w:t xml:space="preserve">, Е. А. Юдина и другие. Ученики композиторских отделений получали консультации и в Союзе советских композиторов у </w:t>
      </w:r>
      <w:proofErr w:type="spellStart"/>
      <w:r w:rsidRPr="00E535BE">
        <w:rPr>
          <w:rFonts w:ascii="Times New Roman" w:hAnsi="Times New Roman" w:cs="Times New Roman"/>
          <w:sz w:val="28"/>
          <w:szCs w:val="28"/>
        </w:rPr>
        <w:t>О.А.Евлахова</w:t>
      </w:r>
      <w:proofErr w:type="spellEnd"/>
      <w:r w:rsidRPr="00E535BE">
        <w:rPr>
          <w:rFonts w:ascii="Times New Roman" w:hAnsi="Times New Roman" w:cs="Times New Roman"/>
          <w:sz w:val="28"/>
          <w:szCs w:val="28"/>
        </w:rPr>
        <w:t xml:space="preserve">, Ю.В. </w:t>
      </w:r>
      <w:proofErr w:type="spellStart"/>
      <w:r w:rsidRPr="00E535BE">
        <w:rPr>
          <w:rFonts w:ascii="Times New Roman" w:hAnsi="Times New Roman" w:cs="Times New Roman"/>
          <w:sz w:val="28"/>
          <w:szCs w:val="28"/>
        </w:rPr>
        <w:t>Кочурова</w:t>
      </w:r>
      <w:proofErr w:type="spellEnd"/>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09"/>
      </w:r>
      <w:r w:rsidR="00E61B19" w:rsidRPr="00E535BE">
        <w:rPr>
          <w:rFonts w:ascii="Times New Roman" w:hAnsi="Times New Roman" w:cs="Times New Roman"/>
          <w:sz w:val="28"/>
          <w:szCs w:val="28"/>
        </w:rPr>
        <w:t xml:space="preserve"> Богданов-Березовский </w:t>
      </w:r>
      <w:r w:rsidR="00380E2C" w:rsidRPr="00E535BE">
        <w:rPr>
          <w:rFonts w:ascii="Times New Roman" w:hAnsi="Times New Roman" w:cs="Times New Roman"/>
          <w:sz w:val="28"/>
          <w:szCs w:val="28"/>
        </w:rPr>
        <w:t xml:space="preserve"> - председатель правления Ленинградского отделения Союза композиторов СССР - </w:t>
      </w:r>
      <w:r w:rsidR="00E61B19" w:rsidRPr="00E535BE">
        <w:rPr>
          <w:rFonts w:ascii="Times New Roman" w:hAnsi="Times New Roman" w:cs="Times New Roman"/>
          <w:sz w:val="28"/>
          <w:szCs w:val="28"/>
        </w:rPr>
        <w:t>так отзывался о них в своем дневнике: «Они музыканты совсем разные по человеческим и художническим свойствам, по темпераментам, вкусам, устремлениям. Но одинаково близки мне уровнем интеллектуального и творческого развития, диапазоном кругозора, степенью чуткости отношения к музыке, создаваемой и воспринимаемой.</w:t>
      </w:r>
      <w:r w:rsidR="00380E2C" w:rsidRPr="00E535BE">
        <w:rPr>
          <w:rFonts w:ascii="Times New Roman" w:hAnsi="Times New Roman" w:cs="Times New Roman"/>
          <w:sz w:val="28"/>
          <w:szCs w:val="28"/>
        </w:rPr>
        <w:t xml:space="preserve"> С Евлаховым </w:t>
      </w:r>
      <w:r w:rsidR="00380E2C" w:rsidRPr="00E535BE">
        <w:rPr>
          <w:rFonts w:ascii="Times New Roman" w:hAnsi="Times New Roman" w:cs="Times New Roman"/>
          <w:sz w:val="28"/>
          <w:szCs w:val="28"/>
        </w:rPr>
        <w:lastRenderedPageBreak/>
        <w:t xml:space="preserve">вижусь почти ежедневно. &lt;…&gt; С </w:t>
      </w:r>
      <w:proofErr w:type="spellStart"/>
      <w:r w:rsidR="00380E2C" w:rsidRPr="00E535BE">
        <w:rPr>
          <w:rFonts w:ascii="Times New Roman" w:hAnsi="Times New Roman" w:cs="Times New Roman"/>
          <w:sz w:val="28"/>
          <w:szCs w:val="28"/>
        </w:rPr>
        <w:t>Кочуровым</w:t>
      </w:r>
      <w:proofErr w:type="spellEnd"/>
      <w:r w:rsidR="00380E2C" w:rsidRPr="00E535BE">
        <w:rPr>
          <w:rFonts w:ascii="Times New Roman" w:hAnsi="Times New Roman" w:cs="Times New Roman"/>
          <w:sz w:val="28"/>
          <w:szCs w:val="28"/>
        </w:rPr>
        <w:t xml:space="preserve"> вижусь реже. Но каждый раз общение нас более и более сближает»</w:t>
      </w:r>
      <w:r w:rsidR="005453EA">
        <w:rPr>
          <w:rFonts w:ascii="Times New Roman" w:hAnsi="Times New Roman" w:cs="Times New Roman"/>
          <w:sz w:val="28"/>
          <w:szCs w:val="28"/>
        </w:rPr>
        <w:t>.</w:t>
      </w:r>
      <w:r w:rsidR="00380E2C" w:rsidRPr="00E535BE">
        <w:rPr>
          <w:rStyle w:val="a5"/>
          <w:rFonts w:ascii="Times New Roman" w:hAnsi="Times New Roman" w:cs="Times New Roman"/>
          <w:sz w:val="28"/>
          <w:szCs w:val="28"/>
        </w:rPr>
        <w:footnoteReference w:id="210"/>
      </w:r>
    </w:p>
    <w:p w:rsidR="006D1CB8" w:rsidRPr="00E535BE" w:rsidRDefault="006D1CB8"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В </w:t>
      </w:r>
      <w:proofErr w:type="gramStart"/>
      <w:r w:rsidRPr="00E535BE">
        <w:rPr>
          <w:rFonts w:ascii="Times New Roman" w:hAnsi="Times New Roman" w:cs="Times New Roman"/>
          <w:sz w:val="28"/>
          <w:szCs w:val="28"/>
        </w:rPr>
        <w:t>здании консерватории, подвергавшемся жестоким бомбардировкам и артиллерийским обстрелам не угасал</w:t>
      </w:r>
      <w:proofErr w:type="gramEnd"/>
      <w:r w:rsidRPr="00E535BE">
        <w:rPr>
          <w:rFonts w:ascii="Times New Roman" w:hAnsi="Times New Roman" w:cs="Times New Roman"/>
          <w:sz w:val="28"/>
          <w:szCs w:val="28"/>
        </w:rPr>
        <w:t xml:space="preserve"> огонь творчества. 15 сентября 1941 г. открылся учебный г</w:t>
      </w:r>
      <w:r w:rsidR="005453EA">
        <w:rPr>
          <w:rFonts w:ascii="Times New Roman" w:hAnsi="Times New Roman" w:cs="Times New Roman"/>
          <w:sz w:val="28"/>
          <w:szCs w:val="28"/>
        </w:rPr>
        <w:t>од, продлившийся до июля 1942 г</w:t>
      </w:r>
      <w:r w:rsidRPr="00E535BE">
        <w:rPr>
          <w:rFonts w:ascii="Times New Roman" w:hAnsi="Times New Roman" w:cs="Times New Roman"/>
          <w:sz w:val="28"/>
          <w:szCs w:val="28"/>
        </w:rPr>
        <w:t xml:space="preserve">. Среди 85 студентов было более 30 вокалистов, столько же пианистов, около 20 музыковедов, несколько композиторов. Обучались также три аспиранта – пианист </w:t>
      </w:r>
      <w:proofErr w:type="spellStart"/>
      <w:r w:rsidRPr="00E535BE">
        <w:rPr>
          <w:rFonts w:ascii="Times New Roman" w:hAnsi="Times New Roman" w:cs="Times New Roman"/>
          <w:sz w:val="28"/>
          <w:szCs w:val="28"/>
        </w:rPr>
        <w:t>Д.А</w:t>
      </w:r>
      <w:proofErr w:type="gramStart"/>
      <w:r w:rsidRPr="00E535BE">
        <w:rPr>
          <w:rFonts w:ascii="Times New Roman" w:hAnsi="Times New Roman" w:cs="Times New Roman"/>
          <w:sz w:val="28"/>
          <w:szCs w:val="28"/>
        </w:rPr>
        <w:t>,С</w:t>
      </w:r>
      <w:proofErr w:type="gramEnd"/>
      <w:r w:rsidRPr="00E535BE">
        <w:rPr>
          <w:rFonts w:ascii="Times New Roman" w:hAnsi="Times New Roman" w:cs="Times New Roman"/>
          <w:sz w:val="28"/>
          <w:szCs w:val="28"/>
        </w:rPr>
        <w:t>ветозаров</w:t>
      </w:r>
      <w:proofErr w:type="spellEnd"/>
      <w:r w:rsidRPr="00E535BE">
        <w:rPr>
          <w:rFonts w:ascii="Times New Roman" w:hAnsi="Times New Roman" w:cs="Times New Roman"/>
          <w:sz w:val="28"/>
          <w:szCs w:val="28"/>
        </w:rPr>
        <w:t xml:space="preserve">, историк </w:t>
      </w:r>
      <w:proofErr w:type="spellStart"/>
      <w:r w:rsidRPr="00E535BE">
        <w:rPr>
          <w:rFonts w:ascii="Times New Roman" w:hAnsi="Times New Roman" w:cs="Times New Roman"/>
          <w:sz w:val="28"/>
          <w:szCs w:val="28"/>
        </w:rPr>
        <w:t>В.Н.Александрова</w:t>
      </w:r>
      <w:proofErr w:type="spellEnd"/>
      <w:r w:rsidRPr="00E535BE">
        <w:rPr>
          <w:rFonts w:ascii="Times New Roman" w:hAnsi="Times New Roman" w:cs="Times New Roman"/>
          <w:sz w:val="28"/>
          <w:szCs w:val="28"/>
        </w:rPr>
        <w:t xml:space="preserve"> и теоретик </w:t>
      </w:r>
      <w:proofErr w:type="spellStart"/>
      <w:r w:rsidRPr="00E535BE">
        <w:rPr>
          <w:rFonts w:ascii="Times New Roman" w:hAnsi="Times New Roman" w:cs="Times New Roman"/>
          <w:sz w:val="28"/>
          <w:szCs w:val="28"/>
        </w:rPr>
        <w:t>В,П.Дернова</w:t>
      </w:r>
      <w:proofErr w:type="spellEnd"/>
      <w:r w:rsidRPr="00E535BE">
        <w:rPr>
          <w:rFonts w:ascii="Times New Roman" w:hAnsi="Times New Roman" w:cs="Times New Roman"/>
          <w:sz w:val="28"/>
          <w:szCs w:val="28"/>
        </w:rPr>
        <w:t xml:space="preserve">. Преподавателями были пианисты </w:t>
      </w:r>
      <w:r w:rsidR="006963D1" w:rsidRPr="00E535BE">
        <w:rPr>
          <w:rFonts w:ascii="Times New Roman" w:hAnsi="Times New Roman" w:cs="Times New Roman"/>
          <w:sz w:val="28"/>
          <w:szCs w:val="28"/>
        </w:rPr>
        <w:t xml:space="preserve">А. Д. Каменский, А. С. </w:t>
      </w:r>
      <w:proofErr w:type="spellStart"/>
      <w:r w:rsidR="006963D1" w:rsidRPr="00E535BE">
        <w:rPr>
          <w:rFonts w:ascii="Times New Roman" w:hAnsi="Times New Roman" w:cs="Times New Roman"/>
          <w:sz w:val="28"/>
          <w:szCs w:val="28"/>
        </w:rPr>
        <w:t>Геронимус</w:t>
      </w:r>
      <w:proofErr w:type="spellEnd"/>
      <w:r w:rsidRPr="00E535BE">
        <w:rPr>
          <w:rFonts w:ascii="Times New Roman" w:hAnsi="Times New Roman" w:cs="Times New Roman"/>
          <w:sz w:val="28"/>
          <w:szCs w:val="28"/>
        </w:rPr>
        <w:t xml:space="preserve"> и Н. Н. </w:t>
      </w:r>
      <w:proofErr w:type="spellStart"/>
      <w:r w:rsidRPr="00E535BE">
        <w:rPr>
          <w:rFonts w:ascii="Times New Roman" w:hAnsi="Times New Roman" w:cs="Times New Roman"/>
          <w:sz w:val="28"/>
          <w:szCs w:val="28"/>
        </w:rPr>
        <w:t>Позняковская</w:t>
      </w:r>
      <w:proofErr w:type="spellEnd"/>
      <w:r w:rsidRPr="00E535BE">
        <w:rPr>
          <w:rFonts w:ascii="Times New Roman" w:hAnsi="Times New Roman" w:cs="Times New Roman"/>
          <w:sz w:val="28"/>
          <w:szCs w:val="28"/>
        </w:rPr>
        <w:t xml:space="preserve">, вокалисты </w:t>
      </w:r>
      <w:r w:rsidR="006963D1" w:rsidRPr="00E535BE">
        <w:rPr>
          <w:rFonts w:ascii="Times New Roman" w:hAnsi="Times New Roman" w:cs="Times New Roman"/>
          <w:sz w:val="28"/>
          <w:szCs w:val="28"/>
        </w:rPr>
        <w:t xml:space="preserve">Е. А. </w:t>
      </w:r>
      <w:proofErr w:type="spellStart"/>
      <w:r w:rsidR="006963D1" w:rsidRPr="00E535BE">
        <w:rPr>
          <w:rFonts w:ascii="Times New Roman" w:hAnsi="Times New Roman" w:cs="Times New Roman"/>
          <w:sz w:val="28"/>
          <w:szCs w:val="28"/>
        </w:rPr>
        <w:t>Бронская</w:t>
      </w:r>
      <w:proofErr w:type="spellEnd"/>
      <w:r w:rsidR="006963D1" w:rsidRPr="00E535BE">
        <w:rPr>
          <w:rFonts w:ascii="Times New Roman" w:hAnsi="Times New Roman" w:cs="Times New Roman"/>
          <w:sz w:val="28"/>
          <w:szCs w:val="28"/>
        </w:rPr>
        <w:t xml:space="preserve">, </w:t>
      </w:r>
      <w:r w:rsidRPr="00E535BE">
        <w:rPr>
          <w:rFonts w:ascii="Times New Roman" w:hAnsi="Times New Roman" w:cs="Times New Roman"/>
          <w:sz w:val="28"/>
          <w:szCs w:val="28"/>
        </w:rPr>
        <w:t>Н</w:t>
      </w:r>
      <w:r w:rsidR="006963D1" w:rsidRPr="00E535BE">
        <w:rPr>
          <w:rFonts w:ascii="Times New Roman" w:hAnsi="Times New Roman" w:cs="Times New Roman"/>
          <w:sz w:val="28"/>
          <w:szCs w:val="28"/>
        </w:rPr>
        <w:t xml:space="preserve">. А. Большаков, Г. А. </w:t>
      </w:r>
      <w:proofErr w:type="spellStart"/>
      <w:r w:rsidR="006963D1" w:rsidRPr="00E535BE">
        <w:rPr>
          <w:rFonts w:ascii="Times New Roman" w:hAnsi="Times New Roman" w:cs="Times New Roman"/>
          <w:sz w:val="28"/>
          <w:szCs w:val="28"/>
        </w:rPr>
        <w:t>Боссэ</w:t>
      </w:r>
      <w:proofErr w:type="spellEnd"/>
      <w:r w:rsidR="006963D1" w:rsidRPr="00E535BE">
        <w:rPr>
          <w:rFonts w:ascii="Times New Roman" w:hAnsi="Times New Roman" w:cs="Times New Roman"/>
          <w:sz w:val="28"/>
          <w:szCs w:val="28"/>
        </w:rPr>
        <w:t>,</w:t>
      </w:r>
      <w:r w:rsidRPr="00E535BE">
        <w:rPr>
          <w:rFonts w:ascii="Times New Roman" w:hAnsi="Times New Roman" w:cs="Times New Roman"/>
          <w:sz w:val="28"/>
          <w:szCs w:val="28"/>
        </w:rPr>
        <w:t xml:space="preserve"> Л.</w:t>
      </w:r>
      <w:r w:rsidR="006963D1" w:rsidRPr="00E535BE">
        <w:rPr>
          <w:rFonts w:ascii="Times New Roman" w:hAnsi="Times New Roman" w:cs="Times New Roman"/>
          <w:sz w:val="28"/>
          <w:szCs w:val="28"/>
        </w:rPr>
        <w:t xml:space="preserve"> А. </w:t>
      </w:r>
      <w:proofErr w:type="spellStart"/>
      <w:r w:rsidR="006963D1" w:rsidRPr="00E535BE">
        <w:rPr>
          <w:rFonts w:ascii="Times New Roman" w:hAnsi="Times New Roman" w:cs="Times New Roman"/>
          <w:sz w:val="28"/>
          <w:szCs w:val="28"/>
        </w:rPr>
        <w:t>Дельмас</w:t>
      </w:r>
      <w:proofErr w:type="spellEnd"/>
      <w:r w:rsidR="006963D1" w:rsidRPr="00E535BE">
        <w:rPr>
          <w:rFonts w:ascii="Times New Roman" w:hAnsi="Times New Roman" w:cs="Times New Roman"/>
          <w:sz w:val="28"/>
          <w:szCs w:val="28"/>
        </w:rPr>
        <w:t xml:space="preserve">-Андреева, </w:t>
      </w:r>
      <w:r w:rsidRPr="00E535BE">
        <w:rPr>
          <w:rFonts w:ascii="Times New Roman" w:hAnsi="Times New Roman" w:cs="Times New Roman"/>
          <w:sz w:val="28"/>
          <w:szCs w:val="28"/>
        </w:rPr>
        <w:t xml:space="preserve">В. А. </w:t>
      </w:r>
      <w:proofErr w:type="spellStart"/>
      <w:r w:rsidRPr="00E535BE">
        <w:rPr>
          <w:rFonts w:ascii="Times New Roman" w:hAnsi="Times New Roman" w:cs="Times New Roman"/>
          <w:sz w:val="28"/>
          <w:szCs w:val="28"/>
        </w:rPr>
        <w:t>Рашковская</w:t>
      </w:r>
      <w:proofErr w:type="spellEnd"/>
      <w:r w:rsidRPr="00E535BE">
        <w:rPr>
          <w:rFonts w:ascii="Times New Roman" w:hAnsi="Times New Roman" w:cs="Times New Roman"/>
          <w:sz w:val="28"/>
          <w:szCs w:val="28"/>
        </w:rPr>
        <w:t xml:space="preserve">, </w:t>
      </w:r>
      <w:r w:rsidR="006963D1" w:rsidRPr="00E535BE">
        <w:rPr>
          <w:rFonts w:ascii="Times New Roman" w:hAnsi="Times New Roman" w:cs="Times New Roman"/>
          <w:sz w:val="28"/>
          <w:szCs w:val="28"/>
        </w:rPr>
        <w:t xml:space="preserve">Т. А. Докукина, </w:t>
      </w:r>
      <w:r w:rsidRPr="00E535BE">
        <w:rPr>
          <w:rFonts w:ascii="Times New Roman" w:hAnsi="Times New Roman" w:cs="Times New Roman"/>
          <w:sz w:val="28"/>
          <w:szCs w:val="28"/>
        </w:rPr>
        <w:t xml:space="preserve">М. О. </w:t>
      </w:r>
      <w:proofErr w:type="spellStart"/>
      <w:r w:rsidRPr="00E535BE">
        <w:rPr>
          <w:rFonts w:ascii="Times New Roman" w:hAnsi="Times New Roman" w:cs="Times New Roman"/>
          <w:sz w:val="28"/>
          <w:szCs w:val="28"/>
        </w:rPr>
        <w:t>Узинг</w:t>
      </w:r>
      <w:proofErr w:type="spellEnd"/>
      <w:r w:rsidRPr="00E535BE">
        <w:rPr>
          <w:rFonts w:ascii="Times New Roman" w:hAnsi="Times New Roman" w:cs="Times New Roman"/>
          <w:sz w:val="28"/>
          <w:szCs w:val="28"/>
        </w:rPr>
        <w:t xml:space="preserve">. Камерным пением руководили </w:t>
      </w:r>
      <w:r w:rsidR="006963D1" w:rsidRPr="00E535BE">
        <w:rPr>
          <w:rFonts w:ascii="Times New Roman" w:hAnsi="Times New Roman" w:cs="Times New Roman"/>
          <w:sz w:val="28"/>
          <w:szCs w:val="28"/>
        </w:rPr>
        <w:t xml:space="preserve">Т. С. Салтыкова, </w:t>
      </w:r>
      <w:r w:rsidRPr="00E535BE">
        <w:rPr>
          <w:rFonts w:ascii="Times New Roman" w:hAnsi="Times New Roman" w:cs="Times New Roman"/>
          <w:sz w:val="28"/>
          <w:szCs w:val="28"/>
        </w:rPr>
        <w:t xml:space="preserve">М. А. </w:t>
      </w:r>
      <w:proofErr w:type="spellStart"/>
      <w:r w:rsidRPr="00E535BE">
        <w:rPr>
          <w:rFonts w:ascii="Times New Roman" w:hAnsi="Times New Roman" w:cs="Times New Roman"/>
          <w:sz w:val="28"/>
          <w:szCs w:val="28"/>
        </w:rPr>
        <w:t>Бихтер</w:t>
      </w:r>
      <w:proofErr w:type="spellEnd"/>
      <w:r w:rsidRPr="00E535BE">
        <w:rPr>
          <w:rFonts w:ascii="Times New Roman" w:hAnsi="Times New Roman" w:cs="Times New Roman"/>
          <w:sz w:val="28"/>
          <w:szCs w:val="28"/>
        </w:rPr>
        <w:t xml:space="preserve">, </w:t>
      </w:r>
      <w:r w:rsidR="006963D1" w:rsidRPr="00E535BE">
        <w:rPr>
          <w:rFonts w:ascii="Times New Roman" w:hAnsi="Times New Roman" w:cs="Times New Roman"/>
          <w:sz w:val="28"/>
          <w:szCs w:val="28"/>
        </w:rPr>
        <w:t xml:space="preserve">Н. А. Крючков, К. С. Исаченко, З. П. </w:t>
      </w:r>
      <w:proofErr w:type="spellStart"/>
      <w:r w:rsidR="006963D1" w:rsidRPr="00E535BE">
        <w:rPr>
          <w:rFonts w:ascii="Times New Roman" w:hAnsi="Times New Roman" w:cs="Times New Roman"/>
          <w:sz w:val="28"/>
          <w:szCs w:val="28"/>
        </w:rPr>
        <w:t>Лодий</w:t>
      </w:r>
      <w:proofErr w:type="spellEnd"/>
      <w:r w:rsidRPr="00E535BE">
        <w:rPr>
          <w:rFonts w:ascii="Times New Roman" w:hAnsi="Times New Roman" w:cs="Times New Roman"/>
          <w:sz w:val="28"/>
          <w:szCs w:val="28"/>
        </w:rPr>
        <w:t xml:space="preserve">. </w:t>
      </w:r>
      <w:proofErr w:type="gramStart"/>
      <w:r w:rsidRPr="00E535BE">
        <w:rPr>
          <w:rFonts w:ascii="Times New Roman" w:hAnsi="Times New Roman" w:cs="Times New Roman"/>
          <w:sz w:val="28"/>
          <w:szCs w:val="28"/>
        </w:rPr>
        <w:t xml:space="preserve">Исторические и теоретические курсы вели </w:t>
      </w:r>
      <w:r w:rsidR="006963D1" w:rsidRPr="00E535BE">
        <w:rPr>
          <w:rFonts w:ascii="Times New Roman" w:hAnsi="Times New Roman" w:cs="Times New Roman"/>
          <w:sz w:val="28"/>
          <w:szCs w:val="28"/>
        </w:rPr>
        <w:t xml:space="preserve">М. С. </w:t>
      </w:r>
      <w:proofErr w:type="spellStart"/>
      <w:r w:rsidR="006963D1" w:rsidRPr="00E535BE">
        <w:rPr>
          <w:rFonts w:ascii="Times New Roman" w:hAnsi="Times New Roman" w:cs="Times New Roman"/>
          <w:sz w:val="28"/>
          <w:szCs w:val="28"/>
        </w:rPr>
        <w:t>Друскин</w:t>
      </w:r>
      <w:proofErr w:type="spellEnd"/>
      <w:r w:rsidR="006963D1" w:rsidRPr="00E535BE">
        <w:rPr>
          <w:rFonts w:ascii="Times New Roman" w:hAnsi="Times New Roman" w:cs="Times New Roman"/>
          <w:sz w:val="28"/>
          <w:szCs w:val="28"/>
        </w:rPr>
        <w:t xml:space="preserve"> и Р. И. </w:t>
      </w:r>
      <w:proofErr w:type="spellStart"/>
      <w:r w:rsidR="006963D1" w:rsidRPr="00E535BE">
        <w:rPr>
          <w:rFonts w:ascii="Times New Roman" w:hAnsi="Times New Roman" w:cs="Times New Roman"/>
          <w:sz w:val="28"/>
          <w:szCs w:val="28"/>
        </w:rPr>
        <w:t>Грубер</w:t>
      </w:r>
      <w:proofErr w:type="spellEnd"/>
      <w:r w:rsidR="006963D1" w:rsidRPr="00E535BE">
        <w:rPr>
          <w:rFonts w:ascii="Times New Roman" w:hAnsi="Times New Roman" w:cs="Times New Roman"/>
          <w:sz w:val="28"/>
          <w:szCs w:val="28"/>
        </w:rPr>
        <w:t xml:space="preserve"> </w:t>
      </w:r>
      <w:r w:rsidRPr="00E535BE">
        <w:rPr>
          <w:rFonts w:ascii="Times New Roman" w:hAnsi="Times New Roman" w:cs="Times New Roman"/>
          <w:sz w:val="28"/>
          <w:szCs w:val="28"/>
        </w:rPr>
        <w:t xml:space="preserve">- по всемирной общей истории музыки, З. В. Короткова по истории русской музыки, Г. М. Римский-Корсаков по гармонии и акустике, Р. И. </w:t>
      </w:r>
      <w:proofErr w:type="spellStart"/>
      <w:r w:rsidRPr="00E535BE">
        <w:rPr>
          <w:rFonts w:ascii="Times New Roman" w:hAnsi="Times New Roman" w:cs="Times New Roman"/>
          <w:sz w:val="28"/>
          <w:szCs w:val="28"/>
        </w:rPr>
        <w:t>Мерфольф</w:t>
      </w:r>
      <w:proofErr w:type="spellEnd"/>
      <w:r w:rsidRPr="00E535BE">
        <w:rPr>
          <w:rFonts w:ascii="Times New Roman" w:hAnsi="Times New Roman" w:cs="Times New Roman"/>
          <w:sz w:val="28"/>
          <w:szCs w:val="28"/>
        </w:rPr>
        <w:t xml:space="preserve"> по </w:t>
      </w:r>
      <w:proofErr w:type="spellStart"/>
      <w:r w:rsidRPr="00E535BE">
        <w:rPr>
          <w:rFonts w:ascii="Times New Roman" w:hAnsi="Times New Roman" w:cs="Times New Roman"/>
          <w:sz w:val="28"/>
          <w:szCs w:val="28"/>
        </w:rPr>
        <w:t>инструментоведению</w:t>
      </w:r>
      <w:proofErr w:type="spellEnd"/>
      <w:r w:rsidRPr="00E535BE">
        <w:rPr>
          <w:rFonts w:ascii="Times New Roman" w:hAnsi="Times New Roman" w:cs="Times New Roman"/>
          <w:sz w:val="28"/>
          <w:szCs w:val="28"/>
        </w:rPr>
        <w:t xml:space="preserve"> и чтению партитур, М. А. Юдин по полифонии, С. Н. Соловьев по сольфеджио, В. Н. </w:t>
      </w:r>
      <w:proofErr w:type="spellStart"/>
      <w:r w:rsidRPr="00E535BE">
        <w:rPr>
          <w:rFonts w:ascii="Times New Roman" w:hAnsi="Times New Roman" w:cs="Times New Roman"/>
          <w:sz w:val="28"/>
          <w:szCs w:val="28"/>
        </w:rPr>
        <w:t>Верв</w:t>
      </w:r>
      <w:proofErr w:type="spellEnd"/>
      <w:r w:rsidRPr="00E535BE">
        <w:rPr>
          <w:rFonts w:ascii="Times New Roman" w:hAnsi="Times New Roman" w:cs="Times New Roman"/>
          <w:sz w:val="28"/>
          <w:szCs w:val="28"/>
        </w:rPr>
        <w:t xml:space="preserve"> по анализу музыкальных произведений.</w:t>
      </w:r>
      <w:proofErr w:type="gramEnd"/>
      <w:r w:rsidRPr="00E535BE">
        <w:rPr>
          <w:rFonts w:ascii="Times New Roman" w:hAnsi="Times New Roman" w:cs="Times New Roman"/>
          <w:sz w:val="28"/>
          <w:szCs w:val="28"/>
        </w:rPr>
        <w:t xml:space="preserve"> Занятия с </w:t>
      </w:r>
      <w:proofErr w:type="spellStart"/>
      <w:r w:rsidRPr="00E535BE">
        <w:rPr>
          <w:rFonts w:ascii="Times New Roman" w:hAnsi="Times New Roman" w:cs="Times New Roman"/>
          <w:sz w:val="28"/>
          <w:szCs w:val="28"/>
        </w:rPr>
        <w:t>музковедами</w:t>
      </w:r>
      <w:proofErr w:type="spellEnd"/>
      <w:r w:rsidRPr="00E535BE">
        <w:rPr>
          <w:rFonts w:ascii="Times New Roman" w:hAnsi="Times New Roman" w:cs="Times New Roman"/>
          <w:sz w:val="28"/>
          <w:szCs w:val="28"/>
        </w:rPr>
        <w:t xml:space="preserve">-аспирантами вел А. В. Оссовский, общий курс фортепиано преподавали Н. В. </w:t>
      </w:r>
      <w:proofErr w:type="spellStart"/>
      <w:r w:rsidRPr="00E535BE">
        <w:rPr>
          <w:rFonts w:ascii="Times New Roman" w:hAnsi="Times New Roman" w:cs="Times New Roman"/>
          <w:sz w:val="28"/>
          <w:szCs w:val="28"/>
        </w:rPr>
        <w:t>Бертенсон</w:t>
      </w:r>
      <w:proofErr w:type="spellEnd"/>
      <w:r w:rsidRPr="00E535BE">
        <w:rPr>
          <w:rFonts w:ascii="Times New Roman" w:hAnsi="Times New Roman" w:cs="Times New Roman"/>
          <w:sz w:val="28"/>
          <w:szCs w:val="28"/>
        </w:rPr>
        <w:t xml:space="preserve">, Е. А. </w:t>
      </w:r>
      <w:proofErr w:type="spellStart"/>
      <w:r w:rsidRPr="00E535BE">
        <w:rPr>
          <w:rFonts w:ascii="Times New Roman" w:hAnsi="Times New Roman" w:cs="Times New Roman"/>
          <w:sz w:val="28"/>
          <w:szCs w:val="28"/>
        </w:rPr>
        <w:t>Дауговет</w:t>
      </w:r>
      <w:proofErr w:type="spellEnd"/>
      <w:r w:rsidRPr="00E535BE">
        <w:rPr>
          <w:rFonts w:ascii="Times New Roman" w:hAnsi="Times New Roman" w:cs="Times New Roman"/>
          <w:sz w:val="28"/>
          <w:szCs w:val="28"/>
        </w:rPr>
        <w:t xml:space="preserve">, А. А. Михайлов. Со студентами дирижерами занимались Л. Е. Аб, </w:t>
      </w:r>
      <w:r w:rsidR="006963D1" w:rsidRPr="00E535BE">
        <w:rPr>
          <w:rFonts w:ascii="Times New Roman" w:hAnsi="Times New Roman" w:cs="Times New Roman"/>
          <w:sz w:val="28"/>
          <w:szCs w:val="28"/>
        </w:rPr>
        <w:t>Г. Г. Тигранов, П. Б. Рязанов</w:t>
      </w:r>
      <w:r w:rsidRPr="00E535BE">
        <w:rPr>
          <w:rFonts w:ascii="Times New Roman" w:hAnsi="Times New Roman" w:cs="Times New Roman"/>
          <w:sz w:val="28"/>
          <w:szCs w:val="28"/>
        </w:rPr>
        <w:t xml:space="preserve"> и А. В. Оссовский</w:t>
      </w:r>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11"/>
      </w:r>
    </w:p>
    <w:p w:rsidR="006D1CB8" w:rsidRPr="00E535BE" w:rsidRDefault="006D1CB8"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С 15 сентября 1941 г. по май 1943 г. обязанности директора исполняла Антонина Федоровна Лебедева. Она </w:t>
      </w:r>
      <w:r w:rsidR="006963D1" w:rsidRPr="00E535BE">
        <w:rPr>
          <w:rFonts w:ascii="Times New Roman" w:hAnsi="Times New Roman" w:cs="Times New Roman"/>
          <w:sz w:val="28"/>
          <w:szCs w:val="28"/>
        </w:rPr>
        <w:t>в течени</w:t>
      </w:r>
      <w:proofErr w:type="gramStart"/>
      <w:r w:rsidR="006963D1" w:rsidRPr="00E535BE">
        <w:rPr>
          <w:rFonts w:ascii="Times New Roman" w:hAnsi="Times New Roman" w:cs="Times New Roman"/>
          <w:sz w:val="28"/>
          <w:szCs w:val="28"/>
        </w:rPr>
        <w:t>и</w:t>
      </w:r>
      <w:proofErr w:type="gramEnd"/>
      <w:r w:rsidRPr="00E535BE">
        <w:rPr>
          <w:rFonts w:ascii="Times New Roman" w:hAnsi="Times New Roman" w:cs="Times New Roman"/>
          <w:sz w:val="28"/>
          <w:szCs w:val="28"/>
        </w:rPr>
        <w:t xml:space="preserve"> всей зимы, </w:t>
      </w:r>
      <w:r w:rsidR="006963D1" w:rsidRPr="00E535BE">
        <w:rPr>
          <w:rFonts w:ascii="Times New Roman" w:hAnsi="Times New Roman" w:cs="Times New Roman"/>
          <w:sz w:val="28"/>
          <w:szCs w:val="28"/>
        </w:rPr>
        <w:t>страшнейшего</w:t>
      </w:r>
      <w:r w:rsidRPr="00E535BE">
        <w:rPr>
          <w:rFonts w:ascii="Times New Roman" w:hAnsi="Times New Roman" w:cs="Times New Roman"/>
          <w:sz w:val="28"/>
          <w:szCs w:val="28"/>
        </w:rPr>
        <w:t xml:space="preserve"> пери</w:t>
      </w:r>
      <w:r w:rsidR="006963D1" w:rsidRPr="00E535BE">
        <w:rPr>
          <w:rFonts w:ascii="Times New Roman" w:hAnsi="Times New Roman" w:cs="Times New Roman"/>
          <w:sz w:val="28"/>
          <w:szCs w:val="28"/>
        </w:rPr>
        <w:t>ода блокады, находилась на</w:t>
      </w:r>
      <w:r w:rsidRPr="00E535BE">
        <w:rPr>
          <w:rFonts w:ascii="Times New Roman" w:hAnsi="Times New Roman" w:cs="Times New Roman"/>
          <w:sz w:val="28"/>
          <w:szCs w:val="28"/>
        </w:rPr>
        <w:t xml:space="preserve"> посту. Во время </w:t>
      </w:r>
      <w:r w:rsidR="006963D1" w:rsidRPr="00E535BE">
        <w:rPr>
          <w:rFonts w:ascii="Times New Roman" w:hAnsi="Times New Roman" w:cs="Times New Roman"/>
          <w:sz w:val="28"/>
          <w:szCs w:val="28"/>
        </w:rPr>
        <w:t xml:space="preserve">бомбардировок и </w:t>
      </w:r>
      <w:r w:rsidRPr="00E535BE">
        <w:rPr>
          <w:rFonts w:ascii="Times New Roman" w:hAnsi="Times New Roman" w:cs="Times New Roman"/>
          <w:sz w:val="28"/>
          <w:szCs w:val="28"/>
        </w:rPr>
        <w:t>в</w:t>
      </w:r>
      <w:r w:rsidR="006963D1" w:rsidRPr="00E535BE">
        <w:rPr>
          <w:rFonts w:ascii="Times New Roman" w:hAnsi="Times New Roman" w:cs="Times New Roman"/>
          <w:sz w:val="28"/>
          <w:szCs w:val="28"/>
        </w:rPr>
        <w:t>оздушных тревог выходила на самые опасные участки</w:t>
      </w:r>
      <w:r w:rsidRPr="00E535BE">
        <w:rPr>
          <w:rFonts w:ascii="Times New Roman" w:hAnsi="Times New Roman" w:cs="Times New Roman"/>
          <w:sz w:val="28"/>
          <w:szCs w:val="28"/>
        </w:rPr>
        <w:t xml:space="preserve">, </w:t>
      </w:r>
      <w:r w:rsidR="006963D1" w:rsidRPr="00E535BE">
        <w:rPr>
          <w:rFonts w:ascii="Times New Roman" w:hAnsi="Times New Roman" w:cs="Times New Roman"/>
          <w:sz w:val="28"/>
          <w:szCs w:val="28"/>
        </w:rPr>
        <w:t xml:space="preserve">и тем сама </w:t>
      </w:r>
      <w:r w:rsidRPr="00E535BE">
        <w:rPr>
          <w:rFonts w:ascii="Times New Roman" w:hAnsi="Times New Roman" w:cs="Times New Roman"/>
          <w:sz w:val="28"/>
          <w:szCs w:val="28"/>
        </w:rPr>
        <w:t xml:space="preserve">личным примером воодушевляла бойцов охраны. </w:t>
      </w:r>
      <w:r w:rsidR="006963D1" w:rsidRPr="00E535BE">
        <w:rPr>
          <w:rFonts w:ascii="Times New Roman" w:hAnsi="Times New Roman" w:cs="Times New Roman"/>
          <w:sz w:val="28"/>
          <w:szCs w:val="28"/>
        </w:rPr>
        <w:t>Такое сильное</w:t>
      </w:r>
      <w:r w:rsidRPr="00E535BE">
        <w:rPr>
          <w:rFonts w:ascii="Times New Roman" w:hAnsi="Times New Roman" w:cs="Times New Roman"/>
          <w:sz w:val="28"/>
          <w:szCs w:val="28"/>
        </w:rPr>
        <w:t xml:space="preserve"> напряжение подорвало</w:t>
      </w:r>
      <w:r w:rsidR="006963D1" w:rsidRPr="00E535BE">
        <w:rPr>
          <w:rFonts w:ascii="Times New Roman" w:hAnsi="Times New Roman" w:cs="Times New Roman"/>
          <w:sz w:val="28"/>
          <w:szCs w:val="28"/>
        </w:rPr>
        <w:t xml:space="preserve"> ее здоровье. Она умерла в 33 года</w:t>
      </w:r>
      <w:r w:rsidRPr="00E535BE">
        <w:rPr>
          <w:rFonts w:ascii="Times New Roman" w:hAnsi="Times New Roman" w:cs="Times New Roman"/>
          <w:sz w:val="28"/>
          <w:szCs w:val="28"/>
        </w:rPr>
        <w:t xml:space="preserve">. После Антонины Федоровны </w:t>
      </w:r>
      <w:r w:rsidRPr="00E535BE">
        <w:rPr>
          <w:rFonts w:ascii="Times New Roman" w:hAnsi="Times New Roman" w:cs="Times New Roman"/>
          <w:sz w:val="28"/>
          <w:szCs w:val="28"/>
        </w:rPr>
        <w:lastRenderedPageBreak/>
        <w:t xml:space="preserve">директором стал Григорий Федорович </w:t>
      </w:r>
      <w:proofErr w:type="spellStart"/>
      <w:r w:rsidRPr="00E535BE">
        <w:rPr>
          <w:rFonts w:ascii="Times New Roman" w:hAnsi="Times New Roman" w:cs="Times New Roman"/>
          <w:sz w:val="28"/>
          <w:szCs w:val="28"/>
        </w:rPr>
        <w:t>Фесечко</w:t>
      </w:r>
      <w:proofErr w:type="spellEnd"/>
      <w:r w:rsidRPr="00E535BE">
        <w:rPr>
          <w:rFonts w:ascii="Times New Roman" w:hAnsi="Times New Roman" w:cs="Times New Roman"/>
          <w:sz w:val="28"/>
          <w:szCs w:val="28"/>
        </w:rPr>
        <w:t>, который, кстати,  участвовал в исполнении симфонии Шостаковича 9 августа 1942 г</w:t>
      </w:r>
      <w:proofErr w:type="gramStart"/>
      <w:r w:rsidRPr="00E535BE">
        <w:rPr>
          <w:rFonts w:ascii="Times New Roman" w:hAnsi="Times New Roman" w:cs="Times New Roman"/>
          <w:sz w:val="28"/>
          <w:szCs w:val="28"/>
        </w:rPr>
        <w:t xml:space="preserve">.. </w:t>
      </w:r>
      <w:proofErr w:type="gramEnd"/>
      <w:r w:rsidRPr="00E535BE">
        <w:rPr>
          <w:rFonts w:ascii="Times New Roman" w:hAnsi="Times New Roman" w:cs="Times New Roman"/>
          <w:sz w:val="28"/>
          <w:szCs w:val="28"/>
        </w:rPr>
        <w:t>Занимал должность до сентября 1944 г.</w:t>
      </w:r>
      <w:r w:rsidRPr="00E535BE">
        <w:rPr>
          <w:rStyle w:val="a5"/>
          <w:rFonts w:ascii="Times New Roman" w:hAnsi="Times New Roman" w:cs="Times New Roman"/>
          <w:sz w:val="28"/>
          <w:szCs w:val="28"/>
        </w:rPr>
        <w:footnoteReference w:id="212"/>
      </w:r>
    </w:p>
    <w:p w:rsidR="006D1CB8" w:rsidRPr="00E535BE" w:rsidRDefault="006D1CB8" w:rsidP="00156707">
      <w:pPr>
        <w:spacing w:after="0" w:line="360" w:lineRule="auto"/>
        <w:ind w:firstLine="709"/>
        <w:jc w:val="both"/>
        <w:rPr>
          <w:rFonts w:ascii="Times New Roman" w:hAnsi="Times New Roman" w:cs="Times New Roman"/>
          <w:i/>
          <w:sz w:val="28"/>
          <w:szCs w:val="28"/>
        </w:rPr>
      </w:pPr>
      <w:r w:rsidRPr="00E535BE">
        <w:rPr>
          <w:rFonts w:ascii="Times New Roman" w:hAnsi="Times New Roman" w:cs="Times New Roman"/>
          <w:sz w:val="28"/>
          <w:szCs w:val="28"/>
        </w:rPr>
        <w:t xml:space="preserve">Весь второй этаж учебного корпуса был занят командой МПВО. Г. Ф. </w:t>
      </w:r>
      <w:proofErr w:type="spellStart"/>
      <w:r w:rsidRPr="00E535BE">
        <w:rPr>
          <w:rFonts w:ascii="Times New Roman" w:hAnsi="Times New Roman" w:cs="Times New Roman"/>
          <w:sz w:val="28"/>
          <w:szCs w:val="28"/>
        </w:rPr>
        <w:t>Фесечко</w:t>
      </w:r>
      <w:proofErr w:type="spellEnd"/>
      <w:r w:rsidR="00733FBD" w:rsidRPr="00E535BE">
        <w:rPr>
          <w:rFonts w:ascii="Times New Roman" w:hAnsi="Times New Roman" w:cs="Times New Roman"/>
          <w:sz w:val="28"/>
          <w:szCs w:val="28"/>
        </w:rPr>
        <w:t xml:space="preserve"> пишет в своих воспоминаниях: «В</w:t>
      </w:r>
      <w:r w:rsidRPr="00E535BE">
        <w:rPr>
          <w:rFonts w:ascii="Times New Roman" w:hAnsi="Times New Roman" w:cs="Times New Roman"/>
          <w:sz w:val="28"/>
          <w:szCs w:val="28"/>
        </w:rPr>
        <w:t xml:space="preserve"> зале имени Глазунова от взрывных волн деформировались металлические оконные рамы, и ветер гулял по помещению, надувая шторы. Мебели в зале не было, портеры композиторов были убраны, сняты и спрятаны люстры, орган был поврежден от снарядов. В большом зале оперной студии от попадания бомбы вышла из строя телефонная станция, были разрушены артистические комнаты. Освещения не было, отопительная система бездействовала»</w:t>
      </w:r>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13"/>
      </w:r>
      <w:r w:rsidRPr="00E535BE">
        <w:rPr>
          <w:rFonts w:ascii="Times New Roman" w:hAnsi="Times New Roman" w:cs="Times New Roman"/>
          <w:sz w:val="28"/>
          <w:szCs w:val="28"/>
        </w:rPr>
        <w:t xml:space="preserve"> Уроки проводились в самой консерватории, на дому у преподавателей и в здании Академического театра драмы имени Пушкина, так как многие преподаватели были поселены в здании театра. Занятия продолжались до июля 1942, не приостанавливаясь из-за зимы.</w:t>
      </w:r>
      <w:r w:rsidRPr="00E535BE">
        <w:rPr>
          <w:rFonts w:ascii="Times New Roman" w:hAnsi="Times New Roman" w:cs="Times New Roman"/>
          <w:i/>
          <w:sz w:val="28"/>
          <w:szCs w:val="28"/>
        </w:rPr>
        <w:t xml:space="preserve"> </w:t>
      </w:r>
    </w:p>
    <w:p w:rsidR="006D1CB8" w:rsidRPr="00E535BE" w:rsidRDefault="006D1CB8"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Зоя Петровна </w:t>
      </w:r>
      <w:proofErr w:type="spellStart"/>
      <w:r w:rsidRPr="00E535BE">
        <w:rPr>
          <w:rFonts w:ascii="Times New Roman" w:hAnsi="Times New Roman" w:cs="Times New Roman"/>
          <w:sz w:val="28"/>
          <w:szCs w:val="28"/>
        </w:rPr>
        <w:t>Лодий</w:t>
      </w:r>
      <w:proofErr w:type="spellEnd"/>
      <w:r w:rsidRPr="00E535BE">
        <w:rPr>
          <w:rFonts w:ascii="Times New Roman" w:hAnsi="Times New Roman" w:cs="Times New Roman"/>
          <w:sz w:val="28"/>
          <w:szCs w:val="28"/>
        </w:rPr>
        <w:t xml:space="preserve">, которая в годы блокады постоянно проживала в здании консерватории, писала в своем дневнике: </w:t>
      </w:r>
    </w:p>
    <w:p w:rsidR="006D1CB8" w:rsidRPr="00E535BE" w:rsidRDefault="006D1CB8"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«14 </w:t>
      </w:r>
      <w:r w:rsidR="00D83D90" w:rsidRPr="00E535BE">
        <w:rPr>
          <w:rFonts w:ascii="Times New Roman" w:hAnsi="Times New Roman" w:cs="Times New Roman"/>
          <w:sz w:val="28"/>
          <w:szCs w:val="28"/>
        </w:rPr>
        <w:t>СЕНТЯБРЯ 1941 Г</w:t>
      </w:r>
      <w:r w:rsidRPr="00E535BE">
        <w:rPr>
          <w:rFonts w:ascii="Times New Roman" w:hAnsi="Times New Roman" w:cs="Times New Roman"/>
          <w:sz w:val="28"/>
          <w:szCs w:val="28"/>
        </w:rPr>
        <w:t xml:space="preserve">. </w:t>
      </w:r>
      <w:r w:rsidR="00D83D90" w:rsidRPr="00E535BE">
        <w:rPr>
          <w:rFonts w:ascii="Times New Roman" w:hAnsi="Times New Roman" w:cs="Times New Roman"/>
          <w:sz w:val="28"/>
          <w:szCs w:val="28"/>
        </w:rPr>
        <w:t xml:space="preserve"> </w:t>
      </w:r>
      <w:r w:rsidRPr="00E535BE">
        <w:rPr>
          <w:rFonts w:ascii="Times New Roman" w:hAnsi="Times New Roman" w:cs="Times New Roman"/>
          <w:sz w:val="28"/>
          <w:szCs w:val="28"/>
        </w:rPr>
        <w:t>Первые бомбежки, квартира разру</w:t>
      </w:r>
      <w:r w:rsidR="00D83D90" w:rsidRPr="00E535BE">
        <w:rPr>
          <w:rFonts w:ascii="Times New Roman" w:hAnsi="Times New Roman" w:cs="Times New Roman"/>
          <w:sz w:val="28"/>
          <w:szCs w:val="28"/>
        </w:rPr>
        <w:t>шена, переехали на жизнь в к</w:t>
      </w:r>
      <w:r w:rsidRPr="00E535BE">
        <w:rPr>
          <w:rFonts w:ascii="Times New Roman" w:hAnsi="Times New Roman" w:cs="Times New Roman"/>
          <w:sz w:val="28"/>
          <w:szCs w:val="28"/>
        </w:rPr>
        <w:t>онсерваторию. Живем в классе, в углу, - только ежедневная рабо</w:t>
      </w:r>
      <w:r w:rsidR="00D83D90" w:rsidRPr="00E535BE">
        <w:rPr>
          <w:rFonts w:ascii="Times New Roman" w:hAnsi="Times New Roman" w:cs="Times New Roman"/>
          <w:sz w:val="28"/>
          <w:szCs w:val="28"/>
        </w:rPr>
        <w:t>та спасает от мыслей о трудностях</w:t>
      </w:r>
      <w:r w:rsidRPr="00E535BE">
        <w:rPr>
          <w:rFonts w:ascii="Times New Roman" w:hAnsi="Times New Roman" w:cs="Times New Roman"/>
          <w:sz w:val="28"/>
          <w:szCs w:val="28"/>
        </w:rPr>
        <w:t xml:space="preserve"> бытия. </w:t>
      </w:r>
    </w:p>
    <w:p w:rsidR="006D1CB8" w:rsidRPr="00E535BE" w:rsidRDefault="006D1CB8"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24</w:t>
      </w:r>
      <w:r w:rsidR="00D83D90" w:rsidRPr="00E535BE">
        <w:rPr>
          <w:rFonts w:ascii="Times New Roman" w:hAnsi="Times New Roman" w:cs="Times New Roman"/>
          <w:sz w:val="28"/>
          <w:szCs w:val="28"/>
        </w:rPr>
        <w:t>-го</w:t>
      </w:r>
      <w:r w:rsidRPr="00E535BE">
        <w:rPr>
          <w:rFonts w:ascii="Times New Roman" w:hAnsi="Times New Roman" w:cs="Times New Roman"/>
          <w:sz w:val="28"/>
          <w:szCs w:val="28"/>
        </w:rPr>
        <w:t xml:space="preserve">. Начинаем занятия, которые часто прерываются из-за налетов. В здании холодно, окна закрыты фанерой – темно. </w:t>
      </w:r>
      <w:r w:rsidR="00D83D90" w:rsidRPr="00E535BE">
        <w:rPr>
          <w:rFonts w:ascii="Times New Roman" w:hAnsi="Times New Roman" w:cs="Times New Roman"/>
          <w:sz w:val="28"/>
          <w:szCs w:val="28"/>
        </w:rPr>
        <w:t>&lt;…&gt;</w:t>
      </w:r>
    </w:p>
    <w:p w:rsidR="006D1CB8" w:rsidRPr="00E535BE" w:rsidRDefault="00D83D90"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28-го [</w:t>
      </w:r>
      <w:r w:rsidR="006D1CB8" w:rsidRPr="00E535BE">
        <w:rPr>
          <w:rFonts w:ascii="Times New Roman" w:hAnsi="Times New Roman" w:cs="Times New Roman"/>
          <w:sz w:val="28"/>
          <w:szCs w:val="28"/>
        </w:rPr>
        <w:t>октября</w:t>
      </w:r>
      <w:r w:rsidRPr="00E535BE">
        <w:rPr>
          <w:rFonts w:ascii="Times New Roman" w:hAnsi="Times New Roman" w:cs="Times New Roman"/>
          <w:sz w:val="28"/>
          <w:szCs w:val="28"/>
        </w:rPr>
        <w:t>]</w:t>
      </w:r>
      <w:r w:rsidR="006D1CB8" w:rsidRPr="00E535BE">
        <w:rPr>
          <w:rFonts w:ascii="Times New Roman" w:hAnsi="Times New Roman" w:cs="Times New Roman"/>
          <w:sz w:val="28"/>
          <w:szCs w:val="28"/>
        </w:rPr>
        <w:t xml:space="preserve">. Начинаю заниматься – они </w:t>
      </w:r>
      <w:r w:rsidRPr="00E535BE">
        <w:rPr>
          <w:rFonts w:ascii="Times New Roman" w:hAnsi="Times New Roman" w:cs="Times New Roman"/>
          <w:sz w:val="28"/>
          <w:szCs w:val="28"/>
        </w:rPr>
        <w:t>[</w:t>
      </w:r>
      <w:r w:rsidR="006D1CB8" w:rsidRPr="00E535BE">
        <w:rPr>
          <w:rFonts w:ascii="Times New Roman" w:hAnsi="Times New Roman" w:cs="Times New Roman"/>
          <w:sz w:val="28"/>
          <w:szCs w:val="28"/>
        </w:rPr>
        <w:t>ученики</w:t>
      </w:r>
      <w:r w:rsidRPr="00E535BE">
        <w:rPr>
          <w:rFonts w:ascii="Times New Roman" w:hAnsi="Times New Roman" w:cs="Times New Roman"/>
          <w:sz w:val="28"/>
          <w:szCs w:val="28"/>
        </w:rPr>
        <w:t>]</w:t>
      </w:r>
      <w:r w:rsidR="006D1CB8" w:rsidRPr="00E535BE">
        <w:rPr>
          <w:rFonts w:ascii="Times New Roman" w:hAnsi="Times New Roman" w:cs="Times New Roman"/>
          <w:sz w:val="28"/>
          <w:szCs w:val="28"/>
        </w:rPr>
        <w:t xml:space="preserve"> как мертвые: пустые глаза и никаких мыслей – только о хлебе. Как трудно, как мучительно </w:t>
      </w:r>
      <w:r w:rsidR="006D1CB8" w:rsidRPr="00E535BE">
        <w:rPr>
          <w:rFonts w:ascii="Times New Roman" w:hAnsi="Times New Roman" w:cs="Times New Roman"/>
          <w:sz w:val="28"/>
          <w:szCs w:val="28"/>
        </w:rPr>
        <w:lastRenderedPageBreak/>
        <w:t>трудно заставить их услышать музыку! А потом испытываешь счастье: они слышат, они спорят, они вместе со мной поют мои прекрасные песни!»</w:t>
      </w:r>
      <w:r w:rsidR="005453EA">
        <w:rPr>
          <w:rFonts w:ascii="Times New Roman" w:hAnsi="Times New Roman" w:cs="Times New Roman"/>
          <w:sz w:val="28"/>
          <w:szCs w:val="28"/>
        </w:rPr>
        <w:t>.</w:t>
      </w:r>
      <w:r w:rsidR="006D1CB8" w:rsidRPr="00E535BE">
        <w:rPr>
          <w:rStyle w:val="a5"/>
          <w:rFonts w:ascii="Times New Roman" w:hAnsi="Times New Roman" w:cs="Times New Roman"/>
          <w:sz w:val="28"/>
          <w:szCs w:val="28"/>
        </w:rPr>
        <w:footnoteReference w:id="214"/>
      </w:r>
    </w:p>
    <w:p w:rsidR="006D1CB8" w:rsidRPr="00E535BE" w:rsidRDefault="006D1CB8"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Зиму 1942 г. смогли выдержать не все, многие были эвакуированы в Узбекистан. Большинство из них продолжили работу в Ташкенте. Но в городе остались и продолжали работу А. В. Оссовский, З. П. </w:t>
      </w:r>
      <w:proofErr w:type="spellStart"/>
      <w:r w:rsidRPr="00E535BE">
        <w:rPr>
          <w:rFonts w:ascii="Times New Roman" w:hAnsi="Times New Roman" w:cs="Times New Roman"/>
          <w:sz w:val="28"/>
          <w:szCs w:val="28"/>
        </w:rPr>
        <w:t>Лодий</w:t>
      </w:r>
      <w:proofErr w:type="spellEnd"/>
      <w:r w:rsidRPr="00E535BE">
        <w:rPr>
          <w:rFonts w:ascii="Times New Roman" w:hAnsi="Times New Roman" w:cs="Times New Roman"/>
          <w:sz w:val="28"/>
          <w:szCs w:val="28"/>
        </w:rPr>
        <w:t>, А. Д. Каменский, Т. С. Салтыкова.</w:t>
      </w:r>
    </w:p>
    <w:p w:rsidR="006D1CB8" w:rsidRPr="00E535BE" w:rsidRDefault="006D1CB8"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 июне 1943 г. был объявлен прием в музыкальное училище, а для студентов и выпускников консерватории открыли курсы повышения квалификации, для которых отводились и этажи учебного корпуса. «Педагоги и студенты пришли в консерваторию, как к спасительному роднику, восстанавливающему силы и надежды»</w:t>
      </w:r>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15"/>
      </w:r>
    </w:p>
    <w:p w:rsidR="006D1CB8" w:rsidRPr="00E535BE" w:rsidRDefault="006D1CB8"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 «Вот, товарищ директор, ожила, долго боролась со смертью, но победила ее. Я уже хожу и очень хочу заниматься; хотя голос мой сильно ослаб, но, думаю, я его восстановлю. С консерваторией воскресла и я!» - вспоминает тогдашний директор консерватории Г. Ф. </w:t>
      </w:r>
      <w:proofErr w:type="spellStart"/>
      <w:r w:rsidRPr="00E535BE">
        <w:rPr>
          <w:rFonts w:ascii="Times New Roman" w:hAnsi="Times New Roman" w:cs="Times New Roman"/>
          <w:sz w:val="28"/>
          <w:szCs w:val="28"/>
        </w:rPr>
        <w:t>Фесечко</w:t>
      </w:r>
      <w:proofErr w:type="spellEnd"/>
      <w:r w:rsidRPr="00E535BE">
        <w:rPr>
          <w:rFonts w:ascii="Times New Roman" w:hAnsi="Times New Roman" w:cs="Times New Roman"/>
          <w:sz w:val="28"/>
          <w:szCs w:val="28"/>
        </w:rPr>
        <w:t xml:space="preserve"> слова студентки, высокой, очень худой, с бледным лицом и еле стоящей на ногах, но с живыми глазами</w:t>
      </w:r>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16"/>
      </w:r>
    </w:p>
    <w:p w:rsidR="006D1CB8" w:rsidRPr="00E535BE" w:rsidRDefault="006D1CB8"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На учебный год 1943/44 приняли 39 вокалистов, 32 пианиста, 15 оркестрантов, 14 человек на инструкторско-педагогическое отделение. В это время работали 30 педагогов</w:t>
      </w:r>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17"/>
      </w:r>
      <w:r w:rsidR="005453EA">
        <w:rPr>
          <w:rFonts w:ascii="Times New Roman" w:hAnsi="Times New Roman" w:cs="Times New Roman"/>
          <w:sz w:val="28"/>
          <w:szCs w:val="28"/>
        </w:rPr>
        <w:t xml:space="preserve"> </w:t>
      </w:r>
      <w:r w:rsidRPr="00E535BE">
        <w:rPr>
          <w:rFonts w:ascii="Times New Roman" w:hAnsi="Times New Roman" w:cs="Times New Roman"/>
          <w:sz w:val="28"/>
          <w:szCs w:val="28"/>
        </w:rPr>
        <w:t>16 июля состоялось торжественное открытие, а уже 28 августа 1943 г. в Малом зале имени Глазунова, был проведен первый большой концерт, в котором выступили ученики детской группы музыкального училища и слушатели курсов повышения квалификации</w:t>
      </w:r>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18"/>
      </w:r>
      <w:r w:rsidRPr="00E535BE">
        <w:rPr>
          <w:rFonts w:ascii="Times New Roman" w:hAnsi="Times New Roman" w:cs="Times New Roman"/>
          <w:sz w:val="28"/>
          <w:szCs w:val="28"/>
        </w:rPr>
        <w:t xml:space="preserve"> Зал, восстановленный силами студентов и педагогов, вернулся в прежний </w:t>
      </w:r>
      <w:r w:rsidRPr="00E535BE">
        <w:rPr>
          <w:rFonts w:ascii="Times New Roman" w:hAnsi="Times New Roman" w:cs="Times New Roman"/>
          <w:sz w:val="28"/>
          <w:szCs w:val="28"/>
        </w:rPr>
        <w:lastRenderedPageBreak/>
        <w:t>облик, удалось даже провести электричество, вернули на место нарядную люстру</w:t>
      </w:r>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19"/>
      </w:r>
      <w:r w:rsidR="001C718F" w:rsidRPr="00E535BE">
        <w:rPr>
          <w:rFonts w:ascii="Times New Roman" w:hAnsi="Times New Roman" w:cs="Times New Roman"/>
          <w:sz w:val="28"/>
          <w:szCs w:val="28"/>
        </w:rPr>
        <w:t xml:space="preserve"> </w:t>
      </w:r>
      <w:r w:rsidRPr="00E535BE">
        <w:rPr>
          <w:rFonts w:ascii="Times New Roman" w:hAnsi="Times New Roman" w:cs="Times New Roman"/>
          <w:sz w:val="28"/>
          <w:szCs w:val="28"/>
        </w:rPr>
        <w:t>В газете «Смена» написали про этот концерт следующее: «Концерт прошел с большим успехом. Аудитория, переполнившая зал тепло приветствовала пед</w:t>
      </w:r>
      <w:r w:rsidR="005371DC" w:rsidRPr="00E535BE">
        <w:rPr>
          <w:rFonts w:ascii="Times New Roman" w:hAnsi="Times New Roman" w:cs="Times New Roman"/>
          <w:sz w:val="28"/>
          <w:szCs w:val="28"/>
        </w:rPr>
        <w:t xml:space="preserve">агогов профессионалов М. </w:t>
      </w:r>
      <w:proofErr w:type="spellStart"/>
      <w:r w:rsidR="005371DC" w:rsidRPr="00E535BE">
        <w:rPr>
          <w:rFonts w:ascii="Times New Roman" w:hAnsi="Times New Roman" w:cs="Times New Roman"/>
          <w:sz w:val="28"/>
          <w:szCs w:val="28"/>
        </w:rPr>
        <w:t>Бихтер</w:t>
      </w:r>
      <w:proofErr w:type="spellEnd"/>
      <w:r w:rsidRPr="00E535BE">
        <w:rPr>
          <w:rFonts w:ascii="Times New Roman" w:hAnsi="Times New Roman" w:cs="Times New Roman"/>
          <w:sz w:val="28"/>
          <w:szCs w:val="28"/>
        </w:rPr>
        <w:t xml:space="preserve">, Е. </w:t>
      </w:r>
      <w:proofErr w:type="spellStart"/>
      <w:r w:rsidRPr="00E535BE">
        <w:rPr>
          <w:rFonts w:ascii="Times New Roman" w:hAnsi="Times New Roman" w:cs="Times New Roman"/>
          <w:sz w:val="28"/>
          <w:szCs w:val="28"/>
        </w:rPr>
        <w:t>Бронскую</w:t>
      </w:r>
      <w:proofErr w:type="spellEnd"/>
      <w:r w:rsidRPr="00E535BE">
        <w:rPr>
          <w:rFonts w:ascii="Times New Roman" w:hAnsi="Times New Roman" w:cs="Times New Roman"/>
          <w:sz w:val="28"/>
          <w:szCs w:val="28"/>
        </w:rPr>
        <w:t xml:space="preserve">, З. </w:t>
      </w:r>
      <w:proofErr w:type="spellStart"/>
      <w:r w:rsidRPr="00E535BE">
        <w:rPr>
          <w:rFonts w:ascii="Times New Roman" w:hAnsi="Times New Roman" w:cs="Times New Roman"/>
          <w:sz w:val="28"/>
          <w:szCs w:val="28"/>
        </w:rPr>
        <w:t>Лодий</w:t>
      </w:r>
      <w:proofErr w:type="spellEnd"/>
      <w:r w:rsidRPr="00E535BE">
        <w:rPr>
          <w:rFonts w:ascii="Times New Roman" w:hAnsi="Times New Roman" w:cs="Times New Roman"/>
          <w:sz w:val="28"/>
          <w:szCs w:val="28"/>
        </w:rPr>
        <w:t xml:space="preserve">, А. Каменского, доцента Т. Салтыкова и других, не прекращавших ни на один день своей преподавательской деятельности, несмотря на трудности, переживаемые блокированным городом. </w:t>
      </w:r>
      <w:proofErr w:type="gramStart"/>
      <w:r w:rsidRPr="00E535BE">
        <w:rPr>
          <w:rFonts w:ascii="Times New Roman" w:hAnsi="Times New Roman" w:cs="Times New Roman"/>
          <w:sz w:val="28"/>
          <w:szCs w:val="28"/>
        </w:rPr>
        <w:t>Программа разнообразного концерта выявила немало способных, талантливых исполнителей, среди которых обращают на себя внимание многообещающий 10-летний пи</w:t>
      </w:r>
      <w:r w:rsidR="001C718F" w:rsidRPr="00E535BE">
        <w:rPr>
          <w:rFonts w:ascii="Times New Roman" w:hAnsi="Times New Roman" w:cs="Times New Roman"/>
          <w:sz w:val="28"/>
          <w:szCs w:val="28"/>
        </w:rPr>
        <w:t>анист Герман Преображенский (класс педагога</w:t>
      </w:r>
      <w:r w:rsidRPr="00E535BE">
        <w:rPr>
          <w:rFonts w:ascii="Times New Roman" w:hAnsi="Times New Roman" w:cs="Times New Roman"/>
          <w:sz w:val="28"/>
          <w:szCs w:val="28"/>
        </w:rPr>
        <w:t xml:space="preserve"> Н. Беляевой), способная молодая вио</w:t>
      </w:r>
      <w:r w:rsidR="001C718F" w:rsidRPr="00E535BE">
        <w:rPr>
          <w:rFonts w:ascii="Times New Roman" w:hAnsi="Times New Roman" w:cs="Times New Roman"/>
          <w:sz w:val="28"/>
          <w:szCs w:val="28"/>
        </w:rPr>
        <w:t xml:space="preserve">лончелистка Мария Орловская (класс педагога Н. </w:t>
      </w:r>
      <w:proofErr w:type="spellStart"/>
      <w:r w:rsidR="001C718F" w:rsidRPr="00E535BE">
        <w:rPr>
          <w:rFonts w:ascii="Times New Roman" w:hAnsi="Times New Roman" w:cs="Times New Roman"/>
          <w:sz w:val="28"/>
          <w:szCs w:val="28"/>
        </w:rPr>
        <w:t>Хро</w:t>
      </w:r>
      <w:r w:rsidRPr="00E535BE">
        <w:rPr>
          <w:rFonts w:ascii="Times New Roman" w:hAnsi="Times New Roman" w:cs="Times New Roman"/>
          <w:sz w:val="28"/>
          <w:szCs w:val="28"/>
        </w:rPr>
        <w:t>мова</w:t>
      </w:r>
      <w:proofErr w:type="spellEnd"/>
      <w:r w:rsidRPr="00E535BE">
        <w:rPr>
          <w:rFonts w:ascii="Times New Roman" w:hAnsi="Times New Roman" w:cs="Times New Roman"/>
          <w:sz w:val="28"/>
          <w:szCs w:val="28"/>
        </w:rPr>
        <w:t>), обладательница колоратурного соп</w:t>
      </w:r>
      <w:r w:rsidR="001C718F" w:rsidRPr="00E535BE">
        <w:rPr>
          <w:rFonts w:ascii="Times New Roman" w:hAnsi="Times New Roman" w:cs="Times New Roman"/>
          <w:sz w:val="28"/>
          <w:szCs w:val="28"/>
        </w:rPr>
        <w:t xml:space="preserve">рано Галина Скопа-Родионова (класс профессора </w:t>
      </w:r>
      <w:proofErr w:type="spellStart"/>
      <w:r w:rsidRPr="00E535BE">
        <w:rPr>
          <w:rFonts w:ascii="Times New Roman" w:hAnsi="Times New Roman" w:cs="Times New Roman"/>
          <w:sz w:val="28"/>
          <w:szCs w:val="28"/>
        </w:rPr>
        <w:t>Бронской</w:t>
      </w:r>
      <w:proofErr w:type="spellEnd"/>
      <w:r w:rsidRPr="00E535BE">
        <w:rPr>
          <w:rFonts w:ascii="Times New Roman" w:hAnsi="Times New Roman" w:cs="Times New Roman"/>
          <w:sz w:val="28"/>
          <w:szCs w:val="28"/>
        </w:rPr>
        <w:t>), талантливые пианистки К</w:t>
      </w:r>
      <w:r w:rsidR="001C718F" w:rsidRPr="00E535BE">
        <w:rPr>
          <w:rFonts w:ascii="Times New Roman" w:hAnsi="Times New Roman" w:cs="Times New Roman"/>
          <w:sz w:val="28"/>
          <w:szCs w:val="28"/>
        </w:rPr>
        <w:t xml:space="preserve">ира Пашкевич и Людмила Хаит (класс профессора </w:t>
      </w:r>
      <w:r w:rsidRPr="00E535BE">
        <w:rPr>
          <w:rFonts w:ascii="Times New Roman" w:hAnsi="Times New Roman" w:cs="Times New Roman"/>
          <w:sz w:val="28"/>
          <w:szCs w:val="28"/>
        </w:rPr>
        <w:t>А. Каменского)»</w:t>
      </w:r>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20"/>
      </w:r>
      <w:proofErr w:type="gramEnd"/>
    </w:p>
    <w:p w:rsidR="006D1CB8" w:rsidRPr="00E535BE" w:rsidRDefault="006D1CB8"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За время блокады консерватория очень сильно пострадала. В один из сентябрьских дней 1943 г. в здание попало больше полутора десятков снарядов. Кроме учебных занятий, педагоги и студенты заготавливали дрова и торф для обогрева помещений. Зимой самостоятельно чистили снег</w:t>
      </w:r>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21"/>
      </w:r>
      <w:r w:rsidRPr="00E535BE">
        <w:rPr>
          <w:rFonts w:ascii="Times New Roman" w:hAnsi="Times New Roman" w:cs="Times New Roman"/>
          <w:sz w:val="28"/>
          <w:szCs w:val="28"/>
        </w:rPr>
        <w:t xml:space="preserve"> Для восстановления нотной и книжной библиотеки были созданы специальные бригады под руководством Н. Колесниковой, в которые входили и педагоги, и студенты – В. </w:t>
      </w:r>
      <w:proofErr w:type="spellStart"/>
      <w:r w:rsidRPr="00E535BE">
        <w:rPr>
          <w:rFonts w:ascii="Times New Roman" w:hAnsi="Times New Roman" w:cs="Times New Roman"/>
          <w:sz w:val="28"/>
          <w:szCs w:val="28"/>
        </w:rPr>
        <w:t>Еленская</w:t>
      </w:r>
      <w:proofErr w:type="spellEnd"/>
      <w:r w:rsidRPr="00E535BE">
        <w:rPr>
          <w:rFonts w:ascii="Times New Roman" w:hAnsi="Times New Roman" w:cs="Times New Roman"/>
          <w:sz w:val="28"/>
          <w:szCs w:val="28"/>
        </w:rPr>
        <w:t xml:space="preserve">, А. </w:t>
      </w:r>
      <w:proofErr w:type="spellStart"/>
      <w:r w:rsidRPr="00E535BE">
        <w:rPr>
          <w:rFonts w:ascii="Times New Roman" w:hAnsi="Times New Roman" w:cs="Times New Roman"/>
          <w:sz w:val="28"/>
          <w:szCs w:val="28"/>
        </w:rPr>
        <w:t>Бихнер</w:t>
      </w:r>
      <w:proofErr w:type="spellEnd"/>
      <w:r w:rsidRPr="00E535BE">
        <w:rPr>
          <w:rFonts w:ascii="Times New Roman" w:hAnsi="Times New Roman" w:cs="Times New Roman"/>
          <w:sz w:val="28"/>
          <w:szCs w:val="28"/>
        </w:rPr>
        <w:t xml:space="preserve">, Г. </w:t>
      </w:r>
      <w:proofErr w:type="spellStart"/>
      <w:r w:rsidRPr="00E535BE">
        <w:rPr>
          <w:rFonts w:ascii="Times New Roman" w:hAnsi="Times New Roman" w:cs="Times New Roman"/>
          <w:sz w:val="28"/>
          <w:szCs w:val="28"/>
        </w:rPr>
        <w:t>Уствольская</w:t>
      </w:r>
      <w:proofErr w:type="spellEnd"/>
      <w:r w:rsidRPr="00E535BE">
        <w:rPr>
          <w:rFonts w:ascii="Times New Roman" w:hAnsi="Times New Roman" w:cs="Times New Roman"/>
          <w:sz w:val="28"/>
          <w:szCs w:val="28"/>
        </w:rPr>
        <w:t xml:space="preserve">, В. Соломина, И. Семенова, Т. </w:t>
      </w:r>
      <w:proofErr w:type="spellStart"/>
      <w:r w:rsidRPr="00E535BE">
        <w:rPr>
          <w:rFonts w:ascii="Times New Roman" w:hAnsi="Times New Roman" w:cs="Times New Roman"/>
          <w:sz w:val="28"/>
          <w:szCs w:val="28"/>
        </w:rPr>
        <w:t>Динабургская</w:t>
      </w:r>
      <w:proofErr w:type="spellEnd"/>
      <w:r w:rsidRPr="00E535BE">
        <w:rPr>
          <w:rFonts w:ascii="Times New Roman" w:hAnsi="Times New Roman" w:cs="Times New Roman"/>
          <w:sz w:val="28"/>
          <w:szCs w:val="28"/>
        </w:rPr>
        <w:t xml:space="preserve"> и другие</w:t>
      </w:r>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22"/>
      </w:r>
    </w:p>
    <w:p w:rsidR="006D1CB8" w:rsidRPr="00E535BE" w:rsidRDefault="006D1CB8"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Работа «малой» ленинградской консерватории с каждым днем расширялась, проводились конкурсы, учебные концерты, педагоги готовили доклады по разнообразным научным проблемам. В начале января 1944 г., </w:t>
      </w:r>
      <w:r w:rsidRPr="00E535BE">
        <w:rPr>
          <w:rFonts w:ascii="Times New Roman" w:hAnsi="Times New Roman" w:cs="Times New Roman"/>
          <w:sz w:val="28"/>
          <w:szCs w:val="28"/>
        </w:rPr>
        <w:lastRenderedPageBreak/>
        <w:t>когда был создан Гимн СССР, консерватория совместно с Союзом композиторов организовала пять бригад по разучиванию гимна в различных районах города. В эту работу также были вовлечены студенты и преподаватели</w:t>
      </w:r>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23"/>
      </w:r>
    </w:p>
    <w:p w:rsidR="006D1CB8" w:rsidRPr="00E535BE" w:rsidRDefault="006D1CB8"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 марте 1944 г., в дни празднования столетия со дня рождения Римского-Корсакова, консерватории было присвоено его имя.</w:t>
      </w:r>
    </w:p>
    <w:p w:rsidR="006D1CB8" w:rsidRPr="00E535BE" w:rsidRDefault="006D1CB8"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28 сентября 1944 г. коллектив эвакуированных студентов и преподавателей возвратился в родной город, две части консерватории соединились, возобновился полноценный учебный процесс. </w:t>
      </w:r>
    </w:p>
    <w:p w:rsidR="006D1CB8" w:rsidRPr="00E535BE" w:rsidRDefault="006D1CB8"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Вскоре после снятия блокады Ленинграда, еще до окончания войны, полным ходом начались работы по восстановлению здания и библиотеки - из хранилищ извлекались и приводились в порядок ноты, рукописи, книги. Самому зданию требовался срочный ремонт. Так, в Малом зале заколоченные окна практически не пропускали дневного света, была полностью разрушена осветительная сеть, лепные стены покрылись пятнами сырости из-за того, что пробитая осколками снарядов крыша протекала. Большой зал был превращен в дзот, а директорский кабинет и большинство учебных помещений были загромождены десятками поставленных на ребро роялей. Заниматься можно было лишь в нескольких классах. Для ремонтных работ из учащихся были сформированы «восстановительные бригады»</w:t>
      </w:r>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24"/>
      </w:r>
      <w:r w:rsidRPr="00E535BE">
        <w:rPr>
          <w:rFonts w:ascii="Times New Roman" w:hAnsi="Times New Roman" w:cs="Times New Roman"/>
          <w:sz w:val="28"/>
          <w:szCs w:val="28"/>
        </w:rPr>
        <w:t xml:space="preserve"> Начало учебного г. установили 20 октября 1944 г. Постепенно налаживалась учебная жизнь, пополнялся преподавательский состав. Среди профессоров, работавших в это время, имена крупных мастеров: </w:t>
      </w:r>
      <w:proofErr w:type="gramStart"/>
      <w:r w:rsidRPr="00E535BE">
        <w:rPr>
          <w:rFonts w:ascii="Times New Roman" w:hAnsi="Times New Roman" w:cs="Times New Roman"/>
          <w:sz w:val="28"/>
          <w:szCs w:val="28"/>
        </w:rPr>
        <w:t xml:space="preserve">Н. И. </w:t>
      </w:r>
      <w:proofErr w:type="spellStart"/>
      <w:r w:rsidRPr="00E535BE">
        <w:rPr>
          <w:rFonts w:ascii="Times New Roman" w:hAnsi="Times New Roman" w:cs="Times New Roman"/>
          <w:sz w:val="28"/>
          <w:szCs w:val="28"/>
        </w:rPr>
        <w:t>Голубовская</w:t>
      </w:r>
      <w:proofErr w:type="spellEnd"/>
      <w:r w:rsidRPr="00E535BE">
        <w:rPr>
          <w:rFonts w:ascii="Times New Roman" w:hAnsi="Times New Roman" w:cs="Times New Roman"/>
          <w:sz w:val="28"/>
          <w:szCs w:val="28"/>
        </w:rPr>
        <w:t xml:space="preserve">, С. И. </w:t>
      </w:r>
      <w:proofErr w:type="spellStart"/>
      <w:r w:rsidRPr="00E535BE">
        <w:rPr>
          <w:rFonts w:ascii="Times New Roman" w:hAnsi="Times New Roman" w:cs="Times New Roman"/>
          <w:sz w:val="28"/>
          <w:szCs w:val="28"/>
        </w:rPr>
        <w:t>Савшинский</w:t>
      </w:r>
      <w:proofErr w:type="spellEnd"/>
      <w:r w:rsidRPr="00E535BE">
        <w:rPr>
          <w:rFonts w:ascii="Times New Roman" w:hAnsi="Times New Roman" w:cs="Times New Roman"/>
          <w:sz w:val="28"/>
          <w:szCs w:val="28"/>
        </w:rPr>
        <w:t xml:space="preserve">, П. А. </w:t>
      </w:r>
      <w:proofErr w:type="spellStart"/>
      <w:r w:rsidRPr="00E535BE">
        <w:rPr>
          <w:rFonts w:ascii="Times New Roman" w:hAnsi="Times New Roman" w:cs="Times New Roman"/>
          <w:sz w:val="28"/>
          <w:szCs w:val="28"/>
        </w:rPr>
        <w:t>Серебяков</w:t>
      </w:r>
      <w:proofErr w:type="spellEnd"/>
      <w:r w:rsidRPr="00E535BE">
        <w:rPr>
          <w:rFonts w:ascii="Times New Roman" w:hAnsi="Times New Roman" w:cs="Times New Roman"/>
          <w:sz w:val="28"/>
          <w:szCs w:val="28"/>
        </w:rPr>
        <w:t xml:space="preserve">, Ю. В. Брюшков, </w:t>
      </w:r>
      <w:r w:rsidR="006963D1" w:rsidRPr="00E535BE">
        <w:rPr>
          <w:rFonts w:ascii="Times New Roman" w:hAnsi="Times New Roman" w:cs="Times New Roman"/>
          <w:sz w:val="28"/>
          <w:szCs w:val="28"/>
        </w:rPr>
        <w:t xml:space="preserve">Н. Е. Перельман, </w:t>
      </w:r>
      <w:r w:rsidRPr="00E535BE">
        <w:rPr>
          <w:rFonts w:ascii="Times New Roman" w:hAnsi="Times New Roman" w:cs="Times New Roman"/>
          <w:sz w:val="28"/>
          <w:szCs w:val="28"/>
        </w:rPr>
        <w:t xml:space="preserve">В. Х. Разумовская, В. В. </w:t>
      </w:r>
      <w:proofErr w:type="spellStart"/>
      <w:r w:rsidRPr="00E535BE">
        <w:rPr>
          <w:rFonts w:ascii="Times New Roman" w:hAnsi="Times New Roman" w:cs="Times New Roman"/>
          <w:sz w:val="28"/>
          <w:szCs w:val="28"/>
        </w:rPr>
        <w:t>Нильсен</w:t>
      </w:r>
      <w:proofErr w:type="spellEnd"/>
      <w:r w:rsidRPr="00E535BE">
        <w:rPr>
          <w:rFonts w:ascii="Times New Roman" w:hAnsi="Times New Roman" w:cs="Times New Roman"/>
          <w:sz w:val="28"/>
          <w:szCs w:val="28"/>
        </w:rPr>
        <w:t xml:space="preserve">, </w:t>
      </w:r>
      <w:r w:rsidR="006963D1" w:rsidRPr="00E535BE">
        <w:rPr>
          <w:rFonts w:ascii="Times New Roman" w:hAnsi="Times New Roman" w:cs="Times New Roman"/>
          <w:sz w:val="28"/>
          <w:szCs w:val="28"/>
        </w:rPr>
        <w:t xml:space="preserve">А. Н. Ульянов, </w:t>
      </w:r>
      <w:r w:rsidRPr="00E535BE">
        <w:rPr>
          <w:rFonts w:ascii="Times New Roman" w:hAnsi="Times New Roman" w:cs="Times New Roman"/>
          <w:sz w:val="28"/>
          <w:szCs w:val="28"/>
        </w:rPr>
        <w:t xml:space="preserve">М. Я. </w:t>
      </w:r>
      <w:proofErr w:type="spellStart"/>
      <w:r w:rsidRPr="00E535BE">
        <w:rPr>
          <w:rFonts w:ascii="Times New Roman" w:hAnsi="Times New Roman" w:cs="Times New Roman"/>
          <w:sz w:val="28"/>
          <w:szCs w:val="28"/>
        </w:rPr>
        <w:t>Хальфин</w:t>
      </w:r>
      <w:proofErr w:type="spellEnd"/>
      <w:r w:rsidRPr="00E535BE">
        <w:rPr>
          <w:rFonts w:ascii="Times New Roman" w:hAnsi="Times New Roman" w:cs="Times New Roman"/>
          <w:sz w:val="28"/>
          <w:szCs w:val="28"/>
        </w:rPr>
        <w:t xml:space="preserve">, </w:t>
      </w:r>
      <w:r w:rsidR="006963D1" w:rsidRPr="00E535BE">
        <w:rPr>
          <w:rFonts w:ascii="Times New Roman" w:hAnsi="Times New Roman" w:cs="Times New Roman"/>
          <w:sz w:val="28"/>
          <w:szCs w:val="28"/>
        </w:rPr>
        <w:t xml:space="preserve">Д. Д. Шостакович, </w:t>
      </w:r>
      <w:r w:rsidRPr="00E535BE">
        <w:rPr>
          <w:rFonts w:ascii="Times New Roman" w:hAnsi="Times New Roman" w:cs="Times New Roman"/>
          <w:sz w:val="28"/>
          <w:szCs w:val="28"/>
        </w:rPr>
        <w:t xml:space="preserve">Т. В. Кравченко, </w:t>
      </w:r>
      <w:r w:rsidR="006963D1" w:rsidRPr="00E535BE">
        <w:rPr>
          <w:rFonts w:ascii="Times New Roman" w:hAnsi="Times New Roman" w:cs="Times New Roman"/>
          <w:sz w:val="28"/>
          <w:szCs w:val="28"/>
        </w:rPr>
        <w:t xml:space="preserve">О. А. Евлахов, </w:t>
      </w:r>
      <w:r w:rsidRPr="00E535BE">
        <w:rPr>
          <w:rFonts w:ascii="Times New Roman" w:hAnsi="Times New Roman" w:cs="Times New Roman"/>
          <w:sz w:val="28"/>
          <w:szCs w:val="28"/>
        </w:rPr>
        <w:t xml:space="preserve">Г. М. Бузе, </w:t>
      </w:r>
      <w:r w:rsidR="006963D1" w:rsidRPr="00E535BE">
        <w:rPr>
          <w:rFonts w:ascii="Times New Roman" w:hAnsi="Times New Roman" w:cs="Times New Roman"/>
          <w:sz w:val="28"/>
          <w:szCs w:val="28"/>
        </w:rPr>
        <w:t xml:space="preserve">Ю. Н. </w:t>
      </w:r>
      <w:proofErr w:type="spellStart"/>
      <w:r w:rsidR="006963D1" w:rsidRPr="00E535BE">
        <w:rPr>
          <w:rFonts w:ascii="Times New Roman" w:hAnsi="Times New Roman" w:cs="Times New Roman"/>
          <w:sz w:val="28"/>
          <w:szCs w:val="28"/>
        </w:rPr>
        <w:t>Тюлин</w:t>
      </w:r>
      <w:proofErr w:type="spellEnd"/>
      <w:r w:rsidR="006963D1" w:rsidRPr="00E535BE">
        <w:rPr>
          <w:rFonts w:ascii="Times New Roman" w:hAnsi="Times New Roman" w:cs="Times New Roman"/>
          <w:sz w:val="28"/>
          <w:szCs w:val="28"/>
        </w:rPr>
        <w:t xml:space="preserve">, </w:t>
      </w:r>
      <w:r w:rsidRPr="00E535BE">
        <w:rPr>
          <w:rFonts w:ascii="Times New Roman" w:hAnsi="Times New Roman" w:cs="Times New Roman"/>
          <w:sz w:val="28"/>
          <w:szCs w:val="28"/>
        </w:rPr>
        <w:t xml:space="preserve">В. И. Шер, </w:t>
      </w:r>
      <w:r w:rsidR="006963D1" w:rsidRPr="00E535BE">
        <w:rPr>
          <w:rFonts w:ascii="Times New Roman" w:hAnsi="Times New Roman" w:cs="Times New Roman"/>
          <w:sz w:val="28"/>
          <w:szCs w:val="28"/>
        </w:rPr>
        <w:t xml:space="preserve">М. С. </w:t>
      </w:r>
      <w:proofErr w:type="spellStart"/>
      <w:r w:rsidR="006963D1" w:rsidRPr="00E535BE">
        <w:rPr>
          <w:rFonts w:ascii="Times New Roman" w:hAnsi="Times New Roman" w:cs="Times New Roman"/>
          <w:sz w:val="28"/>
          <w:szCs w:val="28"/>
        </w:rPr>
        <w:t>Друскин</w:t>
      </w:r>
      <w:proofErr w:type="spellEnd"/>
      <w:r w:rsidR="006963D1" w:rsidRPr="00E535BE">
        <w:rPr>
          <w:rFonts w:ascii="Times New Roman" w:hAnsi="Times New Roman" w:cs="Times New Roman"/>
          <w:sz w:val="28"/>
          <w:szCs w:val="28"/>
        </w:rPr>
        <w:t xml:space="preserve">, </w:t>
      </w:r>
      <w:r w:rsidRPr="00E535BE">
        <w:rPr>
          <w:rFonts w:ascii="Times New Roman" w:hAnsi="Times New Roman" w:cs="Times New Roman"/>
          <w:sz w:val="28"/>
          <w:szCs w:val="28"/>
        </w:rPr>
        <w:t xml:space="preserve">А. Г. Сосин, </w:t>
      </w:r>
      <w:r w:rsidR="006963D1" w:rsidRPr="00E535BE">
        <w:rPr>
          <w:rFonts w:ascii="Times New Roman" w:hAnsi="Times New Roman" w:cs="Times New Roman"/>
          <w:sz w:val="28"/>
          <w:szCs w:val="28"/>
        </w:rPr>
        <w:t xml:space="preserve">Г. Г. Тигранов, </w:t>
      </w:r>
      <w:r w:rsidRPr="00E535BE">
        <w:rPr>
          <w:rFonts w:ascii="Times New Roman" w:hAnsi="Times New Roman" w:cs="Times New Roman"/>
          <w:sz w:val="28"/>
          <w:szCs w:val="28"/>
        </w:rPr>
        <w:t xml:space="preserve">М. Н. </w:t>
      </w:r>
      <w:proofErr w:type="spellStart"/>
      <w:r w:rsidRPr="00E535BE">
        <w:rPr>
          <w:rFonts w:ascii="Times New Roman" w:hAnsi="Times New Roman" w:cs="Times New Roman"/>
          <w:sz w:val="28"/>
          <w:szCs w:val="28"/>
        </w:rPr>
        <w:t>Буяновский</w:t>
      </w:r>
      <w:proofErr w:type="spellEnd"/>
      <w:r w:rsidRPr="00E535BE">
        <w:rPr>
          <w:rFonts w:ascii="Times New Roman" w:hAnsi="Times New Roman" w:cs="Times New Roman"/>
          <w:sz w:val="28"/>
          <w:szCs w:val="28"/>
        </w:rPr>
        <w:t xml:space="preserve">, </w:t>
      </w:r>
      <w:r w:rsidR="006963D1" w:rsidRPr="00E535BE">
        <w:rPr>
          <w:rFonts w:ascii="Times New Roman" w:hAnsi="Times New Roman" w:cs="Times New Roman"/>
          <w:sz w:val="28"/>
          <w:szCs w:val="28"/>
        </w:rPr>
        <w:t xml:space="preserve">Н. С. </w:t>
      </w:r>
      <w:r w:rsidR="006963D1" w:rsidRPr="00E535BE">
        <w:rPr>
          <w:rFonts w:ascii="Times New Roman" w:hAnsi="Times New Roman" w:cs="Times New Roman"/>
          <w:sz w:val="28"/>
          <w:szCs w:val="28"/>
        </w:rPr>
        <w:lastRenderedPageBreak/>
        <w:t>Рабинович</w:t>
      </w:r>
      <w:proofErr w:type="gramEnd"/>
      <w:r w:rsidR="006963D1" w:rsidRPr="00E535BE">
        <w:rPr>
          <w:rFonts w:ascii="Times New Roman" w:hAnsi="Times New Roman" w:cs="Times New Roman"/>
          <w:sz w:val="28"/>
          <w:szCs w:val="28"/>
        </w:rPr>
        <w:t xml:space="preserve">, </w:t>
      </w:r>
      <w:proofErr w:type="gramStart"/>
      <w:r w:rsidRPr="00E535BE">
        <w:rPr>
          <w:rFonts w:ascii="Times New Roman" w:hAnsi="Times New Roman" w:cs="Times New Roman"/>
          <w:sz w:val="28"/>
          <w:szCs w:val="28"/>
        </w:rPr>
        <w:t xml:space="preserve">Б. В. </w:t>
      </w:r>
      <w:proofErr w:type="spellStart"/>
      <w:r w:rsidRPr="00E535BE">
        <w:rPr>
          <w:rFonts w:ascii="Times New Roman" w:hAnsi="Times New Roman" w:cs="Times New Roman"/>
          <w:sz w:val="28"/>
          <w:szCs w:val="28"/>
        </w:rPr>
        <w:t>Тризано</w:t>
      </w:r>
      <w:proofErr w:type="spellEnd"/>
      <w:r w:rsidRPr="00E535BE">
        <w:rPr>
          <w:rFonts w:ascii="Times New Roman" w:hAnsi="Times New Roman" w:cs="Times New Roman"/>
          <w:sz w:val="28"/>
          <w:szCs w:val="28"/>
        </w:rPr>
        <w:t xml:space="preserve">, </w:t>
      </w:r>
      <w:r w:rsidR="006963D1" w:rsidRPr="00E535BE">
        <w:rPr>
          <w:rFonts w:ascii="Times New Roman" w:hAnsi="Times New Roman" w:cs="Times New Roman"/>
          <w:sz w:val="28"/>
          <w:szCs w:val="28"/>
        </w:rPr>
        <w:t xml:space="preserve">Е. А. Мравинский, </w:t>
      </w:r>
      <w:r w:rsidRPr="00E535BE">
        <w:rPr>
          <w:rFonts w:ascii="Times New Roman" w:hAnsi="Times New Roman" w:cs="Times New Roman"/>
          <w:sz w:val="28"/>
          <w:szCs w:val="28"/>
        </w:rPr>
        <w:t xml:space="preserve">М. М. Беляков, </w:t>
      </w:r>
      <w:r w:rsidR="006963D1" w:rsidRPr="00E535BE">
        <w:rPr>
          <w:rFonts w:ascii="Times New Roman" w:hAnsi="Times New Roman" w:cs="Times New Roman"/>
          <w:sz w:val="28"/>
          <w:szCs w:val="28"/>
        </w:rPr>
        <w:t xml:space="preserve">С. Л. Гинзбург, </w:t>
      </w:r>
      <w:r w:rsidRPr="00E535BE">
        <w:rPr>
          <w:rFonts w:ascii="Times New Roman" w:hAnsi="Times New Roman" w:cs="Times New Roman"/>
          <w:sz w:val="28"/>
          <w:szCs w:val="28"/>
        </w:rPr>
        <w:t xml:space="preserve">М. И. Вайман, </w:t>
      </w:r>
      <w:r w:rsidR="006963D1" w:rsidRPr="00E535BE">
        <w:rPr>
          <w:rFonts w:ascii="Times New Roman" w:hAnsi="Times New Roman" w:cs="Times New Roman"/>
          <w:sz w:val="28"/>
          <w:szCs w:val="28"/>
        </w:rPr>
        <w:t xml:space="preserve">Е. П. Кудрявцева, </w:t>
      </w:r>
      <w:r w:rsidRPr="00E535BE">
        <w:rPr>
          <w:rFonts w:ascii="Times New Roman" w:hAnsi="Times New Roman" w:cs="Times New Roman"/>
          <w:sz w:val="28"/>
          <w:szCs w:val="28"/>
        </w:rPr>
        <w:t xml:space="preserve">В. М. </w:t>
      </w:r>
      <w:proofErr w:type="spellStart"/>
      <w:r w:rsidRPr="00E535BE">
        <w:rPr>
          <w:rFonts w:ascii="Times New Roman" w:hAnsi="Times New Roman" w:cs="Times New Roman"/>
          <w:sz w:val="28"/>
          <w:szCs w:val="28"/>
        </w:rPr>
        <w:t>Луканин</w:t>
      </w:r>
      <w:proofErr w:type="spellEnd"/>
      <w:r w:rsidRPr="00E535BE">
        <w:rPr>
          <w:rFonts w:ascii="Times New Roman" w:hAnsi="Times New Roman" w:cs="Times New Roman"/>
          <w:sz w:val="28"/>
          <w:szCs w:val="28"/>
        </w:rPr>
        <w:t xml:space="preserve">, </w:t>
      </w:r>
      <w:r w:rsidR="006963D1" w:rsidRPr="00E535BE">
        <w:rPr>
          <w:rFonts w:ascii="Times New Roman" w:hAnsi="Times New Roman" w:cs="Times New Roman"/>
          <w:sz w:val="28"/>
          <w:szCs w:val="28"/>
        </w:rPr>
        <w:t xml:space="preserve">В. А. </w:t>
      </w:r>
      <w:proofErr w:type="spellStart"/>
      <w:r w:rsidR="006963D1" w:rsidRPr="00E535BE">
        <w:rPr>
          <w:rFonts w:ascii="Times New Roman" w:hAnsi="Times New Roman" w:cs="Times New Roman"/>
          <w:sz w:val="28"/>
          <w:szCs w:val="28"/>
        </w:rPr>
        <w:t>Чарушников</w:t>
      </w:r>
      <w:proofErr w:type="spellEnd"/>
      <w:r w:rsidR="006963D1" w:rsidRPr="00E535BE">
        <w:rPr>
          <w:rFonts w:ascii="Times New Roman" w:hAnsi="Times New Roman" w:cs="Times New Roman"/>
          <w:sz w:val="28"/>
          <w:szCs w:val="28"/>
        </w:rPr>
        <w:t xml:space="preserve">, </w:t>
      </w:r>
      <w:r w:rsidRPr="00E535BE">
        <w:rPr>
          <w:rFonts w:ascii="Times New Roman" w:hAnsi="Times New Roman" w:cs="Times New Roman"/>
          <w:sz w:val="28"/>
          <w:szCs w:val="28"/>
        </w:rPr>
        <w:t xml:space="preserve">И. И. Плешаков, </w:t>
      </w:r>
      <w:r w:rsidR="006963D1" w:rsidRPr="00E535BE">
        <w:rPr>
          <w:rFonts w:ascii="Times New Roman" w:hAnsi="Times New Roman" w:cs="Times New Roman"/>
          <w:sz w:val="28"/>
          <w:szCs w:val="28"/>
        </w:rPr>
        <w:t xml:space="preserve">С. Н. Богоявленский, </w:t>
      </w:r>
      <w:r w:rsidRPr="00E535BE">
        <w:rPr>
          <w:rFonts w:ascii="Times New Roman" w:hAnsi="Times New Roman" w:cs="Times New Roman"/>
          <w:sz w:val="28"/>
          <w:szCs w:val="28"/>
        </w:rPr>
        <w:t xml:space="preserve">О. Ф. </w:t>
      </w:r>
      <w:proofErr w:type="spellStart"/>
      <w:r w:rsidRPr="00E535BE">
        <w:rPr>
          <w:rFonts w:ascii="Times New Roman" w:hAnsi="Times New Roman" w:cs="Times New Roman"/>
          <w:sz w:val="28"/>
          <w:szCs w:val="28"/>
        </w:rPr>
        <w:t>Мшанская</w:t>
      </w:r>
      <w:proofErr w:type="spellEnd"/>
      <w:r w:rsidRPr="00E535BE">
        <w:rPr>
          <w:rFonts w:ascii="Times New Roman" w:hAnsi="Times New Roman" w:cs="Times New Roman"/>
          <w:sz w:val="28"/>
          <w:szCs w:val="28"/>
        </w:rPr>
        <w:t xml:space="preserve">, </w:t>
      </w:r>
      <w:r w:rsidR="006963D1" w:rsidRPr="00E535BE">
        <w:rPr>
          <w:rFonts w:ascii="Times New Roman" w:hAnsi="Times New Roman" w:cs="Times New Roman"/>
          <w:sz w:val="28"/>
          <w:szCs w:val="28"/>
        </w:rPr>
        <w:t xml:space="preserve">Е. М. Орлова, </w:t>
      </w:r>
      <w:r w:rsidRPr="00E535BE">
        <w:rPr>
          <w:rFonts w:ascii="Times New Roman" w:hAnsi="Times New Roman" w:cs="Times New Roman"/>
          <w:sz w:val="28"/>
          <w:szCs w:val="28"/>
        </w:rPr>
        <w:t xml:space="preserve">С. Н. Шапошников, </w:t>
      </w:r>
      <w:r w:rsidR="00F43D42" w:rsidRPr="00E535BE">
        <w:rPr>
          <w:rFonts w:ascii="Times New Roman" w:hAnsi="Times New Roman" w:cs="Times New Roman"/>
          <w:sz w:val="28"/>
          <w:szCs w:val="28"/>
        </w:rPr>
        <w:t xml:space="preserve">А. Н. </w:t>
      </w:r>
      <w:proofErr w:type="spellStart"/>
      <w:r w:rsidR="00F43D42" w:rsidRPr="00E535BE">
        <w:rPr>
          <w:rFonts w:ascii="Times New Roman" w:hAnsi="Times New Roman" w:cs="Times New Roman"/>
          <w:sz w:val="28"/>
          <w:szCs w:val="28"/>
        </w:rPr>
        <w:t>Сохор</w:t>
      </w:r>
      <w:proofErr w:type="spellEnd"/>
      <w:r w:rsidR="00F43D42" w:rsidRPr="00E535BE">
        <w:rPr>
          <w:rFonts w:ascii="Times New Roman" w:hAnsi="Times New Roman" w:cs="Times New Roman"/>
          <w:sz w:val="28"/>
          <w:szCs w:val="28"/>
        </w:rPr>
        <w:t xml:space="preserve">, </w:t>
      </w:r>
      <w:r w:rsidRPr="00E535BE">
        <w:rPr>
          <w:rFonts w:ascii="Times New Roman" w:hAnsi="Times New Roman" w:cs="Times New Roman"/>
          <w:sz w:val="28"/>
          <w:szCs w:val="28"/>
        </w:rPr>
        <w:t xml:space="preserve">Е. Г. Ольховский, </w:t>
      </w:r>
      <w:r w:rsidR="00F43D42" w:rsidRPr="00E535BE">
        <w:rPr>
          <w:rFonts w:ascii="Times New Roman" w:hAnsi="Times New Roman" w:cs="Times New Roman"/>
          <w:sz w:val="28"/>
          <w:szCs w:val="28"/>
        </w:rPr>
        <w:t xml:space="preserve">П. А. </w:t>
      </w:r>
      <w:proofErr w:type="spellStart"/>
      <w:r w:rsidR="00F43D42" w:rsidRPr="00E535BE">
        <w:rPr>
          <w:rFonts w:ascii="Times New Roman" w:hAnsi="Times New Roman" w:cs="Times New Roman"/>
          <w:sz w:val="28"/>
          <w:szCs w:val="28"/>
        </w:rPr>
        <w:t>Вульфиус</w:t>
      </w:r>
      <w:proofErr w:type="spellEnd"/>
      <w:r w:rsidR="00F43D42" w:rsidRPr="00E535BE">
        <w:rPr>
          <w:rFonts w:ascii="Times New Roman" w:hAnsi="Times New Roman" w:cs="Times New Roman"/>
          <w:sz w:val="28"/>
          <w:szCs w:val="28"/>
        </w:rPr>
        <w:t xml:space="preserve">, </w:t>
      </w:r>
      <w:r w:rsidRPr="00E535BE">
        <w:rPr>
          <w:rFonts w:ascii="Times New Roman" w:hAnsi="Times New Roman" w:cs="Times New Roman"/>
          <w:sz w:val="28"/>
          <w:szCs w:val="28"/>
        </w:rPr>
        <w:t xml:space="preserve">Б. А. Арапов, </w:t>
      </w:r>
      <w:r w:rsidR="00F43D42" w:rsidRPr="00E535BE">
        <w:rPr>
          <w:rFonts w:ascii="Times New Roman" w:hAnsi="Times New Roman" w:cs="Times New Roman"/>
          <w:sz w:val="28"/>
          <w:szCs w:val="28"/>
        </w:rPr>
        <w:t>А. Н. Дмитриев, В. Н. Салманов</w:t>
      </w:r>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25"/>
      </w:r>
      <w:proofErr w:type="gramEnd"/>
    </w:p>
    <w:p w:rsidR="006D1CB8" w:rsidRPr="00E535BE" w:rsidRDefault="006D1CB8"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 День Великой Победы 9 мая 1945 г. молодежный ансамбль консерватории дал на Исаакиевской площади свой тысячный концерт</w:t>
      </w:r>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26"/>
      </w:r>
    </w:p>
    <w:p w:rsidR="006D1CB8" w:rsidRPr="00E535BE" w:rsidRDefault="006D1CB8"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 начале послевоенного периода большое значение в жизни консерватории имело опубликованное 10 февраля 1948 г. постановлени</w:t>
      </w:r>
      <w:r w:rsidR="00733FBD" w:rsidRPr="00E535BE">
        <w:rPr>
          <w:rFonts w:ascii="Times New Roman" w:hAnsi="Times New Roman" w:cs="Times New Roman"/>
          <w:sz w:val="28"/>
          <w:szCs w:val="28"/>
        </w:rPr>
        <w:t>е ЦК ВК</w:t>
      </w:r>
      <w:proofErr w:type="gramStart"/>
      <w:r w:rsidR="00733FBD" w:rsidRPr="00E535BE">
        <w:rPr>
          <w:rFonts w:ascii="Times New Roman" w:hAnsi="Times New Roman" w:cs="Times New Roman"/>
          <w:sz w:val="28"/>
          <w:szCs w:val="28"/>
        </w:rPr>
        <w:t>П(</w:t>
      </w:r>
      <w:proofErr w:type="gramEnd"/>
      <w:r w:rsidR="00733FBD" w:rsidRPr="00E535BE">
        <w:rPr>
          <w:rFonts w:ascii="Times New Roman" w:hAnsi="Times New Roman" w:cs="Times New Roman"/>
          <w:sz w:val="28"/>
          <w:szCs w:val="28"/>
        </w:rPr>
        <w:t xml:space="preserve">б) «Об опере </w:t>
      </w:r>
      <w:proofErr w:type="spellStart"/>
      <w:r w:rsidR="00733FBD" w:rsidRPr="00E535BE">
        <w:rPr>
          <w:rFonts w:ascii="Times New Roman" w:hAnsi="Times New Roman" w:cs="Times New Roman"/>
          <w:sz w:val="28"/>
          <w:szCs w:val="28"/>
        </w:rPr>
        <w:t>Мурадели</w:t>
      </w:r>
      <w:proofErr w:type="spellEnd"/>
      <w:r w:rsidR="00733FBD" w:rsidRPr="00E535BE">
        <w:rPr>
          <w:rFonts w:ascii="Times New Roman" w:hAnsi="Times New Roman" w:cs="Times New Roman"/>
          <w:sz w:val="28"/>
          <w:szCs w:val="28"/>
        </w:rPr>
        <w:t xml:space="preserve"> “Великая дружба”</w:t>
      </w:r>
      <w:r w:rsidRPr="00E535BE">
        <w:rPr>
          <w:rFonts w:ascii="Times New Roman" w:hAnsi="Times New Roman" w:cs="Times New Roman"/>
          <w:sz w:val="28"/>
          <w:szCs w:val="28"/>
        </w:rPr>
        <w:t>», осудившее формалистические тенденции в советской музыке. Утверждение принципов реализма и народности должно было усилить борьбу против профессиональной эстетической изощренности, плохо воспринимаемой широкими массами. Однако, по мнению Гаккеля  - «постановление оказалось бессмысленным и ничего по существу не изменило. Ни один крупный мастер не преобразился, ни одно ничтожество своего творческого ранга не повысило» и смысл постановления был лишь устрашение</w:t>
      </w:r>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27"/>
      </w:r>
    </w:p>
    <w:p w:rsidR="006D1CB8" w:rsidRPr="00E535BE" w:rsidRDefault="006D1CB8"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В конце 40-х - начале 50-х гг. нормальной работе консерватории мешала частая смена руководства. До 1977 г. (с перерывом) ректором консерватории был Павел Алексеевич Серебряков. </w:t>
      </w:r>
      <w:proofErr w:type="gramStart"/>
      <w:r w:rsidRPr="00E535BE">
        <w:rPr>
          <w:rFonts w:ascii="Times New Roman" w:hAnsi="Times New Roman" w:cs="Times New Roman"/>
          <w:sz w:val="28"/>
          <w:szCs w:val="28"/>
        </w:rPr>
        <w:t>Гаккель</w:t>
      </w:r>
      <w:r w:rsidR="00733FBD" w:rsidRPr="00E535BE">
        <w:rPr>
          <w:rFonts w:ascii="Times New Roman" w:hAnsi="Times New Roman" w:cs="Times New Roman"/>
          <w:sz w:val="28"/>
          <w:szCs w:val="28"/>
        </w:rPr>
        <w:t>,</w:t>
      </w:r>
      <w:r w:rsidRPr="00E535BE">
        <w:rPr>
          <w:rFonts w:ascii="Times New Roman" w:hAnsi="Times New Roman" w:cs="Times New Roman"/>
          <w:sz w:val="28"/>
          <w:szCs w:val="28"/>
        </w:rPr>
        <w:t xml:space="preserve"> вспоминая о нем</w:t>
      </w:r>
      <w:r w:rsidR="00733FBD" w:rsidRPr="00E535BE">
        <w:rPr>
          <w:rFonts w:ascii="Times New Roman" w:hAnsi="Times New Roman" w:cs="Times New Roman"/>
          <w:sz w:val="28"/>
          <w:szCs w:val="28"/>
        </w:rPr>
        <w:t>,</w:t>
      </w:r>
      <w:r w:rsidRPr="00E535BE">
        <w:rPr>
          <w:rFonts w:ascii="Times New Roman" w:hAnsi="Times New Roman" w:cs="Times New Roman"/>
          <w:sz w:val="28"/>
          <w:szCs w:val="28"/>
        </w:rPr>
        <w:t xml:space="preserve"> приводит цитату Михаила Зощенко </w:t>
      </w:r>
      <w:r w:rsidR="00733FBD" w:rsidRPr="00E535BE">
        <w:rPr>
          <w:rFonts w:ascii="Times New Roman" w:hAnsi="Times New Roman" w:cs="Times New Roman"/>
          <w:sz w:val="28"/>
          <w:szCs w:val="28"/>
        </w:rPr>
        <w:t xml:space="preserve">- </w:t>
      </w:r>
      <w:r w:rsidRPr="00E535BE">
        <w:rPr>
          <w:rFonts w:ascii="Times New Roman" w:hAnsi="Times New Roman" w:cs="Times New Roman"/>
          <w:sz w:val="28"/>
          <w:szCs w:val="28"/>
        </w:rPr>
        <w:t>«Человек хорош в хорошие времени, плох в плохие и чудовище – в чудовищные», называя это «диагнозом Павла Серебрякова»</w:t>
      </w:r>
      <w:r w:rsidR="005453EA">
        <w:rPr>
          <w:rFonts w:ascii="Times New Roman" w:hAnsi="Times New Roman" w:cs="Times New Roman"/>
          <w:sz w:val="28"/>
          <w:szCs w:val="28"/>
        </w:rPr>
        <w:t>.</w:t>
      </w:r>
      <w:proofErr w:type="gramEnd"/>
      <w:r w:rsidRPr="00E535BE">
        <w:rPr>
          <w:rStyle w:val="a5"/>
          <w:rFonts w:ascii="Times New Roman" w:hAnsi="Times New Roman" w:cs="Times New Roman"/>
          <w:sz w:val="28"/>
          <w:szCs w:val="28"/>
        </w:rPr>
        <w:footnoteReference w:id="228"/>
      </w:r>
      <w:r w:rsidR="005453EA">
        <w:rPr>
          <w:rFonts w:ascii="Times New Roman" w:hAnsi="Times New Roman" w:cs="Times New Roman"/>
          <w:sz w:val="28"/>
          <w:szCs w:val="28"/>
        </w:rPr>
        <w:t xml:space="preserve"> </w:t>
      </w:r>
      <w:r w:rsidRPr="00E535BE">
        <w:rPr>
          <w:rFonts w:ascii="Times New Roman" w:hAnsi="Times New Roman" w:cs="Times New Roman"/>
          <w:sz w:val="28"/>
          <w:szCs w:val="28"/>
        </w:rPr>
        <w:t xml:space="preserve">Однако стоит отметить, что сразу после войны Серебряков пригласил в консерваторию больших профессионалов и признанных мастеров Генриха </w:t>
      </w:r>
      <w:proofErr w:type="spellStart"/>
      <w:r w:rsidRPr="00E535BE">
        <w:rPr>
          <w:rFonts w:ascii="Times New Roman" w:hAnsi="Times New Roman" w:cs="Times New Roman"/>
          <w:sz w:val="28"/>
          <w:szCs w:val="28"/>
        </w:rPr>
        <w:t>Густавовича</w:t>
      </w:r>
      <w:proofErr w:type="spellEnd"/>
      <w:r w:rsidRPr="00E535BE">
        <w:rPr>
          <w:rFonts w:ascii="Times New Roman" w:hAnsi="Times New Roman" w:cs="Times New Roman"/>
          <w:sz w:val="28"/>
          <w:szCs w:val="28"/>
        </w:rPr>
        <w:t xml:space="preserve"> Нейгауза, Льва Моисеевича </w:t>
      </w:r>
      <w:proofErr w:type="spellStart"/>
      <w:r w:rsidRPr="00E535BE">
        <w:rPr>
          <w:rFonts w:ascii="Times New Roman" w:hAnsi="Times New Roman" w:cs="Times New Roman"/>
          <w:sz w:val="28"/>
          <w:szCs w:val="28"/>
        </w:rPr>
        <w:t>Цейтлина</w:t>
      </w:r>
      <w:proofErr w:type="spellEnd"/>
      <w:r w:rsidRPr="00E535BE">
        <w:rPr>
          <w:rFonts w:ascii="Times New Roman" w:hAnsi="Times New Roman" w:cs="Times New Roman"/>
          <w:sz w:val="28"/>
          <w:szCs w:val="28"/>
        </w:rPr>
        <w:t>, которые преподавали в консерватории отнюдь не номинально.</w:t>
      </w:r>
    </w:p>
    <w:p w:rsidR="006D1CB8" w:rsidRPr="00E535BE" w:rsidRDefault="006D1CB8"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lastRenderedPageBreak/>
        <w:t>В 1948 г. в №5 консерваторской газеты «Музыкальные кадры» публикуется статья Серебрякова, в которой он осуждает своих же коллег и их учеников, обвиняет большую часть преподавателей консерватории в формализме</w:t>
      </w:r>
      <w:r w:rsidR="005453EA">
        <w:rPr>
          <w:rFonts w:ascii="Times New Roman" w:hAnsi="Times New Roman" w:cs="Times New Roman"/>
          <w:sz w:val="28"/>
          <w:szCs w:val="28"/>
        </w:rPr>
        <w:t>.</w:t>
      </w:r>
      <w:r w:rsidR="00C743C1" w:rsidRPr="00E535BE">
        <w:rPr>
          <w:rStyle w:val="a5"/>
          <w:rFonts w:ascii="Times New Roman" w:hAnsi="Times New Roman" w:cs="Times New Roman"/>
          <w:sz w:val="28"/>
          <w:szCs w:val="28"/>
        </w:rPr>
        <w:footnoteReference w:id="229"/>
      </w:r>
      <w:r w:rsidRPr="00E535BE">
        <w:rPr>
          <w:rFonts w:ascii="Times New Roman" w:hAnsi="Times New Roman" w:cs="Times New Roman"/>
          <w:sz w:val="28"/>
          <w:szCs w:val="28"/>
        </w:rPr>
        <w:t xml:space="preserve"> В 1949 г. №4 газеты «Музыкальные кадры» посвящен борьбе </w:t>
      </w:r>
      <w:r w:rsidR="00C743C1" w:rsidRPr="00E535BE">
        <w:rPr>
          <w:rFonts w:ascii="Times New Roman" w:hAnsi="Times New Roman" w:cs="Times New Roman"/>
          <w:sz w:val="28"/>
          <w:szCs w:val="28"/>
        </w:rPr>
        <w:t>с космополитами, а также публик</w:t>
      </w:r>
      <w:r w:rsidRPr="00E535BE">
        <w:rPr>
          <w:rFonts w:ascii="Times New Roman" w:hAnsi="Times New Roman" w:cs="Times New Roman"/>
          <w:sz w:val="28"/>
          <w:szCs w:val="28"/>
        </w:rPr>
        <w:t xml:space="preserve">уется статья </w:t>
      </w:r>
      <w:r w:rsidR="00C743C1" w:rsidRPr="00E535BE">
        <w:rPr>
          <w:rFonts w:ascii="Times New Roman" w:hAnsi="Times New Roman" w:cs="Times New Roman"/>
          <w:sz w:val="28"/>
          <w:szCs w:val="28"/>
        </w:rPr>
        <w:t xml:space="preserve">П. А. Серебрякова </w:t>
      </w:r>
      <w:r w:rsidRPr="00E535BE">
        <w:rPr>
          <w:rFonts w:ascii="Times New Roman" w:hAnsi="Times New Roman" w:cs="Times New Roman"/>
          <w:sz w:val="28"/>
          <w:szCs w:val="28"/>
        </w:rPr>
        <w:t>«До конца разгромить буржуазный космополитизм</w:t>
      </w:r>
      <w:r w:rsidR="00C743C1" w:rsidRPr="00E535BE">
        <w:rPr>
          <w:rFonts w:ascii="Times New Roman" w:hAnsi="Times New Roman" w:cs="Times New Roman"/>
          <w:sz w:val="28"/>
          <w:szCs w:val="28"/>
        </w:rPr>
        <w:t>!»</w:t>
      </w:r>
      <w:r w:rsidR="00C743C1" w:rsidRPr="00E535BE">
        <w:rPr>
          <w:rStyle w:val="a5"/>
          <w:rFonts w:ascii="Times New Roman" w:hAnsi="Times New Roman" w:cs="Times New Roman"/>
          <w:sz w:val="28"/>
          <w:szCs w:val="28"/>
        </w:rPr>
        <w:footnoteReference w:id="230"/>
      </w:r>
      <w:r w:rsidR="00C743C1" w:rsidRPr="00E535BE">
        <w:rPr>
          <w:rFonts w:ascii="Times New Roman" w:hAnsi="Times New Roman" w:cs="Times New Roman"/>
          <w:sz w:val="28"/>
          <w:szCs w:val="28"/>
        </w:rPr>
        <w:t xml:space="preserve"> и </w:t>
      </w:r>
      <w:r w:rsidRPr="00E535BE">
        <w:rPr>
          <w:rFonts w:ascii="Times New Roman" w:hAnsi="Times New Roman" w:cs="Times New Roman"/>
          <w:sz w:val="28"/>
          <w:szCs w:val="28"/>
        </w:rPr>
        <w:t xml:space="preserve">отчет о собрании коллектива консерватории, на котором ученики обличали учителей, </w:t>
      </w:r>
      <w:r w:rsidR="00C743C1" w:rsidRPr="00E535BE">
        <w:rPr>
          <w:rFonts w:ascii="Times New Roman" w:hAnsi="Times New Roman" w:cs="Times New Roman"/>
          <w:sz w:val="28"/>
          <w:szCs w:val="28"/>
        </w:rPr>
        <w:t xml:space="preserve">а </w:t>
      </w:r>
      <w:r w:rsidRPr="00E535BE">
        <w:rPr>
          <w:rFonts w:ascii="Times New Roman" w:hAnsi="Times New Roman" w:cs="Times New Roman"/>
          <w:sz w:val="28"/>
          <w:szCs w:val="28"/>
        </w:rPr>
        <w:t>преподаватели клеветали друг на друга</w:t>
      </w:r>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31"/>
      </w:r>
      <w:r w:rsidRPr="00E535BE">
        <w:rPr>
          <w:rFonts w:ascii="Times New Roman" w:hAnsi="Times New Roman" w:cs="Times New Roman"/>
          <w:sz w:val="28"/>
          <w:szCs w:val="28"/>
        </w:rPr>
        <w:t xml:space="preserve"> В 1948 г. уволили Шостаковича под предлогом запрета совмещать работу в Ленинграде с работой в Московской консерватории. В 1951 г. был уволен Серебряков. С 1951 г. директором консерватории был Юрий Васильевич Брюшков.</w:t>
      </w:r>
    </w:p>
    <w:p w:rsidR="006D1CB8" w:rsidRPr="00E535BE" w:rsidRDefault="006D1CB8"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Наиболее крупный по количеству студентов оркестровый факультет после войны включался в привычный темп работы довольно медленно — в первые годы дело затрудняло недостаточное количество духовых инструментов, элементарное отсутствие пультов. </w:t>
      </w:r>
      <w:proofErr w:type="gramStart"/>
      <w:r w:rsidRPr="00E535BE">
        <w:rPr>
          <w:rFonts w:ascii="Times New Roman" w:hAnsi="Times New Roman" w:cs="Times New Roman"/>
          <w:sz w:val="28"/>
          <w:szCs w:val="28"/>
        </w:rPr>
        <w:t>В начале</w:t>
      </w:r>
      <w:proofErr w:type="gramEnd"/>
      <w:r w:rsidRPr="00E535BE">
        <w:rPr>
          <w:rFonts w:ascii="Times New Roman" w:hAnsi="Times New Roman" w:cs="Times New Roman"/>
          <w:sz w:val="28"/>
          <w:szCs w:val="28"/>
        </w:rPr>
        <w:t xml:space="preserve"> 50-х гг. отдельными концертами дирижировали Мусин или его выпускник Георгий Анатольевич </w:t>
      </w:r>
      <w:proofErr w:type="spellStart"/>
      <w:r w:rsidRPr="00E535BE">
        <w:rPr>
          <w:rFonts w:ascii="Times New Roman" w:hAnsi="Times New Roman" w:cs="Times New Roman"/>
          <w:sz w:val="28"/>
          <w:szCs w:val="28"/>
        </w:rPr>
        <w:t>Дониях</w:t>
      </w:r>
      <w:proofErr w:type="spellEnd"/>
      <w:r w:rsidRPr="00E535BE">
        <w:rPr>
          <w:rFonts w:ascii="Times New Roman" w:hAnsi="Times New Roman" w:cs="Times New Roman"/>
          <w:sz w:val="28"/>
          <w:szCs w:val="28"/>
        </w:rPr>
        <w:t xml:space="preserve">. Неопределенность положения оркестра продолжалась до тех пор, пока за его пультом не оказался доцент, а затем и заведующий кафедрой оперно-симфонического </w:t>
      </w:r>
      <w:proofErr w:type="spellStart"/>
      <w:r w:rsidRPr="00E535BE">
        <w:rPr>
          <w:rFonts w:ascii="Times New Roman" w:hAnsi="Times New Roman" w:cs="Times New Roman"/>
          <w:sz w:val="28"/>
          <w:szCs w:val="28"/>
        </w:rPr>
        <w:t>дирижирования</w:t>
      </w:r>
      <w:proofErr w:type="spellEnd"/>
      <w:r w:rsidRPr="00E535BE">
        <w:rPr>
          <w:rFonts w:ascii="Times New Roman" w:hAnsi="Times New Roman" w:cs="Times New Roman"/>
          <w:sz w:val="28"/>
          <w:szCs w:val="28"/>
        </w:rPr>
        <w:t xml:space="preserve"> Николай Семенович Рабинович с 1956 г</w:t>
      </w:r>
      <w:proofErr w:type="gramStart"/>
      <w:r w:rsidRPr="00E535BE">
        <w:rPr>
          <w:rFonts w:ascii="Times New Roman" w:hAnsi="Times New Roman" w:cs="Times New Roman"/>
          <w:sz w:val="28"/>
          <w:szCs w:val="28"/>
        </w:rPr>
        <w:t xml:space="preserve">.. </w:t>
      </w:r>
      <w:proofErr w:type="gramEnd"/>
      <w:r w:rsidRPr="00E535BE">
        <w:rPr>
          <w:rFonts w:ascii="Times New Roman" w:hAnsi="Times New Roman" w:cs="Times New Roman"/>
          <w:sz w:val="28"/>
          <w:szCs w:val="28"/>
        </w:rPr>
        <w:t xml:space="preserve">Однако, до него определенные успехи все-таки были. На Первом международном конкурсе исполнителей на духовых инструментах 1953 г. в Праге из десяти первых премий консерваторская молодежь получала пять и, кроме того, одну вторую премию. Лауреатами стали </w:t>
      </w:r>
      <w:r w:rsidRPr="00E535BE">
        <w:rPr>
          <w:rFonts w:ascii="Times New Roman" w:hAnsi="Times New Roman" w:cs="Times New Roman"/>
          <w:sz w:val="28"/>
          <w:szCs w:val="28"/>
        </w:rPr>
        <w:lastRenderedPageBreak/>
        <w:t xml:space="preserve">флейтист Л. Перепелкин, гобоист В. </w:t>
      </w:r>
      <w:proofErr w:type="spellStart"/>
      <w:r w:rsidRPr="00E535BE">
        <w:rPr>
          <w:rFonts w:ascii="Times New Roman" w:hAnsi="Times New Roman" w:cs="Times New Roman"/>
          <w:sz w:val="28"/>
          <w:szCs w:val="28"/>
        </w:rPr>
        <w:t>Курлин</w:t>
      </w:r>
      <w:proofErr w:type="spellEnd"/>
      <w:r w:rsidRPr="00E535BE">
        <w:rPr>
          <w:rFonts w:ascii="Times New Roman" w:hAnsi="Times New Roman" w:cs="Times New Roman"/>
          <w:sz w:val="28"/>
          <w:szCs w:val="28"/>
        </w:rPr>
        <w:t xml:space="preserve">, кларнетист М. Измайлов, фаготист Л. Печерский, валторнисты С. Вишневский и В. </w:t>
      </w:r>
      <w:proofErr w:type="spellStart"/>
      <w:r w:rsidRPr="00E535BE">
        <w:rPr>
          <w:rFonts w:ascii="Times New Roman" w:hAnsi="Times New Roman" w:cs="Times New Roman"/>
          <w:sz w:val="28"/>
          <w:szCs w:val="28"/>
        </w:rPr>
        <w:t>Буяновский</w:t>
      </w:r>
      <w:proofErr w:type="spellEnd"/>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32"/>
      </w:r>
    </w:p>
    <w:p w:rsidR="006D1CB8" w:rsidRPr="00E535BE" w:rsidRDefault="006D1CB8"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Значительных высот добился дирижерский факультет, довольно быстро вернувшийся к довоенному уровню подготовки. Почти все студенты старших курсов дирижерско-хорового отделения руководили самодеятельными коллективами в Ленинграде и его пригородах. В 1948 г. при консерватории был создан общегородской молодежный хор, который уже через три года, во главе с И. И. </w:t>
      </w:r>
      <w:proofErr w:type="spellStart"/>
      <w:r w:rsidRPr="00E535BE">
        <w:rPr>
          <w:rFonts w:ascii="Times New Roman" w:hAnsi="Times New Roman" w:cs="Times New Roman"/>
          <w:sz w:val="28"/>
          <w:szCs w:val="28"/>
        </w:rPr>
        <w:t>Полтавцевым</w:t>
      </w:r>
      <w:proofErr w:type="spellEnd"/>
      <w:r w:rsidRPr="00E535BE">
        <w:rPr>
          <w:rFonts w:ascii="Times New Roman" w:hAnsi="Times New Roman" w:cs="Times New Roman"/>
          <w:sz w:val="28"/>
          <w:szCs w:val="28"/>
        </w:rPr>
        <w:t xml:space="preserve">, получил первую премию на </w:t>
      </w:r>
      <w:r w:rsidRPr="00E535BE">
        <w:rPr>
          <w:rFonts w:ascii="Times New Roman" w:hAnsi="Times New Roman" w:cs="Times New Roman"/>
          <w:sz w:val="28"/>
          <w:szCs w:val="28"/>
          <w:lang w:val="en-US"/>
        </w:rPr>
        <w:t>III</w:t>
      </w:r>
      <w:r w:rsidRPr="00E535BE">
        <w:rPr>
          <w:rFonts w:ascii="Times New Roman" w:hAnsi="Times New Roman" w:cs="Times New Roman"/>
          <w:sz w:val="28"/>
          <w:szCs w:val="28"/>
        </w:rPr>
        <w:t xml:space="preserve"> Всемирном фестивале в Берлине</w:t>
      </w:r>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33"/>
      </w:r>
      <w:r w:rsidRPr="00E535BE">
        <w:rPr>
          <w:rFonts w:ascii="Times New Roman" w:hAnsi="Times New Roman" w:cs="Times New Roman"/>
          <w:sz w:val="28"/>
          <w:szCs w:val="28"/>
        </w:rPr>
        <w:t xml:space="preserve"> В 1952 г. для практической работы и подготовки дипломных программ оперно-симфонического отделения начал функционировать оркестр Комитета </w:t>
      </w:r>
      <w:proofErr w:type="spellStart"/>
      <w:r w:rsidRPr="00E535BE">
        <w:rPr>
          <w:rFonts w:ascii="Times New Roman" w:hAnsi="Times New Roman" w:cs="Times New Roman"/>
          <w:sz w:val="28"/>
          <w:szCs w:val="28"/>
        </w:rPr>
        <w:t>радиоинформации</w:t>
      </w:r>
      <w:proofErr w:type="spellEnd"/>
      <w:r w:rsidRPr="00E535BE">
        <w:rPr>
          <w:rFonts w:ascii="Times New Roman" w:hAnsi="Times New Roman" w:cs="Times New Roman"/>
          <w:sz w:val="28"/>
          <w:szCs w:val="28"/>
        </w:rPr>
        <w:t>, а в 1956 г. в Консерватории по инициативе Рабиновича был создан специальный дирижерский оркестр, сформированный из участников различных ансамблей, выступавших в кинотеатрах. Наконец студенты получили возможность регулярной практики</w:t>
      </w:r>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34"/>
      </w:r>
    </w:p>
    <w:p w:rsidR="006D1CB8" w:rsidRPr="00E535BE" w:rsidRDefault="006D1CB8"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Сильным оставался в послевоенные годы и фортепианно-органный факультет. Из профессоров тогда преподавали Н. И. </w:t>
      </w:r>
      <w:proofErr w:type="spellStart"/>
      <w:r w:rsidRPr="00E535BE">
        <w:rPr>
          <w:rFonts w:ascii="Times New Roman" w:hAnsi="Times New Roman" w:cs="Times New Roman"/>
          <w:sz w:val="28"/>
          <w:szCs w:val="28"/>
        </w:rPr>
        <w:t>Голубовская</w:t>
      </w:r>
      <w:proofErr w:type="spellEnd"/>
      <w:r w:rsidRPr="00E535BE">
        <w:rPr>
          <w:rFonts w:ascii="Times New Roman" w:hAnsi="Times New Roman" w:cs="Times New Roman"/>
          <w:sz w:val="28"/>
          <w:szCs w:val="28"/>
        </w:rPr>
        <w:t xml:space="preserve"> и С. И. </w:t>
      </w:r>
      <w:proofErr w:type="spellStart"/>
      <w:r w:rsidRPr="00E535BE">
        <w:rPr>
          <w:rFonts w:ascii="Times New Roman" w:hAnsi="Times New Roman" w:cs="Times New Roman"/>
          <w:sz w:val="28"/>
          <w:szCs w:val="28"/>
        </w:rPr>
        <w:t>Савшинский</w:t>
      </w:r>
      <w:proofErr w:type="spellEnd"/>
      <w:r w:rsidRPr="00E535BE">
        <w:rPr>
          <w:rFonts w:ascii="Times New Roman" w:hAnsi="Times New Roman" w:cs="Times New Roman"/>
          <w:sz w:val="28"/>
          <w:szCs w:val="28"/>
        </w:rPr>
        <w:t>, которые после войны активно занялись научной деятельностью и обобщили свой опыт в книгах и докладах</w:t>
      </w:r>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35"/>
      </w:r>
    </w:p>
    <w:p w:rsidR="006D1CB8" w:rsidRPr="00E535BE" w:rsidRDefault="006D1CB8"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Многие из педагогов в то время часто давали концерты в Ленинграде и других городах страны.  Большо</w:t>
      </w:r>
      <w:r w:rsidR="00733FBD" w:rsidRPr="00E535BE">
        <w:rPr>
          <w:rFonts w:ascii="Times New Roman" w:hAnsi="Times New Roman" w:cs="Times New Roman"/>
          <w:sz w:val="28"/>
          <w:szCs w:val="28"/>
        </w:rPr>
        <w:t xml:space="preserve">е значение </w:t>
      </w:r>
      <w:r w:rsidRPr="00E535BE">
        <w:rPr>
          <w:rFonts w:ascii="Times New Roman" w:hAnsi="Times New Roman" w:cs="Times New Roman"/>
          <w:sz w:val="28"/>
          <w:szCs w:val="28"/>
        </w:rPr>
        <w:t xml:space="preserve">в то время придавали </w:t>
      </w:r>
      <w:proofErr w:type="spellStart"/>
      <w:r w:rsidRPr="00E535BE">
        <w:rPr>
          <w:rFonts w:ascii="Times New Roman" w:hAnsi="Times New Roman" w:cs="Times New Roman"/>
          <w:sz w:val="28"/>
          <w:szCs w:val="28"/>
        </w:rPr>
        <w:t>внутриконсерваторским</w:t>
      </w:r>
      <w:proofErr w:type="spellEnd"/>
      <w:r w:rsidRPr="00E535BE">
        <w:rPr>
          <w:rFonts w:ascii="Times New Roman" w:hAnsi="Times New Roman" w:cs="Times New Roman"/>
          <w:sz w:val="28"/>
          <w:szCs w:val="28"/>
        </w:rPr>
        <w:t xml:space="preserve"> конкурсам, посвященным творчеству определенного композитора-классика, чаще всего </w:t>
      </w:r>
      <w:proofErr w:type="gramStart"/>
      <w:r w:rsidRPr="00E535BE">
        <w:rPr>
          <w:rFonts w:ascii="Times New Roman" w:hAnsi="Times New Roman" w:cs="Times New Roman"/>
          <w:sz w:val="28"/>
          <w:szCs w:val="28"/>
        </w:rPr>
        <w:t>приуроченных</w:t>
      </w:r>
      <w:proofErr w:type="gramEnd"/>
      <w:r w:rsidRPr="00E535BE">
        <w:rPr>
          <w:rFonts w:ascii="Times New Roman" w:hAnsi="Times New Roman" w:cs="Times New Roman"/>
          <w:sz w:val="28"/>
          <w:szCs w:val="28"/>
        </w:rPr>
        <w:t xml:space="preserve"> к юбилеям. Особенное </w:t>
      </w:r>
      <w:r w:rsidRPr="00E535BE">
        <w:rPr>
          <w:rFonts w:ascii="Times New Roman" w:hAnsi="Times New Roman" w:cs="Times New Roman"/>
          <w:sz w:val="28"/>
          <w:szCs w:val="28"/>
        </w:rPr>
        <w:lastRenderedPageBreak/>
        <w:t>значение получили факультетские конкурсы на исполнение фортепианных концертов Бетховена, Листа, Чайковского, Рахманинова, в итоге которых студентам-победителям предоставлялась возможность сыграть этот концерт с оркестром</w:t>
      </w:r>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36"/>
      </w:r>
    </w:p>
    <w:p w:rsidR="006D1CB8" w:rsidRPr="00E535BE" w:rsidRDefault="006D1CB8"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 послевоенной жизни вокального факультета, были и взлеты, и падения. Оперная студия уже в мае 1946 г. показала новую постановку «Русалки» Даргомыжского. Однако некоторое время, пока студия находилась на хозяйственном расчете, она переживала упадок. И лишь в 1949 г., когда учебный театр опять был включен в бюджет консерватории, началось решительное улучшение репертуара. Новую страницу открыла постановка оперы «Севильский цирюльник» Россини</w:t>
      </w:r>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37"/>
      </w:r>
    </w:p>
    <w:p w:rsidR="006D1CB8" w:rsidRPr="00E535BE" w:rsidRDefault="006D1CB8"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Положительное влияние на восстановление довоенного уровня образования на исполнительских факультетах оказывало развитие концертной деятельности консерватории. В Малом зале имени А. К. Глазунова с 1945 г. возобновились вечера камерной музыки, в программы которых входили произведения классиков и советских композиторов – от Баха до Шостаковича. Через несколько лет появилась возможность начать проведение абонементных циклов, а в середине 50-х годов выпускалось уже 8-10 таких абонементов. Особой популярностью у публики пользовались монографические циклы, которые приходилось неоднократно повторять (например, циклы из произведений Бетховена, Шопена, Глинки, Чайковского, Рахманинова)</w:t>
      </w:r>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38"/>
      </w:r>
    </w:p>
    <w:p w:rsidR="006D1CB8" w:rsidRPr="00E535BE" w:rsidRDefault="006D1CB8"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С 50-х г</w:t>
      </w:r>
      <w:r w:rsidR="005453EA">
        <w:rPr>
          <w:rFonts w:ascii="Times New Roman" w:hAnsi="Times New Roman" w:cs="Times New Roman"/>
          <w:sz w:val="28"/>
          <w:szCs w:val="28"/>
        </w:rPr>
        <w:t>г.</w:t>
      </w:r>
      <w:r w:rsidRPr="00E535BE">
        <w:rPr>
          <w:rFonts w:ascii="Times New Roman" w:hAnsi="Times New Roman" w:cs="Times New Roman"/>
          <w:sz w:val="28"/>
          <w:szCs w:val="28"/>
        </w:rPr>
        <w:t xml:space="preserve"> расширялись международные связи консерватории. </w:t>
      </w:r>
      <w:proofErr w:type="gramStart"/>
      <w:r w:rsidRPr="00E535BE">
        <w:rPr>
          <w:rFonts w:ascii="Times New Roman" w:hAnsi="Times New Roman" w:cs="Times New Roman"/>
          <w:sz w:val="28"/>
          <w:szCs w:val="28"/>
        </w:rPr>
        <w:t>На оперных сценах и концертных площадках Болгарии, Венгрии, ГДР, Китая, Кореи, Польши, Румынии, Чехословакии выступали молодые певцы, скрипачи, пианисты, дирижеры, получившие образование в Ленинграде.</w:t>
      </w:r>
      <w:proofErr w:type="gramEnd"/>
      <w:r w:rsidRPr="00E535BE">
        <w:rPr>
          <w:rFonts w:ascii="Times New Roman" w:hAnsi="Times New Roman" w:cs="Times New Roman"/>
          <w:sz w:val="28"/>
          <w:szCs w:val="28"/>
        </w:rPr>
        <w:t xml:space="preserve"> </w:t>
      </w:r>
      <w:r w:rsidRPr="00E535BE">
        <w:rPr>
          <w:rFonts w:ascii="Times New Roman" w:hAnsi="Times New Roman" w:cs="Times New Roman"/>
          <w:sz w:val="28"/>
          <w:szCs w:val="28"/>
        </w:rPr>
        <w:lastRenderedPageBreak/>
        <w:t>Кроме исполнителей, в консерватории получают образование композиторы и музыковеды, приезжающие из этих стран</w:t>
      </w:r>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39"/>
      </w:r>
    </w:p>
    <w:p w:rsidR="0068779C" w:rsidRPr="00E535BE" w:rsidRDefault="0068779C" w:rsidP="00156707">
      <w:pPr>
        <w:spacing w:after="0" w:line="360" w:lineRule="auto"/>
        <w:ind w:firstLine="709"/>
        <w:jc w:val="both"/>
        <w:rPr>
          <w:rFonts w:ascii="Times New Roman" w:hAnsi="Times New Roman" w:cs="Times New Roman"/>
          <w:sz w:val="28"/>
          <w:szCs w:val="28"/>
        </w:rPr>
      </w:pPr>
    </w:p>
    <w:p w:rsidR="0068779C" w:rsidRPr="00E535BE" w:rsidRDefault="0068779C" w:rsidP="00156707">
      <w:pPr>
        <w:spacing w:after="0" w:line="360" w:lineRule="auto"/>
        <w:ind w:firstLine="709"/>
        <w:jc w:val="both"/>
        <w:rPr>
          <w:rFonts w:ascii="Times New Roman" w:hAnsi="Times New Roman" w:cs="Times New Roman"/>
          <w:sz w:val="28"/>
          <w:szCs w:val="28"/>
        </w:rPr>
      </w:pPr>
    </w:p>
    <w:p w:rsidR="0068779C" w:rsidRPr="00E535BE" w:rsidRDefault="0068779C" w:rsidP="00156707">
      <w:pPr>
        <w:spacing w:after="0" w:line="360" w:lineRule="auto"/>
        <w:ind w:firstLine="709"/>
        <w:jc w:val="both"/>
        <w:rPr>
          <w:rFonts w:ascii="Times New Roman" w:hAnsi="Times New Roman" w:cs="Times New Roman"/>
          <w:sz w:val="28"/>
          <w:szCs w:val="28"/>
        </w:rPr>
      </w:pPr>
    </w:p>
    <w:p w:rsidR="0068779C" w:rsidRPr="00E535BE" w:rsidRDefault="0068779C" w:rsidP="00156707">
      <w:pPr>
        <w:spacing w:after="0" w:line="360" w:lineRule="auto"/>
        <w:ind w:firstLine="709"/>
        <w:jc w:val="both"/>
        <w:rPr>
          <w:rFonts w:ascii="Times New Roman" w:hAnsi="Times New Roman" w:cs="Times New Roman"/>
          <w:sz w:val="28"/>
          <w:szCs w:val="28"/>
        </w:rPr>
      </w:pPr>
    </w:p>
    <w:p w:rsidR="0068779C" w:rsidRPr="00E535BE" w:rsidRDefault="0068779C" w:rsidP="00156707">
      <w:pPr>
        <w:spacing w:after="0" w:line="360" w:lineRule="auto"/>
        <w:ind w:firstLine="709"/>
        <w:jc w:val="both"/>
        <w:rPr>
          <w:rFonts w:ascii="Times New Roman" w:hAnsi="Times New Roman" w:cs="Times New Roman"/>
          <w:sz w:val="28"/>
          <w:szCs w:val="28"/>
        </w:rPr>
      </w:pPr>
    </w:p>
    <w:p w:rsidR="0068779C" w:rsidRPr="00E535BE" w:rsidRDefault="0068779C" w:rsidP="00156707">
      <w:pPr>
        <w:spacing w:after="0" w:line="360" w:lineRule="auto"/>
        <w:ind w:firstLine="709"/>
        <w:jc w:val="both"/>
        <w:rPr>
          <w:rFonts w:ascii="Times New Roman" w:hAnsi="Times New Roman" w:cs="Times New Roman"/>
          <w:sz w:val="28"/>
          <w:szCs w:val="28"/>
        </w:rPr>
      </w:pPr>
    </w:p>
    <w:p w:rsidR="0068779C" w:rsidRPr="00E535BE" w:rsidRDefault="0068779C" w:rsidP="00156707">
      <w:pPr>
        <w:spacing w:after="0" w:line="360" w:lineRule="auto"/>
        <w:ind w:firstLine="709"/>
        <w:jc w:val="both"/>
        <w:rPr>
          <w:rFonts w:ascii="Times New Roman" w:hAnsi="Times New Roman" w:cs="Times New Roman"/>
          <w:sz w:val="28"/>
          <w:szCs w:val="28"/>
        </w:rPr>
      </w:pPr>
    </w:p>
    <w:p w:rsidR="0068779C" w:rsidRPr="00E535BE" w:rsidRDefault="0068779C" w:rsidP="00156707">
      <w:pPr>
        <w:spacing w:after="0" w:line="360" w:lineRule="auto"/>
        <w:ind w:firstLine="709"/>
        <w:jc w:val="both"/>
        <w:rPr>
          <w:rFonts w:ascii="Times New Roman" w:hAnsi="Times New Roman" w:cs="Times New Roman"/>
          <w:sz w:val="28"/>
          <w:szCs w:val="28"/>
        </w:rPr>
      </w:pPr>
    </w:p>
    <w:p w:rsidR="0068779C" w:rsidRPr="00E535BE" w:rsidRDefault="0068779C" w:rsidP="00156707">
      <w:pPr>
        <w:spacing w:after="0" w:line="360" w:lineRule="auto"/>
        <w:ind w:firstLine="709"/>
        <w:jc w:val="both"/>
        <w:rPr>
          <w:rFonts w:ascii="Times New Roman" w:hAnsi="Times New Roman" w:cs="Times New Roman"/>
          <w:sz w:val="28"/>
          <w:szCs w:val="28"/>
        </w:rPr>
      </w:pPr>
    </w:p>
    <w:p w:rsidR="0068779C" w:rsidRPr="00E535BE" w:rsidRDefault="0068779C" w:rsidP="00156707">
      <w:pPr>
        <w:spacing w:after="0" w:line="360" w:lineRule="auto"/>
        <w:ind w:firstLine="709"/>
        <w:jc w:val="both"/>
        <w:rPr>
          <w:rFonts w:ascii="Times New Roman" w:hAnsi="Times New Roman" w:cs="Times New Roman"/>
          <w:sz w:val="28"/>
          <w:szCs w:val="28"/>
        </w:rPr>
      </w:pPr>
    </w:p>
    <w:p w:rsidR="0068779C" w:rsidRPr="00E535BE" w:rsidRDefault="0068779C" w:rsidP="00156707">
      <w:pPr>
        <w:spacing w:after="0" w:line="360" w:lineRule="auto"/>
        <w:ind w:firstLine="709"/>
        <w:jc w:val="both"/>
        <w:rPr>
          <w:rFonts w:ascii="Times New Roman" w:hAnsi="Times New Roman" w:cs="Times New Roman"/>
          <w:sz w:val="28"/>
          <w:szCs w:val="28"/>
        </w:rPr>
      </w:pPr>
    </w:p>
    <w:p w:rsidR="0068779C" w:rsidRPr="00E535BE" w:rsidRDefault="0068779C" w:rsidP="00156707">
      <w:pPr>
        <w:spacing w:after="0" w:line="360" w:lineRule="auto"/>
        <w:ind w:firstLine="709"/>
        <w:jc w:val="both"/>
        <w:rPr>
          <w:rFonts w:ascii="Times New Roman" w:hAnsi="Times New Roman" w:cs="Times New Roman"/>
          <w:sz w:val="28"/>
          <w:szCs w:val="28"/>
        </w:rPr>
      </w:pPr>
    </w:p>
    <w:p w:rsidR="0068779C" w:rsidRPr="00E535BE" w:rsidRDefault="0068779C" w:rsidP="00156707">
      <w:pPr>
        <w:spacing w:after="0" w:line="360" w:lineRule="auto"/>
        <w:ind w:firstLine="709"/>
        <w:jc w:val="both"/>
        <w:rPr>
          <w:rFonts w:ascii="Times New Roman" w:hAnsi="Times New Roman" w:cs="Times New Roman"/>
          <w:sz w:val="28"/>
          <w:szCs w:val="28"/>
        </w:rPr>
      </w:pPr>
    </w:p>
    <w:p w:rsidR="0068779C" w:rsidRPr="00E535BE" w:rsidRDefault="0068779C" w:rsidP="00156707">
      <w:pPr>
        <w:spacing w:after="0" w:line="360" w:lineRule="auto"/>
        <w:ind w:firstLine="709"/>
        <w:jc w:val="both"/>
        <w:rPr>
          <w:rFonts w:ascii="Times New Roman" w:hAnsi="Times New Roman" w:cs="Times New Roman"/>
          <w:sz w:val="28"/>
          <w:szCs w:val="28"/>
        </w:rPr>
      </w:pPr>
    </w:p>
    <w:p w:rsidR="0068779C" w:rsidRPr="00E535BE" w:rsidRDefault="0068779C" w:rsidP="00156707">
      <w:pPr>
        <w:spacing w:after="0" w:line="360" w:lineRule="auto"/>
        <w:ind w:firstLine="709"/>
        <w:jc w:val="both"/>
        <w:rPr>
          <w:rFonts w:ascii="Times New Roman" w:hAnsi="Times New Roman" w:cs="Times New Roman"/>
          <w:sz w:val="28"/>
          <w:szCs w:val="28"/>
        </w:rPr>
      </w:pPr>
    </w:p>
    <w:p w:rsidR="0068779C" w:rsidRPr="00E535BE" w:rsidRDefault="0068779C" w:rsidP="00156707">
      <w:pPr>
        <w:spacing w:after="0" w:line="360" w:lineRule="auto"/>
        <w:ind w:firstLine="709"/>
        <w:jc w:val="both"/>
        <w:rPr>
          <w:rFonts w:ascii="Times New Roman" w:hAnsi="Times New Roman" w:cs="Times New Roman"/>
          <w:sz w:val="28"/>
          <w:szCs w:val="28"/>
        </w:rPr>
      </w:pPr>
    </w:p>
    <w:p w:rsidR="0068779C" w:rsidRPr="00E535BE" w:rsidRDefault="0068779C" w:rsidP="00156707">
      <w:pPr>
        <w:spacing w:after="0" w:line="360" w:lineRule="auto"/>
        <w:ind w:firstLine="709"/>
        <w:jc w:val="both"/>
        <w:rPr>
          <w:rFonts w:ascii="Times New Roman" w:hAnsi="Times New Roman" w:cs="Times New Roman"/>
          <w:sz w:val="28"/>
          <w:szCs w:val="28"/>
        </w:rPr>
      </w:pPr>
    </w:p>
    <w:p w:rsidR="0068779C" w:rsidRPr="00E535BE" w:rsidRDefault="0068779C" w:rsidP="00156707">
      <w:pPr>
        <w:spacing w:after="0" w:line="360" w:lineRule="auto"/>
        <w:ind w:firstLine="709"/>
        <w:jc w:val="both"/>
        <w:rPr>
          <w:rFonts w:ascii="Times New Roman" w:hAnsi="Times New Roman" w:cs="Times New Roman"/>
          <w:sz w:val="28"/>
          <w:szCs w:val="28"/>
        </w:rPr>
      </w:pPr>
    </w:p>
    <w:p w:rsidR="0068779C" w:rsidRPr="00E535BE" w:rsidRDefault="0068779C" w:rsidP="00156707">
      <w:pPr>
        <w:spacing w:after="0" w:line="360" w:lineRule="auto"/>
        <w:ind w:firstLine="709"/>
        <w:jc w:val="both"/>
        <w:rPr>
          <w:rFonts w:ascii="Times New Roman" w:hAnsi="Times New Roman" w:cs="Times New Roman"/>
          <w:sz w:val="28"/>
          <w:szCs w:val="28"/>
        </w:rPr>
      </w:pPr>
    </w:p>
    <w:p w:rsidR="008466FD" w:rsidRPr="00E535BE" w:rsidRDefault="008466FD" w:rsidP="00156707">
      <w:pPr>
        <w:spacing w:after="0" w:line="360" w:lineRule="auto"/>
        <w:ind w:firstLine="709"/>
        <w:jc w:val="both"/>
        <w:rPr>
          <w:rFonts w:ascii="Times New Roman" w:hAnsi="Times New Roman" w:cs="Times New Roman"/>
          <w:sz w:val="28"/>
          <w:szCs w:val="28"/>
        </w:rPr>
      </w:pPr>
    </w:p>
    <w:p w:rsidR="008466FD" w:rsidRPr="00E535BE" w:rsidRDefault="008466FD" w:rsidP="00156707">
      <w:pPr>
        <w:spacing w:after="0" w:line="360" w:lineRule="auto"/>
        <w:ind w:firstLine="709"/>
        <w:jc w:val="both"/>
        <w:rPr>
          <w:rFonts w:ascii="Times New Roman" w:hAnsi="Times New Roman" w:cs="Times New Roman"/>
          <w:sz w:val="28"/>
          <w:szCs w:val="28"/>
        </w:rPr>
      </w:pPr>
    </w:p>
    <w:p w:rsidR="008466FD" w:rsidRPr="00E535BE" w:rsidRDefault="008466FD" w:rsidP="00156707">
      <w:pPr>
        <w:spacing w:after="0" w:line="360" w:lineRule="auto"/>
        <w:ind w:firstLine="709"/>
        <w:jc w:val="both"/>
        <w:rPr>
          <w:rFonts w:ascii="Times New Roman" w:hAnsi="Times New Roman" w:cs="Times New Roman"/>
          <w:sz w:val="28"/>
          <w:szCs w:val="28"/>
        </w:rPr>
      </w:pPr>
    </w:p>
    <w:p w:rsidR="008466FD" w:rsidRPr="00E535BE" w:rsidRDefault="008466FD" w:rsidP="00156707">
      <w:pPr>
        <w:spacing w:after="0" w:line="360" w:lineRule="auto"/>
        <w:ind w:firstLine="709"/>
        <w:jc w:val="both"/>
        <w:rPr>
          <w:rFonts w:ascii="Times New Roman" w:hAnsi="Times New Roman" w:cs="Times New Roman"/>
          <w:sz w:val="28"/>
          <w:szCs w:val="28"/>
        </w:rPr>
      </w:pPr>
    </w:p>
    <w:p w:rsidR="0068779C" w:rsidRPr="00E535BE" w:rsidRDefault="0068779C" w:rsidP="00156707">
      <w:pPr>
        <w:spacing w:after="0" w:line="360" w:lineRule="auto"/>
        <w:ind w:firstLine="709"/>
        <w:jc w:val="both"/>
        <w:rPr>
          <w:rFonts w:ascii="Times New Roman" w:hAnsi="Times New Roman" w:cs="Times New Roman"/>
          <w:sz w:val="28"/>
          <w:szCs w:val="28"/>
        </w:rPr>
      </w:pPr>
    </w:p>
    <w:p w:rsidR="00A0228D" w:rsidRPr="00E535BE" w:rsidRDefault="008B3B1D" w:rsidP="00156707">
      <w:pPr>
        <w:pStyle w:val="1"/>
        <w:spacing w:before="0" w:line="360" w:lineRule="auto"/>
        <w:ind w:firstLine="709"/>
        <w:rPr>
          <w:rFonts w:ascii="Times New Roman" w:hAnsi="Times New Roman" w:cs="Times New Roman"/>
          <w:color w:val="auto"/>
        </w:rPr>
      </w:pPr>
      <w:bookmarkStart w:id="11" w:name="_Toc451397693"/>
      <w:r w:rsidRPr="00E535BE">
        <w:rPr>
          <w:rFonts w:ascii="Times New Roman" w:hAnsi="Times New Roman" w:cs="Times New Roman"/>
          <w:color w:val="auto"/>
        </w:rPr>
        <w:lastRenderedPageBreak/>
        <w:t>Заключение</w:t>
      </w:r>
      <w:bookmarkEnd w:id="11"/>
    </w:p>
    <w:p w:rsidR="00DF3A10" w:rsidRPr="00E535BE" w:rsidRDefault="00DF3A10"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В данной работе рассмотрены шесть центров музыкальной культуры Ленинграда послевоенного времени: Театр оперы и балета им. С. М. Кирова, Консерватория, Малый оперный театр, Театр музыкальной комедии, Филармония и Ленинградский Радиокомитет. За 900 дней блокады композиторами было написано большое количество музыкальных произведений разных жанров от песен до симфонической музыки, но во всех этих сочинениях присутствует тема отважной борьбы советского народа с фашистскими захватчиками, центральное место занимает тема Ленинграда. </w:t>
      </w:r>
      <w:r w:rsidR="0068779C" w:rsidRPr="00E535BE">
        <w:rPr>
          <w:rFonts w:ascii="Times New Roman" w:hAnsi="Times New Roman" w:cs="Times New Roman"/>
          <w:sz w:val="28"/>
          <w:szCs w:val="28"/>
        </w:rPr>
        <w:t>Война наложила яркий отпечаток на стиль советской музыки: усилила героико-патриотические элементы, углубила философски-трагедийное начало, обострила у композиторов здоровое национальное чувство</w:t>
      </w:r>
      <w:r w:rsidR="005453EA">
        <w:rPr>
          <w:rFonts w:ascii="Times New Roman" w:hAnsi="Times New Roman" w:cs="Times New Roman"/>
          <w:sz w:val="28"/>
          <w:szCs w:val="28"/>
        </w:rPr>
        <w:t>.</w:t>
      </w:r>
      <w:r w:rsidR="0068779C" w:rsidRPr="00E535BE">
        <w:rPr>
          <w:rStyle w:val="a5"/>
          <w:rFonts w:ascii="Times New Roman" w:hAnsi="Times New Roman" w:cs="Times New Roman"/>
          <w:sz w:val="28"/>
          <w:szCs w:val="28"/>
        </w:rPr>
        <w:footnoteReference w:id="240"/>
      </w:r>
    </w:p>
    <w:p w:rsidR="0068779C" w:rsidRPr="00E535BE" w:rsidRDefault="00DF3A10"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Бригады, обслуживающие фронт и госпитали, дали несчетное количество концертов, поднимая песней боевой дух и пробуждая чувство ответственности за судьбу Родины.</w:t>
      </w:r>
      <w:r w:rsidR="0068779C" w:rsidRPr="00E535BE">
        <w:rPr>
          <w:rFonts w:ascii="Times New Roman" w:hAnsi="Times New Roman" w:cs="Times New Roman"/>
          <w:sz w:val="28"/>
          <w:szCs w:val="28"/>
        </w:rPr>
        <w:t xml:space="preserve"> В те суровые годы в самые широкие слои населения очень интенсивно проникала музыка, что поспособствовало росту интереса к музыкальной культуре и в послевоенное время. </w:t>
      </w:r>
      <w:r w:rsidR="0037592E" w:rsidRPr="00E535BE">
        <w:rPr>
          <w:rFonts w:ascii="Times New Roman" w:hAnsi="Times New Roman" w:cs="Times New Roman"/>
          <w:sz w:val="28"/>
          <w:szCs w:val="28"/>
        </w:rPr>
        <w:t>Как говорили сами исполнители</w:t>
      </w:r>
      <w:r w:rsidR="0068779C" w:rsidRPr="00E535BE">
        <w:rPr>
          <w:rFonts w:ascii="Times New Roman" w:hAnsi="Times New Roman" w:cs="Times New Roman"/>
          <w:sz w:val="28"/>
          <w:szCs w:val="28"/>
        </w:rPr>
        <w:t xml:space="preserve">: «Пусть незаметна наша скромная лепта, вложенная во всенародный труд войны. Но то, что было сделано, - </w:t>
      </w:r>
      <w:proofErr w:type="gramStart"/>
      <w:r w:rsidR="0068779C" w:rsidRPr="00E535BE">
        <w:rPr>
          <w:rFonts w:ascii="Times New Roman" w:hAnsi="Times New Roman" w:cs="Times New Roman"/>
          <w:sz w:val="28"/>
          <w:szCs w:val="28"/>
        </w:rPr>
        <w:t>от</w:t>
      </w:r>
      <w:proofErr w:type="gramEnd"/>
      <w:r w:rsidR="0068779C" w:rsidRPr="00E535BE">
        <w:rPr>
          <w:rFonts w:ascii="Times New Roman" w:hAnsi="Times New Roman" w:cs="Times New Roman"/>
          <w:sz w:val="28"/>
          <w:szCs w:val="28"/>
        </w:rPr>
        <w:t xml:space="preserve"> </w:t>
      </w:r>
      <w:proofErr w:type="gramStart"/>
      <w:r w:rsidR="0068779C" w:rsidRPr="00E535BE">
        <w:rPr>
          <w:rFonts w:ascii="Times New Roman" w:hAnsi="Times New Roman" w:cs="Times New Roman"/>
          <w:sz w:val="28"/>
          <w:szCs w:val="28"/>
        </w:rPr>
        <w:t>простой</w:t>
      </w:r>
      <w:proofErr w:type="gramEnd"/>
      <w:r w:rsidR="0068779C" w:rsidRPr="00E535BE">
        <w:rPr>
          <w:rFonts w:ascii="Times New Roman" w:hAnsi="Times New Roman" w:cs="Times New Roman"/>
          <w:sz w:val="28"/>
          <w:szCs w:val="28"/>
        </w:rPr>
        <w:t xml:space="preserve"> песни, пропетой в красноармейское землянке, до гениальной симфонии, прозвучавшей, как грозное обличение фашистского варварства, - било в цель по врагу»</w:t>
      </w:r>
      <w:r w:rsidR="005453EA">
        <w:rPr>
          <w:rFonts w:ascii="Times New Roman" w:hAnsi="Times New Roman" w:cs="Times New Roman"/>
          <w:sz w:val="28"/>
          <w:szCs w:val="28"/>
        </w:rPr>
        <w:t>.</w:t>
      </w:r>
      <w:r w:rsidR="0068779C" w:rsidRPr="00E535BE">
        <w:rPr>
          <w:rStyle w:val="a5"/>
          <w:rFonts w:ascii="Times New Roman" w:hAnsi="Times New Roman" w:cs="Times New Roman"/>
          <w:sz w:val="28"/>
          <w:szCs w:val="28"/>
        </w:rPr>
        <w:footnoteReference w:id="241"/>
      </w:r>
      <w:r w:rsidR="0068779C" w:rsidRPr="00E535BE">
        <w:rPr>
          <w:rFonts w:ascii="Times New Roman" w:hAnsi="Times New Roman" w:cs="Times New Roman"/>
          <w:sz w:val="28"/>
          <w:szCs w:val="28"/>
        </w:rPr>
        <w:t xml:space="preserve"> Однако для неискушенного слушателя нужна была не только музыкальная, но и просветительская деятельность для закрепления интереса. Поэтому одной из тенденций развития музыкальной культуры послевоенного времени можно считать повсеместное требование объективной критики вне зависимости от авторитета композитора.</w:t>
      </w:r>
      <w:r w:rsidR="0037592E" w:rsidRPr="00E535BE">
        <w:rPr>
          <w:rStyle w:val="a5"/>
          <w:rFonts w:ascii="Times New Roman" w:hAnsi="Times New Roman" w:cs="Times New Roman"/>
          <w:sz w:val="28"/>
          <w:szCs w:val="28"/>
        </w:rPr>
        <w:footnoteReference w:id="242"/>
      </w:r>
    </w:p>
    <w:p w:rsidR="00DF3A10" w:rsidRPr="00E535BE" w:rsidRDefault="00DF3A10" w:rsidP="00156707">
      <w:pPr>
        <w:spacing w:after="0" w:line="360" w:lineRule="auto"/>
        <w:ind w:firstLine="709"/>
        <w:jc w:val="both"/>
        <w:rPr>
          <w:rFonts w:ascii="Times New Roman" w:hAnsi="Times New Roman" w:cs="Times New Roman"/>
          <w:sz w:val="28"/>
          <w:szCs w:val="28"/>
        </w:rPr>
      </w:pPr>
    </w:p>
    <w:p w:rsidR="0037592E" w:rsidRPr="00E535BE" w:rsidRDefault="00DF3A10"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Крупные концерты, проводим</w:t>
      </w:r>
      <w:r w:rsidR="00733FBD" w:rsidRPr="00E535BE">
        <w:rPr>
          <w:rFonts w:ascii="Times New Roman" w:hAnsi="Times New Roman" w:cs="Times New Roman"/>
          <w:sz w:val="28"/>
          <w:szCs w:val="28"/>
        </w:rPr>
        <w:t>ые в городе на сценах театров, Консерватории и Ф</w:t>
      </w:r>
      <w:r w:rsidRPr="00E535BE">
        <w:rPr>
          <w:rFonts w:ascii="Times New Roman" w:hAnsi="Times New Roman" w:cs="Times New Roman"/>
          <w:sz w:val="28"/>
          <w:szCs w:val="28"/>
        </w:rPr>
        <w:t>илармонии, напоминали недавнее мирное прошлое; с новой силой пробуждалось желание, как можно скорее закончить войну. Также они показывали фашистам, что город не сломлен, что даже в таких невыносимых условиях люди продолжают жить</w:t>
      </w:r>
      <w:r w:rsidR="0037592E" w:rsidRPr="00E535BE">
        <w:rPr>
          <w:rFonts w:ascii="Times New Roman" w:hAnsi="Times New Roman" w:cs="Times New Roman"/>
          <w:sz w:val="28"/>
          <w:szCs w:val="28"/>
        </w:rPr>
        <w:t>, ходить на концерты, работать.</w:t>
      </w:r>
    </w:p>
    <w:p w:rsidR="00DF3A10" w:rsidRPr="00E535BE" w:rsidRDefault="00DF3A10"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Работа радио больше всего ценилась блокадниками. Бодрые, уверенные, ставшие родными голоса дикторов ежедневно докладывали о событиях в городе, на фронте, зачитывали письма от бойцов, подбадривали и успокаивали. И здесь музыка сыграла значительную роль, настраивая на верный лад, придавая сил.</w:t>
      </w:r>
      <w:r w:rsidR="00733FBD" w:rsidRPr="00E535BE">
        <w:rPr>
          <w:rFonts w:ascii="Times New Roman" w:hAnsi="Times New Roman" w:cs="Times New Roman"/>
          <w:sz w:val="28"/>
          <w:szCs w:val="28"/>
        </w:rPr>
        <w:t xml:space="preserve"> Не переставала работать и Консерватория. Несмотря на то, что большая часть ее студентов и преподавателей были эвакуированы в Ташкент, каждый сентябрь в годы блокады она открывала новый учебный год.</w:t>
      </w:r>
    </w:p>
    <w:p w:rsidR="00DF3A10" w:rsidRPr="00E535BE" w:rsidRDefault="00DF3A10"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После окончания блокады первоочередной задачей руководства каждого из музыкальных центров было не просто восстановить репертуар, а улучшить и усовершенствовать его. </w:t>
      </w:r>
    </w:p>
    <w:p w:rsidR="00DF3A10" w:rsidRPr="00E535BE" w:rsidRDefault="00DF3A10"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В Театре оперы и балета им. С. М. Кирова новое руководство в лице Бориса Эммануиловича Хайкина и Ильи Юльевича </w:t>
      </w:r>
      <w:proofErr w:type="spellStart"/>
      <w:r w:rsidRPr="00E535BE">
        <w:rPr>
          <w:rFonts w:ascii="Times New Roman" w:hAnsi="Times New Roman" w:cs="Times New Roman"/>
          <w:sz w:val="28"/>
          <w:szCs w:val="28"/>
        </w:rPr>
        <w:t>Шлепянова</w:t>
      </w:r>
      <w:proofErr w:type="spellEnd"/>
      <w:r w:rsidRPr="00E535BE">
        <w:rPr>
          <w:rFonts w:ascii="Times New Roman" w:hAnsi="Times New Roman" w:cs="Times New Roman"/>
          <w:sz w:val="28"/>
          <w:szCs w:val="28"/>
        </w:rPr>
        <w:t xml:space="preserve"> внесли в этот процесс свои творческие методы,  свое толкование старого репертуара. Также им надо было объединить два численно неравных, но одинаково творчески активных коллектива, то есть основную артистическую массу, вернувшуюся в родной город из Перми из эвакуации, и группу артистов театра, находившихся в городе-герое весь период блокады и развернувших в нем большую концертную и театральную работу. Данные задачи были выполнены вполне успешно. Театр активно продолжил свою творческую деятельность, пополнил репертуар новыми спектаклями, как классиков, так и новых советских авторов. </w:t>
      </w:r>
    </w:p>
    <w:p w:rsidR="00733FBD" w:rsidRPr="00E535BE" w:rsidRDefault="00733FBD"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lastRenderedPageBreak/>
        <w:t xml:space="preserve">В первые годы после </w:t>
      </w:r>
      <w:r w:rsidR="0037592E" w:rsidRPr="00E535BE">
        <w:rPr>
          <w:rFonts w:ascii="Times New Roman" w:hAnsi="Times New Roman" w:cs="Times New Roman"/>
          <w:sz w:val="28"/>
          <w:szCs w:val="28"/>
        </w:rPr>
        <w:t>войны очень сильно повлияло на К</w:t>
      </w:r>
      <w:r w:rsidRPr="00E535BE">
        <w:rPr>
          <w:rFonts w:ascii="Times New Roman" w:hAnsi="Times New Roman" w:cs="Times New Roman"/>
          <w:sz w:val="28"/>
          <w:szCs w:val="28"/>
        </w:rPr>
        <w:t>онсерваторию постановление ЦК ВК</w:t>
      </w:r>
      <w:proofErr w:type="gramStart"/>
      <w:r w:rsidRPr="00E535BE">
        <w:rPr>
          <w:rFonts w:ascii="Times New Roman" w:hAnsi="Times New Roman" w:cs="Times New Roman"/>
          <w:sz w:val="28"/>
          <w:szCs w:val="28"/>
        </w:rPr>
        <w:t>П(</w:t>
      </w:r>
      <w:proofErr w:type="gramEnd"/>
      <w:r w:rsidRPr="00E535BE">
        <w:rPr>
          <w:rFonts w:ascii="Times New Roman" w:hAnsi="Times New Roman" w:cs="Times New Roman"/>
          <w:sz w:val="28"/>
          <w:szCs w:val="28"/>
        </w:rPr>
        <w:t xml:space="preserve">б) «Об опере </w:t>
      </w:r>
      <w:proofErr w:type="spellStart"/>
      <w:r w:rsidRPr="00E535BE">
        <w:rPr>
          <w:rFonts w:ascii="Times New Roman" w:hAnsi="Times New Roman" w:cs="Times New Roman"/>
          <w:sz w:val="28"/>
          <w:szCs w:val="28"/>
        </w:rPr>
        <w:t>Мурадели</w:t>
      </w:r>
      <w:proofErr w:type="spellEnd"/>
      <w:r w:rsidRPr="00E535BE">
        <w:rPr>
          <w:rFonts w:ascii="Times New Roman" w:hAnsi="Times New Roman" w:cs="Times New Roman"/>
          <w:sz w:val="28"/>
          <w:szCs w:val="28"/>
        </w:rPr>
        <w:t xml:space="preserve"> “Великая дружба”</w:t>
      </w:r>
      <w:r w:rsidR="0037592E" w:rsidRPr="00E535BE">
        <w:rPr>
          <w:rFonts w:ascii="Times New Roman" w:hAnsi="Times New Roman" w:cs="Times New Roman"/>
          <w:sz w:val="28"/>
          <w:szCs w:val="28"/>
        </w:rPr>
        <w:t>». К сожалению, н</w:t>
      </w:r>
      <w:r w:rsidRPr="00E535BE">
        <w:rPr>
          <w:rFonts w:ascii="Times New Roman" w:hAnsi="Times New Roman" w:cs="Times New Roman"/>
          <w:sz w:val="28"/>
          <w:szCs w:val="28"/>
        </w:rPr>
        <w:t>ормальной работе мешала частая смена руководства и увольнения видных музыкальных деятелей того периода</w:t>
      </w:r>
      <w:r w:rsidR="0037592E" w:rsidRPr="00E535BE">
        <w:rPr>
          <w:rFonts w:ascii="Times New Roman" w:hAnsi="Times New Roman" w:cs="Times New Roman"/>
          <w:sz w:val="28"/>
          <w:szCs w:val="28"/>
        </w:rPr>
        <w:t>. В те годы обыденностью</w:t>
      </w:r>
      <w:r w:rsidR="0068779C" w:rsidRPr="00E535BE">
        <w:rPr>
          <w:rFonts w:ascii="Times New Roman" w:hAnsi="Times New Roman" w:cs="Times New Roman"/>
          <w:sz w:val="28"/>
          <w:szCs w:val="28"/>
        </w:rPr>
        <w:t xml:space="preserve"> стала практика переманивания в Москву талантливых музыкантов, артистов, деятелей кино, науки. Интеллектуальный режим, установленный в </w:t>
      </w:r>
      <w:r w:rsidR="0037592E" w:rsidRPr="00E535BE">
        <w:rPr>
          <w:rFonts w:ascii="Times New Roman" w:hAnsi="Times New Roman" w:cs="Times New Roman"/>
          <w:sz w:val="28"/>
          <w:szCs w:val="28"/>
        </w:rPr>
        <w:t>городе, побуждал их к отъезду. В первые послевоенные годы Ленинград</w:t>
      </w:r>
      <w:r w:rsidR="0068779C" w:rsidRPr="00E535BE">
        <w:rPr>
          <w:rFonts w:ascii="Times New Roman" w:hAnsi="Times New Roman" w:cs="Times New Roman"/>
          <w:sz w:val="28"/>
          <w:szCs w:val="28"/>
        </w:rPr>
        <w:t xml:space="preserve"> покинули Д</w:t>
      </w:r>
      <w:r w:rsidR="0037592E" w:rsidRPr="00E535BE">
        <w:rPr>
          <w:rFonts w:ascii="Times New Roman" w:hAnsi="Times New Roman" w:cs="Times New Roman"/>
          <w:sz w:val="28"/>
          <w:szCs w:val="28"/>
        </w:rPr>
        <w:t xml:space="preserve">. </w:t>
      </w:r>
      <w:r w:rsidR="0068779C" w:rsidRPr="00E535BE">
        <w:rPr>
          <w:rFonts w:ascii="Times New Roman" w:hAnsi="Times New Roman" w:cs="Times New Roman"/>
          <w:sz w:val="28"/>
          <w:szCs w:val="28"/>
        </w:rPr>
        <w:t>Д</w:t>
      </w:r>
      <w:r w:rsidR="0037592E" w:rsidRPr="00E535BE">
        <w:rPr>
          <w:rFonts w:ascii="Times New Roman" w:hAnsi="Times New Roman" w:cs="Times New Roman"/>
          <w:sz w:val="28"/>
          <w:szCs w:val="28"/>
        </w:rPr>
        <w:t xml:space="preserve">. </w:t>
      </w:r>
      <w:proofErr w:type="spellStart"/>
      <w:r w:rsidR="0068779C" w:rsidRPr="00E535BE">
        <w:rPr>
          <w:rFonts w:ascii="Times New Roman" w:hAnsi="Times New Roman" w:cs="Times New Roman"/>
          <w:sz w:val="28"/>
          <w:szCs w:val="28"/>
        </w:rPr>
        <w:t>Шоставкоич</w:t>
      </w:r>
      <w:proofErr w:type="spellEnd"/>
      <w:r w:rsidR="0068779C" w:rsidRPr="00E535BE">
        <w:rPr>
          <w:rFonts w:ascii="Times New Roman" w:hAnsi="Times New Roman" w:cs="Times New Roman"/>
          <w:sz w:val="28"/>
          <w:szCs w:val="28"/>
        </w:rPr>
        <w:t>, Б</w:t>
      </w:r>
      <w:r w:rsidR="0037592E" w:rsidRPr="00E535BE">
        <w:rPr>
          <w:rFonts w:ascii="Times New Roman" w:hAnsi="Times New Roman" w:cs="Times New Roman"/>
          <w:sz w:val="28"/>
          <w:szCs w:val="28"/>
        </w:rPr>
        <w:t xml:space="preserve">. </w:t>
      </w:r>
      <w:r w:rsidR="0068779C" w:rsidRPr="00E535BE">
        <w:rPr>
          <w:rFonts w:ascii="Times New Roman" w:hAnsi="Times New Roman" w:cs="Times New Roman"/>
          <w:sz w:val="28"/>
          <w:szCs w:val="28"/>
        </w:rPr>
        <w:t>Э</w:t>
      </w:r>
      <w:r w:rsidR="0037592E" w:rsidRPr="00E535BE">
        <w:rPr>
          <w:rFonts w:ascii="Times New Roman" w:hAnsi="Times New Roman" w:cs="Times New Roman"/>
          <w:sz w:val="28"/>
          <w:szCs w:val="28"/>
        </w:rPr>
        <w:t xml:space="preserve">. </w:t>
      </w:r>
      <w:r w:rsidR="0068779C" w:rsidRPr="00E535BE">
        <w:rPr>
          <w:rFonts w:ascii="Times New Roman" w:hAnsi="Times New Roman" w:cs="Times New Roman"/>
          <w:sz w:val="28"/>
          <w:szCs w:val="28"/>
        </w:rPr>
        <w:t>Хайкин, С</w:t>
      </w:r>
      <w:r w:rsidR="0037592E" w:rsidRPr="00E535BE">
        <w:rPr>
          <w:rFonts w:ascii="Times New Roman" w:hAnsi="Times New Roman" w:cs="Times New Roman"/>
          <w:sz w:val="28"/>
          <w:szCs w:val="28"/>
        </w:rPr>
        <w:t xml:space="preserve">. </w:t>
      </w:r>
      <w:r w:rsidR="0068779C" w:rsidRPr="00E535BE">
        <w:rPr>
          <w:rFonts w:ascii="Times New Roman" w:hAnsi="Times New Roman" w:cs="Times New Roman"/>
          <w:sz w:val="28"/>
          <w:szCs w:val="28"/>
        </w:rPr>
        <w:t>А</w:t>
      </w:r>
      <w:r w:rsidR="0037592E" w:rsidRPr="00E535BE">
        <w:rPr>
          <w:rFonts w:ascii="Times New Roman" w:hAnsi="Times New Roman" w:cs="Times New Roman"/>
          <w:sz w:val="28"/>
          <w:szCs w:val="28"/>
        </w:rPr>
        <w:t xml:space="preserve">. </w:t>
      </w:r>
      <w:r w:rsidR="0068779C" w:rsidRPr="00E535BE">
        <w:rPr>
          <w:rFonts w:ascii="Times New Roman" w:hAnsi="Times New Roman" w:cs="Times New Roman"/>
          <w:sz w:val="28"/>
          <w:szCs w:val="28"/>
        </w:rPr>
        <w:t>Самосуд, Г</w:t>
      </w:r>
      <w:r w:rsidR="0037592E" w:rsidRPr="00E535BE">
        <w:rPr>
          <w:rFonts w:ascii="Times New Roman" w:hAnsi="Times New Roman" w:cs="Times New Roman"/>
          <w:sz w:val="28"/>
          <w:szCs w:val="28"/>
        </w:rPr>
        <w:t xml:space="preserve">. </w:t>
      </w:r>
      <w:r w:rsidR="0068779C" w:rsidRPr="00E535BE">
        <w:rPr>
          <w:rFonts w:ascii="Times New Roman" w:hAnsi="Times New Roman" w:cs="Times New Roman"/>
          <w:sz w:val="28"/>
          <w:szCs w:val="28"/>
        </w:rPr>
        <w:t>В</w:t>
      </w:r>
      <w:r w:rsidR="0037592E" w:rsidRPr="00E535BE">
        <w:rPr>
          <w:rFonts w:ascii="Times New Roman" w:hAnsi="Times New Roman" w:cs="Times New Roman"/>
          <w:sz w:val="28"/>
          <w:szCs w:val="28"/>
        </w:rPr>
        <w:t xml:space="preserve">. </w:t>
      </w:r>
      <w:r w:rsidR="0068779C" w:rsidRPr="00E535BE">
        <w:rPr>
          <w:rFonts w:ascii="Times New Roman" w:hAnsi="Times New Roman" w:cs="Times New Roman"/>
          <w:sz w:val="28"/>
          <w:szCs w:val="28"/>
        </w:rPr>
        <w:t>Свиридов, С</w:t>
      </w:r>
      <w:r w:rsidR="0037592E" w:rsidRPr="00E535BE">
        <w:rPr>
          <w:rFonts w:ascii="Times New Roman" w:hAnsi="Times New Roman" w:cs="Times New Roman"/>
          <w:sz w:val="28"/>
          <w:szCs w:val="28"/>
        </w:rPr>
        <w:t xml:space="preserve">. </w:t>
      </w:r>
      <w:r w:rsidR="0068779C" w:rsidRPr="00E535BE">
        <w:rPr>
          <w:rFonts w:ascii="Times New Roman" w:hAnsi="Times New Roman" w:cs="Times New Roman"/>
          <w:sz w:val="28"/>
          <w:szCs w:val="28"/>
        </w:rPr>
        <w:t>А</w:t>
      </w:r>
      <w:r w:rsidR="0037592E" w:rsidRPr="00E535BE">
        <w:rPr>
          <w:rFonts w:ascii="Times New Roman" w:hAnsi="Times New Roman" w:cs="Times New Roman"/>
          <w:sz w:val="28"/>
          <w:szCs w:val="28"/>
        </w:rPr>
        <w:t xml:space="preserve">. </w:t>
      </w:r>
      <w:r w:rsidR="0068779C" w:rsidRPr="00E535BE">
        <w:rPr>
          <w:rFonts w:ascii="Times New Roman" w:hAnsi="Times New Roman" w:cs="Times New Roman"/>
          <w:sz w:val="28"/>
          <w:szCs w:val="28"/>
        </w:rPr>
        <w:t>Герасимов, Л</w:t>
      </w:r>
      <w:r w:rsidR="0037592E" w:rsidRPr="00E535BE">
        <w:rPr>
          <w:rFonts w:ascii="Times New Roman" w:hAnsi="Times New Roman" w:cs="Times New Roman"/>
          <w:sz w:val="28"/>
          <w:szCs w:val="28"/>
        </w:rPr>
        <w:t xml:space="preserve">. </w:t>
      </w:r>
      <w:r w:rsidR="0068779C" w:rsidRPr="00E535BE">
        <w:rPr>
          <w:rFonts w:ascii="Times New Roman" w:hAnsi="Times New Roman" w:cs="Times New Roman"/>
          <w:sz w:val="28"/>
          <w:szCs w:val="28"/>
        </w:rPr>
        <w:t>О</w:t>
      </w:r>
      <w:r w:rsidR="0037592E" w:rsidRPr="00E535BE">
        <w:rPr>
          <w:rFonts w:ascii="Times New Roman" w:hAnsi="Times New Roman" w:cs="Times New Roman"/>
          <w:sz w:val="28"/>
          <w:szCs w:val="28"/>
        </w:rPr>
        <w:t xml:space="preserve">. </w:t>
      </w:r>
      <w:proofErr w:type="spellStart"/>
      <w:r w:rsidR="0068779C" w:rsidRPr="00E535BE">
        <w:rPr>
          <w:rFonts w:ascii="Times New Roman" w:hAnsi="Times New Roman" w:cs="Times New Roman"/>
          <w:sz w:val="28"/>
          <w:szCs w:val="28"/>
        </w:rPr>
        <w:t>Арнштам</w:t>
      </w:r>
      <w:proofErr w:type="spellEnd"/>
      <w:r w:rsidR="0068779C" w:rsidRPr="00E535BE">
        <w:rPr>
          <w:rFonts w:ascii="Times New Roman" w:hAnsi="Times New Roman" w:cs="Times New Roman"/>
          <w:sz w:val="28"/>
          <w:szCs w:val="28"/>
        </w:rPr>
        <w:t>, М</w:t>
      </w:r>
      <w:r w:rsidR="0037592E" w:rsidRPr="00E535BE">
        <w:rPr>
          <w:rFonts w:ascii="Times New Roman" w:hAnsi="Times New Roman" w:cs="Times New Roman"/>
          <w:sz w:val="28"/>
          <w:szCs w:val="28"/>
        </w:rPr>
        <w:t xml:space="preserve">. </w:t>
      </w:r>
      <w:r w:rsidR="0068779C" w:rsidRPr="00E535BE">
        <w:rPr>
          <w:rFonts w:ascii="Times New Roman" w:hAnsi="Times New Roman" w:cs="Times New Roman"/>
          <w:sz w:val="28"/>
          <w:szCs w:val="28"/>
        </w:rPr>
        <w:t>К</w:t>
      </w:r>
      <w:r w:rsidR="0037592E" w:rsidRPr="00E535BE">
        <w:rPr>
          <w:rFonts w:ascii="Times New Roman" w:hAnsi="Times New Roman" w:cs="Times New Roman"/>
          <w:sz w:val="28"/>
          <w:szCs w:val="28"/>
        </w:rPr>
        <w:t xml:space="preserve">. </w:t>
      </w:r>
      <w:proofErr w:type="spellStart"/>
      <w:r w:rsidR="0068779C" w:rsidRPr="00E535BE">
        <w:rPr>
          <w:rFonts w:ascii="Times New Roman" w:hAnsi="Times New Roman" w:cs="Times New Roman"/>
          <w:sz w:val="28"/>
          <w:szCs w:val="28"/>
        </w:rPr>
        <w:t>Калатозов</w:t>
      </w:r>
      <w:proofErr w:type="spellEnd"/>
      <w:r w:rsidR="0068779C" w:rsidRPr="00E535BE">
        <w:rPr>
          <w:rFonts w:ascii="Times New Roman" w:hAnsi="Times New Roman" w:cs="Times New Roman"/>
          <w:sz w:val="28"/>
          <w:szCs w:val="28"/>
        </w:rPr>
        <w:t>, А</w:t>
      </w:r>
      <w:r w:rsidR="0037592E" w:rsidRPr="00E535BE">
        <w:rPr>
          <w:rFonts w:ascii="Times New Roman" w:hAnsi="Times New Roman" w:cs="Times New Roman"/>
          <w:sz w:val="28"/>
          <w:szCs w:val="28"/>
        </w:rPr>
        <w:t xml:space="preserve">. </w:t>
      </w:r>
      <w:r w:rsidR="0068779C" w:rsidRPr="00E535BE">
        <w:rPr>
          <w:rFonts w:ascii="Times New Roman" w:hAnsi="Times New Roman" w:cs="Times New Roman"/>
          <w:sz w:val="28"/>
          <w:szCs w:val="28"/>
        </w:rPr>
        <w:t>Н</w:t>
      </w:r>
      <w:r w:rsidR="0037592E" w:rsidRPr="00E535BE">
        <w:rPr>
          <w:rFonts w:ascii="Times New Roman" w:hAnsi="Times New Roman" w:cs="Times New Roman"/>
          <w:sz w:val="28"/>
          <w:szCs w:val="28"/>
        </w:rPr>
        <w:t xml:space="preserve">. </w:t>
      </w:r>
      <w:proofErr w:type="spellStart"/>
      <w:r w:rsidR="0068779C" w:rsidRPr="00E535BE">
        <w:rPr>
          <w:rFonts w:ascii="Times New Roman" w:hAnsi="Times New Roman" w:cs="Times New Roman"/>
          <w:sz w:val="28"/>
          <w:szCs w:val="28"/>
        </w:rPr>
        <w:t>Кальцатый</w:t>
      </w:r>
      <w:proofErr w:type="spellEnd"/>
      <w:r w:rsidR="0068779C" w:rsidRPr="00E535BE">
        <w:rPr>
          <w:rFonts w:ascii="Times New Roman" w:hAnsi="Times New Roman" w:cs="Times New Roman"/>
          <w:sz w:val="28"/>
          <w:szCs w:val="28"/>
        </w:rPr>
        <w:t>, В</w:t>
      </w:r>
      <w:r w:rsidR="0037592E" w:rsidRPr="00E535BE">
        <w:rPr>
          <w:rFonts w:ascii="Times New Roman" w:hAnsi="Times New Roman" w:cs="Times New Roman"/>
          <w:sz w:val="28"/>
          <w:szCs w:val="28"/>
        </w:rPr>
        <w:t xml:space="preserve">. </w:t>
      </w:r>
      <w:r w:rsidR="0068779C" w:rsidRPr="00E535BE">
        <w:rPr>
          <w:rFonts w:ascii="Times New Roman" w:hAnsi="Times New Roman" w:cs="Times New Roman"/>
          <w:sz w:val="28"/>
          <w:szCs w:val="28"/>
        </w:rPr>
        <w:t>А</w:t>
      </w:r>
      <w:r w:rsidR="0037592E" w:rsidRPr="00E535BE">
        <w:rPr>
          <w:rFonts w:ascii="Times New Roman" w:hAnsi="Times New Roman" w:cs="Times New Roman"/>
          <w:sz w:val="28"/>
          <w:szCs w:val="28"/>
        </w:rPr>
        <w:t xml:space="preserve">. </w:t>
      </w:r>
      <w:proofErr w:type="spellStart"/>
      <w:r w:rsidR="0068779C" w:rsidRPr="00E535BE">
        <w:rPr>
          <w:rFonts w:ascii="Times New Roman" w:hAnsi="Times New Roman" w:cs="Times New Roman"/>
          <w:sz w:val="28"/>
          <w:szCs w:val="28"/>
        </w:rPr>
        <w:t>Рапопорт</w:t>
      </w:r>
      <w:proofErr w:type="spellEnd"/>
      <w:r w:rsidR="0068779C" w:rsidRPr="00E535BE">
        <w:rPr>
          <w:rFonts w:ascii="Times New Roman" w:hAnsi="Times New Roman" w:cs="Times New Roman"/>
          <w:sz w:val="28"/>
          <w:szCs w:val="28"/>
        </w:rPr>
        <w:t>, А</w:t>
      </w:r>
      <w:r w:rsidR="0037592E" w:rsidRPr="00E535BE">
        <w:rPr>
          <w:rFonts w:ascii="Times New Roman" w:hAnsi="Times New Roman" w:cs="Times New Roman"/>
          <w:sz w:val="28"/>
          <w:szCs w:val="28"/>
        </w:rPr>
        <w:t xml:space="preserve">. </w:t>
      </w:r>
      <w:r w:rsidR="0068779C" w:rsidRPr="00E535BE">
        <w:rPr>
          <w:rFonts w:ascii="Times New Roman" w:hAnsi="Times New Roman" w:cs="Times New Roman"/>
          <w:sz w:val="28"/>
          <w:szCs w:val="28"/>
        </w:rPr>
        <w:t>Г</w:t>
      </w:r>
      <w:r w:rsidR="0037592E" w:rsidRPr="00E535BE">
        <w:rPr>
          <w:rFonts w:ascii="Times New Roman" w:hAnsi="Times New Roman" w:cs="Times New Roman"/>
          <w:sz w:val="28"/>
          <w:szCs w:val="28"/>
        </w:rPr>
        <w:t xml:space="preserve">. </w:t>
      </w:r>
      <w:proofErr w:type="spellStart"/>
      <w:r w:rsidR="0068779C" w:rsidRPr="00E535BE">
        <w:rPr>
          <w:rFonts w:ascii="Times New Roman" w:hAnsi="Times New Roman" w:cs="Times New Roman"/>
          <w:sz w:val="28"/>
          <w:szCs w:val="28"/>
        </w:rPr>
        <w:t>Зархи</w:t>
      </w:r>
      <w:proofErr w:type="spellEnd"/>
      <w:r w:rsidR="0068779C" w:rsidRPr="00E535BE">
        <w:rPr>
          <w:rFonts w:ascii="Times New Roman" w:hAnsi="Times New Roman" w:cs="Times New Roman"/>
          <w:sz w:val="28"/>
          <w:szCs w:val="28"/>
        </w:rPr>
        <w:t>, Л</w:t>
      </w:r>
      <w:r w:rsidR="0037592E" w:rsidRPr="00E535BE">
        <w:rPr>
          <w:rFonts w:ascii="Times New Roman" w:hAnsi="Times New Roman" w:cs="Times New Roman"/>
          <w:sz w:val="28"/>
          <w:szCs w:val="28"/>
        </w:rPr>
        <w:t xml:space="preserve">. </w:t>
      </w:r>
      <w:r w:rsidR="0068779C" w:rsidRPr="00E535BE">
        <w:rPr>
          <w:rFonts w:ascii="Times New Roman" w:hAnsi="Times New Roman" w:cs="Times New Roman"/>
          <w:sz w:val="28"/>
          <w:szCs w:val="28"/>
        </w:rPr>
        <w:t>З</w:t>
      </w:r>
      <w:r w:rsidR="0037592E" w:rsidRPr="00E535BE">
        <w:rPr>
          <w:rFonts w:ascii="Times New Roman" w:hAnsi="Times New Roman" w:cs="Times New Roman"/>
          <w:sz w:val="28"/>
          <w:szCs w:val="28"/>
        </w:rPr>
        <w:t xml:space="preserve">. </w:t>
      </w:r>
      <w:proofErr w:type="spellStart"/>
      <w:r w:rsidR="0037592E" w:rsidRPr="00E535BE">
        <w:rPr>
          <w:rFonts w:ascii="Times New Roman" w:hAnsi="Times New Roman" w:cs="Times New Roman"/>
          <w:sz w:val="28"/>
          <w:szCs w:val="28"/>
        </w:rPr>
        <w:t>Трауберг</w:t>
      </w:r>
      <w:proofErr w:type="spellEnd"/>
      <w:r w:rsidR="0037592E" w:rsidRPr="00E535BE">
        <w:rPr>
          <w:rFonts w:ascii="Times New Roman" w:hAnsi="Times New Roman" w:cs="Times New Roman"/>
          <w:sz w:val="28"/>
          <w:szCs w:val="28"/>
        </w:rPr>
        <w:t xml:space="preserve"> и многие другие. К сожалению, это был не процесс</w:t>
      </w:r>
      <w:r w:rsidR="0068779C" w:rsidRPr="00E535BE">
        <w:rPr>
          <w:rFonts w:ascii="Times New Roman" w:hAnsi="Times New Roman" w:cs="Times New Roman"/>
          <w:sz w:val="28"/>
          <w:szCs w:val="28"/>
        </w:rPr>
        <w:t xml:space="preserve"> обмена кадрами, а</w:t>
      </w:r>
      <w:r w:rsidR="0037592E" w:rsidRPr="00E535BE">
        <w:rPr>
          <w:rFonts w:ascii="Times New Roman" w:hAnsi="Times New Roman" w:cs="Times New Roman"/>
          <w:sz w:val="28"/>
          <w:szCs w:val="28"/>
        </w:rPr>
        <w:t xml:space="preserve"> систематическая «утечка мозгов</w:t>
      </w:r>
      <w:r w:rsidR="0068779C" w:rsidRPr="00E535BE">
        <w:rPr>
          <w:rFonts w:ascii="Times New Roman" w:hAnsi="Times New Roman" w:cs="Times New Roman"/>
          <w:sz w:val="28"/>
          <w:szCs w:val="28"/>
        </w:rPr>
        <w:t>»</w:t>
      </w:r>
      <w:r w:rsidR="005453EA">
        <w:rPr>
          <w:rFonts w:ascii="Times New Roman" w:hAnsi="Times New Roman" w:cs="Times New Roman"/>
          <w:sz w:val="28"/>
          <w:szCs w:val="28"/>
        </w:rPr>
        <w:t>.</w:t>
      </w:r>
      <w:r w:rsidR="0037592E" w:rsidRPr="00E535BE">
        <w:rPr>
          <w:rStyle w:val="a5"/>
          <w:rFonts w:ascii="Times New Roman" w:hAnsi="Times New Roman" w:cs="Times New Roman"/>
          <w:sz w:val="28"/>
          <w:szCs w:val="28"/>
        </w:rPr>
        <w:footnoteReference w:id="243"/>
      </w:r>
      <w:r w:rsidR="0037592E" w:rsidRPr="00E535BE">
        <w:rPr>
          <w:rFonts w:ascii="Times New Roman" w:hAnsi="Times New Roman" w:cs="Times New Roman"/>
          <w:sz w:val="28"/>
          <w:szCs w:val="28"/>
        </w:rPr>
        <w:t xml:space="preserve"> Н</w:t>
      </w:r>
      <w:r w:rsidRPr="00E535BE">
        <w:rPr>
          <w:rFonts w:ascii="Times New Roman" w:hAnsi="Times New Roman" w:cs="Times New Roman"/>
          <w:sz w:val="28"/>
          <w:szCs w:val="28"/>
        </w:rPr>
        <w:t xml:space="preserve">е все факультеты смогли быстро включиться в работу, так как ощущалась острая нехватка инструментов. Но в то же время большую роль начали играть </w:t>
      </w:r>
      <w:proofErr w:type="spellStart"/>
      <w:r w:rsidRPr="00E535BE">
        <w:rPr>
          <w:rFonts w:ascii="Times New Roman" w:hAnsi="Times New Roman" w:cs="Times New Roman"/>
          <w:sz w:val="28"/>
          <w:szCs w:val="28"/>
        </w:rPr>
        <w:t>внутриконсерваторские</w:t>
      </w:r>
      <w:proofErr w:type="spellEnd"/>
      <w:r w:rsidRPr="00E535BE">
        <w:rPr>
          <w:rFonts w:ascii="Times New Roman" w:hAnsi="Times New Roman" w:cs="Times New Roman"/>
          <w:sz w:val="28"/>
          <w:szCs w:val="28"/>
        </w:rPr>
        <w:t xml:space="preserve"> конкурсы. Положительное влияние на восстановление довоенного уровня образования оказало развитие концертной деятельности консерватории.</w:t>
      </w:r>
    </w:p>
    <w:p w:rsidR="00DF3A10" w:rsidRPr="00E535BE" w:rsidRDefault="00DF3A10"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 Театре музыкальной комедии этот этап стал периодом поиска новых форм и способов их реализации. К сожалению, не все решения были поддержаны зрителями, и в прессе этот период в существовании театра окрестили «кризисной порой». В основном это связано с отсутствием четкой репертуарной линии, что привело к потере зрителя. При актерском составе, располагающем большими возможностями, что с очевидностью проявлялось в отдельных удачных спектаклях, театр еще не нашел своего стиля, отвечающего требованиям современности. Однако</w:t>
      </w:r>
      <w:proofErr w:type="gramStart"/>
      <w:r w:rsidRPr="00E535BE">
        <w:rPr>
          <w:rFonts w:ascii="Times New Roman" w:hAnsi="Times New Roman" w:cs="Times New Roman"/>
          <w:sz w:val="28"/>
          <w:szCs w:val="28"/>
        </w:rPr>
        <w:t>,</w:t>
      </w:r>
      <w:proofErr w:type="gramEnd"/>
      <w:r w:rsidRPr="00E535BE">
        <w:rPr>
          <w:rFonts w:ascii="Times New Roman" w:hAnsi="Times New Roman" w:cs="Times New Roman"/>
          <w:sz w:val="28"/>
          <w:szCs w:val="28"/>
        </w:rPr>
        <w:t xml:space="preserve"> удачные постановки все-таки были.</w:t>
      </w:r>
    </w:p>
    <w:p w:rsidR="00DF3A10" w:rsidRPr="00E535BE" w:rsidRDefault="00DF3A10"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Радиокомитет, игравший важнейшую роль в блокадном Ленинграде, после окончания войны значительно увеличил объемы своей и так не маленькой работы. Каждый день люди могли слушать различные лекции, </w:t>
      </w:r>
      <w:r w:rsidRPr="00E535BE">
        <w:rPr>
          <w:rFonts w:ascii="Times New Roman" w:hAnsi="Times New Roman" w:cs="Times New Roman"/>
          <w:sz w:val="28"/>
          <w:szCs w:val="28"/>
        </w:rPr>
        <w:lastRenderedPageBreak/>
        <w:t xml:space="preserve">сводки новостей, программы для детей и школьников, а также большое количество концертов, отрывков из опер, выступления эстрадных, народных и самодеятельных коллективов. </w:t>
      </w:r>
    </w:p>
    <w:p w:rsidR="00DF3A10" w:rsidRPr="00E535BE" w:rsidRDefault="00DF3A10"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В Малом оперном театре внесли в этот процесс свои творческие методы,  свое толкование старого репертуара. Также им надо было объединить два численно неравных, но одинаково творчески активных коллектива, то есть основную артистическую массу, вернувшуюся в родной город из Оренбурга из эвакуации, и группу артистов театра, находившихся в городе-герое весь период блокады и развернувших в нем большую концертную и театральную работу. Данные задачи были выполнены вполне успешно. Театр активно продолжил свою творческую деятельность, пополнил репертуар новыми спектаклями, как классиков, так и новых советских авторов. </w:t>
      </w:r>
    </w:p>
    <w:p w:rsidR="007F2756" w:rsidRPr="00E535BE" w:rsidRDefault="0037592E"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Что касается Ф</w:t>
      </w:r>
      <w:r w:rsidR="007F2756" w:rsidRPr="00E535BE">
        <w:rPr>
          <w:rFonts w:ascii="Times New Roman" w:hAnsi="Times New Roman" w:cs="Times New Roman"/>
          <w:sz w:val="28"/>
          <w:szCs w:val="28"/>
        </w:rPr>
        <w:t xml:space="preserve">илармонии, партийные организации, руководство филармонии и сами музыканты делали все возможное для быстрейшего возобновления концертной деятельности после возвращения из эвакуации. И им это удалось. Они не только блестяще открыли первый </w:t>
      </w:r>
      <w:proofErr w:type="spellStart"/>
      <w:r w:rsidR="007F2756" w:rsidRPr="00E535BE">
        <w:rPr>
          <w:rFonts w:ascii="Times New Roman" w:hAnsi="Times New Roman" w:cs="Times New Roman"/>
          <w:sz w:val="28"/>
          <w:szCs w:val="28"/>
        </w:rPr>
        <w:t>послеблокадный</w:t>
      </w:r>
      <w:proofErr w:type="spellEnd"/>
      <w:r w:rsidR="007F2756" w:rsidRPr="00E535BE">
        <w:rPr>
          <w:rFonts w:ascii="Times New Roman" w:hAnsi="Times New Roman" w:cs="Times New Roman"/>
          <w:sz w:val="28"/>
          <w:szCs w:val="28"/>
        </w:rPr>
        <w:t xml:space="preserve"> сезон, но и продолжили достигать новых высот. Во-первых, была увеличена аудитория, о чем говорит увеличение числа концертов и абонементов. Во-вторых, в 1949 году Филармония открыла Малый зал им. М. И. Глинки. В-третьих, в 1953 году она увеличила свой штат путем присоединения оркестра Радиокомитета. </w:t>
      </w:r>
    </w:p>
    <w:p w:rsidR="007F2756" w:rsidRPr="00E535BE" w:rsidRDefault="007F2756"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Затрагивая тему заказных произведений, </w:t>
      </w:r>
      <w:proofErr w:type="gramStart"/>
      <w:r w:rsidRPr="00E535BE">
        <w:rPr>
          <w:rFonts w:ascii="Times New Roman" w:hAnsi="Times New Roman" w:cs="Times New Roman"/>
          <w:sz w:val="28"/>
          <w:szCs w:val="28"/>
        </w:rPr>
        <w:t>то</w:t>
      </w:r>
      <w:proofErr w:type="gramEnd"/>
      <w:r w:rsidRPr="00E535BE">
        <w:rPr>
          <w:rFonts w:ascii="Times New Roman" w:hAnsi="Times New Roman" w:cs="Times New Roman"/>
          <w:sz w:val="28"/>
          <w:szCs w:val="28"/>
        </w:rPr>
        <w:t xml:space="preserve"> как утверждал В. М. Богданов-Березовский, в годы войны никто не заказывал крупные формы, так как не было перспектив их постановки</w:t>
      </w:r>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44"/>
      </w:r>
      <w:r w:rsidRPr="00E535BE">
        <w:rPr>
          <w:rFonts w:ascii="Times New Roman" w:hAnsi="Times New Roman" w:cs="Times New Roman"/>
          <w:sz w:val="28"/>
          <w:szCs w:val="28"/>
        </w:rPr>
        <w:t xml:space="preserve"> Самыми популярными жанрами были камерный, инструментальный и песенный, поэтому акцент делали именно на них. Вот пример из практики балтийцев – «давалось задание за 2 </w:t>
      </w:r>
      <w:r w:rsidRPr="00E535BE">
        <w:rPr>
          <w:rFonts w:ascii="Times New Roman" w:hAnsi="Times New Roman" w:cs="Times New Roman"/>
          <w:sz w:val="28"/>
          <w:szCs w:val="28"/>
        </w:rPr>
        <w:lastRenderedPageBreak/>
        <w:t xml:space="preserve">дня написать песню о подводниках. Это был приказ, который выполнялся в срок. Есть опасность, такого подхода к творчеству, несмотря на полезность песни в </w:t>
      </w:r>
      <w:proofErr w:type="spellStart"/>
      <w:r w:rsidRPr="00E535BE">
        <w:rPr>
          <w:rFonts w:ascii="Times New Roman" w:hAnsi="Times New Roman" w:cs="Times New Roman"/>
          <w:sz w:val="28"/>
          <w:szCs w:val="28"/>
        </w:rPr>
        <w:t>агитмероприятиях</w:t>
      </w:r>
      <w:proofErr w:type="spellEnd"/>
      <w:r w:rsidRPr="00E535BE">
        <w:rPr>
          <w:rFonts w:ascii="Times New Roman" w:hAnsi="Times New Roman" w:cs="Times New Roman"/>
          <w:sz w:val="28"/>
          <w:szCs w:val="28"/>
        </w:rPr>
        <w:t>. Но она изнашивалась и забывалась»</w:t>
      </w:r>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45"/>
      </w:r>
      <w:r w:rsidRPr="00E535BE">
        <w:rPr>
          <w:rFonts w:ascii="Times New Roman" w:hAnsi="Times New Roman" w:cs="Times New Roman"/>
          <w:sz w:val="28"/>
          <w:szCs w:val="28"/>
        </w:rPr>
        <w:t xml:space="preserve"> Но для подлинного художника, такой метод не был проблемой, не препятствовал </w:t>
      </w:r>
      <w:proofErr w:type="gramStart"/>
      <w:r w:rsidRPr="00E535BE">
        <w:rPr>
          <w:rFonts w:ascii="Times New Roman" w:hAnsi="Times New Roman" w:cs="Times New Roman"/>
          <w:sz w:val="28"/>
          <w:szCs w:val="28"/>
        </w:rPr>
        <w:t>возвышенному</w:t>
      </w:r>
      <w:proofErr w:type="gramEnd"/>
      <w:r w:rsidRPr="00E535BE">
        <w:rPr>
          <w:rFonts w:ascii="Times New Roman" w:hAnsi="Times New Roman" w:cs="Times New Roman"/>
          <w:sz w:val="28"/>
          <w:szCs w:val="28"/>
        </w:rPr>
        <w:t xml:space="preserve">. В послевоенное время государственные заказы композиторам стали обыденностью. Например, в 1947 г. правительство приняло государственную программу лесонасаждений. Д. Шостаковичу и поэту Е. </w:t>
      </w:r>
      <w:proofErr w:type="spellStart"/>
      <w:r w:rsidRPr="00E535BE">
        <w:rPr>
          <w:rFonts w:ascii="Times New Roman" w:hAnsi="Times New Roman" w:cs="Times New Roman"/>
          <w:sz w:val="28"/>
          <w:szCs w:val="28"/>
        </w:rPr>
        <w:t>Долматовскому</w:t>
      </w:r>
      <w:proofErr w:type="spellEnd"/>
      <w:r w:rsidRPr="00E535BE">
        <w:rPr>
          <w:rFonts w:ascii="Times New Roman" w:hAnsi="Times New Roman" w:cs="Times New Roman"/>
          <w:sz w:val="28"/>
          <w:szCs w:val="28"/>
        </w:rPr>
        <w:t xml:space="preserve"> заказали программную ораторию «Песнь о лесах». Ленинградский музыковед и друг Шостаковича И. Д. Гликман позже рассказал, что Шостакович писал «Песнь о лесах» с отвращением, вынужденный выполнять «социальный заказ». Однако</w:t>
      </w:r>
      <w:proofErr w:type="gramStart"/>
      <w:r w:rsidRPr="00E535BE">
        <w:rPr>
          <w:rFonts w:ascii="Times New Roman" w:hAnsi="Times New Roman" w:cs="Times New Roman"/>
          <w:sz w:val="28"/>
          <w:szCs w:val="28"/>
        </w:rPr>
        <w:t>,</w:t>
      </w:r>
      <w:proofErr w:type="gramEnd"/>
      <w:r w:rsidRPr="00E535BE">
        <w:rPr>
          <w:rFonts w:ascii="Times New Roman" w:hAnsi="Times New Roman" w:cs="Times New Roman"/>
          <w:sz w:val="28"/>
          <w:szCs w:val="28"/>
        </w:rPr>
        <w:t xml:space="preserve"> слушатели и исполнители этого не ощущали, потому что он вложил живую душу в музыку. В этом и проявлялся его художественный талант, высочайшее мастерство и нравственная убежденность в своем творческом и гражданском предназначении</w:t>
      </w:r>
      <w:r w:rsidR="005453EA">
        <w:rPr>
          <w:rFonts w:ascii="Times New Roman" w:hAnsi="Times New Roman" w:cs="Times New Roman"/>
          <w:sz w:val="28"/>
          <w:szCs w:val="28"/>
        </w:rPr>
        <w:t>.</w:t>
      </w:r>
      <w:r w:rsidRPr="00E535BE">
        <w:rPr>
          <w:rStyle w:val="a5"/>
          <w:rFonts w:ascii="Times New Roman" w:hAnsi="Times New Roman" w:cs="Times New Roman"/>
          <w:sz w:val="28"/>
          <w:szCs w:val="28"/>
        </w:rPr>
        <w:footnoteReference w:id="246"/>
      </w:r>
    </w:p>
    <w:p w:rsidR="00DF3A10" w:rsidRPr="00E535BE" w:rsidRDefault="00DF3A10" w:rsidP="00156707">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 xml:space="preserve">В целом, после войны музыкальные коллективы продолжали развиваться, постоянно совершенствовать и увеличивать свой репертуар. Понадобилось совсем немного времени, чтобы музыкальное развитие достигло довоенного уровня, и Ленинград снова занял одно из первых мест среди крупных центров отечественной музыкальной культуры. </w:t>
      </w:r>
    </w:p>
    <w:p w:rsidR="00E5073B" w:rsidRPr="00E535BE" w:rsidRDefault="007F2756" w:rsidP="00E5073B">
      <w:pPr>
        <w:spacing w:after="0" w:line="360" w:lineRule="auto"/>
        <w:ind w:firstLine="709"/>
        <w:jc w:val="both"/>
        <w:rPr>
          <w:rFonts w:ascii="Times New Roman" w:hAnsi="Times New Roman" w:cs="Times New Roman"/>
          <w:sz w:val="28"/>
          <w:szCs w:val="28"/>
        </w:rPr>
      </w:pPr>
      <w:r w:rsidRPr="00E535BE">
        <w:rPr>
          <w:rFonts w:ascii="Times New Roman" w:hAnsi="Times New Roman" w:cs="Times New Roman"/>
          <w:sz w:val="28"/>
          <w:szCs w:val="28"/>
        </w:rPr>
        <w:t>В заключении хотелось бы еще раз отметить</w:t>
      </w:r>
      <w:r w:rsidR="00DF3A10" w:rsidRPr="00E535BE">
        <w:rPr>
          <w:rFonts w:ascii="Times New Roman" w:hAnsi="Times New Roman" w:cs="Times New Roman"/>
          <w:sz w:val="28"/>
          <w:szCs w:val="28"/>
        </w:rPr>
        <w:t xml:space="preserve">, что все эти учреждения </w:t>
      </w:r>
      <w:r w:rsidR="00A0228D" w:rsidRPr="00E535BE">
        <w:rPr>
          <w:rFonts w:ascii="Times New Roman" w:hAnsi="Times New Roman" w:cs="Times New Roman"/>
          <w:sz w:val="28"/>
          <w:szCs w:val="28"/>
        </w:rPr>
        <w:t xml:space="preserve">сконцентрированы на двух площадях города – </w:t>
      </w:r>
      <w:proofErr w:type="gramStart"/>
      <w:r w:rsidR="00A0228D" w:rsidRPr="00E535BE">
        <w:rPr>
          <w:rFonts w:ascii="Times New Roman" w:hAnsi="Times New Roman" w:cs="Times New Roman"/>
          <w:sz w:val="28"/>
          <w:szCs w:val="28"/>
        </w:rPr>
        <w:t>Театральной</w:t>
      </w:r>
      <w:proofErr w:type="gramEnd"/>
      <w:r w:rsidR="00A0228D" w:rsidRPr="00E535BE">
        <w:rPr>
          <w:rFonts w:ascii="Times New Roman" w:hAnsi="Times New Roman" w:cs="Times New Roman"/>
          <w:sz w:val="28"/>
          <w:szCs w:val="28"/>
        </w:rPr>
        <w:t xml:space="preserve"> и пл. Искусств. </w:t>
      </w:r>
      <w:r w:rsidR="005453EA">
        <w:rPr>
          <w:rFonts w:ascii="Times New Roman" w:hAnsi="Times New Roman" w:cs="Times New Roman"/>
          <w:sz w:val="28"/>
          <w:szCs w:val="28"/>
        </w:rPr>
        <w:t xml:space="preserve">Посещение </w:t>
      </w:r>
      <w:r w:rsidR="00E5073B">
        <w:rPr>
          <w:rFonts w:ascii="Times New Roman" w:hAnsi="Times New Roman" w:cs="Times New Roman"/>
          <w:sz w:val="28"/>
          <w:szCs w:val="28"/>
        </w:rPr>
        <w:t xml:space="preserve">этих мест, глубокое проникновение в творческую жизнь описанных центров музыкальной жизни города, может быть интересна и полезна как гостям города, так и самим жителям Северной столицы, студентам, </w:t>
      </w:r>
      <w:proofErr w:type="gramStart"/>
      <w:r w:rsidR="00E5073B">
        <w:rPr>
          <w:rFonts w:ascii="Times New Roman" w:hAnsi="Times New Roman" w:cs="Times New Roman"/>
          <w:sz w:val="28"/>
          <w:szCs w:val="28"/>
        </w:rPr>
        <w:t>учащимся</w:t>
      </w:r>
      <w:proofErr w:type="gramEnd"/>
      <w:r w:rsidR="00E5073B">
        <w:rPr>
          <w:rFonts w:ascii="Times New Roman" w:hAnsi="Times New Roman" w:cs="Times New Roman"/>
          <w:sz w:val="28"/>
          <w:szCs w:val="28"/>
        </w:rPr>
        <w:t xml:space="preserve"> как специализированных учебных заведений, так и общеобразовательных. П</w:t>
      </w:r>
      <w:r w:rsidR="00DF3A10" w:rsidRPr="00E535BE">
        <w:rPr>
          <w:rFonts w:ascii="Times New Roman" w:hAnsi="Times New Roman" w:cs="Times New Roman"/>
          <w:sz w:val="28"/>
          <w:szCs w:val="28"/>
        </w:rPr>
        <w:t xml:space="preserve">оэтому данная тема при дальнейшем ее развитии </w:t>
      </w:r>
      <w:r w:rsidR="00DF3A10" w:rsidRPr="00E535BE">
        <w:rPr>
          <w:rFonts w:ascii="Times New Roman" w:hAnsi="Times New Roman" w:cs="Times New Roman"/>
          <w:sz w:val="28"/>
          <w:szCs w:val="28"/>
        </w:rPr>
        <w:lastRenderedPageBreak/>
        <w:t xml:space="preserve">может лечь в основу как самостоятельной тематической экскурсии «Музыкальная жизнь Ленинграда», так и стать частью большой экскурсии, посвященной истории города. </w:t>
      </w:r>
    </w:p>
    <w:p w:rsidR="0037592E" w:rsidRPr="00E535BE" w:rsidRDefault="0037592E" w:rsidP="00156707">
      <w:pPr>
        <w:spacing w:after="0" w:line="360" w:lineRule="auto"/>
        <w:ind w:firstLine="709"/>
        <w:jc w:val="both"/>
        <w:rPr>
          <w:rFonts w:ascii="Times New Roman" w:hAnsi="Times New Roman" w:cs="Times New Roman"/>
          <w:sz w:val="28"/>
          <w:szCs w:val="28"/>
        </w:rPr>
      </w:pPr>
    </w:p>
    <w:p w:rsidR="00ED6AED" w:rsidRPr="00E535BE" w:rsidRDefault="00ED6AED" w:rsidP="00156707">
      <w:pPr>
        <w:spacing w:after="0" w:line="360" w:lineRule="auto"/>
        <w:ind w:firstLine="709"/>
        <w:jc w:val="both"/>
        <w:rPr>
          <w:rFonts w:ascii="Times New Roman" w:hAnsi="Times New Roman" w:cs="Times New Roman"/>
          <w:sz w:val="28"/>
          <w:szCs w:val="28"/>
        </w:rPr>
      </w:pPr>
    </w:p>
    <w:p w:rsidR="00ED6AED" w:rsidRPr="00E535BE" w:rsidRDefault="00ED6AED" w:rsidP="00156707">
      <w:pPr>
        <w:spacing w:after="0" w:line="360" w:lineRule="auto"/>
        <w:ind w:firstLine="709"/>
        <w:jc w:val="both"/>
        <w:rPr>
          <w:rFonts w:ascii="Times New Roman" w:hAnsi="Times New Roman" w:cs="Times New Roman"/>
          <w:sz w:val="28"/>
          <w:szCs w:val="28"/>
        </w:rPr>
      </w:pPr>
    </w:p>
    <w:p w:rsidR="00ED6AED" w:rsidRPr="00E535BE" w:rsidRDefault="00ED6AED" w:rsidP="00156707">
      <w:pPr>
        <w:spacing w:after="0" w:line="360" w:lineRule="auto"/>
        <w:ind w:firstLine="709"/>
        <w:jc w:val="both"/>
        <w:rPr>
          <w:rFonts w:ascii="Times New Roman" w:hAnsi="Times New Roman" w:cs="Times New Roman"/>
          <w:sz w:val="28"/>
          <w:szCs w:val="28"/>
        </w:rPr>
      </w:pPr>
    </w:p>
    <w:p w:rsidR="00ED6AED" w:rsidRPr="00E535BE" w:rsidRDefault="00ED6AED" w:rsidP="00156707">
      <w:pPr>
        <w:spacing w:after="0" w:line="360" w:lineRule="auto"/>
        <w:ind w:firstLine="709"/>
        <w:jc w:val="both"/>
        <w:rPr>
          <w:rFonts w:ascii="Times New Roman" w:hAnsi="Times New Roman" w:cs="Times New Roman"/>
          <w:sz w:val="28"/>
          <w:szCs w:val="28"/>
        </w:rPr>
      </w:pPr>
    </w:p>
    <w:p w:rsidR="00ED6AED" w:rsidRPr="00E535BE" w:rsidRDefault="00ED6AED" w:rsidP="00156707">
      <w:pPr>
        <w:spacing w:after="0" w:line="360" w:lineRule="auto"/>
        <w:ind w:firstLine="709"/>
        <w:jc w:val="both"/>
        <w:rPr>
          <w:rFonts w:ascii="Times New Roman" w:hAnsi="Times New Roman" w:cs="Times New Roman"/>
          <w:sz w:val="28"/>
          <w:szCs w:val="28"/>
        </w:rPr>
      </w:pPr>
    </w:p>
    <w:p w:rsidR="00ED6AED" w:rsidRPr="00E535BE" w:rsidRDefault="00ED6AED" w:rsidP="00156707">
      <w:pPr>
        <w:spacing w:after="0" w:line="360" w:lineRule="auto"/>
        <w:ind w:firstLine="709"/>
        <w:jc w:val="both"/>
        <w:rPr>
          <w:rFonts w:ascii="Times New Roman" w:hAnsi="Times New Roman" w:cs="Times New Roman"/>
          <w:sz w:val="28"/>
          <w:szCs w:val="28"/>
        </w:rPr>
      </w:pPr>
    </w:p>
    <w:p w:rsidR="00ED6AED" w:rsidRPr="00E535BE" w:rsidRDefault="00ED6AED" w:rsidP="00156707">
      <w:pPr>
        <w:spacing w:after="0" w:line="360" w:lineRule="auto"/>
        <w:ind w:firstLine="709"/>
        <w:jc w:val="both"/>
        <w:rPr>
          <w:rFonts w:ascii="Times New Roman" w:hAnsi="Times New Roman" w:cs="Times New Roman"/>
          <w:sz w:val="28"/>
          <w:szCs w:val="28"/>
        </w:rPr>
      </w:pPr>
    </w:p>
    <w:p w:rsidR="00ED6AED" w:rsidRPr="00E535BE" w:rsidRDefault="00ED6AED" w:rsidP="00156707">
      <w:pPr>
        <w:spacing w:after="0" w:line="360" w:lineRule="auto"/>
        <w:ind w:firstLine="709"/>
        <w:jc w:val="both"/>
        <w:rPr>
          <w:rFonts w:ascii="Times New Roman" w:hAnsi="Times New Roman" w:cs="Times New Roman"/>
          <w:sz w:val="28"/>
          <w:szCs w:val="28"/>
        </w:rPr>
      </w:pPr>
    </w:p>
    <w:p w:rsidR="00ED6AED" w:rsidRPr="00E535BE" w:rsidRDefault="00ED6AED" w:rsidP="00156707">
      <w:pPr>
        <w:spacing w:after="0" w:line="360" w:lineRule="auto"/>
        <w:ind w:firstLine="709"/>
        <w:jc w:val="both"/>
        <w:rPr>
          <w:rFonts w:ascii="Times New Roman" w:hAnsi="Times New Roman" w:cs="Times New Roman"/>
          <w:sz w:val="28"/>
          <w:szCs w:val="28"/>
        </w:rPr>
      </w:pPr>
    </w:p>
    <w:p w:rsidR="00ED6AED" w:rsidRPr="00E535BE" w:rsidRDefault="00ED6AED" w:rsidP="00156707">
      <w:pPr>
        <w:spacing w:after="0" w:line="360" w:lineRule="auto"/>
        <w:ind w:firstLine="709"/>
        <w:jc w:val="both"/>
        <w:rPr>
          <w:rFonts w:ascii="Times New Roman" w:hAnsi="Times New Roman" w:cs="Times New Roman"/>
          <w:sz w:val="28"/>
          <w:szCs w:val="28"/>
        </w:rPr>
      </w:pPr>
    </w:p>
    <w:p w:rsidR="00ED6AED" w:rsidRPr="00E535BE" w:rsidRDefault="00ED6AED" w:rsidP="00156707">
      <w:pPr>
        <w:spacing w:after="0" w:line="360" w:lineRule="auto"/>
        <w:ind w:firstLine="709"/>
        <w:jc w:val="both"/>
        <w:rPr>
          <w:rFonts w:ascii="Times New Roman" w:hAnsi="Times New Roman" w:cs="Times New Roman"/>
          <w:sz w:val="28"/>
          <w:szCs w:val="28"/>
        </w:rPr>
      </w:pPr>
    </w:p>
    <w:p w:rsidR="00ED6AED" w:rsidRPr="00E535BE" w:rsidRDefault="00ED6AED" w:rsidP="00156707">
      <w:pPr>
        <w:spacing w:after="0" w:line="360" w:lineRule="auto"/>
        <w:ind w:firstLine="709"/>
        <w:jc w:val="both"/>
        <w:rPr>
          <w:rFonts w:ascii="Times New Roman" w:hAnsi="Times New Roman" w:cs="Times New Roman"/>
          <w:sz w:val="28"/>
          <w:szCs w:val="28"/>
        </w:rPr>
      </w:pPr>
    </w:p>
    <w:p w:rsidR="00ED6AED" w:rsidRPr="00E535BE" w:rsidRDefault="00ED6AED" w:rsidP="00156707">
      <w:pPr>
        <w:spacing w:after="0" w:line="360" w:lineRule="auto"/>
        <w:ind w:firstLine="709"/>
        <w:jc w:val="both"/>
        <w:rPr>
          <w:rFonts w:ascii="Times New Roman" w:hAnsi="Times New Roman" w:cs="Times New Roman"/>
          <w:sz w:val="28"/>
          <w:szCs w:val="28"/>
        </w:rPr>
      </w:pPr>
    </w:p>
    <w:p w:rsidR="00ED6AED" w:rsidRPr="00E535BE" w:rsidRDefault="00ED6AED" w:rsidP="00156707">
      <w:pPr>
        <w:spacing w:after="0" w:line="360" w:lineRule="auto"/>
        <w:ind w:firstLine="709"/>
        <w:jc w:val="both"/>
        <w:rPr>
          <w:rFonts w:ascii="Times New Roman" w:hAnsi="Times New Roman" w:cs="Times New Roman"/>
          <w:sz w:val="28"/>
          <w:szCs w:val="28"/>
        </w:rPr>
      </w:pPr>
    </w:p>
    <w:p w:rsidR="00ED6AED" w:rsidRPr="00E535BE" w:rsidRDefault="00ED6AED" w:rsidP="00156707">
      <w:pPr>
        <w:spacing w:after="0" w:line="360" w:lineRule="auto"/>
        <w:ind w:firstLine="709"/>
        <w:jc w:val="both"/>
        <w:rPr>
          <w:rFonts w:ascii="Times New Roman" w:hAnsi="Times New Roman" w:cs="Times New Roman"/>
          <w:sz w:val="28"/>
          <w:szCs w:val="28"/>
        </w:rPr>
      </w:pPr>
    </w:p>
    <w:p w:rsidR="00ED6AED" w:rsidRPr="00E535BE" w:rsidRDefault="00ED6AED" w:rsidP="00156707">
      <w:pPr>
        <w:spacing w:after="0" w:line="360" w:lineRule="auto"/>
        <w:ind w:firstLine="709"/>
        <w:jc w:val="both"/>
        <w:rPr>
          <w:rFonts w:ascii="Times New Roman" w:hAnsi="Times New Roman" w:cs="Times New Roman"/>
          <w:sz w:val="28"/>
          <w:szCs w:val="28"/>
        </w:rPr>
      </w:pPr>
    </w:p>
    <w:p w:rsidR="00ED6AED" w:rsidRPr="00E535BE" w:rsidRDefault="00ED6AED" w:rsidP="00156707">
      <w:pPr>
        <w:spacing w:after="0" w:line="360" w:lineRule="auto"/>
        <w:ind w:firstLine="709"/>
        <w:jc w:val="both"/>
        <w:rPr>
          <w:rFonts w:ascii="Times New Roman" w:hAnsi="Times New Roman" w:cs="Times New Roman"/>
          <w:sz w:val="28"/>
          <w:szCs w:val="28"/>
        </w:rPr>
      </w:pPr>
    </w:p>
    <w:p w:rsidR="00ED6AED" w:rsidRPr="00E535BE" w:rsidRDefault="00ED6AED" w:rsidP="00156707">
      <w:pPr>
        <w:spacing w:after="0" w:line="360" w:lineRule="auto"/>
        <w:ind w:firstLine="709"/>
        <w:jc w:val="both"/>
        <w:rPr>
          <w:rFonts w:ascii="Times New Roman" w:hAnsi="Times New Roman" w:cs="Times New Roman"/>
          <w:sz w:val="28"/>
          <w:szCs w:val="28"/>
        </w:rPr>
      </w:pPr>
    </w:p>
    <w:p w:rsidR="00ED6AED" w:rsidRPr="00E535BE" w:rsidRDefault="00ED6AED" w:rsidP="00156707">
      <w:pPr>
        <w:spacing w:after="0" w:line="360" w:lineRule="auto"/>
        <w:ind w:firstLine="709"/>
        <w:jc w:val="both"/>
        <w:rPr>
          <w:rFonts w:ascii="Times New Roman" w:hAnsi="Times New Roman" w:cs="Times New Roman"/>
          <w:sz w:val="28"/>
          <w:szCs w:val="28"/>
        </w:rPr>
      </w:pPr>
    </w:p>
    <w:p w:rsidR="00ED6AED" w:rsidRPr="00E535BE" w:rsidRDefault="00ED6AED" w:rsidP="00156707">
      <w:pPr>
        <w:spacing w:after="0" w:line="360" w:lineRule="auto"/>
        <w:ind w:firstLine="709"/>
        <w:jc w:val="both"/>
        <w:rPr>
          <w:rFonts w:ascii="Times New Roman" w:hAnsi="Times New Roman" w:cs="Times New Roman"/>
          <w:sz w:val="28"/>
          <w:szCs w:val="28"/>
        </w:rPr>
      </w:pPr>
    </w:p>
    <w:p w:rsidR="00ED6AED" w:rsidRPr="00E535BE" w:rsidRDefault="00ED6AED" w:rsidP="00156707">
      <w:pPr>
        <w:spacing w:after="0" w:line="360" w:lineRule="auto"/>
        <w:ind w:firstLine="709"/>
        <w:jc w:val="both"/>
        <w:rPr>
          <w:rFonts w:ascii="Times New Roman" w:hAnsi="Times New Roman" w:cs="Times New Roman"/>
          <w:sz w:val="28"/>
          <w:szCs w:val="28"/>
        </w:rPr>
      </w:pPr>
    </w:p>
    <w:p w:rsidR="00ED6AED" w:rsidRPr="00E535BE" w:rsidRDefault="00ED6AED" w:rsidP="00156707">
      <w:pPr>
        <w:spacing w:after="0" w:line="360" w:lineRule="auto"/>
        <w:ind w:firstLine="709"/>
        <w:jc w:val="both"/>
        <w:rPr>
          <w:rFonts w:ascii="Times New Roman" w:hAnsi="Times New Roman" w:cs="Times New Roman"/>
          <w:sz w:val="28"/>
          <w:szCs w:val="28"/>
        </w:rPr>
      </w:pPr>
    </w:p>
    <w:p w:rsidR="00ED6AED" w:rsidRPr="00E535BE" w:rsidRDefault="00ED6AED" w:rsidP="00156707">
      <w:pPr>
        <w:spacing w:after="0" w:line="360" w:lineRule="auto"/>
        <w:ind w:firstLine="709"/>
        <w:jc w:val="both"/>
        <w:rPr>
          <w:rFonts w:ascii="Times New Roman" w:hAnsi="Times New Roman" w:cs="Times New Roman"/>
          <w:sz w:val="28"/>
          <w:szCs w:val="28"/>
        </w:rPr>
      </w:pPr>
    </w:p>
    <w:p w:rsidR="005124B2" w:rsidRPr="00E535BE" w:rsidRDefault="005124B2" w:rsidP="008466FD">
      <w:pPr>
        <w:spacing w:after="0" w:line="360" w:lineRule="auto"/>
        <w:rPr>
          <w:rFonts w:ascii="Times New Roman" w:hAnsi="Times New Roman" w:cs="Times New Roman"/>
          <w:sz w:val="28"/>
          <w:szCs w:val="28"/>
        </w:rPr>
      </w:pPr>
      <w:bookmarkStart w:id="12" w:name="_Toc419813490"/>
    </w:p>
    <w:p w:rsidR="008B3B1D" w:rsidRPr="00C84741" w:rsidRDefault="008B3B1D" w:rsidP="00156707">
      <w:pPr>
        <w:pStyle w:val="1"/>
        <w:spacing w:before="0" w:line="360" w:lineRule="auto"/>
        <w:ind w:firstLine="709"/>
        <w:jc w:val="both"/>
        <w:rPr>
          <w:rFonts w:ascii="Times New Roman" w:hAnsi="Times New Roman" w:cs="Times New Roman"/>
          <w:color w:val="auto"/>
        </w:rPr>
      </w:pPr>
      <w:bookmarkStart w:id="13" w:name="_Toc451397694"/>
      <w:r w:rsidRPr="00C84741">
        <w:rPr>
          <w:rFonts w:ascii="Times New Roman" w:hAnsi="Times New Roman" w:cs="Times New Roman"/>
          <w:color w:val="auto"/>
        </w:rPr>
        <w:lastRenderedPageBreak/>
        <w:t>Список использованных источников</w:t>
      </w:r>
      <w:bookmarkEnd w:id="12"/>
      <w:bookmarkEnd w:id="13"/>
    </w:p>
    <w:p w:rsidR="005124B2" w:rsidRPr="00C84741" w:rsidRDefault="005124B2" w:rsidP="00156707">
      <w:pPr>
        <w:pStyle w:val="a6"/>
        <w:numPr>
          <w:ilvl w:val="0"/>
          <w:numId w:val="7"/>
        </w:numPr>
        <w:spacing w:after="0" w:line="360" w:lineRule="auto"/>
        <w:ind w:left="0" w:firstLine="709"/>
        <w:contextualSpacing w:val="0"/>
        <w:rPr>
          <w:rFonts w:ascii="Times New Roman" w:hAnsi="Times New Roman" w:cs="Times New Roman"/>
          <w:sz w:val="28"/>
          <w:szCs w:val="28"/>
        </w:rPr>
      </w:pPr>
      <w:r w:rsidRPr="00C84741">
        <w:rPr>
          <w:rFonts w:ascii="Times New Roman" w:hAnsi="Times New Roman" w:cs="Times New Roman"/>
          <w:sz w:val="28"/>
          <w:szCs w:val="28"/>
        </w:rPr>
        <w:t>Андроников И. Л. «Большой зал филармонии – одно из лучших мест на земле» // Ленинградская филармония. Статьи. Воспоминания. Материалы</w:t>
      </w:r>
      <w:proofErr w:type="gramStart"/>
      <w:r w:rsidRPr="00C84741">
        <w:rPr>
          <w:rFonts w:ascii="Times New Roman" w:hAnsi="Times New Roman" w:cs="Times New Roman"/>
          <w:sz w:val="28"/>
          <w:szCs w:val="28"/>
        </w:rPr>
        <w:t xml:space="preserve"> / С</w:t>
      </w:r>
      <w:proofErr w:type="gramEnd"/>
      <w:r w:rsidRPr="00C84741">
        <w:rPr>
          <w:rFonts w:ascii="Times New Roman" w:hAnsi="Times New Roman" w:cs="Times New Roman"/>
          <w:sz w:val="28"/>
          <w:szCs w:val="28"/>
        </w:rPr>
        <w:t>ост. Фомин В. С.  Л., 1972.</w:t>
      </w:r>
    </w:p>
    <w:p w:rsidR="005124B2" w:rsidRPr="00C84741" w:rsidRDefault="005124B2" w:rsidP="00156707">
      <w:pPr>
        <w:pStyle w:val="a6"/>
        <w:numPr>
          <w:ilvl w:val="0"/>
          <w:numId w:val="7"/>
        </w:numPr>
        <w:spacing w:after="0" w:line="360" w:lineRule="auto"/>
        <w:ind w:left="0" w:firstLine="709"/>
        <w:contextualSpacing w:val="0"/>
        <w:rPr>
          <w:rStyle w:val="exldetailsdisplayval"/>
          <w:rFonts w:ascii="Times New Roman" w:hAnsi="Times New Roman" w:cs="Times New Roman"/>
          <w:sz w:val="28"/>
          <w:szCs w:val="28"/>
        </w:rPr>
      </w:pPr>
      <w:r w:rsidRPr="00C84741">
        <w:rPr>
          <w:rFonts w:ascii="Times New Roman" w:hAnsi="Times New Roman" w:cs="Times New Roman"/>
          <w:sz w:val="28"/>
          <w:szCs w:val="28"/>
        </w:rPr>
        <w:t xml:space="preserve">Балашов С. Так создавался наш коллектив // </w:t>
      </w:r>
      <w:r w:rsidRPr="00C84741">
        <w:rPr>
          <w:rStyle w:val="exldetailsdisplayval"/>
          <w:rFonts w:ascii="Times New Roman" w:hAnsi="Times New Roman" w:cs="Times New Roman"/>
          <w:sz w:val="28"/>
          <w:szCs w:val="28"/>
        </w:rPr>
        <w:t>Ленинградский государственный ордена Ленина академический малый оперный театр. Л., 1961.</w:t>
      </w:r>
    </w:p>
    <w:p w:rsidR="005124B2" w:rsidRPr="00C84741" w:rsidRDefault="005124B2" w:rsidP="00156707">
      <w:pPr>
        <w:pStyle w:val="a6"/>
        <w:numPr>
          <w:ilvl w:val="0"/>
          <w:numId w:val="7"/>
        </w:numPr>
        <w:spacing w:after="0" w:line="360" w:lineRule="auto"/>
        <w:ind w:left="0" w:firstLine="709"/>
        <w:contextualSpacing w:val="0"/>
        <w:rPr>
          <w:rFonts w:ascii="Times New Roman" w:hAnsi="Times New Roman" w:cs="Times New Roman"/>
          <w:sz w:val="28"/>
          <w:szCs w:val="28"/>
        </w:rPr>
      </w:pPr>
      <w:r w:rsidRPr="00C84741">
        <w:rPr>
          <w:rFonts w:ascii="Times New Roman" w:hAnsi="Times New Roman" w:cs="Times New Roman"/>
          <w:sz w:val="28"/>
          <w:szCs w:val="28"/>
        </w:rPr>
        <w:t>Богданов-Березовский В. Из дневника блокадных лет // В годы Великой Отечественной войны. Воспоминания, материалы. Л., 1959.</w:t>
      </w:r>
    </w:p>
    <w:p w:rsidR="005124B2" w:rsidRPr="00C84741" w:rsidRDefault="005124B2" w:rsidP="00156707">
      <w:pPr>
        <w:pStyle w:val="a6"/>
        <w:numPr>
          <w:ilvl w:val="0"/>
          <w:numId w:val="7"/>
        </w:numPr>
        <w:spacing w:after="0" w:line="360" w:lineRule="auto"/>
        <w:ind w:left="0" w:firstLine="709"/>
        <w:contextualSpacing w:val="0"/>
        <w:rPr>
          <w:rFonts w:ascii="Times New Roman" w:hAnsi="Times New Roman" w:cs="Times New Roman"/>
          <w:sz w:val="28"/>
          <w:szCs w:val="28"/>
        </w:rPr>
      </w:pPr>
      <w:proofErr w:type="spellStart"/>
      <w:r w:rsidRPr="00C84741">
        <w:rPr>
          <w:rFonts w:ascii="Times New Roman" w:hAnsi="Times New Roman" w:cs="Times New Roman"/>
          <w:sz w:val="28"/>
          <w:szCs w:val="28"/>
        </w:rPr>
        <w:t>Гамалей</w:t>
      </w:r>
      <w:proofErr w:type="spellEnd"/>
      <w:r w:rsidRPr="00C84741">
        <w:rPr>
          <w:rFonts w:ascii="Times New Roman" w:hAnsi="Times New Roman" w:cs="Times New Roman"/>
          <w:sz w:val="28"/>
          <w:szCs w:val="28"/>
        </w:rPr>
        <w:t xml:space="preserve"> Ю. В. «</w:t>
      </w:r>
      <w:proofErr w:type="spellStart"/>
      <w:r w:rsidRPr="00C84741">
        <w:rPr>
          <w:rFonts w:ascii="Times New Roman" w:hAnsi="Times New Roman" w:cs="Times New Roman"/>
          <w:sz w:val="28"/>
          <w:szCs w:val="28"/>
        </w:rPr>
        <w:t>Мариинка</w:t>
      </w:r>
      <w:proofErr w:type="spellEnd"/>
      <w:r w:rsidRPr="00C84741">
        <w:rPr>
          <w:rFonts w:ascii="Times New Roman" w:hAnsi="Times New Roman" w:cs="Times New Roman"/>
          <w:sz w:val="28"/>
          <w:szCs w:val="28"/>
        </w:rPr>
        <w:t>» и моя жизнь. СПб</w:t>
      </w:r>
      <w:proofErr w:type="gramStart"/>
      <w:r w:rsidRPr="00C84741">
        <w:rPr>
          <w:rFonts w:ascii="Times New Roman" w:hAnsi="Times New Roman" w:cs="Times New Roman"/>
          <w:sz w:val="28"/>
          <w:szCs w:val="28"/>
        </w:rPr>
        <w:t xml:space="preserve">., </w:t>
      </w:r>
      <w:proofErr w:type="gramEnd"/>
      <w:r w:rsidRPr="00C84741">
        <w:rPr>
          <w:rFonts w:ascii="Times New Roman" w:hAnsi="Times New Roman" w:cs="Times New Roman"/>
          <w:sz w:val="28"/>
          <w:szCs w:val="28"/>
        </w:rPr>
        <w:t>1999.</w:t>
      </w:r>
    </w:p>
    <w:p w:rsidR="005124B2" w:rsidRPr="00C84741" w:rsidRDefault="005124B2" w:rsidP="00156707">
      <w:pPr>
        <w:pStyle w:val="a6"/>
        <w:numPr>
          <w:ilvl w:val="0"/>
          <w:numId w:val="7"/>
        </w:numPr>
        <w:spacing w:after="0" w:line="360" w:lineRule="auto"/>
        <w:ind w:left="0" w:firstLine="709"/>
        <w:contextualSpacing w:val="0"/>
        <w:rPr>
          <w:rFonts w:ascii="Times New Roman" w:hAnsi="Times New Roman" w:cs="Times New Roman"/>
          <w:sz w:val="28"/>
          <w:szCs w:val="28"/>
        </w:rPr>
      </w:pPr>
      <w:r w:rsidRPr="00C84741">
        <w:rPr>
          <w:rFonts w:ascii="Times New Roman" w:hAnsi="Times New Roman" w:cs="Times New Roman"/>
          <w:sz w:val="28"/>
          <w:szCs w:val="28"/>
        </w:rPr>
        <w:t>Дмитриевский В. Н. Жизнь в эпизодах. СПб, 2011.</w:t>
      </w:r>
    </w:p>
    <w:p w:rsidR="005124B2" w:rsidRPr="00C84741" w:rsidRDefault="005124B2" w:rsidP="00156707">
      <w:pPr>
        <w:pStyle w:val="a6"/>
        <w:numPr>
          <w:ilvl w:val="0"/>
          <w:numId w:val="7"/>
        </w:numPr>
        <w:spacing w:after="0" w:line="360" w:lineRule="auto"/>
        <w:ind w:left="0" w:firstLine="709"/>
        <w:contextualSpacing w:val="0"/>
        <w:rPr>
          <w:rFonts w:ascii="Times New Roman" w:hAnsi="Times New Roman" w:cs="Times New Roman"/>
          <w:sz w:val="28"/>
          <w:szCs w:val="28"/>
        </w:rPr>
      </w:pPr>
      <w:r w:rsidRPr="00C84741">
        <w:rPr>
          <w:rFonts w:ascii="Times New Roman" w:hAnsi="Times New Roman" w:cs="Times New Roman"/>
          <w:sz w:val="28"/>
          <w:szCs w:val="28"/>
        </w:rPr>
        <w:t>Дунаевский И. О. Воспоминания и письма. М., 1963.</w:t>
      </w:r>
    </w:p>
    <w:p w:rsidR="005124B2" w:rsidRPr="00C84741" w:rsidRDefault="005124B2" w:rsidP="00156707">
      <w:pPr>
        <w:pStyle w:val="a6"/>
        <w:numPr>
          <w:ilvl w:val="0"/>
          <w:numId w:val="7"/>
        </w:numPr>
        <w:spacing w:after="0" w:line="360" w:lineRule="auto"/>
        <w:ind w:left="0" w:firstLine="709"/>
        <w:contextualSpacing w:val="0"/>
        <w:rPr>
          <w:rFonts w:ascii="Times New Roman" w:hAnsi="Times New Roman" w:cs="Times New Roman"/>
          <w:sz w:val="28"/>
          <w:szCs w:val="28"/>
        </w:rPr>
      </w:pPr>
      <w:r w:rsidRPr="00C84741">
        <w:rPr>
          <w:rFonts w:ascii="Times New Roman" w:hAnsi="Times New Roman" w:cs="Times New Roman"/>
          <w:sz w:val="28"/>
          <w:szCs w:val="28"/>
        </w:rPr>
        <w:t>Островский А. Л. В годину испытаний // Ленинградская консерватория в воспоминаниях. Книга 2  / Под общ</w:t>
      </w:r>
      <w:proofErr w:type="gramStart"/>
      <w:r w:rsidRPr="00C84741">
        <w:rPr>
          <w:rFonts w:ascii="Times New Roman" w:hAnsi="Times New Roman" w:cs="Times New Roman"/>
          <w:sz w:val="28"/>
          <w:szCs w:val="28"/>
        </w:rPr>
        <w:t>.</w:t>
      </w:r>
      <w:proofErr w:type="gramEnd"/>
      <w:r w:rsidRPr="00C84741">
        <w:rPr>
          <w:rFonts w:ascii="Times New Roman" w:hAnsi="Times New Roman" w:cs="Times New Roman"/>
          <w:sz w:val="28"/>
          <w:szCs w:val="28"/>
        </w:rPr>
        <w:t xml:space="preserve"> </w:t>
      </w:r>
      <w:proofErr w:type="gramStart"/>
      <w:r w:rsidRPr="00C84741">
        <w:rPr>
          <w:rFonts w:ascii="Times New Roman" w:hAnsi="Times New Roman" w:cs="Times New Roman"/>
          <w:sz w:val="28"/>
          <w:szCs w:val="28"/>
        </w:rPr>
        <w:t>р</w:t>
      </w:r>
      <w:proofErr w:type="gramEnd"/>
      <w:r w:rsidRPr="00C84741">
        <w:rPr>
          <w:rFonts w:ascii="Times New Roman" w:hAnsi="Times New Roman" w:cs="Times New Roman"/>
          <w:sz w:val="28"/>
          <w:szCs w:val="28"/>
        </w:rPr>
        <w:t xml:space="preserve">едакцией Г. Г. </w:t>
      </w:r>
      <w:proofErr w:type="spellStart"/>
      <w:r w:rsidRPr="00C84741">
        <w:rPr>
          <w:rFonts w:ascii="Times New Roman" w:hAnsi="Times New Roman" w:cs="Times New Roman"/>
          <w:sz w:val="28"/>
          <w:szCs w:val="28"/>
        </w:rPr>
        <w:t>Тигранова</w:t>
      </w:r>
      <w:proofErr w:type="spellEnd"/>
      <w:r w:rsidRPr="00C84741">
        <w:rPr>
          <w:rFonts w:ascii="Times New Roman" w:hAnsi="Times New Roman" w:cs="Times New Roman"/>
          <w:sz w:val="28"/>
          <w:szCs w:val="28"/>
        </w:rPr>
        <w:t>. Издание 2-е, доп. в 2-х кн. Л., 1988.</w:t>
      </w:r>
    </w:p>
    <w:p w:rsidR="005124B2" w:rsidRPr="00C84741" w:rsidRDefault="005124B2" w:rsidP="00156707">
      <w:pPr>
        <w:pStyle w:val="a6"/>
        <w:numPr>
          <w:ilvl w:val="0"/>
          <w:numId w:val="7"/>
        </w:numPr>
        <w:spacing w:after="0" w:line="360" w:lineRule="auto"/>
        <w:ind w:left="0" w:firstLine="709"/>
        <w:contextualSpacing w:val="0"/>
        <w:rPr>
          <w:rFonts w:ascii="Times New Roman" w:hAnsi="Times New Roman" w:cs="Times New Roman"/>
          <w:sz w:val="28"/>
          <w:szCs w:val="28"/>
        </w:rPr>
      </w:pPr>
      <w:r w:rsidRPr="00C84741">
        <w:rPr>
          <w:rFonts w:ascii="Times New Roman" w:hAnsi="Times New Roman" w:cs="Times New Roman"/>
          <w:sz w:val="28"/>
          <w:szCs w:val="28"/>
        </w:rPr>
        <w:t>Рассказ участницы премьеры // Крюков А. Н. Музыка в эфире военного Ленинграда. СПб</w:t>
      </w:r>
      <w:proofErr w:type="gramStart"/>
      <w:r w:rsidRPr="00C84741">
        <w:rPr>
          <w:rFonts w:ascii="Times New Roman" w:hAnsi="Times New Roman" w:cs="Times New Roman"/>
          <w:sz w:val="28"/>
          <w:szCs w:val="28"/>
        </w:rPr>
        <w:t xml:space="preserve">., </w:t>
      </w:r>
      <w:proofErr w:type="gramEnd"/>
      <w:r w:rsidRPr="00C84741">
        <w:rPr>
          <w:rFonts w:ascii="Times New Roman" w:hAnsi="Times New Roman" w:cs="Times New Roman"/>
          <w:sz w:val="28"/>
          <w:szCs w:val="28"/>
        </w:rPr>
        <w:t xml:space="preserve">2005. </w:t>
      </w:r>
    </w:p>
    <w:p w:rsidR="005124B2" w:rsidRPr="00C84741" w:rsidRDefault="005124B2" w:rsidP="00156707">
      <w:pPr>
        <w:pStyle w:val="a6"/>
        <w:numPr>
          <w:ilvl w:val="0"/>
          <w:numId w:val="7"/>
        </w:numPr>
        <w:spacing w:after="0" w:line="360" w:lineRule="auto"/>
        <w:ind w:left="0" w:firstLine="709"/>
        <w:contextualSpacing w:val="0"/>
        <w:rPr>
          <w:rStyle w:val="exldetailsdisplayval"/>
          <w:rFonts w:ascii="Times New Roman" w:hAnsi="Times New Roman" w:cs="Times New Roman"/>
          <w:sz w:val="28"/>
          <w:szCs w:val="28"/>
        </w:rPr>
      </w:pPr>
      <w:r w:rsidRPr="00C84741">
        <w:rPr>
          <w:rFonts w:ascii="Times New Roman" w:hAnsi="Times New Roman" w:cs="Times New Roman"/>
          <w:sz w:val="28"/>
          <w:szCs w:val="28"/>
        </w:rPr>
        <w:t xml:space="preserve">Самосуд С. Развивать живые традиции «Лаборатории советской оперы» // </w:t>
      </w:r>
      <w:r w:rsidRPr="00C84741">
        <w:rPr>
          <w:rStyle w:val="exldetailsdisplayval"/>
          <w:rFonts w:ascii="Times New Roman" w:hAnsi="Times New Roman" w:cs="Times New Roman"/>
          <w:sz w:val="28"/>
          <w:szCs w:val="28"/>
        </w:rPr>
        <w:t xml:space="preserve">Ленинградский государственный ордена Ленина академический малый оперный театр. </w:t>
      </w:r>
      <w:proofErr w:type="gramStart"/>
      <w:r w:rsidRPr="00C84741">
        <w:rPr>
          <w:rStyle w:val="exldetailsdisplayval"/>
          <w:rFonts w:ascii="Times New Roman" w:hAnsi="Times New Roman" w:cs="Times New Roman"/>
          <w:sz w:val="28"/>
          <w:szCs w:val="28"/>
        </w:rPr>
        <w:t xml:space="preserve">[Сборник материалов / [Ред.-сост. И.В. </w:t>
      </w:r>
      <w:proofErr w:type="spellStart"/>
      <w:r w:rsidRPr="00C84741">
        <w:rPr>
          <w:rStyle w:val="exldetailsdisplayval"/>
          <w:rFonts w:ascii="Times New Roman" w:hAnsi="Times New Roman" w:cs="Times New Roman"/>
          <w:sz w:val="28"/>
          <w:szCs w:val="28"/>
        </w:rPr>
        <w:t>Голубовский</w:t>
      </w:r>
      <w:proofErr w:type="spellEnd"/>
      <w:r w:rsidRPr="00C84741">
        <w:rPr>
          <w:rStyle w:val="exldetailsdisplayval"/>
          <w:rFonts w:ascii="Times New Roman" w:hAnsi="Times New Roman" w:cs="Times New Roman"/>
          <w:sz w:val="28"/>
          <w:szCs w:val="28"/>
        </w:rPr>
        <w:t>].</w:t>
      </w:r>
      <w:proofErr w:type="gramEnd"/>
      <w:r w:rsidRPr="00C84741">
        <w:rPr>
          <w:rStyle w:val="exldetailsdisplayval"/>
          <w:rFonts w:ascii="Times New Roman" w:hAnsi="Times New Roman" w:cs="Times New Roman"/>
          <w:sz w:val="28"/>
          <w:szCs w:val="28"/>
        </w:rPr>
        <w:t xml:space="preserve"> Л. 1961.</w:t>
      </w:r>
    </w:p>
    <w:p w:rsidR="005124B2" w:rsidRPr="00C84741" w:rsidRDefault="005124B2" w:rsidP="00156707">
      <w:pPr>
        <w:pStyle w:val="a6"/>
        <w:numPr>
          <w:ilvl w:val="0"/>
          <w:numId w:val="7"/>
        </w:numPr>
        <w:spacing w:after="0" w:line="360" w:lineRule="auto"/>
        <w:ind w:left="0" w:firstLine="709"/>
        <w:contextualSpacing w:val="0"/>
        <w:rPr>
          <w:rFonts w:ascii="Times New Roman" w:hAnsi="Times New Roman" w:cs="Times New Roman"/>
          <w:sz w:val="28"/>
          <w:szCs w:val="28"/>
        </w:rPr>
      </w:pPr>
      <w:r w:rsidRPr="00C84741">
        <w:rPr>
          <w:rFonts w:ascii="Times New Roman" w:hAnsi="Times New Roman" w:cs="Times New Roman"/>
          <w:sz w:val="28"/>
          <w:szCs w:val="28"/>
        </w:rPr>
        <w:t>Свешников А. В. Живое дыхание зала // Ленинградская филармония. Статьи. Воспоминания. Материалы</w:t>
      </w:r>
      <w:proofErr w:type="gramStart"/>
      <w:r w:rsidRPr="00C84741">
        <w:rPr>
          <w:rFonts w:ascii="Times New Roman" w:hAnsi="Times New Roman" w:cs="Times New Roman"/>
          <w:sz w:val="28"/>
          <w:szCs w:val="28"/>
        </w:rPr>
        <w:t xml:space="preserve"> / С</w:t>
      </w:r>
      <w:proofErr w:type="gramEnd"/>
      <w:r w:rsidRPr="00C84741">
        <w:rPr>
          <w:rFonts w:ascii="Times New Roman" w:hAnsi="Times New Roman" w:cs="Times New Roman"/>
          <w:sz w:val="28"/>
          <w:szCs w:val="28"/>
        </w:rPr>
        <w:t>ост. Фомин В. С.  Л., 1972.</w:t>
      </w:r>
    </w:p>
    <w:p w:rsidR="005124B2" w:rsidRPr="00C84741" w:rsidRDefault="005124B2" w:rsidP="00156707">
      <w:pPr>
        <w:pStyle w:val="a6"/>
        <w:numPr>
          <w:ilvl w:val="0"/>
          <w:numId w:val="7"/>
        </w:numPr>
        <w:spacing w:after="0" w:line="360" w:lineRule="auto"/>
        <w:ind w:left="0" w:firstLine="709"/>
        <w:contextualSpacing w:val="0"/>
        <w:rPr>
          <w:rFonts w:ascii="Times New Roman" w:hAnsi="Times New Roman" w:cs="Times New Roman"/>
          <w:sz w:val="28"/>
          <w:szCs w:val="28"/>
        </w:rPr>
      </w:pPr>
      <w:r w:rsidRPr="00C84741">
        <w:rPr>
          <w:rFonts w:ascii="Times New Roman" w:hAnsi="Times New Roman" w:cs="Times New Roman"/>
          <w:sz w:val="28"/>
          <w:szCs w:val="28"/>
        </w:rPr>
        <w:t xml:space="preserve">Семенова И. Н., </w:t>
      </w:r>
      <w:proofErr w:type="spellStart"/>
      <w:r w:rsidRPr="00C84741">
        <w:rPr>
          <w:rFonts w:ascii="Times New Roman" w:hAnsi="Times New Roman" w:cs="Times New Roman"/>
          <w:sz w:val="28"/>
          <w:szCs w:val="28"/>
        </w:rPr>
        <w:t>Ступель</w:t>
      </w:r>
      <w:proofErr w:type="spellEnd"/>
      <w:r w:rsidRPr="00C84741">
        <w:rPr>
          <w:rFonts w:ascii="Times New Roman" w:hAnsi="Times New Roman" w:cs="Times New Roman"/>
          <w:sz w:val="28"/>
          <w:szCs w:val="28"/>
        </w:rPr>
        <w:t xml:space="preserve"> А. М. Малый зал имени М. И. Глинки // Ленинградская филармония. Статьи. Воспоминания. Материалы</w:t>
      </w:r>
      <w:proofErr w:type="gramStart"/>
      <w:r w:rsidRPr="00C84741">
        <w:rPr>
          <w:rFonts w:ascii="Times New Roman" w:hAnsi="Times New Roman" w:cs="Times New Roman"/>
          <w:sz w:val="28"/>
          <w:szCs w:val="28"/>
        </w:rPr>
        <w:t xml:space="preserve"> / С</w:t>
      </w:r>
      <w:proofErr w:type="gramEnd"/>
      <w:r w:rsidRPr="00C84741">
        <w:rPr>
          <w:rFonts w:ascii="Times New Roman" w:hAnsi="Times New Roman" w:cs="Times New Roman"/>
          <w:sz w:val="28"/>
          <w:szCs w:val="28"/>
        </w:rPr>
        <w:t>ост. Фомин В. С.  Л., 1972.</w:t>
      </w:r>
    </w:p>
    <w:p w:rsidR="005124B2" w:rsidRPr="00C84741" w:rsidRDefault="005124B2" w:rsidP="00156707">
      <w:pPr>
        <w:pStyle w:val="a6"/>
        <w:numPr>
          <w:ilvl w:val="0"/>
          <w:numId w:val="7"/>
        </w:numPr>
        <w:spacing w:after="0" w:line="360" w:lineRule="auto"/>
        <w:ind w:left="0" w:firstLine="709"/>
        <w:contextualSpacing w:val="0"/>
        <w:rPr>
          <w:rFonts w:ascii="Times New Roman" w:hAnsi="Times New Roman" w:cs="Times New Roman"/>
          <w:sz w:val="28"/>
          <w:szCs w:val="28"/>
        </w:rPr>
      </w:pPr>
      <w:proofErr w:type="spellStart"/>
      <w:r w:rsidRPr="00C84741">
        <w:rPr>
          <w:rFonts w:ascii="Times New Roman" w:hAnsi="Times New Roman" w:cs="Times New Roman"/>
          <w:sz w:val="28"/>
          <w:szCs w:val="28"/>
        </w:rPr>
        <w:t>Фесечко</w:t>
      </w:r>
      <w:proofErr w:type="spellEnd"/>
      <w:r w:rsidRPr="00C84741">
        <w:rPr>
          <w:rFonts w:ascii="Times New Roman" w:hAnsi="Times New Roman" w:cs="Times New Roman"/>
          <w:sz w:val="28"/>
          <w:szCs w:val="28"/>
        </w:rPr>
        <w:t xml:space="preserve"> Г. Ф. В дни блокады Ленинграда // Ленинградская консерватория в воспоминаниях. Книга 2 / Под общ</w:t>
      </w:r>
      <w:proofErr w:type="gramStart"/>
      <w:r w:rsidRPr="00C84741">
        <w:rPr>
          <w:rFonts w:ascii="Times New Roman" w:hAnsi="Times New Roman" w:cs="Times New Roman"/>
          <w:sz w:val="28"/>
          <w:szCs w:val="28"/>
        </w:rPr>
        <w:t>.</w:t>
      </w:r>
      <w:proofErr w:type="gramEnd"/>
      <w:r w:rsidRPr="00C84741">
        <w:rPr>
          <w:rFonts w:ascii="Times New Roman" w:hAnsi="Times New Roman" w:cs="Times New Roman"/>
          <w:sz w:val="28"/>
          <w:szCs w:val="28"/>
        </w:rPr>
        <w:t xml:space="preserve"> </w:t>
      </w:r>
      <w:proofErr w:type="gramStart"/>
      <w:r w:rsidRPr="00C84741">
        <w:rPr>
          <w:rFonts w:ascii="Times New Roman" w:hAnsi="Times New Roman" w:cs="Times New Roman"/>
          <w:sz w:val="28"/>
          <w:szCs w:val="28"/>
        </w:rPr>
        <w:t>р</w:t>
      </w:r>
      <w:proofErr w:type="gramEnd"/>
      <w:r w:rsidRPr="00C84741">
        <w:rPr>
          <w:rFonts w:ascii="Times New Roman" w:hAnsi="Times New Roman" w:cs="Times New Roman"/>
          <w:sz w:val="28"/>
          <w:szCs w:val="28"/>
        </w:rPr>
        <w:t xml:space="preserve">едакцией Г. Г. </w:t>
      </w:r>
      <w:proofErr w:type="spellStart"/>
      <w:r w:rsidRPr="00C84741">
        <w:rPr>
          <w:rFonts w:ascii="Times New Roman" w:hAnsi="Times New Roman" w:cs="Times New Roman"/>
          <w:sz w:val="28"/>
          <w:szCs w:val="28"/>
        </w:rPr>
        <w:t>Тигранова</w:t>
      </w:r>
      <w:proofErr w:type="spellEnd"/>
      <w:r w:rsidRPr="00C84741">
        <w:rPr>
          <w:rFonts w:ascii="Times New Roman" w:hAnsi="Times New Roman" w:cs="Times New Roman"/>
          <w:sz w:val="28"/>
          <w:szCs w:val="28"/>
        </w:rPr>
        <w:t>. Издание 2-е, доп. в 2-х кн. Л., 1988.</w:t>
      </w:r>
    </w:p>
    <w:p w:rsidR="005124B2" w:rsidRPr="00C84741" w:rsidRDefault="005124B2" w:rsidP="00156707">
      <w:pPr>
        <w:pStyle w:val="a6"/>
        <w:numPr>
          <w:ilvl w:val="0"/>
          <w:numId w:val="7"/>
        </w:numPr>
        <w:spacing w:after="0" w:line="360" w:lineRule="auto"/>
        <w:ind w:left="0" w:firstLine="709"/>
        <w:contextualSpacing w:val="0"/>
        <w:rPr>
          <w:rFonts w:ascii="Times New Roman" w:hAnsi="Times New Roman" w:cs="Times New Roman"/>
          <w:sz w:val="28"/>
          <w:szCs w:val="28"/>
        </w:rPr>
      </w:pPr>
      <w:r w:rsidRPr="00C84741">
        <w:rPr>
          <w:rFonts w:ascii="Times New Roman" w:hAnsi="Times New Roman" w:cs="Times New Roman"/>
          <w:sz w:val="28"/>
          <w:szCs w:val="28"/>
        </w:rPr>
        <w:lastRenderedPageBreak/>
        <w:t>Флотский М. И. Союз труда и искусства // Ленинградская филармония. Статьи. Воспоминания. Материалы</w:t>
      </w:r>
      <w:proofErr w:type="gramStart"/>
      <w:r w:rsidRPr="00C84741">
        <w:rPr>
          <w:rFonts w:ascii="Times New Roman" w:hAnsi="Times New Roman" w:cs="Times New Roman"/>
          <w:sz w:val="28"/>
          <w:szCs w:val="28"/>
        </w:rPr>
        <w:t xml:space="preserve"> / С</w:t>
      </w:r>
      <w:proofErr w:type="gramEnd"/>
      <w:r w:rsidRPr="00C84741">
        <w:rPr>
          <w:rFonts w:ascii="Times New Roman" w:hAnsi="Times New Roman" w:cs="Times New Roman"/>
          <w:sz w:val="28"/>
          <w:szCs w:val="28"/>
        </w:rPr>
        <w:t>ост. Фомин В. С.  Л., 1972.</w:t>
      </w:r>
    </w:p>
    <w:p w:rsidR="005124B2" w:rsidRPr="00C84741" w:rsidRDefault="005124B2" w:rsidP="00156707">
      <w:pPr>
        <w:pStyle w:val="a6"/>
        <w:numPr>
          <w:ilvl w:val="0"/>
          <w:numId w:val="7"/>
        </w:numPr>
        <w:spacing w:after="0" w:line="360" w:lineRule="auto"/>
        <w:ind w:left="0" w:firstLine="709"/>
        <w:contextualSpacing w:val="0"/>
        <w:rPr>
          <w:rFonts w:ascii="Times New Roman" w:hAnsi="Times New Roman" w:cs="Times New Roman"/>
          <w:sz w:val="28"/>
          <w:szCs w:val="28"/>
        </w:rPr>
      </w:pPr>
      <w:proofErr w:type="spellStart"/>
      <w:r w:rsidRPr="00C84741">
        <w:rPr>
          <w:rFonts w:ascii="Times New Roman" w:hAnsi="Times New Roman" w:cs="Times New Roman"/>
          <w:sz w:val="28"/>
          <w:szCs w:val="28"/>
        </w:rPr>
        <w:t>Шнеерсон</w:t>
      </w:r>
      <w:proofErr w:type="spellEnd"/>
      <w:r w:rsidRPr="00C84741">
        <w:rPr>
          <w:rFonts w:ascii="Times New Roman" w:hAnsi="Times New Roman" w:cs="Times New Roman"/>
          <w:sz w:val="28"/>
          <w:szCs w:val="28"/>
        </w:rPr>
        <w:t xml:space="preserve"> Г. Встречи с Прокофьевым // Сергей Прокофьев. Статьи и материалы</w:t>
      </w:r>
      <w:proofErr w:type="gramStart"/>
      <w:r w:rsidRPr="00C84741">
        <w:rPr>
          <w:rFonts w:ascii="Times New Roman" w:hAnsi="Times New Roman" w:cs="Times New Roman"/>
          <w:sz w:val="28"/>
          <w:szCs w:val="28"/>
        </w:rPr>
        <w:t xml:space="preserve"> /</w:t>
      </w:r>
      <w:r w:rsidRPr="00C84741">
        <w:rPr>
          <w:rFonts w:ascii="Times New Roman" w:hAnsi="Times New Roman" w:cs="Times New Roman"/>
          <w:sz w:val="28"/>
          <w:szCs w:val="28"/>
          <w:shd w:val="clear" w:color="auto" w:fill="FFFFFF"/>
        </w:rPr>
        <w:t xml:space="preserve"> С</w:t>
      </w:r>
      <w:proofErr w:type="gramEnd"/>
      <w:r w:rsidRPr="00C84741">
        <w:rPr>
          <w:rFonts w:ascii="Times New Roman" w:hAnsi="Times New Roman" w:cs="Times New Roman"/>
          <w:sz w:val="28"/>
          <w:szCs w:val="28"/>
          <w:shd w:val="clear" w:color="auto" w:fill="FFFFFF"/>
        </w:rPr>
        <w:t xml:space="preserve">ост. и ред. И. В. </w:t>
      </w:r>
      <w:proofErr w:type="spellStart"/>
      <w:r w:rsidRPr="00C84741">
        <w:rPr>
          <w:rFonts w:ascii="Times New Roman" w:hAnsi="Times New Roman" w:cs="Times New Roman"/>
          <w:sz w:val="28"/>
          <w:szCs w:val="28"/>
          <w:shd w:val="clear" w:color="auto" w:fill="FFFFFF"/>
        </w:rPr>
        <w:t>Нестьев</w:t>
      </w:r>
      <w:proofErr w:type="spellEnd"/>
      <w:r w:rsidRPr="00C84741">
        <w:rPr>
          <w:rFonts w:ascii="Times New Roman" w:hAnsi="Times New Roman" w:cs="Times New Roman"/>
          <w:sz w:val="28"/>
          <w:szCs w:val="28"/>
          <w:shd w:val="clear" w:color="auto" w:fill="FFFFFF"/>
        </w:rPr>
        <w:t xml:space="preserve"> и Г. Я. </w:t>
      </w:r>
      <w:proofErr w:type="spellStart"/>
      <w:r w:rsidRPr="00C84741">
        <w:rPr>
          <w:rFonts w:ascii="Times New Roman" w:hAnsi="Times New Roman" w:cs="Times New Roman"/>
          <w:sz w:val="28"/>
          <w:szCs w:val="28"/>
          <w:shd w:val="clear" w:color="auto" w:fill="FFFFFF"/>
        </w:rPr>
        <w:t>Эдельман</w:t>
      </w:r>
      <w:proofErr w:type="spellEnd"/>
      <w:r w:rsidRPr="00C84741">
        <w:rPr>
          <w:rFonts w:ascii="Times New Roman" w:hAnsi="Times New Roman" w:cs="Times New Roman"/>
          <w:sz w:val="28"/>
          <w:szCs w:val="28"/>
          <w:shd w:val="clear" w:color="auto" w:fill="FFFFFF"/>
        </w:rPr>
        <w:t>. М., 1965.</w:t>
      </w:r>
    </w:p>
    <w:p w:rsidR="005124B2" w:rsidRPr="00C84741" w:rsidRDefault="005124B2" w:rsidP="00156707">
      <w:pPr>
        <w:pStyle w:val="a6"/>
        <w:numPr>
          <w:ilvl w:val="0"/>
          <w:numId w:val="7"/>
        </w:numPr>
        <w:spacing w:after="0" w:line="360" w:lineRule="auto"/>
        <w:ind w:left="0" w:firstLine="709"/>
        <w:contextualSpacing w:val="0"/>
        <w:rPr>
          <w:rFonts w:ascii="Times New Roman" w:hAnsi="Times New Roman" w:cs="Times New Roman"/>
          <w:sz w:val="28"/>
          <w:szCs w:val="28"/>
        </w:rPr>
      </w:pPr>
      <w:r w:rsidRPr="00C84741">
        <w:rPr>
          <w:rFonts w:ascii="Times New Roman" w:hAnsi="Times New Roman" w:cs="Times New Roman"/>
          <w:sz w:val="28"/>
          <w:szCs w:val="28"/>
        </w:rPr>
        <w:t>Шостакович Д. Д. Письма И. И. Соллертинскому. СПб, 2006.</w:t>
      </w:r>
    </w:p>
    <w:p w:rsidR="005124B2" w:rsidRPr="00C84741" w:rsidRDefault="005124B2" w:rsidP="00156707">
      <w:pPr>
        <w:pStyle w:val="a6"/>
        <w:numPr>
          <w:ilvl w:val="0"/>
          <w:numId w:val="7"/>
        </w:numPr>
        <w:spacing w:after="0" w:line="360" w:lineRule="auto"/>
        <w:ind w:left="0" w:firstLine="709"/>
        <w:contextualSpacing w:val="0"/>
        <w:rPr>
          <w:rFonts w:ascii="Times New Roman" w:hAnsi="Times New Roman" w:cs="Times New Roman"/>
          <w:sz w:val="28"/>
          <w:szCs w:val="28"/>
        </w:rPr>
      </w:pPr>
      <w:proofErr w:type="spellStart"/>
      <w:r w:rsidRPr="00C84741">
        <w:rPr>
          <w:rFonts w:ascii="Times New Roman" w:hAnsi="Times New Roman" w:cs="Times New Roman"/>
          <w:sz w:val="28"/>
          <w:szCs w:val="28"/>
        </w:rPr>
        <w:t>Элиасберг</w:t>
      </w:r>
      <w:proofErr w:type="spellEnd"/>
      <w:r w:rsidRPr="00C84741">
        <w:rPr>
          <w:rFonts w:ascii="Times New Roman" w:hAnsi="Times New Roman" w:cs="Times New Roman"/>
          <w:sz w:val="28"/>
          <w:szCs w:val="28"/>
        </w:rPr>
        <w:t xml:space="preserve"> К.И. Воспоминания. Исследования. Документы. СПб, 2012. </w:t>
      </w:r>
    </w:p>
    <w:p w:rsidR="00DB2B2A" w:rsidRPr="00C84741" w:rsidRDefault="00DB2B2A" w:rsidP="00156707">
      <w:pPr>
        <w:spacing w:after="0" w:line="360" w:lineRule="auto"/>
        <w:ind w:firstLine="709"/>
        <w:jc w:val="both"/>
        <w:rPr>
          <w:rFonts w:ascii="Times New Roman" w:hAnsi="Times New Roman" w:cs="Times New Roman"/>
          <w:b/>
          <w:sz w:val="28"/>
          <w:szCs w:val="28"/>
        </w:rPr>
      </w:pPr>
    </w:p>
    <w:p w:rsidR="00DB2B2A" w:rsidRPr="00C84741" w:rsidRDefault="00DB2B2A" w:rsidP="00156707">
      <w:pPr>
        <w:spacing w:after="0" w:line="360" w:lineRule="auto"/>
        <w:ind w:firstLine="709"/>
        <w:jc w:val="both"/>
        <w:rPr>
          <w:rFonts w:ascii="Times New Roman" w:hAnsi="Times New Roman" w:cs="Times New Roman"/>
          <w:b/>
          <w:sz w:val="28"/>
          <w:szCs w:val="28"/>
        </w:rPr>
      </w:pPr>
    </w:p>
    <w:p w:rsidR="00DB2B2A" w:rsidRPr="00C84741" w:rsidRDefault="00DB2B2A" w:rsidP="00156707">
      <w:pPr>
        <w:spacing w:after="0" w:line="360" w:lineRule="auto"/>
        <w:ind w:firstLine="709"/>
        <w:jc w:val="both"/>
        <w:rPr>
          <w:rFonts w:ascii="Times New Roman" w:hAnsi="Times New Roman" w:cs="Times New Roman"/>
          <w:b/>
          <w:sz w:val="28"/>
          <w:szCs w:val="28"/>
        </w:rPr>
      </w:pPr>
    </w:p>
    <w:p w:rsidR="00DB2B2A" w:rsidRPr="00C84741" w:rsidRDefault="00DB2B2A" w:rsidP="00156707">
      <w:pPr>
        <w:spacing w:after="0" w:line="360" w:lineRule="auto"/>
        <w:ind w:firstLine="709"/>
        <w:jc w:val="both"/>
        <w:rPr>
          <w:rFonts w:ascii="Times New Roman" w:hAnsi="Times New Roman" w:cs="Times New Roman"/>
          <w:b/>
          <w:sz w:val="28"/>
          <w:szCs w:val="28"/>
        </w:rPr>
      </w:pPr>
    </w:p>
    <w:p w:rsidR="00801483" w:rsidRPr="00C84741" w:rsidRDefault="00801483" w:rsidP="00156707">
      <w:pPr>
        <w:spacing w:after="0" w:line="360" w:lineRule="auto"/>
        <w:ind w:firstLine="709"/>
        <w:jc w:val="both"/>
        <w:rPr>
          <w:rFonts w:ascii="Times New Roman" w:hAnsi="Times New Roman" w:cs="Times New Roman"/>
          <w:b/>
          <w:sz w:val="28"/>
          <w:szCs w:val="28"/>
        </w:rPr>
      </w:pPr>
    </w:p>
    <w:p w:rsidR="00801483" w:rsidRPr="00C84741" w:rsidRDefault="00801483" w:rsidP="00156707">
      <w:pPr>
        <w:spacing w:after="0" w:line="360" w:lineRule="auto"/>
        <w:ind w:firstLine="709"/>
        <w:jc w:val="both"/>
        <w:rPr>
          <w:rFonts w:ascii="Times New Roman" w:hAnsi="Times New Roman" w:cs="Times New Roman"/>
          <w:b/>
          <w:sz w:val="28"/>
          <w:szCs w:val="28"/>
        </w:rPr>
      </w:pPr>
    </w:p>
    <w:p w:rsidR="00801483" w:rsidRPr="00C84741" w:rsidRDefault="00801483" w:rsidP="00156707">
      <w:pPr>
        <w:spacing w:after="0" w:line="360" w:lineRule="auto"/>
        <w:ind w:firstLine="709"/>
        <w:jc w:val="both"/>
        <w:rPr>
          <w:rFonts w:ascii="Times New Roman" w:hAnsi="Times New Roman" w:cs="Times New Roman"/>
          <w:b/>
          <w:sz w:val="28"/>
          <w:szCs w:val="28"/>
        </w:rPr>
      </w:pPr>
    </w:p>
    <w:p w:rsidR="00801483" w:rsidRPr="00C84741" w:rsidRDefault="00801483" w:rsidP="00156707">
      <w:pPr>
        <w:spacing w:after="0" w:line="360" w:lineRule="auto"/>
        <w:ind w:firstLine="709"/>
        <w:jc w:val="both"/>
        <w:rPr>
          <w:rFonts w:ascii="Times New Roman" w:hAnsi="Times New Roman" w:cs="Times New Roman"/>
          <w:b/>
          <w:sz w:val="28"/>
          <w:szCs w:val="28"/>
        </w:rPr>
      </w:pPr>
    </w:p>
    <w:p w:rsidR="00801483" w:rsidRPr="00C84741" w:rsidRDefault="00801483" w:rsidP="00156707">
      <w:pPr>
        <w:spacing w:after="0" w:line="360" w:lineRule="auto"/>
        <w:ind w:firstLine="709"/>
        <w:jc w:val="both"/>
        <w:rPr>
          <w:rFonts w:ascii="Times New Roman" w:hAnsi="Times New Roman" w:cs="Times New Roman"/>
          <w:b/>
          <w:sz w:val="28"/>
          <w:szCs w:val="28"/>
        </w:rPr>
      </w:pPr>
    </w:p>
    <w:p w:rsidR="00801483" w:rsidRPr="00C84741" w:rsidRDefault="00801483" w:rsidP="00156707">
      <w:pPr>
        <w:spacing w:after="0" w:line="360" w:lineRule="auto"/>
        <w:ind w:firstLine="709"/>
        <w:jc w:val="both"/>
        <w:rPr>
          <w:rFonts w:ascii="Times New Roman" w:hAnsi="Times New Roman" w:cs="Times New Roman"/>
          <w:b/>
          <w:sz w:val="28"/>
          <w:szCs w:val="28"/>
        </w:rPr>
      </w:pPr>
    </w:p>
    <w:p w:rsidR="00801483" w:rsidRPr="00C84741" w:rsidRDefault="00801483" w:rsidP="00156707">
      <w:pPr>
        <w:spacing w:after="0" w:line="360" w:lineRule="auto"/>
        <w:ind w:firstLine="709"/>
        <w:jc w:val="both"/>
        <w:rPr>
          <w:rFonts w:ascii="Times New Roman" w:hAnsi="Times New Roman" w:cs="Times New Roman"/>
          <w:b/>
          <w:sz w:val="28"/>
          <w:szCs w:val="28"/>
        </w:rPr>
      </w:pPr>
    </w:p>
    <w:p w:rsidR="00801483" w:rsidRPr="00C84741" w:rsidRDefault="00801483" w:rsidP="00156707">
      <w:pPr>
        <w:spacing w:after="0" w:line="360" w:lineRule="auto"/>
        <w:ind w:firstLine="709"/>
        <w:jc w:val="both"/>
        <w:rPr>
          <w:rFonts w:ascii="Times New Roman" w:hAnsi="Times New Roman" w:cs="Times New Roman"/>
          <w:b/>
          <w:sz w:val="28"/>
          <w:szCs w:val="28"/>
        </w:rPr>
      </w:pPr>
    </w:p>
    <w:p w:rsidR="00801483" w:rsidRPr="00C84741" w:rsidRDefault="00801483" w:rsidP="00156707">
      <w:pPr>
        <w:spacing w:after="0" w:line="360" w:lineRule="auto"/>
        <w:ind w:firstLine="709"/>
        <w:jc w:val="both"/>
        <w:rPr>
          <w:rFonts w:ascii="Times New Roman" w:hAnsi="Times New Roman" w:cs="Times New Roman"/>
          <w:b/>
          <w:sz w:val="28"/>
          <w:szCs w:val="28"/>
        </w:rPr>
      </w:pPr>
    </w:p>
    <w:p w:rsidR="00801483" w:rsidRPr="00C84741" w:rsidRDefault="00801483" w:rsidP="00156707">
      <w:pPr>
        <w:spacing w:after="0" w:line="360" w:lineRule="auto"/>
        <w:ind w:firstLine="709"/>
        <w:jc w:val="both"/>
        <w:rPr>
          <w:rFonts w:ascii="Times New Roman" w:hAnsi="Times New Roman" w:cs="Times New Roman"/>
          <w:b/>
          <w:sz w:val="28"/>
          <w:szCs w:val="28"/>
        </w:rPr>
      </w:pPr>
    </w:p>
    <w:p w:rsidR="00801483" w:rsidRPr="00C84741" w:rsidRDefault="00801483" w:rsidP="00156707">
      <w:pPr>
        <w:spacing w:after="0" w:line="360" w:lineRule="auto"/>
        <w:ind w:firstLine="709"/>
        <w:jc w:val="both"/>
        <w:rPr>
          <w:rFonts w:ascii="Times New Roman" w:hAnsi="Times New Roman" w:cs="Times New Roman"/>
          <w:b/>
          <w:sz w:val="28"/>
          <w:szCs w:val="28"/>
        </w:rPr>
      </w:pPr>
    </w:p>
    <w:p w:rsidR="00801483" w:rsidRPr="00C84741" w:rsidRDefault="00801483" w:rsidP="00156707">
      <w:pPr>
        <w:spacing w:after="0" w:line="360" w:lineRule="auto"/>
        <w:ind w:firstLine="709"/>
        <w:jc w:val="both"/>
        <w:rPr>
          <w:rFonts w:ascii="Times New Roman" w:hAnsi="Times New Roman" w:cs="Times New Roman"/>
          <w:b/>
          <w:sz w:val="28"/>
          <w:szCs w:val="28"/>
        </w:rPr>
      </w:pPr>
    </w:p>
    <w:p w:rsidR="00801483" w:rsidRPr="00C84741" w:rsidRDefault="00801483" w:rsidP="00156707">
      <w:pPr>
        <w:spacing w:after="0" w:line="360" w:lineRule="auto"/>
        <w:ind w:firstLine="709"/>
        <w:jc w:val="both"/>
        <w:rPr>
          <w:rFonts w:ascii="Times New Roman" w:hAnsi="Times New Roman" w:cs="Times New Roman"/>
          <w:b/>
          <w:sz w:val="28"/>
          <w:szCs w:val="28"/>
        </w:rPr>
      </w:pPr>
    </w:p>
    <w:p w:rsidR="00801483" w:rsidRPr="00C84741" w:rsidRDefault="00801483" w:rsidP="00156707">
      <w:pPr>
        <w:spacing w:after="0" w:line="360" w:lineRule="auto"/>
        <w:ind w:firstLine="709"/>
        <w:jc w:val="both"/>
        <w:rPr>
          <w:rFonts w:ascii="Times New Roman" w:hAnsi="Times New Roman" w:cs="Times New Roman"/>
          <w:b/>
          <w:sz w:val="28"/>
          <w:szCs w:val="28"/>
        </w:rPr>
      </w:pPr>
    </w:p>
    <w:p w:rsidR="00801483" w:rsidRPr="00C84741" w:rsidRDefault="00801483" w:rsidP="00156707">
      <w:pPr>
        <w:spacing w:after="0" w:line="360" w:lineRule="auto"/>
        <w:ind w:firstLine="709"/>
        <w:jc w:val="both"/>
        <w:rPr>
          <w:rFonts w:ascii="Times New Roman" w:hAnsi="Times New Roman" w:cs="Times New Roman"/>
          <w:b/>
          <w:sz w:val="28"/>
          <w:szCs w:val="28"/>
        </w:rPr>
      </w:pPr>
    </w:p>
    <w:p w:rsidR="00801483" w:rsidRPr="00C84741" w:rsidRDefault="00801483" w:rsidP="00156707">
      <w:pPr>
        <w:spacing w:after="0" w:line="360" w:lineRule="auto"/>
        <w:ind w:firstLine="709"/>
        <w:jc w:val="both"/>
        <w:rPr>
          <w:rFonts w:ascii="Times New Roman" w:hAnsi="Times New Roman" w:cs="Times New Roman"/>
          <w:b/>
          <w:sz w:val="28"/>
          <w:szCs w:val="28"/>
        </w:rPr>
      </w:pPr>
    </w:p>
    <w:p w:rsidR="0037592E" w:rsidRPr="00C84741" w:rsidRDefault="0037592E" w:rsidP="00156707">
      <w:pPr>
        <w:spacing w:after="0" w:line="360" w:lineRule="auto"/>
        <w:ind w:firstLine="709"/>
        <w:jc w:val="both"/>
        <w:rPr>
          <w:rFonts w:ascii="Times New Roman" w:hAnsi="Times New Roman" w:cs="Times New Roman"/>
          <w:b/>
          <w:sz w:val="28"/>
          <w:szCs w:val="28"/>
        </w:rPr>
      </w:pPr>
    </w:p>
    <w:p w:rsidR="005124B2" w:rsidRPr="00C84741" w:rsidRDefault="005124B2" w:rsidP="00156707">
      <w:pPr>
        <w:spacing w:after="0" w:line="360" w:lineRule="auto"/>
        <w:ind w:firstLine="709"/>
        <w:jc w:val="both"/>
        <w:rPr>
          <w:rFonts w:ascii="Times New Roman" w:hAnsi="Times New Roman" w:cs="Times New Roman"/>
          <w:b/>
          <w:sz w:val="28"/>
          <w:szCs w:val="28"/>
        </w:rPr>
      </w:pPr>
    </w:p>
    <w:p w:rsidR="008466FD" w:rsidRPr="00C84741" w:rsidRDefault="008466FD" w:rsidP="008466FD">
      <w:pPr>
        <w:pStyle w:val="1"/>
        <w:spacing w:before="0" w:line="360" w:lineRule="auto"/>
        <w:ind w:firstLine="709"/>
        <w:rPr>
          <w:rFonts w:ascii="Times New Roman" w:hAnsi="Times New Roman" w:cs="Times New Roman"/>
          <w:color w:val="auto"/>
        </w:rPr>
      </w:pPr>
      <w:bookmarkStart w:id="14" w:name="_Toc451397695"/>
      <w:r w:rsidRPr="00C84741">
        <w:rPr>
          <w:rFonts w:ascii="Times New Roman" w:hAnsi="Times New Roman" w:cs="Times New Roman"/>
          <w:color w:val="auto"/>
        </w:rPr>
        <w:lastRenderedPageBreak/>
        <w:t>Список использованной литературы</w:t>
      </w:r>
      <w:bookmarkEnd w:id="14"/>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100 лет Ленинградской консерватории. 1862-1962: Исторический очерк. Л., 1962.</w:t>
      </w:r>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proofErr w:type="spellStart"/>
      <w:r w:rsidRPr="00C84741">
        <w:rPr>
          <w:rFonts w:ascii="Times New Roman" w:hAnsi="Times New Roman" w:cs="Times New Roman"/>
          <w:sz w:val="28"/>
          <w:szCs w:val="28"/>
        </w:rPr>
        <w:t>Берггольц</w:t>
      </w:r>
      <w:proofErr w:type="spellEnd"/>
      <w:r w:rsidRPr="00C84741">
        <w:rPr>
          <w:rFonts w:ascii="Times New Roman" w:hAnsi="Times New Roman" w:cs="Times New Roman"/>
          <w:sz w:val="28"/>
          <w:szCs w:val="28"/>
        </w:rPr>
        <w:t xml:space="preserve"> О. Ф. «Говорит Ленинград». Л., 1946.</w:t>
      </w:r>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Богданов-Березовский В. М. Балет // Музыкальная культура Ленинграда за 50 лет. Музыкально-исторические очерки. Л., 1967.</w:t>
      </w:r>
    </w:p>
    <w:p w:rsidR="008466FD" w:rsidRPr="00C84741" w:rsidRDefault="008466FD" w:rsidP="008466FD">
      <w:pPr>
        <w:pStyle w:val="a6"/>
        <w:numPr>
          <w:ilvl w:val="0"/>
          <w:numId w:val="5"/>
        </w:numPr>
        <w:spacing w:after="0" w:line="360" w:lineRule="auto"/>
        <w:ind w:left="0" w:firstLine="709"/>
        <w:contextualSpacing w:val="0"/>
        <w:rPr>
          <w:rFonts w:ascii="Times New Roman" w:hAnsi="Times New Roman" w:cs="Times New Roman"/>
          <w:sz w:val="28"/>
          <w:szCs w:val="28"/>
        </w:rPr>
      </w:pPr>
      <w:r w:rsidRPr="00C84741">
        <w:rPr>
          <w:rFonts w:ascii="Times New Roman" w:hAnsi="Times New Roman" w:cs="Times New Roman"/>
          <w:sz w:val="28"/>
          <w:szCs w:val="28"/>
        </w:rPr>
        <w:t>Богданов-Березовский В. М. Дороги искусства. Книга первая (1903-1945). Л., 1971</w:t>
      </w:r>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proofErr w:type="spellStart"/>
      <w:r w:rsidRPr="00C84741">
        <w:rPr>
          <w:rFonts w:ascii="Times New Roman" w:hAnsi="Times New Roman" w:cs="Times New Roman"/>
          <w:sz w:val="28"/>
          <w:szCs w:val="28"/>
        </w:rPr>
        <w:t>Бронфин</w:t>
      </w:r>
      <w:proofErr w:type="spellEnd"/>
      <w:r w:rsidRPr="00C84741">
        <w:rPr>
          <w:rFonts w:ascii="Times New Roman" w:hAnsi="Times New Roman" w:cs="Times New Roman"/>
          <w:sz w:val="28"/>
          <w:szCs w:val="28"/>
        </w:rPr>
        <w:t xml:space="preserve"> Е. Ф. Музыкальное образование и просвещение // Музыкальная культура Ленинграда за 50 лет. Музыкально-исторические очерки. Л., 1967.</w:t>
      </w:r>
    </w:p>
    <w:p w:rsidR="008466FD" w:rsidRPr="00C84741" w:rsidRDefault="008466FD" w:rsidP="008466FD">
      <w:pPr>
        <w:pStyle w:val="a6"/>
        <w:numPr>
          <w:ilvl w:val="0"/>
          <w:numId w:val="5"/>
        </w:numPr>
        <w:spacing w:after="0" w:line="360" w:lineRule="auto"/>
        <w:ind w:left="0" w:firstLine="709"/>
        <w:contextualSpacing w:val="0"/>
        <w:rPr>
          <w:rFonts w:ascii="Times New Roman" w:hAnsi="Times New Roman" w:cs="Times New Roman"/>
          <w:sz w:val="28"/>
          <w:szCs w:val="28"/>
        </w:rPr>
      </w:pPr>
      <w:proofErr w:type="spellStart"/>
      <w:r w:rsidRPr="00C84741">
        <w:rPr>
          <w:rFonts w:ascii="Times New Roman" w:hAnsi="Times New Roman" w:cs="Times New Roman"/>
          <w:sz w:val="28"/>
          <w:szCs w:val="28"/>
        </w:rPr>
        <w:t>Бушен</w:t>
      </w:r>
      <w:proofErr w:type="spellEnd"/>
      <w:r w:rsidRPr="00C84741">
        <w:rPr>
          <w:rFonts w:ascii="Times New Roman" w:hAnsi="Times New Roman" w:cs="Times New Roman"/>
          <w:sz w:val="28"/>
          <w:szCs w:val="28"/>
        </w:rPr>
        <w:t xml:space="preserve"> А. Подвиг пианиста // Музыка на фронтах Великой Отечественной войны. Статьи. Воспоминания. М., 1970.</w:t>
      </w:r>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В годы суровых испытаний: Ленинградская партийная организация в Великой Отечественной войне. Л., 1985.</w:t>
      </w:r>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proofErr w:type="spellStart"/>
      <w:r w:rsidRPr="00C84741">
        <w:rPr>
          <w:rFonts w:ascii="Times New Roman" w:hAnsi="Times New Roman" w:cs="Times New Roman"/>
          <w:sz w:val="28"/>
          <w:szCs w:val="28"/>
        </w:rPr>
        <w:t>Вайнкоп</w:t>
      </w:r>
      <w:proofErr w:type="spellEnd"/>
      <w:r w:rsidRPr="00C84741">
        <w:rPr>
          <w:rFonts w:ascii="Times New Roman" w:hAnsi="Times New Roman" w:cs="Times New Roman"/>
          <w:sz w:val="28"/>
          <w:szCs w:val="28"/>
        </w:rPr>
        <w:t xml:space="preserve"> Ю. Музыкальная культура Ленинграда // В первые годы советского музыкального строительства. Статьи, воспоминания, материалы.  Л., 1959.</w:t>
      </w:r>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proofErr w:type="spellStart"/>
      <w:r w:rsidRPr="00C84741">
        <w:rPr>
          <w:rFonts w:ascii="Times New Roman" w:hAnsi="Times New Roman" w:cs="Times New Roman"/>
          <w:sz w:val="28"/>
          <w:szCs w:val="28"/>
        </w:rPr>
        <w:t>Вайнкоп</w:t>
      </w:r>
      <w:proofErr w:type="spellEnd"/>
      <w:r w:rsidRPr="00C84741">
        <w:rPr>
          <w:rFonts w:ascii="Times New Roman" w:hAnsi="Times New Roman" w:cs="Times New Roman"/>
          <w:sz w:val="28"/>
          <w:szCs w:val="28"/>
        </w:rPr>
        <w:t xml:space="preserve"> Ю. Я.</w:t>
      </w:r>
      <w:r w:rsidR="004E2D8E" w:rsidRPr="00C84741">
        <w:rPr>
          <w:rFonts w:ascii="Times New Roman" w:hAnsi="Times New Roman" w:cs="Times New Roman"/>
          <w:sz w:val="28"/>
          <w:szCs w:val="28"/>
        </w:rPr>
        <w:t xml:space="preserve"> Прошлое и настоящее // </w:t>
      </w:r>
      <w:r w:rsidRPr="00C84741">
        <w:rPr>
          <w:rFonts w:ascii="Times New Roman" w:hAnsi="Times New Roman" w:cs="Times New Roman"/>
          <w:sz w:val="28"/>
          <w:szCs w:val="28"/>
        </w:rPr>
        <w:t>Ленинградская филармония. Статьи. Воспоминания. Материалы. Л., 1972.</w:t>
      </w:r>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proofErr w:type="spellStart"/>
      <w:r w:rsidRPr="00C84741">
        <w:rPr>
          <w:rFonts w:ascii="Times New Roman" w:hAnsi="Times New Roman" w:cs="Times New Roman"/>
          <w:sz w:val="28"/>
          <w:szCs w:val="28"/>
        </w:rPr>
        <w:t>Вайнкоп</w:t>
      </w:r>
      <w:proofErr w:type="spellEnd"/>
      <w:r w:rsidRPr="00C84741">
        <w:rPr>
          <w:rFonts w:ascii="Times New Roman" w:hAnsi="Times New Roman" w:cs="Times New Roman"/>
          <w:sz w:val="28"/>
          <w:szCs w:val="28"/>
        </w:rPr>
        <w:t xml:space="preserve"> Ю. А. Симфонические и хоровые концерты // Музыкальная культура Ленинграда за 50 лет. Музыкально-исторические очерки. Л., 1967.</w:t>
      </w:r>
    </w:p>
    <w:p w:rsidR="008466FD" w:rsidRPr="00C84741" w:rsidRDefault="008466FD" w:rsidP="008466FD">
      <w:pPr>
        <w:pStyle w:val="a6"/>
        <w:numPr>
          <w:ilvl w:val="0"/>
          <w:numId w:val="5"/>
        </w:numPr>
        <w:spacing w:after="0" w:line="360" w:lineRule="auto"/>
        <w:ind w:left="0" w:firstLine="709"/>
        <w:contextualSpacing w:val="0"/>
        <w:rPr>
          <w:rFonts w:ascii="Times New Roman" w:hAnsi="Times New Roman" w:cs="Times New Roman"/>
          <w:sz w:val="28"/>
          <w:szCs w:val="28"/>
        </w:rPr>
      </w:pPr>
      <w:proofErr w:type="spellStart"/>
      <w:r w:rsidRPr="00C84741">
        <w:rPr>
          <w:rFonts w:ascii="Times New Roman" w:hAnsi="Times New Roman" w:cs="Times New Roman"/>
          <w:sz w:val="28"/>
          <w:szCs w:val="28"/>
        </w:rPr>
        <w:t>Ваксер</w:t>
      </w:r>
      <w:proofErr w:type="spellEnd"/>
      <w:r w:rsidRPr="00C84741">
        <w:rPr>
          <w:rFonts w:ascii="Times New Roman" w:hAnsi="Times New Roman" w:cs="Times New Roman"/>
          <w:sz w:val="28"/>
          <w:szCs w:val="28"/>
        </w:rPr>
        <w:t xml:space="preserve"> А. З. Ленинград послевоенный 1945-1982. СПб, 2005.</w:t>
      </w:r>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Витлин В. Композиторская группа балтийцев // В годы Великой Отечественной войны. Воспоминания, материалы. Л., 1959. </w:t>
      </w:r>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Гаккель Л. «Откуда мы? Куда идем?». Лекции по истории Санкт-Петербургской консерватории. СПб, 2013.</w:t>
      </w:r>
    </w:p>
    <w:p w:rsidR="008466FD" w:rsidRPr="00C84741" w:rsidRDefault="008466FD" w:rsidP="008466FD">
      <w:pPr>
        <w:pStyle w:val="a6"/>
        <w:numPr>
          <w:ilvl w:val="0"/>
          <w:numId w:val="5"/>
        </w:numPr>
        <w:spacing w:after="0" w:line="360" w:lineRule="auto"/>
        <w:ind w:left="0" w:firstLine="709"/>
        <w:contextualSpacing w:val="0"/>
        <w:rPr>
          <w:rFonts w:ascii="Times New Roman" w:hAnsi="Times New Roman" w:cs="Times New Roman"/>
          <w:sz w:val="28"/>
          <w:szCs w:val="28"/>
        </w:rPr>
      </w:pPr>
      <w:r w:rsidRPr="00C84741">
        <w:rPr>
          <w:rFonts w:ascii="Times New Roman" w:hAnsi="Times New Roman" w:cs="Times New Roman"/>
          <w:sz w:val="28"/>
          <w:szCs w:val="28"/>
        </w:rPr>
        <w:t>Гаккель Л.Е. Театральная площадь. Л., 1990.</w:t>
      </w:r>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proofErr w:type="spellStart"/>
      <w:r w:rsidRPr="00C84741">
        <w:rPr>
          <w:rFonts w:ascii="Times New Roman" w:hAnsi="Times New Roman" w:cs="Times New Roman"/>
          <w:sz w:val="28"/>
          <w:szCs w:val="28"/>
        </w:rPr>
        <w:t>Голубовская</w:t>
      </w:r>
      <w:proofErr w:type="spellEnd"/>
      <w:r w:rsidRPr="00C84741">
        <w:rPr>
          <w:rFonts w:ascii="Times New Roman" w:hAnsi="Times New Roman" w:cs="Times New Roman"/>
          <w:sz w:val="28"/>
          <w:szCs w:val="28"/>
        </w:rPr>
        <w:t xml:space="preserve"> Н. И. Искусство педализации. Л., 1967. </w:t>
      </w:r>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lastRenderedPageBreak/>
        <w:t>Загурский Б. И. Опера // Музыкальная культура Ленинграда за 50 лет. Музыкально-исторические очерки. Л., 1967.</w:t>
      </w:r>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proofErr w:type="spellStart"/>
      <w:r w:rsidRPr="00C84741">
        <w:rPr>
          <w:rFonts w:ascii="Times New Roman" w:hAnsi="Times New Roman" w:cs="Times New Roman"/>
          <w:sz w:val="28"/>
          <w:szCs w:val="28"/>
        </w:rPr>
        <w:t>Ильмас</w:t>
      </w:r>
      <w:proofErr w:type="spellEnd"/>
      <w:r w:rsidRPr="00C84741">
        <w:rPr>
          <w:rFonts w:ascii="Times New Roman" w:hAnsi="Times New Roman" w:cs="Times New Roman"/>
          <w:sz w:val="28"/>
          <w:szCs w:val="28"/>
        </w:rPr>
        <w:t xml:space="preserve"> Е.В. Театр музыкальной комедии. Л., 1968.</w:t>
      </w:r>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Кийко Е. В. О работе музыкальной редакции Ленинградского радио в годы блокады // Искусство непокоренного Ленинграда в дни блокады. СПб, 2015. </w:t>
      </w:r>
    </w:p>
    <w:p w:rsidR="008466FD" w:rsidRPr="00C84741" w:rsidRDefault="008466FD" w:rsidP="008466FD">
      <w:pPr>
        <w:pStyle w:val="a6"/>
        <w:numPr>
          <w:ilvl w:val="0"/>
          <w:numId w:val="5"/>
        </w:numPr>
        <w:spacing w:after="0" w:line="360" w:lineRule="auto"/>
        <w:ind w:left="0" w:firstLine="709"/>
        <w:contextualSpacing w:val="0"/>
        <w:rPr>
          <w:rFonts w:ascii="Times New Roman" w:hAnsi="Times New Roman" w:cs="Times New Roman"/>
          <w:sz w:val="28"/>
          <w:szCs w:val="28"/>
        </w:rPr>
      </w:pPr>
      <w:r w:rsidRPr="00C84741">
        <w:rPr>
          <w:rFonts w:ascii="Times New Roman" w:hAnsi="Times New Roman" w:cs="Times New Roman"/>
          <w:sz w:val="28"/>
          <w:szCs w:val="28"/>
        </w:rPr>
        <w:t>Культурная жизнь в СССР. 1945 – 1950. Хроника. М., 1977</w:t>
      </w:r>
    </w:p>
    <w:p w:rsidR="008466FD" w:rsidRPr="00C84741" w:rsidRDefault="008466FD" w:rsidP="008466FD">
      <w:pPr>
        <w:pStyle w:val="a6"/>
        <w:numPr>
          <w:ilvl w:val="0"/>
          <w:numId w:val="5"/>
        </w:numPr>
        <w:spacing w:after="0" w:line="360" w:lineRule="auto"/>
        <w:ind w:left="0" w:firstLine="709"/>
        <w:contextualSpacing w:val="0"/>
        <w:rPr>
          <w:rFonts w:ascii="Times New Roman" w:hAnsi="Times New Roman" w:cs="Times New Roman"/>
          <w:sz w:val="28"/>
          <w:szCs w:val="28"/>
        </w:rPr>
      </w:pPr>
      <w:r w:rsidRPr="00C84741">
        <w:rPr>
          <w:rFonts w:ascii="Times New Roman" w:hAnsi="Times New Roman" w:cs="Times New Roman"/>
          <w:sz w:val="28"/>
          <w:szCs w:val="28"/>
        </w:rPr>
        <w:t>Крюков А. Н. Музыка в дни блокады. Хроника. СПб, 2002</w:t>
      </w:r>
    </w:p>
    <w:p w:rsidR="008466FD" w:rsidRPr="00C84741" w:rsidRDefault="008466FD" w:rsidP="008466FD">
      <w:pPr>
        <w:pStyle w:val="a6"/>
        <w:numPr>
          <w:ilvl w:val="0"/>
          <w:numId w:val="5"/>
        </w:numPr>
        <w:spacing w:after="0" w:line="360" w:lineRule="auto"/>
        <w:ind w:left="0" w:firstLine="709"/>
        <w:contextualSpacing w:val="0"/>
        <w:rPr>
          <w:rFonts w:ascii="Times New Roman" w:hAnsi="Times New Roman" w:cs="Times New Roman"/>
          <w:sz w:val="28"/>
          <w:szCs w:val="28"/>
        </w:rPr>
      </w:pPr>
      <w:r w:rsidRPr="00C84741">
        <w:rPr>
          <w:rFonts w:ascii="Times New Roman" w:hAnsi="Times New Roman" w:cs="Times New Roman"/>
          <w:sz w:val="28"/>
          <w:szCs w:val="28"/>
        </w:rPr>
        <w:t xml:space="preserve">Крюков А.Н. Музыка в кольце блокады. Очерки. М., 1973. </w:t>
      </w:r>
    </w:p>
    <w:p w:rsidR="008466FD" w:rsidRPr="00C84741" w:rsidRDefault="008466FD" w:rsidP="008466FD">
      <w:pPr>
        <w:pStyle w:val="a6"/>
        <w:numPr>
          <w:ilvl w:val="0"/>
          <w:numId w:val="5"/>
        </w:numPr>
        <w:spacing w:after="0" w:line="360" w:lineRule="auto"/>
        <w:ind w:left="0" w:firstLine="709"/>
        <w:contextualSpacing w:val="0"/>
        <w:rPr>
          <w:rFonts w:ascii="Times New Roman" w:hAnsi="Times New Roman" w:cs="Times New Roman"/>
          <w:sz w:val="28"/>
          <w:szCs w:val="28"/>
        </w:rPr>
      </w:pPr>
      <w:r w:rsidRPr="00C84741">
        <w:rPr>
          <w:rFonts w:ascii="Times New Roman" w:hAnsi="Times New Roman" w:cs="Times New Roman"/>
          <w:sz w:val="28"/>
          <w:szCs w:val="28"/>
        </w:rPr>
        <w:t>Крюков А. Н. Музыка в эфире военного Ленинграда. СПб, 2005.</w:t>
      </w:r>
    </w:p>
    <w:p w:rsidR="008466FD" w:rsidRPr="00C84741" w:rsidRDefault="008466FD" w:rsidP="008466FD">
      <w:pPr>
        <w:pStyle w:val="a6"/>
        <w:numPr>
          <w:ilvl w:val="0"/>
          <w:numId w:val="5"/>
        </w:numPr>
        <w:spacing w:after="0" w:line="360" w:lineRule="auto"/>
        <w:ind w:left="0" w:firstLine="709"/>
        <w:contextualSpacing w:val="0"/>
        <w:rPr>
          <w:rFonts w:ascii="Times New Roman" w:hAnsi="Times New Roman" w:cs="Times New Roman"/>
          <w:sz w:val="28"/>
          <w:szCs w:val="28"/>
        </w:rPr>
      </w:pPr>
      <w:r w:rsidRPr="00C84741">
        <w:rPr>
          <w:rFonts w:ascii="Times New Roman" w:hAnsi="Times New Roman" w:cs="Times New Roman"/>
          <w:sz w:val="28"/>
          <w:szCs w:val="28"/>
        </w:rPr>
        <w:t xml:space="preserve">Крюков А.Н. Музыкальная жизнь сражающегося Ленинграда: Очерки. Л., 1985. </w:t>
      </w:r>
    </w:p>
    <w:p w:rsidR="008466FD" w:rsidRPr="00C84741" w:rsidRDefault="008466FD" w:rsidP="008466FD">
      <w:pPr>
        <w:pStyle w:val="a6"/>
        <w:numPr>
          <w:ilvl w:val="0"/>
          <w:numId w:val="5"/>
        </w:numPr>
        <w:spacing w:after="0" w:line="360" w:lineRule="auto"/>
        <w:ind w:left="0" w:firstLine="709"/>
        <w:contextualSpacing w:val="0"/>
        <w:rPr>
          <w:rFonts w:ascii="Times New Roman" w:hAnsi="Times New Roman" w:cs="Times New Roman"/>
          <w:sz w:val="28"/>
          <w:szCs w:val="28"/>
        </w:rPr>
      </w:pPr>
      <w:r w:rsidRPr="00C84741">
        <w:rPr>
          <w:rFonts w:ascii="Times New Roman" w:hAnsi="Times New Roman" w:cs="Times New Roman"/>
          <w:sz w:val="28"/>
          <w:szCs w:val="28"/>
        </w:rPr>
        <w:t>Ленинград за 50 лет. Статистический сборник. Л., 1967.</w:t>
      </w:r>
    </w:p>
    <w:p w:rsidR="008466FD" w:rsidRPr="00C84741" w:rsidRDefault="008466FD" w:rsidP="008466FD">
      <w:pPr>
        <w:pStyle w:val="a6"/>
        <w:numPr>
          <w:ilvl w:val="0"/>
          <w:numId w:val="5"/>
        </w:numPr>
        <w:spacing w:after="0" w:line="360" w:lineRule="auto"/>
        <w:ind w:left="0" w:firstLine="709"/>
        <w:contextualSpacing w:val="0"/>
        <w:jc w:val="both"/>
        <w:rPr>
          <w:rStyle w:val="exldetailsdisplayval"/>
          <w:rFonts w:ascii="Times New Roman" w:hAnsi="Times New Roman" w:cs="Times New Roman"/>
          <w:sz w:val="28"/>
          <w:szCs w:val="28"/>
        </w:rPr>
      </w:pPr>
      <w:r w:rsidRPr="00C84741">
        <w:rPr>
          <w:rStyle w:val="exldetailsdisplayval"/>
          <w:rFonts w:ascii="Times New Roman" w:hAnsi="Times New Roman" w:cs="Times New Roman"/>
          <w:sz w:val="28"/>
          <w:szCs w:val="28"/>
        </w:rPr>
        <w:t>Ленинградский государственный ордена Ленина академический малый оперный театр. Л. 1961.</w:t>
      </w:r>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Ленинградский государственный театр музыкальной комедии. Л., 1972.</w:t>
      </w:r>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Линд Е. Седьмая… СПб, 2005. </w:t>
      </w:r>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proofErr w:type="spellStart"/>
      <w:r w:rsidRPr="00C84741">
        <w:rPr>
          <w:rFonts w:ascii="Times New Roman" w:hAnsi="Times New Roman" w:cs="Times New Roman"/>
          <w:sz w:val="28"/>
          <w:szCs w:val="28"/>
        </w:rPr>
        <w:t>Мархасев</w:t>
      </w:r>
      <w:proofErr w:type="spellEnd"/>
      <w:r w:rsidRPr="00C84741">
        <w:rPr>
          <w:rFonts w:ascii="Times New Roman" w:hAnsi="Times New Roman" w:cs="Times New Roman"/>
          <w:sz w:val="28"/>
          <w:szCs w:val="28"/>
        </w:rPr>
        <w:t xml:space="preserve"> Л. С. ХХ век в легком жанре: взгляд из Петербурга-Петрограда-Ленинграда. СПб, 2006.</w:t>
      </w:r>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Мейер К. Шостакович: Жизнь. Творчество. Время. СПб, 1998. </w:t>
      </w:r>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proofErr w:type="spellStart"/>
      <w:r w:rsidRPr="00C84741">
        <w:rPr>
          <w:rFonts w:ascii="Times New Roman" w:hAnsi="Times New Roman" w:cs="Times New Roman"/>
          <w:sz w:val="28"/>
          <w:szCs w:val="28"/>
        </w:rPr>
        <w:t>Мейлих</w:t>
      </w:r>
      <w:proofErr w:type="spellEnd"/>
      <w:r w:rsidRPr="00C84741">
        <w:rPr>
          <w:rFonts w:ascii="Times New Roman" w:hAnsi="Times New Roman" w:cs="Times New Roman"/>
          <w:sz w:val="28"/>
          <w:szCs w:val="28"/>
        </w:rPr>
        <w:t xml:space="preserve"> Е. И. Симфонический оркестр филармонии: история, творческие характеристики, дирижеры, гастроли // Ленинградская филармония. Статьи. Воспоминания. Материалы. Л., 1972.</w:t>
      </w:r>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Музыка продолжала звучать. Ленинград 1941-1945. Л., 1969. </w:t>
      </w:r>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Музыкальная жизнь СССР. Справочник. М., 1970.</w:t>
      </w:r>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r w:rsidRPr="00C84741">
        <w:rPr>
          <w:rStyle w:val="apple-converted-space"/>
          <w:rFonts w:ascii="Times New Roman" w:hAnsi="Times New Roman" w:cs="Times New Roman"/>
          <w:sz w:val="28"/>
          <w:szCs w:val="28"/>
          <w:shd w:val="clear" w:color="auto" w:fill="FFFFFF"/>
        </w:rPr>
        <w:t>Музыкальная панорама Ленинграда</w:t>
      </w:r>
      <w:r w:rsidRPr="00C84741">
        <w:rPr>
          <w:rFonts w:ascii="Times New Roman" w:hAnsi="Times New Roman" w:cs="Times New Roman"/>
          <w:sz w:val="28"/>
          <w:szCs w:val="28"/>
          <w:shd w:val="clear" w:color="auto" w:fill="FFFFFF"/>
        </w:rPr>
        <w:t>: Статьи, письма, воспоминания. Л., 1977.</w:t>
      </w:r>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Музыкальный Ленинград, 1917 – 1957. Л., 1958.</w:t>
      </w:r>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lastRenderedPageBreak/>
        <w:t>Очерки истории Ленинграда. Том 6. Ленинград в период завершения строительства социализма и постепенного перехода к коммунизму 1946-1965 гг</w:t>
      </w:r>
      <w:proofErr w:type="gramStart"/>
      <w:r w:rsidRPr="00C84741">
        <w:rPr>
          <w:rFonts w:ascii="Times New Roman" w:hAnsi="Times New Roman" w:cs="Times New Roman"/>
          <w:sz w:val="28"/>
          <w:szCs w:val="28"/>
        </w:rPr>
        <w:t xml:space="preserve">.. </w:t>
      </w:r>
      <w:proofErr w:type="gramEnd"/>
      <w:r w:rsidRPr="00C84741">
        <w:rPr>
          <w:rFonts w:ascii="Times New Roman" w:hAnsi="Times New Roman" w:cs="Times New Roman"/>
          <w:sz w:val="28"/>
          <w:szCs w:val="28"/>
        </w:rPr>
        <w:t>Л., 1970.</w:t>
      </w:r>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Работа композиторов и музыковедов Ленинграда в годы Великой Отечественной войны. Л.,1946. </w:t>
      </w:r>
    </w:p>
    <w:p w:rsidR="008466FD" w:rsidRPr="00C84741" w:rsidRDefault="008466FD" w:rsidP="008466FD">
      <w:pPr>
        <w:pStyle w:val="a6"/>
        <w:numPr>
          <w:ilvl w:val="0"/>
          <w:numId w:val="5"/>
        </w:numPr>
        <w:spacing w:after="0" w:line="360" w:lineRule="auto"/>
        <w:ind w:left="0" w:firstLine="709"/>
        <w:contextualSpacing w:val="0"/>
        <w:rPr>
          <w:rFonts w:ascii="Times New Roman" w:hAnsi="Times New Roman" w:cs="Times New Roman"/>
          <w:sz w:val="28"/>
          <w:szCs w:val="28"/>
        </w:rPr>
      </w:pPr>
      <w:r w:rsidRPr="00C84741">
        <w:rPr>
          <w:rFonts w:ascii="Times New Roman" w:hAnsi="Times New Roman" w:cs="Times New Roman"/>
          <w:sz w:val="28"/>
          <w:szCs w:val="28"/>
        </w:rPr>
        <w:t>Рубашкин А. И. Голос Ленинграда. Л., 1980.</w:t>
      </w:r>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proofErr w:type="spellStart"/>
      <w:r w:rsidRPr="00C84741">
        <w:rPr>
          <w:rFonts w:ascii="Times New Roman" w:hAnsi="Times New Roman" w:cs="Times New Roman"/>
          <w:sz w:val="28"/>
          <w:szCs w:val="28"/>
        </w:rPr>
        <w:t>Савшинский</w:t>
      </w:r>
      <w:proofErr w:type="spellEnd"/>
      <w:r w:rsidRPr="00C84741">
        <w:rPr>
          <w:rFonts w:ascii="Times New Roman" w:hAnsi="Times New Roman" w:cs="Times New Roman"/>
          <w:sz w:val="28"/>
          <w:szCs w:val="28"/>
        </w:rPr>
        <w:t xml:space="preserve"> С. И. Пианист и его работа. Л., 1961.</w:t>
      </w:r>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Саркисов О. С., Фомин В. С. Заслуженный коллектив РСФСР академический симфонический оркестр филармонии // Ленинградская филармония. Статьи. Воспоминания. Материалы. Л., 1972.</w:t>
      </w:r>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Творчество ленинградских композиторов 1948-1955. Л., 1956. </w:t>
      </w:r>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Тигранов Г. Г. Предисловие // Ленинградская консерватория в воспоминаниях. Книга 1. Л., 1987.</w:t>
      </w:r>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Фомин В. С. Старейший русский симфонический оркестр. Л., 1982.</w:t>
      </w:r>
    </w:p>
    <w:p w:rsidR="008466FD" w:rsidRPr="00C84741" w:rsidRDefault="008466FD" w:rsidP="008466FD">
      <w:pPr>
        <w:pStyle w:val="a6"/>
        <w:numPr>
          <w:ilvl w:val="0"/>
          <w:numId w:val="5"/>
        </w:numPr>
        <w:spacing w:after="0" w:line="360" w:lineRule="auto"/>
        <w:ind w:left="0" w:firstLine="709"/>
        <w:contextualSpacing w:val="0"/>
        <w:rPr>
          <w:rFonts w:ascii="Times New Roman" w:hAnsi="Times New Roman" w:cs="Times New Roman"/>
          <w:sz w:val="28"/>
          <w:szCs w:val="28"/>
        </w:rPr>
      </w:pPr>
      <w:proofErr w:type="spellStart"/>
      <w:r w:rsidRPr="00C84741">
        <w:rPr>
          <w:rFonts w:ascii="Times New Roman" w:hAnsi="Times New Roman" w:cs="Times New Roman"/>
          <w:sz w:val="28"/>
          <w:szCs w:val="28"/>
        </w:rPr>
        <w:t>Хентова</w:t>
      </w:r>
      <w:proofErr w:type="spellEnd"/>
      <w:r w:rsidRPr="00C84741">
        <w:rPr>
          <w:rFonts w:ascii="Times New Roman" w:hAnsi="Times New Roman" w:cs="Times New Roman"/>
          <w:sz w:val="28"/>
          <w:szCs w:val="28"/>
        </w:rPr>
        <w:t xml:space="preserve"> С. М. Д. Д. Шостакович в годы Великой Отечественной войны. Л., 1979.</w:t>
      </w:r>
    </w:p>
    <w:p w:rsidR="008466FD" w:rsidRPr="00C84741" w:rsidRDefault="008466FD" w:rsidP="008466FD">
      <w:pPr>
        <w:pStyle w:val="a6"/>
        <w:numPr>
          <w:ilvl w:val="0"/>
          <w:numId w:val="5"/>
        </w:numPr>
        <w:spacing w:after="0" w:line="360" w:lineRule="auto"/>
        <w:ind w:left="0" w:firstLine="709"/>
        <w:contextualSpacing w:val="0"/>
        <w:rPr>
          <w:rFonts w:ascii="Times New Roman" w:hAnsi="Times New Roman" w:cs="Times New Roman"/>
          <w:sz w:val="28"/>
          <w:szCs w:val="28"/>
        </w:rPr>
      </w:pPr>
      <w:proofErr w:type="spellStart"/>
      <w:r w:rsidRPr="00C84741">
        <w:rPr>
          <w:rFonts w:ascii="Times New Roman" w:hAnsi="Times New Roman" w:cs="Times New Roman"/>
          <w:sz w:val="28"/>
          <w:szCs w:val="28"/>
        </w:rPr>
        <w:t>Хентова</w:t>
      </w:r>
      <w:proofErr w:type="spellEnd"/>
      <w:r w:rsidRPr="00C84741">
        <w:rPr>
          <w:rFonts w:ascii="Times New Roman" w:hAnsi="Times New Roman" w:cs="Times New Roman"/>
          <w:sz w:val="28"/>
          <w:szCs w:val="28"/>
        </w:rPr>
        <w:t xml:space="preserve"> С.М. Шостакович: Жизнь и творчество. Л., 1986. </w:t>
      </w:r>
    </w:p>
    <w:p w:rsidR="008466FD" w:rsidRPr="00C84741" w:rsidRDefault="008466FD" w:rsidP="008466FD">
      <w:pPr>
        <w:pStyle w:val="a6"/>
        <w:numPr>
          <w:ilvl w:val="0"/>
          <w:numId w:val="5"/>
        </w:numPr>
        <w:spacing w:after="0" w:line="360" w:lineRule="auto"/>
        <w:ind w:left="0" w:firstLine="709"/>
        <w:contextualSpacing w:val="0"/>
        <w:rPr>
          <w:rFonts w:ascii="Times New Roman" w:hAnsi="Times New Roman" w:cs="Times New Roman"/>
          <w:sz w:val="28"/>
          <w:szCs w:val="28"/>
        </w:rPr>
      </w:pPr>
      <w:proofErr w:type="spellStart"/>
      <w:r w:rsidRPr="00C84741">
        <w:rPr>
          <w:rFonts w:ascii="Times New Roman" w:hAnsi="Times New Roman" w:cs="Times New Roman"/>
          <w:sz w:val="28"/>
          <w:szCs w:val="28"/>
        </w:rPr>
        <w:t>Хентова</w:t>
      </w:r>
      <w:proofErr w:type="spellEnd"/>
      <w:r w:rsidRPr="00C84741">
        <w:rPr>
          <w:rFonts w:ascii="Times New Roman" w:hAnsi="Times New Roman" w:cs="Times New Roman"/>
          <w:sz w:val="28"/>
          <w:szCs w:val="28"/>
        </w:rPr>
        <w:t xml:space="preserve"> С.М. Шостакович в Петрограде-Ленинграде. Л., 1981.</w:t>
      </w:r>
    </w:p>
    <w:p w:rsidR="008466FD" w:rsidRPr="00C84741" w:rsidRDefault="008466FD" w:rsidP="008466FD">
      <w:pPr>
        <w:pStyle w:val="a6"/>
        <w:numPr>
          <w:ilvl w:val="0"/>
          <w:numId w:val="5"/>
        </w:numPr>
        <w:spacing w:after="0" w:line="360" w:lineRule="auto"/>
        <w:ind w:left="0" w:firstLine="709"/>
        <w:contextualSpacing w:val="0"/>
        <w:rPr>
          <w:rFonts w:ascii="Times New Roman" w:hAnsi="Times New Roman" w:cs="Times New Roman"/>
          <w:sz w:val="28"/>
          <w:szCs w:val="28"/>
        </w:rPr>
      </w:pPr>
      <w:proofErr w:type="spellStart"/>
      <w:r w:rsidRPr="00C84741">
        <w:rPr>
          <w:rFonts w:ascii="Times New Roman" w:hAnsi="Times New Roman" w:cs="Times New Roman"/>
          <w:sz w:val="28"/>
          <w:szCs w:val="28"/>
        </w:rPr>
        <w:t>Хентова</w:t>
      </w:r>
      <w:proofErr w:type="spellEnd"/>
      <w:r w:rsidRPr="00C84741">
        <w:rPr>
          <w:rFonts w:ascii="Times New Roman" w:hAnsi="Times New Roman" w:cs="Times New Roman"/>
          <w:sz w:val="28"/>
          <w:szCs w:val="28"/>
        </w:rPr>
        <w:t xml:space="preserve"> С.М. Соловьев-Седой в Петрограде – Ленинграде. Л., 1984.</w:t>
      </w:r>
    </w:p>
    <w:p w:rsidR="008466FD" w:rsidRPr="00C84741" w:rsidRDefault="008466FD" w:rsidP="008466FD">
      <w:pPr>
        <w:pStyle w:val="a6"/>
        <w:numPr>
          <w:ilvl w:val="0"/>
          <w:numId w:val="5"/>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Чернов А. А. Музыкальная комедия // Музыкальная культура Ленинграда за 50 лет. Музыкально-исторические очерки. Л., 1967.</w:t>
      </w:r>
    </w:p>
    <w:p w:rsidR="008466FD" w:rsidRPr="00C84741" w:rsidRDefault="008466FD" w:rsidP="00156707">
      <w:pPr>
        <w:pStyle w:val="1"/>
        <w:spacing w:before="0" w:line="360" w:lineRule="auto"/>
        <w:ind w:firstLine="709"/>
        <w:rPr>
          <w:rFonts w:ascii="Times New Roman" w:hAnsi="Times New Roman" w:cs="Times New Roman"/>
          <w:color w:val="auto"/>
        </w:rPr>
      </w:pPr>
    </w:p>
    <w:p w:rsidR="008466FD" w:rsidRPr="00C84741" w:rsidRDefault="008466FD" w:rsidP="00156707">
      <w:pPr>
        <w:pStyle w:val="1"/>
        <w:spacing w:before="0" w:line="360" w:lineRule="auto"/>
        <w:ind w:firstLine="709"/>
        <w:rPr>
          <w:rFonts w:ascii="Times New Roman" w:hAnsi="Times New Roman" w:cs="Times New Roman"/>
          <w:color w:val="auto"/>
        </w:rPr>
      </w:pPr>
    </w:p>
    <w:p w:rsidR="008466FD" w:rsidRPr="00C84741" w:rsidRDefault="008466FD" w:rsidP="008466FD">
      <w:pPr>
        <w:rPr>
          <w:sz w:val="28"/>
          <w:szCs w:val="28"/>
        </w:rPr>
      </w:pPr>
    </w:p>
    <w:p w:rsidR="008466FD" w:rsidRPr="00C84741" w:rsidRDefault="008466FD" w:rsidP="00156707">
      <w:pPr>
        <w:pStyle w:val="1"/>
        <w:spacing w:before="0" w:line="360" w:lineRule="auto"/>
        <w:ind w:firstLine="709"/>
        <w:rPr>
          <w:rFonts w:ascii="Times New Roman" w:hAnsi="Times New Roman" w:cs="Times New Roman"/>
          <w:color w:val="auto"/>
        </w:rPr>
      </w:pPr>
    </w:p>
    <w:p w:rsidR="008466FD" w:rsidRPr="00C84741" w:rsidRDefault="008466FD" w:rsidP="008466FD">
      <w:pPr>
        <w:rPr>
          <w:sz w:val="28"/>
          <w:szCs w:val="28"/>
        </w:rPr>
      </w:pPr>
    </w:p>
    <w:p w:rsidR="008B3B1D" w:rsidRPr="00C84741" w:rsidRDefault="008B3B1D" w:rsidP="00156707">
      <w:pPr>
        <w:pStyle w:val="1"/>
        <w:spacing w:before="0" w:line="360" w:lineRule="auto"/>
        <w:ind w:firstLine="709"/>
        <w:rPr>
          <w:rFonts w:ascii="Times New Roman" w:hAnsi="Times New Roman" w:cs="Times New Roman"/>
          <w:color w:val="auto"/>
        </w:rPr>
      </w:pPr>
      <w:bookmarkStart w:id="15" w:name="_Toc451397696"/>
      <w:r w:rsidRPr="00C84741">
        <w:rPr>
          <w:rFonts w:ascii="Times New Roman" w:hAnsi="Times New Roman" w:cs="Times New Roman"/>
          <w:color w:val="auto"/>
        </w:rPr>
        <w:lastRenderedPageBreak/>
        <w:t>Периодика</w:t>
      </w:r>
      <w:bookmarkEnd w:id="15"/>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7, 8 и 9 ноября в театрах и кино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7 ноября 1950 г. №264 (10833). </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25-й сезон Филармонии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2 ноября 1945 г. № 257 (9292).</w:t>
      </w:r>
    </w:p>
    <w:p w:rsidR="005124B2" w:rsidRPr="00C84741" w:rsidRDefault="005124B2" w:rsidP="00156707">
      <w:pPr>
        <w:pStyle w:val="a3"/>
        <w:numPr>
          <w:ilvl w:val="0"/>
          <w:numId w:val="4"/>
        </w:numPr>
        <w:spacing w:line="360" w:lineRule="auto"/>
        <w:ind w:left="0" w:firstLine="709"/>
        <w:jc w:val="both"/>
        <w:rPr>
          <w:rFonts w:ascii="Times New Roman" w:hAnsi="Times New Roman" w:cs="Times New Roman"/>
          <w:sz w:val="28"/>
          <w:szCs w:val="28"/>
        </w:rPr>
      </w:pPr>
      <w:r w:rsidRPr="00C84741">
        <w:rPr>
          <w:rFonts w:ascii="Times New Roman" w:hAnsi="Times New Roman" w:cs="Times New Roman"/>
          <w:sz w:val="28"/>
          <w:szCs w:val="28"/>
        </w:rPr>
        <w:t>Богданов-Березовский В. Возрожденная опера Чайковского // Советская музыка. №8-9, 1946 г.</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Богданов-Березовский В. М. Композиторы осажденного Ленинграда / Советская музыка №1 1946 г.</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Богданов-Березовский В. М. Триумф антифашистской симфонии // Звезда. №3-4 1942 г.</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В театрах и кино в праздничные дни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7 ноября 1948 № 265 (10216).</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Выполнить постановление ЦК ВК</w:t>
      </w:r>
      <w:proofErr w:type="gramStart"/>
      <w:r w:rsidRPr="00C84741">
        <w:rPr>
          <w:rFonts w:ascii="Times New Roman" w:hAnsi="Times New Roman" w:cs="Times New Roman"/>
          <w:sz w:val="28"/>
          <w:szCs w:val="28"/>
        </w:rPr>
        <w:t>П(</w:t>
      </w:r>
      <w:proofErr w:type="gramEnd"/>
      <w:r w:rsidRPr="00C84741">
        <w:rPr>
          <w:rFonts w:ascii="Times New Roman" w:hAnsi="Times New Roman" w:cs="Times New Roman"/>
          <w:sz w:val="28"/>
          <w:szCs w:val="28"/>
        </w:rPr>
        <w:t xml:space="preserve">б) об опере В. </w:t>
      </w:r>
      <w:proofErr w:type="spellStart"/>
      <w:r w:rsidRPr="00C84741">
        <w:rPr>
          <w:rFonts w:ascii="Times New Roman" w:hAnsi="Times New Roman" w:cs="Times New Roman"/>
          <w:sz w:val="28"/>
          <w:szCs w:val="28"/>
        </w:rPr>
        <w:t>Мурадели</w:t>
      </w:r>
      <w:proofErr w:type="spellEnd"/>
      <w:r w:rsidRPr="00C84741">
        <w:rPr>
          <w:rFonts w:ascii="Times New Roman" w:hAnsi="Times New Roman" w:cs="Times New Roman"/>
          <w:sz w:val="28"/>
          <w:szCs w:val="28"/>
        </w:rPr>
        <w:t xml:space="preserve"> «Великая дружба» // Музыкальные кадры. 18 марта 1948 г. №5 (92).</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Глезер Р. «Война и мир» Сергея Прокофьева в Ленинградском Государственном Академическом Малом Оперном театре // Советская музыка. №8-9, 1946 </w:t>
      </w:r>
      <w:proofErr w:type="spellStart"/>
      <w:r w:rsidRPr="00C84741">
        <w:rPr>
          <w:rFonts w:ascii="Times New Roman" w:hAnsi="Times New Roman" w:cs="Times New Roman"/>
          <w:sz w:val="28"/>
          <w:szCs w:val="28"/>
        </w:rPr>
        <w:t>г</w:t>
      </w:r>
      <w:proofErr w:type="gramStart"/>
      <w:r w:rsidRPr="00C84741">
        <w:rPr>
          <w:rFonts w:ascii="Times New Roman" w:hAnsi="Times New Roman" w:cs="Times New Roman"/>
          <w:sz w:val="28"/>
          <w:szCs w:val="28"/>
        </w:rPr>
        <w:t>.М</w:t>
      </w:r>
      <w:proofErr w:type="gramEnd"/>
      <w:r w:rsidRPr="00C84741">
        <w:rPr>
          <w:rFonts w:ascii="Times New Roman" w:hAnsi="Times New Roman" w:cs="Times New Roman"/>
          <w:sz w:val="28"/>
          <w:szCs w:val="28"/>
        </w:rPr>
        <w:t>артынов</w:t>
      </w:r>
      <w:proofErr w:type="spellEnd"/>
      <w:r w:rsidRPr="00C84741">
        <w:rPr>
          <w:rFonts w:ascii="Times New Roman" w:hAnsi="Times New Roman" w:cs="Times New Roman"/>
          <w:sz w:val="28"/>
          <w:szCs w:val="28"/>
        </w:rPr>
        <w:t>. И. Рожденная бурей (О Седьмой симфонии Д. Шостаковича) // Советская музыка №1 1943 г.</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Два новых спектакля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10 июля 1949 № 163 (10424).</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Две премьеры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15 марта 1949 г. № 61 (10322).</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До конца разгромить буржуазный космополитизм! // Музыкальные кадры. 21 марта 1949 г. №4 (111).</w:t>
      </w:r>
    </w:p>
    <w:p w:rsidR="005124B2" w:rsidRPr="00C84741" w:rsidRDefault="005124B2" w:rsidP="00156707">
      <w:pPr>
        <w:pStyle w:val="a3"/>
        <w:numPr>
          <w:ilvl w:val="0"/>
          <w:numId w:val="4"/>
        </w:numPr>
        <w:spacing w:line="360" w:lineRule="auto"/>
        <w:ind w:left="0" w:firstLine="709"/>
        <w:jc w:val="both"/>
        <w:rPr>
          <w:rFonts w:ascii="Times New Roman" w:hAnsi="Times New Roman" w:cs="Times New Roman"/>
          <w:sz w:val="28"/>
          <w:szCs w:val="28"/>
        </w:rPr>
      </w:pPr>
      <w:r w:rsidRPr="00C84741">
        <w:rPr>
          <w:rFonts w:ascii="Times New Roman" w:hAnsi="Times New Roman" w:cs="Times New Roman"/>
          <w:sz w:val="28"/>
          <w:szCs w:val="28"/>
        </w:rPr>
        <w:t xml:space="preserve"> «Евгений Онегин» в театре оперы и балета им. С. М. Кирова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13 мая 1945 г. №110 (9145).</w:t>
      </w:r>
    </w:p>
    <w:p w:rsidR="005124B2" w:rsidRPr="00C84741" w:rsidRDefault="005124B2" w:rsidP="00156707">
      <w:pPr>
        <w:pStyle w:val="a3"/>
        <w:numPr>
          <w:ilvl w:val="0"/>
          <w:numId w:val="4"/>
        </w:numPr>
        <w:spacing w:line="360" w:lineRule="auto"/>
        <w:ind w:left="0" w:firstLine="709"/>
        <w:jc w:val="both"/>
        <w:rPr>
          <w:rFonts w:ascii="Times New Roman" w:hAnsi="Times New Roman" w:cs="Times New Roman"/>
          <w:sz w:val="28"/>
          <w:szCs w:val="28"/>
        </w:rPr>
      </w:pPr>
      <w:r w:rsidRPr="00C84741">
        <w:rPr>
          <w:rFonts w:ascii="Times New Roman" w:hAnsi="Times New Roman" w:cs="Times New Roman"/>
          <w:sz w:val="28"/>
          <w:szCs w:val="28"/>
        </w:rPr>
        <w:t xml:space="preserve"> «Иван Сусанин» На открытии Театра оперы и балета им. С. М. Кирова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2 сентября 1944 г. №210 (8934).</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lastRenderedPageBreak/>
        <w:t xml:space="preserve">Из дневника Зои Петровны </w:t>
      </w:r>
      <w:proofErr w:type="spellStart"/>
      <w:r w:rsidRPr="00C84741">
        <w:rPr>
          <w:rFonts w:ascii="Times New Roman" w:hAnsi="Times New Roman" w:cs="Times New Roman"/>
          <w:sz w:val="28"/>
          <w:szCs w:val="28"/>
        </w:rPr>
        <w:t>Лодий</w:t>
      </w:r>
      <w:proofErr w:type="spellEnd"/>
      <w:r w:rsidRPr="00C84741">
        <w:rPr>
          <w:rFonts w:ascii="Times New Roman" w:hAnsi="Times New Roman" w:cs="Times New Roman"/>
          <w:sz w:val="28"/>
          <w:szCs w:val="28"/>
        </w:rPr>
        <w:t xml:space="preserve"> // Музыкальные кадры. 24 мая 1965 г. №6 (370).</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Коллектив консерватории с негодованием осуждает порочную деятельность буржуазных космополитов // Музыкальные кадры. 21 марта 1949 г. №4 (111).</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Концерт молодых певцов и музыкантов // Смена. 29 августа 1943 г. №178 (5427).</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Красный мак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27 декабря 1949 г. № 304 (10565). </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proofErr w:type="spellStart"/>
      <w:r w:rsidRPr="00C84741">
        <w:rPr>
          <w:rFonts w:ascii="Times New Roman" w:hAnsi="Times New Roman" w:cs="Times New Roman"/>
          <w:sz w:val="28"/>
          <w:szCs w:val="28"/>
        </w:rPr>
        <w:t>Кремлев</w:t>
      </w:r>
      <w:proofErr w:type="spellEnd"/>
      <w:r w:rsidRPr="00C84741">
        <w:rPr>
          <w:rFonts w:ascii="Times New Roman" w:hAnsi="Times New Roman" w:cs="Times New Roman"/>
          <w:sz w:val="28"/>
          <w:szCs w:val="28"/>
        </w:rPr>
        <w:t xml:space="preserve"> </w:t>
      </w:r>
      <w:proofErr w:type="spellStart"/>
      <w:r w:rsidRPr="00C84741">
        <w:rPr>
          <w:rFonts w:ascii="Times New Roman" w:hAnsi="Times New Roman" w:cs="Times New Roman"/>
          <w:sz w:val="28"/>
          <w:szCs w:val="28"/>
        </w:rPr>
        <w:t>Ю.«Трембита</w:t>
      </w:r>
      <w:proofErr w:type="spellEnd"/>
      <w:r w:rsidRPr="00C84741">
        <w:rPr>
          <w:rFonts w:ascii="Times New Roman" w:hAnsi="Times New Roman" w:cs="Times New Roman"/>
          <w:sz w:val="28"/>
          <w:szCs w:val="28"/>
        </w:rPr>
        <w:t xml:space="preserve">» // Вечерний Ленинград. 20 декабря 1950 г. </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Начало концертного сезона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29 октября 1944 № 259 (8983). </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Новые сочинения Шостаковича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18 ноября 1944 г. № 275 (8999). </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О музыкальной критике и музыкальной науке в послевоенный период // Советская музыка №4 1946 г.</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Октябрьские премьеры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5 ноября 1947 № 260 (9906). </w:t>
      </w:r>
    </w:p>
    <w:p w:rsidR="005124B2" w:rsidRPr="00C84741" w:rsidRDefault="005124B2" w:rsidP="00156707">
      <w:pPr>
        <w:pStyle w:val="a3"/>
        <w:numPr>
          <w:ilvl w:val="0"/>
          <w:numId w:val="4"/>
        </w:numPr>
        <w:spacing w:line="360" w:lineRule="auto"/>
        <w:ind w:left="0" w:firstLine="709"/>
        <w:jc w:val="both"/>
        <w:rPr>
          <w:rFonts w:ascii="Times New Roman" w:hAnsi="Times New Roman" w:cs="Times New Roman"/>
          <w:sz w:val="28"/>
          <w:szCs w:val="28"/>
        </w:rPr>
      </w:pPr>
      <w:r w:rsidRPr="00C84741">
        <w:rPr>
          <w:rFonts w:ascii="Times New Roman" w:hAnsi="Times New Roman" w:cs="Times New Roman"/>
          <w:sz w:val="28"/>
          <w:szCs w:val="28"/>
        </w:rPr>
        <w:t xml:space="preserve">Перед премьерой «Орлеанской девы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19 декабря 1945 г. №294 (9329). </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Премьера балета «Лебединое озеро»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23 июня 1945 г. №144 (9179).</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Премьера оперы «Мазепа»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23 февраля 1950 г. №46 (10615). </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Премьеры ленинградских театров: «Борис Годунов»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21 мая 1949 г. №118 (10379).</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Сегодня в театрах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22 мая 1947 № 117 (9763). </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lastRenderedPageBreak/>
        <w:t xml:space="preserve">Сегодня в театрах и кино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30 апреля 1947 № 101 (9747).</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Сегодня в театрах и кино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14 июня 1947 г. № 137 (9783).</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Сегодня в театрах и кино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16 июня 1949 № 140 (10401). </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Сегодня в театрах и кино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9 декабря 1949 № 289 (10550). </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Сегодня в театрах и кино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22 апреля 1950 № 96 (10665).</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Сегодня в театрах и кино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17 июня 1950 № 142 (10711).</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Сегодня в театрах и кино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29 декабря 1951 № 305 (111823). </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Сегодня в театрах и кино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26 февраля 1952 № 48 (11231).</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Сегодня в театрах и кино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25 декабря 1952 № 303 (11486).</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Сегодня в театрах и кино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17 сентября 1953 № 220 (11711).</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Сегодня в театрах и кино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31 марта 1955 № 76 (12185). </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Сегодня в театрах и кино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31 мая 1955 № 127 (12236). </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 xml:space="preserve">Сегодня и завтра в театрах и кино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21 марта 1946 № 68 (9408). </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Советская музыка № 1, 1946 г.</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Советская музыка в годы войны // Советская музыка. №1 1946 г.</w:t>
      </w:r>
    </w:p>
    <w:p w:rsidR="005124B2" w:rsidRPr="00C84741" w:rsidRDefault="005124B2" w:rsidP="00156707">
      <w:pPr>
        <w:pStyle w:val="a3"/>
        <w:numPr>
          <w:ilvl w:val="0"/>
          <w:numId w:val="4"/>
        </w:numPr>
        <w:spacing w:line="360" w:lineRule="auto"/>
        <w:ind w:left="0" w:firstLine="709"/>
        <w:jc w:val="both"/>
        <w:rPr>
          <w:rFonts w:ascii="Times New Roman" w:hAnsi="Times New Roman" w:cs="Times New Roman"/>
          <w:sz w:val="28"/>
          <w:szCs w:val="28"/>
        </w:rPr>
      </w:pPr>
      <w:r w:rsidRPr="00C84741">
        <w:rPr>
          <w:rFonts w:ascii="Times New Roman" w:hAnsi="Times New Roman" w:cs="Times New Roman"/>
          <w:sz w:val="28"/>
          <w:szCs w:val="28"/>
        </w:rPr>
        <w:t xml:space="preserve"> «Травиата» в театре оперы и балета им. С. М. Кирова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31 декабря 1944 г. №311 (9035). </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lastRenderedPageBreak/>
        <w:t xml:space="preserve">Удачный спектакль. Балет «Татьяна» в театре им. С. М. Кирова // </w:t>
      </w:r>
      <w:proofErr w:type="gramStart"/>
      <w:r w:rsidRPr="00C84741">
        <w:rPr>
          <w:rFonts w:ascii="Times New Roman" w:hAnsi="Times New Roman" w:cs="Times New Roman"/>
          <w:sz w:val="28"/>
          <w:szCs w:val="28"/>
        </w:rPr>
        <w:t>Ленинградская</w:t>
      </w:r>
      <w:proofErr w:type="gramEnd"/>
      <w:r w:rsidRPr="00C84741">
        <w:rPr>
          <w:rFonts w:ascii="Times New Roman" w:hAnsi="Times New Roman" w:cs="Times New Roman"/>
          <w:sz w:val="28"/>
          <w:szCs w:val="28"/>
        </w:rPr>
        <w:t xml:space="preserve"> правда. 24 июня 1947 г. №145 (9791). </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proofErr w:type="spellStart"/>
      <w:r w:rsidRPr="00C84741">
        <w:rPr>
          <w:rFonts w:ascii="Times New Roman" w:hAnsi="Times New Roman" w:cs="Times New Roman"/>
          <w:sz w:val="28"/>
          <w:szCs w:val="28"/>
        </w:rPr>
        <w:t>Элиасберг</w:t>
      </w:r>
      <w:proofErr w:type="spellEnd"/>
      <w:r w:rsidRPr="00C84741">
        <w:rPr>
          <w:rFonts w:ascii="Times New Roman" w:hAnsi="Times New Roman" w:cs="Times New Roman"/>
          <w:sz w:val="28"/>
          <w:szCs w:val="28"/>
        </w:rPr>
        <w:t xml:space="preserve"> К. И. Ленинградский Радиокомитет в годы войны // Советская музыка №2-3, 1946 г. </w:t>
      </w:r>
    </w:p>
    <w:p w:rsidR="005124B2" w:rsidRPr="00C84741" w:rsidRDefault="005124B2" w:rsidP="00156707">
      <w:pPr>
        <w:pStyle w:val="a6"/>
        <w:numPr>
          <w:ilvl w:val="0"/>
          <w:numId w:val="4"/>
        </w:numPr>
        <w:spacing w:after="0" w:line="360" w:lineRule="auto"/>
        <w:ind w:left="0" w:firstLine="709"/>
        <w:contextualSpacing w:val="0"/>
        <w:jc w:val="both"/>
        <w:rPr>
          <w:rFonts w:ascii="Times New Roman" w:hAnsi="Times New Roman" w:cs="Times New Roman"/>
          <w:sz w:val="28"/>
          <w:szCs w:val="28"/>
        </w:rPr>
      </w:pPr>
      <w:proofErr w:type="spellStart"/>
      <w:r w:rsidRPr="00C84741">
        <w:rPr>
          <w:rFonts w:ascii="Times New Roman" w:hAnsi="Times New Roman" w:cs="Times New Roman"/>
          <w:sz w:val="28"/>
          <w:szCs w:val="28"/>
        </w:rPr>
        <w:t>Ярон</w:t>
      </w:r>
      <w:proofErr w:type="spellEnd"/>
      <w:r w:rsidRPr="00C84741">
        <w:rPr>
          <w:rFonts w:ascii="Times New Roman" w:hAnsi="Times New Roman" w:cs="Times New Roman"/>
          <w:sz w:val="28"/>
          <w:szCs w:val="28"/>
        </w:rPr>
        <w:t xml:space="preserve"> Г. Оперетта есть оперетта! // Литературная газета. 12 августа1954 г. №96 (3280). </w:t>
      </w:r>
    </w:p>
    <w:p w:rsidR="005124B2" w:rsidRPr="00C84741" w:rsidRDefault="005124B2" w:rsidP="00156707">
      <w:pPr>
        <w:pStyle w:val="a3"/>
        <w:spacing w:line="360" w:lineRule="auto"/>
        <w:ind w:firstLine="709"/>
        <w:jc w:val="both"/>
        <w:rPr>
          <w:rFonts w:ascii="Times New Roman" w:hAnsi="Times New Roman" w:cs="Times New Roman"/>
          <w:sz w:val="28"/>
          <w:szCs w:val="28"/>
        </w:rPr>
      </w:pPr>
    </w:p>
    <w:p w:rsidR="005124B2" w:rsidRPr="00C84741" w:rsidRDefault="005124B2" w:rsidP="00156707">
      <w:pPr>
        <w:pStyle w:val="a6"/>
        <w:spacing w:after="0" w:line="360" w:lineRule="auto"/>
        <w:ind w:left="0" w:firstLine="709"/>
        <w:contextualSpacing w:val="0"/>
        <w:jc w:val="both"/>
        <w:rPr>
          <w:rFonts w:ascii="Times New Roman" w:hAnsi="Times New Roman" w:cs="Times New Roman"/>
          <w:sz w:val="28"/>
          <w:szCs w:val="28"/>
        </w:rPr>
      </w:pPr>
    </w:p>
    <w:p w:rsidR="005124B2" w:rsidRPr="00C84741" w:rsidRDefault="005124B2" w:rsidP="00156707">
      <w:pPr>
        <w:pStyle w:val="a6"/>
        <w:spacing w:after="0" w:line="360" w:lineRule="auto"/>
        <w:ind w:left="0" w:firstLine="709"/>
        <w:contextualSpacing w:val="0"/>
        <w:jc w:val="both"/>
        <w:rPr>
          <w:rFonts w:ascii="Times New Roman" w:hAnsi="Times New Roman" w:cs="Times New Roman"/>
          <w:sz w:val="28"/>
          <w:szCs w:val="28"/>
        </w:rPr>
      </w:pPr>
    </w:p>
    <w:p w:rsidR="005124B2" w:rsidRPr="00C84741" w:rsidRDefault="005124B2" w:rsidP="00156707">
      <w:pPr>
        <w:pStyle w:val="a6"/>
        <w:spacing w:after="0" w:line="360" w:lineRule="auto"/>
        <w:ind w:left="0" w:firstLine="709"/>
        <w:contextualSpacing w:val="0"/>
        <w:jc w:val="both"/>
        <w:rPr>
          <w:rFonts w:ascii="Times New Roman" w:hAnsi="Times New Roman" w:cs="Times New Roman"/>
          <w:sz w:val="28"/>
          <w:szCs w:val="28"/>
        </w:rPr>
      </w:pPr>
    </w:p>
    <w:p w:rsidR="005124B2" w:rsidRPr="00C84741" w:rsidRDefault="005124B2" w:rsidP="00156707">
      <w:pPr>
        <w:pStyle w:val="a6"/>
        <w:spacing w:after="0" w:line="360" w:lineRule="auto"/>
        <w:ind w:left="0" w:firstLine="709"/>
        <w:contextualSpacing w:val="0"/>
        <w:jc w:val="both"/>
        <w:rPr>
          <w:rFonts w:ascii="Times New Roman" w:hAnsi="Times New Roman" w:cs="Times New Roman"/>
          <w:sz w:val="28"/>
          <w:szCs w:val="28"/>
        </w:rPr>
      </w:pPr>
    </w:p>
    <w:p w:rsidR="005124B2" w:rsidRPr="00C84741" w:rsidRDefault="005124B2" w:rsidP="00156707">
      <w:pPr>
        <w:pStyle w:val="a6"/>
        <w:spacing w:after="0" w:line="360" w:lineRule="auto"/>
        <w:ind w:left="0" w:firstLine="709"/>
        <w:contextualSpacing w:val="0"/>
        <w:jc w:val="both"/>
        <w:rPr>
          <w:rFonts w:ascii="Times New Roman" w:hAnsi="Times New Roman" w:cs="Times New Roman"/>
          <w:sz w:val="28"/>
          <w:szCs w:val="28"/>
        </w:rPr>
      </w:pPr>
    </w:p>
    <w:p w:rsidR="005124B2" w:rsidRPr="00C84741" w:rsidRDefault="005124B2" w:rsidP="00156707">
      <w:pPr>
        <w:pStyle w:val="a6"/>
        <w:spacing w:after="0" w:line="360" w:lineRule="auto"/>
        <w:ind w:left="0" w:firstLine="709"/>
        <w:contextualSpacing w:val="0"/>
        <w:jc w:val="both"/>
        <w:rPr>
          <w:rFonts w:ascii="Times New Roman" w:hAnsi="Times New Roman" w:cs="Times New Roman"/>
          <w:sz w:val="28"/>
          <w:szCs w:val="28"/>
        </w:rPr>
      </w:pPr>
    </w:p>
    <w:p w:rsidR="005124B2" w:rsidRPr="00C84741" w:rsidRDefault="005124B2" w:rsidP="00156707">
      <w:pPr>
        <w:pStyle w:val="a6"/>
        <w:spacing w:after="0" w:line="360" w:lineRule="auto"/>
        <w:ind w:left="0" w:firstLine="709"/>
        <w:contextualSpacing w:val="0"/>
        <w:jc w:val="both"/>
        <w:rPr>
          <w:rFonts w:ascii="Times New Roman" w:hAnsi="Times New Roman" w:cs="Times New Roman"/>
          <w:sz w:val="28"/>
          <w:szCs w:val="28"/>
        </w:rPr>
      </w:pPr>
    </w:p>
    <w:p w:rsidR="005124B2" w:rsidRPr="00C84741" w:rsidRDefault="005124B2" w:rsidP="00156707">
      <w:pPr>
        <w:pStyle w:val="a6"/>
        <w:spacing w:after="0" w:line="360" w:lineRule="auto"/>
        <w:ind w:left="0" w:firstLine="709"/>
        <w:contextualSpacing w:val="0"/>
        <w:jc w:val="both"/>
        <w:rPr>
          <w:rFonts w:ascii="Times New Roman" w:hAnsi="Times New Roman" w:cs="Times New Roman"/>
          <w:sz w:val="28"/>
          <w:szCs w:val="28"/>
        </w:rPr>
      </w:pPr>
    </w:p>
    <w:p w:rsidR="005124B2" w:rsidRPr="00C84741" w:rsidRDefault="005124B2" w:rsidP="00156707">
      <w:pPr>
        <w:pStyle w:val="a6"/>
        <w:spacing w:after="0" w:line="360" w:lineRule="auto"/>
        <w:ind w:left="0" w:firstLine="709"/>
        <w:contextualSpacing w:val="0"/>
        <w:jc w:val="both"/>
        <w:rPr>
          <w:rFonts w:ascii="Times New Roman" w:hAnsi="Times New Roman" w:cs="Times New Roman"/>
          <w:sz w:val="28"/>
          <w:szCs w:val="28"/>
        </w:rPr>
      </w:pPr>
    </w:p>
    <w:p w:rsidR="005124B2" w:rsidRPr="00C84741" w:rsidRDefault="005124B2" w:rsidP="00156707">
      <w:pPr>
        <w:pStyle w:val="a6"/>
        <w:spacing w:after="0" w:line="360" w:lineRule="auto"/>
        <w:ind w:left="0" w:firstLine="709"/>
        <w:contextualSpacing w:val="0"/>
        <w:jc w:val="both"/>
        <w:rPr>
          <w:rFonts w:ascii="Times New Roman" w:hAnsi="Times New Roman" w:cs="Times New Roman"/>
          <w:sz w:val="28"/>
          <w:szCs w:val="28"/>
        </w:rPr>
      </w:pPr>
    </w:p>
    <w:p w:rsidR="005124B2" w:rsidRPr="00C84741" w:rsidRDefault="005124B2" w:rsidP="00156707">
      <w:pPr>
        <w:pStyle w:val="a6"/>
        <w:spacing w:after="0" w:line="360" w:lineRule="auto"/>
        <w:ind w:left="0" w:firstLine="709"/>
        <w:contextualSpacing w:val="0"/>
        <w:jc w:val="both"/>
        <w:rPr>
          <w:rFonts w:ascii="Times New Roman" w:hAnsi="Times New Roman" w:cs="Times New Roman"/>
          <w:sz w:val="28"/>
          <w:szCs w:val="28"/>
        </w:rPr>
      </w:pPr>
    </w:p>
    <w:p w:rsidR="005124B2" w:rsidRPr="00C84741" w:rsidRDefault="005124B2" w:rsidP="00156707">
      <w:pPr>
        <w:pStyle w:val="a6"/>
        <w:spacing w:after="0" w:line="360" w:lineRule="auto"/>
        <w:ind w:left="0" w:firstLine="709"/>
        <w:contextualSpacing w:val="0"/>
        <w:jc w:val="both"/>
        <w:rPr>
          <w:rFonts w:ascii="Times New Roman" w:hAnsi="Times New Roman" w:cs="Times New Roman"/>
          <w:sz w:val="28"/>
          <w:szCs w:val="28"/>
        </w:rPr>
      </w:pPr>
    </w:p>
    <w:p w:rsidR="005124B2" w:rsidRPr="00C84741" w:rsidRDefault="005124B2" w:rsidP="00156707">
      <w:pPr>
        <w:pStyle w:val="a6"/>
        <w:spacing w:after="0" w:line="360" w:lineRule="auto"/>
        <w:ind w:left="0" w:firstLine="709"/>
        <w:contextualSpacing w:val="0"/>
        <w:jc w:val="both"/>
        <w:rPr>
          <w:rFonts w:ascii="Times New Roman" w:hAnsi="Times New Roman" w:cs="Times New Roman"/>
          <w:sz w:val="28"/>
          <w:szCs w:val="28"/>
        </w:rPr>
      </w:pPr>
    </w:p>
    <w:p w:rsidR="005124B2" w:rsidRPr="00C84741" w:rsidRDefault="005124B2" w:rsidP="00156707">
      <w:pPr>
        <w:pStyle w:val="a6"/>
        <w:spacing w:after="0" w:line="360" w:lineRule="auto"/>
        <w:ind w:left="0" w:firstLine="709"/>
        <w:contextualSpacing w:val="0"/>
        <w:jc w:val="both"/>
        <w:rPr>
          <w:rFonts w:ascii="Times New Roman" w:hAnsi="Times New Roman" w:cs="Times New Roman"/>
          <w:sz w:val="28"/>
          <w:szCs w:val="28"/>
        </w:rPr>
      </w:pPr>
    </w:p>
    <w:p w:rsidR="005124B2" w:rsidRPr="00C84741" w:rsidRDefault="005124B2" w:rsidP="00156707">
      <w:pPr>
        <w:pStyle w:val="a6"/>
        <w:spacing w:after="0" w:line="360" w:lineRule="auto"/>
        <w:ind w:left="0" w:firstLine="709"/>
        <w:contextualSpacing w:val="0"/>
        <w:jc w:val="both"/>
        <w:rPr>
          <w:rFonts w:ascii="Times New Roman" w:hAnsi="Times New Roman" w:cs="Times New Roman"/>
          <w:sz w:val="28"/>
          <w:szCs w:val="28"/>
        </w:rPr>
      </w:pPr>
    </w:p>
    <w:p w:rsidR="005124B2" w:rsidRPr="00C84741" w:rsidRDefault="005124B2" w:rsidP="00156707">
      <w:pPr>
        <w:pStyle w:val="a6"/>
        <w:spacing w:after="0" w:line="360" w:lineRule="auto"/>
        <w:ind w:left="0" w:firstLine="709"/>
        <w:contextualSpacing w:val="0"/>
        <w:jc w:val="both"/>
        <w:rPr>
          <w:rFonts w:ascii="Times New Roman" w:hAnsi="Times New Roman" w:cs="Times New Roman"/>
          <w:sz w:val="28"/>
          <w:szCs w:val="28"/>
        </w:rPr>
      </w:pPr>
    </w:p>
    <w:p w:rsidR="005124B2" w:rsidRPr="00C84741" w:rsidRDefault="005124B2" w:rsidP="00156707">
      <w:pPr>
        <w:pStyle w:val="a6"/>
        <w:spacing w:after="0" w:line="360" w:lineRule="auto"/>
        <w:ind w:left="0" w:firstLine="709"/>
        <w:contextualSpacing w:val="0"/>
        <w:jc w:val="both"/>
        <w:rPr>
          <w:rFonts w:ascii="Times New Roman" w:hAnsi="Times New Roman" w:cs="Times New Roman"/>
          <w:sz w:val="28"/>
          <w:szCs w:val="28"/>
        </w:rPr>
      </w:pPr>
    </w:p>
    <w:p w:rsidR="005124B2" w:rsidRPr="00C84741" w:rsidRDefault="005124B2" w:rsidP="00156707">
      <w:pPr>
        <w:pStyle w:val="a6"/>
        <w:spacing w:after="0" w:line="360" w:lineRule="auto"/>
        <w:ind w:left="0" w:firstLine="709"/>
        <w:contextualSpacing w:val="0"/>
        <w:jc w:val="both"/>
        <w:rPr>
          <w:rFonts w:ascii="Times New Roman" w:hAnsi="Times New Roman" w:cs="Times New Roman"/>
          <w:sz w:val="28"/>
          <w:szCs w:val="28"/>
        </w:rPr>
      </w:pPr>
    </w:p>
    <w:p w:rsidR="005124B2" w:rsidRPr="00C84741" w:rsidRDefault="005124B2" w:rsidP="00156707">
      <w:pPr>
        <w:pStyle w:val="a6"/>
        <w:spacing w:after="0" w:line="360" w:lineRule="auto"/>
        <w:ind w:left="0" w:firstLine="709"/>
        <w:contextualSpacing w:val="0"/>
        <w:jc w:val="both"/>
        <w:rPr>
          <w:rFonts w:ascii="Times New Roman" w:hAnsi="Times New Roman" w:cs="Times New Roman"/>
          <w:sz w:val="28"/>
          <w:szCs w:val="28"/>
        </w:rPr>
      </w:pPr>
    </w:p>
    <w:p w:rsidR="005124B2" w:rsidRPr="00C84741" w:rsidRDefault="005124B2" w:rsidP="00156707">
      <w:pPr>
        <w:pStyle w:val="a6"/>
        <w:spacing w:after="0" w:line="360" w:lineRule="auto"/>
        <w:ind w:left="0" w:firstLine="709"/>
        <w:contextualSpacing w:val="0"/>
        <w:jc w:val="both"/>
        <w:rPr>
          <w:rFonts w:ascii="Times New Roman" w:hAnsi="Times New Roman" w:cs="Times New Roman"/>
          <w:sz w:val="28"/>
          <w:szCs w:val="28"/>
        </w:rPr>
      </w:pPr>
    </w:p>
    <w:p w:rsidR="005124B2" w:rsidRPr="00C84741" w:rsidRDefault="005124B2" w:rsidP="00156707">
      <w:pPr>
        <w:pStyle w:val="a6"/>
        <w:spacing w:after="0" w:line="360" w:lineRule="auto"/>
        <w:ind w:left="0" w:firstLine="709"/>
        <w:contextualSpacing w:val="0"/>
        <w:jc w:val="both"/>
        <w:rPr>
          <w:rFonts w:ascii="Times New Roman" w:hAnsi="Times New Roman" w:cs="Times New Roman"/>
          <w:sz w:val="28"/>
          <w:szCs w:val="28"/>
        </w:rPr>
      </w:pPr>
    </w:p>
    <w:p w:rsidR="005124B2" w:rsidRPr="00C84741" w:rsidRDefault="005124B2" w:rsidP="00156707">
      <w:pPr>
        <w:spacing w:after="0" w:line="360" w:lineRule="auto"/>
        <w:ind w:firstLine="709"/>
        <w:jc w:val="both"/>
        <w:rPr>
          <w:rFonts w:ascii="Times New Roman" w:hAnsi="Times New Roman" w:cs="Times New Roman"/>
          <w:sz w:val="28"/>
          <w:szCs w:val="28"/>
        </w:rPr>
      </w:pPr>
    </w:p>
    <w:p w:rsidR="005124B2" w:rsidRPr="00C84741" w:rsidRDefault="005124B2" w:rsidP="00156707">
      <w:pPr>
        <w:spacing w:after="0" w:line="360" w:lineRule="auto"/>
        <w:ind w:firstLine="709"/>
        <w:jc w:val="both"/>
        <w:rPr>
          <w:rFonts w:ascii="Times New Roman" w:hAnsi="Times New Roman" w:cs="Times New Roman"/>
          <w:sz w:val="28"/>
          <w:szCs w:val="28"/>
        </w:rPr>
      </w:pPr>
    </w:p>
    <w:p w:rsidR="005124B2" w:rsidRPr="00C84741" w:rsidRDefault="005124B2" w:rsidP="00156707">
      <w:pPr>
        <w:pStyle w:val="1"/>
        <w:spacing w:before="0" w:line="360" w:lineRule="auto"/>
        <w:ind w:firstLine="709"/>
        <w:rPr>
          <w:rFonts w:ascii="Times New Roman" w:hAnsi="Times New Roman" w:cs="Times New Roman"/>
          <w:color w:val="auto"/>
        </w:rPr>
      </w:pPr>
      <w:bookmarkStart w:id="16" w:name="_Toc451397697"/>
      <w:r w:rsidRPr="00C84741">
        <w:rPr>
          <w:rFonts w:ascii="Times New Roman" w:hAnsi="Times New Roman" w:cs="Times New Roman"/>
          <w:color w:val="auto"/>
        </w:rPr>
        <w:lastRenderedPageBreak/>
        <w:t>Список использованных электронных ресурсов:</w:t>
      </w:r>
      <w:bookmarkEnd w:id="16"/>
    </w:p>
    <w:p w:rsidR="005124B2" w:rsidRPr="00C84741" w:rsidRDefault="005124B2" w:rsidP="00156707">
      <w:pPr>
        <w:pStyle w:val="a6"/>
        <w:numPr>
          <w:ilvl w:val="0"/>
          <w:numId w:val="8"/>
        </w:numPr>
        <w:spacing w:after="0" w:line="360" w:lineRule="auto"/>
        <w:ind w:left="0" w:firstLine="709"/>
        <w:contextualSpacing w:val="0"/>
        <w:jc w:val="both"/>
        <w:rPr>
          <w:rFonts w:ascii="Times New Roman" w:hAnsi="Times New Roman" w:cs="Times New Roman"/>
          <w:sz w:val="28"/>
          <w:szCs w:val="28"/>
        </w:rPr>
      </w:pPr>
      <w:r w:rsidRPr="00C84741">
        <w:rPr>
          <w:rFonts w:ascii="Times New Roman" w:hAnsi="Times New Roman" w:cs="Times New Roman"/>
          <w:sz w:val="28"/>
          <w:szCs w:val="28"/>
        </w:rPr>
        <w:t>Остапенко</w:t>
      </w:r>
      <w:r w:rsidRPr="00C84741">
        <w:rPr>
          <w:rFonts w:ascii="Times New Roman" w:hAnsi="Times New Roman" w:cs="Times New Roman"/>
          <w:sz w:val="28"/>
          <w:szCs w:val="28"/>
          <w:lang w:val="en-US"/>
        </w:rPr>
        <w:t xml:space="preserve"> </w:t>
      </w:r>
      <w:r w:rsidRPr="00C84741">
        <w:rPr>
          <w:rFonts w:ascii="Times New Roman" w:hAnsi="Times New Roman" w:cs="Times New Roman"/>
          <w:sz w:val="28"/>
          <w:szCs w:val="28"/>
        </w:rPr>
        <w:t>А</w:t>
      </w:r>
      <w:r w:rsidRPr="00C84741">
        <w:rPr>
          <w:rFonts w:ascii="Times New Roman" w:hAnsi="Times New Roman" w:cs="Times New Roman"/>
          <w:sz w:val="28"/>
          <w:szCs w:val="28"/>
          <w:lang w:val="en-US"/>
        </w:rPr>
        <w:t xml:space="preserve">. Ad </w:t>
      </w:r>
      <w:proofErr w:type="spellStart"/>
      <w:r w:rsidRPr="00C84741">
        <w:rPr>
          <w:rFonts w:ascii="Times New Roman" w:hAnsi="Times New Roman" w:cs="Times New Roman"/>
          <w:sz w:val="28"/>
          <w:szCs w:val="28"/>
          <w:lang w:val="en-US"/>
        </w:rPr>
        <w:t>Futuram</w:t>
      </w:r>
      <w:proofErr w:type="spellEnd"/>
      <w:r w:rsidRPr="00C84741">
        <w:rPr>
          <w:rFonts w:ascii="Times New Roman" w:hAnsi="Times New Roman" w:cs="Times New Roman"/>
          <w:sz w:val="28"/>
          <w:szCs w:val="28"/>
          <w:lang w:val="en-US"/>
        </w:rPr>
        <w:t xml:space="preserve"> </w:t>
      </w:r>
      <w:proofErr w:type="spellStart"/>
      <w:r w:rsidRPr="00C84741">
        <w:rPr>
          <w:rFonts w:ascii="Times New Roman" w:hAnsi="Times New Roman" w:cs="Times New Roman"/>
          <w:sz w:val="28"/>
          <w:szCs w:val="28"/>
          <w:lang w:val="en-US"/>
        </w:rPr>
        <w:t>Memorian</w:t>
      </w:r>
      <w:proofErr w:type="spellEnd"/>
      <w:r w:rsidRPr="00C84741">
        <w:rPr>
          <w:rFonts w:ascii="Times New Roman" w:hAnsi="Times New Roman" w:cs="Times New Roman"/>
          <w:sz w:val="28"/>
          <w:szCs w:val="28"/>
          <w:lang w:val="en-US"/>
        </w:rPr>
        <w:t xml:space="preserve">. </w:t>
      </w:r>
      <w:r w:rsidRPr="00C84741">
        <w:rPr>
          <w:rFonts w:ascii="Times New Roman" w:hAnsi="Times New Roman" w:cs="Times New Roman"/>
          <w:sz w:val="28"/>
          <w:szCs w:val="28"/>
        </w:rPr>
        <w:t xml:space="preserve">О музыкантах Консерватории в блокадном Ленинграде. </w:t>
      </w:r>
      <w:r w:rsidR="003E2E8D" w:rsidRPr="00C84741">
        <w:rPr>
          <w:rFonts w:ascii="Times New Roman" w:hAnsi="Times New Roman" w:cs="Times New Roman"/>
          <w:sz w:val="28"/>
          <w:szCs w:val="28"/>
        </w:rPr>
        <w:t xml:space="preserve">[СПб], </w:t>
      </w:r>
      <w:r w:rsidRPr="00C84741">
        <w:rPr>
          <w:rFonts w:ascii="Times New Roman" w:hAnsi="Times New Roman" w:cs="Times New Roman"/>
          <w:sz w:val="28"/>
          <w:szCs w:val="28"/>
        </w:rPr>
        <w:t>2010</w:t>
      </w:r>
      <w:r w:rsidR="003E2E8D" w:rsidRPr="00C84741">
        <w:rPr>
          <w:rFonts w:ascii="Times New Roman" w:hAnsi="Times New Roman" w:cs="Times New Roman"/>
          <w:sz w:val="28"/>
          <w:szCs w:val="28"/>
          <w:shd w:val="clear" w:color="auto" w:fill="FFFFFF"/>
        </w:rPr>
        <w:t xml:space="preserve">. </w:t>
      </w:r>
      <w:r w:rsidR="003E2E8D" w:rsidRPr="00C84741">
        <w:rPr>
          <w:rFonts w:ascii="Times New Roman" w:hAnsi="Times New Roman" w:cs="Times New Roman"/>
          <w:sz w:val="28"/>
          <w:szCs w:val="28"/>
          <w:shd w:val="clear" w:color="auto" w:fill="FFFFFF"/>
          <w:lang w:val="en-US"/>
        </w:rPr>
        <w:t>URL</w:t>
      </w:r>
      <w:r w:rsidRPr="00C84741">
        <w:rPr>
          <w:rFonts w:ascii="Times New Roman" w:hAnsi="Times New Roman" w:cs="Times New Roman"/>
          <w:sz w:val="28"/>
          <w:szCs w:val="28"/>
          <w:shd w:val="clear" w:color="auto" w:fill="FFFFFF"/>
        </w:rPr>
        <w:t xml:space="preserve">: </w:t>
      </w:r>
      <w:hyperlink r:id="rId9" w:history="1">
        <w:r w:rsidRPr="00C84741">
          <w:rPr>
            <w:rStyle w:val="ab"/>
            <w:rFonts w:ascii="Times New Roman" w:hAnsi="Times New Roman" w:cs="Times New Roman"/>
            <w:color w:val="auto"/>
            <w:sz w:val="28"/>
            <w:szCs w:val="28"/>
            <w:u w:val="none"/>
          </w:rPr>
          <w:t>http://www.conservatory.ru/files/alm_08_10_ostapenko.pdf</w:t>
        </w:r>
      </w:hyperlink>
      <w:r w:rsidRPr="00C84741">
        <w:rPr>
          <w:rFonts w:ascii="Times New Roman" w:hAnsi="Times New Roman" w:cs="Times New Roman"/>
          <w:sz w:val="28"/>
          <w:szCs w:val="28"/>
        </w:rPr>
        <w:t xml:space="preserve"> </w:t>
      </w:r>
      <w:r w:rsidRPr="00C84741">
        <w:rPr>
          <w:rFonts w:ascii="Times New Roman" w:hAnsi="Times New Roman" w:cs="Times New Roman"/>
          <w:sz w:val="28"/>
          <w:szCs w:val="28"/>
          <w:shd w:val="clear" w:color="auto" w:fill="FFFFFF"/>
        </w:rPr>
        <w:t>(Дата обращения: 24.03.2016).</w:t>
      </w:r>
    </w:p>
    <w:p w:rsidR="008B3B1D" w:rsidRPr="00E473E1" w:rsidRDefault="005124B2" w:rsidP="00156707">
      <w:pPr>
        <w:pStyle w:val="a6"/>
        <w:numPr>
          <w:ilvl w:val="0"/>
          <w:numId w:val="8"/>
        </w:numPr>
        <w:spacing w:after="0" w:line="360" w:lineRule="auto"/>
        <w:ind w:left="0" w:firstLine="709"/>
        <w:contextualSpacing w:val="0"/>
        <w:jc w:val="both"/>
        <w:rPr>
          <w:rFonts w:ascii="Times New Roman" w:hAnsi="Times New Roman" w:cs="Times New Roman"/>
          <w:sz w:val="28"/>
          <w:szCs w:val="28"/>
        </w:rPr>
      </w:pPr>
      <w:proofErr w:type="spellStart"/>
      <w:r w:rsidRPr="00C84741">
        <w:rPr>
          <w:rFonts w:ascii="Times New Roman" w:hAnsi="Times New Roman" w:cs="Times New Roman"/>
          <w:sz w:val="28"/>
          <w:szCs w:val="28"/>
        </w:rPr>
        <w:t>Мурсалова</w:t>
      </w:r>
      <w:proofErr w:type="spellEnd"/>
      <w:r w:rsidRPr="00C84741">
        <w:rPr>
          <w:rFonts w:ascii="Times New Roman" w:hAnsi="Times New Roman" w:cs="Times New Roman"/>
          <w:sz w:val="28"/>
          <w:szCs w:val="28"/>
        </w:rPr>
        <w:t xml:space="preserve"> А. Из истории консерваторских оркестров. </w:t>
      </w:r>
      <w:r w:rsidR="003E2E8D" w:rsidRPr="00C84741">
        <w:rPr>
          <w:rFonts w:ascii="Times New Roman" w:hAnsi="Times New Roman" w:cs="Times New Roman"/>
          <w:sz w:val="28"/>
          <w:szCs w:val="28"/>
        </w:rPr>
        <w:t xml:space="preserve">[СПб], </w:t>
      </w:r>
      <w:r w:rsidRPr="00C84741">
        <w:rPr>
          <w:rFonts w:ascii="Times New Roman" w:hAnsi="Times New Roman" w:cs="Times New Roman"/>
          <w:sz w:val="28"/>
          <w:szCs w:val="28"/>
        </w:rPr>
        <w:t>2011.</w:t>
      </w:r>
      <w:r w:rsidRPr="00C84741">
        <w:rPr>
          <w:rFonts w:ascii="Times New Roman" w:hAnsi="Times New Roman" w:cs="Times New Roman"/>
          <w:sz w:val="28"/>
          <w:szCs w:val="28"/>
          <w:shd w:val="clear" w:color="auto" w:fill="FFFFFF"/>
        </w:rPr>
        <w:t xml:space="preserve"> </w:t>
      </w:r>
      <w:r w:rsidR="003E2E8D" w:rsidRPr="00C84741">
        <w:rPr>
          <w:rFonts w:ascii="Times New Roman" w:hAnsi="Times New Roman" w:cs="Times New Roman"/>
          <w:sz w:val="28"/>
          <w:szCs w:val="28"/>
          <w:shd w:val="clear" w:color="auto" w:fill="FFFFFF"/>
          <w:lang w:val="en-US"/>
        </w:rPr>
        <w:t>URL</w:t>
      </w:r>
      <w:r w:rsidRPr="00C84741">
        <w:rPr>
          <w:rFonts w:ascii="Times New Roman" w:hAnsi="Times New Roman" w:cs="Times New Roman"/>
          <w:sz w:val="28"/>
          <w:szCs w:val="28"/>
          <w:shd w:val="clear" w:color="auto" w:fill="FFFFFF"/>
        </w:rPr>
        <w:t xml:space="preserve">: </w:t>
      </w:r>
      <w:hyperlink r:id="rId10" w:history="1">
        <w:r w:rsidRPr="00C84741">
          <w:rPr>
            <w:rStyle w:val="ab"/>
            <w:rFonts w:ascii="Times New Roman" w:hAnsi="Times New Roman" w:cs="Times New Roman"/>
            <w:color w:val="auto"/>
            <w:sz w:val="28"/>
            <w:szCs w:val="28"/>
            <w:u w:val="none"/>
            <w:shd w:val="clear" w:color="auto" w:fill="FFFFFF"/>
          </w:rPr>
          <w:t>http://www.conservatory.ru/files/Almanah_2011_Mursalova.pdf</w:t>
        </w:r>
      </w:hyperlink>
      <w:r w:rsidRPr="00C84741">
        <w:rPr>
          <w:rFonts w:ascii="Times New Roman" w:hAnsi="Times New Roman" w:cs="Times New Roman"/>
          <w:sz w:val="28"/>
          <w:szCs w:val="28"/>
          <w:shd w:val="clear" w:color="auto" w:fill="FFFFFF"/>
        </w:rPr>
        <w:t xml:space="preserve"> (Дата обращения: 22.03.2016).</w:t>
      </w:r>
    </w:p>
    <w:p w:rsidR="00E473E1" w:rsidRDefault="00E473E1" w:rsidP="00E473E1">
      <w:pPr>
        <w:spacing w:after="0" w:line="360" w:lineRule="auto"/>
        <w:jc w:val="both"/>
        <w:rPr>
          <w:rFonts w:ascii="Times New Roman" w:hAnsi="Times New Roman" w:cs="Times New Roman"/>
          <w:sz w:val="28"/>
          <w:szCs w:val="28"/>
        </w:rPr>
      </w:pPr>
    </w:p>
    <w:p w:rsidR="00E473E1" w:rsidRDefault="00E473E1" w:rsidP="00E473E1">
      <w:pPr>
        <w:spacing w:after="0" w:line="360" w:lineRule="auto"/>
        <w:jc w:val="both"/>
        <w:rPr>
          <w:rFonts w:ascii="Times New Roman" w:hAnsi="Times New Roman" w:cs="Times New Roman"/>
          <w:sz w:val="28"/>
          <w:szCs w:val="28"/>
        </w:rPr>
      </w:pPr>
    </w:p>
    <w:p w:rsidR="00E473E1" w:rsidRDefault="00E473E1" w:rsidP="00E473E1">
      <w:pPr>
        <w:spacing w:after="0" w:line="360" w:lineRule="auto"/>
        <w:jc w:val="both"/>
        <w:rPr>
          <w:rFonts w:ascii="Times New Roman" w:hAnsi="Times New Roman" w:cs="Times New Roman"/>
          <w:sz w:val="28"/>
          <w:szCs w:val="28"/>
        </w:rPr>
      </w:pPr>
    </w:p>
    <w:p w:rsidR="00E473E1" w:rsidRDefault="00E473E1" w:rsidP="00E473E1">
      <w:pPr>
        <w:spacing w:after="0" w:line="360" w:lineRule="auto"/>
        <w:jc w:val="both"/>
        <w:rPr>
          <w:rFonts w:ascii="Times New Roman" w:hAnsi="Times New Roman" w:cs="Times New Roman"/>
          <w:sz w:val="28"/>
          <w:szCs w:val="28"/>
        </w:rPr>
      </w:pPr>
    </w:p>
    <w:p w:rsidR="00E473E1" w:rsidRDefault="00E473E1" w:rsidP="00E473E1">
      <w:pPr>
        <w:spacing w:after="0" w:line="360" w:lineRule="auto"/>
        <w:jc w:val="both"/>
        <w:rPr>
          <w:rFonts w:ascii="Times New Roman" w:hAnsi="Times New Roman" w:cs="Times New Roman"/>
          <w:sz w:val="28"/>
          <w:szCs w:val="28"/>
        </w:rPr>
      </w:pPr>
    </w:p>
    <w:p w:rsidR="00E473E1" w:rsidRDefault="00E473E1" w:rsidP="00E473E1">
      <w:pPr>
        <w:spacing w:after="0" w:line="360" w:lineRule="auto"/>
        <w:jc w:val="both"/>
        <w:rPr>
          <w:rFonts w:ascii="Times New Roman" w:hAnsi="Times New Roman" w:cs="Times New Roman"/>
          <w:sz w:val="28"/>
          <w:szCs w:val="28"/>
        </w:rPr>
      </w:pPr>
    </w:p>
    <w:p w:rsidR="00E473E1" w:rsidRDefault="00E473E1" w:rsidP="00E473E1">
      <w:pPr>
        <w:spacing w:after="0" w:line="360" w:lineRule="auto"/>
        <w:jc w:val="both"/>
        <w:rPr>
          <w:rFonts w:ascii="Times New Roman" w:hAnsi="Times New Roman" w:cs="Times New Roman"/>
          <w:sz w:val="28"/>
          <w:szCs w:val="28"/>
        </w:rPr>
      </w:pPr>
    </w:p>
    <w:p w:rsidR="00E473E1" w:rsidRDefault="00E473E1" w:rsidP="00E473E1">
      <w:pPr>
        <w:spacing w:after="0" w:line="360" w:lineRule="auto"/>
        <w:jc w:val="both"/>
        <w:rPr>
          <w:rFonts w:ascii="Times New Roman" w:hAnsi="Times New Roman" w:cs="Times New Roman"/>
          <w:sz w:val="28"/>
          <w:szCs w:val="28"/>
        </w:rPr>
      </w:pPr>
    </w:p>
    <w:p w:rsidR="00E473E1" w:rsidRDefault="00E473E1" w:rsidP="00E473E1">
      <w:pPr>
        <w:spacing w:after="0" w:line="360" w:lineRule="auto"/>
        <w:jc w:val="both"/>
        <w:rPr>
          <w:rFonts w:ascii="Times New Roman" w:hAnsi="Times New Roman" w:cs="Times New Roman"/>
          <w:sz w:val="28"/>
          <w:szCs w:val="28"/>
        </w:rPr>
      </w:pPr>
    </w:p>
    <w:p w:rsidR="00E473E1" w:rsidRDefault="00E473E1" w:rsidP="00E473E1">
      <w:pPr>
        <w:spacing w:after="0" w:line="360" w:lineRule="auto"/>
        <w:jc w:val="both"/>
        <w:rPr>
          <w:rFonts w:ascii="Times New Roman" w:hAnsi="Times New Roman" w:cs="Times New Roman"/>
          <w:sz w:val="28"/>
          <w:szCs w:val="28"/>
        </w:rPr>
      </w:pPr>
    </w:p>
    <w:p w:rsidR="00E473E1" w:rsidRDefault="00E473E1" w:rsidP="00E473E1">
      <w:pPr>
        <w:spacing w:after="0" w:line="360" w:lineRule="auto"/>
        <w:jc w:val="both"/>
        <w:rPr>
          <w:rFonts w:ascii="Times New Roman" w:hAnsi="Times New Roman" w:cs="Times New Roman"/>
          <w:sz w:val="28"/>
          <w:szCs w:val="28"/>
        </w:rPr>
      </w:pPr>
    </w:p>
    <w:p w:rsidR="00E473E1" w:rsidRDefault="00E473E1" w:rsidP="00E473E1">
      <w:pPr>
        <w:spacing w:after="0" w:line="360" w:lineRule="auto"/>
        <w:jc w:val="both"/>
        <w:rPr>
          <w:rFonts w:ascii="Times New Roman" w:hAnsi="Times New Roman" w:cs="Times New Roman"/>
          <w:sz w:val="28"/>
          <w:szCs w:val="28"/>
        </w:rPr>
      </w:pPr>
    </w:p>
    <w:p w:rsidR="00E473E1" w:rsidRDefault="00E473E1" w:rsidP="00E473E1">
      <w:pPr>
        <w:spacing w:after="0" w:line="360" w:lineRule="auto"/>
        <w:jc w:val="both"/>
        <w:rPr>
          <w:rFonts w:ascii="Times New Roman" w:hAnsi="Times New Roman" w:cs="Times New Roman"/>
          <w:sz w:val="28"/>
          <w:szCs w:val="28"/>
        </w:rPr>
      </w:pPr>
    </w:p>
    <w:p w:rsidR="00E473E1" w:rsidRDefault="00E473E1" w:rsidP="00E473E1">
      <w:pPr>
        <w:spacing w:after="0" w:line="360" w:lineRule="auto"/>
        <w:jc w:val="both"/>
        <w:rPr>
          <w:rFonts w:ascii="Times New Roman" w:hAnsi="Times New Roman" w:cs="Times New Roman"/>
          <w:sz w:val="28"/>
          <w:szCs w:val="28"/>
        </w:rPr>
      </w:pPr>
    </w:p>
    <w:p w:rsidR="00E473E1" w:rsidRDefault="00E473E1" w:rsidP="00E473E1">
      <w:pPr>
        <w:spacing w:after="0" w:line="360" w:lineRule="auto"/>
        <w:jc w:val="both"/>
        <w:rPr>
          <w:rFonts w:ascii="Times New Roman" w:hAnsi="Times New Roman" w:cs="Times New Roman"/>
          <w:sz w:val="28"/>
          <w:szCs w:val="28"/>
        </w:rPr>
      </w:pPr>
    </w:p>
    <w:p w:rsidR="00E473E1" w:rsidRDefault="00E473E1" w:rsidP="00E473E1">
      <w:pPr>
        <w:spacing w:after="0" w:line="360" w:lineRule="auto"/>
        <w:jc w:val="both"/>
        <w:rPr>
          <w:rFonts w:ascii="Times New Roman" w:hAnsi="Times New Roman" w:cs="Times New Roman"/>
          <w:sz w:val="28"/>
          <w:szCs w:val="28"/>
        </w:rPr>
      </w:pPr>
    </w:p>
    <w:p w:rsidR="00E473E1" w:rsidRDefault="00E473E1" w:rsidP="00E473E1">
      <w:pPr>
        <w:spacing w:after="0" w:line="360" w:lineRule="auto"/>
        <w:jc w:val="both"/>
        <w:rPr>
          <w:rFonts w:ascii="Times New Roman" w:hAnsi="Times New Roman" w:cs="Times New Roman"/>
          <w:sz w:val="28"/>
          <w:szCs w:val="28"/>
        </w:rPr>
      </w:pPr>
    </w:p>
    <w:p w:rsidR="00E473E1" w:rsidRDefault="00E473E1" w:rsidP="00E473E1">
      <w:pPr>
        <w:spacing w:after="0" w:line="360" w:lineRule="auto"/>
        <w:jc w:val="both"/>
        <w:rPr>
          <w:rFonts w:ascii="Times New Roman" w:hAnsi="Times New Roman" w:cs="Times New Roman"/>
          <w:sz w:val="28"/>
          <w:szCs w:val="28"/>
        </w:rPr>
      </w:pPr>
    </w:p>
    <w:p w:rsidR="00E473E1" w:rsidRDefault="00E473E1" w:rsidP="00E473E1">
      <w:pPr>
        <w:spacing w:after="0" w:line="360" w:lineRule="auto"/>
        <w:jc w:val="both"/>
        <w:rPr>
          <w:rFonts w:ascii="Times New Roman" w:hAnsi="Times New Roman" w:cs="Times New Roman"/>
          <w:sz w:val="28"/>
          <w:szCs w:val="28"/>
        </w:rPr>
      </w:pPr>
    </w:p>
    <w:p w:rsidR="00E473E1" w:rsidRDefault="00E473E1" w:rsidP="00E473E1">
      <w:pPr>
        <w:spacing w:after="0" w:line="360" w:lineRule="auto"/>
        <w:jc w:val="both"/>
        <w:rPr>
          <w:rFonts w:ascii="Times New Roman" w:hAnsi="Times New Roman" w:cs="Times New Roman"/>
          <w:sz w:val="28"/>
          <w:szCs w:val="28"/>
        </w:rPr>
      </w:pPr>
    </w:p>
    <w:p w:rsidR="00E473E1" w:rsidRDefault="00E473E1" w:rsidP="00E473E1">
      <w:pPr>
        <w:spacing w:after="0" w:line="360" w:lineRule="auto"/>
        <w:jc w:val="both"/>
        <w:rPr>
          <w:rFonts w:ascii="Times New Roman" w:hAnsi="Times New Roman" w:cs="Times New Roman"/>
          <w:sz w:val="28"/>
          <w:szCs w:val="28"/>
        </w:rPr>
      </w:pPr>
    </w:p>
    <w:p w:rsidR="00E473E1" w:rsidRDefault="00E473E1" w:rsidP="00E473E1">
      <w:pPr>
        <w:spacing w:after="0" w:line="360" w:lineRule="auto"/>
        <w:jc w:val="both"/>
        <w:rPr>
          <w:rFonts w:ascii="Times New Roman" w:hAnsi="Times New Roman" w:cs="Times New Roman"/>
          <w:sz w:val="28"/>
          <w:szCs w:val="28"/>
        </w:rPr>
      </w:pPr>
    </w:p>
    <w:sdt>
      <w:sdtPr>
        <w:rPr>
          <w:rFonts w:ascii="Times New Roman" w:hAnsi="Times New Roman" w:cs="Times New Roman"/>
        </w:rPr>
        <w:id w:val="-145441478"/>
        <w:docPartObj>
          <w:docPartGallery w:val="Cover Pages"/>
          <w:docPartUnique/>
        </w:docPartObj>
      </w:sdtPr>
      <w:sdtContent>
        <w:p w:rsidR="00E473E1" w:rsidRDefault="00E473E1" w:rsidP="00E473E1">
          <w:pPr>
            <w:spacing w:line="240" w:lineRule="atLeast"/>
            <w:jc w:val="center"/>
            <w:rPr>
              <w:rFonts w:ascii="Times New Roman" w:hAnsi="Times New Roman" w:cs="Times New Roman"/>
              <w:b/>
              <w:sz w:val="28"/>
              <w:szCs w:val="28"/>
            </w:rPr>
          </w:pPr>
          <w:r>
            <w:rPr>
              <w:rFonts w:ascii="Times New Roman" w:hAnsi="Times New Roman" w:cs="Times New Roman"/>
              <w:b/>
              <w:sz w:val="28"/>
              <w:szCs w:val="28"/>
            </w:rPr>
            <w:t>САНКТ-ПЕТЕРБУРГСКИЙ ГОСУДАРСТВЕННЫЙ УНИВЕРСИТЕТ</w:t>
          </w:r>
        </w:p>
        <w:p w:rsidR="00E473E1" w:rsidRPr="00C22780" w:rsidRDefault="00E473E1" w:rsidP="00E473E1">
          <w:pPr>
            <w:widowControl w:val="0"/>
            <w:autoSpaceDE w:val="0"/>
            <w:autoSpaceDN w:val="0"/>
            <w:adjustRightInd w:val="0"/>
            <w:spacing w:after="0" w:line="240" w:lineRule="auto"/>
            <w:jc w:val="both"/>
            <w:rPr>
              <w:rFonts w:ascii="Times New Roman" w:hAnsi="Times New Roman" w:cs="Times New Roman"/>
              <w:sz w:val="28"/>
              <w:szCs w:val="28"/>
            </w:rPr>
          </w:pPr>
        </w:p>
        <w:p w:rsidR="00E473E1" w:rsidRPr="00C22780" w:rsidRDefault="00E473E1" w:rsidP="00E473E1">
          <w:pPr>
            <w:widowControl w:val="0"/>
            <w:autoSpaceDE w:val="0"/>
            <w:autoSpaceDN w:val="0"/>
            <w:adjustRightInd w:val="0"/>
            <w:spacing w:after="0" w:line="240" w:lineRule="auto"/>
            <w:jc w:val="both"/>
            <w:rPr>
              <w:rFonts w:ascii="Times New Roman" w:hAnsi="Times New Roman" w:cs="Times New Roman"/>
              <w:sz w:val="28"/>
              <w:szCs w:val="28"/>
            </w:rPr>
          </w:pPr>
          <w:r w:rsidRPr="00C22780">
            <w:rPr>
              <w:rFonts w:ascii="Times New Roman" w:hAnsi="Times New Roman" w:cs="Times New Roman"/>
              <w:sz w:val="28"/>
              <w:szCs w:val="28"/>
            </w:rPr>
            <w:t>Зав. кафедрой</w:t>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t xml:space="preserve">         Председатель ГЭК,</w:t>
          </w:r>
        </w:p>
        <w:p w:rsidR="00E473E1" w:rsidRPr="00C22780" w:rsidRDefault="00E473E1" w:rsidP="00E473E1">
          <w:pPr>
            <w:widowControl w:val="0"/>
            <w:autoSpaceDE w:val="0"/>
            <w:autoSpaceDN w:val="0"/>
            <w:adjustRightInd w:val="0"/>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исторического</w:t>
          </w:r>
          <w:proofErr w:type="gramEnd"/>
          <w:r>
            <w:rPr>
              <w:rFonts w:ascii="Times New Roman" w:hAnsi="Times New Roman" w:cs="Times New Roman"/>
              <w:sz w:val="28"/>
              <w:szCs w:val="28"/>
            </w:rPr>
            <w:t xml:space="preserve"> регионоведения  </w:t>
          </w:r>
          <w:r w:rsidRPr="00C22780">
            <w:rPr>
              <w:rFonts w:ascii="Times New Roman" w:hAnsi="Times New Roman" w:cs="Times New Roman"/>
              <w:sz w:val="28"/>
              <w:szCs w:val="28"/>
            </w:rPr>
            <w:tab/>
            <w:t xml:space="preserve">       </w:t>
          </w:r>
          <w:r>
            <w:rPr>
              <w:rFonts w:ascii="Times New Roman" w:hAnsi="Times New Roman" w:cs="Times New Roman"/>
              <w:sz w:val="28"/>
              <w:szCs w:val="28"/>
            </w:rPr>
            <w:t xml:space="preserve">                           д. и. н. Чистиков А. Н.          </w:t>
          </w:r>
        </w:p>
        <w:p w:rsidR="00E473E1" w:rsidRPr="00C22780" w:rsidRDefault="00E473E1" w:rsidP="00E473E1">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________________Кривошеев Ю.В</w:t>
          </w:r>
          <w:r w:rsidRPr="00C22780">
            <w:rPr>
              <w:rFonts w:ascii="Times New Roman" w:hAnsi="Times New Roman" w:cs="Times New Roman"/>
              <w:sz w:val="28"/>
              <w:szCs w:val="28"/>
            </w:rPr>
            <w:t>.</w:t>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t xml:space="preserve">    </w:t>
          </w:r>
          <w:r>
            <w:rPr>
              <w:rFonts w:ascii="Times New Roman" w:hAnsi="Times New Roman" w:cs="Times New Roman"/>
              <w:sz w:val="28"/>
              <w:szCs w:val="28"/>
            </w:rPr>
            <w:t>__________________</w:t>
          </w:r>
          <w:r w:rsidRPr="00C22780">
            <w:rPr>
              <w:rFonts w:ascii="Times New Roman" w:hAnsi="Times New Roman" w:cs="Times New Roman"/>
              <w:sz w:val="28"/>
              <w:szCs w:val="28"/>
            </w:rPr>
            <w:t xml:space="preserve">                          </w:t>
          </w:r>
        </w:p>
        <w:p w:rsidR="00E473E1" w:rsidRPr="00C22780" w:rsidRDefault="00E473E1" w:rsidP="00E473E1">
          <w:pPr>
            <w:widowControl w:val="0"/>
            <w:autoSpaceDE w:val="0"/>
            <w:autoSpaceDN w:val="0"/>
            <w:adjustRightInd w:val="0"/>
            <w:spacing w:after="0" w:line="240" w:lineRule="auto"/>
            <w:jc w:val="center"/>
            <w:rPr>
              <w:rFonts w:ascii="Times New Roman" w:hAnsi="Times New Roman" w:cs="Times New Roman"/>
              <w:sz w:val="28"/>
              <w:szCs w:val="28"/>
            </w:rPr>
          </w:pPr>
        </w:p>
        <w:p w:rsidR="00E473E1" w:rsidRPr="00C22780" w:rsidRDefault="00E473E1" w:rsidP="00E473E1">
          <w:pPr>
            <w:widowControl w:val="0"/>
            <w:autoSpaceDE w:val="0"/>
            <w:autoSpaceDN w:val="0"/>
            <w:adjustRightInd w:val="0"/>
            <w:spacing w:after="0" w:line="240" w:lineRule="auto"/>
            <w:rPr>
              <w:rFonts w:ascii="Times New Roman" w:hAnsi="Times New Roman" w:cs="Times New Roman"/>
              <w:sz w:val="28"/>
              <w:szCs w:val="28"/>
            </w:rPr>
          </w:pPr>
        </w:p>
        <w:p w:rsidR="00E473E1" w:rsidRPr="00C22780" w:rsidRDefault="00E473E1" w:rsidP="00E473E1">
          <w:pPr>
            <w:widowControl w:val="0"/>
            <w:autoSpaceDE w:val="0"/>
            <w:autoSpaceDN w:val="0"/>
            <w:adjustRightInd w:val="0"/>
            <w:spacing w:after="0" w:line="240" w:lineRule="auto"/>
            <w:jc w:val="center"/>
            <w:rPr>
              <w:rFonts w:ascii="Times New Roman" w:hAnsi="Times New Roman" w:cs="Times New Roman"/>
              <w:sz w:val="28"/>
              <w:szCs w:val="28"/>
            </w:rPr>
          </w:pPr>
        </w:p>
        <w:p w:rsidR="00E473E1" w:rsidRPr="00C22780" w:rsidRDefault="00E473E1" w:rsidP="00E473E1">
          <w:pPr>
            <w:widowControl w:val="0"/>
            <w:autoSpaceDE w:val="0"/>
            <w:autoSpaceDN w:val="0"/>
            <w:adjustRightInd w:val="0"/>
            <w:spacing w:after="0" w:line="240" w:lineRule="auto"/>
            <w:jc w:val="center"/>
            <w:rPr>
              <w:rFonts w:ascii="Times New Roman" w:hAnsi="Times New Roman" w:cs="Times New Roman"/>
              <w:sz w:val="28"/>
              <w:szCs w:val="28"/>
            </w:rPr>
          </w:pPr>
          <w:r w:rsidRPr="00C22780">
            <w:rPr>
              <w:rFonts w:ascii="Times New Roman" w:hAnsi="Times New Roman" w:cs="Times New Roman"/>
              <w:sz w:val="28"/>
              <w:szCs w:val="28"/>
            </w:rPr>
            <w:t>Выпускная квалификационная работа на тему:</w:t>
          </w:r>
        </w:p>
        <w:p w:rsidR="00E473E1" w:rsidRDefault="00E473E1" w:rsidP="00E473E1">
          <w:pPr>
            <w:widowControl w:val="0"/>
            <w:tabs>
              <w:tab w:val="left" w:pos="3969"/>
            </w:tabs>
            <w:autoSpaceDE w:val="0"/>
            <w:autoSpaceDN w:val="0"/>
            <w:adjustRightInd w:val="0"/>
            <w:spacing w:after="0" w:line="240" w:lineRule="auto"/>
            <w:jc w:val="center"/>
            <w:rPr>
              <w:rFonts w:ascii="Times New Roman" w:hAnsi="Times New Roman" w:cs="Times New Roman"/>
              <w:b/>
              <w:i/>
              <w:color w:val="222222"/>
              <w:sz w:val="28"/>
              <w:szCs w:val="28"/>
              <w:shd w:val="clear" w:color="auto" w:fill="FFFFFF"/>
            </w:rPr>
          </w:pPr>
          <w:r>
            <w:rPr>
              <w:rFonts w:ascii="Times New Roman" w:hAnsi="Times New Roman" w:cs="Times New Roman"/>
              <w:b/>
              <w:i/>
              <w:color w:val="222222"/>
              <w:sz w:val="28"/>
              <w:szCs w:val="28"/>
              <w:shd w:val="clear" w:color="auto" w:fill="FFFFFF"/>
            </w:rPr>
            <w:t>МУЗЫКА В ЖИЗНИ ПОСЛЕВОЕННОГО ЛЕНИНГРАДА</w:t>
          </w:r>
        </w:p>
        <w:p w:rsidR="00E473E1" w:rsidRPr="00C22780" w:rsidRDefault="00E473E1" w:rsidP="00E473E1">
          <w:pPr>
            <w:widowControl w:val="0"/>
            <w:tabs>
              <w:tab w:val="left" w:pos="3969"/>
            </w:tabs>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по направлению </w:t>
          </w:r>
          <w:r w:rsidRPr="00AF6F18">
            <w:rPr>
              <w:rFonts w:ascii="Times New Roman" w:hAnsi="Times New Roman" w:cs="Times New Roman"/>
              <w:sz w:val="28"/>
              <w:szCs w:val="28"/>
            </w:rPr>
            <w:t>100400</w:t>
          </w:r>
          <w:r>
            <w:rPr>
              <w:rFonts w:ascii="Times New Roman" w:hAnsi="Times New Roman" w:cs="Times New Roman"/>
              <w:sz w:val="28"/>
              <w:szCs w:val="28"/>
            </w:rPr>
            <w:t xml:space="preserve"> – Туризм</w:t>
          </w:r>
        </w:p>
        <w:p w:rsidR="00E473E1" w:rsidRPr="00C22780" w:rsidRDefault="00E473E1" w:rsidP="00E473E1">
          <w:pPr>
            <w:widowControl w:val="0"/>
            <w:autoSpaceDE w:val="0"/>
            <w:autoSpaceDN w:val="0"/>
            <w:adjustRightInd w:val="0"/>
            <w:spacing w:after="0" w:line="240" w:lineRule="auto"/>
            <w:jc w:val="center"/>
            <w:rPr>
              <w:rFonts w:ascii="Times New Roman" w:hAnsi="Times New Roman" w:cs="Times New Roman"/>
              <w:sz w:val="28"/>
              <w:szCs w:val="28"/>
            </w:rPr>
          </w:pPr>
          <w:r w:rsidRPr="00C22780">
            <w:rPr>
              <w:rFonts w:ascii="Times New Roman" w:hAnsi="Times New Roman" w:cs="Times New Roman"/>
              <w:sz w:val="28"/>
              <w:szCs w:val="28"/>
            </w:rPr>
            <w:t xml:space="preserve">профиль: </w:t>
          </w:r>
          <w:r>
            <w:rPr>
              <w:rFonts w:ascii="Times New Roman" w:hAnsi="Times New Roman" w:cs="Times New Roman"/>
              <w:sz w:val="28"/>
              <w:szCs w:val="28"/>
            </w:rPr>
            <w:t>Технология и организация экскурсионных услуг</w:t>
          </w:r>
        </w:p>
        <w:p w:rsidR="00E473E1" w:rsidRPr="00226122" w:rsidRDefault="00226122" w:rsidP="00E473E1">
          <w:pPr>
            <w:widowControl w:val="0"/>
            <w:autoSpaceDE w:val="0"/>
            <w:autoSpaceDN w:val="0"/>
            <w:adjustRightInd w:val="0"/>
            <w:spacing w:after="0" w:line="240" w:lineRule="auto"/>
            <w:jc w:val="center"/>
            <w:rPr>
              <w:rFonts w:ascii="Times New Roman" w:hAnsi="Times New Roman" w:cs="Times New Roman"/>
              <w:b/>
              <w:i/>
              <w:sz w:val="28"/>
              <w:szCs w:val="28"/>
            </w:rPr>
          </w:pPr>
          <w:r w:rsidRPr="00226122">
            <w:rPr>
              <w:rFonts w:ascii="Times New Roman" w:hAnsi="Times New Roman" w:cs="Times New Roman"/>
              <w:b/>
              <w:i/>
              <w:sz w:val="28"/>
              <w:szCs w:val="28"/>
            </w:rPr>
            <w:t>ПРИЛОЖЕНИЕ</w:t>
          </w:r>
        </w:p>
        <w:p w:rsidR="00E473E1" w:rsidRPr="00C22780" w:rsidRDefault="00E473E1" w:rsidP="00E473E1">
          <w:pPr>
            <w:widowControl w:val="0"/>
            <w:autoSpaceDE w:val="0"/>
            <w:autoSpaceDN w:val="0"/>
            <w:adjustRightInd w:val="0"/>
            <w:spacing w:after="0" w:line="240" w:lineRule="auto"/>
            <w:rPr>
              <w:rFonts w:ascii="Times New Roman" w:hAnsi="Times New Roman" w:cs="Times New Roman"/>
              <w:sz w:val="28"/>
              <w:szCs w:val="28"/>
            </w:rPr>
          </w:pPr>
        </w:p>
        <w:p w:rsidR="00E473E1" w:rsidRPr="00C22780" w:rsidRDefault="00E473E1" w:rsidP="00E473E1">
          <w:pPr>
            <w:widowControl w:val="0"/>
            <w:autoSpaceDE w:val="0"/>
            <w:autoSpaceDN w:val="0"/>
            <w:adjustRightInd w:val="0"/>
            <w:spacing w:after="0" w:line="240" w:lineRule="auto"/>
            <w:rPr>
              <w:rFonts w:ascii="Times New Roman" w:hAnsi="Times New Roman" w:cs="Times New Roman"/>
              <w:sz w:val="28"/>
              <w:szCs w:val="28"/>
            </w:rPr>
          </w:pPr>
        </w:p>
        <w:p w:rsidR="00E473E1" w:rsidRDefault="00E473E1" w:rsidP="00E473E1">
          <w:pPr>
            <w:widowControl w:val="0"/>
            <w:autoSpaceDE w:val="0"/>
            <w:autoSpaceDN w:val="0"/>
            <w:adjustRightInd w:val="0"/>
            <w:spacing w:after="0" w:line="240" w:lineRule="auto"/>
            <w:rPr>
              <w:rFonts w:ascii="Times New Roman" w:hAnsi="Times New Roman" w:cs="Times New Roman"/>
              <w:sz w:val="28"/>
              <w:szCs w:val="28"/>
            </w:rPr>
          </w:pPr>
          <w:r w:rsidRPr="00C22780">
            <w:rPr>
              <w:rFonts w:ascii="Times New Roman" w:hAnsi="Times New Roman" w:cs="Times New Roman"/>
              <w:sz w:val="28"/>
              <w:szCs w:val="28"/>
            </w:rPr>
            <w:t>Рецензент:</w:t>
          </w:r>
        </w:p>
        <w:p w:rsidR="00E473E1" w:rsidRDefault="00E473E1" w:rsidP="00E473E1">
          <w:pPr>
            <w:widowControl w:val="0"/>
            <w:autoSpaceDE w:val="0"/>
            <w:autoSpaceDN w:val="0"/>
            <w:adjustRightInd w:val="0"/>
            <w:spacing w:after="0" w:line="240" w:lineRule="auto"/>
            <w:rPr>
              <w:rFonts w:ascii="Times New Roman" w:hAnsi="Times New Roman" w:cs="Times New Roman"/>
              <w:color w:val="000000"/>
              <w:sz w:val="28"/>
              <w:szCs w:val="28"/>
              <w:shd w:val="clear" w:color="auto" w:fill="FFFFFF"/>
            </w:rPr>
          </w:pPr>
          <w:r w:rsidRPr="006C58A9">
            <w:rPr>
              <w:rFonts w:ascii="Times New Roman" w:hAnsi="Times New Roman" w:cs="Times New Roman"/>
              <w:color w:val="000000"/>
              <w:sz w:val="28"/>
              <w:szCs w:val="28"/>
              <w:shd w:val="clear" w:color="auto" w:fill="FFFFFF"/>
            </w:rPr>
            <w:t xml:space="preserve">СПб УГПС МЧС России </w:t>
          </w:r>
        </w:p>
        <w:p w:rsidR="00E473E1" w:rsidRDefault="00E473E1" w:rsidP="00E473E1">
          <w:pPr>
            <w:widowControl w:val="0"/>
            <w:autoSpaceDE w:val="0"/>
            <w:autoSpaceDN w:val="0"/>
            <w:adjustRightInd w:val="0"/>
            <w:spacing w:after="0" w:line="240" w:lineRule="auto"/>
            <w:rPr>
              <w:rFonts w:ascii="Times New Roman" w:hAnsi="Times New Roman" w:cs="Times New Roman"/>
              <w:color w:val="000000"/>
              <w:sz w:val="28"/>
              <w:szCs w:val="28"/>
              <w:shd w:val="clear" w:color="auto" w:fill="FFFFFF"/>
            </w:rPr>
          </w:pPr>
          <w:proofErr w:type="gramStart"/>
          <w:r w:rsidRPr="006C58A9">
            <w:rPr>
              <w:rFonts w:ascii="Times New Roman" w:hAnsi="Times New Roman" w:cs="Times New Roman"/>
              <w:color w:val="000000"/>
              <w:sz w:val="28"/>
              <w:szCs w:val="28"/>
              <w:shd w:val="clear" w:color="auto" w:fill="FFFFFF"/>
            </w:rPr>
            <w:t xml:space="preserve">(Санкт-Петербургский университет </w:t>
          </w:r>
          <w:proofErr w:type="gramEnd"/>
        </w:p>
        <w:p w:rsidR="00E473E1" w:rsidRDefault="00E473E1" w:rsidP="00E473E1">
          <w:pPr>
            <w:widowControl w:val="0"/>
            <w:autoSpaceDE w:val="0"/>
            <w:autoSpaceDN w:val="0"/>
            <w:adjustRightInd w:val="0"/>
            <w:spacing w:after="0" w:line="240" w:lineRule="auto"/>
            <w:rPr>
              <w:rFonts w:ascii="Times New Roman" w:hAnsi="Times New Roman" w:cs="Times New Roman"/>
              <w:color w:val="000000"/>
              <w:sz w:val="28"/>
              <w:szCs w:val="28"/>
              <w:shd w:val="clear" w:color="auto" w:fill="FFFFFF"/>
            </w:rPr>
          </w:pPr>
          <w:r w:rsidRPr="006C58A9">
            <w:rPr>
              <w:rFonts w:ascii="Times New Roman" w:hAnsi="Times New Roman" w:cs="Times New Roman"/>
              <w:color w:val="000000"/>
              <w:sz w:val="28"/>
              <w:szCs w:val="28"/>
              <w:shd w:val="clear" w:color="auto" w:fill="FFFFFF"/>
            </w:rPr>
            <w:t xml:space="preserve">Государственной противопожарной </w:t>
          </w:r>
        </w:p>
        <w:p w:rsidR="00E473E1" w:rsidRDefault="00E473E1" w:rsidP="00E473E1">
          <w:pPr>
            <w:widowControl w:val="0"/>
            <w:autoSpaceDE w:val="0"/>
            <w:autoSpaceDN w:val="0"/>
            <w:adjustRightInd w:val="0"/>
            <w:spacing w:after="0" w:line="240" w:lineRule="auto"/>
            <w:rPr>
              <w:rFonts w:ascii="Times New Roman" w:hAnsi="Times New Roman" w:cs="Times New Roman"/>
              <w:color w:val="000000"/>
              <w:sz w:val="28"/>
              <w:szCs w:val="28"/>
              <w:shd w:val="clear" w:color="auto" w:fill="FFFFFF"/>
            </w:rPr>
          </w:pPr>
          <w:r w:rsidRPr="006C58A9">
            <w:rPr>
              <w:rFonts w:ascii="Times New Roman" w:hAnsi="Times New Roman" w:cs="Times New Roman"/>
              <w:color w:val="000000"/>
              <w:sz w:val="28"/>
              <w:szCs w:val="28"/>
              <w:shd w:val="clear" w:color="auto" w:fill="FFFFFF"/>
            </w:rPr>
            <w:t>службы) - артист оркестра</w:t>
          </w:r>
          <w:r>
            <w:rPr>
              <w:rFonts w:ascii="Times New Roman" w:hAnsi="Times New Roman" w:cs="Times New Roman"/>
              <w:color w:val="000000"/>
              <w:sz w:val="28"/>
              <w:szCs w:val="28"/>
              <w:shd w:val="clear" w:color="auto" w:fill="FFFFFF"/>
            </w:rPr>
            <w:t>;</w:t>
          </w:r>
        </w:p>
        <w:p w:rsidR="00E473E1" w:rsidRDefault="00E473E1" w:rsidP="00E473E1">
          <w:pPr>
            <w:widowControl w:val="0"/>
            <w:autoSpaceDE w:val="0"/>
            <w:autoSpaceDN w:val="0"/>
            <w:adjustRightInd w:val="0"/>
            <w:spacing w:after="0" w:line="240" w:lineRule="auto"/>
            <w:rPr>
              <w:rFonts w:ascii="Times New Roman" w:hAnsi="Times New Roman" w:cs="Times New Roman"/>
              <w:color w:val="000000"/>
              <w:sz w:val="28"/>
              <w:szCs w:val="23"/>
              <w:shd w:val="clear" w:color="auto" w:fill="FFFFFF"/>
            </w:rPr>
          </w:pPr>
          <w:r w:rsidRPr="006C58A9">
            <w:rPr>
              <w:rFonts w:ascii="Times New Roman" w:hAnsi="Times New Roman" w:cs="Times New Roman"/>
              <w:color w:val="000000"/>
              <w:sz w:val="28"/>
              <w:szCs w:val="23"/>
              <w:shd w:val="clear" w:color="auto" w:fill="FFFFFF"/>
            </w:rPr>
            <w:t xml:space="preserve">Государственное бюджетное учреждение </w:t>
          </w:r>
        </w:p>
        <w:p w:rsidR="00E473E1" w:rsidRDefault="00E473E1" w:rsidP="00E473E1">
          <w:pPr>
            <w:widowControl w:val="0"/>
            <w:autoSpaceDE w:val="0"/>
            <w:autoSpaceDN w:val="0"/>
            <w:adjustRightInd w:val="0"/>
            <w:spacing w:after="0" w:line="240" w:lineRule="auto"/>
            <w:rPr>
              <w:rFonts w:ascii="Times New Roman" w:hAnsi="Times New Roman" w:cs="Times New Roman"/>
              <w:color w:val="000000"/>
              <w:sz w:val="28"/>
              <w:szCs w:val="23"/>
              <w:shd w:val="clear" w:color="auto" w:fill="FFFFFF"/>
            </w:rPr>
          </w:pPr>
          <w:r w:rsidRPr="006C58A9">
            <w:rPr>
              <w:rFonts w:ascii="Times New Roman" w:hAnsi="Times New Roman" w:cs="Times New Roman"/>
              <w:color w:val="000000"/>
              <w:sz w:val="28"/>
              <w:szCs w:val="23"/>
              <w:shd w:val="clear" w:color="auto" w:fill="FFFFFF"/>
            </w:rPr>
            <w:t xml:space="preserve">дополнительного образования </w:t>
          </w:r>
        </w:p>
        <w:p w:rsidR="00E473E1" w:rsidRDefault="00E473E1" w:rsidP="00E473E1">
          <w:pPr>
            <w:widowControl w:val="0"/>
            <w:autoSpaceDE w:val="0"/>
            <w:autoSpaceDN w:val="0"/>
            <w:adjustRightInd w:val="0"/>
            <w:spacing w:after="0" w:line="240" w:lineRule="auto"/>
            <w:rPr>
              <w:rFonts w:ascii="Times New Roman" w:hAnsi="Times New Roman" w:cs="Times New Roman"/>
              <w:color w:val="000000"/>
              <w:sz w:val="28"/>
              <w:szCs w:val="23"/>
              <w:shd w:val="clear" w:color="auto" w:fill="FFFFFF"/>
            </w:rPr>
          </w:pPr>
          <w:r w:rsidRPr="006C58A9">
            <w:rPr>
              <w:rFonts w:ascii="Times New Roman" w:hAnsi="Times New Roman" w:cs="Times New Roman"/>
              <w:color w:val="000000"/>
              <w:sz w:val="28"/>
              <w:szCs w:val="23"/>
              <w:shd w:val="clear" w:color="auto" w:fill="FFFFFF"/>
            </w:rPr>
            <w:t xml:space="preserve">Дворец детского (юношеского) творчества </w:t>
          </w:r>
        </w:p>
        <w:p w:rsidR="00E473E1" w:rsidRDefault="00E473E1" w:rsidP="00E473E1">
          <w:pPr>
            <w:widowControl w:val="0"/>
            <w:autoSpaceDE w:val="0"/>
            <w:autoSpaceDN w:val="0"/>
            <w:adjustRightInd w:val="0"/>
            <w:spacing w:after="0" w:line="240" w:lineRule="auto"/>
            <w:rPr>
              <w:rFonts w:ascii="Times New Roman" w:hAnsi="Times New Roman" w:cs="Times New Roman"/>
              <w:color w:val="000000"/>
              <w:sz w:val="28"/>
              <w:szCs w:val="23"/>
              <w:shd w:val="clear" w:color="auto" w:fill="FFFFFF"/>
            </w:rPr>
          </w:pPr>
          <w:r w:rsidRPr="006C58A9">
            <w:rPr>
              <w:rFonts w:ascii="Times New Roman" w:hAnsi="Times New Roman" w:cs="Times New Roman"/>
              <w:color w:val="000000"/>
              <w:sz w:val="28"/>
              <w:szCs w:val="23"/>
              <w:shd w:val="clear" w:color="auto" w:fill="FFFFFF"/>
            </w:rPr>
            <w:t xml:space="preserve">Красногвардейского района Санкт-Петербурга </w:t>
          </w:r>
        </w:p>
        <w:p w:rsidR="00E473E1" w:rsidRDefault="00E473E1" w:rsidP="00E473E1">
          <w:pPr>
            <w:widowControl w:val="0"/>
            <w:autoSpaceDE w:val="0"/>
            <w:autoSpaceDN w:val="0"/>
            <w:adjustRightInd w:val="0"/>
            <w:spacing w:after="0" w:line="240" w:lineRule="auto"/>
            <w:rPr>
              <w:rFonts w:ascii="Times New Roman" w:hAnsi="Times New Roman" w:cs="Times New Roman"/>
              <w:color w:val="000000"/>
              <w:sz w:val="28"/>
              <w:szCs w:val="23"/>
              <w:shd w:val="clear" w:color="auto" w:fill="FFFFFF"/>
            </w:rPr>
          </w:pPr>
          <w:r w:rsidRPr="006C58A9">
            <w:rPr>
              <w:rFonts w:ascii="Times New Roman" w:hAnsi="Times New Roman" w:cs="Times New Roman"/>
              <w:color w:val="000000"/>
              <w:sz w:val="28"/>
              <w:szCs w:val="23"/>
              <w:shd w:val="clear" w:color="auto" w:fill="FFFFFF"/>
            </w:rPr>
            <w:t>«</w:t>
          </w:r>
          <w:r w:rsidRPr="006C58A9">
            <w:rPr>
              <w:rStyle w:val="js-extracted-address"/>
              <w:rFonts w:ascii="Times New Roman" w:hAnsi="Times New Roman" w:cs="Times New Roman"/>
              <w:color w:val="000000"/>
              <w:sz w:val="28"/>
              <w:szCs w:val="23"/>
              <w:shd w:val="clear" w:color="auto" w:fill="FFFFFF"/>
            </w:rPr>
            <w:t>На Ленской</w:t>
          </w:r>
          <w:r w:rsidRPr="006C58A9">
            <w:rPr>
              <w:rFonts w:ascii="Times New Roman" w:hAnsi="Times New Roman" w:cs="Times New Roman"/>
              <w:color w:val="000000"/>
              <w:sz w:val="28"/>
              <w:szCs w:val="23"/>
              <w:shd w:val="clear" w:color="auto" w:fill="FFFFFF"/>
            </w:rPr>
            <w:t>» (ГБУДО ДДЮТ "</w:t>
          </w:r>
          <w:r w:rsidRPr="006C58A9">
            <w:rPr>
              <w:rStyle w:val="js-extracted-address"/>
              <w:rFonts w:ascii="Times New Roman" w:hAnsi="Times New Roman" w:cs="Times New Roman"/>
              <w:color w:val="000000"/>
              <w:sz w:val="28"/>
              <w:szCs w:val="23"/>
              <w:shd w:val="clear" w:color="auto" w:fill="FFFFFF"/>
            </w:rPr>
            <w:t>На Ленской</w:t>
          </w:r>
          <w:r w:rsidRPr="006C58A9">
            <w:rPr>
              <w:rFonts w:ascii="Times New Roman" w:hAnsi="Times New Roman" w:cs="Times New Roman"/>
              <w:color w:val="000000"/>
              <w:sz w:val="28"/>
              <w:szCs w:val="23"/>
              <w:shd w:val="clear" w:color="auto" w:fill="FFFFFF"/>
            </w:rPr>
            <w:t xml:space="preserve">") </w:t>
          </w:r>
          <w:r>
            <w:rPr>
              <w:rFonts w:ascii="Times New Roman" w:hAnsi="Times New Roman" w:cs="Times New Roman"/>
              <w:color w:val="000000"/>
              <w:sz w:val="28"/>
              <w:szCs w:val="23"/>
              <w:shd w:val="clear" w:color="auto" w:fill="FFFFFF"/>
            </w:rPr>
            <w:t>–</w:t>
          </w:r>
          <w:r w:rsidRPr="006C58A9">
            <w:rPr>
              <w:rFonts w:ascii="Times New Roman" w:hAnsi="Times New Roman" w:cs="Times New Roman"/>
              <w:color w:val="000000"/>
              <w:sz w:val="28"/>
              <w:szCs w:val="23"/>
              <w:shd w:val="clear" w:color="auto" w:fill="FFFFFF"/>
            </w:rPr>
            <w:t xml:space="preserve"> </w:t>
          </w:r>
        </w:p>
        <w:p w:rsidR="00E473E1" w:rsidRPr="006C58A9" w:rsidRDefault="00E473E1" w:rsidP="00E473E1">
          <w:pPr>
            <w:widowControl w:val="0"/>
            <w:autoSpaceDE w:val="0"/>
            <w:autoSpaceDN w:val="0"/>
            <w:adjustRightInd w:val="0"/>
            <w:spacing w:after="0" w:line="240" w:lineRule="auto"/>
            <w:rPr>
              <w:rFonts w:ascii="Times New Roman" w:hAnsi="Times New Roman" w:cs="Times New Roman"/>
              <w:sz w:val="36"/>
              <w:szCs w:val="28"/>
            </w:rPr>
          </w:pPr>
          <w:r w:rsidRPr="006C58A9">
            <w:rPr>
              <w:rFonts w:ascii="Times New Roman" w:hAnsi="Times New Roman" w:cs="Times New Roman"/>
              <w:color w:val="000000"/>
              <w:sz w:val="28"/>
              <w:szCs w:val="23"/>
              <w:shd w:val="clear" w:color="auto" w:fill="FFFFFF"/>
            </w:rPr>
            <w:t>педагог дополнительного образования.</w:t>
          </w:r>
        </w:p>
        <w:p w:rsidR="00E473E1" w:rsidRPr="00C22780" w:rsidRDefault="00E473E1" w:rsidP="00E473E1">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Касьяненко А. Ю.</w:t>
          </w:r>
        </w:p>
        <w:p w:rsidR="00E473E1" w:rsidRPr="00C22780" w:rsidRDefault="00E473E1" w:rsidP="00E473E1">
          <w:pPr>
            <w:widowControl w:val="0"/>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Pr="00C2278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22780">
            <w:rPr>
              <w:rFonts w:ascii="Times New Roman" w:hAnsi="Times New Roman" w:cs="Times New Roman"/>
              <w:sz w:val="28"/>
              <w:szCs w:val="28"/>
            </w:rPr>
            <w:t xml:space="preserve">  Выполнила:</w:t>
          </w:r>
        </w:p>
        <w:p w:rsidR="00E473E1" w:rsidRPr="00C22780" w:rsidRDefault="00E473E1" w:rsidP="00E473E1">
          <w:pPr>
            <w:widowControl w:val="0"/>
            <w:autoSpaceDE w:val="0"/>
            <w:autoSpaceDN w:val="0"/>
            <w:adjustRightInd w:val="0"/>
            <w:spacing w:after="0" w:line="240" w:lineRule="auto"/>
            <w:jc w:val="right"/>
            <w:rPr>
              <w:rFonts w:ascii="Times New Roman" w:hAnsi="Times New Roman" w:cs="Times New Roman"/>
              <w:sz w:val="28"/>
              <w:szCs w:val="28"/>
            </w:rPr>
          </w:pPr>
          <w:r w:rsidRPr="00C22780">
            <w:rPr>
              <w:rFonts w:ascii="Times New Roman" w:hAnsi="Times New Roman" w:cs="Times New Roman"/>
              <w:sz w:val="28"/>
              <w:szCs w:val="28"/>
            </w:rPr>
            <w:t>_____________ (подпись)</w:t>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t xml:space="preserve">        студентка </w:t>
          </w:r>
          <w:r w:rsidRPr="00C22780">
            <w:rPr>
              <w:rFonts w:ascii="Times New Roman" w:hAnsi="Times New Roman" w:cs="Times New Roman"/>
              <w:sz w:val="28"/>
              <w:szCs w:val="28"/>
              <w:lang w:val="en-US"/>
            </w:rPr>
            <w:t>IV</w:t>
          </w:r>
          <w:r w:rsidRPr="00C22780">
            <w:rPr>
              <w:rFonts w:ascii="Times New Roman" w:hAnsi="Times New Roman" w:cs="Times New Roman"/>
              <w:sz w:val="28"/>
              <w:szCs w:val="28"/>
            </w:rPr>
            <w:t xml:space="preserve"> курса</w:t>
          </w:r>
        </w:p>
        <w:p w:rsidR="00E473E1" w:rsidRPr="00C22780" w:rsidRDefault="00E473E1" w:rsidP="00E473E1">
          <w:pPr>
            <w:widowControl w:val="0"/>
            <w:autoSpaceDE w:val="0"/>
            <w:autoSpaceDN w:val="0"/>
            <w:adjustRightInd w:val="0"/>
            <w:spacing w:after="0" w:line="240" w:lineRule="auto"/>
            <w:jc w:val="right"/>
            <w:rPr>
              <w:rFonts w:ascii="Times New Roman" w:hAnsi="Times New Roman" w:cs="Times New Roman"/>
              <w:sz w:val="28"/>
              <w:szCs w:val="28"/>
            </w:rPr>
          </w:pP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t xml:space="preserve">        дневного отделения</w:t>
          </w:r>
        </w:p>
        <w:p w:rsidR="00E473E1" w:rsidRPr="00C22780" w:rsidRDefault="00E473E1" w:rsidP="00E473E1">
          <w:pPr>
            <w:widowControl w:val="0"/>
            <w:autoSpaceDE w:val="0"/>
            <w:autoSpaceDN w:val="0"/>
            <w:adjustRightInd w:val="0"/>
            <w:spacing w:after="0" w:line="240" w:lineRule="auto"/>
            <w:jc w:val="right"/>
            <w:rPr>
              <w:rFonts w:ascii="Times New Roman" w:hAnsi="Times New Roman" w:cs="Times New Roman"/>
              <w:sz w:val="28"/>
              <w:szCs w:val="28"/>
            </w:rPr>
          </w:pP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t xml:space="preserve">                  </w:t>
          </w:r>
          <w:r>
            <w:rPr>
              <w:rFonts w:ascii="Times New Roman" w:hAnsi="Times New Roman" w:cs="Times New Roman"/>
              <w:sz w:val="28"/>
              <w:szCs w:val="28"/>
            </w:rPr>
            <w:t>Гаврилюк Д.А</w:t>
          </w:r>
          <w:r w:rsidRPr="00C22780">
            <w:rPr>
              <w:rFonts w:ascii="Times New Roman" w:hAnsi="Times New Roman" w:cs="Times New Roman"/>
              <w:sz w:val="28"/>
              <w:szCs w:val="28"/>
            </w:rPr>
            <w:t>.</w:t>
          </w:r>
        </w:p>
        <w:p w:rsidR="00E473E1" w:rsidRPr="00C22780" w:rsidRDefault="00E473E1" w:rsidP="00E473E1">
          <w:pPr>
            <w:widowControl w:val="0"/>
            <w:autoSpaceDE w:val="0"/>
            <w:autoSpaceDN w:val="0"/>
            <w:adjustRightInd w:val="0"/>
            <w:spacing w:after="0" w:line="240" w:lineRule="auto"/>
            <w:jc w:val="right"/>
            <w:rPr>
              <w:rFonts w:ascii="Times New Roman" w:hAnsi="Times New Roman" w:cs="Times New Roman"/>
              <w:sz w:val="28"/>
              <w:szCs w:val="28"/>
            </w:rPr>
          </w:pP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t xml:space="preserve">          _____________(подпись)</w:t>
          </w:r>
        </w:p>
        <w:p w:rsidR="00E473E1" w:rsidRPr="00C22780" w:rsidRDefault="00E473E1" w:rsidP="00E473E1">
          <w:pPr>
            <w:widowControl w:val="0"/>
            <w:autoSpaceDE w:val="0"/>
            <w:autoSpaceDN w:val="0"/>
            <w:adjustRightInd w:val="0"/>
            <w:spacing w:after="0" w:line="240" w:lineRule="auto"/>
            <w:rPr>
              <w:rFonts w:ascii="Times New Roman" w:hAnsi="Times New Roman" w:cs="Times New Roman"/>
              <w:sz w:val="28"/>
              <w:szCs w:val="28"/>
            </w:rPr>
          </w:pPr>
        </w:p>
        <w:p w:rsidR="00E473E1" w:rsidRPr="00C22780" w:rsidRDefault="00E473E1" w:rsidP="00E473E1">
          <w:pPr>
            <w:widowControl w:val="0"/>
            <w:autoSpaceDE w:val="0"/>
            <w:autoSpaceDN w:val="0"/>
            <w:adjustRightInd w:val="0"/>
            <w:spacing w:after="0" w:line="240" w:lineRule="auto"/>
            <w:rPr>
              <w:rFonts w:ascii="Times New Roman" w:hAnsi="Times New Roman" w:cs="Times New Roman"/>
              <w:sz w:val="28"/>
              <w:szCs w:val="28"/>
            </w:rPr>
          </w:pPr>
        </w:p>
        <w:p w:rsidR="00E473E1" w:rsidRPr="00C22780" w:rsidRDefault="00E473E1" w:rsidP="00E473E1">
          <w:pPr>
            <w:widowControl w:val="0"/>
            <w:autoSpaceDE w:val="0"/>
            <w:autoSpaceDN w:val="0"/>
            <w:adjustRightInd w:val="0"/>
            <w:spacing w:after="0" w:line="240" w:lineRule="auto"/>
            <w:rPr>
              <w:rFonts w:ascii="Times New Roman" w:hAnsi="Times New Roman" w:cs="Times New Roman"/>
              <w:sz w:val="28"/>
              <w:szCs w:val="28"/>
            </w:rPr>
          </w:pPr>
        </w:p>
        <w:p w:rsidR="00E473E1" w:rsidRPr="00C22780" w:rsidRDefault="00E473E1" w:rsidP="00E473E1">
          <w:pPr>
            <w:widowControl w:val="0"/>
            <w:autoSpaceDE w:val="0"/>
            <w:autoSpaceDN w:val="0"/>
            <w:adjustRightInd w:val="0"/>
            <w:spacing w:after="0" w:line="240" w:lineRule="auto"/>
            <w:rPr>
              <w:rFonts w:ascii="Times New Roman" w:hAnsi="Times New Roman" w:cs="Times New Roman"/>
              <w:sz w:val="28"/>
              <w:szCs w:val="28"/>
            </w:rPr>
          </w:pPr>
          <w:r w:rsidRPr="00C22780">
            <w:rPr>
              <w:rFonts w:ascii="Times New Roman" w:hAnsi="Times New Roman" w:cs="Times New Roman"/>
              <w:sz w:val="28"/>
              <w:szCs w:val="28"/>
            </w:rPr>
            <w:t>Работа представлена в комиссию</w:t>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t xml:space="preserve">    </w:t>
          </w:r>
        </w:p>
        <w:p w:rsidR="00E473E1" w:rsidRPr="00C22780" w:rsidRDefault="00E473E1" w:rsidP="00E473E1">
          <w:pPr>
            <w:widowControl w:val="0"/>
            <w:autoSpaceDE w:val="0"/>
            <w:autoSpaceDN w:val="0"/>
            <w:adjustRightInd w:val="0"/>
            <w:spacing w:after="0" w:line="240" w:lineRule="auto"/>
            <w:jc w:val="right"/>
            <w:rPr>
              <w:rFonts w:ascii="Times New Roman" w:hAnsi="Times New Roman" w:cs="Times New Roman"/>
              <w:sz w:val="28"/>
              <w:szCs w:val="28"/>
            </w:rPr>
          </w:pPr>
          <w:r w:rsidRPr="00C22780">
            <w:rPr>
              <w:rFonts w:ascii="Times New Roman" w:hAnsi="Times New Roman" w:cs="Times New Roman"/>
              <w:sz w:val="28"/>
              <w:szCs w:val="28"/>
            </w:rPr>
            <w:t>«____» ___________ 201____г.                                      Научный руководитель:</w:t>
          </w:r>
        </w:p>
        <w:p w:rsidR="00E473E1" w:rsidRPr="00C22780" w:rsidRDefault="00E473E1" w:rsidP="00E473E1">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Секретарь комиссии: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К. и</w:t>
          </w:r>
          <w:r w:rsidRPr="00C22780">
            <w:rPr>
              <w:rFonts w:ascii="Times New Roman" w:hAnsi="Times New Roman" w:cs="Times New Roman"/>
              <w:sz w:val="28"/>
              <w:szCs w:val="28"/>
            </w:rPr>
            <w:t xml:space="preserve">. н., </w:t>
          </w:r>
          <w:proofErr w:type="spellStart"/>
          <w:r>
            <w:rPr>
              <w:rFonts w:ascii="Times New Roman" w:hAnsi="Times New Roman" w:cs="Times New Roman"/>
              <w:sz w:val="28"/>
              <w:szCs w:val="28"/>
            </w:rPr>
            <w:t>Тереханова</w:t>
          </w:r>
          <w:proofErr w:type="spellEnd"/>
          <w:r>
            <w:rPr>
              <w:rFonts w:ascii="Times New Roman" w:hAnsi="Times New Roman" w:cs="Times New Roman"/>
              <w:sz w:val="28"/>
              <w:szCs w:val="28"/>
            </w:rPr>
            <w:t xml:space="preserve"> А. А.</w:t>
          </w:r>
        </w:p>
        <w:p w:rsidR="00E473E1" w:rsidRPr="00C22780" w:rsidRDefault="00E473E1" w:rsidP="00E473E1">
          <w:pPr>
            <w:widowControl w:val="0"/>
            <w:autoSpaceDE w:val="0"/>
            <w:autoSpaceDN w:val="0"/>
            <w:adjustRightInd w:val="0"/>
            <w:spacing w:after="0" w:line="240" w:lineRule="auto"/>
            <w:jc w:val="right"/>
            <w:rPr>
              <w:rFonts w:ascii="Times New Roman" w:hAnsi="Times New Roman" w:cs="Times New Roman"/>
              <w:sz w:val="28"/>
              <w:szCs w:val="28"/>
            </w:rPr>
          </w:pP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r>
          <w:r w:rsidRPr="00C22780">
            <w:rPr>
              <w:rFonts w:ascii="Times New Roman" w:hAnsi="Times New Roman" w:cs="Times New Roman"/>
              <w:sz w:val="28"/>
              <w:szCs w:val="28"/>
            </w:rPr>
            <w:tab/>
            <w:t xml:space="preserve">                  _____________(подпись)</w:t>
          </w:r>
          <w:r w:rsidRPr="00C22780">
            <w:rPr>
              <w:rFonts w:ascii="Times New Roman" w:hAnsi="Times New Roman" w:cs="Times New Roman"/>
              <w:sz w:val="28"/>
              <w:szCs w:val="28"/>
            </w:rPr>
            <w:tab/>
            <w:t xml:space="preserve">   </w:t>
          </w:r>
        </w:p>
        <w:p w:rsidR="00E473E1" w:rsidRPr="00C22780" w:rsidRDefault="00E473E1" w:rsidP="00E473E1">
          <w:pPr>
            <w:widowControl w:val="0"/>
            <w:autoSpaceDE w:val="0"/>
            <w:autoSpaceDN w:val="0"/>
            <w:adjustRightInd w:val="0"/>
            <w:spacing w:after="0" w:line="240" w:lineRule="auto"/>
            <w:jc w:val="center"/>
            <w:rPr>
              <w:rFonts w:ascii="Times New Roman" w:hAnsi="Times New Roman" w:cs="Times New Roman"/>
              <w:sz w:val="28"/>
              <w:szCs w:val="28"/>
            </w:rPr>
          </w:pPr>
        </w:p>
        <w:p w:rsidR="00E473E1" w:rsidRPr="00C22780" w:rsidRDefault="00E473E1" w:rsidP="00E473E1">
          <w:pPr>
            <w:widowControl w:val="0"/>
            <w:autoSpaceDE w:val="0"/>
            <w:autoSpaceDN w:val="0"/>
            <w:adjustRightInd w:val="0"/>
            <w:spacing w:after="0" w:line="240" w:lineRule="auto"/>
            <w:jc w:val="center"/>
            <w:rPr>
              <w:rFonts w:ascii="Times New Roman" w:hAnsi="Times New Roman" w:cs="Times New Roman"/>
              <w:sz w:val="28"/>
              <w:szCs w:val="28"/>
            </w:rPr>
          </w:pPr>
          <w:r w:rsidRPr="00C22780">
            <w:rPr>
              <w:rFonts w:ascii="Times New Roman" w:hAnsi="Times New Roman" w:cs="Times New Roman"/>
              <w:sz w:val="28"/>
              <w:szCs w:val="28"/>
            </w:rPr>
            <w:t>Санкт-Петербург</w:t>
          </w:r>
        </w:p>
        <w:p w:rsidR="00E473E1" w:rsidRPr="006C58A9" w:rsidRDefault="00E473E1" w:rsidP="00E473E1">
          <w:pPr>
            <w:widowControl w:val="0"/>
            <w:autoSpaceDE w:val="0"/>
            <w:autoSpaceDN w:val="0"/>
            <w:adjustRightInd w:val="0"/>
            <w:spacing w:after="0" w:line="240" w:lineRule="auto"/>
            <w:jc w:val="center"/>
            <w:rPr>
              <w:rFonts w:ascii="Times New Roman" w:hAnsi="Times New Roman" w:cs="Times New Roman"/>
            </w:rPr>
          </w:pPr>
          <w:r w:rsidRPr="00C22780">
            <w:rPr>
              <w:rFonts w:ascii="Times New Roman" w:hAnsi="Times New Roman" w:cs="Times New Roman"/>
              <w:sz w:val="28"/>
              <w:szCs w:val="28"/>
            </w:rPr>
            <w:t>2016</w:t>
          </w:r>
        </w:p>
      </w:sdtContent>
    </w:sdt>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b/>
          <w:sz w:val="28"/>
          <w:szCs w:val="28"/>
        </w:rPr>
      </w:pPr>
    </w:p>
    <w:p w:rsidR="00226122" w:rsidRPr="00BC3F2B" w:rsidRDefault="00226122" w:rsidP="00226122">
      <w:pPr>
        <w:rPr>
          <w:rFonts w:ascii="Times New Roman" w:hAnsi="Times New Roman" w:cs="Times New Roman"/>
          <w:sz w:val="28"/>
          <w:szCs w:val="28"/>
        </w:rPr>
      </w:pPr>
    </w:p>
    <w:tbl>
      <w:tblPr>
        <w:tblStyle w:val="af1"/>
        <w:tblpPr w:leftFromText="180" w:rightFromText="180" w:vertAnchor="text" w:horzAnchor="page" w:tblpX="9860" w:tblpY="213"/>
        <w:tblW w:w="0" w:type="auto"/>
        <w:tblLook w:val="04A0" w:firstRow="1" w:lastRow="0" w:firstColumn="1" w:lastColumn="0" w:noHBand="0" w:noVBand="1"/>
      </w:tblPr>
      <w:tblGrid>
        <w:gridCol w:w="553"/>
      </w:tblGrid>
      <w:tr w:rsidR="00226122" w:rsidRPr="00BC3F2B" w:rsidTr="002B57A9">
        <w:trPr>
          <w:cantSplit/>
          <w:trHeight w:val="11468"/>
        </w:trPr>
        <w:tc>
          <w:tcPr>
            <w:tcW w:w="534" w:type="dxa"/>
            <w:tcBorders>
              <w:top w:val="nil"/>
              <w:left w:val="nil"/>
              <w:bottom w:val="nil"/>
              <w:right w:val="nil"/>
            </w:tcBorders>
            <w:textDirection w:val="btLr"/>
          </w:tcPr>
          <w:p w:rsidR="00226122" w:rsidRPr="00BC3F2B" w:rsidRDefault="00226122" w:rsidP="002B57A9">
            <w:pPr>
              <w:ind w:left="113" w:right="113"/>
              <w:rPr>
                <w:rFonts w:ascii="Times New Roman" w:hAnsi="Times New Roman" w:cs="Times New Roman"/>
                <w:sz w:val="28"/>
                <w:szCs w:val="28"/>
              </w:rPr>
            </w:pPr>
            <w:r w:rsidRPr="00BC3F2B">
              <w:rPr>
                <w:rFonts w:ascii="Times New Roman" w:hAnsi="Times New Roman" w:cs="Times New Roman"/>
                <w:sz w:val="28"/>
                <w:szCs w:val="28"/>
              </w:rPr>
              <w:t>Маршрут пешеходной экскурсии на пл. Искусств.</w:t>
            </w:r>
          </w:p>
        </w:tc>
      </w:tr>
    </w:tbl>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0790B5FA" wp14:editId="55A1DC02">
            <wp:simplePos x="0" y="0"/>
            <wp:positionH relativeFrom="column">
              <wp:posOffset>-2913380</wp:posOffset>
            </wp:positionH>
            <wp:positionV relativeFrom="paragraph">
              <wp:posOffset>254000</wp:posOffset>
            </wp:positionV>
            <wp:extent cx="9179560" cy="4131945"/>
            <wp:effectExtent l="9207" t="0" r="0" b="0"/>
            <wp:wrapTight wrapText="bothSides">
              <wp:wrapPolygon edited="0">
                <wp:start x="21578" y="-48"/>
                <wp:lineTo x="62" y="-48"/>
                <wp:lineTo x="62" y="21462"/>
                <wp:lineTo x="21578" y="21462"/>
                <wp:lineTo x="21578" y="-48"/>
              </wp:wrapPolygon>
            </wp:wrapTight>
            <wp:docPr id="3" name="Рисунок 3" descr="C:\Users\Даша\Desktop\учебка\КУРС IV\ДИПЛОМ\ПРИЛОЖЕНИЕ\первый маршрут е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ша\Desktop\учебка\КУРС IV\ДИПЛОМ\ПРИЛОЖЕНИЕ\первый маршрут еп.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9179560" cy="4131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drawing>
          <wp:inline distT="0" distB="0" distL="0" distR="0" wp14:anchorId="3D822EAA" wp14:editId="464505DA">
            <wp:extent cx="5186045" cy="5036185"/>
            <wp:effectExtent l="0" t="0" r="0" b="0"/>
            <wp:docPr id="65" name="Рисунок 65" descr="C:\Users\Даша\Desktop\учебка\КУРС IV\ДИПЛОМ\ПРИЛОЖЕНИЕ\мар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Даша\Desktop\учебка\КУРС IV\ДИПЛОМ\ПРИЛОЖЕНИЕ\марг.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6045" cy="5036185"/>
                    </a:xfrm>
                    <a:prstGeom prst="rect">
                      <a:avLst/>
                    </a:prstGeom>
                    <a:noFill/>
                    <a:ln>
                      <a:noFill/>
                    </a:ln>
                  </pic:spPr>
                </pic:pic>
              </a:graphicData>
            </a:graphic>
          </wp:inline>
        </w:drawing>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sz w:val="28"/>
          <w:szCs w:val="28"/>
        </w:rPr>
        <w:t>Маршрут экскурсии на пл. Театральной.</w:t>
      </w: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lastRenderedPageBreak/>
        <w:drawing>
          <wp:inline distT="0" distB="0" distL="0" distR="0" wp14:anchorId="60FE4AB8" wp14:editId="16855C79">
            <wp:extent cx="5759200" cy="3521123"/>
            <wp:effectExtent l="0" t="0" r="0" b="3175"/>
            <wp:docPr id="7" name="Рисунок 7" descr="C:\Users\Даша\Desktop\учебка\КУРС IV\ДИПЛОМ\ПРИЛОЖЕНИЕ\р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ша\Desktop\учебка\КУРС IV\ДИПЛОМ\ПРИЛОЖЕНИЕ\рад.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760000" cy="3521612"/>
                    </a:xfrm>
                    <a:prstGeom prst="rect">
                      <a:avLst/>
                    </a:prstGeom>
                    <a:noFill/>
                    <a:ln>
                      <a:noFill/>
                    </a:ln>
                    <a:extLst>
                      <a:ext uri="{53640926-AAD7-44D8-BBD7-CCE9431645EC}">
                        <a14:shadowObscured xmlns:a14="http://schemas.microsoft.com/office/drawing/2010/main"/>
                      </a:ext>
                    </a:extLst>
                  </pic:spPr>
                </pic:pic>
              </a:graphicData>
            </a:graphic>
          </wp:inline>
        </w:drawing>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sz w:val="28"/>
          <w:szCs w:val="28"/>
        </w:rPr>
        <w:t>Здание Ленинградского Радиокомитета в конце 50-х – начале 60-х гг.</w:t>
      </w:r>
      <w:r w:rsidRPr="00BC3F2B">
        <w:rPr>
          <w:rStyle w:val="a5"/>
          <w:rFonts w:ascii="Times New Roman" w:hAnsi="Times New Roman" w:cs="Times New Roman"/>
          <w:sz w:val="28"/>
          <w:szCs w:val="28"/>
        </w:rPr>
        <w:footnoteReference w:id="247"/>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drawing>
          <wp:inline distT="0" distB="0" distL="0" distR="0" wp14:anchorId="15394974" wp14:editId="51C3A328">
            <wp:extent cx="5803672" cy="3875964"/>
            <wp:effectExtent l="0" t="0" r="6985" b="0"/>
            <wp:docPr id="8" name="Рисунок 8" descr="C:\Users\Даша\Desktop\учебка\КУРС IV\ДИПЛОМ\ПРИЛОЖЕНИЕ\радио щ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аша\Desktop\учебка\КУРС IV\ДИПЛОМ\ПРИЛОЖЕНИЕ\радио щас.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6909" cy="3871447"/>
                    </a:xfrm>
                    <a:prstGeom prst="rect">
                      <a:avLst/>
                    </a:prstGeom>
                    <a:noFill/>
                    <a:ln>
                      <a:noFill/>
                    </a:ln>
                  </pic:spPr>
                </pic:pic>
              </a:graphicData>
            </a:graphic>
          </wp:inline>
        </w:drawing>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sz w:val="28"/>
          <w:szCs w:val="28"/>
        </w:rPr>
        <w:t>Здание Дома Радио в наши дни.</w:t>
      </w:r>
      <w:r w:rsidRPr="00BC3F2B">
        <w:rPr>
          <w:rStyle w:val="a5"/>
          <w:rFonts w:ascii="Times New Roman" w:hAnsi="Times New Roman" w:cs="Times New Roman"/>
          <w:sz w:val="28"/>
          <w:szCs w:val="28"/>
        </w:rPr>
        <w:footnoteReference w:id="248"/>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14:anchorId="59572253" wp14:editId="7ECCC076">
            <wp:simplePos x="0" y="0"/>
            <wp:positionH relativeFrom="column">
              <wp:posOffset>940435</wp:posOffset>
            </wp:positionH>
            <wp:positionV relativeFrom="paragraph">
              <wp:posOffset>225425</wp:posOffset>
            </wp:positionV>
            <wp:extent cx="2632075" cy="4051300"/>
            <wp:effectExtent l="0" t="0" r="0" b="6350"/>
            <wp:wrapSquare wrapText="bothSides"/>
            <wp:docPr id="9" name="Рисунок 9" descr="C:\Users\Даша\Desktop\учебка\КУРС IV\ДИПЛОМ\ПРИЛОЖЕНИЕ\при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аша\Desktop\учебка\КУРС IV\ДИПЛОМ\ПРИЛОЖЕНИЕ\прием.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2075" cy="405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sz w:val="28"/>
          <w:szCs w:val="28"/>
        </w:rPr>
        <w:t>Радиоприемник - «тарелка» - военного времени.</w:t>
      </w:r>
      <w:r w:rsidRPr="00BC3F2B">
        <w:rPr>
          <w:rStyle w:val="a5"/>
          <w:rFonts w:ascii="Times New Roman" w:hAnsi="Times New Roman" w:cs="Times New Roman"/>
          <w:sz w:val="28"/>
          <w:szCs w:val="28"/>
        </w:rPr>
        <w:footnoteReference w:id="249"/>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drawing>
          <wp:inline distT="0" distB="0" distL="0" distR="0" wp14:anchorId="100067CE" wp14:editId="7A9B03C1">
            <wp:extent cx="4844955" cy="3566837"/>
            <wp:effectExtent l="0" t="0" r="0" b="0"/>
            <wp:docPr id="11" name="Рисунок 11" descr="C:\Users\Даша\Desktop\учебка\КУРС IV\ДИПЛОМ\ПРИЛОЖЕНИЕ\слушаю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аша\Desktop\учебка\КУРС IV\ДИПЛОМ\ПРИЛОЖЕНИЕ\слушают.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4290" cy="3573710"/>
                    </a:xfrm>
                    <a:prstGeom prst="rect">
                      <a:avLst/>
                    </a:prstGeom>
                    <a:noFill/>
                    <a:ln>
                      <a:noFill/>
                    </a:ln>
                  </pic:spPr>
                </pic:pic>
              </a:graphicData>
            </a:graphic>
          </wp:inline>
        </w:drawing>
      </w:r>
      <w:r w:rsidRPr="00BC3F2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C3F2B">
        <w:rPr>
          <w:rFonts w:ascii="Times New Roman" w:hAnsi="Times New Roman" w:cs="Times New Roman"/>
          <w:sz w:val="28"/>
          <w:szCs w:val="28"/>
        </w:rPr>
        <w:t>Жители Ленинграда слушают радио. Конец 1930-х гг.</w:t>
      </w:r>
      <w:r w:rsidRPr="00BC3F2B">
        <w:rPr>
          <w:rStyle w:val="a5"/>
          <w:rFonts w:ascii="Times New Roman" w:hAnsi="Times New Roman" w:cs="Times New Roman"/>
          <w:sz w:val="28"/>
          <w:szCs w:val="28"/>
        </w:rPr>
        <w:footnoteReference w:id="250"/>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lastRenderedPageBreak/>
        <w:drawing>
          <wp:inline distT="0" distB="0" distL="0" distR="0" wp14:anchorId="27EBEC9D" wp14:editId="20E11349">
            <wp:extent cx="5227093" cy="3960417"/>
            <wp:effectExtent l="0" t="0" r="0" b="2540"/>
            <wp:docPr id="12" name="Рисунок 12" descr="C:\Users\Даша\Desktop\учебка\КУРС IV\ДИПЛОМ\ПРИЛОЖЕНИЕ\соловьев-сед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аша\Desktop\учебка\КУРС IV\ДИПЛОМ\ПРИЛОЖЕНИЕ\соловьев-седой.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7431" cy="3960673"/>
                    </a:xfrm>
                    <a:prstGeom prst="rect">
                      <a:avLst/>
                    </a:prstGeom>
                    <a:noFill/>
                    <a:ln>
                      <a:noFill/>
                    </a:ln>
                  </pic:spPr>
                </pic:pic>
              </a:graphicData>
            </a:graphic>
          </wp:inline>
        </w:drawing>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sz w:val="28"/>
          <w:szCs w:val="28"/>
        </w:rPr>
        <w:t>В. П. Соловьев-Седой 1959 г.</w:t>
      </w:r>
      <w:r w:rsidRPr="00BC3F2B">
        <w:rPr>
          <w:rStyle w:val="a5"/>
          <w:rFonts w:ascii="Times New Roman" w:hAnsi="Times New Roman" w:cs="Times New Roman"/>
          <w:sz w:val="28"/>
          <w:szCs w:val="28"/>
        </w:rPr>
        <w:footnoteReference w:id="251"/>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drawing>
          <wp:inline distT="0" distB="0" distL="0" distR="0" wp14:anchorId="75AD9F99" wp14:editId="20D0A6BF">
            <wp:extent cx="5941276" cy="3480179"/>
            <wp:effectExtent l="0" t="0" r="2540" b="6350"/>
            <wp:docPr id="14" name="Рисунок 14" descr="C:\Users\Даша\Desktop\учебка\КУРС IV\ДИПЛОМ\ПРИЛОЖЕНИЕ\berg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аша\Desktop\учебка\КУРС IV\ДИПЛОМ\ПРИЛОЖЕНИЕ\bergg1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939790" cy="3479308"/>
                    </a:xfrm>
                    <a:prstGeom prst="rect">
                      <a:avLst/>
                    </a:prstGeom>
                    <a:noFill/>
                    <a:ln>
                      <a:noFill/>
                    </a:ln>
                    <a:extLst>
                      <a:ext uri="{53640926-AAD7-44D8-BBD7-CCE9431645EC}">
                        <a14:shadowObscured xmlns:a14="http://schemas.microsoft.com/office/drawing/2010/main"/>
                      </a:ext>
                    </a:extLst>
                  </pic:spPr>
                </pic:pic>
              </a:graphicData>
            </a:graphic>
          </wp:inline>
        </w:drawing>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sz w:val="28"/>
          <w:szCs w:val="28"/>
        </w:rPr>
        <w:t xml:space="preserve">Я. Л. Бабушкин, О. Ф. </w:t>
      </w:r>
      <w:proofErr w:type="spellStart"/>
      <w:r w:rsidRPr="00BC3F2B">
        <w:rPr>
          <w:rFonts w:ascii="Times New Roman" w:hAnsi="Times New Roman" w:cs="Times New Roman"/>
          <w:sz w:val="28"/>
          <w:szCs w:val="28"/>
        </w:rPr>
        <w:t>Берггольц</w:t>
      </w:r>
      <w:proofErr w:type="spellEnd"/>
      <w:r w:rsidRPr="00BC3F2B">
        <w:rPr>
          <w:rFonts w:ascii="Times New Roman" w:hAnsi="Times New Roman" w:cs="Times New Roman"/>
          <w:sz w:val="28"/>
          <w:szCs w:val="28"/>
        </w:rPr>
        <w:t>, В. В. Вишневский 1940-е гг.</w:t>
      </w:r>
      <w:r w:rsidRPr="00BC3F2B">
        <w:rPr>
          <w:rStyle w:val="a5"/>
          <w:rFonts w:ascii="Times New Roman" w:hAnsi="Times New Roman" w:cs="Times New Roman"/>
          <w:sz w:val="28"/>
          <w:szCs w:val="28"/>
        </w:rPr>
        <w:footnoteReference w:id="252"/>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lastRenderedPageBreak/>
        <w:drawing>
          <wp:inline distT="0" distB="0" distL="0" distR="0" wp14:anchorId="7F99B218" wp14:editId="46523236">
            <wp:extent cx="5628290" cy="4052674"/>
            <wp:effectExtent l="0" t="0" r="0" b="5080"/>
            <wp:docPr id="15" name="Рисунок 15" descr="C:\Users\Даша\Desktop\учебка\КУРС IV\ДИПЛОМ\ПРИЛОЖЕНИ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аша\Desktop\учебка\КУРС IV\ДИПЛОМ\ПРИЛОЖЕНИЕ\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8102" cy="4059739"/>
                    </a:xfrm>
                    <a:prstGeom prst="rect">
                      <a:avLst/>
                    </a:prstGeom>
                    <a:noFill/>
                    <a:ln>
                      <a:noFill/>
                    </a:ln>
                  </pic:spPr>
                </pic:pic>
              </a:graphicData>
            </a:graphic>
          </wp:inline>
        </w:drawing>
      </w:r>
      <w:r w:rsidRPr="00BC3F2B">
        <w:rPr>
          <w:rFonts w:ascii="Times New Roman" w:hAnsi="Times New Roman" w:cs="Times New Roman"/>
          <w:sz w:val="28"/>
          <w:szCs w:val="28"/>
        </w:rPr>
        <w:t xml:space="preserve">Афиша выступления Большого симфонического оркестра Радиокомитета 12 октября 1941 г. </w:t>
      </w:r>
      <w:r w:rsidRPr="00BC3F2B">
        <w:rPr>
          <w:rStyle w:val="a5"/>
          <w:rFonts w:ascii="Times New Roman" w:hAnsi="Times New Roman" w:cs="Times New Roman"/>
          <w:sz w:val="28"/>
          <w:szCs w:val="28"/>
        </w:rPr>
        <w:footnoteReference w:id="253"/>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drawing>
          <wp:inline distT="0" distB="0" distL="0" distR="0" wp14:anchorId="5A5D263F" wp14:editId="4291168E">
            <wp:extent cx="5526100" cy="3575713"/>
            <wp:effectExtent l="0" t="0" r="0" b="5715"/>
            <wp:docPr id="16" name="Рисунок 16" descr="C:\Users\Даша\Desktop\учебка\КУРС IV\ДИПЛОМ\ПРИЛОЖЕНИЕ\элиасб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аша\Desktop\учебка\КУРС IV\ДИПЛОМ\ПРИЛОЖЕНИЕ\элиасбер.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1576" cy="3579256"/>
                    </a:xfrm>
                    <a:prstGeom prst="rect">
                      <a:avLst/>
                    </a:prstGeom>
                    <a:noFill/>
                    <a:ln>
                      <a:noFill/>
                    </a:ln>
                  </pic:spPr>
                </pic:pic>
              </a:graphicData>
            </a:graphic>
          </wp:inline>
        </w:drawing>
      </w:r>
      <w:r w:rsidRPr="00BC3F2B">
        <w:rPr>
          <w:rFonts w:ascii="Times New Roman" w:hAnsi="Times New Roman" w:cs="Times New Roman"/>
          <w:sz w:val="28"/>
          <w:szCs w:val="28"/>
        </w:rPr>
        <w:t xml:space="preserve">        К. И. </w:t>
      </w:r>
      <w:proofErr w:type="spellStart"/>
      <w:r w:rsidRPr="00BC3F2B">
        <w:rPr>
          <w:rFonts w:ascii="Times New Roman" w:hAnsi="Times New Roman" w:cs="Times New Roman"/>
          <w:sz w:val="28"/>
          <w:szCs w:val="28"/>
        </w:rPr>
        <w:t>Элиасберг</w:t>
      </w:r>
      <w:proofErr w:type="spellEnd"/>
      <w:r w:rsidRPr="00BC3F2B">
        <w:rPr>
          <w:rFonts w:ascii="Times New Roman" w:hAnsi="Times New Roman" w:cs="Times New Roman"/>
          <w:sz w:val="28"/>
          <w:szCs w:val="28"/>
        </w:rPr>
        <w:t xml:space="preserve"> на репетиции.</w:t>
      </w:r>
      <w:r w:rsidRPr="00BC3F2B">
        <w:rPr>
          <w:rStyle w:val="a5"/>
          <w:rFonts w:ascii="Times New Roman" w:hAnsi="Times New Roman" w:cs="Times New Roman"/>
          <w:sz w:val="28"/>
          <w:szCs w:val="28"/>
        </w:rPr>
        <w:footnoteReference w:id="254"/>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lastRenderedPageBreak/>
        <w:drawing>
          <wp:inline distT="0" distB="0" distL="0" distR="0" wp14:anchorId="531B0CFE" wp14:editId="4FCE4A15">
            <wp:extent cx="5868537" cy="3695866"/>
            <wp:effectExtent l="0" t="0" r="0" b="0"/>
            <wp:docPr id="17" name="Рисунок 17" descr="C:\Users\Даша\Desktop\учебка\КУРС IV\ДИПЛОМ\ПРИЛОЖЕНИЕ\неча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аша\Desktop\учебка\КУРС IV\ДИПЛОМ\ПРИЛОЖЕНИЕ\нечаев.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8832" cy="3696052"/>
                    </a:xfrm>
                    <a:prstGeom prst="rect">
                      <a:avLst/>
                    </a:prstGeom>
                    <a:noFill/>
                    <a:ln>
                      <a:noFill/>
                    </a:ln>
                  </pic:spPr>
                </pic:pic>
              </a:graphicData>
            </a:graphic>
          </wp:inline>
        </w:drawing>
      </w:r>
      <w:r w:rsidRPr="00BC3F2B">
        <w:rPr>
          <w:rFonts w:ascii="Times New Roman" w:hAnsi="Times New Roman" w:cs="Times New Roman"/>
          <w:sz w:val="28"/>
          <w:szCs w:val="28"/>
        </w:rPr>
        <w:t>И. А. Нечаев. 1943 г.</w:t>
      </w:r>
      <w:r w:rsidRPr="00BC3F2B">
        <w:rPr>
          <w:rStyle w:val="a5"/>
          <w:rFonts w:ascii="Times New Roman" w:hAnsi="Times New Roman" w:cs="Times New Roman"/>
          <w:sz w:val="28"/>
          <w:szCs w:val="28"/>
        </w:rPr>
        <w:footnoteReference w:id="255"/>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drawing>
          <wp:inline distT="0" distB="0" distL="0" distR="0" wp14:anchorId="37FCF15B" wp14:editId="7DC3EED8">
            <wp:extent cx="5939790" cy="4059063"/>
            <wp:effectExtent l="0" t="0" r="3810" b="0"/>
            <wp:docPr id="18" name="Рисунок 18" descr="C:\Users\Даша\Desktop\учебка\КУРС IV\ДИПЛОМ\ПРИЛОЖЕНИЕ\каме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аша\Desktop\учебка\КУРС IV\ДИПЛОМ\ПРИЛОЖЕНИЕ\каменский.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4059063"/>
                    </a:xfrm>
                    <a:prstGeom prst="rect">
                      <a:avLst/>
                    </a:prstGeom>
                    <a:noFill/>
                    <a:ln>
                      <a:noFill/>
                    </a:ln>
                  </pic:spPr>
                </pic:pic>
              </a:graphicData>
            </a:graphic>
          </wp:inline>
        </w:drawing>
      </w:r>
      <w:r w:rsidRPr="00BC3F2B">
        <w:rPr>
          <w:rFonts w:ascii="Times New Roman" w:hAnsi="Times New Roman" w:cs="Times New Roman"/>
          <w:sz w:val="28"/>
          <w:szCs w:val="28"/>
        </w:rPr>
        <w:t>А. Д. Каменский</w:t>
      </w:r>
      <w:r w:rsidRPr="00BC3F2B">
        <w:rPr>
          <w:rStyle w:val="a5"/>
          <w:rFonts w:ascii="Times New Roman" w:hAnsi="Times New Roman" w:cs="Times New Roman"/>
          <w:sz w:val="28"/>
          <w:szCs w:val="28"/>
        </w:rPr>
        <w:footnoteReference w:id="256"/>
      </w:r>
    </w:p>
    <w:p w:rsidR="00226122" w:rsidRPr="00BC3F2B" w:rsidRDefault="00226122" w:rsidP="00226122">
      <w:pPr>
        <w:rPr>
          <w:rFonts w:ascii="Times New Roman" w:hAnsi="Times New Roman" w:cs="Times New Roman"/>
          <w:noProof/>
          <w:sz w:val="28"/>
          <w:szCs w:val="28"/>
          <w:lang w:eastAsia="ru-RU"/>
        </w:rPr>
      </w:pPr>
      <w:r w:rsidRPr="00BC3F2B">
        <w:rPr>
          <w:rFonts w:ascii="Times New Roman" w:hAnsi="Times New Roman" w:cs="Times New Roman"/>
          <w:noProof/>
          <w:sz w:val="28"/>
          <w:szCs w:val="28"/>
          <w:lang w:eastAsia="ru-RU"/>
        </w:rPr>
        <w:lastRenderedPageBreak/>
        <w:drawing>
          <wp:inline distT="0" distB="0" distL="0" distR="0" wp14:anchorId="268532E9" wp14:editId="5EFEE963">
            <wp:extent cx="3142961" cy="4162096"/>
            <wp:effectExtent l="0" t="0" r="635" b="0"/>
            <wp:docPr id="19" name="Рисунок 19" descr="C:\Users\Даша\Desktop\учебка\КУРС IV\ДИПЛОМ\ПРИЛОЖЕНИЕ\загур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Даша\Desktop\учебка\КУРС IV\ДИПЛОМ\ПРИЛОЖЕНИЕ\загурский.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5673" cy="4205415"/>
                    </a:xfrm>
                    <a:prstGeom prst="rect">
                      <a:avLst/>
                    </a:prstGeom>
                    <a:noFill/>
                    <a:ln>
                      <a:noFill/>
                    </a:ln>
                  </pic:spPr>
                </pic:pic>
              </a:graphicData>
            </a:graphic>
          </wp:inline>
        </w:drawing>
      </w:r>
      <w:r w:rsidRPr="00BC3F2B">
        <w:rPr>
          <w:rFonts w:ascii="Times New Roman" w:hAnsi="Times New Roman" w:cs="Times New Roman"/>
          <w:sz w:val="28"/>
          <w:szCs w:val="28"/>
        </w:rPr>
        <w:t xml:space="preserve">                                              Загурский Б. И.  – начальник Управления по делам искусств. 1941 г.</w:t>
      </w:r>
      <w:r w:rsidRPr="00BC3F2B">
        <w:rPr>
          <w:rFonts w:ascii="Times New Roman" w:hAnsi="Times New Roman" w:cs="Times New Roman"/>
          <w:noProof/>
          <w:sz w:val="28"/>
          <w:szCs w:val="28"/>
          <w:lang w:eastAsia="ru-RU"/>
        </w:rPr>
        <w:t xml:space="preserve"> </w:t>
      </w:r>
      <w:r w:rsidRPr="00BC3F2B">
        <w:rPr>
          <w:rFonts w:ascii="Times New Roman" w:hAnsi="Times New Roman" w:cs="Times New Roman"/>
          <w:noProof/>
          <w:sz w:val="28"/>
          <w:szCs w:val="28"/>
          <w:lang w:eastAsia="ru-RU"/>
        </w:rPr>
        <w:drawing>
          <wp:inline distT="0" distB="0" distL="0" distR="0" wp14:anchorId="7A0AA244" wp14:editId="04FFFDB9">
            <wp:extent cx="3425588" cy="3535191"/>
            <wp:effectExtent l="0" t="0" r="3810" b="8255"/>
            <wp:docPr id="20" name="Рисунок 20" descr="C:\Users\Даша\Desktop\учебка\КУРС IV\ДИПЛОМ\ПРИЛОЖЕНИЕ\бабуш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Даша\Desktop\учебка\КУРС IV\ДИПЛОМ\ПРИЛОЖЕНИЕ\бабушкин.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6057" cy="3545995"/>
                    </a:xfrm>
                    <a:prstGeom prst="rect">
                      <a:avLst/>
                    </a:prstGeom>
                    <a:noFill/>
                    <a:ln>
                      <a:noFill/>
                    </a:ln>
                  </pic:spPr>
                </pic:pic>
              </a:graphicData>
            </a:graphic>
          </wp:inline>
        </w:drawing>
      </w:r>
      <w:r w:rsidRPr="00BC3F2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C3F2B">
        <w:rPr>
          <w:rFonts w:ascii="Times New Roman" w:hAnsi="Times New Roman" w:cs="Times New Roman"/>
          <w:sz w:val="28"/>
          <w:szCs w:val="28"/>
        </w:rPr>
        <w:t>Бабушкин Я. Л. – художественный руководитель Радиокомитета. 1942 г.</w:t>
      </w:r>
      <w:r w:rsidRPr="00BC3F2B">
        <w:rPr>
          <w:rStyle w:val="a5"/>
          <w:rFonts w:ascii="Times New Roman" w:hAnsi="Times New Roman" w:cs="Times New Roman"/>
          <w:sz w:val="28"/>
          <w:szCs w:val="28"/>
        </w:rPr>
        <w:footnoteReference w:id="257"/>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lastRenderedPageBreak/>
        <w:drawing>
          <wp:inline distT="0" distB="0" distL="0" distR="0" wp14:anchorId="4E89FDE9" wp14:editId="1EDEBF52">
            <wp:extent cx="5722620" cy="4540250"/>
            <wp:effectExtent l="0" t="0" r="0" b="0"/>
            <wp:docPr id="22" name="Рисунок 22" descr="C:\Users\Даша\Desktop\учебка\КУРС IV\ДИПЛОМ\ПРИЛОЖЕНИЕ\фил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Даша\Desktop\учебка\КУРС IV\ДИПЛОМ\ПРИЛОЖЕНИЕ\филар.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2620" cy="4540250"/>
                    </a:xfrm>
                    <a:prstGeom prst="rect">
                      <a:avLst/>
                    </a:prstGeom>
                    <a:noFill/>
                    <a:ln>
                      <a:noFill/>
                    </a:ln>
                  </pic:spPr>
                </pic:pic>
              </a:graphicData>
            </a:graphic>
          </wp:inline>
        </w:drawing>
      </w:r>
      <w:r w:rsidRPr="00BC3F2B">
        <w:rPr>
          <w:rFonts w:ascii="Times New Roman" w:hAnsi="Times New Roman" w:cs="Times New Roman"/>
          <w:sz w:val="28"/>
          <w:szCs w:val="28"/>
        </w:rPr>
        <w:t>Здание Филармонии в наше время.</w:t>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drawing>
          <wp:inline distT="0" distB="0" distL="0" distR="0" wp14:anchorId="625E77F1" wp14:editId="5D2C3982">
            <wp:extent cx="5773003" cy="4186158"/>
            <wp:effectExtent l="0" t="0" r="0" b="5080"/>
            <wp:docPr id="21" name="Рисунок 21" descr="C:\Users\Даша\Desktop\учебка\КУРС IV\ДИПЛОМ\ПРИЛОЖЕНИ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Даша\Desktop\учебка\КУРС IV\ДИПЛОМ\ПРИЛОЖЕНИЕ\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0620" cy="4184430"/>
                    </a:xfrm>
                    <a:prstGeom prst="rect">
                      <a:avLst/>
                    </a:prstGeom>
                    <a:noFill/>
                    <a:ln>
                      <a:noFill/>
                    </a:ln>
                  </pic:spPr>
                </pic:pic>
              </a:graphicData>
            </a:graphic>
          </wp:inline>
        </w:drawing>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lastRenderedPageBreak/>
        <w:drawing>
          <wp:inline distT="0" distB="0" distL="0" distR="0" wp14:anchorId="04A70BB8" wp14:editId="17793D01">
            <wp:extent cx="5927725" cy="4114800"/>
            <wp:effectExtent l="0" t="0" r="0" b="0"/>
            <wp:docPr id="23" name="Рисунок 23" descr="C:\Users\Даша\Desktop\учебка\КУРС IV\ДИПЛОМ\ПРИЛОЖЕНИЕ\ольш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Даша\Desktop\учебка\КУРС IV\ДИПЛОМ\ПРИЛОЖЕНИЕ\ольшой.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7725" cy="4114800"/>
                    </a:xfrm>
                    <a:prstGeom prst="rect">
                      <a:avLst/>
                    </a:prstGeom>
                    <a:noFill/>
                    <a:ln>
                      <a:noFill/>
                    </a:ln>
                  </pic:spPr>
                </pic:pic>
              </a:graphicData>
            </a:graphic>
          </wp:inline>
        </w:drawing>
      </w:r>
      <w:r w:rsidRPr="00BC3F2B">
        <w:rPr>
          <w:rFonts w:ascii="Times New Roman" w:hAnsi="Times New Roman" w:cs="Times New Roman"/>
          <w:sz w:val="28"/>
          <w:szCs w:val="28"/>
        </w:rPr>
        <w:t>Большой зал Филармонии в наше время.</w:t>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drawing>
          <wp:inline distT="0" distB="0" distL="0" distR="0" wp14:anchorId="21261AD1" wp14:editId="4DDF9A64">
            <wp:extent cx="5943600" cy="3720465"/>
            <wp:effectExtent l="0" t="0" r="0" b="0"/>
            <wp:docPr id="24" name="Рисунок 24" descr="C:\Users\Даша\Desktop\учебка\КУРС IV\ДИПЛОМ\ПРИЛОЖЕНИЕ\5 апр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Даша\Desktop\учебка\КУРС IV\ДИПЛОМ\ПРИЛОЖЕНИЕ\5 апреля.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720465"/>
                    </a:xfrm>
                    <a:prstGeom prst="rect">
                      <a:avLst/>
                    </a:prstGeom>
                    <a:noFill/>
                    <a:ln>
                      <a:noFill/>
                    </a:ln>
                  </pic:spPr>
                </pic:pic>
              </a:graphicData>
            </a:graphic>
          </wp:inline>
        </w:drawing>
      </w:r>
      <w:r w:rsidRPr="00BC3F2B">
        <w:rPr>
          <w:rFonts w:ascii="Times New Roman" w:hAnsi="Times New Roman" w:cs="Times New Roman"/>
          <w:sz w:val="28"/>
          <w:szCs w:val="28"/>
        </w:rPr>
        <w:t>Первый концерт после восстановления оркестра. 5 апреля 1942 г. на сцене театра им. А. С. Пушкина.</w:t>
      </w:r>
      <w:r w:rsidRPr="00BC3F2B">
        <w:rPr>
          <w:rStyle w:val="a5"/>
          <w:rFonts w:ascii="Times New Roman" w:hAnsi="Times New Roman" w:cs="Times New Roman"/>
          <w:sz w:val="28"/>
          <w:szCs w:val="28"/>
        </w:rPr>
        <w:footnoteReference w:id="258"/>
      </w:r>
    </w:p>
    <w:p w:rsidR="00226122" w:rsidRPr="00BC3F2B" w:rsidRDefault="00226122" w:rsidP="00226122">
      <w:pPr>
        <w:rPr>
          <w:rFonts w:ascii="Times New Roman" w:hAnsi="Times New Roman" w:cs="Times New Roman"/>
          <w:noProof/>
          <w:sz w:val="28"/>
          <w:szCs w:val="28"/>
          <w:lang w:eastAsia="ru-RU"/>
        </w:rPr>
      </w:pPr>
      <w:r w:rsidRPr="00BC3F2B">
        <w:rPr>
          <w:rFonts w:ascii="Times New Roman" w:hAnsi="Times New Roman" w:cs="Times New Roman"/>
          <w:noProof/>
          <w:sz w:val="28"/>
          <w:szCs w:val="28"/>
          <w:lang w:eastAsia="ru-RU"/>
        </w:rPr>
        <w:lastRenderedPageBreak/>
        <w:t xml:space="preserve"> </w:t>
      </w:r>
      <w:r w:rsidRPr="00BC3F2B">
        <w:rPr>
          <w:rFonts w:ascii="Times New Roman" w:hAnsi="Times New Roman" w:cs="Times New Roman"/>
          <w:noProof/>
          <w:sz w:val="28"/>
          <w:szCs w:val="28"/>
          <w:lang w:eastAsia="ru-RU"/>
        </w:rPr>
        <w:drawing>
          <wp:inline distT="0" distB="0" distL="0" distR="0" wp14:anchorId="1632DFB3" wp14:editId="38BC82AF">
            <wp:extent cx="3042057" cy="4414345"/>
            <wp:effectExtent l="0" t="0" r="6350" b="5715"/>
            <wp:docPr id="33" name="Рисунок 33" descr="C:\Users\Даша\Desktop\учебка\КУРС IV\ДИПЛОМ\ПРИЛОЖЕНИЕ\карм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аша\Desktop\учебка\КУРС IV\ДИПЛОМ\ПРИЛОЖЕНИЕ\кармен.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2097" cy="4414403"/>
                    </a:xfrm>
                    <a:prstGeom prst="rect">
                      <a:avLst/>
                    </a:prstGeom>
                    <a:noFill/>
                    <a:ln>
                      <a:noFill/>
                    </a:ln>
                  </pic:spPr>
                </pic:pic>
              </a:graphicData>
            </a:graphic>
          </wp:inline>
        </w:drawing>
      </w:r>
    </w:p>
    <w:p w:rsidR="00226122" w:rsidRPr="00BC3F2B" w:rsidRDefault="00226122" w:rsidP="00226122">
      <w:pPr>
        <w:rPr>
          <w:rFonts w:ascii="Times New Roman" w:hAnsi="Times New Roman" w:cs="Times New Roman"/>
          <w:noProof/>
          <w:sz w:val="28"/>
          <w:szCs w:val="28"/>
          <w:lang w:eastAsia="ru-RU"/>
        </w:rPr>
      </w:pPr>
      <w:r w:rsidRPr="00BC3F2B">
        <w:rPr>
          <w:rFonts w:ascii="Times New Roman" w:hAnsi="Times New Roman" w:cs="Times New Roman"/>
          <w:noProof/>
          <w:sz w:val="28"/>
          <w:szCs w:val="28"/>
          <w:lang w:eastAsia="ru-RU"/>
        </w:rPr>
        <w:t>Программка премьерного спектакля «Кармен». 1942 г.</w:t>
      </w:r>
      <w:r w:rsidRPr="00BC3F2B">
        <w:rPr>
          <w:rStyle w:val="a5"/>
          <w:rFonts w:ascii="Times New Roman" w:hAnsi="Times New Roman" w:cs="Times New Roman"/>
          <w:noProof/>
          <w:sz w:val="28"/>
          <w:szCs w:val="28"/>
          <w:lang w:eastAsia="ru-RU"/>
        </w:rPr>
        <w:footnoteReference w:id="259"/>
      </w:r>
      <w:r w:rsidRPr="00BC3F2B">
        <w:rPr>
          <w:rFonts w:ascii="Times New Roman" w:hAnsi="Times New Roman" w:cs="Times New Roman"/>
          <w:noProof/>
          <w:sz w:val="28"/>
          <w:szCs w:val="28"/>
          <w:lang w:eastAsia="ru-RU"/>
        </w:rPr>
        <w:t xml:space="preserve"> </w:t>
      </w:r>
      <w:r w:rsidRPr="00BC3F2B">
        <w:rPr>
          <w:rFonts w:ascii="Times New Roman" w:hAnsi="Times New Roman" w:cs="Times New Roman"/>
          <w:noProof/>
          <w:sz w:val="28"/>
          <w:szCs w:val="28"/>
          <w:lang w:eastAsia="ru-RU"/>
        </w:rPr>
        <w:drawing>
          <wp:inline distT="0" distB="0" distL="0" distR="0" wp14:anchorId="32EE574E" wp14:editId="7C981C1B">
            <wp:extent cx="2664373" cy="3349215"/>
            <wp:effectExtent l="0" t="0" r="3175" b="3810"/>
            <wp:docPr id="34" name="Рисунок 34" descr="C:\Users\Даша\Desktop\учебка\КУРС IV\ДИПЛОМ\ПРИЛОЖЕНИЕ\кар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аша\Desktop\учебка\КУРС IV\ДИПЛОМ\ПРИЛОЖЕНИЕ\карм.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6089" cy="3363942"/>
                    </a:xfrm>
                    <a:prstGeom prst="rect">
                      <a:avLst/>
                    </a:prstGeom>
                    <a:noFill/>
                    <a:ln>
                      <a:noFill/>
                    </a:ln>
                  </pic:spPr>
                </pic:pic>
              </a:graphicData>
            </a:graphic>
          </wp:inline>
        </w:drawing>
      </w:r>
    </w:p>
    <w:p w:rsidR="00226122" w:rsidRPr="00BC3F2B" w:rsidRDefault="00226122" w:rsidP="00226122">
      <w:pPr>
        <w:rPr>
          <w:rFonts w:ascii="Times New Roman" w:hAnsi="Times New Roman" w:cs="Times New Roman"/>
          <w:sz w:val="28"/>
          <w:szCs w:val="28"/>
          <w:lang w:eastAsia="ru-RU"/>
        </w:rPr>
      </w:pPr>
      <w:r w:rsidRPr="00BC3F2B">
        <w:rPr>
          <w:rFonts w:ascii="Times New Roman" w:hAnsi="Times New Roman" w:cs="Times New Roman"/>
          <w:sz w:val="28"/>
          <w:szCs w:val="28"/>
          <w:lang w:eastAsia="ru-RU"/>
        </w:rPr>
        <w:t xml:space="preserve">Н. </w:t>
      </w:r>
      <w:proofErr w:type="spellStart"/>
      <w:r w:rsidRPr="00BC3F2B">
        <w:rPr>
          <w:rFonts w:ascii="Times New Roman" w:hAnsi="Times New Roman" w:cs="Times New Roman"/>
          <w:sz w:val="28"/>
          <w:szCs w:val="28"/>
          <w:lang w:eastAsia="ru-RU"/>
        </w:rPr>
        <w:t>Вельтер</w:t>
      </w:r>
      <w:proofErr w:type="spellEnd"/>
      <w:r w:rsidRPr="00BC3F2B">
        <w:rPr>
          <w:rFonts w:ascii="Times New Roman" w:hAnsi="Times New Roman" w:cs="Times New Roman"/>
          <w:sz w:val="28"/>
          <w:szCs w:val="28"/>
          <w:lang w:eastAsia="ru-RU"/>
        </w:rPr>
        <w:t xml:space="preserve"> в роли «Кармен». 1942 г.</w:t>
      </w:r>
      <w:r w:rsidRPr="00BC3F2B">
        <w:rPr>
          <w:rStyle w:val="a5"/>
          <w:rFonts w:ascii="Times New Roman" w:hAnsi="Times New Roman" w:cs="Times New Roman"/>
          <w:sz w:val="28"/>
          <w:szCs w:val="28"/>
          <w:lang w:eastAsia="ru-RU"/>
        </w:rPr>
        <w:footnoteReference w:id="260"/>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lastRenderedPageBreak/>
        <w:drawing>
          <wp:inline distT="0" distB="0" distL="0" distR="0" wp14:anchorId="727B30AA" wp14:editId="7B06E982">
            <wp:extent cx="5704764" cy="3808472"/>
            <wp:effectExtent l="0" t="0" r="0" b="1905"/>
            <wp:docPr id="25" name="Рисунок 25" descr="C:\Users\Даша\Desktop\учебка\КУРС IV\ДИПЛОМ\ПРИЛОЖЕНИЕ\Kompozitor-Dmitrij-SHostakovich-na-sluzhbe-v-pozharnoj-ohrane-Lening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Даша\Desktop\учебка\КУРС IV\ДИПЛОМ\ПРИЛОЖЕНИЕ\Kompozitor-Dmitrij-SHostakovich-na-sluzhbe-v-pozharnoj-ohrane-Leningrad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5364" cy="3808872"/>
                    </a:xfrm>
                    <a:prstGeom prst="rect">
                      <a:avLst/>
                    </a:prstGeom>
                    <a:noFill/>
                    <a:ln>
                      <a:noFill/>
                    </a:ln>
                  </pic:spPr>
                </pic:pic>
              </a:graphicData>
            </a:graphic>
          </wp:inline>
        </w:drawing>
      </w:r>
      <w:r w:rsidRPr="00BC3F2B">
        <w:rPr>
          <w:rFonts w:ascii="Times New Roman" w:hAnsi="Times New Roman" w:cs="Times New Roman"/>
          <w:sz w:val="28"/>
          <w:szCs w:val="28"/>
        </w:rPr>
        <w:t>Д.Д. Шостакович в команде МПВО на крыше Консерватории.</w:t>
      </w:r>
      <w:r w:rsidRPr="00BC3F2B">
        <w:rPr>
          <w:rStyle w:val="a5"/>
          <w:rFonts w:ascii="Times New Roman" w:hAnsi="Times New Roman" w:cs="Times New Roman"/>
          <w:sz w:val="28"/>
          <w:szCs w:val="28"/>
        </w:rPr>
        <w:footnoteReference w:id="261"/>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drawing>
          <wp:inline distT="0" distB="0" distL="0" distR="0" wp14:anchorId="533914E4" wp14:editId="4FE341A0">
            <wp:extent cx="5786651" cy="4082804"/>
            <wp:effectExtent l="0" t="0" r="5080" b="0"/>
            <wp:docPr id="26" name="Рисунок 26" descr="C:\Users\Даша\Desktop\учебка\КУРС IV\ДИПЛОМ\ПРИЛОЖЕНИЕ\шостак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Даша\Desktop\учебка\КУРС IV\ДИПЛОМ\ПРИЛОЖЕНИЕ\шостакович.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3917" cy="4087930"/>
                    </a:xfrm>
                    <a:prstGeom prst="rect">
                      <a:avLst/>
                    </a:prstGeom>
                    <a:noFill/>
                    <a:ln>
                      <a:noFill/>
                    </a:ln>
                  </pic:spPr>
                </pic:pic>
              </a:graphicData>
            </a:graphic>
          </wp:inline>
        </w:drawing>
      </w:r>
      <w:r w:rsidRPr="00BC3F2B">
        <w:rPr>
          <w:rFonts w:ascii="Times New Roman" w:hAnsi="Times New Roman" w:cs="Times New Roman"/>
          <w:sz w:val="28"/>
          <w:szCs w:val="28"/>
        </w:rPr>
        <w:t>Д. Д. Шостакович и Е. А. Мравинский за работой. Новосибирск, 1942 г.</w:t>
      </w:r>
      <w:r w:rsidRPr="00BC3F2B">
        <w:rPr>
          <w:rStyle w:val="a5"/>
          <w:rFonts w:ascii="Times New Roman" w:hAnsi="Times New Roman" w:cs="Times New Roman"/>
          <w:sz w:val="28"/>
          <w:szCs w:val="28"/>
        </w:rPr>
        <w:footnoteReference w:id="262"/>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lastRenderedPageBreak/>
        <w:drawing>
          <wp:inline distT="0" distB="0" distL="0" distR="0" wp14:anchorId="5C5965F3" wp14:editId="6CA8F869">
            <wp:extent cx="5927725" cy="4051935"/>
            <wp:effectExtent l="0" t="0" r="0" b="5715"/>
            <wp:docPr id="27" name="Рисунок 27" descr="C:\Users\Даша\Desktop\учебка\КУРС IV\ДИПЛОМ\ПРИЛОЖЕНИЕ\новоси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Даша\Desktop\учебка\КУРС IV\ДИПЛОМ\ПРИЛОЖЕНИЕ\новосиб.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7725" cy="4051935"/>
                    </a:xfrm>
                    <a:prstGeom prst="rect">
                      <a:avLst/>
                    </a:prstGeom>
                    <a:noFill/>
                    <a:ln>
                      <a:noFill/>
                    </a:ln>
                  </pic:spPr>
                </pic:pic>
              </a:graphicData>
            </a:graphic>
          </wp:inline>
        </w:drawing>
      </w:r>
      <w:r w:rsidRPr="00BC3F2B">
        <w:rPr>
          <w:rFonts w:ascii="Times New Roman" w:hAnsi="Times New Roman" w:cs="Times New Roman"/>
          <w:sz w:val="28"/>
          <w:szCs w:val="28"/>
        </w:rPr>
        <w:t>Репетиция Седьмой симфонии в Новосибирске (июль 1942 г.)</w:t>
      </w:r>
      <w:r w:rsidRPr="00BC3F2B">
        <w:rPr>
          <w:rStyle w:val="a5"/>
          <w:rFonts w:ascii="Times New Roman" w:hAnsi="Times New Roman" w:cs="Times New Roman"/>
          <w:sz w:val="28"/>
          <w:szCs w:val="28"/>
        </w:rPr>
        <w:footnoteReference w:id="263"/>
      </w: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drawing>
          <wp:inline distT="0" distB="0" distL="0" distR="0" wp14:anchorId="294ECBE2" wp14:editId="4EF05A9E">
            <wp:extent cx="5527343" cy="3714516"/>
            <wp:effectExtent l="0" t="0" r="0" b="635"/>
            <wp:docPr id="31" name="Рисунок 31" descr="C:\Users\Даша\Desktop\учебка\КУРС IV\ДИПЛОМ\ПРИЛОЖЕНИЕ\шостседь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Даша\Desktop\учебка\КУРС IV\ДИПЛОМ\ПРИЛОЖЕНИЕ\шостседьма.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0055" cy="3723058"/>
                    </a:xfrm>
                    <a:prstGeom prst="rect">
                      <a:avLst/>
                    </a:prstGeom>
                    <a:noFill/>
                    <a:ln>
                      <a:noFill/>
                    </a:ln>
                  </pic:spPr>
                </pic:pic>
              </a:graphicData>
            </a:graphic>
          </wp:inline>
        </w:drawing>
      </w:r>
    </w:p>
    <w:p w:rsidR="00226122" w:rsidRPr="00BC3F2B" w:rsidRDefault="00226122" w:rsidP="00226122">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5D13E1B" wp14:editId="7748826C">
            <wp:extent cx="5757341" cy="8625385"/>
            <wp:effectExtent l="0" t="0" r="0" b="4445"/>
            <wp:docPr id="5" name="Рисунок 5" descr="C:\Users\Даша\Desktop\учебка\КУРС IV\ДИПЛОМ\ПРИЛОЖЕНИЕ\рукопись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ша\Desktop\учебка\КУРС IV\ДИПЛОМ\ПРИЛОЖЕНИЕ\рукопись 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7360" cy="8625414"/>
                    </a:xfrm>
                    <a:prstGeom prst="rect">
                      <a:avLst/>
                    </a:prstGeom>
                    <a:noFill/>
                    <a:ln>
                      <a:noFill/>
                    </a:ln>
                  </pic:spPr>
                </pic:pic>
              </a:graphicData>
            </a:graphic>
          </wp:inline>
        </w:drawing>
      </w:r>
      <w:r w:rsidRPr="00BC3F2B">
        <w:rPr>
          <w:rFonts w:ascii="Times New Roman" w:hAnsi="Times New Roman" w:cs="Times New Roman"/>
          <w:sz w:val="28"/>
          <w:szCs w:val="28"/>
        </w:rPr>
        <w:t>Первая часть Седьмой симфонии Д. Д. Шостаковича. Автограф.</w:t>
      </w:r>
      <w:r w:rsidRPr="00BC3F2B">
        <w:rPr>
          <w:rStyle w:val="a5"/>
          <w:rFonts w:ascii="Times New Roman" w:hAnsi="Times New Roman" w:cs="Times New Roman"/>
          <w:sz w:val="28"/>
          <w:szCs w:val="28"/>
        </w:rPr>
        <w:footnoteReference w:id="264"/>
      </w:r>
      <w:r w:rsidRPr="00BC3F2B">
        <w:rPr>
          <w:rFonts w:ascii="Times New Roman" w:hAnsi="Times New Roman" w:cs="Times New Roman"/>
          <w:noProof/>
          <w:sz w:val="28"/>
          <w:szCs w:val="28"/>
          <w:lang w:eastAsia="ru-RU"/>
        </w:rPr>
        <w:lastRenderedPageBreak/>
        <w:drawing>
          <wp:inline distT="0" distB="0" distL="0" distR="0" wp14:anchorId="33C069BD" wp14:editId="77A53EEA">
            <wp:extent cx="5943600" cy="3846830"/>
            <wp:effectExtent l="0" t="0" r="0" b="1270"/>
            <wp:docPr id="2" name="Рисунок 2" descr="C:\Users\Даша\Desktop\учебка\КУРС IV\ДИПЛОМ\ПРИЛОЖЕНИЕ\экип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ша\Desktop\учебка\КУРС IV\ДИПЛОМ\ПРИЛОЖЕНИЕ\экипаж.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846830"/>
                    </a:xfrm>
                    <a:prstGeom prst="rect">
                      <a:avLst/>
                    </a:prstGeom>
                    <a:noFill/>
                    <a:ln>
                      <a:noFill/>
                    </a:ln>
                  </pic:spPr>
                </pic:pic>
              </a:graphicData>
            </a:graphic>
          </wp:inline>
        </w:drawing>
      </w:r>
    </w:p>
    <w:p w:rsidR="00226122" w:rsidRPr="00BC3F2B" w:rsidRDefault="00226122" w:rsidP="00226122">
      <w:pPr>
        <w:rPr>
          <w:rFonts w:ascii="Times New Roman" w:hAnsi="Times New Roman" w:cs="Times New Roman"/>
          <w:noProof/>
          <w:sz w:val="28"/>
          <w:szCs w:val="28"/>
          <w:lang w:eastAsia="ru-RU"/>
        </w:rPr>
      </w:pPr>
      <w:r w:rsidRPr="00BC3F2B">
        <w:rPr>
          <w:rFonts w:ascii="Times New Roman" w:hAnsi="Times New Roman" w:cs="Times New Roman"/>
          <w:sz w:val="28"/>
          <w:szCs w:val="28"/>
        </w:rPr>
        <w:t xml:space="preserve">Экипаж самолета, доставившего партитуру Седьмой симфонии. Слева направо: бортрадист Фролов, бортмеханик </w:t>
      </w:r>
      <w:proofErr w:type="spellStart"/>
      <w:r w:rsidRPr="00BC3F2B">
        <w:rPr>
          <w:rFonts w:ascii="Times New Roman" w:hAnsi="Times New Roman" w:cs="Times New Roman"/>
          <w:sz w:val="28"/>
          <w:szCs w:val="28"/>
        </w:rPr>
        <w:t>Здебловский</w:t>
      </w:r>
      <w:proofErr w:type="spellEnd"/>
      <w:r w:rsidRPr="00BC3F2B">
        <w:rPr>
          <w:rFonts w:ascii="Times New Roman" w:hAnsi="Times New Roman" w:cs="Times New Roman"/>
          <w:sz w:val="28"/>
          <w:szCs w:val="28"/>
        </w:rPr>
        <w:t xml:space="preserve">, командир корабля Литвинов, второй пилот </w:t>
      </w:r>
      <w:proofErr w:type="spellStart"/>
      <w:r w:rsidRPr="00BC3F2B">
        <w:rPr>
          <w:rFonts w:ascii="Times New Roman" w:hAnsi="Times New Roman" w:cs="Times New Roman"/>
          <w:sz w:val="28"/>
          <w:szCs w:val="28"/>
        </w:rPr>
        <w:t>Андрияшкин</w:t>
      </w:r>
      <w:proofErr w:type="spellEnd"/>
      <w:r w:rsidRPr="00BC3F2B">
        <w:rPr>
          <w:rFonts w:ascii="Times New Roman" w:hAnsi="Times New Roman" w:cs="Times New Roman"/>
          <w:sz w:val="28"/>
          <w:szCs w:val="28"/>
        </w:rPr>
        <w:t xml:space="preserve">, </w:t>
      </w:r>
      <w:proofErr w:type="spellStart"/>
      <w:r w:rsidRPr="00BC3F2B">
        <w:rPr>
          <w:rFonts w:ascii="Times New Roman" w:hAnsi="Times New Roman" w:cs="Times New Roman"/>
          <w:sz w:val="28"/>
          <w:szCs w:val="28"/>
        </w:rPr>
        <w:t>бортстрелок</w:t>
      </w:r>
      <w:proofErr w:type="spellEnd"/>
      <w:r w:rsidRPr="00BC3F2B">
        <w:rPr>
          <w:rFonts w:ascii="Times New Roman" w:hAnsi="Times New Roman" w:cs="Times New Roman"/>
          <w:sz w:val="28"/>
          <w:szCs w:val="28"/>
        </w:rPr>
        <w:t xml:space="preserve"> Никифоров.</w:t>
      </w:r>
      <w:r w:rsidRPr="00BC3F2B">
        <w:rPr>
          <w:rStyle w:val="a5"/>
          <w:rFonts w:ascii="Times New Roman" w:hAnsi="Times New Roman" w:cs="Times New Roman"/>
          <w:sz w:val="28"/>
          <w:szCs w:val="28"/>
        </w:rPr>
        <w:footnoteReference w:id="265"/>
      </w:r>
      <w:r w:rsidRPr="00BC3F2B">
        <w:rPr>
          <w:rFonts w:ascii="Times New Roman" w:hAnsi="Times New Roman" w:cs="Times New Roman"/>
          <w:noProof/>
          <w:sz w:val="28"/>
          <w:szCs w:val="28"/>
          <w:lang w:eastAsia="ru-RU"/>
        </w:rPr>
        <w:t xml:space="preserve"> </w:t>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drawing>
          <wp:inline distT="0" distB="0" distL="0" distR="0" wp14:anchorId="196B8D3F" wp14:editId="4E16757D">
            <wp:extent cx="5526405" cy="2900680"/>
            <wp:effectExtent l="0" t="0" r="0" b="0"/>
            <wp:docPr id="6" name="Рисунок 6" descr="C:\Users\Даша\Desktop\учебка\КУРС IV\ДИПЛОМ\ПРИЛОЖЕНИЕ\koncert-simfonicheskogo-orkestra_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ша\Desktop\учебка\КУРС IV\ДИПЛОМ\ПРИЛОЖЕНИЕ\koncert-simfonicheskogo-orkestra_503.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526405" cy="2900680"/>
                    </a:xfrm>
                    <a:prstGeom prst="rect">
                      <a:avLst/>
                    </a:prstGeom>
                    <a:noFill/>
                    <a:ln>
                      <a:noFill/>
                    </a:ln>
                    <a:extLst>
                      <a:ext uri="{53640926-AAD7-44D8-BBD7-CCE9431645EC}">
                        <a14:shadowObscured xmlns:a14="http://schemas.microsoft.com/office/drawing/2010/main"/>
                      </a:ext>
                    </a:extLst>
                  </pic:spPr>
                </pic:pic>
              </a:graphicData>
            </a:graphic>
          </wp:inline>
        </w:drawing>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sz w:val="28"/>
          <w:szCs w:val="28"/>
        </w:rPr>
        <w:t>Генеральная репетиция Седьмой симфонии в Ленинграде. Август 1942 г.</w:t>
      </w:r>
      <w:r w:rsidRPr="00BC3F2B">
        <w:rPr>
          <w:rStyle w:val="a5"/>
          <w:rFonts w:ascii="Times New Roman" w:hAnsi="Times New Roman" w:cs="Times New Roman"/>
          <w:sz w:val="28"/>
          <w:szCs w:val="28"/>
        </w:rPr>
        <w:footnoteReference w:id="266"/>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lastRenderedPageBreak/>
        <w:drawing>
          <wp:inline distT="0" distB="0" distL="0" distR="0" wp14:anchorId="4EA620D0" wp14:editId="5645B4B0">
            <wp:extent cx="3782121" cy="4967785"/>
            <wp:effectExtent l="0" t="0" r="8890" b="4445"/>
            <wp:docPr id="10" name="Рисунок 10" descr="C:\Users\Даша\Desktop\учебка\КУРС IV\ДИПЛОМ\ПРИЛОЖЕНИЕ\мрави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ша\Desktop\учебка\КУРС IV\ДИПЛОМ\ПРИЛОЖЕНИЕ\мравинский.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3795828" cy="4985788"/>
                    </a:xfrm>
                    <a:prstGeom prst="rect">
                      <a:avLst/>
                    </a:prstGeom>
                    <a:noFill/>
                    <a:ln>
                      <a:noFill/>
                    </a:ln>
                    <a:extLst>
                      <a:ext uri="{53640926-AAD7-44D8-BBD7-CCE9431645EC}">
                        <a14:shadowObscured xmlns:a14="http://schemas.microsoft.com/office/drawing/2010/main"/>
                      </a:ext>
                    </a:extLst>
                  </pic:spPr>
                </pic:pic>
              </a:graphicData>
            </a:graphic>
          </wp:inline>
        </w:drawing>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sz w:val="28"/>
          <w:szCs w:val="28"/>
        </w:rPr>
        <w:t>Мравинский Е. А. Июнь 1947 г.</w:t>
      </w:r>
      <w:r w:rsidRPr="00BC3F2B">
        <w:rPr>
          <w:rStyle w:val="a5"/>
          <w:rFonts w:ascii="Times New Roman" w:hAnsi="Times New Roman" w:cs="Times New Roman"/>
          <w:sz w:val="28"/>
          <w:szCs w:val="28"/>
        </w:rPr>
        <w:footnoteReference w:id="267"/>
      </w:r>
    </w:p>
    <w:tbl>
      <w:tblPr>
        <w:tblStyle w:val="af1"/>
        <w:tblpPr w:leftFromText="180" w:rightFromText="180" w:vertAnchor="text" w:horzAnchor="margin" w:tblpY="215"/>
        <w:tblW w:w="0" w:type="auto"/>
        <w:tblLook w:val="04A0" w:firstRow="1" w:lastRow="0" w:firstColumn="1" w:lastColumn="0" w:noHBand="0" w:noVBand="1"/>
      </w:tblPr>
      <w:tblGrid>
        <w:gridCol w:w="4785"/>
        <w:gridCol w:w="4785"/>
      </w:tblGrid>
      <w:tr w:rsidR="00226122" w:rsidRPr="00BC3F2B" w:rsidTr="002B57A9">
        <w:trPr>
          <w:trHeight w:val="4525"/>
        </w:trPr>
        <w:tc>
          <w:tcPr>
            <w:tcW w:w="4785" w:type="dxa"/>
            <w:tcBorders>
              <w:top w:val="nil"/>
              <w:left w:val="nil"/>
              <w:bottom w:val="nil"/>
              <w:right w:val="nil"/>
            </w:tcBorders>
          </w:tcPr>
          <w:p w:rsidR="00226122" w:rsidRPr="00BC3F2B" w:rsidRDefault="00226122" w:rsidP="002B57A9">
            <w:pPr>
              <w:rPr>
                <w:rFonts w:ascii="Times New Roman" w:hAnsi="Times New Roman" w:cs="Times New Roman"/>
                <w:sz w:val="28"/>
                <w:szCs w:val="28"/>
              </w:rPr>
            </w:pPr>
            <w:r w:rsidRPr="00BC3F2B">
              <w:rPr>
                <w:rFonts w:ascii="Times New Roman" w:hAnsi="Times New Roman" w:cs="Times New Roman"/>
                <w:noProof/>
                <w:sz w:val="28"/>
                <w:szCs w:val="28"/>
                <w:lang w:eastAsia="ru-RU"/>
              </w:rPr>
              <w:drawing>
                <wp:inline distT="0" distB="0" distL="0" distR="0" wp14:anchorId="4B3197B5" wp14:editId="4895D771">
                  <wp:extent cx="2191385" cy="2475230"/>
                  <wp:effectExtent l="0" t="0" r="0" b="1270"/>
                  <wp:docPr id="13" name="Рисунок 13" descr="C:\Users\Даша\Desktop\учебка\КУРС IV\ДИПЛОМ\ПРИЛОЖЕНИЕ\занд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ша\Desktop\учебка\КУРС IV\ДИПЛОМ\ПРИЛОЖЕНИЕ\зандер.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1385" cy="2475230"/>
                          </a:xfrm>
                          <a:prstGeom prst="rect">
                            <a:avLst/>
                          </a:prstGeom>
                          <a:noFill/>
                          <a:ln>
                            <a:noFill/>
                          </a:ln>
                        </pic:spPr>
                      </pic:pic>
                    </a:graphicData>
                  </a:graphic>
                </wp:inline>
              </w:drawing>
            </w:r>
          </w:p>
          <w:p w:rsidR="00226122" w:rsidRPr="00BC3F2B" w:rsidRDefault="00226122" w:rsidP="002B57A9">
            <w:pPr>
              <w:rPr>
                <w:rFonts w:ascii="Times New Roman" w:hAnsi="Times New Roman" w:cs="Times New Roman"/>
                <w:sz w:val="28"/>
                <w:szCs w:val="28"/>
              </w:rPr>
            </w:pPr>
            <w:r w:rsidRPr="00BC3F2B">
              <w:rPr>
                <w:rFonts w:ascii="Times New Roman" w:hAnsi="Times New Roman" w:cs="Times New Roman"/>
                <w:sz w:val="28"/>
                <w:szCs w:val="28"/>
              </w:rPr>
              <w:t xml:space="preserve">Курт </w:t>
            </w:r>
            <w:proofErr w:type="spellStart"/>
            <w:r w:rsidRPr="00BC3F2B">
              <w:rPr>
                <w:rFonts w:ascii="Times New Roman" w:hAnsi="Times New Roman" w:cs="Times New Roman"/>
                <w:sz w:val="28"/>
                <w:szCs w:val="28"/>
              </w:rPr>
              <w:t>Зандерлинг</w:t>
            </w:r>
            <w:proofErr w:type="spellEnd"/>
            <w:r w:rsidRPr="00BC3F2B">
              <w:rPr>
                <w:rStyle w:val="a5"/>
                <w:rFonts w:ascii="Times New Roman" w:hAnsi="Times New Roman" w:cs="Times New Roman"/>
                <w:sz w:val="28"/>
                <w:szCs w:val="28"/>
              </w:rPr>
              <w:footnoteReference w:id="268"/>
            </w:r>
          </w:p>
        </w:tc>
        <w:tc>
          <w:tcPr>
            <w:tcW w:w="4785" w:type="dxa"/>
            <w:tcBorders>
              <w:top w:val="nil"/>
              <w:left w:val="nil"/>
              <w:bottom w:val="nil"/>
              <w:right w:val="nil"/>
            </w:tcBorders>
          </w:tcPr>
          <w:p w:rsidR="00226122" w:rsidRPr="00BC3F2B" w:rsidRDefault="00226122" w:rsidP="002B57A9">
            <w:pPr>
              <w:rPr>
                <w:rFonts w:ascii="Times New Roman" w:hAnsi="Times New Roman" w:cs="Times New Roman"/>
                <w:sz w:val="28"/>
                <w:szCs w:val="28"/>
              </w:rPr>
            </w:pPr>
            <w:r w:rsidRPr="00BC3F2B">
              <w:rPr>
                <w:rFonts w:ascii="Times New Roman" w:hAnsi="Times New Roman" w:cs="Times New Roman"/>
                <w:noProof/>
                <w:sz w:val="28"/>
                <w:szCs w:val="28"/>
                <w:lang w:eastAsia="ru-RU"/>
              </w:rPr>
              <w:drawing>
                <wp:inline distT="0" distB="0" distL="0" distR="0" wp14:anchorId="3776D7FA" wp14:editId="65486810">
                  <wp:extent cx="2033752" cy="2521203"/>
                  <wp:effectExtent l="0" t="0" r="5080" b="0"/>
                  <wp:docPr id="32" name="Рисунок 32" descr="C:\Users\Даша\Desktop\учебка\КУРС IV\ДИПЛОМ\ПРИЛОЖЕНИЕ\вайнк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аша\Desktop\учебка\КУРС IV\ДИПЛОМ\ПРИЛОЖЕНИЕ\вайнкоп.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33676" cy="2521109"/>
                          </a:xfrm>
                          <a:prstGeom prst="rect">
                            <a:avLst/>
                          </a:prstGeom>
                          <a:noFill/>
                          <a:ln>
                            <a:noFill/>
                          </a:ln>
                        </pic:spPr>
                      </pic:pic>
                    </a:graphicData>
                  </a:graphic>
                </wp:inline>
              </w:drawing>
            </w:r>
          </w:p>
          <w:p w:rsidR="00226122" w:rsidRPr="00BC3F2B" w:rsidRDefault="00226122" w:rsidP="002B57A9">
            <w:pPr>
              <w:rPr>
                <w:rFonts w:ascii="Times New Roman" w:hAnsi="Times New Roman" w:cs="Times New Roman"/>
                <w:sz w:val="28"/>
                <w:szCs w:val="28"/>
              </w:rPr>
            </w:pPr>
            <w:r w:rsidRPr="00BC3F2B">
              <w:rPr>
                <w:rFonts w:ascii="Times New Roman" w:hAnsi="Times New Roman" w:cs="Times New Roman"/>
                <w:sz w:val="28"/>
                <w:szCs w:val="28"/>
              </w:rPr>
              <w:t xml:space="preserve">Юлиан </w:t>
            </w:r>
            <w:proofErr w:type="spellStart"/>
            <w:r w:rsidRPr="00BC3F2B">
              <w:rPr>
                <w:rFonts w:ascii="Times New Roman" w:hAnsi="Times New Roman" w:cs="Times New Roman"/>
                <w:sz w:val="28"/>
                <w:szCs w:val="28"/>
              </w:rPr>
              <w:t>Вайнкоп</w:t>
            </w:r>
            <w:proofErr w:type="spellEnd"/>
            <w:r w:rsidRPr="00BC3F2B">
              <w:rPr>
                <w:rStyle w:val="a5"/>
                <w:rFonts w:ascii="Times New Roman" w:hAnsi="Times New Roman" w:cs="Times New Roman"/>
                <w:sz w:val="28"/>
                <w:szCs w:val="28"/>
              </w:rPr>
              <w:footnoteReference w:id="269"/>
            </w:r>
          </w:p>
        </w:tc>
      </w:tr>
    </w:tbl>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lastRenderedPageBreak/>
        <w:drawing>
          <wp:inline distT="0" distB="0" distL="0" distR="0" wp14:anchorId="25CD0A47" wp14:editId="460FFED0">
            <wp:extent cx="3871392" cy="5955989"/>
            <wp:effectExtent l="5397" t="0" r="1588" b="1587"/>
            <wp:docPr id="30" name="Рисунок 30" descr="C:\Users\Даша\Desktop\учебка\КУРС IV\ДИПЛОМ\ПРИЛОЖЕНИЕ\абонеме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Даша\Desktop\учебка\КУРС IV\ДИПЛОМ\ПРИЛОЖЕНИЕ\абонементы.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3882182" cy="5972589"/>
                    </a:xfrm>
                    <a:prstGeom prst="rect">
                      <a:avLst/>
                    </a:prstGeom>
                    <a:noFill/>
                    <a:ln>
                      <a:noFill/>
                    </a:ln>
                  </pic:spPr>
                </pic:pic>
              </a:graphicData>
            </a:graphic>
          </wp:inline>
        </w:drawing>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sz w:val="28"/>
          <w:szCs w:val="28"/>
        </w:rPr>
        <w:t>Очередь в кассу Филармонии за абонементами. Конец 1940-х гг.</w:t>
      </w:r>
      <w:r w:rsidRPr="00BC3F2B">
        <w:rPr>
          <w:rStyle w:val="a5"/>
          <w:rFonts w:ascii="Times New Roman" w:hAnsi="Times New Roman" w:cs="Times New Roman"/>
          <w:sz w:val="28"/>
          <w:szCs w:val="28"/>
        </w:rPr>
        <w:footnoteReference w:id="270"/>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drawing>
          <wp:inline distT="0" distB="0" distL="0" distR="0" wp14:anchorId="6EAF542A" wp14:editId="573CD0F5">
            <wp:extent cx="5943600" cy="2506980"/>
            <wp:effectExtent l="0" t="0" r="0" b="7620"/>
            <wp:docPr id="28" name="Рисунок 28" descr="C:\Users\Даша\Desktop\учебка\КУРС IV\ДИПЛОМ\ПРИЛОЖЕНИЕ\ци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Даша\Desktop\учебка\КУРС IV\ДИПЛОМ\ПРИЛОЖЕНИЕ\цикл.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506980"/>
                    </a:xfrm>
                    <a:prstGeom prst="rect">
                      <a:avLst/>
                    </a:prstGeom>
                    <a:noFill/>
                    <a:ln>
                      <a:noFill/>
                    </a:ln>
                  </pic:spPr>
                </pic:pic>
              </a:graphicData>
            </a:graphic>
          </wp:inline>
        </w:drawing>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sz w:val="28"/>
          <w:szCs w:val="28"/>
        </w:rPr>
        <w:t>Занятия семинара слушателей в Филармонии 1950-е гг.</w:t>
      </w:r>
      <w:r w:rsidRPr="00BC3F2B">
        <w:rPr>
          <w:rStyle w:val="a5"/>
          <w:rFonts w:ascii="Times New Roman" w:hAnsi="Times New Roman" w:cs="Times New Roman"/>
          <w:sz w:val="28"/>
          <w:szCs w:val="28"/>
        </w:rPr>
        <w:footnoteReference w:id="271"/>
      </w: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lastRenderedPageBreak/>
        <w:drawing>
          <wp:inline distT="0" distB="0" distL="0" distR="0" wp14:anchorId="53293107" wp14:editId="6E4AB434">
            <wp:extent cx="5943600" cy="3909695"/>
            <wp:effectExtent l="0" t="0" r="0" b="0"/>
            <wp:docPr id="35" name="Рисунок 35" descr="C:\Users\Даша\Desktop\учебка\КУРС IV\ДИПЛОМ\ПРИЛОЖЕНИ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аша\Desktop\учебка\КУРС IV\ДИПЛОМ\ПРИЛОЖЕНИЕ\ма.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909695"/>
                    </a:xfrm>
                    <a:prstGeom prst="rect">
                      <a:avLst/>
                    </a:prstGeom>
                    <a:noFill/>
                    <a:ln>
                      <a:noFill/>
                    </a:ln>
                  </pic:spPr>
                </pic:pic>
              </a:graphicData>
            </a:graphic>
          </wp:inline>
        </w:drawing>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sz w:val="28"/>
          <w:szCs w:val="28"/>
        </w:rPr>
        <w:t>Здание будущего Малого зала Филармонии в годы войны. Зима 1942 г.</w:t>
      </w:r>
      <w:r w:rsidRPr="00BC3F2B">
        <w:rPr>
          <w:rStyle w:val="a5"/>
          <w:rFonts w:ascii="Times New Roman" w:hAnsi="Times New Roman" w:cs="Times New Roman"/>
          <w:sz w:val="28"/>
          <w:szCs w:val="28"/>
        </w:rPr>
        <w:footnoteReference w:id="272"/>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drawing>
          <wp:inline distT="0" distB="0" distL="0" distR="0" wp14:anchorId="42F026DA" wp14:editId="120F4BB2">
            <wp:extent cx="5927725" cy="4036060"/>
            <wp:effectExtent l="0" t="0" r="0" b="2540"/>
            <wp:docPr id="36" name="Рисунок 36" descr="C:\Users\Даша\Desktop\учебка\КУРС IV\ДИПЛОМ\ПРИЛОЖЕНИЕ\мал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аша\Desktop\учебка\КУРС IV\ДИПЛОМ\ПРИЛОЖЕНИЕ\малый.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7725" cy="4036060"/>
                    </a:xfrm>
                    <a:prstGeom prst="rect">
                      <a:avLst/>
                    </a:prstGeom>
                    <a:noFill/>
                    <a:ln>
                      <a:noFill/>
                    </a:ln>
                  </pic:spPr>
                </pic:pic>
              </a:graphicData>
            </a:graphic>
          </wp:inline>
        </w:drawing>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sz w:val="28"/>
          <w:szCs w:val="28"/>
        </w:rPr>
        <w:t>Здание Малого зала Филармонии в наши дни.</w:t>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lastRenderedPageBreak/>
        <w:drawing>
          <wp:inline distT="0" distB="0" distL="0" distR="0" wp14:anchorId="6FD79E9D" wp14:editId="3DECDAA8">
            <wp:extent cx="5746689" cy="3736427"/>
            <wp:effectExtent l="0" t="0" r="6985" b="0"/>
            <wp:docPr id="37" name="Рисунок 37" descr="C:\Users\Даша\Desktop\учебка\КУРС IV\ДИПЛОМ\ПРИЛОЖЕНИЕ\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аша\Desktop\учебка\КУРС IV\ДИПЛОМ\ПРИЛОЖЕНИЕ\оп.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7155" cy="3736730"/>
                    </a:xfrm>
                    <a:prstGeom prst="rect">
                      <a:avLst/>
                    </a:prstGeom>
                    <a:noFill/>
                    <a:ln>
                      <a:noFill/>
                    </a:ln>
                  </pic:spPr>
                </pic:pic>
              </a:graphicData>
            </a:graphic>
          </wp:inline>
        </w:drawing>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sz w:val="28"/>
          <w:szCs w:val="28"/>
        </w:rPr>
        <w:t>Здание Ленинградского Малого театра оперы и балета в годы войны. 1944 г.</w:t>
      </w:r>
      <w:r w:rsidRPr="00BC3F2B">
        <w:rPr>
          <w:rStyle w:val="a5"/>
          <w:rFonts w:ascii="Times New Roman" w:hAnsi="Times New Roman" w:cs="Times New Roman"/>
          <w:sz w:val="28"/>
          <w:szCs w:val="28"/>
        </w:rPr>
        <w:footnoteReference w:id="273"/>
      </w: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drawing>
          <wp:inline distT="0" distB="0" distL="0" distR="0" wp14:anchorId="428D2EFB" wp14:editId="3D5025C1">
            <wp:extent cx="5802235" cy="2743200"/>
            <wp:effectExtent l="0" t="0" r="8255" b="0"/>
            <wp:docPr id="38" name="Рисунок 38" descr="C:\Users\Даша\Desktop\учебка\КУРС IV\ДИПЛОМ\ПРИЛОЖЕНИЕ\м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аша\Desktop\учебка\КУРС IV\ДИПЛОМ\ПРИЛОЖЕНИЕ\мих.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02209" cy="2743188"/>
                    </a:xfrm>
                    <a:prstGeom prst="rect">
                      <a:avLst/>
                    </a:prstGeom>
                    <a:noFill/>
                    <a:ln>
                      <a:noFill/>
                    </a:ln>
                  </pic:spPr>
                </pic:pic>
              </a:graphicData>
            </a:graphic>
          </wp:inline>
        </w:drawing>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sz w:val="28"/>
          <w:szCs w:val="28"/>
        </w:rPr>
        <w:t>Здание Михайловского театра в наши дни.</w:t>
      </w:r>
    </w:p>
    <w:tbl>
      <w:tblPr>
        <w:tblStyle w:val="af1"/>
        <w:tblW w:w="0" w:type="auto"/>
        <w:tblLook w:val="04A0" w:firstRow="1" w:lastRow="0" w:firstColumn="1" w:lastColumn="0" w:noHBand="0" w:noVBand="1"/>
      </w:tblPr>
      <w:tblGrid>
        <w:gridCol w:w="4785"/>
        <w:gridCol w:w="4785"/>
      </w:tblGrid>
      <w:tr w:rsidR="00226122" w:rsidRPr="00BC3F2B" w:rsidTr="002B57A9">
        <w:tc>
          <w:tcPr>
            <w:tcW w:w="4785" w:type="dxa"/>
            <w:tcBorders>
              <w:top w:val="nil"/>
              <w:left w:val="nil"/>
              <w:bottom w:val="nil"/>
              <w:right w:val="nil"/>
            </w:tcBorders>
          </w:tcPr>
          <w:p w:rsidR="00226122" w:rsidRPr="00BC3F2B" w:rsidRDefault="00226122" w:rsidP="002B57A9">
            <w:pPr>
              <w:rPr>
                <w:rFonts w:ascii="Times New Roman" w:hAnsi="Times New Roman" w:cs="Times New Roman"/>
                <w:sz w:val="28"/>
                <w:szCs w:val="28"/>
              </w:rPr>
            </w:pPr>
            <w:r w:rsidRPr="00BC3F2B">
              <w:rPr>
                <w:rFonts w:ascii="Times New Roman" w:hAnsi="Times New Roman" w:cs="Times New Roman"/>
                <w:noProof/>
                <w:sz w:val="28"/>
                <w:szCs w:val="28"/>
                <w:lang w:eastAsia="ru-RU"/>
              </w:rPr>
              <w:lastRenderedPageBreak/>
              <w:drawing>
                <wp:inline distT="0" distB="0" distL="0" distR="0" wp14:anchorId="46C53D65" wp14:editId="17D13531">
                  <wp:extent cx="2806262" cy="3806883"/>
                  <wp:effectExtent l="0" t="0" r="0" b="3175"/>
                  <wp:docPr id="39" name="Рисунок 39" descr="C:\Users\Даша\Desktop\учебка\КУРС IV\ДИПЛОМ\ПРИЛОЖЕНИЕ\хай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аша\Desktop\учебка\КУРС IV\ДИПЛОМ\ПРИЛОЖЕНИЕ\хайкин.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8357" cy="3809725"/>
                          </a:xfrm>
                          <a:prstGeom prst="rect">
                            <a:avLst/>
                          </a:prstGeom>
                          <a:noFill/>
                          <a:ln>
                            <a:noFill/>
                          </a:ln>
                        </pic:spPr>
                      </pic:pic>
                    </a:graphicData>
                  </a:graphic>
                </wp:inline>
              </w:drawing>
            </w:r>
          </w:p>
          <w:p w:rsidR="00226122" w:rsidRPr="00BC3F2B" w:rsidRDefault="00226122" w:rsidP="002B57A9">
            <w:pPr>
              <w:rPr>
                <w:rFonts w:ascii="Times New Roman" w:hAnsi="Times New Roman" w:cs="Times New Roman"/>
                <w:sz w:val="28"/>
                <w:szCs w:val="28"/>
              </w:rPr>
            </w:pPr>
            <w:r w:rsidRPr="00BC3F2B">
              <w:rPr>
                <w:rFonts w:ascii="Times New Roman" w:hAnsi="Times New Roman" w:cs="Times New Roman"/>
                <w:sz w:val="28"/>
                <w:szCs w:val="28"/>
              </w:rPr>
              <w:t>Борис Хайкин. 1945 г.</w:t>
            </w:r>
            <w:r w:rsidRPr="00BC3F2B">
              <w:rPr>
                <w:rStyle w:val="a5"/>
                <w:rFonts w:ascii="Times New Roman" w:hAnsi="Times New Roman" w:cs="Times New Roman"/>
                <w:sz w:val="28"/>
                <w:szCs w:val="28"/>
              </w:rPr>
              <w:footnoteReference w:id="274"/>
            </w:r>
          </w:p>
        </w:tc>
        <w:tc>
          <w:tcPr>
            <w:tcW w:w="4785" w:type="dxa"/>
            <w:tcBorders>
              <w:top w:val="nil"/>
              <w:left w:val="nil"/>
              <w:bottom w:val="nil"/>
              <w:right w:val="nil"/>
            </w:tcBorders>
          </w:tcPr>
          <w:p w:rsidR="00226122" w:rsidRPr="00BC3F2B" w:rsidRDefault="00226122" w:rsidP="002B57A9">
            <w:pPr>
              <w:rPr>
                <w:rFonts w:ascii="Times New Roman" w:hAnsi="Times New Roman" w:cs="Times New Roman"/>
                <w:sz w:val="28"/>
                <w:szCs w:val="28"/>
              </w:rPr>
            </w:pPr>
            <w:r w:rsidRPr="00BC3F2B">
              <w:rPr>
                <w:rFonts w:ascii="Times New Roman" w:hAnsi="Times New Roman" w:cs="Times New Roman"/>
                <w:noProof/>
                <w:sz w:val="28"/>
                <w:szCs w:val="28"/>
                <w:lang w:eastAsia="ru-RU"/>
              </w:rPr>
              <w:drawing>
                <wp:inline distT="0" distB="0" distL="0" distR="0" wp14:anchorId="4FF2690C" wp14:editId="21B4DFCE">
                  <wp:extent cx="2822028" cy="3779503"/>
                  <wp:effectExtent l="0" t="0" r="0" b="0"/>
                  <wp:docPr id="40" name="Рисунок 40" descr="C:\Users\Даша\Desktop\учебка\КУРС IV\ДИПЛОМ\ПРИЛОЖЕНИЕ\гр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аша\Desktop\учебка\КУРС IV\ДИПЛОМ\ПРИЛОЖЕНИЕ\грик.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2220" cy="3779760"/>
                          </a:xfrm>
                          <a:prstGeom prst="rect">
                            <a:avLst/>
                          </a:prstGeom>
                          <a:noFill/>
                          <a:ln>
                            <a:noFill/>
                          </a:ln>
                        </pic:spPr>
                      </pic:pic>
                    </a:graphicData>
                  </a:graphic>
                </wp:inline>
              </w:drawing>
            </w:r>
          </w:p>
          <w:p w:rsidR="00226122" w:rsidRPr="00BC3F2B" w:rsidRDefault="00226122" w:rsidP="002B57A9">
            <w:pPr>
              <w:rPr>
                <w:rFonts w:ascii="Times New Roman" w:hAnsi="Times New Roman" w:cs="Times New Roman"/>
                <w:sz w:val="28"/>
                <w:szCs w:val="28"/>
              </w:rPr>
            </w:pPr>
            <w:r w:rsidRPr="00BC3F2B">
              <w:rPr>
                <w:rFonts w:ascii="Times New Roman" w:hAnsi="Times New Roman" w:cs="Times New Roman"/>
                <w:sz w:val="28"/>
                <w:szCs w:val="28"/>
              </w:rPr>
              <w:t xml:space="preserve">Эдуард </w:t>
            </w:r>
            <w:proofErr w:type="spellStart"/>
            <w:r w:rsidRPr="00BC3F2B">
              <w:rPr>
                <w:rFonts w:ascii="Times New Roman" w:hAnsi="Times New Roman" w:cs="Times New Roman"/>
                <w:sz w:val="28"/>
                <w:szCs w:val="28"/>
              </w:rPr>
              <w:t>Грикуров</w:t>
            </w:r>
            <w:proofErr w:type="spellEnd"/>
            <w:r w:rsidRPr="00BC3F2B">
              <w:rPr>
                <w:rFonts w:ascii="Times New Roman" w:hAnsi="Times New Roman" w:cs="Times New Roman"/>
                <w:sz w:val="28"/>
                <w:szCs w:val="28"/>
              </w:rPr>
              <w:t>.</w:t>
            </w:r>
            <w:r w:rsidRPr="00BC3F2B">
              <w:rPr>
                <w:rStyle w:val="a5"/>
                <w:rFonts w:ascii="Times New Roman" w:hAnsi="Times New Roman" w:cs="Times New Roman"/>
                <w:sz w:val="28"/>
                <w:szCs w:val="28"/>
              </w:rPr>
              <w:footnoteReference w:id="275"/>
            </w:r>
          </w:p>
        </w:tc>
      </w:tr>
    </w:tbl>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drawing>
          <wp:inline distT="0" distB="0" distL="0" distR="0" wp14:anchorId="32FAB1A3" wp14:editId="567D7ED9">
            <wp:extent cx="5549462" cy="3699641"/>
            <wp:effectExtent l="0" t="0" r="0" b="0"/>
            <wp:docPr id="4" name="Рисунок 4" descr="C:\Users\Даша\Desktop\учебка\КУРС IV\ДИПЛОМ\ПРИЛОЖЕНИЕ\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ша\Desktop\учебка\КУРС IV\ДИПЛОМ\ПРИЛОЖЕНИЕ\о.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49462" cy="3699641"/>
                    </a:xfrm>
                    <a:prstGeom prst="rect">
                      <a:avLst/>
                    </a:prstGeom>
                    <a:noFill/>
                    <a:ln>
                      <a:noFill/>
                    </a:ln>
                  </pic:spPr>
                </pic:pic>
              </a:graphicData>
            </a:graphic>
          </wp:inline>
        </w:drawing>
      </w:r>
      <w:r w:rsidRPr="00BC3F2B">
        <w:rPr>
          <w:rFonts w:ascii="Times New Roman" w:hAnsi="Times New Roman" w:cs="Times New Roman"/>
          <w:sz w:val="28"/>
          <w:szCs w:val="28"/>
        </w:rPr>
        <w:t>Афиша 1943 г.</w:t>
      </w:r>
      <w:r w:rsidRPr="00BC3F2B">
        <w:rPr>
          <w:rStyle w:val="a5"/>
          <w:rFonts w:ascii="Times New Roman" w:hAnsi="Times New Roman" w:cs="Times New Roman"/>
          <w:sz w:val="28"/>
          <w:szCs w:val="28"/>
        </w:rPr>
        <w:footnoteReference w:id="276"/>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lastRenderedPageBreak/>
        <w:drawing>
          <wp:inline distT="0" distB="0" distL="0" distR="0" wp14:anchorId="2778335C" wp14:editId="495712CF">
            <wp:extent cx="5936776" cy="3684896"/>
            <wp:effectExtent l="0" t="0" r="6985" b="0"/>
            <wp:docPr id="41" name="Рисунок 41" descr="C:\Users\Даша\Desktop\учебка\КУРС IV\ДИПЛОМ\ПРИЛОЖЕНИЕ\мни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аша\Desktop\учебка\КУРС IV\ДИПЛОМ\ПРИЛОЖЕНИЕ\мнимы.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5939790" cy="3686767"/>
                    </a:xfrm>
                    <a:prstGeom prst="rect">
                      <a:avLst/>
                    </a:prstGeom>
                    <a:noFill/>
                    <a:ln>
                      <a:noFill/>
                    </a:ln>
                    <a:extLst>
                      <a:ext uri="{53640926-AAD7-44D8-BBD7-CCE9431645EC}">
                        <a14:shadowObscured xmlns:a14="http://schemas.microsoft.com/office/drawing/2010/main"/>
                      </a:ext>
                    </a:extLst>
                  </pic:spPr>
                </pic:pic>
              </a:graphicData>
            </a:graphic>
          </wp:inline>
        </w:drawing>
      </w:r>
      <w:r w:rsidRPr="00BC3F2B">
        <w:rPr>
          <w:rFonts w:ascii="Times New Roman" w:hAnsi="Times New Roman" w:cs="Times New Roman"/>
          <w:sz w:val="28"/>
          <w:szCs w:val="28"/>
        </w:rPr>
        <w:t>Декорации к балету «Мнимый жених», премьера 22 марта 1946 г.</w:t>
      </w:r>
      <w:r w:rsidRPr="00BC3F2B">
        <w:rPr>
          <w:rStyle w:val="a5"/>
          <w:rFonts w:ascii="Times New Roman" w:hAnsi="Times New Roman" w:cs="Times New Roman"/>
          <w:sz w:val="28"/>
          <w:szCs w:val="28"/>
        </w:rPr>
        <w:footnoteReference w:id="277"/>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drawing>
          <wp:inline distT="0" distB="0" distL="0" distR="0" wp14:anchorId="2C79667E" wp14:editId="485DBAB4">
            <wp:extent cx="5622877" cy="4299044"/>
            <wp:effectExtent l="0" t="0" r="0" b="6350"/>
            <wp:docPr id="29" name="Рисунок 29" descr="C:\Users\Даша\Desktop\учебка\КУРС IV\ДИПЛОМ\ПРИЛОЖЕНИЕ\т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ша\Desktop\учебка\КУРС IV\ДИПЛОМ\ПРИЛОЖЕНИЕ\тра.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22977" cy="4299120"/>
                    </a:xfrm>
                    <a:prstGeom prst="rect">
                      <a:avLst/>
                    </a:prstGeom>
                    <a:noFill/>
                    <a:ln>
                      <a:noFill/>
                    </a:ln>
                  </pic:spPr>
                </pic:pic>
              </a:graphicData>
            </a:graphic>
          </wp:inline>
        </w:drawing>
      </w:r>
      <w:r w:rsidRPr="00BC3F2B">
        <w:rPr>
          <w:rFonts w:ascii="Times New Roman" w:hAnsi="Times New Roman" w:cs="Times New Roman"/>
          <w:sz w:val="28"/>
          <w:szCs w:val="28"/>
        </w:rPr>
        <w:t>Афиша 1951 г.</w:t>
      </w:r>
      <w:r w:rsidRPr="00BC3F2B">
        <w:rPr>
          <w:rStyle w:val="a5"/>
          <w:rFonts w:ascii="Times New Roman" w:hAnsi="Times New Roman" w:cs="Times New Roman"/>
          <w:sz w:val="28"/>
          <w:szCs w:val="28"/>
        </w:rPr>
        <w:footnoteReference w:id="278"/>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lastRenderedPageBreak/>
        <w:drawing>
          <wp:inline distT="0" distB="0" distL="0" distR="0" wp14:anchorId="4ED05771" wp14:editId="29B771E7">
            <wp:extent cx="5622878" cy="4097622"/>
            <wp:effectExtent l="0" t="0" r="0" b="0"/>
            <wp:docPr id="43" name="Рисунок 43" descr="C:\Users\Даша\Desktop\учебка\КУРС IV\ДИПЛОМ\ПРИЛОЖЕНИЕ\мух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ша\Desktop\учебка\КУРС IV\ДИПЛОМ\ПРИЛОЖЕНИЕ\мухко.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2766" cy="4097541"/>
                    </a:xfrm>
                    <a:prstGeom prst="rect">
                      <a:avLst/>
                    </a:prstGeom>
                    <a:noFill/>
                    <a:ln>
                      <a:noFill/>
                    </a:ln>
                  </pic:spPr>
                </pic:pic>
              </a:graphicData>
            </a:graphic>
          </wp:inline>
        </w:drawing>
      </w:r>
      <w:r w:rsidRPr="00BC3F2B">
        <w:rPr>
          <w:rFonts w:ascii="Times New Roman" w:hAnsi="Times New Roman" w:cs="Times New Roman"/>
          <w:sz w:val="28"/>
          <w:szCs w:val="28"/>
        </w:rPr>
        <w:t>Театр музыкальной комедии в годы блокады.</w:t>
      </w:r>
      <w:r w:rsidRPr="00BC3F2B">
        <w:rPr>
          <w:rStyle w:val="a5"/>
          <w:rFonts w:ascii="Times New Roman" w:hAnsi="Times New Roman" w:cs="Times New Roman"/>
          <w:sz w:val="28"/>
          <w:szCs w:val="28"/>
        </w:rPr>
        <w:footnoteReference w:id="279"/>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drawing>
          <wp:inline distT="0" distB="0" distL="0" distR="0" wp14:anchorId="7D997B50" wp14:editId="041CA873">
            <wp:extent cx="5036024" cy="3602336"/>
            <wp:effectExtent l="0" t="0" r="0" b="0"/>
            <wp:docPr id="42" name="Рисунок 42" descr="C:\Users\Даша\Desktop\учебка\КУРС IV\ДИПЛОМ\ПРИЛОЖЕНИЕ\муз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ша\Desktop\учебка\КУРС IV\ДИПЛОМ\ПРИЛОЖЕНИЕ\музк.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56471" cy="3616962"/>
                    </a:xfrm>
                    <a:prstGeom prst="rect">
                      <a:avLst/>
                    </a:prstGeom>
                    <a:noFill/>
                    <a:ln>
                      <a:noFill/>
                    </a:ln>
                  </pic:spPr>
                </pic:pic>
              </a:graphicData>
            </a:graphic>
          </wp:inline>
        </w:drawing>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sz w:val="28"/>
          <w:szCs w:val="28"/>
        </w:rPr>
        <w:t>Театр музыкальной комедии в наши дни.</w:t>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lastRenderedPageBreak/>
        <w:drawing>
          <wp:inline distT="0" distB="0" distL="0" distR="0" wp14:anchorId="5A76E4F8" wp14:editId="1E3AE9D8">
            <wp:extent cx="5936615" cy="4162425"/>
            <wp:effectExtent l="0" t="0" r="6985" b="9525"/>
            <wp:docPr id="44" name="Рисунок 44" descr="C:\Users\Даша\Desktop\учебка\КУРС IV\ДИПЛОМ\ПРИЛОЖЕНИЕ\м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ша\Desktop\учебка\КУРС IV\ДИПЛОМ\ПРИЛОЖЕНИЕ\мк.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6615" cy="4162425"/>
                    </a:xfrm>
                    <a:prstGeom prst="rect">
                      <a:avLst/>
                    </a:prstGeom>
                    <a:noFill/>
                    <a:ln>
                      <a:noFill/>
                    </a:ln>
                  </pic:spPr>
                </pic:pic>
              </a:graphicData>
            </a:graphic>
          </wp:inline>
        </w:drawing>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sz w:val="28"/>
          <w:szCs w:val="28"/>
        </w:rPr>
        <w:t>1 мая 1942 г.</w:t>
      </w:r>
      <w:r w:rsidRPr="00BC3F2B">
        <w:rPr>
          <w:rStyle w:val="a5"/>
          <w:rFonts w:ascii="Times New Roman" w:hAnsi="Times New Roman" w:cs="Times New Roman"/>
          <w:sz w:val="28"/>
          <w:szCs w:val="28"/>
        </w:rPr>
        <w:footnoteReference w:id="280"/>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drawing>
          <wp:inline distT="0" distB="0" distL="0" distR="0" wp14:anchorId="5529BE96" wp14:editId="3D816665">
            <wp:extent cx="5936615" cy="2907030"/>
            <wp:effectExtent l="0" t="0" r="6985" b="7620"/>
            <wp:docPr id="45" name="Рисунок 45" descr="C:\Users\Даша\Desktop\учебка\КУРС IV\ДИПЛОМ\ПРИЛОЖЕНИЕ\4ORXL0z9O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ша\Desktop\учебка\КУРС IV\ДИПЛОМ\ПРИЛОЖЕНИЕ\4ORXL0z9Oa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6615" cy="2907030"/>
                    </a:xfrm>
                    <a:prstGeom prst="rect">
                      <a:avLst/>
                    </a:prstGeom>
                    <a:noFill/>
                    <a:ln>
                      <a:noFill/>
                    </a:ln>
                  </pic:spPr>
                </pic:pic>
              </a:graphicData>
            </a:graphic>
          </wp:inline>
        </w:drawing>
      </w:r>
    </w:p>
    <w:p w:rsidR="00226122" w:rsidRPr="00BC3F2B" w:rsidRDefault="00226122" w:rsidP="00226122">
      <w:pPr>
        <w:ind w:firstLine="708"/>
        <w:rPr>
          <w:rFonts w:ascii="Times New Roman" w:hAnsi="Times New Roman" w:cs="Times New Roman"/>
          <w:sz w:val="28"/>
          <w:szCs w:val="28"/>
        </w:rPr>
      </w:pPr>
      <w:r w:rsidRPr="00BC3F2B">
        <w:rPr>
          <w:rFonts w:ascii="Times New Roman" w:hAnsi="Times New Roman" w:cs="Times New Roman"/>
          <w:sz w:val="28"/>
          <w:szCs w:val="28"/>
        </w:rPr>
        <w:t>Артисты Театра музыкальной комедии после выступления в госпитале. 1942 г.</w:t>
      </w:r>
      <w:r w:rsidRPr="00BC3F2B">
        <w:rPr>
          <w:rStyle w:val="a5"/>
          <w:rFonts w:ascii="Times New Roman" w:hAnsi="Times New Roman" w:cs="Times New Roman"/>
          <w:sz w:val="28"/>
          <w:szCs w:val="28"/>
        </w:rPr>
        <w:footnoteReference w:id="281"/>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lastRenderedPageBreak/>
        <w:drawing>
          <wp:inline distT="0" distB="0" distL="0" distR="0" wp14:anchorId="28420BBB" wp14:editId="08C8D303">
            <wp:extent cx="5939790" cy="3962941"/>
            <wp:effectExtent l="0" t="0" r="3810" b="0"/>
            <wp:docPr id="47" name="Рисунок 47" descr="C:\Users\Даша\Desktop\учебка\КУРС IV\ДИПЛОМ\ПРИЛОЖЕНИ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ша\Desktop\учебка\КУРС IV\ДИПЛОМ\ПРИЛОЖЕНИЕ\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9790" cy="3962941"/>
                    </a:xfrm>
                    <a:prstGeom prst="rect">
                      <a:avLst/>
                    </a:prstGeom>
                    <a:noFill/>
                    <a:ln>
                      <a:noFill/>
                    </a:ln>
                  </pic:spPr>
                </pic:pic>
              </a:graphicData>
            </a:graphic>
          </wp:inline>
        </w:drawing>
      </w:r>
      <w:r w:rsidRPr="00BC3F2B">
        <w:rPr>
          <w:rFonts w:ascii="Times New Roman" w:hAnsi="Times New Roman" w:cs="Times New Roman"/>
          <w:sz w:val="28"/>
          <w:szCs w:val="28"/>
        </w:rPr>
        <w:t>Здание Театра оперы и балета им С. М. Кирова в годы войны. 1941 г.</w:t>
      </w:r>
      <w:r w:rsidRPr="00BC3F2B">
        <w:rPr>
          <w:rStyle w:val="a5"/>
          <w:rFonts w:ascii="Times New Roman" w:hAnsi="Times New Roman" w:cs="Times New Roman"/>
          <w:sz w:val="28"/>
          <w:szCs w:val="28"/>
        </w:rPr>
        <w:footnoteReference w:id="282"/>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drawing>
          <wp:inline distT="0" distB="0" distL="0" distR="0" wp14:anchorId="1B53D7E9" wp14:editId="7A8EB37F">
            <wp:extent cx="5936615" cy="3957955"/>
            <wp:effectExtent l="0" t="0" r="6985" b="4445"/>
            <wp:docPr id="48" name="Рисунок 48" descr="C:\Users\Даша\Desktop\учебка\КУРС IV\ДИПЛОМ\ПРИЛОЖЕНИЕ\м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ша\Desktop\учебка\КУРС IV\ДИПЛОМ\ПРИЛОЖЕНИЕ\мап.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6615" cy="3957955"/>
                    </a:xfrm>
                    <a:prstGeom prst="rect">
                      <a:avLst/>
                    </a:prstGeom>
                    <a:noFill/>
                    <a:ln>
                      <a:noFill/>
                    </a:ln>
                  </pic:spPr>
                </pic:pic>
              </a:graphicData>
            </a:graphic>
          </wp:inline>
        </w:drawing>
      </w:r>
      <w:r w:rsidRPr="00BC3F2B">
        <w:rPr>
          <w:rFonts w:ascii="Times New Roman" w:hAnsi="Times New Roman" w:cs="Times New Roman"/>
          <w:sz w:val="28"/>
          <w:szCs w:val="28"/>
        </w:rPr>
        <w:t>Здание Мариинского театра в наши дни.</w:t>
      </w:r>
      <w:r w:rsidRPr="00BC3F2B">
        <w:rPr>
          <w:rStyle w:val="a5"/>
          <w:rFonts w:ascii="Times New Roman" w:hAnsi="Times New Roman" w:cs="Times New Roman"/>
          <w:sz w:val="28"/>
          <w:szCs w:val="28"/>
        </w:rPr>
        <w:footnoteReference w:id="283"/>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lastRenderedPageBreak/>
        <w:drawing>
          <wp:inline distT="0" distB="0" distL="0" distR="0" wp14:anchorId="4F8915A2" wp14:editId="590FC37D">
            <wp:extent cx="5936615" cy="3889375"/>
            <wp:effectExtent l="0" t="0" r="6985" b="0"/>
            <wp:docPr id="49" name="Рисунок 49" descr="C:\Users\Даша\Desktop\учебка\КУРС IV\ДИПЛОМ\ПРИЛОЖЕНИЕ\перм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ша\Desktop\учебка\КУРС IV\ДИПЛОМ\ПРИЛОЖЕНИЕ\пермь.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6615" cy="3889375"/>
                    </a:xfrm>
                    <a:prstGeom prst="rect">
                      <a:avLst/>
                    </a:prstGeom>
                    <a:noFill/>
                    <a:ln>
                      <a:noFill/>
                    </a:ln>
                  </pic:spPr>
                </pic:pic>
              </a:graphicData>
            </a:graphic>
          </wp:inline>
        </w:drawing>
      </w:r>
      <w:r w:rsidRPr="00BC3F2B">
        <w:rPr>
          <w:rFonts w:ascii="Times New Roman" w:hAnsi="Times New Roman" w:cs="Times New Roman"/>
          <w:sz w:val="28"/>
          <w:szCs w:val="28"/>
        </w:rPr>
        <w:t>Театр оперы и балета в Перми.</w:t>
      </w:r>
      <w:r w:rsidRPr="00BC3F2B">
        <w:rPr>
          <w:rStyle w:val="a5"/>
          <w:rFonts w:ascii="Times New Roman" w:hAnsi="Times New Roman" w:cs="Times New Roman"/>
          <w:sz w:val="28"/>
          <w:szCs w:val="28"/>
        </w:rPr>
        <w:footnoteReference w:id="284"/>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drawing>
          <wp:inline distT="0" distB="0" distL="0" distR="0" wp14:anchorId="4CCB71DE" wp14:editId="33DC3B39">
            <wp:extent cx="5937033" cy="3807726"/>
            <wp:effectExtent l="0" t="0" r="6985" b="2540"/>
            <wp:docPr id="50" name="Рисунок 50" descr="C:\Users\Даша\Desktop\учебка\КУРС IV\ДИПЛОМ\ПРИЛОЖЕНИЕ\аф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ша\Desktop\учебка\КУРС IV\ДИПЛОМ\ПРИЛОЖЕНИЕ\афи.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9790" cy="3809494"/>
                    </a:xfrm>
                    <a:prstGeom prst="rect">
                      <a:avLst/>
                    </a:prstGeom>
                    <a:noFill/>
                    <a:ln>
                      <a:noFill/>
                    </a:ln>
                  </pic:spPr>
                </pic:pic>
              </a:graphicData>
            </a:graphic>
          </wp:inline>
        </w:drawing>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sz w:val="28"/>
          <w:szCs w:val="28"/>
        </w:rPr>
        <w:t>Афиша в г. Пермь. 1941 г.</w:t>
      </w:r>
      <w:r w:rsidRPr="00BC3F2B">
        <w:rPr>
          <w:rStyle w:val="a5"/>
          <w:rFonts w:ascii="Times New Roman" w:hAnsi="Times New Roman" w:cs="Times New Roman"/>
          <w:sz w:val="28"/>
          <w:szCs w:val="28"/>
        </w:rPr>
        <w:footnoteReference w:id="285"/>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lastRenderedPageBreak/>
        <w:drawing>
          <wp:inline distT="0" distB="0" distL="0" distR="0" wp14:anchorId="22D8D0ED" wp14:editId="72D3D80E">
            <wp:extent cx="5939790" cy="3967210"/>
            <wp:effectExtent l="0" t="0" r="3810" b="0"/>
            <wp:docPr id="51" name="Рисунок 51" descr="C:\Users\Даша\Desktop\учебка\КУРС IV\ДИПЛОМ\ПРИЛОЖЕНИЕ\трав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ша\Desktop\учебка\КУРС IV\ДИПЛОМ\ПРИЛОЖЕНИЕ\трави.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9790" cy="3967210"/>
                    </a:xfrm>
                    <a:prstGeom prst="rect">
                      <a:avLst/>
                    </a:prstGeom>
                    <a:noFill/>
                    <a:ln>
                      <a:noFill/>
                    </a:ln>
                  </pic:spPr>
                </pic:pic>
              </a:graphicData>
            </a:graphic>
          </wp:inline>
        </w:drawing>
      </w:r>
      <w:r w:rsidRPr="00BC3F2B">
        <w:rPr>
          <w:rFonts w:ascii="Times New Roman" w:hAnsi="Times New Roman" w:cs="Times New Roman"/>
          <w:sz w:val="28"/>
          <w:szCs w:val="28"/>
        </w:rPr>
        <w:t>Афиша 1941 г. Ленинград.</w:t>
      </w:r>
      <w:r w:rsidRPr="00BC3F2B">
        <w:rPr>
          <w:rStyle w:val="a5"/>
          <w:rFonts w:ascii="Times New Roman" w:hAnsi="Times New Roman" w:cs="Times New Roman"/>
          <w:sz w:val="28"/>
          <w:szCs w:val="28"/>
        </w:rPr>
        <w:footnoteReference w:id="286"/>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drawing>
          <wp:inline distT="0" distB="0" distL="0" distR="0" wp14:anchorId="4414879F" wp14:editId="62A3C63C">
            <wp:extent cx="5946210" cy="3862316"/>
            <wp:effectExtent l="0" t="0" r="0" b="5080"/>
            <wp:docPr id="53" name="Рисунок 53" descr="C:\Users\Даша\Desktop\учебка\КУРС IV\ДИПЛОМ\ПРИЛОЖЕНИЕ\пик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аша\Desktop\учебка\КУРС IV\ДИПЛОМ\ПРИЛОЖЕНИЕ\пикда.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9790" cy="3858146"/>
                    </a:xfrm>
                    <a:prstGeom prst="rect">
                      <a:avLst/>
                    </a:prstGeom>
                    <a:noFill/>
                    <a:ln>
                      <a:noFill/>
                    </a:ln>
                  </pic:spPr>
                </pic:pic>
              </a:graphicData>
            </a:graphic>
          </wp:inline>
        </w:drawing>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sz w:val="28"/>
          <w:szCs w:val="28"/>
        </w:rPr>
        <w:t>Афиша 1941 г. Ленинград.</w:t>
      </w:r>
      <w:r w:rsidRPr="00BC3F2B">
        <w:rPr>
          <w:rStyle w:val="a5"/>
          <w:rFonts w:ascii="Times New Roman" w:hAnsi="Times New Roman" w:cs="Times New Roman"/>
          <w:sz w:val="28"/>
          <w:szCs w:val="28"/>
        </w:rPr>
        <w:footnoteReference w:id="287"/>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lastRenderedPageBreak/>
        <w:drawing>
          <wp:inline distT="0" distB="0" distL="0" distR="0" wp14:anchorId="3FF8E615" wp14:editId="4A9F77E3">
            <wp:extent cx="5939790" cy="3934365"/>
            <wp:effectExtent l="0" t="0" r="3810" b="9525"/>
            <wp:docPr id="54" name="Рисунок 54" descr="C:\Users\Даша\Desktop\учебка\КУРС IV\ДИПЛОМ\ПРИЛОЖЕНИЕ\ремо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аша\Desktop\учебка\КУРС IV\ДИПЛОМ\ПРИЛОЖЕНИЕ\ремонт.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9790" cy="3934365"/>
                    </a:xfrm>
                    <a:prstGeom prst="rect">
                      <a:avLst/>
                    </a:prstGeom>
                    <a:noFill/>
                    <a:ln>
                      <a:noFill/>
                    </a:ln>
                  </pic:spPr>
                </pic:pic>
              </a:graphicData>
            </a:graphic>
          </wp:inline>
        </w:drawing>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sz w:val="28"/>
          <w:szCs w:val="28"/>
        </w:rPr>
        <w:t>Восстановление здания театра. 1944 г.</w:t>
      </w:r>
      <w:r w:rsidRPr="00BC3F2B">
        <w:rPr>
          <w:rStyle w:val="a5"/>
          <w:rFonts w:ascii="Times New Roman" w:hAnsi="Times New Roman" w:cs="Times New Roman"/>
          <w:sz w:val="28"/>
          <w:szCs w:val="28"/>
        </w:rPr>
        <w:footnoteReference w:id="288"/>
      </w:r>
    </w:p>
    <w:p w:rsidR="00226122" w:rsidRPr="00BC3F2B" w:rsidRDefault="00226122" w:rsidP="00226122">
      <w:pPr>
        <w:rPr>
          <w:rFonts w:ascii="Times New Roman" w:hAnsi="Times New Roman" w:cs="Times New Roman"/>
          <w:sz w:val="28"/>
          <w:szCs w:val="28"/>
        </w:rPr>
      </w:pPr>
      <w:bookmarkStart w:id="17" w:name="_GoBack"/>
      <w:r w:rsidRPr="00BC3F2B">
        <w:rPr>
          <w:rFonts w:ascii="Times New Roman" w:hAnsi="Times New Roman" w:cs="Times New Roman"/>
          <w:noProof/>
          <w:sz w:val="28"/>
          <w:szCs w:val="28"/>
          <w:lang w:eastAsia="ru-RU"/>
        </w:rPr>
        <w:drawing>
          <wp:inline distT="0" distB="0" distL="0" distR="0" wp14:anchorId="62C72B82" wp14:editId="0DDD1796">
            <wp:extent cx="5648079" cy="4026090"/>
            <wp:effectExtent l="0" t="0" r="0" b="0"/>
            <wp:docPr id="55" name="Рисунок 55" descr="C:\Users\Даша\Desktop\учебка\КУРС IV\ДИПЛОМ\ПРИЛОЖЕНИЕ\откры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аша\Desktop\учебка\КУРС IV\ДИПЛОМ\ПРИЛОЖЕНИЕ\открыт.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52382" cy="4029157"/>
                    </a:xfrm>
                    <a:prstGeom prst="rect">
                      <a:avLst/>
                    </a:prstGeom>
                    <a:noFill/>
                    <a:ln>
                      <a:noFill/>
                    </a:ln>
                  </pic:spPr>
                </pic:pic>
              </a:graphicData>
            </a:graphic>
          </wp:inline>
        </w:drawing>
      </w:r>
      <w:bookmarkEnd w:id="17"/>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lastRenderedPageBreak/>
        <w:drawing>
          <wp:inline distT="0" distB="0" distL="0" distR="0" wp14:anchorId="75DE848B" wp14:editId="748FCB65">
            <wp:extent cx="5759355" cy="3839570"/>
            <wp:effectExtent l="0" t="0" r="0" b="8890"/>
            <wp:docPr id="56" name="Рисунок 56" descr="C:\Users\Даша\Desktop\учебка\КУРС IV\ДИПЛОМ\ПРИЛОЖЕНИЕ\прео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аша\Desktop\учебка\КУРС IV\ДИПЛОМ\ПРИЛОЖЕНИЕ\преобр.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9355" cy="3839570"/>
                    </a:xfrm>
                    <a:prstGeom prst="rect">
                      <a:avLst/>
                    </a:prstGeom>
                    <a:noFill/>
                    <a:ln>
                      <a:noFill/>
                    </a:ln>
                  </pic:spPr>
                </pic:pic>
              </a:graphicData>
            </a:graphic>
          </wp:inline>
        </w:drawing>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sz w:val="28"/>
          <w:szCs w:val="28"/>
        </w:rPr>
        <w:t>С. Преображенская. 1940-е гг.</w:t>
      </w:r>
      <w:r w:rsidRPr="00BC3F2B">
        <w:rPr>
          <w:rStyle w:val="a5"/>
          <w:rFonts w:ascii="Times New Roman" w:hAnsi="Times New Roman" w:cs="Times New Roman"/>
          <w:sz w:val="28"/>
          <w:szCs w:val="28"/>
        </w:rPr>
        <w:footnoteReference w:id="289"/>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drawing>
          <wp:inline distT="0" distB="0" distL="0" distR="0" wp14:anchorId="4B7AC81E" wp14:editId="405C0C6D">
            <wp:extent cx="5936459" cy="3807725"/>
            <wp:effectExtent l="0" t="0" r="7620" b="2540"/>
            <wp:docPr id="57" name="Рисунок 57" descr="C:\Users\Даша\Desktop\учебка\КУРС IV\ДИПЛОМ\ПРИЛОЖЕНИЕ\д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аша\Desktop\учебка\КУРС IV\ДИПЛОМ\ПРИЛОЖЕНИЕ\ду.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6615" cy="3807825"/>
                    </a:xfrm>
                    <a:prstGeom prst="rect">
                      <a:avLst/>
                    </a:prstGeom>
                    <a:noFill/>
                    <a:ln>
                      <a:noFill/>
                    </a:ln>
                  </pic:spPr>
                </pic:pic>
              </a:graphicData>
            </a:graphic>
          </wp:inline>
        </w:drawing>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sz w:val="28"/>
          <w:szCs w:val="28"/>
        </w:rPr>
        <w:t>Афиша 1946 г.</w:t>
      </w:r>
      <w:r w:rsidRPr="00BC3F2B">
        <w:rPr>
          <w:rStyle w:val="a5"/>
          <w:rFonts w:ascii="Times New Roman" w:hAnsi="Times New Roman" w:cs="Times New Roman"/>
          <w:sz w:val="28"/>
          <w:szCs w:val="28"/>
        </w:rPr>
        <w:footnoteReference w:id="290"/>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lastRenderedPageBreak/>
        <w:drawing>
          <wp:inline distT="0" distB="0" distL="0" distR="0" wp14:anchorId="26559029" wp14:editId="3B883136">
            <wp:extent cx="5936615" cy="4298950"/>
            <wp:effectExtent l="0" t="0" r="6985" b="6350"/>
            <wp:docPr id="58" name="Рисунок 58" descr="C:\Users\Даша\Desktop\учебка\КУРС IV\ДИПЛОМ\ПРИЛОЖЕНИЕ\ко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аша\Desktop\учебка\КУРС IV\ДИПЛОМ\ПРИЛОЖЕНИЕ\конс.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6615" cy="4298950"/>
                    </a:xfrm>
                    <a:prstGeom prst="rect">
                      <a:avLst/>
                    </a:prstGeom>
                    <a:noFill/>
                    <a:ln>
                      <a:noFill/>
                    </a:ln>
                  </pic:spPr>
                </pic:pic>
              </a:graphicData>
            </a:graphic>
          </wp:inline>
        </w:drawing>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sz w:val="28"/>
          <w:szCs w:val="28"/>
        </w:rPr>
        <w:t>Здание Консерватории в годы войны.</w:t>
      </w:r>
      <w:r w:rsidRPr="00BC3F2B">
        <w:rPr>
          <w:rStyle w:val="a5"/>
          <w:rFonts w:ascii="Times New Roman" w:hAnsi="Times New Roman" w:cs="Times New Roman"/>
          <w:sz w:val="28"/>
          <w:szCs w:val="28"/>
        </w:rPr>
        <w:footnoteReference w:id="291"/>
      </w:r>
      <w:r w:rsidRPr="00BC3F2B">
        <w:rPr>
          <w:rFonts w:ascii="Times New Roman" w:hAnsi="Times New Roman" w:cs="Times New Roman"/>
          <w:noProof/>
          <w:sz w:val="28"/>
          <w:szCs w:val="28"/>
          <w:lang w:eastAsia="ru-RU"/>
        </w:rPr>
        <w:drawing>
          <wp:inline distT="0" distB="0" distL="0" distR="0" wp14:anchorId="72D4C6EC" wp14:editId="67E0318F">
            <wp:extent cx="5936615" cy="2947670"/>
            <wp:effectExtent l="0" t="0" r="6985" b="5080"/>
            <wp:docPr id="59" name="Рисунок 59" descr="C:\Users\Даша\Desktop\учебка\КУРС IV\ДИПЛОМ\ПРИЛОЖЕНИЕ\кк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аша\Desktop\учебка\КУРС IV\ДИПЛОМ\ПРИЛОЖЕНИЕ\ккк.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6615" cy="2947670"/>
                    </a:xfrm>
                    <a:prstGeom prst="rect">
                      <a:avLst/>
                    </a:prstGeom>
                    <a:noFill/>
                    <a:ln>
                      <a:noFill/>
                    </a:ln>
                  </pic:spPr>
                </pic:pic>
              </a:graphicData>
            </a:graphic>
          </wp:inline>
        </w:drawing>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sz w:val="28"/>
          <w:szCs w:val="28"/>
        </w:rPr>
        <w:t>Здание Консерватории в наши дни.</w:t>
      </w:r>
      <w:r w:rsidRPr="00BC3F2B">
        <w:rPr>
          <w:rStyle w:val="a5"/>
          <w:rFonts w:ascii="Times New Roman" w:hAnsi="Times New Roman" w:cs="Times New Roman"/>
          <w:sz w:val="28"/>
          <w:szCs w:val="28"/>
        </w:rPr>
        <w:footnoteReference w:id="292"/>
      </w:r>
    </w:p>
    <w:p w:rsidR="00226122" w:rsidRPr="00BC3F2B" w:rsidRDefault="00226122" w:rsidP="00226122">
      <w:pPr>
        <w:rPr>
          <w:rFonts w:ascii="Times New Roman" w:hAnsi="Times New Roman" w:cs="Times New Roman"/>
          <w:sz w:val="28"/>
          <w:szCs w:val="28"/>
        </w:rPr>
      </w:pP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lastRenderedPageBreak/>
        <w:drawing>
          <wp:inline distT="0" distB="0" distL="0" distR="0" wp14:anchorId="1EDA3576" wp14:editId="3441A2AB">
            <wp:extent cx="5936719" cy="4176215"/>
            <wp:effectExtent l="0" t="0" r="6985" b="0"/>
            <wp:docPr id="61" name="Рисунок 61" descr="C:\Users\Даша\Desktop\учебка\КУРС IV\ДИПЛОМ\ПРИЛОЖЕНИЕ\л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аша\Desktop\учебка\КУРС IV\ДИПЛОМ\ПРИЛОЖЕНИЕ\ллл.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6615" cy="4176142"/>
                    </a:xfrm>
                    <a:prstGeom prst="rect">
                      <a:avLst/>
                    </a:prstGeom>
                    <a:noFill/>
                    <a:ln>
                      <a:noFill/>
                    </a:ln>
                  </pic:spPr>
                </pic:pic>
              </a:graphicData>
            </a:graphic>
          </wp:inline>
        </w:drawing>
      </w:r>
      <w:r w:rsidRPr="00BC3F2B">
        <w:rPr>
          <w:rFonts w:ascii="Times New Roman" w:hAnsi="Times New Roman" w:cs="Times New Roman"/>
          <w:sz w:val="28"/>
          <w:szCs w:val="28"/>
        </w:rPr>
        <w:t>Афиша 1944 г.</w:t>
      </w:r>
      <w:r w:rsidRPr="00BC3F2B">
        <w:rPr>
          <w:rStyle w:val="a5"/>
          <w:rFonts w:ascii="Times New Roman" w:hAnsi="Times New Roman" w:cs="Times New Roman"/>
          <w:sz w:val="28"/>
          <w:szCs w:val="28"/>
        </w:rPr>
        <w:footnoteReference w:id="293"/>
      </w:r>
    </w:p>
    <w:p w:rsidR="00226122" w:rsidRPr="00BC3F2B" w:rsidRDefault="00226122" w:rsidP="00226122">
      <w:pPr>
        <w:rPr>
          <w:rFonts w:ascii="Times New Roman" w:hAnsi="Times New Roman" w:cs="Times New Roman"/>
          <w:sz w:val="28"/>
          <w:szCs w:val="28"/>
        </w:rPr>
      </w:pPr>
      <w:r w:rsidRPr="00BC3F2B">
        <w:rPr>
          <w:rFonts w:ascii="Times New Roman" w:hAnsi="Times New Roman" w:cs="Times New Roman"/>
          <w:noProof/>
          <w:sz w:val="28"/>
          <w:szCs w:val="28"/>
          <w:lang w:eastAsia="ru-RU"/>
        </w:rPr>
        <w:drawing>
          <wp:inline distT="0" distB="0" distL="0" distR="0" wp14:anchorId="550A59CE" wp14:editId="09240BF5">
            <wp:extent cx="5936615" cy="3807460"/>
            <wp:effectExtent l="0" t="0" r="6985" b="2540"/>
            <wp:docPr id="62" name="Рисунок 62" descr="C:\Users\Даша\Desktop\учебка\КУРС IV\ДИПЛОМ\ПРИЛОЖЕНИЕ\д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аша\Desktop\учебка\КУРС IV\ДИПЛОМ\ПРИЛОЖЕНИЕ\дл.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6615" cy="3807460"/>
                    </a:xfrm>
                    <a:prstGeom prst="rect">
                      <a:avLst/>
                    </a:prstGeom>
                    <a:noFill/>
                    <a:ln>
                      <a:noFill/>
                    </a:ln>
                  </pic:spPr>
                </pic:pic>
              </a:graphicData>
            </a:graphic>
          </wp:inline>
        </w:drawing>
      </w:r>
      <w:r w:rsidRPr="00BC3F2B">
        <w:rPr>
          <w:rFonts w:ascii="Times New Roman" w:hAnsi="Times New Roman" w:cs="Times New Roman"/>
          <w:sz w:val="28"/>
          <w:szCs w:val="28"/>
        </w:rPr>
        <w:t>Концертная бригада студентов и педагогов.</w:t>
      </w:r>
      <w:r w:rsidRPr="00BC3F2B">
        <w:rPr>
          <w:rStyle w:val="a5"/>
          <w:rFonts w:ascii="Times New Roman" w:hAnsi="Times New Roman" w:cs="Times New Roman"/>
          <w:sz w:val="28"/>
          <w:szCs w:val="28"/>
        </w:rPr>
        <w:footnoteReference w:id="294"/>
      </w:r>
    </w:p>
    <w:p w:rsidR="00226122" w:rsidRPr="00BC3F2B" w:rsidRDefault="00226122" w:rsidP="00226122">
      <w:pPr>
        <w:rPr>
          <w:rFonts w:ascii="Times New Roman" w:hAnsi="Times New Roman" w:cs="Times New Roman"/>
          <w:sz w:val="28"/>
          <w:szCs w:val="28"/>
        </w:rPr>
      </w:pPr>
    </w:p>
    <w:tbl>
      <w:tblPr>
        <w:tblStyle w:val="af1"/>
        <w:tblW w:w="0" w:type="auto"/>
        <w:tblLook w:val="04A0" w:firstRow="1" w:lastRow="0" w:firstColumn="1" w:lastColumn="0" w:noHBand="0" w:noVBand="1"/>
      </w:tblPr>
      <w:tblGrid>
        <w:gridCol w:w="5353"/>
        <w:gridCol w:w="4217"/>
      </w:tblGrid>
      <w:tr w:rsidR="00226122" w:rsidRPr="00BC3F2B" w:rsidTr="002B57A9">
        <w:tc>
          <w:tcPr>
            <w:tcW w:w="5353" w:type="dxa"/>
            <w:tcBorders>
              <w:top w:val="nil"/>
              <w:left w:val="nil"/>
              <w:bottom w:val="nil"/>
              <w:right w:val="nil"/>
            </w:tcBorders>
          </w:tcPr>
          <w:p w:rsidR="00226122" w:rsidRPr="00BC3F2B" w:rsidRDefault="00226122" w:rsidP="002B57A9">
            <w:pPr>
              <w:rPr>
                <w:rFonts w:ascii="Times New Roman" w:hAnsi="Times New Roman" w:cs="Times New Roman"/>
                <w:sz w:val="28"/>
                <w:szCs w:val="28"/>
              </w:rPr>
            </w:pPr>
            <w:r w:rsidRPr="00BC3F2B">
              <w:rPr>
                <w:rFonts w:ascii="Times New Roman" w:hAnsi="Times New Roman" w:cs="Times New Roman"/>
                <w:noProof/>
                <w:sz w:val="28"/>
                <w:szCs w:val="28"/>
                <w:lang w:eastAsia="ru-RU"/>
              </w:rPr>
              <w:drawing>
                <wp:inline distT="0" distB="0" distL="0" distR="0" wp14:anchorId="46EB5A7E" wp14:editId="4DFB7F38">
                  <wp:extent cx="2925204" cy="3138985"/>
                  <wp:effectExtent l="0" t="0" r="8890" b="4445"/>
                  <wp:docPr id="63" name="Рисунок 63" descr="C:\Users\Даша\Desktop\учебка\КУРС IV\ДИПЛОМ\ПРИЛОЖЕНИЕ\lod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аша\Desktop\учебка\КУРС IV\ДИПЛОМ\ПРИЛОЖЕНИЕ\lodiy.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25224" cy="3139006"/>
                          </a:xfrm>
                          <a:prstGeom prst="rect">
                            <a:avLst/>
                          </a:prstGeom>
                          <a:noFill/>
                          <a:ln>
                            <a:noFill/>
                          </a:ln>
                        </pic:spPr>
                      </pic:pic>
                    </a:graphicData>
                  </a:graphic>
                </wp:inline>
              </w:drawing>
            </w:r>
          </w:p>
          <w:p w:rsidR="00226122" w:rsidRPr="00BC3F2B" w:rsidRDefault="00226122" w:rsidP="002B57A9">
            <w:pPr>
              <w:rPr>
                <w:rFonts w:ascii="Times New Roman" w:hAnsi="Times New Roman" w:cs="Times New Roman"/>
                <w:sz w:val="28"/>
                <w:szCs w:val="28"/>
              </w:rPr>
            </w:pPr>
          </w:p>
          <w:p w:rsidR="00226122" w:rsidRPr="00BC3F2B" w:rsidRDefault="00226122" w:rsidP="002B57A9">
            <w:pPr>
              <w:rPr>
                <w:rFonts w:ascii="Times New Roman" w:hAnsi="Times New Roman" w:cs="Times New Roman"/>
                <w:sz w:val="28"/>
                <w:szCs w:val="28"/>
              </w:rPr>
            </w:pPr>
            <w:r w:rsidRPr="00BC3F2B">
              <w:rPr>
                <w:rFonts w:ascii="Times New Roman" w:hAnsi="Times New Roman" w:cs="Times New Roman"/>
                <w:sz w:val="28"/>
                <w:szCs w:val="28"/>
              </w:rPr>
              <w:t xml:space="preserve">З. П. </w:t>
            </w:r>
            <w:proofErr w:type="spellStart"/>
            <w:r w:rsidRPr="00BC3F2B">
              <w:rPr>
                <w:rFonts w:ascii="Times New Roman" w:hAnsi="Times New Roman" w:cs="Times New Roman"/>
                <w:sz w:val="28"/>
                <w:szCs w:val="28"/>
              </w:rPr>
              <w:t>Лодий</w:t>
            </w:r>
            <w:proofErr w:type="spellEnd"/>
            <w:r w:rsidRPr="00BC3F2B">
              <w:rPr>
                <w:rStyle w:val="a5"/>
                <w:rFonts w:ascii="Times New Roman" w:hAnsi="Times New Roman" w:cs="Times New Roman"/>
                <w:sz w:val="28"/>
                <w:szCs w:val="28"/>
              </w:rPr>
              <w:footnoteReference w:id="295"/>
            </w:r>
          </w:p>
        </w:tc>
        <w:tc>
          <w:tcPr>
            <w:tcW w:w="4217" w:type="dxa"/>
            <w:tcBorders>
              <w:top w:val="nil"/>
              <w:left w:val="nil"/>
              <w:bottom w:val="nil"/>
              <w:right w:val="nil"/>
            </w:tcBorders>
          </w:tcPr>
          <w:p w:rsidR="00226122" w:rsidRPr="00BC3F2B" w:rsidRDefault="00226122" w:rsidP="002B57A9">
            <w:pPr>
              <w:rPr>
                <w:rFonts w:ascii="Times New Roman" w:hAnsi="Times New Roman" w:cs="Times New Roman"/>
                <w:sz w:val="28"/>
                <w:szCs w:val="28"/>
              </w:rPr>
            </w:pPr>
            <w:r w:rsidRPr="00BC3F2B">
              <w:rPr>
                <w:rFonts w:ascii="Times New Roman" w:hAnsi="Times New Roman" w:cs="Times New Roman"/>
                <w:noProof/>
                <w:sz w:val="28"/>
                <w:szCs w:val="28"/>
                <w:lang w:eastAsia="ru-RU"/>
              </w:rPr>
              <w:drawing>
                <wp:inline distT="0" distB="0" distL="0" distR="0" wp14:anchorId="444C7351" wp14:editId="43F0BA73">
                  <wp:extent cx="2292824" cy="3195623"/>
                  <wp:effectExtent l="0" t="0" r="0" b="5080"/>
                  <wp:docPr id="64" name="Рисунок 64" descr="C:\Users\Даша\Desktop\учебка\КУРС IV\ДИПЛОМ\ПРИЛОЖЕНИЕ\serebryak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Даша\Desktop\учебка\КУРС IV\ДИПЛОМ\ПРИЛОЖЕНИЕ\serebryakov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96658" cy="3200966"/>
                          </a:xfrm>
                          <a:prstGeom prst="rect">
                            <a:avLst/>
                          </a:prstGeom>
                          <a:noFill/>
                          <a:ln>
                            <a:noFill/>
                          </a:ln>
                        </pic:spPr>
                      </pic:pic>
                    </a:graphicData>
                  </a:graphic>
                </wp:inline>
              </w:drawing>
            </w:r>
          </w:p>
          <w:p w:rsidR="00226122" w:rsidRPr="00BC3F2B" w:rsidRDefault="00226122" w:rsidP="002B57A9">
            <w:pPr>
              <w:rPr>
                <w:rFonts w:ascii="Times New Roman" w:hAnsi="Times New Roman" w:cs="Times New Roman"/>
                <w:sz w:val="28"/>
                <w:szCs w:val="28"/>
              </w:rPr>
            </w:pPr>
          </w:p>
          <w:p w:rsidR="00226122" w:rsidRPr="00BC3F2B" w:rsidRDefault="00226122" w:rsidP="002B57A9">
            <w:pPr>
              <w:rPr>
                <w:rFonts w:ascii="Times New Roman" w:hAnsi="Times New Roman" w:cs="Times New Roman"/>
                <w:sz w:val="28"/>
                <w:szCs w:val="28"/>
              </w:rPr>
            </w:pPr>
            <w:r w:rsidRPr="00BC3F2B">
              <w:rPr>
                <w:rFonts w:ascii="Times New Roman" w:hAnsi="Times New Roman" w:cs="Times New Roman"/>
                <w:sz w:val="28"/>
                <w:szCs w:val="28"/>
              </w:rPr>
              <w:t>П. А. Серебряков</w:t>
            </w:r>
            <w:r w:rsidRPr="00BC3F2B">
              <w:rPr>
                <w:rStyle w:val="a5"/>
                <w:rFonts w:ascii="Times New Roman" w:hAnsi="Times New Roman" w:cs="Times New Roman"/>
                <w:sz w:val="28"/>
                <w:szCs w:val="28"/>
              </w:rPr>
              <w:footnoteReference w:id="296"/>
            </w:r>
          </w:p>
        </w:tc>
      </w:tr>
    </w:tbl>
    <w:p w:rsidR="00226122" w:rsidRPr="00BC3F2B" w:rsidRDefault="00226122" w:rsidP="00226122">
      <w:pPr>
        <w:rPr>
          <w:rFonts w:ascii="Times New Roman" w:hAnsi="Times New Roman" w:cs="Times New Roman"/>
          <w:sz w:val="28"/>
          <w:szCs w:val="28"/>
        </w:rPr>
      </w:pPr>
    </w:p>
    <w:p w:rsidR="00E473E1" w:rsidRPr="00E473E1" w:rsidRDefault="00E473E1" w:rsidP="00E473E1">
      <w:pPr>
        <w:spacing w:after="0" w:line="360" w:lineRule="auto"/>
        <w:jc w:val="both"/>
        <w:rPr>
          <w:rFonts w:ascii="Times New Roman" w:hAnsi="Times New Roman" w:cs="Times New Roman"/>
          <w:sz w:val="28"/>
          <w:szCs w:val="28"/>
        </w:rPr>
      </w:pPr>
    </w:p>
    <w:sectPr w:rsidR="00E473E1" w:rsidRPr="00E473E1" w:rsidSect="00046039">
      <w:footerReference w:type="default" r:id="rId72"/>
      <w:pgSz w:w="11906" w:h="16838"/>
      <w:pgMar w:top="1134" w:right="567" w:bottom="1134"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8CF" w:rsidRDefault="001F28CF" w:rsidP="008B3B1D">
      <w:pPr>
        <w:spacing w:after="0" w:line="240" w:lineRule="auto"/>
      </w:pPr>
      <w:r>
        <w:separator/>
      </w:r>
    </w:p>
  </w:endnote>
  <w:endnote w:type="continuationSeparator" w:id="0">
    <w:p w:rsidR="001F28CF" w:rsidRDefault="001F28CF" w:rsidP="008B3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785611"/>
      <w:docPartObj>
        <w:docPartGallery w:val="Page Numbers (Bottom of Page)"/>
        <w:docPartUnique/>
      </w:docPartObj>
    </w:sdtPr>
    <w:sdtContent>
      <w:p w:rsidR="00B7565B" w:rsidRDefault="00B7565B">
        <w:pPr>
          <w:pStyle w:val="a9"/>
          <w:jc w:val="center"/>
        </w:pPr>
        <w:r>
          <w:fldChar w:fldCharType="begin"/>
        </w:r>
        <w:r>
          <w:instrText>PAGE   \* MERGEFORMAT</w:instrText>
        </w:r>
        <w:r>
          <w:fldChar w:fldCharType="separate"/>
        </w:r>
        <w:r w:rsidR="00226122">
          <w:rPr>
            <w:noProof/>
          </w:rPr>
          <w:t>125</w:t>
        </w:r>
        <w:r>
          <w:fldChar w:fldCharType="end"/>
        </w:r>
      </w:p>
    </w:sdtContent>
  </w:sdt>
  <w:p w:rsidR="00B7565B" w:rsidRDefault="00B7565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8CF" w:rsidRDefault="001F28CF" w:rsidP="008B3B1D">
      <w:pPr>
        <w:spacing w:after="0" w:line="240" w:lineRule="auto"/>
      </w:pPr>
      <w:r>
        <w:separator/>
      </w:r>
    </w:p>
  </w:footnote>
  <w:footnote w:type="continuationSeparator" w:id="0">
    <w:p w:rsidR="001F28CF" w:rsidRDefault="001F28CF" w:rsidP="008B3B1D">
      <w:pPr>
        <w:spacing w:after="0" w:line="240" w:lineRule="auto"/>
      </w:pPr>
      <w:r>
        <w:continuationSeparator/>
      </w:r>
    </w:p>
  </w:footnote>
  <w:footnote w:id="1">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Андро</w:t>
      </w:r>
      <w:r>
        <w:rPr>
          <w:rFonts w:ascii="Times New Roman" w:hAnsi="Times New Roman" w:cs="Times New Roman"/>
          <w:i/>
          <w:sz w:val="24"/>
          <w:szCs w:val="24"/>
        </w:rPr>
        <w:t>н</w:t>
      </w:r>
      <w:r w:rsidRPr="00156707">
        <w:rPr>
          <w:rFonts w:ascii="Times New Roman" w:hAnsi="Times New Roman" w:cs="Times New Roman"/>
          <w:i/>
          <w:sz w:val="24"/>
          <w:szCs w:val="24"/>
        </w:rPr>
        <w:t>ников</w:t>
      </w:r>
      <w:proofErr w:type="spellEnd"/>
      <w:r w:rsidRPr="00156707">
        <w:rPr>
          <w:rFonts w:ascii="Times New Roman" w:hAnsi="Times New Roman" w:cs="Times New Roman"/>
          <w:i/>
          <w:sz w:val="24"/>
          <w:szCs w:val="24"/>
        </w:rPr>
        <w:t xml:space="preserve"> И. Л</w:t>
      </w:r>
      <w:r w:rsidRPr="00156707">
        <w:rPr>
          <w:rFonts w:ascii="Times New Roman" w:hAnsi="Times New Roman" w:cs="Times New Roman"/>
          <w:sz w:val="24"/>
          <w:szCs w:val="24"/>
        </w:rPr>
        <w:t>. «Большой зал филармонии – одно из лучших мест на земле» // Ленинградская филармония. Статьи. Воспоминан</w:t>
      </w:r>
      <w:r>
        <w:rPr>
          <w:rFonts w:ascii="Times New Roman" w:hAnsi="Times New Roman" w:cs="Times New Roman"/>
          <w:sz w:val="24"/>
          <w:szCs w:val="24"/>
        </w:rPr>
        <w:t>ия. Материалы</w:t>
      </w:r>
      <w:r w:rsidRPr="00156707">
        <w:rPr>
          <w:rFonts w:ascii="Times New Roman" w:hAnsi="Times New Roman" w:cs="Times New Roman"/>
          <w:sz w:val="24"/>
          <w:szCs w:val="24"/>
        </w:rPr>
        <w:t>.  Л., 1972. С. 312.</w:t>
      </w:r>
    </w:p>
  </w:footnote>
  <w:footnote w:id="2">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Например, Театр музыкальной комедии:</w:t>
      </w:r>
    </w:p>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Fonts w:ascii="Times New Roman" w:hAnsi="Times New Roman" w:cs="Times New Roman"/>
          <w:sz w:val="24"/>
          <w:szCs w:val="24"/>
        </w:rPr>
        <w:t xml:space="preserve">Ленинградский государственный театр музыкальной комедии. Л., 1972; </w:t>
      </w:r>
    </w:p>
    <w:p w:rsidR="00B7565B" w:rsidRPr="00156707" w:rsidRDefault="00B7565B" w:rsidP="00156707">
      <w:pPr>
        <w:pStyle w:val="a3"/>
        <w:spacing w:line="360" w:lineRule="auto"/>
        <w:ind w:firstLine="709"/>
        <w:jc w:val="both"/>
        <w:rPr>
          <w:rFonts w:ascii="Times New Roman" w:hAnsi="Times New Roman" w:cs="Times New Roman"/>
          <w:sz w:val="24"/>
          <w:szCs w:val="24"/>
        </w:rPr>
      </w:pPr>
      <w:proofErr w:type="spellStart"/>
      <w:r w:rsidRPr="00156707">
        <w:rPr>
          <w:rFonts w:ascii="Times New Roman" w:hAnsi="Times New Roman" w:cs="Times New Roman"/>
          <w:i/>
          <w:sz w:val="24"/>
          <w:szCs w:val="24"/>
        </w:rPr>
        <w:t>Ильмас</w:t>
      </w:r>
      <w:proofErr w:type="spellEnd"/>
      <w:r w:rsidRPr="00156707">
        <w:rPr>
          <w:rFonts w:ascii="Times New Roman" w:hAnsi="Times New Roman" w:cs="Times New Roman"/>
          <w:i/>
          <w:sz w:val="24"/>
          <w:szCs w:val="24"/>
        </w:rPr>
        <w:t xml:space="preserve"> Е.В.</w:t>
      </w:r>
      <w:r w:rsidRPr="00156707">
        <w:rPr>
          <w:rFonts w:ascii="Times New Roman" w:hAnsi="Times New Roman" w:cs="Times New Roman"/>
          <w:sz w:val="24"/>
          <w:szCs w:val="24"/>
        </w:rPr>
        <w:t xml:space="preserve"> Театр музыкальной комедии. Л., 1968.</w:t>
      </w:r>
    </w:p>
  </w:footnote>
  <w:footnote w:id="3">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Pr>
          <w:rFonts w:ascii="Times New Roman" w:hAnsi="Times New Roman" w:cs="Times New Roman"/>
          <w:sz w:val="24"/>
          <w:szCs w:val="24"/>
        </w:rPr>
        <w:t xml:space="preserve"> </w:t>
      </w:r>
      <w:r w:rsidRPr="00156707">
        <w:rPr>
          <w:rFonts w:ascii="Times New Roman" w:hAnsi="Times New Roman" w:cs="Times New Roman"/>
          <w:i/>
          <w:sz w:val="24"/>
          <w:szCs w:val="24"/>
        </w:rPr>
        <w:t>Линд Е.</w:t>
      </w:r>
      <w:r w:rsidRPr="00156707">
        <w:rPr>
          <w:rFonts w:ascii="Times New Roman" w:hAnsi="Times New Roman" w:cs="Times New Roman"/>
          <w:sz w:val="24"/>
          <w:szCs w:val="24"/>
        </w:rPr>
        <w:t xml:space="preserve"> Седьмая… СПб, 2005; </w:t>
      </w:r>
    </w:p>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Fonts w:ascii="Times New Roman" w:hAnsi="Times New Roman" w:cs="Times New Roman"/>
          <w:i/>
          <w:sz w:val="24"/>
          <w:szCs w:val="24"/>
        </w:rPr>
        <w:t>Мейер К</w:t>
      </w:r>
      <w:r w:rsidRPr="00156707">
        <w:rPr>
          <w:rFonts w:ascii="Times New Roman" w:hAnsi="Times New Roman" w:cs="Times New Roman"/>
          <w:sz w:val="24"/>
          <w:szCs w:val="24"/>
        </w:rPr>
        <w:t xml:space="preserve">. Шостакович: Жизнь. Творчество. Время. СПб, 1998; </w:t>
      </w:r>
    </w:p>
    <w:p w:rsidR="00B7565B" w:rsidRPr="00156707" w:rsidRDefault="00B7565B" w:rsidP="00C351CB">
      <w:pPr>
        <w:pStyle w:val="a3"/>
        <w:spacing w:line="360" w:lineRule="auto"/>
        <w:ind w:firstLine="709"/>
        <w:jc w:val="both"/>
        <w:rPr>
          <w:rFonts w:ascii="Times New Roman" w:hAnsi="Times New Roman" w:cs="Times New Roman"/>
          <w:sz w:val="24"/>
          <w:szCs w:val="24"/>
        </w:rPr>
      </w:pPr>
      <w:proofErr w:type="spellStart"/>
      <w:r w:rsidRPr="00156707">
        <w:rPr>
          <w:rFonts w:ascii="Times New Roman" w:hAnsi="Times New Roman" w:cs="Times New Roman"/>
          <w:i/>
          <w:sz w:val="24"/>
          <w:szCs w:val="24"/>
        </w:rPr>
        <w:t>Хентова</w:t>
      </w:r>
      <w:proofErr w:type="spellEnd"/>
      <w:r w:rsidRPr="00156707">
        <w:rPr>
          <w:rFonts w:ascii="Times New Roman" w:hAnsi="Times New Roman" w:cs="Times New Roman"/>
          <w:i/>
          <w:sz w:val="24"/>
          <w:szCs w:val="24"/>
        </w:rPr>
        <w:t xml:space="preserve"> С.М</w:t>
      </w:r>
      <w:r w:rsidRPr="00156707">
        <w:rPr>
          <w:rFonts w:ascii="Times New Roman" w:hAnsi="Times New Roman" w:cs="Times New Roman"/>
          <w:sz w:val="24"/>
          <w:szCs w:val="24"/>
        </w:rPr>
        <w:t xml:space="preserve">. </w:t>
      </w:r>
      <w:r>
        <w:rPr>
          <w:rFonts w:ascii="Times New Roman" w:hAnsi="Times New Roman" w:cs="Times New Roman"/>
          <w:sz w:val="24"/>
          <w:szCs w:val="24"/>
        </w:rPr>
        <w:t xml:space="preserve">1) </w:t>
      </w:r>
      <w:r w:rsidRPr="00156707">
        <w:rPr>
          <w:rFonts w:ascii="Times New Roman" w:hAnsi="Times New Roman" w:cs="Times New Roman"/>
          <w:sz w:val="24"/>
          <w:szCs w:val="24"/>
        </w:rPr>
        <w:t xml:space="preserve">Шостакович: Жизнь и творчество. Л., 1986; </w:t>
      </w:r>
      <w:r>
        <w:rPr>
          <w:rFonts w:ascii="Times New Roman" w:hAnsi="Times New Roman" w:cs="Times New Roman"/>
          <w:sz w:val="24"/>
          <w:szCs w:val="24"/>
        </w:rPr>
        <w:t xml:space="preserve">2) </w:t>
      </w:r>
      <w:r w:rsidRPr="00156707">
        <w:rPr>
          <w:rFonts w:ascii="Times New Roman" w:hAnsi="Times New Roman" w:cs="Times New Roman"/>
          <w:sz w:val="24"/>
          <w:szCs w:val="24"/>
        </w:rPr>
        <w:t xml:space="preserve">Шостакович в Петрограде-Ленинграде. Л., 1981; </w:t>
      </w:r>
      <w:r>
        <w:rPr>
          <w:rFonts w:ascii="Times New Roman" w:hAnsi="Times New Roman" w:cs="Times New Roman"/>
          <w:sz w:val="24"/>
          <w:szCs w:val="24"/>
        </w:rPr>
        <w:t xml:space="preserve">3) </w:t>
      </w:r>
      <w:r w:rsidRPr="00156707">
        <w:rPr>
          <w:rFonts w:ascii="Times New Roman" w:hAnsi="Times New Roman" w:cs="Times New Roman"/>
          <w:sz w:val="24"/>
          <w:szCs w:val="24"/>
        </w:rPr>
        <w:t>Д. Д. Шостакович в годы Великой Отечественной войны. Л., 1979.</w:t>
      </w:r>
    </w:p>
  </w:footnote>
  <w:footnote w:id="4">
    <w:p w:rsidR="00B7565B" w:rsidRPr="00156707" w:rsidRDefault="00B7565B" w:rsidP="00C351CB">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C351CB">
        <w:rPr>
          <w:rFonts w:ascii="Times New Roman" w:hAnsi="Times New Roman" w:cs="Times New Roman"/>
          <w:i/>
          <w:sz w:val="24"/>
          <w:szCs w:val="24"/>
        </w:rPr>
        <w:t>Крюко</w:t>
      </w:r>
      <w:r w:rsidRPr="00156707">
        <w:rPr>
          <w:rFonts w:ascii="Times New Roman" w:hAnsi="Times New Roman" w:cs="Times New Roman"/>
          <w:i/>
          <w:sz w:val="24"/>
          <w:szCs w:val="24"/>
        </w:rPr>
        <w:t>в А.Н</w:t>
      </w:r>
      <w:r w:rsidRPr="00156707">
        <w:rPr>
          <w:rFonts w:ascii="Times New Roman" w:hAnsi="Times New Roman" w:cs="Times New Roman"/>
          <w:sz w:val="24"/>
          <w:szCs w:val="24"/>
        </w:rPr>
        <w:t xml:space="preserve">. </w:t>
      </w:r>
      <w:r>
        <w:rPr>
          <w:rFonts w:ascii="Times New Roman" w:hAnsi="Times New Roman" w:cs="Times New Roman"/>
          <w:sz w:val="24"/>
          <w:szCs w:val="24"/>
        </w:rPr>
        <w:t xml:space="preserve">1) </w:t>
      </w:r>
      <w:r w:rsidRPr="00156707">
        <w:rPr>
          <w:rFonts w:ascii="Times New Roman" w:hAnsi="Times New Roman" w:cs="Times New Roman"/>
          <w:sz w:val="24"/>
          <w:szCs w:val="24"/>
        </w:rPr>
        <w:t>Музыка продолжал</w:t>
      </w:r>
      <w:r>
        <w:rPr>
          <w:rFonts w:ascii="Times New Roman" w:hAnsi="Times New Roman" w:cs="Times New Roman"/>
          <w:sz w:val="24"/>
          <w:szCs w:val="24"/>
        </w:rPr>
        <w:t xml:space="preserve">а звучать. Ленинград 1941-1945. </w:t>
      </w:r>
      <w:r w:rsidRPr="00156707">
        <w:rPr>
          <w:rFonts w:ascii="Times New Roman" w:hAnsi="Times New Roman" w:cs="Times New Roman"/>
          <w:sz w:val="24"/>
          <w:szCs w:val="24"/>
        </w:rPr>
        <w:t xml:space="preserve">Л., 1969;  </w:t>
      </w:r>
      <w:r>
        <w:rPr>
          <w:rFonts w:ascii="Times New Roman" w:hAnsi="Times New Roman" w:cs="Times New Roman"/>
          <w:sz w:val="24"/>
          <w:szCs w:val="24"/>
        </w:rPr>
        <w:t xml:space="preserve">2) </w:t>
      </w:r>
      <w:r w:rsidRPr="00156707">
        <w:rPr>
          <w:rFonts w:ascii="Times New Roman" w:hAnsi="Times New Roman" w:cs="Times New Roman"/>
          <w:sz w:val="24"/>
          <w:szCs w:val="24"/>
        </w:rPr>
        <w:t xml:space="preserve">Музыка в кольце блокады. Очерки. М., 1973; </w:t>
      </w:r>
      <w:r>
        <w:rPr>
          <w:rFonts w:ascii="Times New Roman" w:hAnsi="Times New Roman" w:cs="Times New Roman"/>
          <w:sz w:val="24"/>
          <w:szCs w:val="24"/>
        </w:rPr>
        <w:t xml:space="preserve">3) </w:t>
      </w:r>
      <w:r w:rsidRPr="00156707">
        <w:rPr>
          <w:rFonts w:ascii="Times New Roman" w:hAnsi="Times New Roman" w:cs="Times New Roman"/>
          <w:sz w:val="24"/>
          <w:szCs w:val="24"/>
        </w:rPr>
        <w:t xml:space="preserve">Музыкальная жизнь сражающегося Ленинграда: Очерки. Л., 1985; </w:t>
      </w:r>
      <w:r>
        <w:rPr>
          <w:rFonts w:ascii="Times New Roman" w:hAnsi="Times New Roman" w:cs="Times New Roman"/>
          <w:sz w:val="24"/>
          <w:szCs w:val="24"/>
        </w:rPr>
        <w:t xml:space="preserve">4) Музыка в дни блокады: Хроника. </w:t>
      </w:r>
      <w:r w:rsidRPr="00156707">
        <w:rPr>
          <w:rFonts w:ascii="Times New Roman" w:hAnsi="Times New Roman" w:cs="Times New Roman"/>
          <w:sz w:val="24"/>
          <w:szCs w:val="24"/>
        </w:rPr>
        <w:t xml:space="preserve">СПб, 2002; </w:t>
      </w:r>
      <w:r>
        <w:rPr>
          <w:rFonts w:ascii="Times New Roman" w:hAnsi="Times New Roman" w:cs="Times New Roman"/>
          <w:sz w:val="24"/>
          <w:szCs w:val="24"/>
        </w:rPr>
        <w:t xml:space="preserve">5) </w:t>
      </w:r>
      <w:r w:rsidRPr="00156707">
        <w:rPr>
          <w:rFonts w:ascii="Times New Roman" w:hAnsi="Times New Roman" w:cs="Times New Roman"/>
          <w:sz w:val="24"/>
          <w:szCs w:val="24"/>
        </w:rPr>
        <w:t>Музыка в эфире военного Ленинграда. СПб, 2005.</w:t>
      </w:r>
    </w:p>
  </w:footnote>
  <w:footnote w:id="5">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Работа композиторов и музыковедов Ленинграда в годы Великой Отечественной войны. Л.,1946; </w:t>
      </w:r>
    </w:p>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Fonts w:ascii="Times New Roman" w:hAnsi="Times New Roman" w:cs="Times New Roman"/>
          <w:sz w:val="24"/>
          <w:szCs w:val="24"/>
        </w:rPr>
        <w:t>Творчество ленинградских композиторов 1948-1955. Л., 1956.</w:t>
      </w:r>
    </w:p>
  </w:footnote>
  <w:footnote w:id="6">
    <w:p w:rsidR="00B7565B" w:rsidRPr="00156707" w:rsidRDefault="00B7565B" w:rsidP="00156707">
      <w:pPr>
        <w:spacing w:after="0"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Элиасберг</w:t>
      </w:r>
      <w:proofErr w:type="spellEnd"/>
      <w:r w:rsidRPr="00156707">
        <w:rPr>
          <w:rFonts w:ascii="Times New Roman" w:hAnsi="Times New Roman" w:cs="Times New Roman"/>
          <w:i/>
          <w:sz w:val="24"/>
          <w:szCs w:val="24"/>
        </w:rPr>
        <w:t xml:space="preserve"> К.</w:t>
      </w:r>
      <w:r>
        <w:rPr>
          <w:rFonts w:ascii="Times New Roman" w:hAnsi="Times New Roman" w:cs="Times New Roman"/>
          <w:i/>
          <w:sz w:val="24"/>
          <w:szCs w:val="24"/>
        </w:rPr>
        <w:t xml:space="preserve"> </w:t>
      </w:r>
      <w:r w:rsidRPr="00156707">
        <w:rPr>
          <w:rFonts w:ascii="Times New Roman" w:hAnsi="Times New Roman" w:cs="Times New Roman"/>
          <w:i/>
          <w:sz w:val="24"/>
          <w:szCs w:val="24"/>
        </w:rPr>
        <w:t>И.</w:t>
      </w:r>
      <w:r w:rsidRPr="00156707">
        <w:rPr>
          <w:rFonts w:ascii="Times New Roman" w:hAnsi="Times New Roman" w:cs="Times New Roman"/>
          <w:sz w:val="24"/>
          <w:szCs w:val="24"/>
        </w:rPr>
        <w:t xml:space="preserve"> Воспоминания. Исследования. Документы. СПб, 2012. </w:t>
      </w:r>
    </w:p>
  </w:footnote>
  <w:footnote w:id="7">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Шостакович Д. Д.</w:t>
      </w:r>
      <w:r w:rsidRPr="00156707">
        <w:rPr>
          <w:rFonts w:ascii="Times New Roman" w:hAnsi="Times New Roman" w:cs="Times New Roman"/>
          <w:sz w:val="24"/>
          <w:szCs w:val="24"/>
        </w:rPr>
        <w:t xml:space="preserve"> Письма И. И. Соллертинскому. СПб, 2006.</w:t>
      </w:r>
    </w:p>
  </w:footnote>
  <w:footnote w:id="8">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Крюков А. Н</w:t>
      </w:r>
      <w:r w:rsidRPr="00156707">
        <w:rPr>
          <w:rFonts w:ascii="Times New Roman" w:hAnsi="Times New Roman" w:cs="Times New Roman"/>
          <w:sz w:val="24"/>
          <w:szCs w:val="24"/>
        </w:rPr>
        <w:t>. Музыка в эфире военного Ленинграда. С. 3.</w:t>
      </w:r>
    </w:p>
  </w:footnote>
  <w:footnote w:id="9">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Там же. С. 6.</w:t>
      </w:r>
    </w:p>
  </w:footnote>
  <w:footnote w:id="10">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Pr>
          <w:rFonts w:ascii="Times New Roman" w:hAnsi="Times New Roman" w:cs="Times New Roman"/>
          <w:sz w:val="24"/>
          <w:szCs w:val="24"/>
        </w:rPr>
        <w:t xml:space="preserve"> </w:t>
      </w:r>
      <w:r w:rsidRPr="00156707">
        <w:rPr>
          <w:rFonts w:ascii="Times New Roman" w:hAnsi="Times New Roman" w:cs="Times New Roman"/>
          <w:sz w:val="24"/>
          <w:szCs w:val="24"/>
        </w:rPr>
        <w:t>Там же. С. 8.</w:t>
      </w:r>
    </w:p>
  </w:footnote>
  <w:footnote w:id="11">
    <w:p w:rsidR="00B7565B" w:rsidRPr="00156707" w:rsidRDefault="00B7565B" w:rsidP="00156707">
      <w:pPr>
        <w:pStyle w:val="a6"/>
        <w:spacing w:after="0" w:line="360" w:lineRule="auto"/>
        <w:ind w:left="0" w:firstLine="709"/>
        <w:contextualSpacing w:val="0"/>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proofErr w:type="spellStart"/>
      <w:r w:rsidRPr="00156707">
        <w:rPr>
          <w:rFonts w:ascii="Times New Roman" w:hAnsi="Times New Roman" w:cs="Times New Roman"/>
          <w:i/>
          <w:sz w:val="24"/>
          <w:szCs w:val="24"/>
        </w:rPr>
        <w:t>Мархасев</w:t>
      </w:r>
      <w:proofErr w:type="spellEnd"/>
      <w:r w:rsidRPr="00156707">
        <w:rPr>
          <w:rFonts w:ascii="Times New Roman" w:hAnsi="Times New Roman" w:cs="Times New Roman"/>
          <w:i/>
          <w:sz w:val="24"/>
          <w:szCs w:val="24"/>
        </w:rPr>
        <w:t xml:space="preserve"> Л. С.</w:t>
      </w:r>
      <w:r w:rsidRPr="00156707">
        <w:rPr>
          <w:rFonts w:ascii="Times New Roman" w:hAnsi="Times New Roman" w:cs="Times New Roman"/>
          <w:sz w:val="24"/>
          <w:szCs w:val="24"/>
        </w:rPr>
        <w:t xml:space="preserve"> ХХ век в легком жанре: взгляд из Петербурга-Петрограда-Ленинграда. СПб, 2006. С.230.</w:t>
      </w:r>
    </w:p>
  </w:footnote>
  <w:footnote w:id="12">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Крюков А. Н</w:t>
      </w:r>
      <w:r w:rsidRPr="00156707">
        <w:rPr>
          <w:rFonts w:ascii="Times New Roman" w:hAnsi="Times New Roman" w:cs="Times New Roman"/>
          <w:sz w:val="24"/>
          <w:szCs w:val="24"/>
        </w:rPr>
        <w:t>. Музыка в эфире военного Ленинграда</w:t>
      </w:r>
      <w:r>
        <w:rPr>
          <w:rFonts w:ascii="Times New Roman" w:hAnsi="Times New Roman" w:cs="Times New Roman"/>
          <w:sz w:val="24"/>
          <w:szCs w:val="24"/>
        </w:rPr>
        <w:t xml:space="preserve">. </w:t>
      </w:r>
      <w:r w:rsidRPr="00156707">
        <w:rPr>
          <w:rFonts w:ascii="Times New Roman" w:hAnsi="Times New Roman" w:cs="Times New Roman"/>
          <w:sz w:val="24"/>
          <w:szCs w:val="24"/>
        </w:rPr>
        <w:t>С. 17.</w:t>
      </w:r>
    </w:p>
  </w:footnote>
  <w:footnote w:id="13">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Крюков А. Н</w:t>
      </w:r>
      <w:r w:rsidRPr="00156707">
        <w:rPr>
          <w:rFonts w:ascii="Times New Roman" w:hAnsi="Times New Roman" w:cs="Times New Roman"/>
          <w:sz w:val="24"/>
          <w:szCs w:val="24"/>
        </w:rPr>
        <w:t>. Музыка в эфире военного Ленинграда</w:t>
      </w:r>
      <w:r>
        <w:rPr>
          <w:rFonts w:ascii="Times New Roman" w:hAnsi="Times New Roman" w:cs="Times New Roman"/>
          <w:sz w:val="24"/>
          <w:szCs w:val="24"/>
        </w:rPr>
        <w:t xml:space="preserve">. </w:t>
      </w:r>
      <w:r w:rsidRPr="00156707">
        <w:rPr>
          <w:rFonts w:ascii="Times New Roman" w:hAnsi="Times New Roman" w:cs="Times New Roman"/>
          <w:sz w:val="24"/>
          <w:szCs w:val="24"/>
        </w:rPr>
        <w:t>С. 19.</w:t>
      </w:r>
    </w:p>
  </w:footnote>
  <w:footnote w:id="14">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Рубашкин А. И.</w:t>
      </w:r>
      <w:r w:rsidRPr="00156707">
        <w:rPr>
          <w:rFonts w:ascii="Times New Roman" w:hAnsi="Times New Roman" w:cs="Times New Roman"/>
          <w:sz w:val="24"/>
          <w:szCs w:val="24"/>
        </w:rPr>
        <w:t xml:space="preserve"> Г</w:t>
      </w:r>
      <w:r>
        <w:rPr>
          <w:rFonts w:ascii="Times New Roman" w:hAnsi="Times New Roman" w:cs="Times New Roman"/>
          <w:sz w:val="24"/>
          <w:szCs w:val="24"/>
        </w:rPr>
        <w:t>олос Ленинграда</w:t>
      </w:r>
      <w:r w:rsidRPr="00156707">
        <w:rPr>
          <w:rFonts w:ascii="Times New Roman" w:hAnsi="Times New Roman" w:cs="Times New Roman"/>
          <w:sz w:val="24"/>
          <w:szCs w:val="24"/>
        </w:rPr>
        <w:t>. Л., 1980. С. 14.</w:t>
      </w:r>
    </w:p>
  </w:footnote>
  <w:footnote w:id="15">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Хентова</w:t>
      </w:r>
      <w:proofErr w:type="spellEnd"/>
      <w:r w:rsidRPr="00156707">
        <w:rPr>
          <w:rFonts w:ascii="Times New Roman" w:hAnsi="Times New Roman" w:cs="Times New Roman"/>
          <w:i/>
          <w:sz w:val="24"/>
          <w:szCs w:val="24"/>
        </w:rPr>
        <w:t xml:space="preserve"> С.М.</w:t>
      </w:r>
      <w:r w:rsidRPr="00156707">
        <w:rPr>
          <w:rFonts w:ascii="Times New Roman" w:hAnsi="Times New Roman" w:cs="Times New Roman"/>
          <w:sz w:val="24"/>
          <w:szCs w:val="24"/>
        </w:rPr>
        <w:t xml:space="preserve"> Соловьев-Седой в Петрограде – Ленинграде. Л., 1984. С. 87.</w:t>
      </w:r>
    </w:p>
  </w:footnote>
  <w:footnote w:id="16">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Крюков А. Н</w:t>
      </w:r>
      <w:r w:rsidRPr="00156707">
        <w:rPr>
          <w:rFonts w:ascii="Times New Roman" w:hAnsi="Times New Roman" w:cs="Times New Roman"/>
          <w:sz w:val="24"/>
          <w:szCs w:val="24"/>
        </w:rPr>
        <w:t>. Музыка в эфире военного Ленинграда. С. 23.</w:t>
      </w:r>
    </w:p>
  </w:footnote>
  <w:footnote w:id="17">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297667">
        <w:rPr>
          <w:rStyle w:val="a5"/>
          <w:rFonts w:ascii="Times New Roman" w:hAnsi="Times New Roman" w:cs="Times New Roman"/>
          <w:sz w:val="24"/>
          <w:szCs w:val="24"/>
        </w:rPr>
        <w:footnoteRef/>
      </w:r>
      <w:r w:rsidRPr="00297667">
        <w:rPr>
          <w:rFonts w:ascii="Times New Roman" w:hAnsi="Times New Roman" w:cs="Times New Roman"/>
          <w:sz w:val="24"/>
          <w:szCs w:val="24"/>
        </w:rPr>
        <w:t xml:space="preserve"> Там же.</w:t>
      </w:r>
      <w:r w:rsidRPr="00156707">
        <w:rPr>
          <w:rFonts w:ascii="Times New Roman" w:hAnsi="Times New Roman" w:cs="Times New Roman"/>
          <w:sz w:val="24"/>
          <w:szCs w:val="24"/>
        </w:rPr>
        <w:t xml:space="preserve"> С. 22.</w:t>
      </w:r>
    </w:p>
  </w:footnote>
  <w:footnote w:id="18">
    <w:p w:rsidR="00B7565B" w:rsidRPr="00156707" w:rsidRDefault="00B7565B" w:rsidP="00F5445F">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Рубашкин А. И.</w:t>
      </w:r>
      <w:r w:rsidRPr="00156707">
        <w:rPr>
          <w:rFonts w:ascii="Times New Roman" w:hAnsi="Times New Roman" w:cs="Times New Roman"/>
          <w:sz w:val="24"/>
          <w:szCs w:val="24"/>
        </w:rPr>
        <w:t xml:space="preserve"> Голос Ленинграда. С. 26.</w:t>
      </w:r>
    </w:p>
  </w:footnote>
  <w:footnote w:id="19">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Там же. С. 29-30.</w:t>
      </w:r>
    </w:p>
  </w:footnote>
  <w:footnote w:id="20">
    <w:p w:rsidR="00B7565B" w:rsidRPr="00156707" w:rsidRDefault="00B7565B" w:rsidP="00B760B0">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Крюков А. Н</w:t>
      </w:r>
      <w:r w:rsidRPr="00156707">
        <w:rPr>
          <w:rFonts w:ascii="Times New Roman" w:hAnsi="Times New Roman" w:cs="Times New Roman"/>
          <w:sz w:val="24"/>
          <w:szCs w:val="24"/>
        </w:rPr>
        <w:t>. Музыка в эфире военного Ленинграда. С. 25.</w:t>
      </w:r>
    </w:p>
  </w:footnote>
  <w:footnote w:id="21">
    <w:p w:rsidR="00B7565B" w:rsidRPr="00B760B0"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Pr>
          <w:rFonts w:ascii="Times New Roman" w:hAnsi="Times New Roman" w:cs="Times New Roman"/>
          <w:i/>
          <w:sz w:val="24"/>
          <w:szCs w:val="24"/>
        </w:rPr>
        <w:t>Берггольц</w:t>
      </w:r>
      <w:proofErr w:type="spellEnd"/>
      <w:r>
        <w:rPr>
          <w:rFonts w:ascii="Times New Roman" w:hAnsi="Times New Roman" w:cs="Times New Roman"/>
          <w:i/>
          <w:sz w:val="24"/>
          <w:szCs w:val="24"/>
        </w:rPr>
        <w:t xml:space="preserve"> О. Ф. </w:t>
      </w:r>
      <w:r>
        <w:rPr>
          <w:rFonts w:ascii="Times New Roman" w:hAnsi="Times New Roman" w:cs="Times New Roman"/>
          <w:sz w:val="24"/>
          <w:szCs w:val="24"/>
        </w:rPr>
        <w:t>«Говорит Ленинград». Л., 1946.</w:t>
      </w:r>
    </w:p>
  </w:footnote>
  <w:footnote w:id="22">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Крюков А. Н</w:t>
      </w:r>
      <w:r w:rsidRPr="00156707">
        <w:rPr>
          <w:rFonts w:ascii="Times New Roman" w:hAnsi="Times New Roman" w:cs="Times New Roman"/>
          <w:sz w:val="24"/>
          <w:szCs w:val="24"/>
        </w:rPr>
        <w:t>. Музыка в эфире военного Ленинграда</w:t>
      </w:r>
      <w:r>
        <w:rPr>
          <w:rFonts w:ascii="Times New Roman" w:hAnsi="Times New Roman" w:cs="Times New Roman"/>
          <w:sz w:val="24"/>
          <w:szCs w:val="24"/>
        </w:rPr>
        <w:t xml:space="preserve">. </w:t>
      </w:r>
      <w:r w:rsidRPr="00156707">
        <w:rPr>
          <w:rFonts w:ascii="Times New Roman" w:hAnsi="Times New Roman" w:cs="Times New Roman"/>
          <w:sz w:val="24"/>
          <w:szCs w:val="24"/>
        </w:rPr>
        <w:t>С. 47.</w:t>
      </w:r>
    </w:p>
  </w:footnote>
  <w:footnote w:id="23">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297667">
        <w:rPr>
          <w:rFonts w:ascii="Times New Roman" w:hAnsi="Times New Roman" w:cs="Times New Roman"/>
          <w:sz w:val="24"/>
          <w:szCs w:val="24"/>
        </w:rPr>
        <w:t>Там же.</w:t>
      </w:r>
      <w:r w:rsidRPr="00156707">
        <w:rPr>
          <w:rFonts w:ascii="Times New Roman" w:hAnsi="Times New Roman" w:cs="Times New Roman"/>
          <w:sz w:val="24"/>
          <w:szCs w:val="24"/>
        </w:rPr>
        <w:t xml:space="preserve"> С. 51.</w:t>
      </w:r>
    </w:p>
  </w:footnote>
  <w:footnote w:id="24">
    <w:p w:rsidR="00B7565B" w:rsidRPr="00156707" w:rsidRDefault="00B7565B" w:rsidP="00D04DDB">
      <w:pPr>
        <w:spacing w:after="0"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Кийко Е. В.</w:t>
      </w:r>
      <w:r w:rsidRPr="00156707">
        <w:rPr>
          <w:rFonts w:ascii="Times New Roman" w:hAnsi="Times New Roman" w:cs="Times New Roman"/>
          <w:sz w:val="24"/>
          <w:szCs w:val="24"/>
        </w:rPr>
        <w:t xml:space="preserve"> О работе музыкальной редакции Ленинградского радио в годы блокады // Искусство непокоренного Ленинграда в дни блокады. СПб, 2015. С. 100.</w:t>
      </w:r>
    </w:p>
  </w:footnote>
  <w:footnote w:id="25">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Крюков А. Н</w:t>
      </w:r>
      <w:r w:rsidRPr="00156707">
        <w:rPr>
          <w:rFonts w:ascii="Times New Roman" w:hAnsi="Times New Roman" w:cs="Times New Roman"/>
          <w:sz w:val="24"/>
          <w:szCs w:val="24"/>
        </w:rPr>
        <w:t>. Музыка в эфире военного Ленинграда. С. 65.</w:t>
      </w:r>
    </w:p>
  </w:footnote>
  <w:footnote w:id="26">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297667">
        <w:rPr>
          <w:rFonts w:ascii="Times New Roman" w:hAnsi="Times New Roman" w:cs="Times New Roman"/>
          <w:i/>
          <w:sz w:val="24"/>
          <w:szCs w:val="24"/>
        </w:rPr>
        <w:t>Бушен</w:t>
      </w:r>
      <w:proofErr w:type="spellEnd"/>
      <w:r w:rsidRPr="00297667">
        <w:rPr>
          <w:rFonts w:ascii="Times New Roman" w:hAnsi="Times New Roman" w:cs="Times New Roman"/>
          <w:i/>
          <w:sz w:val="24"/>
          <w:szCs w:val="24"/>
        </w:rPr>
        <w:t xml:space="preserve"> А.</w:t>
      </w:r>
      <w:r w:rsidRPr="00156707">
        <w:rPr>
          <w:rFonts w:ascii="Times New Roman" w:hAnsi="Times New Roman" w:cs="Times New Roman"/>
          <w:sz w:val="24"/>
          <w:szCs w:val="24"/>
        </w:rPr>
        <w:t xml:space="preserve"> Подвиг пианиста // Музыка на фронтах Великой Отечественной войны. Статьи. Воспоминания. М., 1970. С. 225-226.</w:t>
      </w:r>
    </w:p>
  </w:footnote>
  <w:footnote w:id="27">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Крюков А. Н</w:t>
      </w:r>
      <w:r w:rsidRPr="00156707">
        <w:rPr>
          <w:rFonts w:ascii="Times New Roman" w:hAnsi="Times New Roman" w:cs="Times New Roman"/>
          <w:sz w:val="24"/>
          <w:szCs w:val="24"/>
        </w:rPr>
        <w:t>. Музыка в эфире военного Ленинграда. С. 70.</w:t>
      </w:r>
    </w:p>
  </w:footnote>
  <w:footnote w:id="28">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Там же. С. 47.</w:t>
      </w:r>
    </w:p>
  </w:footnote>
  <w:footnote w:id="29">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Рубашкин А. И</w:t>
      </w:r>
      <w:r w:rsidRPr="00156707">
        <w:rPr>
          <w:rFonts w:ascii="Times New Roman" w:hAnsi="Times New Roman" w:cs="Times New Roman"/>
          <w:sz w:val="24"/>
          <w:szCs w:val="24"/>
        </w:rPr>
        <w:t>. Голос Ленинграда. С. 57.</w:t>
      </w:r>
    </w:p>
  </w:footnote>
  <w:footnote w:id="30">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Там же. С. 148.</w:t>
      </w:r>
    </w:p>
  </w:footnote>
  <w:footnote w:id="31">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Крюков А. Н</w:t>
      </w:r>
      <w:r w:rsidRPr="00156707">
        <w:rPr>
          <w:rFonts w:ascii="Times New Roman" w:hAnsi="Times New Roman" w:cs="Times New Roman"/>
          <w:sz w:val="24"/>
          <w:szCs w:val="24"/>
        </w:rPr>
        <w:t>. Музыка в эфире военного Ленинграда. С. 78-79.</w:t>
      </w:r>
    </w:p>
  </w:footnote>
  <w:footnote w:id="32">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Рубашкин И. А</w:t>
      </w:r>
      <w:r w:rsidRPr="00156707">
        <w:rPr>
          <w:rFonts w:ascii="Times New Roman" w:hAnsi="Times New Roman" w:cs="Times New Roman"/>
          <w:sz w:val="24"/>
          <w:szCs w:val="24"/>
        </w:rPr>
        <w:t>. Голос Ленинграда. С 166.</w:t>
      </w:r>
    </w:p>
  </w:footnote>
  <w:footnote w:id="33">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Там же. С. 160.</w:t>
      </w:r>
    </w:p>
  </w:footnote>
  <w:footnote w:id="34">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297667">
        <w:rPr>
          <w:rFonts w:ascii="Times New Roman" w:hAnsi="Times New Roman" w:cs="Times New Roman"/>
          <w:i/>
          <w:sz w:val="24"/>
          <w:szCs w:val="24"/>
        </w:rPr>
        <w:t>Элиасберг</w:t>
      </w:r>
      <w:proofErr w:type="spellEnd"/>
      <w:r w:rsidRPr="00297667">
        <w:rPr>
          <w:rFonts w:ascii="Times New Roman" w:hAnsi="Times New Roman" w:cs="Times New Roman"/>
          <w:i/>
          <w:sz w:val="24"/>
          <w:szCs w:val="24"/>
        </w:rPr>
        <w:t xml:space="preserve"> К. И</w:t>
      </w:r>
      <w:r w:rsidRPr="00156707">
        <w:rPr>
          <w:rFonts w:ascii="Times New Roman" w:hAnsi="Times New Roman" w:cs="Times New Roman"/>
          <w:sz w:val="24"/>
          <w:szCs w:val="24"/>
        </w:rPr>
        <w:t>. Ленинградский Радиокомитет в годы войны // Советская музыка №2-3, 1946 г. С. 73.</w:t>
      </w:r>
    </w:p>
  </w:footnote>
  <w:footnote w:id="35">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Рубашкин И. А</w:t>
      </w:r>
      <w:r w:rsidRPr="00156707">
        <w:rPr>
          <w:rFonts w:ascii="Times New Roman" w:hAnsi="Times New Roman" w:cs="Times New Roman"/>
          <w:sz w:val="24"/>
          <w:szCs w:val="24"/>
        </w:rPr>
        <w:t xml:space="preserve">. Голос Ленинграда. С 160. </w:t>
      </w:r>
    </w:p>
  </w:footnote>
  <w:footnote w:id="36">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Рубашкин И. А</w:t>
      </w:r>
      <w:r w:rsidRPr="00156707">
        <w:rPr>
          <w:rFonts w:ascii="Times New Roman" w:hAnsi="Times New Roman" w:cs="Times New Roman"/>
          <w:sz w:val="24"/>
          <w:szCs w:val="24"/>
        </w:rPr>
        <w:t>. Голос Ленинграда. С. 161.</w:t>
      </w:r>
    </w:p>
  </w:footnote>
  <w:footnote w:id="37">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Там же. С. 167.</w:t>
      </w:r>
    </w:p>
  </w:footnote>
  <w:footnote w:id="38">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i/>
          <w:sz w:val="24"/>
          <w:szCs w:val="24"/>
        </w:rPr>
        <w:t xml:space="preserve"> </w:t>
      </w:r>
      <w:r>
        <w:rPr>
          <w:rFonts w:ascii="Times New Roman" w:hAnsi="Times New Roman" w:cs="Times New Roman"/>
          <w:sz w:val="24"/>
          <w:szCs w:val="24"/>
        </w:rPr>
        <w:t xml:space="preserve">Там же. </w:t>
      </w:r>
      <w:r w:rsidRPr="00156707">
        <w:rPr>
          <w:rFonts w:ascii="Times New Roman" w:hAnsi="Times New Roman" w:cs="Times New Roman"/>
          <w:sz w:val="24"/>
          <w:szCs w:val="24"/>
        </w:rPr>
        <w:t>С. 167-169.</w:t>
      </w:r>
    </w:p>
  </w:footnote>
  <w:footnote w:id="39">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Там же. С. 173-174.</w:t>
      </w:r>
    </w:p>
  </w:footnote>
  <w:footnote w:id="40">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Рубашкин И. А</w:t>
      </w:r>
      <w:r w:rsidRPr="00156707">
        <w:rPr>
          <w:rFonts w:ascii="Times New Roman" w:hAnsi="Times New Roman" w:cs="Times New Roman"/>
          <w:sz w:val="24"/>
          <w:szCs w:val="24"/>
        </w:rPr>
        <w:t>. Голос Ленинграда</w:t>
      </w:r>
      <w:r>
        <w:rPr>
          <w:rFonts w:ascii="Times New Roman" w:hAnsi="Times New Roman" w:cs="Times New Roman"/>
          <w:sz w:val="24"/>
          <w:szCs w:val="24"/>
        </w:rPr>
        <w:t xml:space="preserve">. </w:t>
      </w:r>
      <w:r w:rsidRPr="00156707">
        <w:rPr>
          <w:rFonts w:ascii="Times New Roman" w:hAnsi="Times New Roman" w:cs="Times New Roman"/>
          <w:sz w:val="24"/>
          <w:szCs w:val="24"/>
        </w:rPr>
        <w:t>С. 169.</w:t>
      </w:r>
    </w:p>
  </w:footnote>
  <w:footnote w:id="41">
    <w:p w:rsidR="00B7565B" w:rsidRPr="0029766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Pr>
          <w:rFonts w:ascii="Times New Roman" w:hAnsi="Times New Roman" w:cs="Times New Roman"/>
          <w:sz w:val="24"/>
          <w:szCs w:val="24"/>
        </w:rPr>
        <w:t>Там же.</w:t>
      </w:r>
    </w:p>
  </w:footnote>
  <w:footnote w:id="42">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Там же. С. 171.</w:t>
      </w:r>
    </w:p>
  </w:footnote>
  <w:footnote w:id="43">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Там же. С. 174.</w:t>
      </w:r>
    </w:p>
  </w:footnote>
  <w:footnote w:id="44">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Музыкальный Ленинград 1917 – 1957</w:t>
      </w:r>
      <w:r>
        <w:rPr>
          <w:rFonts w:ascii="Times New Roman" w:hAnsi="Times New Roman" w:cs="Times New Roman"/>
          <w:color w:val="000000"/>
          <w:sz w:val="24"/>
          <w:szCs w:val="24"/>
        </w:rPr>
        <w:t xml:space="preserve">: Путеводитель-справочник. </w:t>
      </w:r>
      <w:r w:rsidRPr="00156707">
        <w:rPr>
          <w:rFonts w:ascii="Times New Roman" w:hAnsi="Times New Roman" w:cs="Times New Roman"/>
          <w:color w:val="000000"/>
          <w:sz w:val="24"/>
          <w:szCs w:val="24"/>
        </w:rPr>
        <w:t>Л., 1958</w:t>
      </w:r>
      <w:r w:rsidRPr="00156707">
        <w:rPr>
          <w:rFonts w:ascii="Times New Roman" w:hAnsi="Times New Roman" w:cs="Times New Roman"/>
          <w:sz w:val="24"/>
          <w:szCs w:val="24"/>
        </w:rPr>
        <w:t>. С. 198.</w:t>
      </w:r>
    </w:p>
  </w:footnote>
  <w:footnote w:id="45">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color w:val="000000" w:themeColor="text1"/>
          <w:sz w:val="24"/>
          <w:szCs w:val="24"/>
        </w:rPr>
        <w:t>Очерки истории Ленинграда. Том 6. Ленинград в период завершения строительства социализма и постепенного пер</w:t>
      </w:r>
      <w:r>
        <w:rPr>
          <w:rFonts w:ascii="Times New Roman" w:hAnsi="Times New Roman" w:cs="Times New Roman"/>
          <w:color w:val="000000" w:themeColor="text1"/>
          <w:sz w:val="24"/>
          <w:szCs w:val="24"/>
        </w:rPr>
        <w:t>ехода к коммунизму 1946-1965 гг. Л., 1970. С. 453.</w:t>
      </w:r>
    </w:p>
  </w:footnote>
  <w:footnote w:id="46">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color w:val="000000" w:themeColor="text1"/>
          <w:sz w:val="24"/>
          <w:szCs w:val="24"/>
        </w:rPr>
        <w:t>Там же.</w:t>
      </w:r>
    </w:p>
  </w:footnote>
  <w:footnote w:id="47">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Ваксер</w:t>
      </w:r>
      <w:proofErr w:type="spellEnd"/>
      <w:r w:rsidRPr="00156707">
        <w:rPr>
          <w:rFonts w:ascii="Times New Roman" w:hAnsi="Times New Roman" w:cs="Times New Roman"/>
          <w:i/>
          <w:sz w:val="24"/>
          <w:szCs w:val="24"/>
        </w:rPr>
        <w:t xml:space="preserve"> А. З.</w:t>
      </w:r>
      <w:r w:rsidRPr="00156707">
        <w:rPr>
          <w:rFonts w:ascii="Times New Roman" w:hAnsi="Times New Roman" w:cs="Times New Roman"/>
          <w:sz w:val="24"/>
          <w:szCs w:val="24"/>
        </w:rPr>
        <w:t xml:space="preserve"> Ленинград послевоенный 1945-1982. СПб, 2005. С.142.</w:t>
      </w:r>
    </w:p>
  </w:footnote>
  <w:footnote w:id="48">
    <w:p w:rsidR="00B7565B" w:rsidRPr="00156707" w:rsidRDefault="00B7565B" w:rsidP="0082040E">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Очерки истории Ленинграда. Том 6. С. 454.</w:t>
      </w:r>
    </w:p>
  </w:footnote>
  <w:footnote w:id="49">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Ленинград за 50 лет. Статистический сборник. Л., 1967. С.61.</w:t>
      </w:r>
    </w:p>
  </w:footnote>
  <w:footnote w:id="50">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Вайнкоп</w:t>
      </w:r>
      <w:proofErr w:type="spellEnd"/>
      <w:r w:rsidRPr="00156707">
        <w:rPr>
          <w:rFonts w:ascii="Times New Roman" w:hAnsi="Times New Roman" w:cs="Times New Roman"/>
          <w:i/>
          <w:sz w:val="24"/>
          <w:szCs w:val="24"/>
        </w:rPr>
        <w:t xml:space="preserve"> Ю. Я.</w:t>
      </w:r>
      <w:r w:rsidRPr="00156707">
        <w:rPr>
          <w:rFonts w:ascii="Times New Roman" w:hAnsi="Times New Roman" w:cs="Times New Roman"/>
          <w:sz w:val="24"/>
          <w:szCs w:val="24"/>
        </w:rPr>
        <w:t xml:space="preserve"> Прошлое и настоящее // Ленинградская филармония. </w:t>
      </w:r>
      <w:r>
        <w:rPr>
          <w:rFonts w:ascii="Times New Roman" w:hAnsi="Times New Roman" w:cs="Times New Roman"/>
          <w:sz w:val="24"/>
          <w:szCs w:val="24"/>
        </w:rPr>
        <w:t xml:space="preserve">Статьи. Воспоминания. Материалы. </w:t>
      </w:r>
      <w:r w:rsidRPr="00156707">
        <w:rPr>
          <w:rFonts w:ascii="Times New Roman" w:hAnsi="Times New Roman" w:cs="Times New Roman"/>
          <w:sz w:val="24"/>
          <w:szCs w:val="24"/>
        </w:rPr>
        <w:t>Л., 1972. С. 36.</w:t>
      </w:r>
    </w:p>
  </w:footnote>
  <w:footnote w:id="51">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Там же.</w:t>
      </w:r>
    </w:p>
  </w:footnote>
  <w:footnote w:id="52">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Там же. С. 37.</w:t>
      </w:r>
    </w:p>
  </w:footnote>
  <w:footnote w:id="53">
    <w:p w:rsidR="00B7565B" w:rsidRPr="00156707" w:rsidRDefault="00B7565B" w:rsidP="00156707">
      <w:pPr>
        <w:spacing w:after="0"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Вайнкоп</w:t>
      </w:r>
      <w:proofErr w:type="spellEnd"/>
      <w:r w:rsidRPr="00156707">
        <w:rPr>
          <w:rFonts w:ascii="Times New Roman" w:hAnsi="Times New Roman" w:cs="Times New Roman"/>
          <w:i/>
          <w:sz w:val="24"/>
          <w:szCs w:val="24"/>
        </w:rPr>
        <w:t xml:space="preserve"> Ю. А. </w:t>
      </w:r>
      <w:r w:rsidRPr="00156707">
        <w:rPr>
          <w:rFonts w:ascii="Times New Roman" w:hAnsi="Times New Roman" w:cs="Times New Roman"/>
          <w:sz w:val="24"/>
          <w:szCs w:val="24"/>
        </w:rPr>
        <w:t>Симфонические и хоровые концерты // Музыкальная культура Ленинграда за 50 лет.</w:t>
      </w:r>
      <w:r>
        <w:rPr>
          <w:rFonts w:ascii="Times New Roman" w:hAnsi="Times New Roman" w:cs="Times New Roman"/>
          <w:sz w:val="24"/>
          <w:szCs w:val="24"/>
        </w:rPr>
        <w:t xml:space="preserve"> Музыкально-исторические очерки. </w:t>
      </w:r>
      <w:r w:rsidRPr="00156707">
        <w:rPr>
          <w:rFonts w:ascii="Times New Roman" w:hAnsi="Times New Roman" w:cs="Times New Roman"/>
          <w:sz w:val="24"/>
          <w:szCs w:val="24"/>
        </w:rPr>
        <w:t>Л., 1967.С. 326.</w:t>
      </w:r>
    </w:p>
  </w:footnote>
  <w:footnote w:id="54">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Мейлих</w:t>
      </w:r>
      <w:proofErr w:type="spellEnd"/>
      <w:r w:rsidRPr="00156707">
        <w:rPr>
          <w:rFonts w:ascii="Times New Roman" w:hAnsi="Times New Roman" w:cs="Times New Roman"/>
          <w:i/>
          <w:sz w:val="24"/>
          <w:szCs w:val="24"/>
        </w:rPr>
        <w:t xml:space="preserve"> Е. И</w:t>
      </w:r>
      <w:r w:rsidRPr="00156707">
        <w:rPr>
          <w:rFonts w:ascii="Times New Roman" w:hAnsi="Times New Roman" w:cs="Times New Roman"/>
          <w:sz w:val="24"/>
          <w:szCs w:val="24"/>
        </w:rPr>
        <w:t xml:space="preserve">. Симфонический оркестр филармонии: история, творческие характеристики, дирижеры, гастроли // Ленинградская филармония. </w:t>
      </w:r>
      <w:r>
        <w:rPr>
          <w:rFonts w:ascii="Times New Roman" w:hAnsi="Times New Roman" w:cs="Times New Roman"/>
          <w:sz w:val="24"/>
          <w:szCs w:val="24"/>
        </w:rPr>
        <w:t xml:space="preserve">Статьи. Воспоминания. Материалы. </w:t>
      </w:r>
      <w:r w:rsidRPr="00156707">
        <w:rPr>
          <w:rFonts w:ascii="Times New Roman" w:hAnsi="Times New Roman" w:cs="Times New Roman"/>
          <w:sz w:val="24"/>
          <w:szCs w:val="24"/>
        </w:rPr>
        <w:t>Л., 1972.. С. 195.</w:t>
      </w:r>
    </w:p>
  </w:footnote>
  <w:footnote w:id="55">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Там же. С. 196.</w:t>
      </w:r>
    </w:p>
  </w:footnote>
  <w:footnote w:id="56">
    <w:p w:rsidR="00B7565B" w:rsidRPr="00156707" w:rsidRDefault="00B7565B" w:rsidP="005E1ABD">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Рубашкин И. А</w:t>
      </w:r>
      <w:r w:rsidRPr="00156707">
        <w:rPr>
          <w:rFonts w:ascii="Times New Roman" w:hAnsi="Times New Roman" w:cs="Times New Roman"/>
          <w:sz w:val="24"/>
          <w:szCs w:val="24"/>
        </w:rPr>
        <w:t>. Голос Ленинграда. С. 175-176.</w:t>
      </w:r>
    </w:p>
  </w:footnote>
  <w:footnote w:id="57">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Мейлих</w:t>
      </w:r>
      <w:proofErr w:type="spellEnd"/>
      <w:r w:rsidRPr="00156707">
        <w:rPr>
          <w:rFonts w:ascii="Times New Roman" w:hAnsi="Times New Roman" w:cs="Times New Roman"/>
          <w:i/>
          <w:sz w:val="24"/>
          <w:szCs w:val="24"/>
        </w:rPr>
        <w:t xml:space="preserve"> Е. И</w:t>
      </w:r>
      <w:r w:rsidRPr="00156707">
        <w:rPr>
          <w:rFonts w:ascii="Times New Roman" w:hAnsi="Times New Roman" w:cs="Times New Roman"/>
          <w:sz w:val="24"/>
          <w:szCs w:val="24"/>
        </w:rPr>
        <w:t>. Симфонический оркестр филармонии. С. 197.</w:t>
      </w:r>
    </w:p>
  </w:footnote>
  <w:footnote w:id="58">
    <w:p w:rsidR="00B7565B" w:rsidRPr="00156707" w:rsidRDefault="00B7565B" w:rsidP="00081DA6">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Островский А. Л</w:t>
      </w:r>
      <w:r w:rsidRPr="00156707">
        <w:rPr>
          <w:rFonts w:ascii="Times New Roman" w:hAnsi="Times New Roman" w:cs="Times New Roman"/>
          <w:sz w:val="24"/>
          <w:szCs w:val="24"/>
        </w:rPr>
        <w:t>. В годину испытаний // Ленинградская консерватория в воспоминаниях. Книга 2. Л., 1988. С. 11.</w:t>
      </w:r>
    </w:p>
  </w:footnote>
  <w:footnote w:id="59">
    <w:p w:rsidR="00B7565B" w:rsidRPr="00156707" w:rsidRDefault="00B7565B" w:rsidP="00081DA6">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Хентова</w:t>
      </w:r>
      <w:proofErr w:type="spellEnd"/>
      <w:r w:rsidRPr="00156707">
        <w:rPr>
          <w:rFonts w:ascii="Times New Roman" w:hAnsi="Times New Roman" w:cs="Times New Roman"/>
          <w:i/>
          <w:sz w:val="24"/>
          <w:szCs w:val="24"/>
        </w:rPr>
        <w:t xml:space="preserve"> С. М</w:t>
      </w:r>
      <w:r w:rsidRPr="00156707">
        <w:rPr>
          <w:rFonts w:ascii="Times New Roman" w:hAnsi="Times New Roman" w:cs="Times New Roman"/>
          <w:sz w:val="24"/>
          <w:szCs w:val="24"/>
        </w:rPr>
        <w:t xml:space="preserve">. Д. Д. Шостакович в годы Великой Отечественной войны. С. 30. </w:t>
      </w:r>
    </w:p>
  </w:footnote>
  <w:footnote w:id="60">
    <w:p w:rsidR="00B7565B" w:rsidRPr="00156707" w:rsidRDefault="00B7565B" w:rsidP="00081DA6">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Хентова</w:t>
      </w:r>
      <w:proofErr w:type="spellEnd"/>
      <w:r w:rsidRPr="00156707">
        <w:rPr>
          <w:rFonts w:ascii="Times New Roman" w:hAnsi="Times New Roman" w:cs="Times New Roman"/>
          <w:i/>
          <w:sz w:val="24"/>
          <w:szCs w:val="24"/>
        </w:rPr>
        <w:t xml:space="preserve"> С. М</w:t>
      </w:r>
      <w:r w:rsidRPr="00156707">
        <w:rPr>
          <w:rFonts w:ascii="Times New Roman" w:hAnsi="Times New Roman" w:cs="Times New Roman"/>
          <w:sz w:val="24"/>
          <w:szCs w:val="24"/>
        </w:rPr>
        <w:t>. Д. Д. Шостакович в годы... С. 31.</w:t>
      </w:r>
    </w:p>
  </w:footnote>
  <w:footnote w:id="61">
    <w:p w:rsidR="00B7565B" w:rsidRPr="00156707" w:rsidRDefault="00B7565B" w:rsidP="00081DA6">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Там же. С. 43.</w:t>
      </w:r>
    </w:p>
  </w:footnote>
  <w:footnote w:id="62">
    <w:p w:rsidR="00B7565B" w:rsidRPr="00156707" w:rsidRDefault="00B7565B" w:rsidP="00081DA6">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Богданов-Березовский В. М. Дороги искусства. Книга первая (1903-1945). Л., 1971. С. 243-246.</w:t>
      </w:r>
    </w:p>
  </w:footnote>
  <w:footnote w:id="63">
    <w:p w:rsidR="00B7565B" w:rsidRPr="00156707" w:rsidRDefault="00B7565B" w:rsidP="00081DA6">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Крюков А. Н.</w:t>
      </w:r>
      <w:r w:rsidRPr="00156707">
        <w:rPr>
          <w:rFonts w:ascii="Times New Roman" w:hAnsi="Times New Roman" w:cs="Times New Roman"/>
          <w:sz w:val="24"/>
          <w:szCs w:val="24"/>
        </w:rPr>
        <w:t xml:space="preserve"> Музыка в дни блокады. Хроника. С. 25-27.</w:t>
      </w:r>
    </w:p>
  </w:footnote>
  <w:footnote w:id="64">
    <w:p w:rsidR="00B7565B" w:rsidRPr="00156707" w:rsidRDefault="00B7565B" w:rsidP="00081DA6">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К тому времени Д. Шостакович уже заканчивал четвертую часть симфонии.</w:t>
      </w:r>
    </w:p>
  </w:footnote>
  <w:footnote w:id="65">
    <w:p w:rsidR="00B7565B" w:rsidRPr="00156707" w:rsidRDefault="00B7565B" w:rsidP="00081DA6">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Хентова</w:t>
      </w:r>
      <w:proofErr w:type="spellEnd"/>
      <w:r w:rsidRPr="00156707">
        <w:rPr>
          <w:rFonts w:ascii="Times New Roman" w:hAnsi="Times New Roman" w:cs="Times New Roman"/>
          <w:i/>
          <w:sz w:val="24"/>
          <w:szCs w:val="24"/>
        </w:rPr>
        <w:t xml:space="preserve"> С. М.</w:t>
      </w:r>
      <w:r w:rsidRPr="00156707">
        <w:rPr>
          <w:rFonts w:ascii="Times New Roman" w:hAnsi="Times New Roman" w:cs="Times New Roman"/>
          <w:sz w:val="24"/>
          <w:szCs w:val="24"/>
        </w:rPr>
        <w:t xml:space="preserve"> Д. Д. Шостакович в годы... С. 64.</w:t>
      </w:r>
    </w:p>
  </w:footnote>
  <w:footnote w:id="66">
    <w:p w:rsidR="00B7565B" w:rsidRPr="00156707" w:rsidRDefault="00B7565B" w:rsidP="00081DA6">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Там же. С. 66.</w:t>
      </w:r>
    </w:p>
  </w:footnote>
  <w:footnote w:id="67">
    <w:p w:rsidR="00B7565B" w:rsidRPr="00156707" w:rsidRDefault="00B7565B" w:rsidP="00081DA6">
      <w:pPr>
        <w:spacing w:after="0"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Мартынов. И. Рожденная бурей (О Седьмой симфонии Д. Шостаковича) // Советская музыка №1 1943 г. С. 42.</w:t>
      </w:r>
    </w:p>
  </w:footnote>
  <w:footnote w:id="68">
    <w:p w:rsidR="00B7565B" w:rsidRPr="00156707" w:rsidRDefault="00B7565B" w:rsidP="00081DA6">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Хентова</w:t>
      </w:r>
      <w:proofErr w:type="spellEnd"/>
      <w:r w:rsidRPr="00156707">
        <w:rPr>
          <w:rFonts w:ascii="Times New Roman" w:hAnsi="Times New Roman" w:cs="Times New Roman"/>
          <w:i/>
          <w:sz w:val="24"/>
          <w:szCs w:val="24"/>
        </w:rPr>
        <w:t xml:space="preserve"> С. М.</w:t>
      </w:r>
      <w:r w:rsidRPr="00156707">
        <w:rPr>
          <w:rFonts w:ascii="Times New Roman" w:hAnsi="Times New Roman" w:cs="Times New Roman"/>
          <w:sz w:val="24"/>
          <w:szCs w:val="24"/>
        </w:rPr>
        <w:t xml:space="preserve"> Д. Д. Шостакович в годы... С. 66.</w:t>
      </w:r>
    </w:p>
  </w:footnote>
  <w:footnote w:id="69">
    <w:p w:rsidR="00B7565B" w:rsidRPr="00156707" w:rsidRDefault="00B7565B" w:rsidP="00081DA6">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Хентова</w:t>
      </w:r>
      <w:proofErr w:type="spellEnd"/>
      <w:r w:rsidRPr="00156707">
        <w:rPr>
          <w:rFonts w:ascii="Times New Roman" w:hAnsi="Times New Roman" w:cs="Times New Roman"/>
          <w:i/>
          <w:sz w:val="24"/>
          <w:szCs w:val="24"/>
        </w:rPr>
        <w:t xml:space="preserve"> С. М.</w:t>
      </w:r>
      <w:r w:rsidRPr="00156707">
        <w:rPr>
          <w:rFonts w:ascii="Times New Roman" w:hAnsi="Times New Roman" w:cs="Times New Roman"/>
          <w:sz w:val="24"/>
          <w:szCs w:val="24"/>
        </w:rPr>
        <w:t xml:space="preserve"> Шостакович в годы... С. 95.</w:t>
      </w:r>
    </w:p>
  </w:footnote>
  <w:footnote w:id="70">
    <w:p w:rsidR="00B7565B" w:rsidRPr="00156707" w:rsidRDefault="00B7565B" w:rsidP="00081DA6">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Рассказ участницы премьеры // Крюков А. Н. Музыка в</w:t>
      </w:r>
      <w:r>
        <w:rPr>
          <w:rFonts w:ascii="Times New Roman" w:hAnsi="Times New Roman" w:cs="Times New Roman"/>
          <w:sz w:val="24"/>
          <w:szCs w:val="24"/>
        </w:rPr>
        <w:t xml:space="preserve"> эфире военного Ленинграда. СПб</w:t>
      </w:r>
      <w:r w:rsidRPr="00156707">
        <w:rPr>
          <w:rFonts w:ascii="Times New Roman" w:hAnsi="Times New Roman" w:cs="Times New Roman"/>
          <w:sz w:val="24"/>
          <w:szCs w:val="24"/>
        </w:rPr>
        <w:t>, 2005. С. 285-289.</w:t>
      </w:r>
    </w:p>
  </w:footnote>
  <w:footnote w:id="71">
    <w:p w:rsidR="00B7565B" w:rsidRPr="00156707" w:rsidRDefault="00B7565B" w:rsidP="00081DA6">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Хентова</w:t>
      </w:r>
      <w:proofErr w:type="spellEnd"/>
      <w:r w:rsidRPr="00156707">
        <w:rPr>
          <w:rFonts w:ascii="Times New Roman" w:hAnsi="Times New Roman" w:cs="Times New Roman"/>
          <w:i/>
          <w:sz w:val="24"/>
          <w:szCs w:val="24"/>
        </w:rPr>
        <w:t xml:space="preserve"> С. М</w:t>
      </w:r>
      <w:r w:rsidRPr="00156707">
        <w:rPr>
          <w:rFonts w:ascii="Times New Roman" w:hAnsi="Times New Roman" w:cs="Times New Roman"/>
          <w:sz w:val="24"/>
          <w:szCs w:val="24"/>
        </w:rPr>
        <w:t>. Шостакович в годы... С. 101.</w:t>
      </w:r>
    </w:p>
  </w:footnote>
  <w:footnote w:id="72">
    <w:p w:rsidR="00B7565B" w:rsidRPr="00156707" w:rsidRDefault="00B7565B" w:rsidP="00081DA6">
      <w:pPr>
        <w:spacing w:after="0"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 xml:space="preserve">Остапенко А. </w:t>
      </w:r>
      <w:r w:rsidRPr="00156707">
        <w:rPr>
          <w:rFonts w:ascii="Times New Roman" w:hAnsi="Times New Roman" w:cs="Times New Roman"/>
          <w:sz w:val="24"/>
          <w:szCs w:val="24"/>
          <w:lang w:val="en-US"/>
        </w:rPr>
        <w:t>Ad</w:t>
      </w:r>
      <w:r w:rsidRPr="00156707">
        <w:rPr>
          <w:rFonts w:ascii="Times New Roman" w:hAnsi="Times New Roman" w:cs="Times New Roman"/>
          <w:sz w:val="24"/>
          <w:szCs w:val="24"/>
        </w:rPr>
        <w:t xml:space="preserve"> </w:t>
      </w:r>
      <w:proofErr w:type="spellStart"/>
      <w:r w:rsidRPr="00156707">
        <w:rPr>
          <w:rFonts w:ascii="Times New Roman" w:hAnsi="Times New Roman" w:cs="Times New Roman"/>
          <w:sz w:val="24"/>
          <w:szCs w:val="24"/>
          <w:lang w:val="en-US"/>
        </w:rPr>
        <w:t>Futuram</w:t>
      </w:r>
      <w:proofErr w:type="spellEnd"/>
      <w:r w:rsidRPr="00156707">
        <w:rPr>
          <w:rFonts w:ascii="Times New Roman" w:hAnsi="Times New Roman" w:cs="Times New Roman"/>
          <w:sz w:val="24"/>
          <w:szCs w:val="24"/>
        </w:rPr>
        <w:t xml:space="preserve"> </w:t>
      </w:r>
      <w:proofErr w:type="spellStart"/>
      <w:r w:rsidRPr="00156707">
        <w:rPr>
          <w:rFonts w:ascii="Times New Roman" w:hAnsi="Times New Roman" w:cs="Times New Roman"/>
          <w:sz w:val="24"/>
          <w:szCs w:val="24"/>
          <w:lang w:val="en-US"/>
        </w:rPr>
        <w:t>Memorian</w:t>
      </w:r>
      <w:proofErr w:type="spellEnd"/>
      <w:r w:rsidRPr="00156707">
        <w:rPr>
          <w:rFonts w:ascii="Times New Roman" w:hAnsi="Times New Roman" w:cs="Times New Roman"/>
          <w:sz w:val="24"/>
          <w:szCs w:val="24"/>
        </w:rPr>
        <w:t>. О музыкантах Консерватории в блокадном Ленинграде.</w:t>
      </w:r>
      <w:r>
        <w:rPr>
          <w:rFonts w:ascii="Times New Roman" w:hAnsi="Times New Roman" w:cs="Times New Roman"/>
          <w:sz w:val="24"/>
          <w:szCs w:val="24"/>
        </w:rPr>
        <w:t xml:space="preserve"> </w:t>
      </w:r>
      <w:r w:rsidRPr="000B28EC">
        <w:rPr>
          <w:rFonts w:ascii="Times New Roman" w:hAnsi="Times New Roman" w:cs="Times New Roman"/>
          <w:sz w:val="24"/>
          <w:szCs w:val="24"/>
        </w:rPr>
        <w:t>[</w:t>
      </w:r>
      <w:r>
        <w:rPr>
          <w:rFonts w:ascii="Times New Roman" w:hAnsi="Times New Roman" w:cs="Times New Roman"/>
          <w:sz w:val="24"/>
          <w:szCs w:val="24"/>
        </w:rPr>
        <w:t>СПб</w:t>
      </w:r>
      <w:r w:rsidRPr="000B28EC">
        <w:rPr>
          <w:rFonts w:ascii="Times New Roman" w:hAnsi="Times New Roman" w:cs="Times New Roman"/>
          <w:sz w:val="24"/>
          <w:szCs w:val="24"/>
        </w:rPr>
        <w:t>]</w:t>
      </w:r>
      <w:r>
        <w:rPr>
          <w:rFonts w:ascii="Times New Roman" w:hAnsi="Times New Roman" w:cs="Times New Roman"/>
          <w:sz w:val="24"/>
          <w:szCs w:val="24"/>
        </w:rPr>
        <w:t>,</w:t>
      </w:r>
      <w:r w:rsidRPr="00156707">
        <w:rPr>
          <w:rFonts w:ascii="Times New Roman" w:hAnsi="Times New Roman" w:cs="Times New Roman"/>
          <w:sz w:val="24"/>
          <w:szCs w:val="24"/>
        </w:rPr>
        <w:t xml:space="preserve"> 2010</w:t>
      </w:r>
      <w:r>
        <w:rPr>
          <w:rFonts w:ascii="Times New Roman" w:hAnsi="Times New Roman" w:cs="Times New Roman"/>
          <w:color w:val="000000"/>
          <w:sz w:val="24"/>
          <w:szCs w:val="24"/>
          <w:shd w:val="clear" w:color="auto" w:fill="FFFFFF"/>
        </w:rPr>
        <w:t>.</w:t>
      </w:r>
      <w:r w:rsidRPr="0015670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URL</w:t>
      </w:r>
      <w:r w:rsidRPr="00156707">
        <w:rPr>
          <w:rFonts w:ascii="Times New Roman" w:hAnsi="Times New Roman" w:cs="Times New Roman"/>
          <w:color w:val="000000"/>
          <w:sz w:val="24"/>
          <w:szCs w:val="24"/>
          <w:shd w:val="clear" w:color="auto" w:fill="FFFFFF"/>
        </w:rPr>
        <w:t xml:space="preserve">: </w:t>
      </w:r>
      <w:hyperlink r:id="rId1" w:history="1">
        <w:r w:rsidRPr="00156707">
          <w:rPr>
            <w:rStyle w:val="ab"/>
            <w:rFonts w:ascii="Times New Roman" w:hAnsi="Times New Roman" w:cs="Times New Roman"/>
            <w:sz w:val="24"/>
            <w:szCs w:val="24"/>
          </w:rPr>
          <w:t>http://www.conservatory.ru/files/alm_08_10_ostapenko.pdf</w:t>
        </w:r>
      </w:hyperlink>
      <w:r w:rsidRPr="00156707">
        <w:rPr>
          <w:rFonts w:ascii="Times New Roman" w:hAnsi="Times New Roman" w:cs="Times New Roman"/>
          <w:sz w:val="24"/>
          <w:szCs w:val="24"/>
        </w:rPr>
        <w:t xml:space="preserve"> </w:t>
      </w:r>
      <w:r w:rsidRPr="00156707">
        <w:rPr>
          <w:rFonts w:ascii="Times New Roman" w:hAnsi="Times New Roman" w:cs="Times New Roman"/>
          <w:color w:val="000000"/>
          <w:sz w:val="24"/>
          <w:szCs w:val="24"/>
          <w:shd w:val="clear" w:color="auto" w:fill="FFFFFF"/>
        </w:rPr>
        <w:t>(Дата обращения: 24.03.2016).</w:t>
      </w:r>
    </w:p>
  </w:footnote>
  <w:footnote w:id="73">
    <w:p w:rsidR="00B7565B" w:rsidRPr="00156707" w:rsidRDefault="00B7565B" w:rsidP="00081DA6">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Рассказ участницы премьеры. С. 288.</w:t>
      </w:r>
    </w:p>
  </w:footnote>
  <w:footnote w:id="74">
    <w:p w:rsidR="00B7565B" w:rsidRPr="00156707" w:rsidRDefault="00B7565B" w:rsidP="00081DA6">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Богданов-Березовский В. М</w:t>
      </w:r>
      <w:r w:rsidRPr="00156707">
        <w:rPr>
          <w:rFonts w:ascii="Times New Roman" w:hAnsi="Times New Roman" w:cs="Times New Roman"/>
          <w:sz w:val="24"/>
          <w:szCs w:val="24"/>
        </w:rPr>
        <w:t>. Триумф антифашистской симфонии // Звезда. №3-4 1942 г. С. 201-205</w:t>
      </w:r>
    </w:p>
  </w:footnote>
  <w:footnote w:id="75">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Вайнкоп</w:t>
      </w:r>
      <w:proofErr w:type="spellEnd"/>
      <w:r w:rsidRPr="00156707">
        <w:rPr>
          <w:rFonts w:ascii="Times New Roman" w:hAnsi="Times New Roman" w:cs="Times New Roman"/>
          <w:i/>
          <w:sz w:val="24"/>
          <w:szCs w:val="24"/>
        </w:rPr>
        <w:t xml:space="preserve"> Ю. А. </w:t>
      </w:r>
      <w:r w:rsidRPr="00156707">
        <w:rPr>
          <w:rFonts w:ascii="Times New Roman" w:hAnsi="Times New Roman" w:cs="Times New Roman"/>
          <w:sz w:val="24"/>
          <w:szCs w:val="24"/>
        </w:rPr>
        <w:t>С</w:t>
      </w:r>
      <w:r>
        <w:rPr>
          <w:rFonts w:ascii="Times New Roman" w:hAnsi="Times New Roman" w:cs="Times New Roman"/>
          <w:sz w:val="24"/>
          <w:szCs w:val="24"/>
        </w:rPr>
        <w:t xml:space="preserve">имфонические и хоровые концерты. </w:t>
      </w:r>
      <w:r w:rsidRPr="00156707">
        <w:rPr>
          <w:rFonts w:ascii="Times New Roman" w:hAnsi="Times New Roman" w:cs="Times New Roman"/>
          <w:sz w:val="24"/>
          <w:szCs w:val="24"/>
        </w:rPr>
        <w:t>С. 328.</w:t>
      </w:r>
    </w:p>
  </w:footnote>
  <w:footnote w:id="76">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Вайнкоп</w:t>
      </w:r>
      <w:proofErr w:type="spellEnd"/>
      <w:r w:rsidRPr="00156707">
        <w:rPr>
          <w:rFonts w:ascii="Times New Roman" w:hAnsi="Times New Roman" w:cs="Times New Roman"/>
          <w:i/>
          <w:sz w:val="24"/>
          <w:szCs w:val="24"/>
        </w:rPr>
        <w:t xml:space="preserve"> Ю. А</w:t>
      </w:r>
      <w:r w:rsidRPr="00156707">
        <w:rPr>
          <w:rFonts w:ascii="Times New Roman" w:hAnsi="Times New Roman" w:cs="Times New Roman"/>
          <w:sz w:val="24"/>
          <w:szCs w:val="24"/>
        </w:rPr>
        <w:t>. Прошлое и настоящее. С. 44.</w:t>
      </w:r>
    </w:p>
  </w:footnote>
  <w:footnote w:id="77">
    <w:p w:rsidR="00B7565B" w:rsidRPr="00156707" w:rsidRDefault="00B7565B" w:rsidP="00156707">
      <w:pPr>
        <w:spacing w:after="0" w:line="360" w:lineRule="auto"/>
        <w:ind w:firstLine="709"/>
        <w:jc w:val="both"/>
        <w:rPr>
          <w:rFonts w:ascii="Times New Roman" w:hAnsi="Times New Roman" w:cs="Times New Roman"/>
          <w:sz w:val="24"/>
          <w:szCs w:val="24"/>
          <w:shd w:val="clear" w:color="auto" w:fill="FFFFFF"/>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Style w:val="apple-converted-space"/>
          <w:rFonts w:ascii="Times New Roman" w:hAnsi="Times New Roman" w:cs="Times New Roman"/>
          <w:sz w:val="24"/>
          <w:szCs w:val="24"/>
          <w:shd w:val="clear" w:color="auto" w:fill="FFFFFF"/>
        </w:rPr>
        <w:t>Музыкальная панорама Ленинграда</w:t>
      </w:r>
      <w:r w:rsidRPr="00156707">
        <w:rPr>
          <w:rFonts w:ascii="Times New Roman" w:hAnsi="Times New Roman" w:cs="Times New Roman"/>
          <w:sz w:val="24"/>
          <w:szCs w:val="24"/>
          <w:shd w:val="clear" w:color="auto" w:fill="FFFFFF"/>
        </w:rPr>
        <w:t xml:space="preserve">: Статьи, письма, </w:t>
      </w:r>
      <w:r>
        <w:rPr>
          <w:rFonts w:ascii="Times New Roman" w:hAnsi="Times New Roman" w:cs="Times New Roman"/>
          <w:sz w:val="24"/>
          <w:szCs w:val="24"/>
          <w:shd w:val="clear" w:color="auto" w:fill="FFFFFF"/>
        </w:rPr>
        <w:t xml:space="preserve">воспоминания. </w:t>
      </w:r>
      <w:r w:rsidRPr="00156707">
        <w:rPr>
          <w:rFonts w:ascii="Times New Roman" w:hAnsi="Times New Roman" w:cs="Times New Roman"/>
          <w:sz w:val="24"/>
          <w:szCs w:val="24"/>
          <w:shd w:val="clear" w:color="auto" w:fill="FFFFFF"/>
        </w:rPr>
        <w:t>Л., 1977. С. 56-58.</w:t>
      </w:r>
    </w:p>
  </w:footnote>
  <w:footnote w:id="78">
    <w:p w:rsidR="00B7565B" w:rsidRPr="00156707" w:rsidRDefault="00B7565B" w:rsidP="00156707">
      <w:pPr>
        <w:spacing w:after="0"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Вайнкоп</w:t>
      </w:r>
      <w:proofErr w:type="spellEnd"/>
      <w:r w:rsidRPr="00156707">
        <w:rPr>
          <w:rFonts w:ascii="Times New Roman" w:hAnsi="Times New Roman" w:cs="Times New Roman"/>
          <w:i/>
          <w:sz w:val="24"/>
          <w:szCs w:val="24"/>
        </w:rPr>
        <w:t xml:space="preserve"> Ю. А</w:t>
      </w:r>
      <w:r w:rsidRPr="00156707">
        <w:rPr>
          <w:rFonts w:ascii="Times New Roman" w:hAnsi="Times New Roman" w:cs="Times New Roman"/>
          <w:sz w:val="24"/>
          <w:szCs w:val="24"/>
        </w:rPr>
        <w:t>. Прошлое и настоящее. С. 44.</w:t>
      </w:r>
    </w:p>
  </w:footnote>
  <w:footnote w:id="79">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Начало концертного сезона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29 октября 1944 </w:t>
      </w:r>
      <w:r>
        <w:rPr>
          <w:rFonts w:ascii="Times New Roman" w:hAnsi="Times New Roman" w:cs="Times New Roman"/>
          <w:sz w:val="24"/>
          <w:szCs w:val="24"/>
        </w:rPr>
        <w:t xml:space="preserve">г. </w:t>
      </w:r>
      <w:r w:rsidRPr="00156707">
        <w:rPr>
          <w:rFonts w:ascii="Times New Roman" w:hAnsi="Times New Roman" w:cs="Times New Roman"/>
          <w:sz w:val="24"/>
          <w:szCs w:val="24"/>
        </w:rPr>
        <w:t>№ 259 (8983). С. 3.</w:t>
      </w:r>
    </w:p>
  </w:footnote>
  <w:footnote w:id="80">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Фомин В. С.</w:t>
      </w:r>
      <w:r w:rsidRPr="00156707">
        <w:rPr>
          <w:rFonts w:ascii="Times New Roman" w:hAnsi="Times New Roman" w:cs="Times New Roman"/>
          <w:sz w:val="24"/>
          <w:szCs w:val="24"/>
        </w:rPr>
        <w:t xml:space="preserve"> Старейший русский симфонический оркестр. Л., 1982. С. 154.</w:t>
      </w:r>
    </w:p>
  </w:footnote>
  <w:footnote w:id="81">
    <w:p w:rsidR="00B7565B" w:rsidRPr="00156707" w:rsidRDefault="00B7565B" w:rsidP="00156707">
      <w:pPr>
        <w:spacing w:after="0"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Вайнкоп</w:t>
      </w:r>
      <w:proofErr w:type="spellEnd"/>
      <w:r w:rsidRPr="00156707">
        <w:rPr>
          <w:rFonts w:ascii="Times New Roman" w:hAnsi="Times New Roman" w:cs="Times New Roman"/>
          <w:i/>
          <w:sz w:val="24"/>
          <w:szCs w:val="24"/>
        </w:rPr>
        <w:t xml:space="preserve"> Ю. А</w:t>
      </w:r>
      <w:r w:rsidRPr="00156707">
        <w:rPr>
          <w:rFonts w:ascii="Times New Roman" w:hAnsi="Times New Roman" w:cs="Times New Roman"/>
          <w:sz w:val="24"/>
          <w:szCs w:val="24"/>
        </w:rPr>
        <w:t>. Прошлое и настоящее. С.45.</w:t>
      </w:r>
    </w:p>
  </w:footnote>
  <w:footnote w:id="82">
    <w:p w:rsidR="00B7565B" w:rsidRPr="00156707" w:rsidRDefault="00B7565B" w:rsidP="00156707">
      <w:pPr>
        <w:spacing w:after="0"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Мейлих</w:t>
      </w:r>
      <w:proofErr w:type="spellEnd"/>
      <w:r w:rsidRPr="00156707">
        <w:rPr>
          <w:rFonts w:ascii="Times New Roman" w:hAnsi="Times New Roman" w:cs="Times New Roman"/>
          <w:i/>
          <w:sz w:val="24"/>
          <w:szCs w:val="24"/>
        </w:rPr>
        <w:t xml:space="preserve"> Е. И</w:t>
      </w:r>
      <w:r w:rsidRPr="00156707">
        <w:rPr>
          <w:rFonts w:ascii="Times New Roman" w:hAnsi="Times New Roman" w:cs="Times New Roman"/>
          <w:sz w:val="24"/>
          <w:szCs w:val="24"/>
        </w:rPr>
        <w:t>. Симфонический оркестр филармонии. С. 212.</w:t>
      </w:r>
    </w:p>
  </w:footnote>
  <w:footnote w:id="83">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Новые сочинения Шостаковича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18 ноября 1944 г. № 275 (8999). С. 3.</w:t>
      </w:r>
    </w:p>
  </w:footnote>
  <w:footnote w:id="84">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25-й сезон Филармонии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2 ноября 1945 г. № 257 (9292). С. 3.</w:t>
      </w:r>
    </w:p>
  </w:footnote>
  <w:footnote w:id="85">
    <w:p w:rsidR="00B7565B" w:rsidRPr="00156707" w:rsidRDefault="00B7565B" w:rsidP="00454293">
      <w:pPr>
        <w:spacing w:after="0"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Саркисов О. С., Фомин В. С.</w:t>
      </w:r>
      <w:r w:rsidRPr="00156707">
        <w:rPr>
          <w:rFonts w:ascii="Times New Roman" w:hAnsi="Times New Roman" w:cs="Times New Roman"/>
          <w:sz w:val="24"/>
          <w:szCs w:val="24"/>
        </w:rPr>
        <w:t xml:space="preserve"> Заслуженный коллектив РСФСР академический симфонический оркестр филармонии // Ленинградская филармония. Ст</w:t>
      </w:r>
      <w:r>
        <w:rPr>
          <w:rFonts w:ascii="Times New Roman" w:hAnsi="Times New Roman" w:cs="Times New Roman"/>
          <w:sz w:val="24"/>
          <w:szCs w:val="24"/>
        </w:rPr>
        <w:t>атьи. Воспоминания. Материалы</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Л., 1972. С. 147-154. </w:t>
      </w:r>
    </w:p>
  </w:footnote>
  <w:footnote w:id="86">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Вайнкоп</w:t>
      </w:r>
      <w:proofErr w:type="spellEnd"/>
      <w:r w:rsidRPr="00156707">
        <w:rPr>
          <w:rFonts w:ascii="Times New Roman" w:hAnsi="Times New Roman" w:cs="Times New Roman"/>
          <w:i/>
          <w:sz w:val="24"/>
          <w:szCs w:val="24"/>
        </w:rPr>
        <w:t xml:space="preserve"> Ю. А</w:t>
      </w:r>
      <w:r w:rsidRPr="00156707">
        <w:rPr>
          <w:rFonts w:ascii="Times New Roman" w:hAnsi="Times New Roman" w:cs="Times New Roman"/>
          <w:sz w:val="24"/>
          <w:szCs w:val="24"/>
        </w:rPr>
        <w:t>. Прошлое и настоящее. С. 47.</w:t>
      </w:r>
    </w:p>
  </w:footnote>
  <w:footnote w:id="87">
    <w:p w:rsidR="00B7565B" w:rsidRPr="00156707" w:rsidRDefault="00B7565B" w:rsidP="00156707">
      <w:pPr>
        <w:spacing w:after="0"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Свешников А. В</w:t>
      </w:r>
      <w:r w:rsidRPr="00156707">
        <w:rPr>
          <w:rFonts w:ascii="Times New Roman" w:hAnsi="Times New Roman" w:cs="Times New Roman"/>
          <w:sz w:val="24"/>
          <w:szCs w:val="24"/>
        </w:rPr>
        <w:t>. Живое дыхание зала // Ленинградская филармония. Статьи. Воспоминания</w:t>
      </w:r>
      <w:r>
        <w:rPr>
          <w:rFonts w:ascii="Times New Roman" w:hAnsi="Times New Roman" w:cs="Times New Roman"/>
          <w:sz w:val="24"/>
          <w:szCs w:val="24"/>
        </w:rPr>
        <w:t xml:space="preserve">. Материалы. </w:t>
      </w:r>
      <w:r w:rsidRPr="00156707">
        <w:rPr>
          <w:rFonts w:ascii="Times New Roman" w:hAnsi="Times New Roman" w:cs="Times New Roman"/>
          <w:sz w:val="24"/>
          <w:szCs w:val="24"/>
        </w:rPr>
        <w:t>Л., 1972. С. 281.</w:t>
      </w:r>
    </w:p>
  </w:footnote>
  <w:footnote w:id="88">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Шнеерсон</w:t>
      </w:r>
      <w:proofErr w:type="spellEnd"/>
      <w:r w:rsidRPr="00156707">
        <w:rPr>
          <w:rFonts w:ascii="Times New Roman" w:hAnsi="Times New Roman" w:cs="Times New Roman"/>
          <w:i/>
          <w:sz w:val="24"/>
          <w:szCs w:val="24"/>
        </w:rPr>
        <w:t xml:space="preserve"> Г.</w:t>
      </w:r>
      <w:r w:rsidRPr="00156707">
        <w:rPr>
          <w:rFonts w:ascii="Times New Roman" w:hAnsi="Times New Roman" w:cs="Times New Roman"/>
          <w:sz w:val="24"/>
          <w:szCs w:val="24"/>
        </w:rPr>
        <w:t xml:space="preserve"> Встречи с Прокофьевым // Сергей Прокофьев. Статьи и материалы</w:t>
      </w:r>
      <w:r>
        <w:rPr>
          <w:rFonts w:ascii="Times New Roman" w:hAnsi="Times New Roman" w:cs="Times New Roman"/>
          <w:color w:val="000000"/>
          <w:sz w:val="24"/>
          <w:szCs w:val="24"/>
          <w:shd w:val="clear" w:color="auto" w:fill="FFFFFF"/>
        </w:rPr>
        <w:t xml:space="preserve">. </w:t>
      </w:r>
      <w:r w:rsidRPr="00156707">
        <w:rPr>
          <w:rFonts w:ascii="Times New Roman" w:hAnsi="Times New Roman" w:cs="Times New Roman"/>
          <w:color w:val="000000"/>
          <w:sz w:val="24"/>
          <w:szCs w:val="24"/>
          <w:shd w:val="clear" w:color="auto" w:fill="FFFFFF"/>
        </w:rPr>
        <w:t>М., 1965. С. 277-278.</w:t>
      </w:r>
    </w:p>
  </w:footnote>
  <w:footnote w:id="89">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color w:val="000000" w:themeColor="text1"/>
          <w:sz w:val="24"/>
          <w:szCs w:val="24"/>
        </w:rPr>
        <w:t>Очерки истории Ленинграда. Том 6. С. 551.</w:t>
      </w:r>
    </w:p>
  </w:footnote>
  <w:footnote w:id="90">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Мейлих</w:t>
      </w:r>
      <w:proofErr w:type="spellEnd"/>
      <w:r w:rsidRPr="00156707">
        <w:rPr>
          <w:rFonts w:ascii="Times New Roman" w:hAnsi="Times New Roman" w:cs="Times New Roman"/>
          <w:i/>
          <w:sz w:val="24"/>
          <w:szCs w:val="24"/>
        </w:rPr>
        <w:t xml:space="preserve"> Е. И</w:t>
      </w:r>
      <w:r w:rsidRPr="00156707">
        <w:rPr>
          <w:rFonts w:ascii="Times New Roman" w:hAnsi="Times New Roman" w:cs="Times New Roman"/>
          <w:sz w:val="24"/>
          <w:szCs w:val="24"/>
        </w:rPr>
        <w:t>. Симфонический оркестр филармонии. С. 211-216.</w:t>
      </w:r>
    </w:p>
  </w:footnote>
  <w:footnote w:id="91">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Вайнкоп</w:t>
      </w:r>
      <w:proofErr w:type="spellEnd"/>
      <w:r w:rsidRPr="00156707">
        <w:rPr>
          <w:rFonts w:ascii="Times New Roman" w:hAnsi="Times New Roman" w:cs="Times New Roman"/>
          <w:i/>
          <w:sz w:val="24"/>
          <w:szCs w:val="24"/>
        </w:rPr>
        <w:t xml:space="preserve"> Ю. А</w:t>
      </w:r>
      <w:r w:rsidRPr="00156707">
        <w:rPr>
          <w:rFonts w:ascii="Times New Roman" w:hAnsi="Times New Roman" w:cs="Times New Roman"/>
          <w:sz w:val="24"/>
          <w:szCs w:val="24"/>
        </w:rPr>
        <w:t>. Прошлое и настоящее. С. 94.</w:t>
      </w:r>
    </w:p>
  </w:footnote>
  <w:footnote w:id="92">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Флотский М. И</w:t>
      </w:r>
      <w:r w:rsidRPr="00156707">
        <w:rPr>
          <w:rFonts w:ascii="Times New Roman" w:hAnsi="Times New Roman" w:cs="Times New Roman"/>
          <w:sz w:val="24"/>
          <w:szCs w:val="24"/>
        </w:rPr>
        <w:t xml:space="preserve">. Союз труда и искусства // Ленинградская филармония. </w:t>
      </w:r>
      <w:r>
        <w:rPr>
          <w:rFonts w:ascii="Times New Roman" w:hAnsi="Times New Roman" w:cs="Times New Roman"/>
          <w:sz w:val="24"/>
          <w:szCs w:val="24"/>
        </w:rPr>
        <w:t xml:space="preserve">Статьи. Воспоминания. Материалы. </w:t>
      </w:r>
      <w:r w:rsidRPr="00156707">
        <w:rPr>
          <w:rFonts w:ascii="Times New Roman" w:hAnsi="Times New Roman" w:cs="Times New Roman"/>
          <w:sz w:val="24"/>
          <w:szCs w:val="24"/>
        </w:rPr>
        <w:t>Л., 1972. С. 307.</w:t>
      </w:r>
    </w:p>
  </w:footnote>
  <w:footnote w:id="93">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 xml:space="preserve">Семенова И. Н., </w:t>
      </w:r>
      <w:proofErr w:type="spellStart"/>
      <w:r w:rsidRPr="00156707">
        <w:rPr>
          <w:rFonts w:ascii="Times New Roman" w:hAnsi="Times New Roman" w:cs="Times New Roman"/>
          <w:i/>
          <w:sz w:val="24"/>
          <w:szCs w:val="24"/>
        </w:rPr>
        <w:t>Ступель</w:t>
      </w:r>
      <w:proofErr w:type="spellEnd"/>
      <w:r w:rsidRPr="00156707">
        <w:rPr>
          <w:rFonts w:ascii="Times New Roman" w:hAnsi="Times New Roman" w:cs="Times New Roman"/>
          <w:i/>
          <w:sz w:val="24"/>
          <w:szCs w:val="24"/>
        </w:rPr>
        <w:t xml:space="preserve"> А. М.</w:t>
      </w:r>
      <w:r w:rsidRPr="00156707">
        <w:rPr>
          <w:rFonts w:ascii="Times New Roman" w:hAnsi="Times New Roman" w:cs="Times New Roman"/>
          <w:sz w:val="24"/>
          <w:szCs w:val="24"/>
        </w:rPr>
        <w:t xml:space="preserve"> Малый зал имени М. И. Глинки // Ленинградская филармония. Статьи. Воспоминания. Материалы</w:t>
      </w:r>
      <w:r>
        <w:rPr>
          <w:rFonts w:ascii="Times New Roman" w:hAnsi="Times New Roman" w:cs="Times New Roman"/>
          <w:sz w:val="24"/>
          <w:szCs w:val="24"/>
        </w:rPr>
        <w:t xml:space="preserve">. </w:t>
      </w:r>
      <w:r w:rsidRPr="00156707">
        <w:rPr>
          <w:rFonts w:ascii="Times New Roman" w:hAnsi="Times New Roman" w:cs="Times New Roman"/>
          <w:sz w:val="24"/>
          <w:szCs w:val="24"/>
        </w:rPr>
        <w:t>Л., 1972. С. 237-240.</w:t>
      </w:r>
    </w:p>
  </w:footnote>
  <w:footnote w:id="94">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Вайнкоп</w:t>
      </w:r>
      <w:proofErr w:type="spellEnd"/>
      <w:r w:rsidRPr="00156707">
        <w:rPr>
          <w:rFonts w:ascii="Times New Roman" w:hAnsi="Times New Roman" w:cs="Times New Roman"/>
          <w:i/>
          <w:sz w:val="24"/>
          <w:szCs w:val="24"/>
        </w:rPr>
        <w:t xml:space="preserve"> Ю. А. </w:t>
      </w:r>
      <w:r w:rsidRPr="00156707">
        <w:rPr>
          <w:rFonts w:ascii="Times New Roman" w:hAnsi="Times New Roman" w:cs="Times New Roman"/>
          <w:sz w:val="24"/>
          <w:szCs w:val="24"/>
        </w:rPr>
        <w:t>Симфонические и хоровые концерты. С. 341.</w:t>
      </w:r>
    </w:p>
  </w:footnote>
  <w:footnote w:id="95">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Загурский Б. И.</w:t>
      </w:r>
      <w:r w:rsidRPr="00156707">
        <w:rPr>
          <w:rFonts w:ascii="Times New Roman" w:hAnsi="Times New Roman" w:cs="Times New Roman"/>
          <w:sz w:val="24"/>
          <w:szCs w:val="24"/>
        </w:rPr>
        <w:t xml:space="preserve"> Опера // Музыкальная культура Ленинграда за 50 лет. Музыкально-исторические очерки</w:t>
      </w:r>
      <w:r>
        <w:rPr>
          <w:rFonts w:ascii="Times New Roman" w:hAnsi="Times New Roman" w:cs="Times New Roman"/>
          <w:sz w:val="24"/>
          <w:szCs w:val="24"/>
        </w:rPr>
        <w:t xml:space="preserve">. </w:t>
      </w:r>
      <w:r w:rsidRPr="00156707">
        <w:rPr>
          <w:rFonts w:ascii="Times New Roman" w:hAnsi="Times New Roman" w:cs="Times New Roman"/>
          <w:sz w:val="24"/>
          <w:szCs w:val="24"/>
        </w:rPr>
        <w:t>Л., 1967. С. 198.</w:t>
      </w:r>
    </w:p>
  </w:footnote>
  <w:footnote w:id="96">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Там же. С. 199.</w:t>
      </w:r>
    </w:p>
  </w:footnote>
  <w:footnote w:id="97">
    <w:p w:rsidR="00B7565B" w:rsidRPr="00156707" w:rsidRDefault="00B7565B" w:rsidP="00156707">
      <w:pPr>
        <w:spacing w:after="0"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Богданов-Березовский В. М.</w:t>
      </w:r>
      <w:r w:rsidRPr="00156707">
        <w:rPr>
          <w:rFonts w:ascii="Times New Roman" w:hAnsi="Times New Roman" w:cs="Times New Roman"/>
          <w:sz w:val="24"/>
          <w:szCs w:val="24"/>
        </w:rPr>
        <w:t xml:space="preserve"> Балет // Музыкальная культура Ленинграда за 50 лет.</w:t>
      </w:r>
      <w:r>
        <w:rPr>
          <w:rFonts w:ascii="Times New Roman" w:hAnsi="Times New Roman" w:cs="Times New Roman"/>
          <w:sz w:val="24"/>
          <w:szCs w:val="24"/>
        </w:rPr>
        <w:t xml:space="preserve"> Музыкально-исторические очерки. </w:t>
      </w:r>
      <w:r w:rsidRPr="00156707">
        <w:rPr>
          <w:rFonts w:ascii="Times New Roman" w:hAnsi="Times New Roman" w:cs="Times New Roman"/>
          <w:sz w:val="24"/>
          <w:szCs w:val="24"/>
        </w:rPr>
        <w:t>Л., 1967. С. 242.</w:t>
      </w:r>
    </w:p>
  </w:footnote>
  <w:footnote w:id="98">
    <w:p w:rsidR="00B7565B" w:rsidRPr="00156707" w:rsidRDefault="00B7565B" w:rsidP="00156707">
      <w:pPr>
        <w:spacing w:after="0"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Вайнкоп</w:t>
      </w:r>
      <w:proofErr w:type="spellEnd"/>
      <w:r w:rsidRPr="00156707">
        <w:rPr>
          <w:rFonts w:ascii="Times New Roman" w:hAnsi="Times New Roman" w:cs="Times New Roman"/>
          <w:i/>
          <w:sz w:val="24"/>
          <w:szCs w:val="24"/>
        </w:rPr>
        <w:t xml:space="preserve"> Ю</w:t>
      </w:r>
      <w:r w:rsidRPr="00156707">
        <w:rPr>
          <w:rFonts w:ascii="Times New Roman" w:hAnsi="Times New Roman" w:cs="Times New Roman"/>
          <w:sz w:val="24"/>
          <w:szCs w:val="24"/>
        </w:rPr>
        <w:t>. Музыкальная культура Ленинграда // В первые годы советского музыкального строительства. Статьи, воспоминания, материалы.  Л., 1959. С. 43.</w:t>
      </w:r>
    </w:p>
  </w:footnote>
  <w:footnote w:id="99">
    <w:p w:rsidR="00B7565B" w:rsidRPr="00156707" w:rsidRDefault="00B7565B" w:rsidP="00156707">
      <w:pPr>
        <w:spacing w:after="0"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Style w:val="exldetailsdisplayval"/>
          <w:rFonts w:ascii="Times New Roman" w:hAnsi="Times New Roman" w:cs="Times New Roman"/>
          <w:sz w:val="24"/>
          <w:szCs w:val="24"/>
        </w:rPr>
        <w:t>Ленинградский государственный ордена Ленина акад</w:t>
      </w:r>
      <w:r>
        <w:rPr>
          <w:rStyle w:val="exldetailsdisplayval"/>
          <w:rFonts w:ascii="Times New Roman" w:hAnsi="Times New Roman" w:cs="Times New Roman"/>
          <w:sz w:val="24"/>
          <w:szCs w:val="24"/>
        </w:rPr>
        <w:t xml:space="preserve">емический Малый оперный театр. </w:t>
      </w:r>
      <w:r w:rsidRPr="00156707">
        <w:rPr>
          <w:rStyle w:val="exldetailsdisplayval"/>
          <w:rFonts w:ascii="Times New Roman" w:hAnsi="Times New Roman" w:cs="Times New Roman"/>
          <w:sz w:val="24"/>
          <w:szCs w:val="24"/>
        </w:rPr>
        <w:t xml:space="preserve">Л. 1961. </w:t>
      </w:r>
      <w:r w:rsidRPr="00156707">
        <w:rPr>
          <w:rFonts w:ascii="Times New Roman" w:hAnsi="Times New Roman" w:cs="Times New Roman"/>
          <w:sz w:val="24"/>
          <w:szCs w:val="24"/>
        </w:rPr>
        <w:t>С. 32.</w:t>
      </w:r>
    </w:p>
  </w:footnote>
  <w:footnote w:id="100">
    <w:p w:rsidR="00B7565B" w:rsidRPr="00156707" w:rsidRDefault="00B7565B" w:rsidP="00156707">
      <w:pPr>
        <w:spacing w:after="0" w:line="360" w:lineRule="auto"/>
        <w:ind w:firstLine="709"/>
        <w:jc w:val="both"/>
        <w:rPr>
          <w:rFonts w:ascii="Times New Roman" w:hAnsi="Times New Roman" w:cs="Times New Roman"/>
          <w:color w:val="000000"/>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Музыкальный Ленинград, 1917 – 1957</w:t>
      </w:r>
      <w:r w:rsidRPr="00156707">
        <w:rPr>
          <w:rFonts w:ascii="Times New Roman" w:hAnsi="Times New Roman" w:cs="Times New Roman"/>
          <w:color w:val="000000"/>
          <w:sz w:val="24"/>
          <w:szCs w:val="24"/>
        </w:rPr>
        <w:t xml:space="preserve">. </w:t>
      </w:r>
      <w:r w:rsidRPr="00156707">
        <w:rPr>
          <w:rFonts w:ascii="Times New Roman" w:hAnsi="Times New Roman" w:cs="Times New Roman"/>
          <w:sz w:val="24"/>
          <w:szCs w:val="24"/>
        </w:rPr>
        <w:t>С.86</w:t>
      </w:r>
      <w:r>
        <w:rPr>
          <w:rFonts w:ascii="Times New Roman" w:hAnsi="Times New Roman" w:cs="Times New Roman"/>
          <w:sz w:val="24"/>
          <w:szCs w:val="24"/>
        </w:rPr>
        <w:t>.</w:t>
      </w:r>
    </w:p>
  </w:footnote>
  <w:footnote w:id="101">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Музыкальный Ленинград 1917-1957. С.86.</w:t>
      </w:r>
    </w:p>
  </w:footnote>
  <w:footnote w:id="102">
    <w:p w:rsidR="00B7565B" w:rsidRPr="00156707" w:rsidRDefault="00B7565B" w:rsidP="00156707">
      <w:pPr>
        <w:spacing w:after="0"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Вайнкоп</w:t>
      </w:r>
      <w:proofErr w:type="spellEnd"/>
      <w:r w:rsidRPr="00156707">
        <w:rPr>
          <w:rFonts w:ascii="Times New Roman" w:hAnsi="Times New Roman" w:cs="Times New Roman"/>
          <w:i/>
          <w:sz w:val="24"/>
          <w:szCs w:val="24"/>
        </w:rPr>
        <w:t xml:space="preserve"> Ю</w:t>
      </w:r>
      <w:r w:rsidRPr="00156707">
        <w:rPr>
          <w:rFonts w:ascii="Times New Roman" w:hAnsi="Times New Roman" w:cs="Times New Roman"/>
          <w:sz w:val="24"/>
          <w:szCs w:val="24"/>
        </w:rPr>
        <w:t xml:space="preserve">. </w:t>
      </w:r>
      <w:r>
        <w:rPr>
          <w:rFonts w:ascii="Times New Roman" w:hAnsi="Times New Roman" w:cs="Times New Roman"/>
          <w:sz w:val="24"/>
          <w:szCs w:val="24"/>
        </w:rPr>
        <w:t>Музыкальная культура Ленинграда</w:t>
      </w:r>
      <w:r w:rsidRPr="00156707">
        <w:rPr>
          <w:rFonts w:ascii="Times New Roman" w:hAnsi="Times New Roman" w:cs="Times New Roman"/>
          <w:sz w:val="24"/>
          <w:szCs w:val="24"/>
        </w:rPr>
        <w:t>.  С. 52.</w:t>
      </w:r>
    </w:p>
  </w:footnote>
  <w:footnote w:id="103">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Сегодня и завтра в театрах и кино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21 марта 1946 </w:t>
      </w:r>
      <w:r>
        <w:rPr>
          <w:rFonts w:ascii="Times New Roman" w:hAnsi="Times New Roman" w:cs="Times New Roman"/>
          <w:sz w:val="24"/>
          <w:szCs w:val="24"/>
        </w:rPr>
        <w:t xml:space="preserve">г. </w:t>
      </w:r>
      <w:r w:rsidRPr="00156707">
        <w:rPr>
          <w:rFonts w:ascii="Times New Roman" w:hAnsi="Times New Roman" w:cs="Times New Roman"/>
          <w:sz w:val="24"/>
          <w:szCs w:val="24"/>
        </w:rPr>
        <w:t>№ 68 (9408). С. 4.</w:t>
      </w:r>
    </w:p>
  </w:footnote>
  <w:footnote w:id="104">
    <w:p w:rsidR="00B7565B" w:rsidRPr="00156707" w:rsidRDefault="00B7565B" w:rsidP="00156707">
      <w:pPr>
        <w:spacing w:after="0" w:line="360" w:lineRule="auto"/>
        <w:ind w:firstLine="709"/>
        <w:jc w:val="both"/>
        <w:rPr>
          <w:rFonts w:ascii="Times New Roman" w:hAnsi="Times New Roman" w:cs="Times New Roman"/>
          <w:b/>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Самосуд С</w:t>
      </w:r>
      <w:r w:rsidRPr="00156707">
        <w:rPr>
          <w:rFonts w:ascii="Times New Roman" w:hAnsi="Times New Roman" w:cs="Times New Roman"/>
          <w:sz w:val="24"/>
          <w:szCs w:val="24"/>
        </w:rPr>
        <w:t xml:space="preserve">. Развивать живые традиции «Лаборатории советской оперы» // </w:t>
      </w:r>
      <w:r w:rsidRPr="00156707">
        <w:rPr>
          <w:rStyle w:val="exldetailsdisplayval"/>
          <w:rFonts w:ascii="Times New Roman" w:hAnsi="Times New Roman" w:cs="Times New Roman"/>
          <w:sz w:val="24"/>
          <w:szCs w:val="24"/>
        </w:rPr>
        <w:t>Ленинградский государственный ордена Ленина ака</w:t>
      </w:r>
      <w:r>
        <w:rPr>
          <w:rStyle w:val="exldetailsdisplayval"/>
          <w:rFonts w:ascii="Times New Roman" w:hAnsi="Times New Roman" w:cs="Times New Roman"/>
          <w:sz w:val="24"/>
          <w:szCs w:val="24"/>
        </w:rPr>
        <w:t xml:space="preserve">демический Малый оперный театр. </w:t>
      </w:r>
      <w:r w:rsidRPr="00156707">
        <w:rPr>
          <w:rStyle w:val="exldetailsdisplayval"/>
          <w:rFonts w:ascii="Times New Roman" w:hAnsi="Times New Roman" w:cs="Times New Roman"/>
          <w:sz w:val="24"/>
          <w:szCs w:val="24"/>
        </w:rPr>
        <w:t xml:space="preserve">Л. 1961. </w:t>
      </w:r>
      <w:r w:rsidRPr="00156707">
        <w:rPr>
          <w:rFonts w:ascii="Times New Roman" w:hAnsi="Times New Roman" w:cs="Times New Roman"/>
          <w:sz w:val="24"/>
          <w:szCs w:val="24"/>
        </w:rPr>
        <w:t>С.159.</w:t>
      </w:r>
    </w:p>
  </w:footnote>
  <w:footnote w:id="105">
    <w:p w:rsidR="00B7565B" w:rsidRPr="00156707" w:rsidRDefault="00B7565B" w:rsidP="00156707">
      <w:pPr>
        <w:spacing w:after="0"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Балашов С.</w:t>
      </w:r>
      <w:r w:rsidRPr="00156707">
        <w:rPr>
          <w:rFonts w:ascii="Times New Roman" w:hAnsi="Times New Roman" w:cs="Times New Roman"/>
          <w:sz w:val="24"/>
          <w:szCs w:val="24"/>
        </w:rPr>
        <w:t xml:space="preserve"> Так создавался наш коллектив // </w:t>
      </w:r>
      <w:r w:rsidRPr="00156707">
        <w:rPr>
          <w:rStyle w:val="exldetailsdisplayval"/>
          <w:rFonts w:ascii="Times New Roman" w:hAnsi="Times New Roman" w:cs="Times New Roman"/>
          <w:sz w:val="24"/>
          <w:szCs w:val="24"/>
        </w:rPr>
        <w:t xml:space="preserve">Ленинградский государственный ордена Ленина академический малый оперный театр. Л., 1961. </w:t>
      </w:r>
      <w:r w:rsidRPr="00156707">
        <w:rPr>
          <w:rFonts w:ascii="Times New Roman" w:hAnsi="Times New Roman" w:cs="Times New Roman"/>
          <w:sz w:val="24"/>
          <w:szCs w:val="24"/>
        </w:rPr>
        <w:t>С.168</w:t>
      </w:r>
    </w:p>
  </w:footnote>
  <w:footnote w:id="106">
    <w:p w:rsidR="00B7565B" w:rsidRPr="00156707" w:rsidRDefault="00B7565B" w:rsidP="00156707">
      <w:pPr>
        <w:spacing w:after="0"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Style w:val="exldetailsdisplayval"/>
          <w:rFonts w:ascii="Times New Roman" w:hAnsi="Times New Roman" w:cs="Times New Roman"/>
          <w:sz w:val="24"/>
          <w:szCs w:val="24"/>
        </w:rPr>
        <w:t>Ленинградский государственн</w:t>
      </w:r>
      <w:r>
        <w:rPr>
          <w:rStyle w:val="exldetailsdisplayval"/>
          <w:rFonts w:ascii="Times New Roman" w:hAnsi="Times New Roman" w:cs="Times New Roman"/>
          <w:sz w:val="24"/>
          <w:szCs w:val="24"/>
        </w:rPr>
        <w:t>ый ордена Ленина академический М</w:t>
      </w:r>
      <w:r w:rsidRPr="00156707">
        <w:rPr>
          <w:rStyle w:val="exldetailsdisplayval"/>
          <w:rFonts w:ascii="Times New Roman" w:hAnsi="Times New Roman" w:cs="Times New Roman"/>
          <w:sz w:val="24"/>
          <w:szCs w:val="24"/>
        </w:rPr>
        <w:t>алый оперный театр. С. 76.</w:t>
      </w:r>
    </w:p>
  </w:footnote>
  <w:footnote w:id="107">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Сегодня в театрах и кино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31 марта 1955 </w:t>
      </w:r>
      <w:r>
        <w:rPr>
          <w:rFonts w:ascii="Times New Roman" w:hAnsi="Times New Roman" w:cs="Times New Roman"/>
          <w:sz w:val="24"/>
          <w:szCs w:val="24"/>
        </w:rPr>
        <w:t xml:space="preserve">г. </w:t>
      </w:r>
      <w:r w:rsidRPr="00156707">
        <w:rPr>
          <w:rFonts w:ascii="Times New Roman" w:hAnsi="Times New Roman" w:cs="Times New Roman"/>
          <w:sz w:val="24"/>
          <w:szCs w:val="24"/>
        </w:rPr>
        <w:t>№ 76 (12185). С. 4.</w:t>
      </w:r>
    </w:p>
  </w:footnote>
  <w:footnote w:id="108">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Загурский Б. И.</w:t>
      </w:r>
      <w:r w:rsidRPr="00156707">
        <w:rPr>
          <w:rFonts w:ascii="Times New Roman" w:hAnsi="Times New Roman" w:cs="Times New Roman"/>
          <w:sz w:val="24"/>
          <w:szCs w:val="24"/>
        </w:rPr>
        <w:t xml:space="preserve"> Опера. С. 207.</w:t>
      </w:r>
    </w:p>
  </w:footnote>
  <w:footnote w:id="109">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Там же. С. 208.</w:t>
      </w:r>
    </w:p>
  </w:footnote>
  <w:footnote w:id="110">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Глезер Р.</w:t>
      </w:r>
      <w:r w:rsidRPr="00156707">
        <w:rPr>
          <w:rFonts w:ascii="Times New Roman" w:hAnsi="Times New Roman" w:cs="Times New Roman"/>
          <w:sz w:val="24"/>
          <w:szCs w:val="24"/>
        </w:rPr>
        <w:t xml:space="preserve"> «Война и мир» Сергея Прокофьева в Ленинградском Государственном Академическом Малом Оперном театре // Советская музыка. №8-9, 1946 г. С. 29.</w:t>
      </w:r>
    </w:p>
  </w:footnote>
  <w:footnote w:id="111">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Сегодня в театрах и кино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9 декабря 1949</w:t>
      </w:r>
      <w:r>
        <w:rPr>
          <w:rFonts w:ascii="Times New Roman" w:hAnsi="Times New Roman" w:cs="Times New Roman"/>
          <w:sz w:val="24"/>
          <w:szCs w:val="24"/>
        </w:rPr>
        <w:t xml:space="preserve"> г.</w:t>
      </w:r>
      <w:r w:rsidRPr="00156707">
        <w:rPr>
          <w:rFonts w:ascii="Times New Roman" w:hAnsi="Times New Roman" w:cs="Times New Roman"/>
          <w:sz w:val="24"/>
          <w:szCs w:val="24"/>
        </w:rPr>
        <w:t xml:space="preserve"> № 289 (10550). С. 4.</w:t>
      </w:r>
    </w:p>
  </w:footnote>
  <w:footnote w:id="112">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i/>
          <w:sz w:val="24"/>
          <w:szCs w:val="24"/>
        </w:rPr>
        <w:t xml:space="preserve"> Богданов-Березовский В. М.</w:t>
      </w:r>
      <w:r w:rsidRPr="00156707">
        <w:rPr>
          <w:rFonts w:ascii="Times New Roman" w:hAnsi="Times New Roman" w:cs="Times New Roman"/>
          <w:sz w:val="24"/>
          <w:szCs w:val="24"/>
        </w:rPr>
        <w:t xml:space="preserve"> Балет. С. 250.</w:t>
      </w:r>
    </w:p>
  </w:footnote>
  <w:footnote w:id="113">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Сегодня в театрах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22 мая 1947 </w:t>
      </w:r>
      <w:r>
        <w:rPr>
          <w:rFonts w:ascii="Times New Roman" w:hAnsi="Times New Roman" w:cs="Times New Roman"/>
          <w:sz w:val="24"/>
          <w:szCs w:val="24"/>
        </w:rPr>
        <w:t xml:space="preserve">г. </w:t>
      </w:r>
      <w:r w:rsidRPr="00156707">
        <w:rPr>
          <w:rFonts w:ascii="Times New Roman" w:hAnsi="Times New Roman" w:cs="Times New Roman"/>
          <w:sz w:val="24"/>
          <w:szCs w:val="24"/>
        </w:rPr>
        <w:t>№ 117 (9763). С. 4.</w:t>
      </w:r>
    </w:p>
  </w:footnote>
  <w:footnote w:id="114">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Октябрьские премьеры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5 ноября 1947 </w:t>
      </w:r>
      <w:r>
        <w:rPr>
          <w:rFonts w:ascii="Times New Roman" w:hAnsi="Times New Roman" w:cs="Times New Roman"/>
          <w:sz w:val="24"/>
          <w:szCs w:val="24"/>
        </w:rPr>
        <w:t xml:space="preserve">г. </w:t>
      </w:r>
      <w:r w:rsidRPr="00156707">
        <w:rPr>
          <w:rFonts w:ascii="Times New Roman" w:hAnsi="Times New Roman" w:cs="Times New Roman"/>
          <w:sz w:val="24"/>
          <w:szCs w:val="24"/>
        </w:rPr>
        <w:t>№ 260 (9906). С. 4.</w:t>
      </w:r>
    </w:p>
  </w:footnote>
  <w:footnote w:id="115">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Style w:val="exldetailsdisplayval"/>
          <w:rFonts w:ascii="Times New Roman" w:hAnsi="Times New Roman" w:cs="Times New Roman"/>
          <w:sz w:val="24"/>
          <w:szCs w:val="24"/>
        </w:rPr>
        <w:t>Ленинградский государственн</w:t>
      </w:r>
      <w:r>
        <w:rPr>
          <w:rStyle w:val="exldetailsdisplayval"/>
          <w:rFonts w:ascii="Times New Roman" w:hAnsi="Times New Roman" w:cs="Times New Roman"/>
          <w:sz w:val="24"/>
          <w:szCs w:val="24"/>
        </w:rPr>
        <w:t xml:space="preserve">ый ордена Ленина академический Малый оперный театр. </w:t>
      </w:r>
      <w:r w:rsidRPr="00156707">
        <w:rPr>
          <w:rFonts w:ascii="Times New Roman" w:hAnsi="Times New Roman" w:cs="Times New Roman"/>
          <w:sz w:val="24"/>
          <w:szCs w:val="24"/>
        </w:rPr>
        <w:t>С. 35.</w:t>
      </w:r>
    </w:p>
  </w:footnote>
  <w:footnote w:id="116">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Музыкальный Ленинград, 1917 – 1957. С.86</w:t>
      </w:r>
      <w:r>
        <w:rPr>
          <w:rFonts w:ascii="Times New Roman" w:hAnsi="Times New Roman" w:cs="Times New Roman"/>
          <w:sz w:val="24"/>
          <w:szCs w:val="24"/>
        </w:rPr>
        <w:t>.</w:t>
      </w:r>
    </w:p>
  </w:footnote>
  <w:footnote w:id="117">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Два новых спектакля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10 июля 1949 </w:t>
      </w:r>
      <w:r>
        <w:rPr>
          <w:rFonts w:ascii="Times New Roman" w:hAnsi="Times New Roman" w:cs="Times New Roman"/>
          <w:sz w:val="24"/>
          <w:szCs w:val="24"/>
        </w:rPr>
        <w:t xml:space="preserve">г. </w:t>
      </w:r>
      <w:r w:rsidRPr="00156707">
        <w:rPr>
          <w:rFonts w:ascii="Times New Roman" w:hAnsi="Times New Roman" w:cs="Times New Roman"/>
          <w:sz w:val="24"/>
          <w:szCs w:val="24"/>
        </w:rPr>
        <w:t>№ 163 (10424). С. 4.</w:t>
      </w:r>
    </w:p>
  </w:footnote>
  <w:footnote w:id="118">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Загурский Б. И.</w:t>
      </w:r>
      <w:r w:rsidRPr="00156707">
        <w:rPr>
          <w:rFonts w:ascii="Times New Roman" w:hAnsi="Times New Roman" w:cs="Times New Roman"/>
          <w:sz w:val="24"/>
          <w:szCs w:val="24"/>
        </w:rPr>
        <w:t xml:space="preserve"> Опера. С. 208.</w:t>
      </w:r>
    </w:p>
  </w:footnote>
  <w:footnote w:id="119">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Там же. С. 209.</w:t>
      </w:r>
    </w:p>
  </w:footnote>
  <w:footnote w:id="120">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Сегодня в театрах и кино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30 апреля 1947 </w:t>
      </w:r>
      <w:r>
        <w:rPr>
          <w:rFonts w:ascii="Times New Roman" w:hAnsi="Times New Roman" w:cs="Times New Roman"/>
          <w:sz w:val="24"/>
          <w:szCs w:val="24"/>
        </w:rPr>
        <w:t xml:space="preserve">г. </w:t>
      </w:r>
      <w:r w:rsidRPr="00156707">
        <w:rPr>
          <w:rFonts w:ascii="Times New Roman" w:hAnsi="Times New Roman" w:cs="Times New Roman"/>
          <w:sz w:val="24"/>
          <w:szCs w:val="24"/>
        </w:rPr>
        <w:t>№ 101 (9747). С. 4.</w:t>
      </w:r>
    </w:p>
  </w:footnote>
  <w:footnote w:id="121">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В театрах и кино в праздничные дни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7 ноября 1948 </w:t>
      </w:r>
      <w:r>
        <w:rPr>
          <w:rFonts w:ascii="Times New Roman" w:hAnsi="Times New Roman" w:cs="Times New Roman"/>
          <w:sz w:val="24"/>
          <w:szCs w:val="24"/>
        </w:rPr>
        <w:t xml:space="preserve">г. </w:t>
      </w:r>
      <w:r w:rsidRPr="00156707">
        <w:rPr>
          <w:rFonts w:ascii="Times New Roman" w:hAnsi="Times New Roman" w:cs="Times New Roman"/>
          <w:sz w:val="24"/>
          <w:szCs w:val="24"/>
        </w:rPr>
        <w:t>№ 265 (10216). С. 4.</w:t>
      </w:r>
    </w:p>
  </w:footnote>
  <w:footnote w:id="122">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Сегодня в театрах и кино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16 июня 1949 </w:t>
      </w:r>
      <w:r>
        <w:rPr>
          <w:rFonts w:ascii="Times New Roman" w:hAnsi="Times New Roman" w:cs="Times New Roman"/>
          <w:sz w:val="24"/>
          <w:szCs w:val="24"/>
        </w:rPr>
        <w:t xml:space="preserve">г. </w:t>
      </w:r>
      <w:r w:rsidRPr="00156707">
        <w:rPr>
          <w:rFonts w:ascii="Times New Roman" w:hAnsi="Times New Roman" w:cs="Times New Roman"/>
          <w:sz w:val="24"/>
          <w:szCs w:val="24"/>
        </w:rPr>
        <w:t>№ 140 (10401). С. 4.</w:t>
      </w:r>
    </w:p>
  </w:footnote>
  <w:footnote w:id="123">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Сегодня в театрах и кино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17 июня 1950 </w:t>
      </w:r>
      <w:r>
        <w:rPr>
          <w:rFonts w:ascii="Times New Roman" w:hAnsi="Times New Roman" w:cs="Times New Roman"/>
          <w:sz w:val="24"/>
          <w:szCs w:val="24"/>
        </w:rPr>
        <w:t xml:space="preserve">г. </w:t>
      </w:r>
      <w:r w:rsidRPr="00156707">
        <w:rPr>
          <w:rFonts w:ascii="Times New Roman" w:hAnsi="Times New Roman" w:cs="Times New Roman"/>
          <w:sz w:val="24"/>
          <w:szCs w:val="24"/>
        </w:rPr>
        <w:t>№ 142 (10711). С. 4.</w:t>
      </w:r>
    </w:p>
  </w:footnote>
  <w:footnote w:id="124">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Сегодня в театрах и кино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29 декабря 1951 </w:t>
      </w:r>
      <w:r>
        <w:rPr>
          <w:rFonts w:ascii="Times New Roman" w:hAnsi="Times New Roman" w:cs="Times New Roman"/>
          <w:sz w:val="24"/>
          <w:szCs w:val="24"/>
        </w:rPr>
        <w:t xml:space="preserve">г. </w:t>
      </w:r>
      <w:r w:rsidRPr="00156707">
        <w:rPr>
          <w:rFonts w:ascii="Times New Roman" w:hAnsi="Times New Roman" w:cs="Times New Roman"/>
          <w:sz w:val="24"/>
          <w:szCs w:val="24"/>
        </w:rPr>
        <w:t>№ 305 (111823). С. 4.</w:t>
      </w:r>
    </w:p>
  </w:footnote>
  <w:footnote w:id="125">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Сегодня в театрах и кино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22 апреля 1950 </w:t>
      </w:r>
      <w:r>
        <w:rPr>
          <w:rFonts w:ascii="Times New Roman" w:hAnsi="Times New Roman" w:cs="Times New Roman"/>
          <w:sz w:val="24"/>
          <w:szCs w:val="24"/>
        </w:rPr>
        <w:t xml:space="preserve">г. </w:t>
      </w:r>
      <w:r w:rsidRPr="00156707">
        <w:rPr>
          <w:rFonts w:ascii="Times New Roman" w:hAnsi="Times New Roman" w:cs="Times New Roman"/>
          <w:sz w:val="24"/>
          <w:szCs w:val="24"/>
        </w:rPr>
        <w:t>№ 96 (10665). С. 4.</w:t>
      </w:r>
    </w:p>
  </w:footnote>
  <w:footnote w:id="126">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Загурский Б. И.</w:t>
      </w:r>
      <w:r w:rsidRPr="00156707">
        <w:rPr>
          <w:rFonts w:ascii="Times New Roman" w:hAnsi="Times New Roman" w:cs="Times New Roman"/>
          <w:sz w:val="24"/>
          <w:szCs w:val="24"/>
        </w:rPr>
        <w:t xml:space="preserve"> Опера. С. 209.</w:t>
      </w:r>
    </w:p>
  </w:footnote>
  <w:footnote w:id="127">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Музыкальный Ленинград, 1917 – 1957. С. 88.</w:t>
      </w:r>
    </w:p>
  </w:footnote>
  <w:footnote w:id="128">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Сегодня в театрах и кино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26 февраля 1952 </w:t>
      </w:r>
      <w:r>
        <w:rPr>
          <w:rFonts w:ascii="Times New Roman" w:hAnsi="Times New Roman" w:cs="Times New Roman"/>
          <w:sz w:val="24"/>
          <w:szCs w:val="24"/>
        </w:rPr>
        <w:t xml:space="preserve">г. </w:t>
      </w:r>
      <w:r w:rsidRPr="00156707">
        <w:rPr>
          <w:rFonts w:ascii="Times New Roman" w:hAnsi="Times New Roman" w:cs="Times New Roman"/>
          <w:sz w:val="24"/>
          <w:szCs w:val="24"/>
        </w:rPr>
        <w:t>№ 48 (11231). С. 4.</w:t>
      </w:r>
    </w:p>
  </w:footnote>
  <w:footnote w:id="129">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Сегодня в театрах и кино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25 декабря 1952 </w:t>
      </w:r>
      <w:r>
        <w:rPr>
          <w:rFonts w:ascii="Times New Roman" w:hAnsi="Times New Roman" w:cs="Times New Roman"/>
          <w:sz w:val="24"/>
          <w:szCs w:val="24"/>
        </w:rPr>
        <w:t xml:space="preserve">г. </w:t>
      </w:r>
      <w:r w:rsidRPr="00156707">
        <w:rPr>
          <w:rFonts w:ascii="Times New Roman" w:hAnsi="Times New Roman" w:cs="Times New Roman"/>
          <w:sz w:val="24"/>
          <w:szCs w:val="24"/>
        </w:rPr>
        <w:t>№ 303 (11486). С. 4.</w:t>
      </w:r>
    </w:p>
  </w:footnote>
  <w:footnote w:id="130">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Богданов-Березовский В. М.</w:t>
      </w:r>
      <w:r w:rsidRPr="00156707">
        <w:rPr>
          <w:rFonts w:ascii="Times New Roman" w:hAnsi="Times New Roman" w:cs="Times New Roman"/>
          <w:sz w:val="24"/>
          <w:szCs w:val="24"/>
        </w:rPr>
        <w:t xml:space="preserve"> Балет. С. 251</w:t>
      </w:r>
      <w:r>
        <w:rPr>
          <w:rFonts w:ascii="Times New Roman" w:hAnsi="Times New Roman" w:cs="Times New Roman"/>
          <w:sz w:val="24"/>
          <w:szCs w:val="24"/>
        </w:rPr>
        <w:t>.</w:t>
      </w:r>
    </w:p>
  </w:footnote>
  <w:footnote w:id="131">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Сегодня в театрах и кино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17 сентября 1953 </w:t>
      </w:r>
      <w:r>
        <w:rPr>
          <w:rFonts w:ascii="Times New Roman" w:hAnsi="Times New Roman" w:cs="Times New Roman"/>
          <w:sz w:val="24"/>
          <w:szCs w:val="24"/>
        </w:rPr>
        <w:t xml:space="preserve">г. </w:t>
      </w:r>
      <w:r w:rsidRPr="00156707">
        <w:rPr>
          <w:rFonts w:ascii="Times New Roman" w:hAnsi="Times New Roman" w:cs="Times New Roman"/>
          <w:sz w:val="24"/>
          <w:szCs w:val="24"/>
        </w:rPr>
        <w:t>№ 220 (11711). С. 4.</w:t>
      </w:r>
    </w:p>
  </w:footnote>
  <w:footnote w:id="132">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i/>
          <w:sz w:val="24"/>
          <w:szCs w:val="24"/>
        </w:rPr>
        <w:t>Загурский Б. И.</w:t>
      </w:r>
      <w:r w:rsidRPr="00156707">
        <w:rPr>
          <w:rFonts w:ascii="Times New Roman" w:hAnsi="Times New Roman" w:cs="Times New Roman"/>
          <w:sz w:val="24"/>
          <w:szCs w:val="24"/>
        </w:rPr>
        <w:t xml:space="preserve"> Опера. С. 210.</w:t>
      </w:r>
    </w:p>
  </w:footnote>
  <w:footnote w:id="133">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Там же.</w:t>
      </w:r>
    </w:p>
  </w:footnote>
  <w:footnote w:id="134">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Сегодня в театрах и кино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31 мая 1955 </w:t>
      </w:r>
      <w:r>
        <w:rPr>
          <w:rFonts w:ascii="Times New Roman" w:hAnsi="Times New Roman" w:cs="Times New Roman"/>
          <w:sz w:val="24"/>
          <w:szCs w:val="24"/>
        </w:rPr>
        <w:t xml:space="preserve">г. </w:t>
      </w:r>
      <w:r w:rsidRPr="00156707">
        <w:rPr>
          <w:rFonts w:ascii="Times New Roman" w:hAnsi="Times New Roman" w:cs="Times New Roman"/>
          <w:sz w:val="24"/>
          <w:szCs w:val="24"/>
        </w:rPr>
        <w:t>№ 127 (12236). С. 4.</w:t>
      </w:r>
    </w:p>
  </w:footnote>
  <w:footnote w:id="135">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Богданов-Березовский В. М.</w:t>
      </w:r>
      <w:r w:rsidRPr="00156707">
        <w:rPr>
          <w:rFonts w:ascii="Times New Roman" w:hAnsi="Times New Roman" w:cs="Times New Roman"/>
          <w:sz w:val="24"/>
          <w:szCs w:val="24"/>
        </w:rPr>
        <w:t xml:space="preserve"> Балет. С. 252</w:t>
      </w:r>
    </w:p>
  </w:footnote>
  <w:footnote w:id="136">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Вайнкоп</w:t>
      </w:r>
      <w:proofErr w:type="spellEnd"/>
      <w:r w:rsidRPr="00156707">
        <w:rPr>
          <w:rFonts w:ascii="Times New Roman" w:hAnsi="Times New Roman" w:cs="Times New Roman"/>
          <w:i/>
          <w:sz w:val="24"/>
          <w:szCs w:val="24"/>
        </w:rPr>
        <w:t xml:space="preserve"> Ю</w:t>
      </w:r>
      <w:r w:rsidRPr="00156707">
        <w:rPr>
          <w:rFonts w:ascii="Times New Roman" w:hAnsi="Times New Roman" w:cs="Times New Roman"/>
          <w:sz w:val="24"/>
          <w:szCs w:val="24"/>
        </w:rPr>
        <w:t>. Музыкальная культура Ленинграда. С. 51.</w:t>
      </w:r>
    </w:p>
  </w:footnote>
  <w:footnote w:id="137">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Музыкальный Ленинград 1917-1957. С. 106.</w:t>
      </w:r>
    </w:p>
  </w:footnote>
  <w:footnote w:id="138">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Загурский Б. И.</w:t>
      </w:r>
      <w:r w:rsidRPr="00156707">
        <w:rPr>
          <w:rFonts w:ascii="Times New Roman" w:hAnsi="Times New Roman" w:cs="Times New Roman"/>
          <w:sz w:val="24"/>
          <w:szCs w:val="24"/>
        </w:rPr>
        <w:t xml:space="preserve"> Опера. С.210</w:t>
      </w:r>
      <w:r>
        <w:rPr>
          <w:rFonts w:ascii="Times New Roman" w:hAnsi="Times New Roman" w:cs="Times New Roman"/>
          <w:sz w:val="24"/>
          <w:szCs w:val="24"/>
        </w:rPr>
        <w:t>.</w:t>
      </w:r>
    </w:p>
  </w:footnote>
  <w:footnote w:id="139">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Там же. С. 214.</w:t>
      </w:r>
    </w:p>
  </w:footnote>
  <w:footnote w:id="140">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Загурский Б. И.</w:t>
      </w:r>
      <w:r w:rsidRPr="00156707">
        <w:rPr>
          <w:rFonts w:ascii="Times New Roman" w:hAnsi="Times New Roman" w:cs="Times New Roman"/>
          <w:sz w:val="24"/>
          <w:szCs w:val="24"/>
        </w:rPr>
        <w:t xml:space="preserve"> Опера С.211.</w:t>
      </w:r>
    </w:p>
  </w:footnote>
  <w:footnote w:id="141">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i/>
          <w:sz w:val="24"/>
          <w:szCs w:val="24"/>
        </w:rPr>
        <w:t xml:space="preserve"> </w:t>
      </w:r>
      <w:proofErr w:type="spellStart"/>
      <w:r w:rsidRPr="00156707">
        <w:rPr>
          <w:rFonts w:ascii="Times New Roman" w:hAnsi="Times New Roman" w:cs="Times New Roman"/>
          <w:i/>
          <w:sz w:val="24"/>
          <w:szCs w:val="24"/>
        </w:rPr>
        <w:t>Ю.Вайнкоп</w:t>
      </w:r>
      <w:proofErr w:type="spellEnd"/>
      <w:r w:rsidRPr="00156707">
        <w:rPr>
          <w:rFonts w:ascii="Times New Roman" w:hAnsi="Times New Roman" w:cs="Times New Roman"/>
          <w:i/>
          <w:sz w:val="24"/>
          <w:szCs w:val="24"/>
        </w:rPr>
        <w:t xml:space="preserve">. </w:t>
      </w:r>
      <w:r w:rsidRPr="00156707">
        <w:rPr>
          <w:rFonts w:ascii="Times New Roman" w:hAnsi="Times New Roman" w:cs="Times New Roman"/>
          <w:sz w:val="24"/>
          <w:szCs w:val="24"/>
        </w:rPr>
        <w:t>Музыкальная культура Ленинграда. С. 53.</w:t>
      </w:r>
    </w:p>
  </w:footnote>
  <w:footnote w:id="142">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Загурский Б. И.</w:t>
      </w:r>
      <w:r w:rsidRPr="00156707">
        <w:rPr>
          <w:rFonts w:ascii="Times New Roman" w:hAnsi="Times New Roman" w:cs="Times New Roman"/>
          <w:sz w:val="24"/>
          <w:szCs w:val="24"/>
        </w:rPr>
        <w:t xml:space="preserve"> Опера. С.211.</w:t>
      </w:r>
    </w:p>
  </w:footnote>
  <w:footnote w:id="143">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Чернов А. А.</w:t>
      </w:r>
      <w:r w:rsidRPr="00156707">
        <w:rPr>
          <w:rFonts w:ascii="Times New Roman" w:hAnsi="Times New Roman" w:cs="Times New Roman"/>
          <w:sz w:val="24"/>
          <w:szCs w:val="24"/>
        </w:rPr>
        <w:t xml:space="preserve"> Музыкальная комедия // Музыкальная культура Ленинграда за 50 лет.</w:t>
      </w:r>
      <w:r>
        <w:rPr>
          <w:rFonts w:ascii="Times New Roman" w:hAnsi="Times New Roman" w:cs="Times New Roman"/>
          <w:sz w:val="24"/>
          <w:szCs w:val="24"/>
        </w:rPr>
        <w:t xml:space="preserve"> Музыкально-исторические очерки. </w:t>
      </w:r>
      <w:r w:rsidRPr="00156707">
        <w:rPr>
          <w:rFonts w:ascii="Times New Roman" w:hAnsi="Times New Roman" w:cs="Times New Roman"/>
          <w:sz w:val="24"/>
          <w:szCs w:val="24"/>
        </w:rPr>
        <w:t>Л., 1967. С. 281.</w:t>
      </w:r>
    </w:p>
  </w:footnote>
  <w:footnote w:id="144">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Pr>
          <w:rFonts w:ascii="Times New Roman" w:hAnsi="Times New Roman" w:cs="Times New Roman"/>
          <w:sz w:val="24"/>
          <w:szCs w:val="24"/>
        </w:rPr>
        <w:t xml:space="preserve"> </w:t>
      </w:r>
      <w:r w:rsidRPr="00156707">
        <w:rPr>
          <w:rFonts w:ascii="Times New Roman" w:hAnsi="Times New Roman" w:cs="Times New Roman"/>
          <w:sz w:val="24"/>
          <w:szCs w:val="24"/>
        </w:rPr>
        <w:t>Музыкальный Ленинград 1917-1957. С.125.</w:t>
      </w:r>
    </w:p>
  </w:footnote>
  <w:footnote w:id="145">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Музыкальная жизнь СССР. Справочник. М., 1970. С. 46-47.</w:t>
      </w:r>
    </w:p>
  </w:footnote>
  <w:footnote w:id="146">
    <w:p w:rsidR="00B7565B" w:rsidRPr="00156707" w:rsidRDefault="00B7565B" w:rsidP="00156707">
      <w:pPr>
        <w:spacing w:after="0"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Pr>
          <w:rFonts w:ascii="Times New Roman" w:hAnsi="Times New Roman" w:cs="Times New Roman"/>
          <w:sz w:val="24"/>
          <w:szCs w:val="24"/>
        </w:rPr>
        <w:t xml:space="preserve"> В годы суровых испытаний</w:t>
      </w:r>
      <w:r w:rsidRPr="00156707">
        <w:rPr>
          <w:rFonts w:ascii="Times New Roman" w:hAnsi="Times New Roman" w:cs="Times New Roman"/>
          <w:sz w:val="24"/>
          <w:szCs w:val="24"/>
        </w:rPr>
        <w:t>: Ленинградская партийная организация в Великой Отечественной войне. Л., 1985. С.376.</w:t>
      </w:r>
    </w:p>
  </w:footnote>
  <w:footnote w:id="147">
    <w:p w:rsidR="00B7565B" w:rsidRPr="00156707" w:rsidRDefault="00B7565B" w:rsidP="00156707">
      <w:pPr>
        <w:spacing w:after="0"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Витлин В.</w:t>
      </w:r>
      <w:r w:rsidRPr="00156707">
        <w:rPr>
          <w:rFonts w:ascii="Times New Roman" w:hAnsi="Times New Roman" w:cs="Times New Roman"/>
          <w:sz w:val="24"/>
          <w:szCs w:val="24"/>
        </w:rPr>
        <w:t xml:space="preserve"> Композиторская группа балтийцев // В годы Великой Отечественной войны. Воспоминания, материалы. Л., 1959. С. 26</w:t>
      </w:r>
      <w:r w:rsidRPr="00156707">
        <w:rPr>
          <w:rFonts w:ascii="Times New Roman" w:hAnsi="Times New Roman" w:cs="Times New Roman"/>
          <w:color w:val="000000"/>
          <w:sz w:val="24"/>
          <w:szCs w:val="24"/>
          <w:shd w:val="clear" w:color="auto" w:fill="FFFFFF"/>
        </w:rPr>
        <w:t>.</w:t>
      </w:r>
      <w:r w:rsidRPr="00156707">
        <w:rPr>
          <w:rFonts w:ascii="Times New Roman" w:hAnsi="Times New Roman" w:cs="Times New Roman"/>
          <w:sz w:val="24"/>
          <w:szCs w:val="24"/>
        </w:rPr>
        <w:t xml:space="preserve">  </w:t>
      </w:r>
    </w:p>
  </w:footnote>
  <w:footnote w:id="148">
    <w:p w:rsidR="00B7565B" w:rsidRPr="00156707" w:rsidRDefault="00B7565B" w:rsidP="00156707">
      <w:pPr>
        <w:spacing w:after="0"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Мархасев</w:t>
      </w:r>
      <w:proofErr w:type="spellEnd"/>
      <w:r w:rsidRPr="00156707">
        <w:rPr>
          <w:rFonts w:ascii="Times New Roman" w:hAnsi="Times New Roman" w:cs="Times New Roman"/>
          <w:i/>
          <w:sz w:val="24"/>
          <w:szCs w:val="24"/>
        </w:rPr>
        <w:t xml:space="preserve"> Л. С.</w:t>
      </w:r>
      <w:r w:rsidRPr="00156707">
        <w:rPr>
          <w:rFonts w:ascii="Times New Roman" w:hAnsi="Times New Roman" w:cs="Times New Roman"/>
          <w:sz w:val="24"/>
          <w:szCs w:val="24"/>
        </w:rPr>
        <w:t xml:space="preserve"> ХХ век в легком жанре</w:t>
      </w:r>
      <w:r>
        <w:rPr>
          <w:rFonts w:ascii="Times New Roman" w:hAnsi="Times New Roman" w:cs="Times New Roman"/>
          <w:sz w:val="24"/>
          <w:szCs w:val="24"/>
        </w:rPr>
        <w:t xml:space="preserve">. </w:t>
      </w:r>
      <w:r w:rsidRPr="00156707">
        <w:rPr>
          <w:rFonts w:ascii="Times New Roman" w:hAnsi="Times New Roman" w:cs="Times New Roman"/>
          <w:sz w:val="24"/>
          <w:szCs w:val="24"/>
        </w:rPr>
        <w:t>С.240-241.</w:t>
      </w:r>
    </w:p>
  </w:footnote>
  <w:footnote w:id="149">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Чернов А. А.</w:t>
      </w:r>
      <w:r w:rsidRPr="00156707">
        <w:rPr>
          <w:rFonts w:ascii="Times New Roman" w:hAnsi="Times New Roman" w:cs="Times New Roman"/>
          <w:sz w:val="24"/>
          <w:szCs w:val="24"/>
        </w:rPr>
        <w:t xml:space="preserve"> Музыкальная комедия. С. 283.</w:t>
      </w:r>
    </w:p>
  </w:footnote>
  <w:footnote w:id="150">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Pr>
          <w:rFonts w:ascii="Times New Roman" w:hAnsi="Times New Roman" w:cs="Times New Roman"/>
          <w:sz w:val="24"/>
          <w:szCs w:val="24"/>
        </w:rPr>
        <w:t>Там же</w:t>
      </w:r>
      <w:r w:rsidRPr="00156707">
        <w:rPr>
          <w:rFonts w:ascii="Times New Roman" w:hAnsi="Times New Roman" w:cs="Times New Roman"/>
          <w:sz w:val="24"/>
          <w:szCs w:val="24"/>
        </w:rPr>
        <w:t>. С. 284.</w:t>
      </w:r>
    </w:p>
  </w:footnote>
  <w:footnote w:id="151">
    <w:p w:rsidR="00B7565B" w:rsidRPr="00156707" w:rsidRDefault="00B7565B" w:rsidP="00156707">
      <w:pPr>
        <w:spacing w:after="0" w:line="360" w:lineRule="auto"/>
        <w:ind w:firstLine="709"/>
        <w:jc w:val="both"/>
        <w:rPr>
          <w:rFonts w:ascii="Times New Roman" w:hAnsi="Times New Roman" w:cs="Times New Roman"/>
          <w:sz w:val="24"/>
          <w:szCs w:val="24"/>
          <w:shd w:val="clear" w:color="auto" w:fill="FFFFFF"/>
        </w:rPr>
      </w:pPr>
      <w:r w:rsidRPr="00156707">
        <w:rPr>
          <w:rStyle w:val="a5"/>
          <w:rFonts w:ascii="Times New Roman" w:hAnsi="Times New Roman" w:cs="Times New Roman"/>
          <w:sz w:val="24"/>
          <w:szCs w:val="24"/>
        </w:rPr>
        <w:footnoteRef/>
      </w:r>
      <w:r w:rsidRPr="00156707">
        <w:rPr>
          <w:rStyle w:val="apple-converted-space"/>
          <w:rFonts w:ascii="Times New Roman" w:hAnsi="Times New Roman" w:cs="Times New Roman"/>
          <w:sz w:val="24"/>
          <w:szCs w:val="24"/>
          <w:shd w:val="clear" w:color="auto" w:fill="FFFFFF"/>
        </w:rPr>
        <w:t>Музыкальная панорама Ленинграда</w:t>
      </w:r>
      <w:r w:rsidRPr="00156707">
        <w:rPr>
          <w:rFonts w:ascii="Times New Roman" w:hAnsi="Times New Roman" w:cs="Times New Roman"/>
          <w:sz w:val="24"/>
          <w:szCs w:val="24"/>
          <w:shd w:val="clear" w:color="auto" w:fill="FFFFFF"/>
        </w:rPr>
        <w:t>. С. 43.</w:t>
      </w:r>
    </w:p>
  </w:footnote>
  <w:footnote w:id="152">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Музыкальный Ленинград, 1917 – 1957</w:t>
      </w:r>
      <w:r w:rsidRPr="00156707">
        <w:rPr>
          <w:rFonts w:ascii="Times New Roman" w:hAnsi="Times New Roman" w:cs="Times New Roman"/>
          <w:color w:val="000000"/>
          <w:sz w:val="24"/>
          <w:szCs w:val="24"/>
        </w:rPr>
        <w:t>. С. 126.</w:t>
      </w:r>
    </w:p>
  </w:footnote>
  <w:footnote w:id="153">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Там же. </w:t>
      </w:r>
    </w:p>
  </w:footnote>
  <w:footnote w:id="154">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i/>
          <w:sz w:val="24"/>
          <w:szCs w:val="24"/>
        </w:rPr>
        <w:t>Чернов А. А.</w:t>
      </w:r>
      <w:r w:rsidRPr="00156707">
        <w:rPr>
          <w:rFonts w:ascii="Times New Roman" w:hAnsi="Times New Roman" w:cs="Times New Roman"/>
          <w:sz w:val="24"/>
          <w:szCs w:val="24"/>
        </w:rPr>
        <w:t xml:space="preserve"> Музыкальная комедия. С. 286.</w:t>
      </w:r>
    </w:p>
  </w:footnote>
  <w:footnote w:id="155">
    <w:p w:rsidR="00B7565B" w:rsidRPr="00156707" w:rsidRDefault="00B7565B" w:rsidP="00156707">
      <w:pPr>
        <w:spacing w:after="0" w:line="360" w:lineRule="auto"/>
        <w:ind w:firstLine="709"/>
        <w:jc w:val="both"/>
        <w:rPr>
          <w:rFonts w:ascii="Times New Roman" w:hAnsi="Times New Roman" w:cs="Times New Roman"/>
          <w:color w:val="000000"/>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Музыкальный Ленинград, 1917 – 1957</w:t>
      </w:r>
      <w:r w:rsidRPr="00156707">
        <w:rPr>
          <w:rFonts w:ascii="Times New Roman" w:hAnsi="Times New Roman" w:cs="Times New Roman"/>
          <w:color w:val="000000"/>
          <w:sz w:val="24"/>
          <w:szCs w:val="24"/>
        </w:rPr>
        <w:t>. С.126.</w:t>
      </w:r>
    </w:p>
  </w:footnote>
  <w:footnote w:id="156">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i/>
          <w:sz w:val="24"/>
          <w:szCs w:val="24"/>
        </w:rPr>
        <w:t>Чернов А. А.</w:t>
      </w:r>
      <w:r w:rsidRPr="00156707">
        <w:rPr>
          <w:rFonts w:ascii="Times New Roman" w:hAnsi="Times New Roman" w:cs="Times New Roman"/>
          <w:sz w:val="24"/>
          <w:szCs w:val="24"/>
        </w:rPr>
        <w:t xml:space="preserve"> Музыкальная комедия. С. 284.</w:t>
      </w:r>
    </w:p>
  </w:footnote>
  <w:footnote w:id="157">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Советская музыка № 1, 1946 г.</w:t>
      </w:r>
    </w:p>
  </w:footnote>
  <w:footnote w:id="158">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Музыкальный Ленинград, 1917 – 1957</w:t>
      </w:r>
      <w:r w:rsidRPr="00156707">
        <w:rPr>
          <w:rFonts w:ascii="Times New Roman" w:hAnsi="Times New Roman" w:cs="Times New Roman"/>
          <w:color w:val="000000"/>
          <w:sz w:val="24"/>
          <w:szCs w:val="24"/>
        </w:rPr>
        <w:t>. С.</w:t>
      </w:r>
      <w:r w:rsidRPr="00156707">
        <w:rPr>
          <w:rFonts w:ascii="Times New Roman" w:hAnsi="Times New Roman" w:cs="Times New Roman"/>
          <w:sz w:val="24"/>
          <w:szCs w:val="24"/>
        </w:rPr>
        <w:t>127.</w:t>
      </w:r>
    </w:p>
  </w:footnote>
  <w:footnote w:id="159">
    <w:p w:rsidR="00B7565B" w:rsidRPr="00156707" w:rsidRDefault="00B7565B" w:rsidP="00156707">
      <w:pPr>
        <w:spacing w:after="0" w:line="360" w:lineRule="auto"/>
        <w:ind w:firstLine="709"/>
        <w:jc w:val="both"/>
        <w:rPr>
          <w:rFonts w:ascii="Times New Roman" w:hAnsi="Times New Roman" w:cs="Times New Roman"/>
          <w:color w:val="000000"/>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Культурная жизнь в СССР. 1945 – 1950. Хроника. М., 1977. С. 315.</w:t>
      </w:r>
    </w:p>
  </w:footnote>
  <w:footnote w:id="160">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Музыкальный Ленинград, 1917 – 1957</w:t>
      </w:r>
      <w:r w:rsidRPr="00156707">
        <w:rPr>
          <w:rFonts w:ascii="Times New Roman" w:hAnsi="Times New Roman" w:cs="Times New Roman"/>
          <w:color w:val="000000"/>
          <w:sz w:val="24"/>
          <w:szCs w:val="24"/>
        </w:rPr>
        <w:t>. С. 127-129.</w:t>
      </w:r>
    </w:p>
  </w:footnote>
  <w:footnote w:id="161">
    <w:p w:rsidR="00B7565B" w:rsidRPr="00156707" w:rsidRDefault="00B7565B" w:rsidP="00156707">
      <w:pPr>
        <w:spacing w:after="0"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Pr>
          <w:rFonts w:ascii="Times New Roman" w:hAnsi="Times New Roman" w:cs="Times New Roman"/>
          <w:sz w:val="24"/>
          <w:szCs w:val="24"/>
        </w:rPr>
        <w:t xml:space="preserve"> Ленинградский государственный Театр музыкальной комедии. </w:t>
      </w:r>
      <w:r w:rsidRPr="00156707">
        <w:rPr>
          <w:rFonts w:ascii="Times New Roman" w:hAnsi="Times New Roman" w:cs="Times New Roman"/>
          <w:sz w:val="24"/>
          <w:szCs w:val="24"/>
        </w:rPr>
        <w:t>С. 173.</w:t>
      </w:r>
    </w:p>
  </w:footnote>
  <w:footnote w:id="162">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i/>
          <w:sz w:val="24"/>
          <w:szCs w:val="24"/>
        </w:rPr>
        <w:t xml:space="preserve"> Дунаевский И. О.</w:t>
      </w:r>
      <w:r w:rsidRPr="00156707">
        <w:rPr>
          <w:rFonts w:ascii="Times New Roman" w:hAnsi="Times New Roman" w:cs="Times New Roman"/>
          <w:sz w:val="24"/>
          <w:szCs w:val="24"/>
        </w:rPr>
        <w:t xml:space="preserve"> Воспоминания и письма. М., 1963. С. 394.</w:t>
      </w:r>
    </w:p>
  </w:footnote>
  <w:footnote w:id="163">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7, 8 и 9 ноября в театрах и кино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7 ноября 1950 г. №264 (10833). С. 4.</w:t>
      </w:r>
    </w:p>
  </w:footnote>
  <w:footnote w:id="164">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proofErr w:type="spellStart"/>
      <w:r w:rsidRPr="00156707">
        <w:rPr>
          <w:rFonts w:ascii="Times New Roman" w:hAnsi="Times New Roman" w:cs="Times New Roman"/>
          <w:i/>
          <w:sz w:val="24"/>
          <w:szCs w:val="24"/>
        </w:rPr>
        <w:t>Кремлев</w:t>
      </w:r>
      <w:proofErr w:type="spellEnd"/>
      <w:r w:rsidRPr="00156707">
        <w:rPr>
          <w:rFonts w:ascii="Times New Roman" w:hAnsi="Times New Roman" w:cs="Times New Roman"/>
          <w:i/>
          <w:sz w:val="24"/>
          <w:szCs w:val="24"/>
        </w:rPr>
        <w:t xml:space="preserve"> </w:t>
      </w:r>
      <w:proofErr w:type="spellStart"/>
      <w:r w:rsidRPr="00156707">
        <w:rPr>
          <w:rFonts w:ascii="Times New Roman" w:hAnsi="Times New Roman" w:cs="Times New Roman"/>
          <w:i/>
          <w:sz w:val="24"/>
          <w:szCs w:val="24"/>
        </w:rPr>
        <w:t>Ю.</w:t>
      </w:r>
      <w:r w:rsidRPr="00156707">
        <w:rPr>
          <w:rFonts w:ascii="Times New Roman" w:hAnsi="Times New Roman" w:cs="Times New Roman"/>
          <w:sz w:val="24"/>
          <w:szCs w:val="24"/>
        </w:rPr>
        <w:t>«Трембита</w:t>
      </w:r>
      <w:proofErr w:type="spellEnd"/>
      <w:r w:rsidRPr="00156707">
        <w:rPr>
          <w:rFonts w:ascii="Times New Roman" w:hAnsi="Times New Roman" w:cs="Times New Roman"/>
          <w:sz w:val="24"/>
          <w:szCs w:val="24"/>
        </w:rPr>
        <w:t>» // Вечерний Ленинград. 20 декабря 1950 г. С. 3.</w:t>
      </w:r>
    </w:p>
  </w:footnote>
  <w:footnote w:id="165">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proofErr w:type="spellStart"/>
      <w:r w:rsidRPr="00156707">
        <w:rPr>
          <w:rFonts w:ascii="Times New Roman" w:hAnsi="Times New Roman" w:cs="Times New Roman"/>
          <w:i/>
          <w:sz w:val="24"/>
          <w:szCs w:val="24"/>
        </w:rPr>
        <w:t>Ярон</w:t>
      </w:r>
      <w:proofErr w:type="spellEnd"/>
      <w:r w:rsidRPr="00156707">
        <w:rPr>
          <w:rFonts w:ascii="Times New Roman" w:hAnsi="Times New Roman" w:cs="Times New Roman"/>
          <w:i/>
          <w:sz w:val="24"/>
          <w:szCs w:val="24"/>
        </w:rPr>
        <w:t xml:space="preserve"> Г.</w:t>
      </w:r>
      <w:r w:rsidRPr="00156707">
        <w:rPr>
          <w:rFonts w:ascii="Times New Roman" w:hAnsi="Times New Roman" w:cs="Times New Roman"/>
          <w:sz w:val="24"/>
          <w:szCs w:val="24"/>
        </w:rPr>
        <w:t xml:space="preserve"> Оперетта есть оперетта! // Литературная газета. 12 августа1954 г. №96 (3280). С. 3.</w:t>
      </w:r>
    </w:p>
  </w:footnote>
  <w:footnote w:id="166">
    <w:p w:rsidR="00B7565B" w:rsidRPr="00156707" w:rsidRDefault="00B7565B" w:rsidP="00156707">
      <w:pPr>
        <w:spacing w:after="0" w:line="360" w:lineRule="auto"/>
        <w:ind w:firstLine="709"/>
        <w:jc w:val="both"/>
        <w:rPr>
          <w:rFonts w:ascii="Times New Roman" w:hAnsi="Times New Roman" w:cs="Times New Roman"/>
          <w:color w:val="000000"/>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Музыкальный Ленинград, 1917 – 1957</w:t>
      </w:r>
      <w:r w:rsidRPr="00156707">
        <w:rPr>
          <w:rFonts w:ascii="Times New Roman" w:hAnsi="Times New Roman" w:cs="Times New Roman"/>
          <w:color w:val="000000"/>
          <w:sz w:val="24"/>
          <w:szCs w:val="24"/>
        </w:rPr>
        <w:t>. С.122.</w:t>
      </w:r>
    </w:p>
  </w:footnote>
  <w:footnote w:id="167">
    <w:p w:rsidR="00B7565B" w:rsidRPr="00156707" w:rsidRDefault="00B7565B" w:rsidP="00156707">
      <w:pPr>
        <w:spacing w:after="0"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Кийко Е. В.</w:t>
      </w:r>
      <w:r w:rsidRPr="00156707">
        <w:rPr>
          <w:rFonts w:ascii="Times New Roman" w:hAnsi="Times New Roman" w:cs="Times New Roman"/>
          <w:sz w:val="24"/>
          <w:szCs w:val="24"/>
        </w:rPr>
        <w:t xml:space="preserve"> О работе музыкальной редакции Ленинградского радио в годы </w:t>
      </w:r>
      <w:r>
        <w:rPr>
          <w:rFonts w:ascii="Times New Roman" w:hAnsi="Times New Roman" w:cs="Times New Roman"/>
          <w:sz w:val="24"/>
          <w:szCs w:val="24"/>
        </w:rPr>
        <w:t>блокады.</w:t>
      </w:r>
      <w:r w:rsidRPr="00156707">
        <w:rPr>
          <w:rFonts w:ascii="Times New Roman" w:hAnsi="Times New Roman" w:cs="Times New Roman"/>
          <w:sz w:val="24"/>
          <w:szCs w:val="24"/>
        </w:rPr>
        <w:t xml:space="preserve"> С. 108.</w:t>
      </w:r>
    </w:p>
  </w:footnote>
  <w:footnote w:id="168">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Загурский Б. И.</w:t>
      </w:r>
      <w:r w:rsidRPr="00156707">
        <w:rPr>
          <w:rFonts w:ascii="Times New Roman" w:hAnsi="Times New Roman" w:cs="Times New Roman"/>
          <w:sz w:val="24"/>
          <w:szCs w:val="24"/>
        </w:rPr>
        <w:t xml:space="preserve"> Опера</w:t>
      </w:r>
      <w:r>
        <w:rPr>
          <w:rFonts w:ascii="Times New Roman" w:hAnsi="Times New Roman" w:cs="Times New Roman"/>
          <w:sz w:val="24"/>
          <w:szCs w:val="24"/>
        </w:rPr>
        <w:t xml:space="preserve">. </w:t>
      </w:r>
      <w:r w:rsidRPr="00156707">
        <w:rPr>
          <w:rFonts w:ascii="Times New Roman" w:hAnsi="Times New Roman" w:cs="Times New Roman"/>
          <w:sz w:val="24"/>
          <w:szCs w:val="24"/>
        </w:rPr>
        <w:t>С. 201.</w:t>
      </w:r>
    </w:p>
  </w:footnote>
  <w:footnote w:id="169">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Там же.</w:t>
      </w:r>
    </w:p>
  </w:footnote>
  <w:footnote w:id="170">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Загурский Б. И.</w:t>
      </w:r>
      <w:r w:rsidRPr="00156707">
        <w:rPr>
          <w:rFonts w:ascii="Times New Roman" w:hAnsi="Times New Roman" w:cs="Times New Roman"/>
          <w:sz w:val="24"/>
          <w:szCs w:val="24"/>
        </w:rPr>
        <w:t xml:space="preserve"> Опера. С. 202.</w:t>
      </w:r>
    </w:p>
  </w:footnote>
  <w:footnote w:id="171">
    <w:p w:rsidR="00B7565B" w:rsidRPr="00D53C2F"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Pr>
          <w:rFonts w:ascii="Times New Roman" w:hAnsi="Times New Roman" w:cs="Times New Roman"/>
          <w:sz w:val="24"/>
          <w:szCs w:val="24"/>
        </w:rPr>
        <w:t>Там же.</w:t>
      </w:r>
    </w:p>
  </w:footnote>
  <w:footnote w:id="172">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Гамалей</w:t>
      </w:r>
      <w:proofErr w:type="spellEnd"/>
      <w:r w:rsidRPr="00156707">
        <w:rPr>
          <w:rFonts w:ascii="Times New Roman" w:hAnsi="Times New Roman" w:cs="Times New Roman"/>
          <w:i/>
          <w:sz w:val="24"/>
          <w:szCs w:val="24"/>
        </w:rPr>
        <w:t xml:space="preserve"> Ю. В.</w:t>
      </w:r>
      <w:r>
        <w:rPr>
          <w:rFonts w:ascii="Times New Roman" w:hAnsi="Times New Roman" w:cs="Times New Roman"/>
          <w:sz w:val="24"/>
          <w:szCs w:val="24"/>
        </w:rPr>
        <w:t xml:space="preserve"> «</w:t>
      </w:r>
      <w:proofErr w:type="spellStart"/>
      <w:r>
        <w:rPr>
          <w:rFonts w:ascii="Times New Roman" w:hAnsi="Times New Roman" w:cs="Times New Roman"/>
          <w:sz w:val="24"/>
          <w:szCs w:val="24"/>
        </w:rPr>
        <w:t>Мариинка</w:t>
      </w:r>
      <w:proofErr w:type="spellEnd"/>
      <w:r>
        <w:rPr>
          <w:rFonts w:ascii="Times New Roman" w:hAnsi="Times New Roman" w:cs="Times New Roman"/>
          <w:sz w:val="24"/>
          <w:szCs w:val="24"/>
        </w:rPr>
        <w:t>» и моя жизнь. СПб</w:t>
      </w:r>
      <w:r w:rsidRPr="00156707">
        <w:rPr>
          <w:rFonts w:ascii="Times New Roman" w:hAnsi="Times New Roman" w:cs="Times New Roman"/>
          <w:sz w:val="24"/>
          <w:szCs w:val="24"/>
        </w:rPr>
        <w:t>, 1999. С. 107.</w:t>
      </w:r>
    </w:p>
  </w:footnote>
  <w:footnote w:id="173">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Музыкальный Ленинград, 1917 – 1957</w:t>
      </w:r>
      <w:r w:rsidRPr="00156707">
        <w:rPr>
          <w:rFonts w:ascii="Times New Roman" w:hAnsi="Times New Roman" w:cs="Times New Roman"/>
          <w:color w:val="000000"/>
          <w:sz w:val="24"/>
          <w:szCs w:val="24"/>
        </w:rPr>
        <w:t>. С. 41.</w:t>
      </w:r>
    </w:p>
  </w:footnote>
  <w:footnote w:id="174">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Музыкальный Ленинград, 1917 – 1957</w:t>
      </w:r>
      <w:r w:rsidRPr="00156707">
        <w:rPr>
          <w:rFonts w:ascii="Times New Roman" w:hAnsi="Times New Roman" w:cs="Times New Roman"/>
          <w:color w:val="000000"/>
          <w:sz w:val="24"/>
          <w:szCs w:val="24"/>
        </w:rPr>
        <w:t>. С. 42.</w:t>
      </w:r>
    </w:p>
  </w:footnote>
  <w:footnote w:id="175">
    <w:p w:rsidR="00B7565B" w:rsidRPr="00156707" w:rsidRDefault="00B7565B" w:rsidP="00156707">
      <w:pPr>
        <w:spacing w:after="0" w:line="360" w:lineRule="auto"/>
        <w:ind w:firstLine="709"/>
        <w:jc w:val="both"/>
        <w:rPr>
          <w:rFonts w:ascii="Times New Roman" w:hAnsi="Times New Roman" w:cs="Times New Roman"/>
          <w:color w:val="000000"/>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color w:val="000000"/>
          <w:sz w:val="24"/>
          <w:szCs w:val="24"/>
        </w:rPr>
        <w:t>Гамалей</w:t>
      </w:r>
      <w:proofErr w:type="spellEnd"/>
      <w:r w:rsidRPr="00156707">
        <w:rPr>
          <w:rFonts w:ascii="Times New Roman" w:hAnsi="Times New Roman" w:cs="Times New Roman"/>
          <w:i/>
          <w:color w:val="000000"/>
          <w:sz w:val="24"/>
          <w:szCs w:val="24"/>
        </w:rPr>
        <w:t xml:space="preserve"> Ю. В.</w:t>
      </w:r>
      <w:r w:rsidRPr="00156707">
        <w:rPr>
          <w:rFonts w:ascii="Times New Roman" w:hAnsi="Times New Roman" w:cs="Times New Roman"/>
          <w:color w:val="000000"/>
          <w:sz w:val="24"/>
          <w:szCs w:val="24"/>
        </w:rPr>
        <w:t xml:space="preserve"> «</w:t>
      </w:r>
      <w:proofErr w:type="spellStart"/>
      <w:r w:rsidRPr="00156707">
        <w:rPr>
          <w:rFonts w:ascii="Times New Roman" w:hAnsi="Times New Roman" w:cs="Times New Roman"/>
          <w:color w:val="000000"/>
          <w:sz w:val="24"/>
          <w:szCs w:val="24"/>
        </w:rPr>
        <w:t>Мариинка</w:t>
      </w:r>
      <w:proofErr w:type="spellEnd"/>
      <w:r w:rsidRPr="00156707">
        <w:rPr>
          <w:rFonts w:ascii="Times New Roman" w:hAnsi="Times New Roman" w:cs="Times New Roman"/>
          <w:color w:val="000000"/>
          <w:sz w:val="24"/>
          <w:szCs w:val="24"/>
        </w:rPr>
        <w:t>» и моя жизнь. С. 108.</w:t>
      </w:r>
    </w:p>
  </w:footnote>
  <w:footnote w:id="176">
    <w:p w:rsidR="00B7565B" w:rsidRPr="00156707" w:rsidRDefault="00B7565B" w:rsidP="00156707">
      <w:pPr>
        <w:spacing w:after="0" w:line="360" w:lineRule="auto"/>
        <w:ind w:firstLine="709"/>
        <w:jc w:val="both"/>
        <w:rPr>
          <w:rFonts w:ascii="Times New Roman" w:hAnsi="Times New Roman" w:cs="Times New Roman"/>
          <w:color w:val="000000"/>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color w:val="000000"/>
          <w:sz w:val="24"/>
          <w:szCs w:val="24"/>
        </w:rPr>
        <w:t>Там же. С. 109.</w:t>
      </w:r>
    </w:p>
  </w:footnote>
  <w:footnote w:id="177">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«Иван Сусанин» На открытии Театра оперы и балета им. С. М. Кирова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2 сентября 1944 г. №210 (8934). С. 3.</w:t>
      </w:r>
    </w:p>
  </w:footnote>
  <w:footnote w:id="178">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Музыкальный Ленинград, 1917 – 1957</w:t>
      </w:r>
      <w:r w:rsidRPr="00156707">
        <w:rPr>
          <w:rFonts w:ascii="Times New Roman" w:hAnsi="Times New Roman" w:cs="Times New Roman"/>
          <w:color w:val="000000"/>
          <w:sz w:val="24"/>
          <w:szCs w:val="24"/>
        </w:rPr>
        <w:t>. С. 42.</w:t>
      </w:r>
    </w:p>
  </w:footnote>
  <w:footnote w:id="179">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«Травиата» в театре оперы и балета им. С. М. Кирова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31 декабря 1944 г. №311 (9035). С. 4.</w:t>
      </w:r>
    </w:p>
  </w:footnote>
  <w:footnote w:id="180">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«Евгений Онегин» в театре оперы и балета им. С. М. Кирова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13 мая 1945 г. №110 (9145). С. 4.</w:t>
      </w:r>
    </w:p>
  </w:footnote>
  <w:footnote w:id="181">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Style w:val="apple-converted-space"/>
          <w:rFonts w:ascii="Times New Roman" w:hAnsi="Times New Roman" w:cs="Times New Roman"/>
          <w:color w:val="32322F"/>
          <w:sz w:val="24"/>
          <w:szCs w:val="24"/>
          <w:shd w:val="clear" w:color="auto" w:fill="FFFFFF"/>
        </w:rPr>
        <w:t> </w:t>
      </w:r>
      <w:r w:rsidRPr="00156707">
        <w:rPr>
          <w:rStyle w:val="apple-converted-space"/>
          <w:rFonts w:ascii="Times New Roman" w:hAnsi="Times New Roman" w:cs="Times New Roman"/>
          <w:sz w:val="24"/>
          <w:szCs w:val="24"/>
          <w:shd w:val="clear" w:color="auto" w:fill="FFFFFF"/>
        </w:rPr>
        <w:t>Музыкальная панорама Ленинграда</w:t>
      </w:r>
      <w:r>
        <w:rPr>
          <w:rFonts w:ascii="Times New Roman" w:hAnsi="Times New Roman" w:cs="Times New Roman"/>
          <w:sz w:val="24"/>
          <w:szCs w:val="24"/>
          <w:shd w:val="clear" w:color="auto" w:fill="FFFFFF"/>
        </w:rPr>
        <w:t>.</w:t>
      </w:r>
      <w:r w:rsidRPr="00156707">
        <w:rPr>
          <w:rFonts w:ascii="Times New Roman" w:hAnsi="Times New Roman" w:cs="Times New Roman"/>
          <w:sz w:val="24"/>
          <w:szCs w:val="24"/>
          <w:shd w:val="clear" w:color="auto" w:fill="FFFFFF"/>
        </w:rPr>
        <w:t xml:space="preserve"> С. 54.</w:t>
      </w:r>
    </w:p>
  </w:footnote>
  <w:footnote w:id="182">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Перед премьерой «Орлеанской девы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19 декабря 1945 г. №294 (9329). С. 3.</w:t>
      </w:r>
    </w:p>
  </w:footnote>
  <w:footnote w:id="183">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Богданов-Березовский В.</w:t>
      </w:r>
      <w:r w:rsidRPr="00156707">
        <w:rPr>
          <w:rFonts w:ascii="Times New Roman" w:hAnsi="Times New Roman" w:cs="Times New Roman"/>
          <w:sz w:val="24"/>
          <w:szCs w:val="24"/>
        </w:rPr>
        <w:t xml:space="preserve"> Возрожденная опера Чайковского // Советская музыка. №8-9, 1946 г. С. 87-90.</w:t>
      </w:r>
    </w:p>
  </w:footnote>
  <w:footnote w:id="184">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Премьера балета «Лебединое озеро»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23 июня 1945 г. №144 (9179). С. 4.</w:t>
      </w:r>
    </w:p>
  </w:footnote>
  <w:footnote w:id="185">
    <w:p w:rsidR="00B7565B" w:rsidRPr="00156707" w:rsidRDefault="00B7565B" w:rsidP="00156707">
      <w:pPr>
        <w:spacing w:after="0" w:line="360" w:lineRule="auto"/>
        <w:ind w:firstLine="709"/>
        <w:jc w:val="both"/>
        <w:rPr>
          <w:rFonts w:ascii="Times New Roman" w:hAnsi="Times New Roman" w:cs="Times New Roman"/>
          <w:color w:val="000000"/>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Музыкальный Ленинград, 1917 – 1957.</w:t>
      </w:r>
      <w:r w:rsidRPr="00156707">
        <w:rPr>
          <w:rFonts w:ascii="Times New Roman" w:hAnsi="Times New Roman" w:cs="Times New Roman"/>
          <w:color w:val="000000"/>
          <w:sz w:val="24"/>
          <w:szCs w:val="24"/>
        </w:rPr>
        <w:t xml:space="preserve"> С. 29.</w:t>
      </w:r>
    </w:p>
  </w:footnote>
  <w:footnote w:id="186">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Богданов-Березовский В. М.</w:t>
      </w:r>
      <w:r w:rsidRPr="00156707">
        <w:rPr>
          <w:rFonts w:ascii="Times New Roman" w:hAnsi="Times New Roman" w:cs="Times New Roman"/>
          <w:sz w:val="24"/>
          <w:szCs w:val="24"/>
        </w:rPr>
        <w:t xml:space="preserve"> </w:t>
      </w:r>
      <w:r>
        <w:rPr>
          <w:rFonts w:ascii="Times New Roman" w:hAnsi="Times New Roman" w:cs="Times New Roman"/>
          <w:sz w:val="24"/>
          <w:szCs w:val="24"/>
        </w:rPr>
        <w:t>Балет</w:t>
      </w:r>
      <w:r w:rsidRPr="00156707">
        <w:rPr>
          <w:rFonts w:ascii="Times New Roman" w:hAnsi="Times New Roman" w:cs="Times New Roman"/>
          <w:sz w:val="24"/>
          <w:szCs w:val="24"/>
        </w:rPr>
        <w:t>. С. 243.</w:t>
      </w:r>
    </w:p>
  </w:footnote>
  <w:footnote w:id="187">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Музыкальный Ленинград, 1917 – 1957</w:t>
      </w:r>
      <w:r w:rsidRPr="00156707">
        <w:rPr>
          <w:rFonts w:ascii="Times New Roman" w:hAnsi="Times New Roman" w:cs="Times New Roman"/>
          <w:color w:val="000000"/>
          <w:sz w:val="24"/>
          <w:szCs w:val="24"/>
        </w:rPr>
        <w:t>. С. 43.</w:t>
      </w:r>
    </w:p>
  </w:footnote>
  <w:footnote w:id="188">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Музыкальный Ленинград, 1917 – 1957</w:t>
      </w:r>
      <w:r w:rsidRPr="00156707">
        <w:rPr>
          <w:rFonts w:ascii="Times New Roman" w:hAnsi="Times New Roman" w:cs="Times New Roman"/>
          <w:color w:val="000000"/>
          <w:sz w:val="24"/>
          <w:szCs w:val="24"/>
        </w:rPr>
        <w:t>. С. 43.</w:t>
      </w:r>
    </w:p>
  </w:footnote>
  <w:footnote w:id="189">
    <w:p w:rsidR="00B7565B" w:rsidRPr="00156707" w:rsidRDefault="00B7565B" w:rsidP="00156707">
      <w:pPr>
        <w:spacing w:after="0" w:line="360" w:lineRule="auto"/>
        <w:ind w:firstLine="709"/>
        <w:jc w:val="both"/>
        <w:rPr>
          <w:rFonts w:ascii="Times New Roman" w:hAnsi="Times New Roman" w:cs="Times New Roman"/>
          <w:color w:val="000000"/>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color w:val="000000"/>
          <w:sz w:val="24"/>
          <w:szCs w:val="24"/>
        </w:rPr>
        <w:t>Гамалей</w:t>
      </w:r>
      <w:proofErr w:type="spellEnd"/>
      <w:r w:rsidRPr="00156707">
        <w:rPr>
          <w:rFonts w:ascii="Times New Roman" w:hAnsi="Times New Roman" w:cs="Times New Roman"/>
          <w:i/>
          <w:color w:val="000000"/>
          <w:sz w:val="24"/>
          <w:szCs w:val="24"/>
        </w:rPr>
        <w:t xml:space="preserve"> Ю. В.</w:t>
      </w:r>
      <w:r w:rsidRPr="00156707">
        <w:rPr>
          <w:rFonts w:ascii="Times New Roman" w:hAnsi="Times New Roman" w:cs="Times New Roman"/>
          <w:color w:val="000000"/>
          <w:sz w:val="24"/>
          <w:szCs w:val="24"/>
        </w:rPr>
        <w:t xml:space="preserve"> «</w:t>
      </w:r>
      <w:proofErr w:type="spellStart"/>
      <w:r w:rsidRPr="00156707">
        <w:rPr>
          <w:rFonts w:ascii="Times New Roman" w:hAnsi="Times New Roman" w:cs="Times New Roman"/>
          <w:color w:val="000000"/>
          <w:sz w:val="24"/>
          <w:szCs w:val="24"/>
        </w:rPr>
        <w:t>Мариинка</w:t>
      </w:r>
      <w:proofErr w:type="spellEnd"/>
      <w:r w:rsidRPr="00156707">
        <w:rPr>
          <w:rFonts w:ascii="Times New Roman" w:hAnsi="Times New Roman" w:cs="Times New Roman"/>
          <w:color w:val="000000"/>
          <w:sz w:val="24"/>
          <w:szCs w:val="24"/>
        </w:rPr>
        <w:t>» и моя жизнь. С. 110.</w:t>
      </w:r>
    </w:p>
  </w:footnote>
  <w:footnote w:id="190">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Удачный спектакль. Балет «Татьяна» в театре им. С. М. Кирова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24 июня 1947 г. №145 (9791). С. 3.</w:t>
      </w:r>
    </w:p>
  </w:footnote>
  <w:footnote w:id="191">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Сегодня в театрах и кино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14 июня 1947 г. № 137 (9783). С. 4.</w:t>
      </w:r>
    </w:p>
  </w:footnote>
  <w:footnote w:id="192">
    <w:p w:rsidR="00B7565B" w:rsidRPr="00156707" w:rsidRDefault="00B7565B" w:rsidP="00156707">
      <w:pPr>
        <w:spacing w:after="0" w:line="360" w:lineRule="auto"/>
        <w:ind w:firstLine="709"/>
        <w:jc w:val="both"/>
        <w:rPr>
          <w:rFonts w:ascii="Times New Roman" w:hAnsi="Times New Roman" w:cs="Times New Roman"/>
          <w:color w:val="000000"/>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color w:val="000000"/>
          <w:sz w:val="24"/>
          <w:szCs w:val="24"/>
        </w:rPr>
        <w:t>Гамалей</w:t>
      </w:r>
      <w:proofErr w:type="spellEnd"/>
      <w:r w:rsidRPr="00156707">
        <w:rPr>
          <w:rFonts w:ascii="Times New Roman" w:hAnsi="Times New Roman" w:cs="Times New Roman"/>
          <w:i/>
          <w:color w:val="000000"/>
          <w:sz w:val="24"/>
          <w:szCs w:val="24"/>
        </w:rPr>
        <w:t xml:space="preserve"> Ю. В.</w:t>
      </w:r>
      <w:r w:rsidRPr="00156707">
        <w:rPr>
          <w:rFonts w:ascii="Times New Roman" w:hAnsi="Times New Roman" w:cs="Times New Roman"/>
          <w:color w:val="000000"/>
          <w:sz w:val="24"/>
          <w:szCs w:val="24"/>
        </w:rPr>
        <w:t xml:space="preserve"> «</w:t>
      </w:r>
      <w:proofErr w:type="spellStart"/>
      <w:r w:rsidRPr="00156707">
        <w:rPr>
          <w:rFonts w:ascii="Times New Roman" w:hAnsi="Times New Roman" w:cs="Times New Roman"/>
          <w:color w:val="000000"/>
          <w:sz w:val="24"/>
          <w:szCs w:val="24"/>
        </w:rPr>
        <w:t>Мариинка</w:t>
      </w:r>
      <w:proofErr w:type="spellEnd"/>
      <w:r w:rsidRPr="00156707">
        <w:rPr>
          <w:rFonts w:ascii="Times New Roman" w:hAnsi="Times New Roman" w:cs="Times New Roman"/>
          <w:color w:val="000000"/>
          <w:sz w:val="24"/>
          <w:szCs w:val="24"/>
        </w:rPr>
        <w:t>» и моя жизнь. С. 116.</w:t>
      </w:r>
    </w:p>
  </w:footnote>
  <w:footnote w:id="193">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7, 8 и 9 ноября в театрах и кино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7 ноября 1950 г. №264 (10833). С. 4.</w:t>
      </w:r>
    </w:p>
  </w:footnote>
  <w:footnote w:id="194">
    <w:p w:rsidR="00B7565B" w:rsidRPr="00156707" w:rsidRDefault="00B7565B" w:rsidP="00156707">
      <w:pPr>
        <w:spacing w:after="0" w:line="360" w:lineRule="auto"/>
        <w:ind w:firstLine="709"/>
        <w:jc w:val="both"/>
        <w:rPr>
          <w:rFonts w:ascii="Times New Roman" w:hAnsi="Times New Roman" w:cs="Times New Roman"/>
          <w:sz w:val="24"/>
          <w:szCs w:val="24"/>
          <w:shd w:val="clear" w:color="auto" w:fill="FFFFFF"/>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Style w:val="apple-converted-space"/>
          <w:rFonts w:ascii="Times New Roman" w:hAnsi="Times New Roman" w:cs="Times New Roman"/>
          <w:sz w:val="24"/>
          <w:szCs w:val="24"/>
          <w:shd w:val="clear" w:color="auto" w:fill="FFFFFF"/>
        </w:rPr>
        <w:t>Музыкальная панорама Ленинграда</w:t>
      </w:r>
      <w:r w:rsidRPr="00156707">
        <w:rPr>
          <w:rFonts w:ascii="Times New Roman" w:hAnsi="Times New Roman" w:cs="Times New Roman"/>
          <w:sz w:val="24"/>
          <w:szCs w:val="24"/>
          <w:shd w:val="clear" w:color="auto" w:fill="FFFFFF"/>
        </w:rPr>
        <w:t>: Статьи, письма, воспоминания. С. 74-81.</w:t>
      </w:r>
    </w:p>
  </w:footnote>
  <w:footnote w:id="195">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Две премьеры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15 марта 1949 г. № 61 (10322). С. 4.</w:t>
      </w:r>
    </w:p>
  </w:footnote>
  <w:footnote w:id="196">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Красный мак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27 декабря 1949 г. № 304 (10565). С. 4.</w:t>
      </w:r>
    </w:p>
  </w:footnote>
  <w:footnote w:id="197">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Премьеры ленинградских театров: «Борис Годунов»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21 мая 1949 г. №118 (10379). С. 4.</w:t>
      </w:r>
    </w:p>
  </w:footnote>
  <w:footnote w:id="198">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Премьера оперы «Мазепа» // </w:t>
      </w:r>
      <w:proofErr w:type="gramStart"/>
      <w:r w:rsidRPr="00156707">
        <w:rPr>
          <w:rFonts w:ascii="Times New Roman" w:hAnsi="Times New Roman" w:cs="Times New Roman"/>
          <w:sz w:val="24"/>
          <w:szCs w:val="24"/>
        </w:rPr>
        <w:t>Ленинградская</w:t>
      </w:r>
      <w:proofErr w:type="gramEnd"/>
      <w:r w:rsidRPr="00156707">
        <w:rPr>
          <w:rFonts w:ascii="Times New Roman" w:hAnsi="Times New Roman" w:cs="Times New Roman"/>
          <w:sz w:val="24"/>
          <w:szCs w:val="24"/>
        </w:rPr>
        <w:t xml:space="preserve"> правда. 23 февраля 1950 г. №46 (10615). С. 3.</w:t>
      </w:r>
    </w:p>
  </w:footnote>
  <w:footnote w:id="199">
    <w:p w:rsidR="00B7565B" w:rsidRPr="00156707" w:rsidRDefault="00B7565B" w:rsidP="00156707">
      <w:pPr>
        <w:spacing w:after="0" w:line="360" w:lineRule="auto"/>
        <w:ind w:firstLine="709"/>
        <w:jc w:val="both"/>
        <w:rPr>
          <w:rFonts w:ascii="Times New Roman" w:hAnsi="Times New Roman" w:cs="Times New Roman"/>
          <w:color w:val="000000"/>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Музыкальный Ленинград, 1917 – 1957</w:t>
      </w:r>
      <w:r w:rsidRPr="00156707">
        <w:rPr>
          <w:rFonts w:ascii="Times New Roman" w:hAnsi="Times New Roman" w:cs="Times New Roman"/>
          <w:color w:val="000000"/>
          <w:sz w:val="24"/>
          <w:szCs w:val="24"/>
        </w:rPr>
        <w:t>. С. 74-75.</w:t>
      </w:r>
    </w:p>
  </w:footnote>
  <w:footnote w:id="200">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Гаккель</w:t>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Л.Е.</w:t>
      </w:r>
      <w:r w:rsidRPr="00156707">
        <w:rPr>
          <w:rFonts w:ascii="Times New Roman" w:hAnsi="Times New Roman" w:cs="Times New Roman"/>
          <w:sz w:val="24"/>
          <w:szCs w:val="24"/>
        </w:rPr>
        <w:t xml:space="preserve"> Театральная площадь. Л., 1990. С. 43.</w:t>
      </w:r>
    </w:p>
  </w:footnote>
  <w:footnote w:id="201">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Островский А. Л</w:t>
      </w:r>
      <w:r>
        <w:rPr>
          <w:rFonts w:ascii="Times New Roman" w:hAnsi="Times New Roman" w:cs="Times New Roman"/>
          <w:sz w:val="24"/>
          <w:szCs w:val="24"/>
        </w:rPr>
        <w:t>. В годину испытаний.</w:t>
      </w:r>
      <w:r w:rsidRPr="00156707">
        <w:rPr>
          <w:rFonts w:ascii="Times New Roman" w:hAnsi="Times New Roman" w:cs="Times New Roman"/>
          <w:sz w:val="24"/>
          <w:szCs w:val="24"/>
        </w:rPr>
        <w:t xml:space="preserve"> С.5.</w:t>
      </w:r>
    </w:p>
  </w:footnote>
  <w:footnote w:id="202">
    <w:p w:rsidR="00B7565B" w:rsidRPr="00156707" w:rsidRDefault="00B7565B" w:rsidP="00156707">
      <w:pPr>
        <w:spacing w:after="0"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100 лет Ленинградской консерватории.</w:t>
      </w:r>
      <w:r>
        <w:rPr>
          <w:rFonts w:ascii="Times New Roman" w:hAnsi="Times New Roman" w:cs="Times New Roman"/>
          <w:sz w:val="24"/>
          <w:szCs w:val="24"/>
        </w:rPr>
        <w:t xml:space="preserve"> 1862-1962: Исторический очерк. </w:t>
      </w:r>
      <w:r w:rsidRPr="00156707">
        <w:rPr>
          <w:rFonts w:ascii="Times New Roman" w:hAnsi="Times New Roman" w:cs="Times New Roman"/>
          <w:sz w:val="24"/>
          <w:szCs w:val="24"/>
        </w:rPr>
        <w:t>Л., 1962. С. 171-172.</w:t>
      </w:r>
    </w:p>
  </w:footnote>
  <w:footnote w:id="203">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Островский А. Л</w:t>
      </w:r>
      <w:r w:rsidRPr="00156707">
        <w:rPr>
          <w:rFonts w:ascii="Times New Roman" w:hAnsi="Times New Roman" w:cs="Times New Roman"/>
          <w:sz w:val="24"/>
          <w:szCs w:val="24"/>
        </w:rPr>
        <w:t>. В годину испытаний. С.5.</w:t>
      </w:r>
    </w:p>
  </w:footnote>
  <w:footnote w:id="204">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Тигранов Г. Г.</w:t>
      </w:r>
      <w:r w:rsidRPr="00156707">
        <w:rPr>
          <w:rFonts w:ascii="Times New Roman" w:hAnsi="Times New Roman" w:cs="Times New Roman"/>
          <w:sz w:val="24"/>
          <w:szCs w:val="24"/>
        </w:rPr>
        <w:t xml:space="preserve"> Предисловие // Ленинградская консерватория в воспоминаниях. Книга 1. Л., 1987. С.</w:t>
      </w:r>
      <w:r>
        <w:rPr>
          <w:rFonts w:ascii="Times New Roman" w:hAnsi="Times New Roman" w:cs="Times New Roman"/>
          <w:sz w:val="24"/>
          <w:szCs w:val="24"/>
        </w:rPr>
        <w:t xml:space="preserve"> </w:t>
      </w:r>
      <w:r w:rsidRPr="00156707">
        <w:rPr>
          <w:rFonts w:ascii="Times New Roman" w:hAnsi="Times New Roman" w:cs="Times New Roman"/>
          <w:sz w:val="24"/>
          <w:szCs w:val="24"/>
        </w:rPr>
        <w:t>7.</w:t>
      </w:r>
    </w:p>
  </w:footnote>
  <w:footnote w:id="205">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Островский А. Л</w:t>
      </w:r>
      <w:r>
        <w:rPr>
          <w:rFonts w:ascii="Times New Roman" w:hAnsi="Times New Roman" w:cs="Times New Roman"/>
          <w:sz w:val="24"/>
          <w:szCs w:val="24"/>
        </w:rPr>
        <w:t xml:space="preserve">. В годину испытаний. </w:t>
      </w:r>
      <w:r w:rsidRPr="00156707">
        <w:rPr>
          <w:rFonts w:ascii="Times New Roman" w:hAnsi="Times New Roman" w:cs="Times New Roman"/>
          <w:sz w:val="24"/>
          <w:szCs w:val="24"/>
        </w:rPr>
        <w:t>С.</w:t>
      </w:r>
      <w:r>
        <w:rPr>
          <w:rFonts w:ascii="Times New Roman" w:hAnsi="Times New Roman" w:cs="Times New Roman"/>
          <w:sz w:val="24"/>
          <w:szCs w:val="24"/>
        </w:rPr>
        <w:t xml:space="preserve"> </w:t>
      </w:r>
      <w:r w:rsidRPr="00156707">
        <w:rPr>
          <w:rFonts w:ascii="Times New Roman" w:hAnsi="Times New Roman" w:cs="Times New Roman"/>
          <w:sz w:val="24"/>
          <w:szCs w:val="24"/>
        </w:rPr>
        <w:t>8.</w:t>
      </w:r>
    </w:p>
  </w:footnote>
  <w:footnote w:id="206">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100 лет Ленинградской консерватории. С. 176.</w:t>
      </w:r>
    </w:p>
  </w:footnote>
  <w:footnote w:id="207">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Там же. С. 183-184.</w:t>
      </w:r>
    </w:p>
  </w:footnote>
  <w:footnote w:id="208">
    <w:p w:rsidR="00B7565B" w:rsidRPr="00156707" w:rsidRDefault="00B7565B" w:rsidP="00156707">
      <w:pPr>
        <w:spacing w:after="0"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Гаккель Л</w:t>
      </w:r>
      <w:r w:rsidRPr="00156707">
        <w:rPr>
          <w:rFonts w:ascii="Times New Roman" w:hAnsi="Times New Roman" w:cs="Times New Roman"/>
          <w:sz w:val="24"/>
          <w:szCs w:val="24"/>
        </w:rPr>
        <w:t>. «Откуда мы? Куда идем?». Лекции по истории Санкт-Петербургской консерватории. СПб, 2013. С. 152.</w:t>
      </w:r>
    </w:p>
  </w:footnote>
  <w:footnote w:id="209">
    <w:p w:rsidR="00B7565B" w:rsidRPr="00156707" w:rsidRDefault="00B7565B" w:rsidP="00156707">
      <w:pPr>
        <w:spacing w:after="0"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Бронфин</w:t>
      </w:r>
      <w:proofErr w:type="spellEnd"/>
      <w:r w:rsidRPr="00156707">
        <w:rPr>
          <w:rFonts w:ascii="Times New Roman" w:hAnsi="Times New Roman" w:cs="Times New Roman"/>
          <w:i/>
          <w:sz w:val="24"/>
          <w:szCs w:val="24"/>
        </w:rPr>
        <w:t xml:space="preserve"> Е. Ф.</w:t>
      </w:r>
      <w:r w:rsidRPr="00156707">
        <w:rPr>
          <w:rFonts w:ascii="Times New Roman" w:hAnsi="Times New Roman" w:cs="Times New Roman"/>
          <w:sz w:val="24"/>
          <w:szCs w:val="24"/>
        </w:rPr>
        <w:t xml:space="preserve"> Музыкальное образование и просвещение // Музыкальная культура Ленинграда за 50 лет. Музыкально-исторические </w:t>
      </w:r>
      <w:r>
        <w:rPr>
          <w:rFonts w:ascii="Times New Roman" w:hAnsi="Times New Roman" w:cs="Times New Roman"/>
          <w:sz w:val="24"/>
          <w:szCs w:val="24"/>
        </w:rPr>
        <w:t>очерки</w:t>
      </w:r>
      <w:r w:rsidRPr="00156707">
        <w:rPr>
          <w:rFonts w:ascii="Times New Roman" w:hAnsi="Times New Roman" w:cs="Times New Roman"/>
          <w:sz w:val="24"/>
          <w:szCs w:val="24"/>
        </w:rPr>
        <w:t>. Л., 1967. С.</w:t>
      </w:r>
      <w:r>
        <w:rPr>
          <w:rFonts w:ascii="Times New Roman" w:hAnsi="Times New Roman" w:cs="Times New Roman"/>
          <w:sz w:val="24"/>
          <w:szCs w:val="24"/>
        </w:rPr>
        <w:t xml:space="preserve"> </w:t>
      </w:r>
      <w:r w:rsidRPr="00156707">
        <w:rPr>
          <w:rFonts w:ascii="Times New Roman" w:hAnsi="Times New Roman" w:cs="Times New Roman"/>
          <w:sz w:val="24"/>
          <w:szCs w:val="24"/>
        </w:rPr>
        <w:t>454.</w:t>
      </w:r>
    </w:p>
  </w:footnote>
  <w:footnote w:id="210">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Богданов-Березовский В.</w:t>
      </w:r>
      <w:r w:rsidRPr="00156707">
        <w:rPr>
          <w:rFonts w:ascii="Times New Roman" w:hAnsi="Times New Roman" w:cs="Times New Roman"/>
          <w:sz w:val="24"/>
          <w:szCs w:val="24"/>
        </w:rPr>
        <w:t xml:space="preserve"> Из дневника блокадных лет // В годы Великой Отечественной войны. Воспоминания, материалы. Л., 1959. С. 153.</w:t>
      </w:r>
    </w:p>
  </w:footnote>
  <w:footnote w:id="211">
    <w:p w:rsidR="00B7565B" w:rsidRPr="00156707" w:rsidRDefault="00B7565B" w:rsidP="00156707">
      <w:pPr>
        <w:spacing w:after="0"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Бронфин</w:t>
      </w:r>
      <w:proofErr w:type="spellEnd"/>
      <w:r w:rsidRPr="00156707">
        <w:rPr>
          <w:rFonts w:ascii="Times New Roman" w:hAnsi="Times New Roman" w:cs="Times New Roman"/>
          <w:i/>
          <w:sz w:val="24"/>
          <w:szCs w:val="24"/>
        </w:rPr>
        <w:t xml:space="preserve"> Е. Ф.</w:t>
      </w:r>
      <w:r w:rsidRPr="00156707">
        <w:rPr>
          <w:rFonts w:ascii="Times New Roman" w:hAnsi="Times New Roman" w:cs="Times New Roman"/>
          <w:sz w:val="24"/>
          <w:szCs w:val="24"/>
        </w:rPr>
        <w:t xml:space="preserve"> Музыкальное образование и просвещение. С.455.</w:t>
      </w:r>
    </w:p>
  </w:footnote>
  <w:footnote w:id="212">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Фесечко</w:t>
      </w:r>
      <w:proofErr w:type="spellEnd"/>
      <w:r w:rsidRPr="00156707">
        <w:rPr>
          <w:rFonts w:ascii="Times New Roman" w:hAnsi="Times New Roman" w:cs="Times New Roman"/>
          <w:i/>
          <w:sz w:val="24"/>
          <w:szCs w:val="24"/>
        </w:rPr>
        <w:t xml:space="preserve"> Г. Ф.</w:t>
      </w:r>
      <w:r w:rsidRPr="00156707">
        <w:rPr>
          <w:rFonts w:ascii="Times New Roman" w:hAnsi="Times New Roman" w:cs="Times New Roman"/>
          <w:sz w:val="24"/>
          <w:szCs w:val="24"/>
        </w:rPr>
        <w:t xml:space="preserve"> В дни блокады Ленинграда // Ленинградская консерватория в воспоминаниях. Книга 2</w:t>
      </w:r>
      <w:r>
        <w:rPr>
          <w:rFonts w:ascii="Times New Roman" w:hAnsi="Times New Roman" w:cs="Times New Roman"/>
          <w:sz w:val="24"/>
          <w:szCs w:val="24"/>
        </w:rPr>
        <w:t xml:space="preserve">. </w:t>
      </w:r>
      <w:r w:rsidRPr="00156707">
        <w:rPr>
          <w:rFonts w:ascii="Times New Roman" w:hAnsi="Times New Roman" w:cs="Times New Roman"/>
          <w:sz w:val="24"/>
          <w:szCs w:val="24"/>
        </w:rPr>
        <w:t>Л., 1988. С.14.</w:t>
      </w:r>
    </w:p>
  </w:footnote>
  <w:footnote w:id="213">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Там же.</w:t>
      </w:r>
    </w:p>
  </w:footnote>
  <w:footnote w:id="214">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Из дневника Зои Петровны </w:t>
      </w:r>
      <w:proofErr w:type="spellStart"/>
      <w:r w:rsidRPr="00156707">
        <w:rPr>
          <w:rFonts w:ascii="Times New Roman" w:hAnsi="Times New Roman" w:cs="Times New Roman"/>
          <w:sz w:val="24"/>
          <w:szCs w:val="24"/>
        </w:rPr>
        <w:t>Лодий</w:t>
      </w:r>
      <w:proofErr w:type="spellEnd"/>
      <w:r w:rsidRPr="00156707">
        <w:rPr>
          <w:rFonts w:ascii="Times New Roman" w:hAnsi="Times New Roman" w:cs="Times New Roman"/>
          <w:sz w:val="24"/>
          <w:szCs w:val="24"/>
        </w:rPr>
        <w:t xml:space="preserve"> // Музыкальные кадры. 24 мая 1965 г. №6 (370). С. 2.</w:t>
      </w:r>
    </w:p>
  </w:footnote>
  <w:footnote w:id="215">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Фесечко</w:t>
      </w:r>
      <w:proofErr w:type="spellEnd"/>
      <w:r w:rsidRPr="00156707">
        <w:rPr>
          <w:rFonts w:ascii="Times New Roman" w:hAnsi="Times New Roman" w:cs="Times New Roman"/>
          <w:i/>
          <w:sz w:val="24"/>
          <w:szCs w:val="24"/>
        </w:rPr>
        <w:t xml:space="preserve"> Г. Ф.</w:t>
      </w:r>
      <w:r w:rsidRPr="00156707">
        <w:rPr>
          <w:rFonts w:ascii="Times New Roman" w:hAnsi="Times New Roman" w:cs="Times New Roman"/>
          <w:sz w:val="24"/>
          <w:szCs w:val="24"/>
        </w:rPr>
        <w:t xml:space="preserve"> В дни блокады Ленинграда. С.16.</w:t>
      </w:r>
    </w:p>
  </w:footnote>
  <w:footnote w:id="216">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Там же.</w:t>
      </w:r>
    </w:p>
  </w:footnote>
  <w:footnote w:id="217">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Там же.</w:t>
      </w:r>
    </w:p>
  </w:footnote>
  <w:footnote w:id="218">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Бронфин</w:t>
      </w:r>
      <w:proofErr w:type="spellEnd"/>
      <w:r w:rsidRPr="00156707">
        <w:rPr>
          <w:rFonts w:ascii="Times New Roman" w:hAnsi="Times New Roman" w:cs="Times New Roman"/>
          <w:i/>
          <w:sz w:val="24"/>
          <w:szCs w:val="24"/>
        </w:rPr>
        <w:t xml:space="preserve"> Е. Ф.</w:t>
      </w:r>
      <w:r w:rsidRPr="00156707">
        <w:rPr>
          <w:rFonts w:ascii="Times New Roman" w:hAnsi="Times New Roman" w:cs="Times New Roman"/>
          <w:sz w:val="24"/>
          <w:szCs w:val="24"/>
        </w:rPr>
        <w:t xml:space="preserve"> Музыкальное образование и просвещение. С.455.</w:t>
      </w:r>
    </w:p>
  </w:footnote>
  <w:footnote w:id="219">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Фесечко</w:t>
      </w:r>
      <w:proofErr w:type="spellEnd"/>
      <w:r w:rsidRPr="00156707">
        <w:rPr>
          <w:rFonts w:ascii="Times New Roman" w:hAnsi="Times New Roman" w:cs="Times New Roman"/>
          <w:i/>
          <w:sz w:val="24"/>
          <w:szCs w:val="24"/>
        </w:rPr>
        <w:t xml:space="preserve"> Г. Ф.</w:t>
      </w:r>
      <w:r w:rsidRPr="00156707">
        <w:rPr>
          <w:rFonts w:ascii="Times New Roman" w:hAnsi="Times New Roman" w:cs="Times New Roman"/>
          <w:sz w:val="24"/>
          <w:szCs w:val="24"/>
        </w:rPr>
        <w:t xml:space="preserve"> В дни блокады Ленинграда. С.17.</w:t>
      </w:r>
    </w:p>
  </w:footnote>
  <w:footnote w:id="220">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Концерт молодых певцов и музыкантов // Смена. 29 августа 1943 г. №178 (5427). С. 2.</w:t>
      </w:r>
    </w:p>
  </w:footnote>
  <w:footnote w:id="221">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Фесечко</w:t>
      </w:r>
      <w:proofErr w:type="spellEnd"/>
      <w:r w:rsidRPr="00156707">
        <w:rPr>
          <w:rFonts w:ascii="Times New Roman" w:hAnsi="Times New Roman" w:cs="Times New Roman"/>
          <w:i/>
          <w:sz w:val="24"/>
          <w:szCs w:val="24"/>
        </w:rPr>
        <w:t xml:space="preserve"> Г. Ф.</w:t>
      </w:r>
      <w:r w:rsidRPr="00156707">
        <w:rPr>
          <w:rFonts w:ascii="Times New Roman" w:hAnsi="Times New Roman" w:cs="Times New Roman"/>
          <w:sz w:val="24"/>
          <w:szCs w:val="24"/>
        </w:rPr>
        <w:t xml:space="preserve"> В дни блокады Ленинграда. С.18.</w:t>
      </w:r>
    </w:p>
  </w:footnote>
  <w:footnote w:id="222">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Там же. С.16.</w:t>
      </w:r>
    </w:p>
  </w:footnote>
  <w:footnote w:id="223">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Фесечко</w:t>
      </w:r>
      <w:proofErr w:type="spellEnd"/>
      <w:r w:rsidRPr="00156707">
        <w:rPr>
          <w:rFonts w:ascii="Times New Roman" w:hAnsi="Times New Roman" w:cs="Times New Roman"/>
          <w:i/>
          <w:sz w:val="24"/>
          <w:szCs w:val="24"/>
        </w:rPr>
        <w:t xml:space="preserve"> Г. Ф.</w:t>
      </w:r>
      <w:r>
        <w:rPr>
          <w:rFonts w:ascii="Times New Roman" w:hAnsi="Times New Roman" w:cs="Times New Roman"/>
          <w:sz w:val="24"/>
          <w:szCs w:val="24"/>
        </w:rPr>
        <w:t xml:space="preserve"> В дни блокады Ленинграда. С.19</w:t>
      </w:r>
      <w:r w:rsidRPr="00156707">
        <w:rPr>
          <w:rFonts w:ascii="Times New Roman" w:hAnsi="Times New Roman" w:cs="Times New Roman"/>
          <w:sz w:val="24"/>
          <w:szCs w:val="24"/>
        </w:rPr>
        <w:t>.</w:t>
      </w:r>
    </w:p>
  </w:footnote>
  <w:footnote w:id="224">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100 лет Ленинградской консерватории. С. 183-189.</w:t>
      </w:r>
    </w:p>
  </w:footnote>
  <w:footnote w:id="225">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Тигранов Г. Г.</w:t>
      </w:r>
      <w:r w:rsidRPr="00156707">
        <w:rPr>
          <w:rFonts w:ascii="Times New Roman" w:hAnsi="Times New Roman" w:cs="Times New Roman"/>
          <w:sz w:val="24"/>
          <w:szCs w:val="24"/>
        </w:rPr>
        <w:t xml:space="preserve"> Предисловие. С.8.</w:t>
      </w:r>
    </w:p>
  </w:footnote>
  <w:footnote w:id="226">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100 лет Ленинградской консерватории. С. 190.</w:t>
      </w:r>
    </w:p>
  </w:footnote>
  <w:footnote w:id="227">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Гаккель Л</w:t>
      </w:r>
      <w:r w:rsidRPr="00156707">
        <w:rPr>
          <w:rFonts w:ascii="Times New Roman" w:hAnsi="Times New Roman" w:cs="Times New Roman"/>
          <w:sz w:val="24"/>
          <w:szCs w:val="24"/>
        </w:rPr>
        <w:t>. «Откуда мы? Куда идем?». С. 157.</w:t>
      </w:r>
    </w:p>
  </w:footnote>
  <w:footnote w:id="228">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Там же.</w:t>
      </w:r>
    </w:p>
  </w:footnote>
  <w:footnote w:id="229">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Выполнить постановление ЦК ВК</w:t>
      </w:r>
      <w:proofErr w:type="gramStart"/>
      <w:r w:rsidRPr="00156707">
        <w:rPr>
          <w:rFonts w:ascii="Times New Roman" w:hAnsi="Times New Roman" w:cs="Times New Roman"/>
          <w:sz w:val="24"/>
          <w:szCs w:val="24"/>
        </w:rPr>
        <w:t>П(</w:t>
      </w:r>
      <w:proofErr w:type="gramEnd"/>
      <w:r w:rsidRPr="00156707">
        <w:rPr>
          <w:rFonts w:ascii="Times New Roman" w:hAnsi="Times New Roman" w:cs="Times New Roman"/>
          <w:sz w:val="24"/>
          <w:szCs w:val="24"/>
        </w:rPr>
        <w:t xml:space="preserve">б) об опере В. </w:t>
      </w:r>
      <w:proofErr w:type="spellStart"/>
      <w:r w:rsidRPr="00156707">
        <w:rPr>
          <w:rFonts w:ascii="Times New Roman" w:hAnsi="Times New Roman" w:cs="Times New Roman"/>
          <w:sz w:val="24"/>
          <w:szCs w:val="24"/>
        </w:rPr>
        <w:t>Мурадели</w:t>
      </w:r>
      <w:proofErr w:type="spellEnd"/>
      <w:r w:rsidRPr="00156707">
        <w:rPr>
          <w:rFonts w:ascii="Times New Roman" w:hAnsi="Times New Roman" w:cs="Times New Roman"/>
          <w:sz w:val="24"/>
          <w:szCs w:val="24"/>
        </w:rPr>
        <w:t xml:space="preserve"> «Великая дружба» // Музыкальные кадры. 18 марта 1948 г. №5 (92). С. 1-3.</w:t>
      </w:r>
    </w:p>
  </w:footnote>
  <w:footnote w:id="230">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До конца разгромить буржуазный космополитизм! // Музыкальные кадры. 21 марта 1949 г. №4 (111). С. 1.</w:t>
      </w:r>
    </w:p>
  </w:footnote>
  <w:footnote w:id="231">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Коллектив консерватории с негодованием осуждает порочную деятельность буржуазных космополитов // Музыкальные кадры. 21 марта 1949 г. №4 (111). С. 2-3.</w:t>
      </w:r>
    </w:p>
  </w:footnote>
  <w:footnote w:id="232">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100 лет Ленинградской консерватории. С. 196.</w:t>
      </w:r>
    </w:p>
  </w:footnote>
  <w:footnote w:id="233">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Pr>
          <w:rFonts w:ascii="Times New Roman" w:hAnsi="Times New Roman" w:cs="Times New Roman"/>
          <w:sz w:val="24"/>
          <w:szCs w:val="24"/>
        </w:rPr>
        <w:t>Там же</w:t>
      </w:r>
      <w:r w:rsidRPr="00156707">
        <w:rPr>
          <w:rFonts w:ascii="Times New Roman" w:hAnsi="Times New Roman" w:cs="Times New Roman"/>
          <w:sz w:val="24"/>
          <w:szCs w:val="24"/>
        </w:rPr>
        <w:t>. С. 197.</w:t>
      </w:r>
    </w:p>
  </w:footnote>
  <w:footnote w:id="234">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Мурсалова</w:t>
      </w:r>
      <w:proofErr w:type="spellEnd"/>
      <w:r w:rsidRPr="00156707">
        <w:rPr>
          <w:rFonts w:ascii="Times New Roman" w:hAnsi="Times New Roman" w:cs="Times New Roman"/>
          <w:i/>
          <w:sz w:val="24"/>
          <w:szCs w:val="24"/>
        </w:rPr>
        <w:t xml:space="preserve"> А.</w:t>
      </w:r>
      <w:r w:rsidRPr="00156707">
        <w:rPr>
          <w:rFonts w:ascii="Times New Roman" w:hAnsi="Times New Roman" w:cs="Times New Roman"/>
          <w:sz w:val="24"/>
          <w:szCs w:val="24"/>
        </w:rPr>
        <w:t xml:space="preserve"> Из истории консерваторских оркестров.</w:t>
      </w:r>
      <w:r w:rsidRPr="00156707">
        <w:rPr>
          <w:rFonts w:ascii="Times New Roman" w:hAnsi="Times New Roman" w:cs="Times New Roman"/>
          <w:b/>
          <w:sz w:val="24"/>
          <w:szCs w:val="24"/>
        </w:rPr>
        <w:t xml:space="preserve"> </w:t>
      </w:r>
      <w:r w:rsidRPr="005453EA">
        <w:rPr>
          <w:rFonts w:ascii="Times New Roman" w:hAnsi="Times New Roman" w:cs="Times New Roman"/>
          <w:b/>
          <w:sz w:val="24"/>
          <w:szCs w:val="24"/>
        </w:rPr>
        <w:t>[</w:t>
      </w:r>
      <w:r>
        <w:rPr>
          <w:rFonts w:ascii="Times New Roman" w:hAnsi="Times New Roman" w:cs="Times New Roman"/>
          <w:sz w:val="24"/>
          <w:szCs w:val="24"/>
        </w:rPr>
        <w:t>СПб</w:t>
      </w:r>
      <w:r w:rsidRPr="005453EA">
        <w:rPr>
          <w:rFonts w:ascii="Times New Roman" w:hAnsi="Times New Roman" w:cs="Times New Roman"/>
          <w:b/>
          <w:sz w:val="24"/>
          <w:szCs w:val="24"/>
        </w:rPr>
        <w:t>]</w:t>
      </w:r>
      <w:r>
        <w:rPr>
          <w:rFonts w:ascii="Times New Roman" w:hAnsi="Times New Roman" w:cs="Times New Roman"/>
          <w:b/>
          <w:sz w:val="24"/>
          <w:szCs w:val="24"/>
        </w:rPr>
        <w:t xml:space="preserve">, </w:t>
      </w:r>
      <w:r w:rsidRPr="00156707">
        <w:rPr>
          <w:rFonts w:ascii="Times New Roman" w:hAnsi="Times New Roman" w:cs="Times New Roman"/>
          <w:sz w:val="24"/>
          <w:szCs w:val="24"/>
        </w:rPr>
        <w:t>2011.</w:t>
      </w:r>
      <w:r w:rsidRPr="0015670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URL</w:t>
      </w:r>
      <w:r w:rsidRPr="00156707">
        <w:rPr>
          <w:rFonts w:ascii="Times New Roman" w:hAnsi="Times New Roman" w:cs="Times New Roman"/>
          <w:color w:val="000000"/>
          <w:sz w:val="24"/>
          <w:szCs w:val="24"/>
          <w:shd w:val="clear" w:color="auto" w:fill="FFFFFF"/>
        </w:rPr>
        <w:t xml:space="preserve">: </w:t>
      </w:r>
      <w:hyperlink r:id="rId2" w:history="1">
        <w:r w:rsidRPr="00156707">
          <w:rPr>
            <w:rStyle w:val="ab"/>
            <w:rFonts w:ascii="Times New Roman" w:hAnsi="Times New Roman" w:cs="Times New Roman"/>
            <w:sz w:val="24"/>
            <w:szCs w:val="24"/>
            <w:shd w:val="clear" w:color="auto" w:fill="FFFFFF"/>
          </w:rPr>
          <w:t>http://www.conservatory.ru/files/Almanah_2011_Mursalova.pdf</w:t>
        </w:r>
      </w:hyperlink>
      <w:r w:rsidRPr="00156707">
        <w:rPr>
          <w:rFonts w:ascii="Times New Roman" w:hAnsi="Times New Roman" w:cs="Times New Roman"/>
          <w:color w:val="000000"/>
          <w:sz w:val="24"/>
          <w:szCs w:val="24"/>
          <w:shd w:val="clear" w:color="auto" w:fill="FFFFFF"/>
        </w:rPr>
        <w:t xml:space="preserve"> (Дата обращения: 22.03.2016).</w:t>
      </w:r>
    </w:p>
  </w:footnote>
  <w:footnote w:id="235">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Голубовская</w:t>
      </w:r>
      <w:proofErr w:type="spellEnd"/>
      <w:r w:rsidRPr="00156707">
        <w:rPr>
          <w:rFonts w:ascii="Times New Roman" w:hAnsi="Times New Roman" w:cs="Times New Roman"/>
          <w:i/>
          <w:sz w:val="24"/>
          <w:szCs w:val="24"/>
        </w:rPr>
        <w:t xml:space="preserve"> Н. И.</w:t>
      </w:r>
      <w:r w:rsidRPr="00156707">
        <w:rPr>
          <w:rFonts w:ascii="Times New Roman" w:hAnsi="Times New Roman" w:cs="Times New Roman"/>
          <w:sz w:val="24"/>
          <w:szCs w:val="24"/>
        </w:rPr>
        <w:t xml:space="preserve"> Искусство педализации. Л., 1967. </w:t>
      </w:r>
      <w:proofErr w:type="spellStart"/>
      <w:r w:rsidRPr="00156707">
        <w:rPr>
          <w:rFonts w:ascii="Times New Roman" w:hAnsi="Times New Roman" w:cs="Times New Roman"/>
          <w:i/>
          <w:sz w:val="24"/>
          <w:szCs w:val="24"/>
        </w:rPr>
        <w:t>Савшинский</w:t>
      </w:r>
      <w:proofErr w:type="spellEnd"/>
      <w:r w:rsidRPr="00156707">
        <w:rPr>
          <w:rFonts w:ascii="Times New Roman" w:hAnsi="Times New Roman" w:cs="Times New Roman"/>
          <w:i/>
          <w:sz w:val="24"/>
          <w:szCs w:val="24"/>
        </w:rPr>
        <w:t xml:space="preserve"> С. И.</w:t>
      </w:r>
      <w:r w:rsidRPr="00156707">
        <w:rPr>
          <w:rFonts w:ascii="Times New Roman" w:hAnsi="Times New Roman" w:cs="Times New Roman"/>
          <w:sz w:val="24"/>
          <w:szCs w:val="24"/>
        </w:rPr>
        <w:t xml:space="preserve"> Пианист и его работа. Л., 1961.</w:t>
      </w:r>
    </w:p>
  </w:footnote>
  <w:footnote w:id="236">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100 лет Ленинградской консерватории. С. 199.</w:t>
      </w:r>
    </w:p>
  </w:footnote>
  <w:footnote w:id="237">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Pr>
          <w:rFonts w:ascii="Times New Roman" w:hAnsi="Times New Roman" w:cs="Times New Roman"/>
          <w:sz w:val="24"/>
          <w:szCs w:val="24"/>
        </w:rPr>
        <w:t>Там же. С. 200</w:t>
      </w:r>
      <w:r w:rsidRPr="00156707">
        <w:rPr>
          <w:rFonts w:ascii="Times New Roman" w:hAnsi="Times New Roman" w:cs="Times New Roman"/>
          <w:sz w:val="24"/>
          <w:szCs w:val="24"/>
        </w:rPr>
        <w:t>.</w:t>
      </w:r>
    </w:p>
  </w:footnote>
  <w:footnote w:id="238">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Там же. С.201.</w:t>
      </w:r>
    </w:p>
  </w:footnote>
  <w:footnote w:id="239">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Там же.</w:t>
      </w:r>
    </w:p>
  </w:footnote>
  <w:footnote w:id="240">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Советская музыка в годы войны // Советская музыка. №1 1946 г. С. 9.</w:t>
      </w:r>
    </w:p>
  </w:footnote>
  <w:footnote w:id="241">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Pr>
          <w:rFonts w:ascii="Times New Roman" w:hAnsi="Times New Roman" w:cs="Times New Roman"/>
          <w:sz w:val="24"/>
          <w:szCs w:val="24"/>
        </w:rPr>
        <w:t>Там же</w:t>
      </w:r>
      <w:r w:rsidRPr="00156707">
        <w:rPr>
          <w:rFonts w:ascii="Times New Roman" w:hAnsi="Times New Roman" w:cs="Times New Roman"/>
          <w:sz w:val="24"/>
          <w:szCs w:val="24"/>
        </w:rPr>
        <w:t>. С. 12.</w:t>
      </w:r>
    </w:p>
  </w:footnote>
  <w:footnote w:id="242">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О музыкальной критике и музыкальной науке в послевоенный период // Советская музыка №4 1946  г. С. 5.</w:t>
      </w:r>
    </w:p>
  </w:footnote>
  <w:footnote w:id="243">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proofErr w:type="spellStart"/>
      <w:r w:rsidRPr="00156707">
        <w:rPr>
          <w:rFonts w:ascii="Times New Roman" w:hAnsi="Times New Roman" w:cs="Times New Roman"/>
          <w:i/>
          <w:sz w:val="24"/>
          <w:szCs w:val="24"/>
        </w:rPr>
        <w:t>Ваксер</w:t>
      </w:r>
      <w:proofErr w:type="spellEnd"/>
      <w:r w:rsidRPr="00156707">
        <w:rPr>
          <w:rFonts w:ascii="Times New Roman" w:hAnsi="Times New Roman" w:cs="Times New Roman"/>
          <w:i/>
          <w:sz w:val="24"/>
          <w:szCs w:val="24"/>
        </w:rPr>
        <w:t xml:space="preserve"> А. З.</w:t>
      </w:r>
      <w:r w:rsidRPr="00156707">
        <w:rPr>
          <w:rFonts w:ascii="Times New Roman" w:hAnsi="Times New Roman" w:cs="Times New Roman"/>
          <w:sz w:val="24"/>
          <w:szCs w:val="24"/>
        </w:rPr>
        <w:t xml:space="preserve"> Ленинград послевоенный 1945-1982. С.145.</w:t>
      </w:r>
    </w:p>
  </w:footnote>
  <w:footnote w:id="244">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Богданов-Березовский В. М.</w:t>
      </w:r>
      <w:r w:rsidRPr="00156707">
        <w:rPr>
          <w:rFonts w:ascii="Times New Roman" w:hAnsi="Times New Roman" w:cs="Times New Roman"/>
          <w:sz w:val="24"/>
          <w:szCs w:val="24"/>
        </w:rPr>
        <w:t xml:space="preserve"> Композиторы осажденного Ленинграда / Советская музыка №1 1946 г. С. 20.</w:t>
      </w:r>
    </w:p>
  </w:footnote>
  <w:footnote w:id="245">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Богданов-Березовский В. М.</w:t>
      </w:r>
      <w:r w:rsidRPr="00156707">
        <w:rPr>
          <w:rFonts w:ascii="Times New Roman" w:hAnsi="Times New Roman" w:cs="Times New Roman"/>
          <w:sz w:val="24"/>
          <w:szCs w:val="24"/>
        </w:rPr>
        <w:t xml:space="preserve"> Композиторы осажденного Ленинграда / Советская музыка №1 1946 г. С. 20</w:t>
      </w:r>
      <w:r>
        <w:rPr>
          <w:rFonts w:ascii="Times New Roman" w:hAnsi="Times New Roman" w:cs="Times New Roman"/>
          <w:sz w:val="24"/>
          <w:szCs w:val="24"/>
        </w:rPr>
        <w:t>.</w:t>
      </w:r>
    </w:p>
  </w:footnote>
  <w:footnote w:id="246">
    <w:p w:rsidR="00B7565B" w:rsidRPr="00156707" w:rsidRDefault="00B7565B" w:rsidP="00156707">
      <w:pPr>
        <w:pStyle w:val="a3"/>
        <w:spacing w:line="360" w:lineRule="auto"/>
        <w:ind w:firstLine="709"/>
        <w:jc w:val="both"/>
        <w:rPr>
          <w:rFonts w:ascii="Times New Roman" w:hAnsi="Times New Roman" w:cs="Times New Roman"/>
          <w:sz w:val="24"/>
          <w:szCs w:val="24"/>
        </w:rPr>
      </w:pPr>
      <w:r w:rsidRPr="00156707">
        <w:rPr>
          <w:rStyle w:val="a5"/>
          <w:rFonts w:ascii="Times New Roman" w:hAnsi="Times New Roman" w:cs="Times New Roman"/>
          <w:sz w:val="24"/>
          <w:szCs w:val="24"/>
        </w:rPr>
        <w:footnoteRef/>
      </w:r>
      <w:r w:rsidRPr="00156707">
        <w:rPr>
          <w:rFonts w:ascii="Times New Roman" w:hAnsi="Times New Roman" w:cs="Times New Roman"/>
          <w:sz w:val="24"/>
          <w:szCs w:val="24"/>
        </w:rPr>
        <w:t xml:space="preserve"> </w:t>
      </w:r>
      <w:r w:rsidRPr="00156707">
        <w:rPr>
          <w:rFonts w:ascii="Times New Roman" w:hAnsi="Times New Roman" w:cs="Times New Roman"/>
          <w:i/>
          <w:sz w:val="24"/>
          <w:szCs w:val="24"/>
        </w:rPr>
        <w:t>Дмитриевский В. Н.</w:t>
      </w:r>
      <w:r w:rsidRPr="00156707">
        <w:rPr>
          <w:rFonts w:ascii="Times New Roman" w:hAnsi="Times New Roman" w:cs="Times New Roman"/>
          <w:sz w:val="24"/>
          <w:szCs w:val="24"/>
        </w:rPr>
        <w:t xml:space="preserve"> Жизнь в эпизодах. СПб, 2011. С. 129.</w:t>
      </w:r>
    </w:p>
  </w:footnote>
  <w:footnote w:id="247">
    <w:p w:rsidR="00226122" w:rsidRPr="00BC3F2B" w:rsidRDefault="00226122" w:rsidP="00226122">
      <w:pPr>
        <w:spacing w:after="0" w:line="360" w:lineRule="auto"/>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proofErr w:type="spellStart"/>
      <w:r w:rsidRPr="00BC3F2B">
        <w:rPr>
          <w:rFonts w:ascii="Times New Roman" w:hAnsi="Times New Roman" w:cs="Times New Roman"/>
          <w:sz w:val="24"/>
          <w:szCs w:val="24"/>
        </w:rPr>
        <w:t>Ваксер</w:t>
      </w:r>
      <w:proofErr w:type="spellEnd"/>
      <w:r w:rsidRPr="00BC3F2B">
        <w:rPr>
          <w:rFonts w:ascii="Times New Roman" w:hAnsi="Times New Roman" w:cs="Times New Roman"/>
          <w:sz w:val="24"/>
          <w:szCs w:val="24"/>
        </w:rPr>
        <w:t xml:space="preserve"> А. З. Ленинград послевоенный 1945-1982. СПб, 2005.</w:t>
      </w:r>
    </w:p>
  </w:footnote>
  <w:footnote w:id="248">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hyperlink r:id="rId3" w:history="1">
        <w:r w:rsidRPr="00BC3F2B">
          <w:rPr>
            <w:rStyle w:val="ab"/>
            <w:rFonts w:ascii="Times New Roman" w:hAnsi="Times New Roman" w:cs="Times New Roman"/>
            <w:sz w:val="24"/>
            <w:szCs w:val="24"/>
          </w:rPr>
          <w:t>http://st-roll.ru/?attachment_id=8949</w:t>
        </w:r>
      </w:hyperlink>
      <w:r w:rsidRPr="00BC3F2B">
        <w:rPr>
          <w:rFonts w:ascii="Times New Roman" w:hAnsi="Times New Roman" w:cs="Times New Roman"/>
          <w:sz w:val="24"/>
          <w:szCs w:val="24"/>
        </w:rPr>
        <w:t xml:space="preserve"> </w:t>
      </w:r>
    </w:p>
  </w:footnote>
  <w:footnote w:id="249">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hyperlink r:id="rId4" w:history="1">
        <w:r w:rsidRPr="00BC3F2B">
          <w:rPr>
            <w:rStyle w:val="ab"/>
            <w:rFonts w:ascii="Times New Roman" w:hAnsi="Times New Roman" w:cs="Times New Roman"/>
            <w:sz w:val="24"/>
            <w:szCs w:val="24"/>
          </w:rPr>
          <w:t>http://amnesia.pavelbers.com/1939%20SSSR-Finljandija.htm</w:t>
        </w:r>
      </w:hyperlink>
      <w:r w:rsidRPr="00BC3F2B">
        <w:rPr>
          <w:rFonts w:ascii="Times New Roman" w:hAnsi="Times New Roman" w:cs="Times New Roman"/>
          <w:sz w:val="24"/>
          <w:szCs w:val="24"/>
        </w:rPr>
        <w:t xml:space="preserve"> </w:t>
      </w:r>
    </w:p>
  </w:footnote>
  <w:footnote w:id="250">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hyperlink r:id="rId5" w:history="1">
        <w:r w:rsidRPr="00BC3F2B">
          <w:rPr>
            <w:rStyle w:val="ab"/>
            <w:rFonts w:ascii="Times New Roman" w:hAnsi="Times New Roman" w:cs="Times New Roman"/>
            <w:sz w:val="24"/>
            <w:szCs w:val="24"/>
          </w:rPr>
          <w:t>http://www.sgvavia.ru/blog/iz_rasskazov_vnuku_otrochestvo/2011-01-15-31</w:t>
        </w:r>
      </w:hyperlink>
      <w:r w:rsidRPr="00BC3F2B">
        <w:rPr>
          <w:rFonts w:ascii="Times New Roman" w:hAnsi="Times New Roman" w:cs="Times New Roman"/>
          <w:sz w:val="24"/>
          <w:szCs w:val="24"/>
        </w:rPr>
        <w:t xml:space="preserve"> </w:t>
      </w:r>
    </w:p>
  </w:footnote>
  <w:footnote w:id="251">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hyperlink r:id="rId6" w:history="1">
        <w:r w:rsidRPr="00BC3F2B">
          <w:rPr>
            <w:rStyle w:val="ab"/>
            <w:rFonts w:ascii="Times New Roman" w:hAnsi="Times New Roman" w:cs="Times New Roman"/>
            <w:sz w:val="24"/>
            <w:szCs w:val="24"/>
          </w:rPr>
          <w:t>http://ale07.ru/music/notes/song/muzlit/vov/sosloviev_sedoi_5.htm</w:t>
        </w:r>
      </w:hyperlink>
      <w:r w:rsidRPr="00BC3F2B">
        <w:rPr>
          <w:rFonts w:ascii="Times New Roman" w:hAnsi="Times New Roman" w:cs="Times New Roman"/>
          <w:sz w:val="24"/>
          <w:szCs w:val="24"/>
        </w:rPr>
        <w:t xml:space="preserve"> </w:t>
      </w:r>
    </w:p>
  </w:footnote>
  <w:footnote w:id="252">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hyperlink r:id="rId7" w:history="1">
        <w:r w:rsidRPr="00BC3F2B">
          <w:rPr>
            <w:rStyle w:val="ab"/>
            <w:rFonts w:ascii="Times New Roman" w:hAnsi="Times New Roman" w:cs="Times New Roman"/>
            <w:sz w:val="24"/>
            <w:szCs w:val="24"/>
          </w:rPr>
          <w:t>http://nizrp.narod.ru/100letob.htm</w:t>
        </w:r>
      </w:hyperlink>
      <w:r w:rsidRPr="00BC3F2B">
        <w:rPr>
          <w:rFonts w:ascii="Times New Roman" w:hAnsi="Times New Roman" w:cs="Times New Roman"/>
          <w:sz w:val="24"/>
          <w:szCs w:val="24"/>
        </w:rPr>
        <w:t xml:space="preserve"> </w:t>
      </w:r>
    </w:p>
  </w:footnote>
  <w:footnote w:id="253">
    <w:p w:rsidR="00226122" w:rsidRPr="00BC3F2B" w:rsidRDefault="00226122" w:rsidP="00226122">
      <w:pPr>
        <w:spacing w:after="0" w:line="360" w:lineRule="auto"/>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Крюков А. Н. Музыка в эфире военного Ленинграда. СПб, 2005.</w:t>
      </w:r>
    </w:p>
  </w:footnote>
  <w:footnote w:id="254">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Там же.</w:t>
      </w:r>
    </w:p>
  </w:footnote>
  <w:footnote w:id="255">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hyperlink r:id="rId8" w:history="1">
        <w:r w:rsidRPr="00BC3F2B">
          <w:rPr>
            <w:rStyle w:val="ab"/>
            <w:rFonts w:ascii="Times New Roman" w:hAnsi="Times New Roman" w:cs="Times New Roman"/>
            <w:sz w:val="24"/>
            <w:szCs w:val="24"/>
            <w:shd w:val="clear" w:color="auto" w:fill="FFFFFF"/>
          </w:rPr>
          <w:t>https://www.mariinsky.ru/about/ww2/1943/</w:t>
        </w:r>
      </w:hyperlink>
      <w:r w:rsidRPr="00BC3F2B">
        <w:rPr>
          <w:rFonts w:ascii="Times New Roman" w:hAnsi="Times New Roman" w:cs="Times New Roman"/>
          <w:color w:val="006621"/>
          <w:sz w:val="24"/>
          <w:szCs w:val="24"/>
          <w:shd w:val="clear" w:color="auto" w:fill="FFFFFF"/>
        </w:rPr>
        <w:t xml:space="preserve"> </w:t>
      </w:r>
    </w:p>
  </w:footnote>
  <w:footnote w:id="256">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hyperlink r:id="rId9" w:history="1">
        <w:r w:rsidRPr="00BC3F2B">
          <w:rPr>
            <w:rStyle w:val="ab"/>
            <w:rFonts w:ascii="Times New Roman" w:hAnsi="Times New Roman" w:cs="Times New Roman"/>
            <w:sz w:val="24"/>
            <w:szCs w:val="24"/>
          </w:rPr>
          <w:t>http://www.aktinoya.ru/index.php?option=com_content&amp;view=article&amp;id=1349:2016-04-06-13-22-12&amp;catid=154:2015-05-05-12-33-18</w:t>
        </w:r>
      </w:hyperlink>
      <w:r w:rsidRPr="00BC3F2B">
        <w:rPr>
          <w:rFonts w:ascii="Times New Roman" w:hAnsi="Times New Roman" w:cs="Times New Roman"/>
          <w:sz w:val="24"/>
          <w:szCs w:val="24"/>
        </w:rPr>
        <w:t xml:space="preserve"> </w:t>
      </w:r>
    </w:p>
  </w:footnote>
  <w:footnote w:id="257">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Крюков А. Н. Музыка в эфире военного Ленинграда. СПб, 2005.</w:t>
      </w:r>
    </w:p>
  </w:footnote>
  <w:footnote w:id="258">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r w:rsidRPr="00BC3F2B">
        <w:rPr>
          <w:rFonts w:ascii="Times New Roman" w:hAnsi="Times New Roman" w:cs="Times New Roman"/>
          <w:i/>
          <w:sz w:val="24"/>
          <w:szCs w:val="24"/>
        </w:rPr>
        <w:t>Линд Е.</w:t>
      </w:r>
      <w:r w:rsidRPr="00BC3F2B">
        <w:rPr>
          <w:rFonts w:ascii="Times New Roman" w:hAnsi="Times New Roman" w:cs="Times New Roman"/>
          <w:sz w:val="24"/>
          <w:szCs w:val="24"/>
        </w:rPr>
        <w:t xml:space="preserve"> Седьмая… СПб, 2005. С. 43.</w:t>
      </w:r>
    </w:p>
  </w:footnote>
  <w:footnote w:id="259">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hyperlink r:id="rId10" w:history="1">
        <w:r w:rsidRPr="00BC3F2B">
          <w:rPr>
            <w:rStyle w:val="ab"/>
            <w:rFonts w:ascii="Times New Roman" w:hAnsi="Times New Roman" w:cs="Times New Roman"/>
            <w:sz w:val="24"/>
            <w:szCs w:val="24"/>
          </w:rPr>
          <w:t>https://www.mariinsky.ru/about/ww2/1942/</w:t>
        </w:r>
      </w:hyperlink>
      <w:r w:rsidRPr="00BC3F2B">
        <w:rPr>
          <w:rFonts w:ascii="Times New Roman" w:hAnsi="Times New Roman" w:cs="Times New Roman"/>
          <w:sz w:val="24"/>
          <w:szCs w:val="24"/>
        </w:rPr>
        <w:t xml:space="preserve"> </w:t>
      </w:r>
    </w:p>
  </w:footnote>
  <w:footnote w:id="260">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Там же.</w:t>
      </w:r>
    </w:p>
  </w:footnote>
  <w:footnote w:id="261">
    <w:p w:rsidR="00226122" w:rsidRPr="00BC3F2B" w:rsidRDefault="00226122" w:rsidP="00226122">
      <w:pPr>
        <w:spacing w:after="0" w:line="360" w:lineRule="auto"/>
        <w:jc w:val="both"/>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Ленинградская филармония. Статьи. Воспоминания. Материалы. Л., 1972.</w:t>
      </w:r>
    </w:p>
  </w:footnote>
  <w:footnote w:id="262">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Там же.</w:t>
      </w:r>
    </w:p>
  </w:footnote>
  <w:footnote w:id="263">
    <w:p w:rsidR="00226122" w:rsidRPr="00BC3F2B" w:rsidRDefault="00226122" w:rsidP="00226122">
      <w:pPr>
        <w:spacing w:after="0" w:line="360" w:lineRule="auto"/>
        <w:jc w:val="both"/>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Ленинградская филармония. Статьи. Воспоминания. Материалы. Л., 1972.</w:t>
      </w:r>
    </w:p>
  </w:footnote>
  <w:footnote w:id="264">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hyperlink r:id="rId11" w:history="1">
        <w:r w:rsidRPr="00BC3F2B">
          <w:rPr>
            <w:rStyle w:val="ab"/>
            <w:rFonts w:ascii="Times New Roman" w:hAnsi="Times New Roman" w:cs="Times New Roman"/>
            <w:sz w:val="24"/>
            <w:szCs w:val="24"/>
          </w:rPr>
          <w:t>http://dic.academic.ru/dic.nsf/enc_music/6644/Русская</w:t>
        </w:r>
      </w:hyperlink>
      <w:r w:rsidRPr="00BC3F2B">
        <w:rPr>
          <w:rFonts w:ascii="Times New Roman" w:hAnsi="Times New Roman" w:cs="Times New Roman"/>
          <w:sz w:val="24"/>
          <w:szCs w:val="24"/>
        </w:rPr>
        <w:t xml:space="preserve"> </w:t>
      </w:r>
    </w:p>
  </w:footnote>
  <w:footnote w:id="265">
    <w:p w:rsidR="00226122" w:rsidRPr="00BC3F2B" w:rsidRDefault="00226122" w:rsidP="00226122">
      <w:pPr>
        <w:pStyle w:val="a6"/>
        <w:spacing w:after="0" w:line="360" w:lineRule="auto"/>
        <w:ind w:left="709"/>
        <w:contextualSpacing w:val="0"/>
        <w:jc w:val="both"/>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r w:rsidRPr="00BC3F2B">
        <w:rPr>
          <w:rFonts w:ascii="Times New Roman" w:hAnsi="Times New Roman" w:cs="Times New Roman"/>
          <w:i/>
          <w:sz w:val="24"/>
          <w:szCs w:val="24"/>
        </w:rPr>
        <w:t>Линд Е.</w:t>
      </w:r>
      <w:r w:rsidRPr="00BC3F2B">
        <w:rPr>
          <w:rFonts w:ascii="Times New Roman" w:hAnsi="Times New Roman" w:cs="Times New Roman"/>
          <w:sz w:val="24"/>
          <w:szCs w:val="24"/>
        </w:rPr>
        <w:t xml:space="preserve"> Седьмая… СПб, 2005. С. 39.</w:t>
      </w:r>
    </w:p>
  </w:footnote>
  <w:footnote w:id="266">
    <w:p w:rsidR="00226122" w:rsidRPr="00BC3F2B" w:rsidRDefault="00226122" w:rsidP="00226122">
      <w:pPr>
        <w:pStyle w:val="a6"/>
        <w:spacing w:after="0" w:line="360" w:lineRule="auto"/>
        <w:ind w:left="709"/>
        <w:contextualSpacing w:val="0"/>
        <w:jc w:val="both"/>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Ленинградская филармония. Статьи. Воспоминания. Материалы. Л., 1972.</w:t>
      </w:r>
    </w:p>
    <w:p w:rsidR="00226122" w:rsidRPr="00BC3F2B" w:rsidRDefault="00226122" w:rsidP="00226122">
      <w:pPr>
        <w:pStyle w:val="a3"/>
        <w:rPr>
          <w:rFonts w:ascii="Times New Roman" w:hAnsi="Times New Roman" w:cs="Times New Roman"/>
          <w:sz w:val="24"/>
          <w:szCs w:val="24"/>
        </w:rPr>
      </w:pPr>
    </w:p>
  </w:footnote>
  <w:footnote w:id="267">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hyperlink r:id="rId12" w:history="1">
        <w:r w:rsidRPr="00BC3F2B">
          <w:rPr>
            <w:rStyle w:val="ab"/>
            <w:rFonts w:ascii="Times New Roman" w:hAnsi="Times New Roman" w:cs="Times New Roman"/>
            <w:sz w:val="24"/>
            <w:szCs w:val="24"/>
          </w:rPr>
          <w:t>http://projects.spbsj.ru/kp/6905-mixail-miczkevich.html</w:t>
        </w:r>
      </w:hyperlink>
      <w:r w:rsidRPr="00BC3F2B">
        <w:rPr>
          <w:rFonts w:ascii="Times New Roman" w:hAnsi="Times New Roman" w:cs="Times New Roman"/>
          <w:sz w:val="24"/>
          <w:szCs w:val="24"/>
        </w:rPr>
        <w:t xml:space="preserve"> </w:t>
      </w:r>
    </w:p>
  </w:footnote>
  <w:footnote w:id="268">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hyperlink r:id="rId13" w:history="1">
        <w:r w:rsidRPr="00BC3F2B">
          <w:rPr>
            <w:rStyle w:val="ab"/>
            <w:rFonts w:ascii="Times New Roman" w:hAnsi="Times New Roman" w:cs="Times New Roman"/>
            <w:sz w:val="24"/>
            <w:szCs w:val="24"/>
          </w:rPr>
          <w:t>http://classic-online.ru/ru/production/5162</w:t>
        </w:r>
      </w:hyperlink>
      <w:r w:rsidRPr="00BC3F2B">
        <w:rPr>
          <w:rFonts w:ascii="Times New Roman" w:hAnsi="Times New Roman" w:cs="Times New Roman"/>
          <w:sz w:val="24"/>
          <w:szCs w:val="24"/>
        </w:rPr>
        <w:t xml:space="preserve"> </w:t>
      </w:r>
    </w:p>
  </w:footnote>
  <w:footnote w:id="269">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hyperlink r:id="rId14" w:history="1">
        <w:r w:rsidRPr="00BC3F2B">
          <w:rPr>
            <w:rStyle w:val="ab"/>
            <w:rFonts w:ascii="Times New Roman" w:hAnsi="Times New Roman" w:cs="Times New Roman"/>
            <w:sz w:val="24"/>
            <w:szCs w:val="24"/>
          </w:rPr>
          <w:t>https://www.livelib.ru/author/488319</w:t>
        </w:r>
      </w:hyperlink>
      <w:r w:rsidRPr="00BC3F2B">
        <w:rPr>
          <w:rFonts w:ascii="Times New Roman" w:hAnsi="Times New Roman" w:cs="Times New Roman"/>
          <w:sz w:val="24"/>
          <w:szCs w:val="24"/>
        </w:rPr>
        <w:t xml:space="preserve"> </w:t>
      </w:r>
    </w:p>
  </w:footnote>
  <w:footnote w:id="270">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Ленинградская филармония. Статьи. Воспоминания. Материалы. Л., 1972.</w:t>
      </w:r>
    </w:p>
  </w:footnote>
  <w:footnote w:id="271">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Там же.</w:t>
      </w:r>
    </w:p>
  </w:footnote>
  <w:footnote w:id="272">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http://il-canone.livejournal.com/210890.html</w:t>
      </w:r>
    </w:p>
  </w:footnote>
  <w:footnote w:id="273">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hyperlink r:id="rId15" w:history="1">
        <w:r w:rsidRPr="00BC3F2B">
          <w:rPr>
            <w:rStyle w:val="ab"/>
            <w:rFonts w:ascii="Times New Roman" w:hAnsi="Times New Roman" w:cs="Times New Roman"/>
            <w:sz w:val="24"/>
            <w:szCs w:val="24"/>
          </w:rPr>
          <w:t>http://www.cityspb.ru/blog-746165/0/</w:t>
        </w:r>
      </w:hyperlink>
      <w:r w:rsidRPr="00BC3F2B">
        <w:rPr>
          <w:rFonts w:ascii="Times New Roman" w:hAnsi="Times New Roman" w:cs="Times New Roman"/>
          <w:sz w:val="24"/>
          <w:szCs w:val="24"/>
        </w:rPr>
        <w:t xml:space="preserve"> </w:t>
      </w:r>
    </w:p>
  </w:footnote>
  <w:footnote w:id="274">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hyperlink r:id="rId16" w:history="1">
        <w:r w:rsidRPr="00BC3F2B">
          <w:rPr>
            <w:rStyle w:val="ab"/>
            <w:rFonts w:ascii="Times New Roman" w:hAnsi="Times New Roman" w:cs="Times New Roman"/>
            <w:sz w:val="24"/>
            <w:szCs w:val="24"/>
          </w:rPr>
          <w:t>https://www.mariinsky.ru/about/ww2/1944/</w:t>
        </w:r>
      </w:hyperlink>
      <w:r w:rsidRPr="00BC3F2B">
        <w:rPr>
          <w:rFonts w:ascii="Times New Roman" w:hAnsi="Times New Roman" w:cs="Times New Roman"/>
          <w:sz w:val="24"/>
          <w:szCs w:val="24"/>
        </w:rPr>
        <w:t xml:space="preserve"> </w:t>
      </w:r>
    </w:p>
  </w:footnote>
  <w:footnote w:id="275">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hyperlink r:id="rId17" w:history="1">
        <w:r w:rsidRPr="00BC3F2B">
          <w:rPr>
            <w:rStyle w:val="ab"/>
            <w:rFonts w:ascii="Times New Roman" w:hAnsi="Times New Roman" w:cs="Times New Roman"/>
            <w:sz w:val="24"/>
            <w:szCs w:val="24"/>
          </w:rPr>
          <w:t>http://spbarm.ru/novosti-aprel-2012.html</w:t>
        </w:r>
      </w:hyperlink>
      <w:r w:rsidRPr="00BC3F2B">
        <w:rPr>
          <w:rFonts w:ascii="Times New Roman" w:hAnsi="Times New Roman" w:cs="Times New Roman"/>
          <w:sz w:val="24"/>
          <w:szCs w:val="24"/>
        </w:rPr>
        <w:t xml:space="preserve"> </w:t>
      </w:r>
    </w:p>
  </w:footnote>
  <w:footnote w:id="276">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hyperlink r:id="rId18" w:history="1">
        <w:r w:rsidRPr="00BC3F2B">
          <w:rPr>
            <w:rStyle w:val="ab"/>
            <w:rFonts w:ascii="Times New Roman" w:hAnsi="Times New Roman" w:cs="Times New Roman"/>
            <w:sz w:val="24"/>
            <w:szCs w:val="24"/>
          </w:rPr>
          <w:t>https://www.mariinsky.ru/about/ww2/1943/</w:t>
        </w:r>
      </w:hyperlink>
      <w:r w:rsidRPr="00BC3F2B">
        <w:rPr>
          <w:rFonts w:ascii="Times New Roman" w:hAnsi="Times New Roman" w:cs="Times New Roman"/>
          <w:sz w:val="24"/>
          <w:szCs w:val="24"/>
        </w:rPr>
        <w:t xml:space="preserve"> </w:t>
      </w:r>
    </w:p>
  </w:footnote>
  <w:footnote w:id="277">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Гаврилюк Д. А. 16.04.2016.</w:t>
      </w:r>
    </w:p>
  </w:footnote>
  <w:footnote w:id="278">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hyperlink r:id="rId19" w:history="1">
        <w:r w:rsidRPr="00BC3F2B">
          <w:rPr>
            <w:rStyle w:val="ab"/>
            <w:rFonts w:ascii="Times New Roman" w:hAnsi="Times New Roman" w:cs="Times New Roman"/>
            <w:sz w:val="24"/>
            <w:szCs w:val="24"/>
          </w:rPr>
          <w:t>http://www.litmir.co/br/?b=195972&amp;p=20</w:t>
        </w:r>
      </w:hyperlink>
      <w:r w:rsidRPr="00BC3F2B">
        <w:rPr>
          <w:rFonts w:ascii="Times New Roman" w:hAnsi="Times New Roman" w:cs="Times New Roman"/>
          <w:sz w:val="24"/>
          <w:szCs w:val="24"/>
        </w:rPr>
        <w:t xml:space="preserve"> </w:t>
      </w:r>
    </w:p>
  </w:footnote>
  <w:footnote w:id="279">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hyperlink r:id="rId20" w:history="1">
        <w:r w:rsidRPr="00BC3F2B">
          <w:rPr>
            <w:rStyle w:val="ab"/>
            <w:rFonts w:ascii="Times New Roman" w:hAnsi="Times New Roman" w:cs="Times New Roman"/>
            <w:sz w:val="24"/>
            <w:szCs w:val="24"/>
          </w:rPr>
          <w:t>http://www.e-reading.club/bookreader.php/1021745/Alyanskiy_-_TEATR_V_KVADRATE_OBSTRELA.html</w:t>
        </w:r>
      </w:hyperlink>
      <w:r w:rsidRPr="00BC3F2B">
        <w:rPr>
          <w:rFonts w:ascii="Times New Roman" w:hAnsi="Times New Roman" w:cs="Times New Roman"/>
          <w:sz w:val="24"/>
          <w:szCs w:val="24"/>
        </w:rPr>
        <w:t xml:space="preserve"> </w:t>
      </w:r>
    </w:p>
  </w:footnote>
  <w:footnote w:id="280">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hyperlink r:id="rId21" w:history="1">
        <w:r w:rsidRPr="00BC3F2B">
          <w:rPr>
            <w:rStyle w:val="ab"/>
            <w:rFonts w:ascii="Times New Roman" w:hAnsi="Times New Roman" w:cs="Times New Roman"/>
            <w:sz w:val="24"/>
            <w:szCs w:val="24"/>
          </w:rPr>
          <w:t>http://www.kultpro.ru/item_428/</w:t>
        </w:r>
      </w:hyperlink>
      <w:r w:rsidRPr="00BC3F2B">
        <w:rPr>
          <w:rFonts w:ascii="Times New Roman" w:hAnsi="Times New Roman" w:cs="Times New Roman"/>
          <w:sz w:val="24"/>
          <w:szCs w:val="24"/>
        </w:rPr>
        <w:t xml:space="preserve"> </w:t>
      </w:r>
    </w:p>
  </w:footnote>
  <w:footnote w:id="281">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hyperlink r:id="rId22" w:history="1">
        <w:r w:rsidRPr="00BC3F2B">
          <w:rPr>
            <w:rStyle w:val="ab"/>
            <w:rFonts w:ascii="Times New Roman" w:hAnsi="Times New Roman" w:cs="Times New Roman"/>
            <w:sz w:val="24"/>
            <w:szCs w:val="24"/>
          </w:rPr>
          <w:t>https://ru.wikipedia.org/wiki/Санкт-Петебургский_театр_музыкальной_комедии</w:t>
        </w:r>
      </w:hyperlink>
      <w:r w:rsidRPr="00BC3F2B">
        <w:rPr>
          <w:rFonts w:ascii="Times New Roman" w:hAnsi="Times New Roman" w:cs="Times New Roman"/>
          <w:sz w:val="24"/>
          <w:szCs w:val="24"/>
        </w:rPr>
        <w:t xml:space="preserve"> </w:t>
      </w:r>
    </w:p>
  </w:footnote>
  <w:footnote w:id="282">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hyperlink r:id="rId23" w:history="1">
        <w:r w:rsidRPr="00BC3F2B">
          <w:rPr>
            <w:rStyle w:val="ab"/>
            <w:rFonts w:ascii="Times New Roman" w:hAnsi="Times New Roman" w:cs="Times New Roman"/>
            <w:sz w:val="24"/>
            <w:szCs w:val="24"/>
          </w:rPr>
          <w:t>https://www.mariinsky.ru/about/ww2/1941/</w:t>
        </w:r>
      </w:hyperlink>
      <w:r w:rsidRPr="00BC3F2B">
        <w:rPr>
          <w:rFonts w:ascii="Times New Roman" w:hAnsi="Times New Roman" w:cs="Times New Roman"/>
          <w:sz w:val="24"/>
          <w:szCs w:val="24"/>
        </w:rPr>
        <w:t xml:space="preserve"> </w:t>
      </w:r>
    </w:p>
  </w:footnote>
  <w:footnote w:id="283">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hyperlink r:id="rId24" w:history="1">
        <w:r w:rsidRPr="00BC3F2B">
          <w:rPr>
            <w:rStyle w:val="ab"/>
            <w:rFonts w:ascii="Times New Roman" w:hAnsi="Times New Roman" w:cs="Times New Roman"/>
            <w:sz w:val="24"/>
            <w:szCs w:val="24"/>
          </w:rPr>
          <w:t>https://ticketbest.ru/venue/3132</w:t>
        </w:r>
      </w:hyperlink>
      <w:r w:rsidRPr="00BC3F2B">
        <w:rPr>
          <w:rFonts w:ascii="Times New Roman" w:hAnsi="Times New Roman" w:cs="Times New Roman"/>
          <w:sz w:val="24"/>
          <w:szCs w:val="24"/>
        </w:rPr>
        <w:t xml:space="preserve"> </w:t>
      </w:r>
    </w:p>
  </w:footnote>
  <w:footnote w:id="284">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hyperlink r:id="rId25" w:history="1">
        <w:r w:rsidRPr="00BC3F2B">
          <w:rPr>
            <w:rStyle w:val="ab"/>
            <w:rFonts w:ascii="Times New Roman" w:hAnsi="Times New Roman" w:cs="Times New Roman"/>
            <w:sz w:val="24"/>
            <w:szCs w:val="24"/>
          </w:rPr>
          <w:t>https://www.mariinsky.ru/about/ww2/1941/</w:t>
        </w:r>
      </w:hyperlink>
      <w:r w:rsidRPr="00BC3F2B">
        <w:rPr>
          <w:rFonts w:ascii="Times New Roman" w:hAnsi="Times New Roman" w:cs="Times New Roman"/>
          <w:sz w:val="24"/>
          <w:szCs w:val="24"/>
        </w:rPr>
        <w:t xml:space="preserve"> </w:t>
      </w:r>
    </w:p>
  </w:footnote>
  <w:footnote w:id="285">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Там же.</w:t>
      </w:r>
    </w:p>
  </w:footnote>
  <w:footnote w:id="286">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hyperlink r:id="rId26" w:history="1">
        <w:r w:rsidRPr="00BC3F2B">
          <w:rPr>
            <w:rStyle w:val="ab"/>
            <w:rFonts w:ascii="Times New Roman" w:hAnsi="Times New Roman" w:cs="Times New Roman"/>
            <w:sz w:val="24"/>
            <w:szCs w:val="24"/>
          </w:rPr>
          <w:t>https://www.mariinsky.ru/about/ww2/1941/</w:t>
        </w:r>
      </w:hyperlink>
    </w:p>
  </w:footnote>
  <w:footnote w:id="287">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Там же.</w:t>
      </w:r>
    </w:p>
  </w:footnote>
  <w:footnote w:id="288">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hyperlink r:id="rId27" w:history="1">
        <w:r w:rsidRPr="00BC3F2B">
          <w:rPr>
            <w:rStyle w:val="ab"/>
            <w:rFonts w:ascii="Times New Roman" w:hAnsi="Times New Roman" w:cs="Times New Roman"/>
            <w:sz w:val="24"/>
            <w:szCs w:val="24"/>
          </w:rPr>
          <w:t>https://www.mariinsky.ru/about/ww2/1941/</w:t>
        </w:r>
      </w:hyperlink>
    </w:p>
  </w:footnote>
  <w:footnote w:id="289">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hyperlink r:id="rId28" w:history="1">
        <w:r w:rsidRPr="00BC3F2B">
          <w:rPr>
            <w:rStyle w:val="ab"/>
            <w:rFonts w:ascii="Times New Roman" w:hAnsi="Times New Roman" w:cs="Times New Roman"/>
            <w:sz w:val="24"/>
            <w:szCs w:val="24"/>
          </w:rPr>
          <w:t>https://www.mariinsky.ru/about/ww2/1941/</w:t>
        </w:r>
      </w:hyperlink>
    </w:p>
  </w:footnote>
  <w:footnote w:id="290">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hyperlink r:id="rId29" w:history="1">
        <w:r w:rsidRPr="00BC3F2B">
          <w:rPr>
            <w:rStyle w:val="ab"/>
            <w:rFonts w:ascii="Times New Roman" w:hAnsi="Times New Roman" w:cs="Times New Roman"/>
            <w:sz w:val="24"/>
            <w:szCs w:val="24"/>
          </w:rPr>
          <w:t>http://www.mariinsky.ru/about/special/prokofiev125/duenia_1946/</w:t>
        </w:r>
      </w:hyperlink>
      <w:r w:rsidRPr="00BC3F2B">
        <w:rPr>
          <w:rFonts w:ascii="Times New Roman" w:hAnsi="Times New Roman" w:cs="Times New Roman"/>
          <w:sz w:val="24"/>
          <w:szCs w:val="24"/>
        </w:rPr>
        <w:t xml:space="preserve"> </w:t>
      </w:r>
    </w:p>
  </w:footnote>
  <w:footnote w:id="291">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Ленинградская консерватория в воспоминаниях. Книга 2. Л., 1988.</w:t>
      </w:r>
    </w:p>
  </w:footnote>
  <w:footnote w:id="292">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hyperlink r:id="rId30" w:history="1">
        <w:r w:rsidRPr="00BC3F2B">
          <w:rPr>
            <w:rStyle w:val="ab"/>
            <w:rFonts w:ascii="Times New Roman" w:hAnsi="Times New Roman" w:cs="Times New Roman"/>
            <w:sz w:val="24"/>
            <w:szCs w:val="24"/>
          </w:rPr>
          <w:t>http://www.piter-arch.ru/ru/object/http---konservatoria.html</w:t>
        </w:r>
      </w:hyperlink>
      <w:r w:rsidRPr="00BC3F2B">
        <w:rPr>
          <w:rFonts w:ascii="Times New Roman" w:hAnsi="Times New Roman" w:cs="Times New Roman"/>
          <w:sz w:val="24"/>
          <w:szCs w:val="24"/>
        </w:rPr>
        <w:t xml:space="preserve"> </w:t>
      </w:r>
    </w:p>
  </w:footnote>
  <w:footnote w:id="293">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Ленинградская консерватория в воспоминаниях. Книга 2. Л., 1988</w:t>
      </w:r>
    </w:p>
  </w:footnote>
  <w:footnote w:id="294">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Там же.</w:t>
      </w:r>
    </w:p>
  </w:footnote>
  <w:footnote w:id="295">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hyperlink r:id="rId31" w:history="1">
        <w:r w:rsidRPr="00BC3F2B">
          <w:rPr>
            <w:rStyle w:val="ab"/>
            <w:rFonts w:ascii="Times New Roman" w:hAnsi="Times New Roman" w:cs="Times New Roman"/>
            <w:sz w:val="24"/>
            <w:szCs w:val="24"/>
          </w:rPr>
          <w:t>http://www.bilettorg.ru/actors-from-the-past/282/</w:t>
        </w:r>
      </w:hyperlink>
      <w:r w:rsidRPr="00BC3F2B">
        <w:rPr>
          <w:rFonts w:ascii="Times New Roman" w:hAnsi="Times New Roman" w:cs="Times New Roman"/>
          <w:sz w:val="24"/>
          <w:szCs w:val="24"/>
        </w:rPr>
        <w:t xml:space="preserve"> </w:t>
      </w:r>
    </w:p>
  </w:footnote>
  <w:footnote w:id="296">
    <w:p w:rsidR="00226122" w:rsidRPr="00BC3F2B" w:rsidRDefault="00226122" w:rsidP="00226122">
      <w:pPr>
        <w:pStyle w:val="a3"/>
        <w:rPr>
          <w:rFonts w:ascii="Times New Roman" w:hAnsi="Times New Roman" w:cs="Times New Roman"/>
          <w:sz w:val="24"/>
          <w:szCs w:val="24"/>
        </w:rPr>
      </w:pPr>
      <w:r w:rsidRPr="00BC3F2B">
        <w:rPr>
          <w:rStyle w:val="a5"/>
          <w:rFonts w:ascii="Times New Roman" w:hAnsi="Times New Roman" w:cs="Times New Roman"/>
          <w:sz w:val="24"/>
          <w:szCs w:val="24"/>
        </w:rPr>
        <w:footnoteRef/>
      </w:r>
      <w:r w:rsidRPr="00BC3F2B">
        <w:rPr>
          <w:rFonts w:ascii="Times New Roman" w:hAnsi="Times New Roman" w:cs="Times New Roman"/>
          <w:sz w:val="24"/>
          <w:szCs w:val="24"/>
        </w:rPr>
        <w:t xml:space="preserve"> </w:t>
      </w:r>
      <w:hyperlink r:id="rId32" w:history="1">
        <w:r w:rsidRPr="00BC3F2B">
          <w:rPr>
            <w:rStyle w:val="ab"/>
            <w:rFonts w:ascii="Times New Roman" w:hAnsi="Times New Roman" w:cs="Times New Roman"/>
            <w:sz w:val="24"/>
            <w:szCs w:val="24"/>
          </w:rPr>
          <w:t>http://biblio.conservatory.ru/History/Cons/Director/Director.htm</w:t>
        </w:r>
      </w:hyperlink>
      <w:r w:rsidRPr="00BC3F2B">
        <w:rPr>
          <w:rFonts w:ascii="Times New Roman" w:hAnsi="Times New Roman" w:cs="Times New Roman"/>
          <w:sz w:val="24"/>
          <w:szCs w:val="24"/>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C3D7E"/>
    <w:multiLevelType w:val="hybridMultilevel"/>
    <w:tmpl w:val="6ECAB8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4B0A39"/>
    <w:multiLevelType w:val="hybridMultilevel"/>
    <w:tmpl w:val="58A8A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BA7462"/>
    <w:multiLevelType w:val="hybridMultilevel"/>
    <w:tmpl w:val="9B989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CD52BB"/>
    <w:multiLevelType w:val="hybridMultilevel"/>
    <w:tmpl w:val="37FC3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133271E"/>
    <w:multiLevelType w:val="hybridMultilevel"/>
    <w:tmpl w:val="74D81BB6"/>
    <w:lvl w:ilvl="0" w:tplc="47B8B00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79D3945"/>
    <w:multiLevelType w:val="hybridMultilevel"/>
    <w:tmpl w:val="BA2826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452442F2"/>
    <w:multiLevelType w:val="hybridMultilevel"/>
    <w:tmpl w:val="7CA67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7405BD1"/>
    <w:multiLevelType w:val="hybridMultilevel"/>
    <w:tmpl w:val="0706C4D6"/>
    <w:lvl w:ilvl="0" w:tplc="BA3C0A7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7"/>
  </w:num>
  <w:num w:numId="4">
    <w:abstractNumId w:val="1"/>
  </w:num>
  <w:num w:numId="5">
    <w:abstractNumId w:val="2"/>
  </w:num>
  <w:num w:numId="6">
    <w:abstractNumId w:val="6"/>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9E2"/>
    <w:rsid w:val="00006430"/>
    <w:rsid w:val="00006DF9"/>
    <w:rsid w:val="0001156E"/>
    <w:rsid w:val="0001237B"/>
    <w:rsid w:val="000125A8"/>
    <w:rsid w:val="00013DA5"/>
    <w:rsid w:val="00015A3C"/>
    <w:rsid w:val="0002362D"/>
    <w:rsid w:val="00023894"/>
    <w:rsid w:val="00025CD6"/>
    <w:rsid w:val="000265FD"/>
    <w:rsid w:val="0002765B"/>
    <w:rsid w:val="00027F93"/>
    <w:rsid w:val="00032322"/>
    <w:rsid w:val="00032B5F"/>
    <w:rsid w:val="00034735"/>
    <w:rsid w:val="000349A8"/>
    <w:rsid w:val="00034AD7"/>
    <w:rsid w:val="00035597"/>
    <w:rsid w:val="00035B3D"/>
    <w:rsid w:val="00036080"/>
    <w:rsid w:val="0003697D"/>
    <w:rsid w:val="0003701B"/>
    <w:rsid w:val="000375ED"/>
    <w:rsid w:val="000377EB"/>
    <w:rsid w:val="000418B8"/>
    <w:rsid w:val="0004320F"/>
    <w:rsid w:val="0004401E"/>
    <w:rsid w:val="00044346"/>
    <w:rsid w:val="00044356"/>
    <w:rsid w:val="00046039"/>
    <w:rsid w:val="00047654"/>
    <w:rsid w:val="00050636"/>
    <w:rsid w:val="00050888"/>
    <w:rsid w:val="00050EAA"/>
    <w:rsid w:val="00051879"/>
    <w:rsid w:val="00053A06"/>
    <w:rsid w:val="00054E2D"/>
    <w:rsid w:val="00056EAF"/>
    <w:rsid w:val="00057A36"/>
    <w:rsid w:val="000603A0"/>
    <w:rsid w:val="000609F4"/>
    <w:rsid w:val="0006409A"/>
    <w:rsid w:val="00065A47"/>
    <w:rsid w:val="00070C70"/>
    <w:rsid w:val="0007135B"/>
    <w:rsid w:val="00072A90"/>
    <w:rsid w:val="00073189"/>
    <w:rsid w:val="000735CB"/>
    <w:rsid w:val="00074611"/>
    <w:rsid w:val="00077637"/>
    <w:rsid w:val="0008134C"/>
    <w:rsid w:val="000814EE"/>
    <w:rsid w:val="00081DA6"/>
    <w:rsid w:val="00082E01"/>
    <w:rsid w:val="00085CBA"/>
    <w:rsid w:val="00087F20"/>
    <w:rsid w:val="00091839"/>
    <w:rsid w:val="0009196B"/>
    <w:rsid w:val="00094E7A"/>
    <w:rsid w:val="0009511A"/>
    <w:rsid w:val="000A0067"/>
    <w:rsid w:val="000A00FA"/>
    <w:rsid w:val="000A01BB"/>
    <w:rsid w:val="000A0C05"/>
    <w:rsid w:val="000A3088"/>
    <w:rsid w:val="000A32D9"/>
    <w:rsid w:val="000A6123"/>
    <w:rsid w:val="000A6A1D"/>
    <w:rsid w:val="000B1463"/>
    <w:rsid w:val="000B1AB7"/>
    <w:rsid w:val="000B1B09"/>
    <w:rsid w:val="000B28EC"/>
    <w:rsid w:val="000B3ECD"/>
    <w:rsid w:val="000B414F"/>
    <w:rsid w:val="000B52A1"/>
    <w:rsid w:val="000C0576"/>
    <w:rsid w:val="000C0A63"/>
    <w:rsid w:val="000C2698"/>
    <w:rsid w:val="000C3748"/>
    <w:rsid w:val="000C468D"/>
    <w:rsid w:val="000C57F6"/>
    <w:rsid w:val="000C5CB3"/>
    <w:rsid w:val="000D16C9"/>
    <w:rsid w:val="000D2A47"/>
    <w:rsid w:val="000D5571"/>
    <w:rsid w:val="000E0037"/>
    <w:rsid w:val="000E33DA"/>
    <w:rsid w:val="000E3DCA"/>
    <w:rsid w:val="000E42FD"/>
    <w:rsid w:val="000E4984"/>
    <w:rsid w:val="000E74D0"/>
    <w:rsid w:val="000F1FF0"/>
    <w:rsid w:val="000F20B2"/>
    <w:rsid w:val="000F2EFE"/>
    <w:rsid w:val="000F32A5"/>
    <w:rsid w:val="000F45B3"/>
    <w:rsid w:val="000F4AC5"/>
    <w:rsid w:val="000F5485"/>
    <w:rsid w:val="000F5742"/>
    <w:rsid w:val="000F7194"/>
    <w:rsid w:val="00102195"/>
    <w:rsid w:val="0010270E"/>
    <w:rsid w:val="0010322E"/>
    <w:rsid w:val="00103B12"/>
    <w:rsid w:val="00104491"/>
    <w:rsid w:val="001073F3"/>
    <w:rsid w:val="00111C3F"/>
    <w:rsid w:val="00112A44"/>
    <w:rsid w:val="001140C1"/>
    <w:rsid w:val="0011450E"/>
    <w:rsid w:val="00117154"/>
    <w:rsid w:val="00120272"/>
    <w:rsid w:val="00120386"/>
    <w:rsid w:val="001211D3"/>
    <w:rsid w:val="001221F3"/>
    <w:rsid w:val="00124ABB"/>
    <w:rsid w:val="00130542"/>
    <w:rsid w:val="0013188E"/>
    <w:rsid w:val="00132E39"/>
    <w:rsid w:val="00132F14"/>
    <w:rsid w:val="0013338E"/>
    <w:rsid w:val="00136392"/>
    <w:rsid w:val="00140526"/>
    <w:rsid w:val="00140708"/>
    <w:rsid w:val="00140A0D"/>
    <w:rsid w:val="001437CD"/>
    <w:rsid w:val="00151EBF"/>
    <w:rsid w:val="00152A95"/>
    <w:rsid w:val="00152FE4"/>
    <w:rsid w:val="001532AA"/>
    <w:rsid w:val="001536D5"/>
    <w:rsid w:val="00153AC1"/>
    <w:rsid w:val="00153BA2"/>
    <w:rsid w:val="00155D8A"/>
    <w:rsid w:val="00156707"/>
    <w:rsid w:val="00156F2C"/>
    <w:rsid w:val="00160019"/>
    <w:rsid w:val="00160312"/>
    <w:rsid w:val="00160CC7"/>
    <w:rsid w:val="00160EF7"/>
    <w:rsid w:val="00163D8A"/>
    <w:rsid w:val="00164329"/>
    <w:rsid w:val="001646AA"/>
    <w:rsid w:val="00164F9F"/>
    <w:rsid w:val="00165B89"/>
    <w:rsid w:val="0016661B"/>
    <w:rsid w:val="00167F95"/>
    <w:rsid w:val="0017240F"/>
    <w:rsid w:val="00176B95"/>
    <w:rsid w:val="00176E53"/>
    <w:rsid w:val="00182C97"/>
    <w:rsid w:val="00185BBA"/>
    <w:rsid w:val="001862D6"/>
    <w:rsid w:val="00187A50"/>
    <w:rsid w:val="00187EF9"/>
    <w:rsid w:val="001904A6"/>
    <w:rsid w:val="00191CBA"/>
    <w:rsid w:val="0019494C"/>
    <w:rsid w:val="00194992"/>
    <w:rsid w:val="00194CC6"/>
    <w:rsid w:val="00195274"/>
    <w:rsid w:val="0019690B"/>
    <w:rsid w:val="001A05DC"/>
    <w:rsid w:val="001A3D37"/>
    <w:rsid w:val="001A5A02"/>
    <w:rsid w:val="001A72A8"/>
    <w:rsid w:val="001B28F8"/>
    <w:rsid w:val="001B2BC9"/>
    <w:rsid w:val="001B2F8F"/>
    <w:rsid w:val="001B4A6F"/>
    <w:rsid w:val="001B53F3"/>
    <w:rsid w:val="001B6497"/>
    <w:rsid w:val="001C15FB"/>
    <w:rsid w:val="001C2516"/>
    <w:rsid w:val="001C718F"/>
    <w:rsid w:val="001D0A3A"/>
    <w:rsid w:val="001D445B"/>
    <w:rsid w:val="001D4A55"/>
    <w:rsid w:val="001D4B7E"/>
    <w:rsid w:val="001D602E"/>
    <w:rsid w:val="001D798B"/>
    <w:rsid w:val="001E0878"/>
    <w:rsid w:val="001E0AD7"/>
    <w:rsid w:val="001E0E97"/>
    <w:rsid w:val="001E13D4"/>
    <w:rsid w:val="001E19A0"/>
    <w:rsid w:val="001E5E9C"/>
    <w:rsid w:val="001E6C2B"/>
    <w:rsid w:val="001E7F92"/>
    <w:rsid w:val="001F0E09"/>
    <w:rsid w:val="001F19A9"/>
    <w:rsid w:val="001F2129"/>
    <w:rsid w:val="001F28CF"/>
    <w:rsid w:val="001F4467"/>
    <w:rsid w:val="001F5266"/>
    <w:rsid w:val="001F6860"/>
    <w:rsid w:val="001F7453"/>
    <w:rsid w:val="001F7487"/>
    <w:rsid w:val="001F78FE"/>
    <w:rsid w:val="001F7B3C"/>
    <w:rsid w:val="0020039C"/>
    <w:rsid w:val="00201CA7"/>
    <w:rsid w:val="00202CE6"/>
    <w:rsid w:val="00203683"/>
    <w:rsid w:val="00204D24"/>
    <w:rsid w:val="00205B69"/>
    <w:rsid w:val="00207166"/>
    <w:rsid w:val="00211A50"/>
    <w:rsid w:val="00211BF0"/>
    <w:rsid w:val="00211C14"/>
    <w:rsid w:val="00211D7D"/>
    <w:rsid w:val="002130E1"/>
    <w:rsid w:val="00215739"/>
    <w:rsid w:val="002208FD"/>
    <w:rsid w:val="00222669"/>
    <w:rsid w:val="0022346C"/>
    <w:rsid w:val="002237E5"/>
    <w:rsid w:val="00224D87"/>
    <w:rsid w:val="00226122"/>
    <w:rsid w:val="002265B1"/>
    <w:rsid w:val="0023090E"/>
    <w:rsid w:val="00232C7F"/>
    <w:rsid w:val="00233D23"/>
    <w:rsid w:val="0023504F"/>
    <w:rsid w:val="002360A2"/>
    <w:rsid w:val="0023797D"/>
    <w:rsid w:val="00237CE5"/>
    <w:rsid w:val="00240542"/>
    <w:rsid w:val="00241369"/>
    <w:rsid w:val="00242125"/>
    <w:rsid w:val="002425E8"/>
    <w:rsid w:val="00243375"/>
    <w:rsid w:val="00243FCD"/>
    <w:rsid w:val="00244335"/>
    <w:rsid w:val="0024443B"/>
    <w:rsid w:val="00245FDE"/>
    <w:rsid w:val="002464E4"/>
    <w:rsid w:val="00246ECC"/>
    <w:rsid w:val="002479A7"/>
    <w:rsid w:val="0025064F"/>
    <w:rsid w:val="00251110"/>
    <w:rsid w:val="002529D7"/>
    <w:rsid w:val="00253C04"/>
    <w:rsid w:val="002545BD"/>
    <w:rsid w:val="002552AC"/>
    <w:rsid w:val="00255ABC"/>
    <w:rsid w:val="00256152"/>
    <w:rsid w:val="00260AA3"/>
    <w:rsid w:val="00260AE6"/>
    <w:rsid w:val="0026216F"/>
    <w:rsid w:val="00265935"/>
    <w:rsid w:val="002663F2"/>
    <w:rsid w:val="00271B4B"/>
    <w:rsid w:val="00271BB4"/>
    <w:rsid w:val="00273FAB"/>
    <w:rsid w:val="002742F5"/>
    <w:rsid w:val="002749D2"/>
    <w:rsid w:val="00274A5A"/>
    <w:rsid w:val="0027534D"/>
    <w:rsid w:val="0027536A"/>
    <w:rsid w:val="002801F9"/>
    <w:rsid w:val="00280B1D"/>
    <w:rsid w:val="00283897"/>
    <w:rsid w:val="002843B6"/>
    <w:rsid w:val="002850ED"/>
    <w:rsid w:val="00285D20"/>
    <w:rsid w:val="00290363"/>
    <w:rsid w:val="00291179"/>
    <w:rsid w:val="0029124C"/>
    <w:rsid w:val="00291BD0"/>
    <w:rsid w:val="00294EE5"/>
    <w:rsid w:val="00297667"/>
    <w:rsid w:val="002A0C92"/>
    <w:rsid w:val="002A25A7"/>
    <w:rsid w:val="002A3BAD"/>
    <w:rsid w:val="002A3D8F"/>
    <w:rsid w:val="002A4179"/>
    <w:rsid w:val="002A5BE9"/>
    <w:rsid w:val="002A5C97"/>
    <w:rsid w:val="002A6005"/>
    <w:rsid w:val="002A68A1"/>
    <w:rsid w:val="002B201C"/>
    <w:rsid w:val="002B3EF3"/>
    <w:rsid w:val="002B4E80"/>
    <w:rsid w:val="002B5DA0"/>
    <w:rsid w:val="002B6AB1"/>
    <w:rsid w:val="002B6DE1"/>
    <w:rsid w:val="002B6E2F"/>
    <w:rsid w:val="002B73FB"/>
    <w:rsid w:val="002C19DB"/>
    <w:rsid w:val="002C25C8"/>
    <w:rsid w:val="002C2941"/>
    <w:rsid w:val="002C3924"/>
    <w:rsid w:val="002C44EA"/>
    <w:rsid w:val="002D2397"/>
    <w:rsid w:val="002D23B9"/>
    <w:rsid w:val="002D34E0"/>
    <w:rsid w:val="002D3691"/>
    <w:rsid w:val="002D42E2"/>
    <w:rsid w:val="002D6755"/>
    <w:rsid w:val="002D6CFA"/>
    <w:rsid w:val="002E11BE"/>
    <w:rsid w:val="002E3B8D"/>
    <w:rsid w:val="002F0D84"/>
    <w:rsid w:val="002F1294"/>
    <w:rsid w:val="002F1CEB"/>
    <w:rsid w:val="002F6C2C"/>
    <w:rsid w:val="002F7466"/>
    <w:rsid w:val="002F7E67"/>
    <w:rsid w:val="00300A0C"/>
    <w:rsid w:val="00302AF3"/>
    <w:rsid w:val="00305A8F"/>
    <w:rsid w:val="00305B28"/>
    <w:rsid w:val="00305C65"/>
    <w:rsid w:val="00307290"/>
    <w:rsid w:val="00311702"/>
    <w:rsid w:val="003149FD"/>
    <w:rsid w:val="00314B85"/>
    <w:rsid w:val="003160F6"/>
    <w:rsid w:val="00317066"/>
    <w:rsid w:val="003175CE"/>
    <w:rsid w:val="00317FE7"/>
    <w:rsid w:val="003202B0"/>
    <w:rsid w:val="00320D5B"/>
    <w:rsid w:val="003223F2"/>
    <w:rsid w:val="0032286B"/>
    <w:rsid w:val="00324C48"/>
    <w:rsid w:val="0032650C"/>
    <w:rsid w:val="0032698E"/>
    <w:rsid w:val="00326EA0"/>
    <w:rsid w:val="003271D5"/>
    <w:rsid w:val="00330FED"/>
    <w:rsid w:val="00331602"/>
    <w:rsid w:val="003331EB"/>
    <w:rsid w:val="00333C26"/>
    <w:rsid w:val="00333F00"/>
    <w:rsid w:val="0033523D"/>
    <w:rsid w:val="003356D4"/>
    <w:rsid w:val="00335EC5"/>
    <w:rsid w:val="00336726"/>
    <w:rsid w:val="00337F42"/>
    <w:rsid w:val="0034048C"/>
    <w:rsid w:val="00340998"/>
    <w:rsid w:val="003444CA"/>
    <w:rsid w:val="00347194"/>
    <w:rsid w:val="00350A82"/>
    <w:rsid w:val="003625DE"/>
    <w:rsid w:val="003629F7"/>
    <w:rsid w:val="00364BD7"/>
    <w:rsid w:val="00365AA2"/>
    <w:rsid w:val="003669BA"/>
    <w:rsid w:val="00370ADB"/>
    <w:rsid w:val="00370C9E"/>
    <w:rsid w:val="00371573"/>
    <w:rsid w:val="00371CF8"/>
    <w:rsid w:val="00372B58"/>
    <w:rsid w:val="00375031"/>
    <w:rsid w:val="0037592E"/>
    <w:rsid w:val="00376836"/>
    <w:rsid w:val="00376B57"/>
    <w:rsid w:val="00377554"/>
    <w:rsid w:val="00377F0D"/>
    <w:rsid w:val="003804FD"/>
    <w:rsid w:val="00380E2C"/>
    <w:rsid w:val="00381CE6"/>
    <w:rsid w:val="00386224"/>
    <w:rsid w:val="00390351"/>
    <w:rsid w:val="00390C46"/>
    <w:rsid w:val="00391CB8"/>
    <w:rsid w:val="00393E70"/>
    <w:rsid w:val="00394A3E"/>
    <w:rsid w:val="00396E83"/>
    <w:rsid w:val="003977F7"/>
    <w:rsid w:val="003A07EA"/>
    <w:rsid w:val="003A122E"/>
    <w:rsid w:val="003A2ECA"/>
    <w:rsid w:val="003A2F17"/>
    <w:rsid w:val="003A3BAB"/>
    <w:rsid w:val="003A3BC6"/>
    <w:rsid w:val="003A4E0C"/>
    <w:rsid w:val="003A55E8"/>
    <w:rsid w:val="003A792C"/>
    <w:rsid w:val="003A7F5E"/>
    <w:rsid w:val="003B0DFA"/>
    <w:rsid w:val="003B28DD"/>
    <w:rsid w:val="003B2B69"/>
    <w:rsid w:val="003B355A"/>
    <w:rsid w:val="003B5F92"/>
    <w:rsid w:val="003B6339"/>
    <w:rsid w:val="003B6AF7"/>
    <w:rsid w:val="003B78A2"/>
    <w:rsid w:val="003C25FE"/>
    <w:rsid w:val="003C2BF2"/>
    <w:rsid w:val="003C4A80"/>
    <w:rsid w:val="003C5D69"/>
    <w:rsid w:val="003C7B59"/>
    <w:rsid w:val="003D3B29"/>
    <w:rsid w:val="003D3E31"/>
    <w:rsid w:val="003D4429"/>
    <w:rsid w:val="003D6F8A"/>
    <w:rsid w:val="003E279B"/>
    <w:rsid w:val="003E2E8D"/>
    <w:rsid w:val="003E32C9"/>
    <w:rsid w:val="003E3AF4"/>
    <w:rsid w:val="003E3DAC"/>
    <w:rsid w:val="003E51C9"/>
    <w:rsid w:val="003E7BB4"/>
    <w:rsid w:val="003F149C"/>
    <w:rsid w:val="003F14E9"/>
    <w:rsid w:val="003F2316"/>
    <w:rsid w:val="003F5C20"/>
    <w:rsid w:val="003F5DAA"/>
    <w:rsid w:val="003F5ECC"/>
    <w:rsid w:val="0040045E"/>
    <w:rsid w:val="00400D84"/>
    <w:rsid w:val="00403669"/>
    <w:rsid w:val="004036CE"/>
    <w:rsid w:val="00404B92"/>
    <w:rsid w:val="00404E39"/>
    <w:rsid w:val="00406BB6"/>
    <w:rsid w:val="00407108"/>
    <w:rsid w:val="00407D28"/>
    <w:rsid w:val="0041145E"/>
    <w:rsid w:val="00420C0E"/>
    <w:rsid w:val="004217BC"/>
    <w:rsid w:val="004236D4"/>
    <w:rsid w:val="00424CD1"/>
    <w:rsid w:val="0043040C"/>
    <w:rsid w:val="004307CE"/>
    <w:rsid w:val="00430BD8"/>
    <w:rsid w:val="00431077"/>
    <w:rsid w:val="004311C4"/>
    <w:rsid w:val="00431CA8"/>
    <w:rsid w:val="004323FA"/>
    <w:rsid w:val="00432854"/>
    <w:rsid w:val="00432D5F"/>
    <w:rsid w:val="0043332A"/>
    <w:rsid w:val="004334E9"/>
    <w:rsid w:val="0043429B"/>
    <w:rsid w:val="00434434"/>
    <w:rsid w:val="00435D4E"/>
    <w:rsid w:val="00437671"/>
    <w:rsid w:val="00437926"/>
    <w:rsid w:val="00437C94"/>
    <w:rsid w:val="00440C11"/>
    <w:rsid w:val="00440D48"/>
    <w:rsid w:val="00441573"/>
    <w:rsid w:val="00442BA6"/>
    <w:rsid w:val="004468DE"/>
    <w:rsid w:val="00446DED"/>
    <w:rsid w:val="004470E5"/>
    <w:rsid w:val="0045043B"/>
    <w:rsid w:val="004516B4"/>
    <w:rsid w:val="00453413"/>
    <w:rsid w:val="00453C88"/>
    <w:rsid w:val="00454110"/>
    <w:rsid w:val="00454293"/>
    <w:rsid w:val="00454335"/>
    <w:rsid w:val="00454476"/>
    <w:rsid w:val="0045534E"/>
    <w:rsid w:val="00456B84"/>
    <w:rsid w:val="00461133"/>
    <w:rsid w:val="00461360"/>
    <w:rsid w:val="00461AA6"/>
    <w:rsid w:val="00462963"/>
    <w:rsid w:val="00463A84"/>
    <w:rsid w:val="00463D04"/>
    <w:rsid w:val="004642E9"/>
    <w:rsid w:val="00464C83"/>
    <w:rsid w:val="00465279"/>
    <w:rsid w:val="0046733E"/>
    <w:rsid w:val="00467FE9"/>
    <w:rsid w:val="0047046F"/>
    <w:rsid w:val="00471035"/>
    <w:rsid w:val="00471182"/>
    <w:rsid w:val="00472120"/>
    <w:rsid w:val="00473E93"/>
    <w:rsid w:val="00477DF0"/>
    <w:rsid w:val="004828AA"/>
    <w:rsid w:val="00484164"/>
    <w:rsid w:val="00486257"/>
    <w:rsid w:val="00486B58"/>
    <w:rsid w:val="00486F9C"/>
    <w:rsid w:val="00486FE1"/>
    <w:rsid w:val="004922F8"/>
    <w:rsid w:val="00493839"/>
    <w:rsid w:val="00494B10"/>
    <w:rsid w:val="00494E4A"/>
    <w:rsid w:val="0049610D"/>
    <w:rsid w:val="00496C27"/>
    <w:rsid w:val="00497924"/>
    <w:rsid w:val="004A0153"/>
    <w:rsid w:val="004A0B19"/>
    <w:rsid w:val="004A1B74"/>
    <w:rsid w:val="004A1E13"/>
    <w:rsid w:val="004A292A"/>
    <w:rsid w:val="004A2B34"/>
    <w:rsid w:val="004A3B53"/>
    <w:rsid w:val="004A3F41"/>
    <w:rsid w:val="004A40AD"/>
    <w:rsid w:val="004A4543"/>
    <w:rsid w:val="004A4A37"/>
    <w:rsid w:val="004A4CFF"/>
    <w:rsid w:val="004A543E"/>
    <w:rsid w:val="004A6210"/>
    <w:rsid w:val="004A70A0"/>
    <w:rsid w:val="004B1123"/>
    <w:rsid w:val="004B326E"/>
    <w:rsid w:val="004B38B8"/>
    <w:rsid w:val="004B3F15"/>
    <w:rsid w:val="004B3F34"/>
    <w:rsid w:val="004B587F"/>
    <w:rsid w:val="004B5F00"/>
    <w:rsid w:val="004C132A"/>
    <w:rsid w:val="004C1988"/>
    <w:rsid w:val="004C250D"/>
    <w:rsid w:val="004C5DC6"/>
    <w:rsid w:val="004C63FF"/>
    <w:rsid w:val="004C6836"/>
    <w:rsid w:val="004C6897"/>
    <w:rsid w:val="004C7533"/>
    <w:rsid w:val="004D0B42"/>
    <w:rsid w:val="004D5999"/>
    <w:rsid w:val="004D639D"/>
    <w:rsid w:val="004D7C54"/>
    <w:rsid w:val="004E14ED"/>
    <w:rsid w:val="004E169B"/>
    <w:rsid w:val="004E2131"/>
    <w:rsid w:val="004E2D8E"/>
    <w:rsid w:val="004E5F31"/>
    <w:rsid w:val="004F06D4"/>
    <w:rsid w:val="004F1703"/>
    <w:rsid w:val="004F1E21"/>
    <w:rsid w:val="004F2A65"/>
    <w:rsid w:val="004F35A8"/>
    <w:rsid w:val="004F485D"/>
    <w:rsid w:val="004F539C"/>
    <w:rsid w:val="004F5ABB"/>
    <w:rsid w:val="004F663F"/>
    <w:rsid w:val="004F7A6C"/>
    <w:rsid w:val="00500925"/>
    <w:rsid w:val="00503908"/>
    <w:rsid w:val="00504F13"/>
    <w:rsid w:val="0050589F"/>
    <w:rsid w:val="00506F9C"/>
    <w:rsid w:val="00507C50"/>
    <w:rsid w:val="00510841"/>
    <w:rsid w:val="00510874"/>
    <w:rsid w:val="005122B8"/>
    <w:rsid w:val="005124B2"/>
    <w:rsid w:val="00513B03"/>
    <w:rsid w:val="00513E17"/>
    <w:rsid w:val="00513F6C"/>
    <w:rsid w:val="00514EDA"/>
    <w:rsid w:val="0052010E"/>
    <w:rsid w:val="0052427A"/>
    <w:rsid w:val="0052636A"/>
    <w:rsid w:val="00527691"/>
    <w:rsid w:val="00531AF5"/>
    <w:rsid w:val="0053249E"/>
    <w:rsid w:val="0053420B"/>
    <w:rsid w:val="00534885"/>
    <w:rsid w:val="005371DC"/>
    <w:rsid w:val="005375B1"/>
    <w:rsid w:val="00540ECD"/>
    <w:rsid w:val="005415EF"/>
    <w:rsid w:val="00543790"/>
    <w:rsid w:val="00543DA0"/>
    <w:rsid w:val="005453EA"/>
    <w:rsid w:val="005470BC"/>
    <w:rsid w:val="005472B2"/>
    <w:rsid w:val="0055001F"/>
    <w:rsid w:val="00550488"/>
    <w:rsid w:val="00550E67"/>
    <w:rsid w:val="00551DFE"/>
    <w:rsid w:val="005547C2"/>
    <w:rsid w:val="00554DAB"/>
    <w:rsid w:val="0055649E"/>
    <w:rsid w:val="005566E8"/>
    <w:rsid w:val="005606EC"/>
    <w:rsid w:val="005610E1"/>
    <w:rsid w:val="005612C1"/>
    <w:rsid w:val="00561DE0"/>
    <w:rsid w:val="00561EB6"/>
    <w:rsid w:val="00563C68"/>
    <w:rsid w:val="00564005"/>
    <w:rsid w:val="00564099"/>
    <w:rsid w:val="0056426C"/>
    <w:rsid w:val="005663B0"/>
    <w:rsid w:val="005665F1"/>
    <w:rsid w:val="005667A2"/>
    <w:rsid w:val="0057071C"/>
    <w:rsid w:val="00573077"/>
    <w:rsid w:val="00573933"/>
    <w:rsid w:val="00574A55"/>
    <w:rsid w:val="00574CF8"/>
    <w:rsid w:val="00574D6E"/>
    <w:rsid w:val="00577280"/>
    <w:rsid w:val="0058343D"/>
    <w:rsid w:val="00583472"/>
    <w:rsid w:val="00584403"/>
    <w:rsid w:val="00584AA5"/>
    <w:rsid w:val="00587689"/>
    <w:rsid w:val="00590666"/>
    <w:rsid w:val="00594D34"/>
    <w:rsid w:val="0059608A"/>
    <w:rsid w:val="00597934"/>
    <w:rsid w:val="00597B42"/>
    <w:rsid w:val="00597C70"/>
    <w:rsid w:val="00597CB9"/>
    <w:rsid w:val="005A0118"/>
    <w:rsid w:val="005A1415"/>
    <w:rsid w:val="005A2421"/>
    <w:rsid w:val="005A27D4"/>
    <w:rsid w:val="005A28B5"/>
    <w:rsid w:val="005A3C11"/>
    <w:rsid w:val="005A45FC"/>
    <w:rsid w:val="005A67FB"/>
    <w:rsid w:val="005A6EE3"/>
    <w:rsid w:val="005B038F"/>
    <w:rsid w:val="005B2D20"/>
    <w:rsid w:val="005B3571"/>
    <w:rsid w:val="005B4139"/>
    <w:rsid w:val="005B50ED"/>
    <w:rsid w:val="005B5F89"/>
    <w:rsid w:val="005B61A7"/>
    <w:rsid w:val="005C0BEB"/>
    <w:rsid w:val="005C16AD"/>
    <w:rsid w:val="005C17FE"/>
    <w:rsid w:val="005D1381"/>
    <w:rsid w:val="005D3795"/>
    <w:rsid w:val="005D7549"/>
    <w:rsid w:val="005D77CC"/>
    <w:rsid w:val="005D7CFD"/>
    <w:rsid w:val="005E0364"/>
    <w:rsid w:val="005E04FC"/>
    <w:rsid w:val="005E0E4A"/>
    <w:rsid w:val="005E1510"/>
    <w:rsid w:val="005E1685"/>
    <w:rsid w:val="005E1ABA"/>
    <w:rsid w:val="005E1ABD"/>
    <w:rsid w:val="005E1DD9"/>
    <w:rsid w:val="005E4B87"/>
    <w:rsid w:val="005E7C90"/>
    <w:rsid w:val="005F0F6A"/>
    <w:rsid w:val="005F1198"/>
    <w:rsid w:val="005F2A9A"/>
    <w:rsid w:val="005F3210"/>
    <w:rsid w:val="005F3268"/>
    <w:rsid w:val="005F4D3E"/>
    <w:rsid w:val="006024D0"/>
    <w:rsid w:val="00602977"/>
    <w:rsid w:val="006045BE"/>
    <w:rsid w:val="006048F6"/>
    <w:rsid w:val="0060707A"/>
    <w:rsid w:val="00611A99"/>
    <w:rsid w:val="00611C37"/>
    <w:rsid w:val="00612D4F"/>
    <w:rsid w:val="00613622"/>
    <w:rsid w:val="00613D9E"/>
    <w:rsid w:val="006141A7"/>
    <w:rsid w:val="0061673D"/>
    <w:rsid w:val="00617A85"/>
    <w:rsid w:val="00620C9A"/>
    <w:rsid w:val="0062175B"/>
    <w:rsid w:val="00622577"/>
    <w:rsid w:val="00623D34"/>
    <w:rsid w:val="00624331"/>
    <w:rsid w:val="006250BB"/>
    <w:rsid w:val="00626A0A"/>
    <w:rsid w:val="00626E39"/>
    <w:rsid w:val="00626E50"/>
    <w:rsid w:val="006278D4"/>
    <w:rsid w:val="00627AA2"/>
    <w:rsid w:val="006335E8"/>
    <w:rsid w:val="006336FA"/>
    <w:rsid w:val="00633A8E"/>
    <w:rsid w:val="00635E37"/>
    <w:rsid w:val="006370D0"/>
    <w:rsid w:val="00637FE0"/>
    <w:rsid w:val="00640AF4"/>
    <w:rsid w:val="00640FFC"/>
    <w:rsid w:val="006414B9"/>
    <w:rsid w:val="0064253C"/>
    <w:rsid w:val="006429E4"/>
    <w:rsid w:val="0064570A"/>
    <w:rsid w:val="0064583B"/>
    <w:rsid w:val="006469CF"/>
    <w:rsid w:val="00647B6B"/>
    <w:rsid w:val="0065169F"/>
    <w:rsid w:val="00652BBE"/>
    <w:rsid w:val="00653E54"/>
    <w:rsid w:val="00654293"/>
    <w:rsid w:val="006557D5"/>
    <w:rsid w:val="006563A4"/>
    <w:rsid w:val="00660550"/>
    <w:rsid w:val="0066075F"/>
    <w:rsid w:val="006641E0"/>
    <w:rsid w:val="0066542F"/>
    <w:rsid w:val="006662EE"/>
    <w:rsid w:val="00667C13"/>
    <w:rsid w:val="00671134"/>
    <w:rsid w:val="00671737"/>
    <w:rsid w:val="00671B62"/>
    <w:rsid w:val="0067205F"/>
    <w:rsid w:val="00675C1F"/>
    <w:rsid w:val="00676DEE"/>
    <w:rsid w:val="00680421"/>
    <w:rsid w:val="00681D2D"/>
    <w:rsid w:val="00684C51"/>
    <w:rsid w:val="00684D5C"/>
    <w:rsid w:val="00684EEE"/>
    <w:rsid w:val="006852EA"/>
    <w:rsid w:val="006859B0"/>
    <w:rsid w:val="0068779C"/>
    <w:rsid w:val="00687DD4"/>
    <w:rsid w:val="00690396"/>
    <w:rsid w:val="0069060B"/>
    <w:rsid w:val="00690BD0"/>
    <w:rsid w:val="00690FB4"/>
    <w:rsid w:val="00691E67"/>
    <w:rsid w:val="006940B9"/>
    <w:rsid w:val="006944B7"/>
    <w:rsid w:val="006963D1"/>
    <w:rsid w:val="006A0E95"/>
    <w:rsid w:val="006A139E"/>
    <w:rsid w:val="006A18A0"/>
    <w:rsid w:val="006A32EA"/>
    <w:rsid w:val="006A32F1"/>
    <w:rsid w:val="006B0277"/>
    <w:rsid w:val="006B16E5"/>
    <w:rsid w:val="006B1927"/>
    <w:rsid w:val="006B1A5F"/>
    <w:rsid w:val="006B3CC1"/>
    <w:rsid w:val="006B49B5"/>
    <w:rsid w:val="006B5E6A"/>
    <w:rsid w:val="006B6E4C"/>
    <w:rsid w:val="006B7F5D"/>
    <w:rsid w:val="006C2057"/>
    <w:rsid w:val="006C292E"/>
    <w:rsid w:val="006C2BC7"/>
    <w:rsid w:val="006C2DE5"/>
    <w:rsid w:val="006C3BC2"/>
    <w:rsid w:val="006C46FA"/>
    <w:rsid w:val="006C471D"/>
    <w:rsid w:val="006C55BF"/>
    <w:rsid w:val="006C560C"/>
    <w:rsid w:val="006C57B6"/>
    <w:rsid w:val="006C5DCF"/>
    <w:rsid w:val="006C611B"/>
    <w:rsid w:val="006C62E2"/>
    <w:rsid w:val="006C6EE1"/>
    <w:rsid w:val="006D1CB8"/>
    <w:rsid w:val="006D3335"/>
    <w:rsid w:val="006D4810"/>
    <w:rsid w:val="006D6C36"/>
    <w:rsid w:val="006E0BEE"/>
    <w:rsid w:val="006E0CB9"/>
    <w:rsid w:val="006E1F4C"/>
    <w:rsid w:val="006E2569"/>
    <w:rsid w:val="006E28FF"/>
    <w:rsid w:val="006E6B89"/>
    <w:rsid w:val="006F0043"/>
    <w:rsid w:val="006F1030"/>
    <w:rsid w:val="006F15AE"/>
    <w:rsid w:val="006F2475"/>
    <w:rsid w:val="006F2B98"/>
    <w:rsid w:val="006F316F"/>
    <w:rsid w:val="006F3EB0"/>
    <w:rsid w:val="0070157D"/>
    <w:rsid w:val="00702E0D"/>
    <w:rsid w:val="007034B3"/>
    <w:rsid w:val="007045CD"/>
    <w:rsid w:val="00707332"/>
    <w:rsid w:val="00711EC6"/>
    <w:rsid w:val="00711FA3"/>
    <w:rsid w:val="00712947"/>
    <w:rsid w:val="0071532B"/>
    <w:rsid w:val="007155E9"/>
    <w:rsid w:val="00715A1C"/>
    <w:rsid w:val="00715DBA"/>
    <w:rsid w:val="00717415"/>
    <w:rsid w:val="00717BAE"/>
    <w:rsid w:val="0072019B"/>
    <w:rsid w:val="007203EF"/>
    <w:rsid w:val="007215E2"/>
    <w:rsid w:val="0072187F"/>
    <w:rsid w:val="007239C6"/>
    <w:rsid w:val="007245B6"/>
    <w:rsid w:val="00724AC1"/>
    <w:rsid w:val="007265B7"/>
    <w:rsid w:val="00726C40"/>
    <w:rsid w:val="0073137C"/>
    <w:rsid w:val="007323B9"/>
    <w:rsid w:val="0073253A"/>
    <w:rsid w:val="00733885"/>
    <w:rsid w:val="00733FA7"/>
    <w:rsid w:val="00733FBD"/>
    <w:rsid w:val="0073505F"/>
    <w:rsid w:val="00736757"/>
    <w:rsid w:val="00744648"/>
    <w:rsid w:val="007451D5"/>
    <w:rsid w:val="00745603"/>
    <w:rsid w:val="00745B94"/>
    <w:rsid w:val="007468D2"/>
    <w:rsid w:val="00746EBD"/>
    <w:rsid w:val="007476CD"/>
    <w:rsid w:val="00750633"/>
    <w:rsid w:val="00750DEB"/>
    <w:rsid w:val="007537C3"/>
    <w:rsid w:val="00760150"/>
    <w:rsid w:val="00760695"/>
    <w:rsid w:val="00761473"/>
    <w:rsid w:val="007625A9"/>
    <w:rsid w:val="0076309C"/>
    <w:rsid w:val="007635C7"/>
    <w:rsid w:val="007636CD"/>
    <w:rsid w:val="0076557B"/>
    <w:rsid w:val="0076615B"/>
    <w:rsid w:val="00767E0F"/>
    <w:rsid w:val="00772660"/>
    <w:rsid w:val="00773066"/>
    <w:rsid w:val="00773F9E"/>
    <w:rsid w:val="00774677"/>
    <w:rsid w:val="00776A2A"/>
    <w:rsid w:val="007774DE"/>
    <w:rsid w:val="00777845"/>
    <w:rsid w:val="007805B4"/>
    <w:rsid w:val="00782A03"/>
    <w:rsid w:val="00782CB3"/>
    <w:rsid w:val="0078307A"/>
    <w:rsid w:val="007850CF"/>
    <w:rsid w:val="00785D43"/>
    <w:rsid w:val="00791537"/>
    <w:rsid w:val="007918C1"/>
    <w:rsid w:val="00791A7E"/>
    <w:rsid w:val="00792C69"/>
    <w:rsid w:val="00794A23"/>
    <w:rsid w:val="00794A39"/>
    <w:rsid w:val="007A2B78"/>
    <w:rsid w:val="007B119B"/>
    <w:rsid w:val="007B393B"/>
    <w:rsid w:val="007B5CF1"/>
    <w:rsid w:val="007B66D9"/>
    <w:rsid w:val="007C1F37"/>
    <w:rsid w:val="007C6483"/>
    <w:rsid w:val="007C7C3C"/>
    <w:rsid w:val="007D11AB"/>
    <w:rsid w:val="007D1D62"/>
    <w:rsid w:val="007D262D"/>
    <w:rsid w:val="007D309F"/>
    <w:rsid w:val="007D347A"/>
    <w:rsid w:val="007D3713"/>
    <w:rsid w:val="007D410E"/>
    <w:rsid w:val="007D547C"/>
    <w:rsid w:val="007D5A19"/>
    <w:rsid w:val="007D752D"/>
    <w:rsid w:val="007D761C"/>
    <w:rsid w:val="007E09E2"/>
    <w:rsid w:val="007E2034"/>
    <w:rsid w:val="007E24DA"/>
    <w:rsid w:val="007E3F6D"/>
    <w:rsid w:val="007E509B"/>
    <w:rsid w:val="007E56A7"/>
    <w:rsid w:val="007E5964"/>
    <w:rsid w:val="007E7942"/>
    <w:rsid w:val="007F000C"/>
    <w:rsid w:val="007F0A58"/>
    <w:rsid w:val="007F2756"/>
    <w:rsid w:val="007F3C3E"/>
    <w:rsid w:val="007F3E93"/>
    <w:rsid w:val="007F417B"/>
    <w:rsid w:val="007F4B1C"/>
    <w:rsid w:val="00800B45"/>
    <w:rsid w:val="00801483"/>
    <w:rsid w:val="008034E6"/>
    <w:rsid w:val="00803661"/>
    <w:rsid w:val="00807438"/>
    <w:rsid w:val="008078FD"/>
    <w:rsid w:val="00807912"/>
    <w:rsid w:val="00807A29"/>
    <w:rsid w:val="00807ADB"/>
    <w:rsid w:val="00807DF8"/>
    <w:rsid w:val="008120A9"/>
    <w:rsid w:val="00812424"/>
    <w:rsid w:val="00813000"/>
    <w:rsid w:val="00814034"/>
    <w:rsid w:val="008140B3"/>
    <w:rsid w:val="00816C18"/>
    <w:rsid w:val="00816EA7"/>
    <w:rsid w:val="0082040E"/>
    <w:rsid w:val="00820EE4"/>
    <w:rsid w:val="00821974"/>
    <w:rsid w:val="00823ABC"/>
    <w:rsid w:val="008272B8"/>
    <w:rsid w:val="00830E4C"/>
    <w:rsid w:val="00831AD7"/>
    <w:rsid w:val="00832017"/>
    <w:rsid w:val="008347C0"/>
    <w:rsid w:val="00834B76"/>
    <w:rsid w:val="0083770A"/>
    <w:rsid w:val="008421B7"/>
    <w:rsid w:val="00842A74"/>
    <w:rsid w:val="00843CCC"/>
    <w:rsid w:val="008466FD"/>
    <w:rsid w:val="00846B4B"/>
    <w:rsid w:val="0084735B"/>
    <w:rsid w:val="00847A6E"/>
    <w:rsid w:val="00850021"/>
    <w:rsid w:val="008501BC"/>
    <w:rsid w:val="00850885"/>
    <w:rsid w:val="00850A00"/>
    <w:rsid w:val="00850A87"/>
    <w:rsid w:val="00850D3B"/>
    <w:rsid w:val="008516F9"/>
    <w:rsid w:val="008529B9"/>
    <w:rsid w:val="00852AE7"/>
    <w:rsid w:val="008535DF"/>
    <w:rsid w:val="00854146"/>
    <w:rsid w:val="0085419D"/>
    <w:rsid w:val="00854E1F"/>
    <w:rsid w:val="008603B8"/>
    <w:rsid w:val="00861E3D"/>
    <w:rsid w:val="008626DF"/>
    <w:rsid w:val="00862A60"/>
    <w:rsid w:val="00865DA8"/>
    <w:rsid w:val="0086683F"/>
    <w:rsid w:val="008702E1"/>
    <w:rsid w:val="008703E5"/>
    <w:rsid w:val="00871651"/>
    <w:rsid w:val="008746A1"/>
    <w:rsid w:val="00876D0E"/>
    <w:rsid w:val="00876F07"/>
    <w:rsid w:val="00876FA2"/>
    <w:rsid w:val="00877C13"/>
    <w:rsid w:val="0088254A"/>
    <w:rsid w:val="008826BC"/>
    <w:rsid w:val="008831E9"/>
    <w:rsid w:val="0088384C"/>
    <w:rsid w:val="00887BE9"/>
    <w:rsid w:val="00887D94"/>
    <w:rsid w:val="00891BC4"/>
    <w:rsid w:val="008923FD"/>
    <w:rsid w:val="00892E76"/>
    <w:rsid w:val="0089329F"/>
    <w:rsid w:val="008937D1"/>
    <w:rsid w:val="00893FD6"/>
    <w:rsid w:val="00894FEF"/>
    <w:rsid w:val="00895DCE"/>
    <w:rsid w:val="00896061"/>
    <w:rsid w:val="00896303"/>
    <w:rsid w:val="008964AC"/>
    <w:rsid w:val="00897BDE"/>
    <w:rsid w:val="008A0D38"/>
    <w:rsid w:val="008A38FA"/>
    <w:rsid w:val="008A4735"/>
    <w:rsid w:val="008A546F"/>
    <w:rsid w:val="008A5504"/>
    <w:rsid w:val="008A57F1"/>
    <w:rsid w:val="008A7422"/>
    <w:rsid w:val="008B1142"/>
    <w:rsid w:val="008B26E0"/>
    <w:rsid w:val="008B3B1D"/>
    <w:rsid w:val="008B5514"/>
    <w:rsid w:val="008B5859"/>
    <w:rsid w:val="008C0F90"/>
    <w:rsid w:val="008C1053"/>
    <w:rsid w:val="008C1B34"/>
    <w:rsid w:val="008C1E3F"/>
    <w:rsid w:val="008C28E3"/>
    <w:rsid w:val="008C361F"/>
    <w:rsid w:val="008C3A45"/>
    <w:rsid w:val="008C4C9A"/>
    <w:rsid w:val="008C544F"/>
    <w:rsid w:val="008C5574"/>
    <w:rsid w:val="008C665B"/>
    <w:rsid w:val="008C7D8A"/>
    <w:rsid w:val="008D2724"/>
    <w:rsid w:val="008D2D8C"/>
    <w:rsid w:val="008D7954"/>
    <w:rsid w:val="008D7E89"/>
    <w:rsid w:val="008E0754"/>
    <w:rsid w:val="008E07EC"/>
    <w:rsid w:val="008E116A"/>
    <w:rsid w:val="008E185D"/>
    <w:rsid w:val="008E18D5"/>
    <w:rsid w:val="008E1EEF"/>
    <w:rsid w:val="008E2332"/>
    <w:rsid w:val="008E575F"/>
    <w:rsid w:val="008E71A4"/>
    <w:rsid w:val="008E78B7"/>
    <w:rsid w:val="008F1811"/>
    <w:rsid w:val="008F2248"/>
    <w:rsid w:val="008F3A60"/>
    <w:rsid w:val="008F3EB0"/>
    <w:rsid w:val="008F4200"/>
    <w:rsid w:val="008F64E2"/>
    <w:rsid w:val="008F6B9A"/>
    <w:rsid w:val="00900198"/>
    <w:rsid w:val="00900C2B"/>
    <w:rsid w:val="00901152"/>
    <w:rsid w:val="009015F9"/>
    <w:rsid w:val="00901614"/>
    <w:rsid w:val="009023AF"/>
    <w:rsid w:val="009054AB"/>
    <w:rsid w:val="00905AD1"/>
    <w:rsid w:val="00906B98"/>
    <w:rsid w:val="00910853"/>
    <w:rsid w:val="009137E4"/>
    <w:rsid w:val="00914EAB"/>
    <w:rsid w:val="00915D9D"/>
    <w:rsid w:val="009165C9"/>
    <w:rsid w:val="00916B2B"/>
    <w:rsid w:val="00917737"/>
    <w:rsid w:val="009209B6"/>
    <w:rsid w:val="00920EE6"/>
    <w:rsid w:val="009217F5"/>
    <w:rsid w:val="00923027"/>
    <w:rsid w:val="009230DB"/>
    <w:rsid w:val="00923C19"/>
    <w:rsid w:val="0092407A"/>
    <w:rsid w:val="00924315"/>
    <w:rsid w:val="009261A6"/>
    <w:rsid w:val="00926398"/>
    <w:rsid w:val="009263A3"/>
    <w:rsid w:val="00926760"/>
    <w:rsid w:val="009324A7"/>
    <w:rsid w:val="0093350C"/>
    <w:rsid w:val="00936853"/>
    <w:rsid w:val="009407DD"/>
    <w:rsid w:val="00943067"/>
    <w:rsid w:val="0094331A"/>
    <w:rsid w:val="00943F51"/>
    <w:rsid w:val="009447F2"/>
    <w:rsid w:val="00944F13"/>
    <w:rsid w:val="00945216"/>
    <w:rsid w:val="00946FFC"/>
    <w:rsid w:val="009474DB"/>
    <w:rsid w:val="009505A7"/>
    <w:rsid w:val="009507A2"/>
    <w:rsid w:val="00951075"/>
    <w:rsid w:val="00951BB4"/>
    <w:rsid w:val="00953388"/>
    <w:rsid w:val="009539E6"/>
    <w:rsid w:val="009549C9"/>
    <w:rsid w:val="00955065"/>
    <w:rsid w:val="00956129"/>
    <w:rsid w:val="009623D3"/>
    <w:rsid w:val="00970806"/>
    <w:rsid w:val="00971E20"/>
    <w:rsid w:val="00973956"/>
    <w:rsid w:val="0097478C"/>
    <w:rsid w:val="009756C8"/>
    <w:rsid w:val="009778D8"/>
    <w:rsid w:val="00977AB9"/>
    <w:rsid w:val="0098031C"/>
    <w:rsid w:val="00980610"/>
    <w:rsid w:val="0098268A"/>
    <w:rsid w:val="00984AA7"/>
    <w:rsid w:val="009859AC"/>
    <w:rsid w:val="00985B8D"/>
    <w:rsid w:val="00986E6D"/>
    <w:rsid w:val="00987CC2"/>
    <w:rsid w:val="00990A16"/>
    <w:rsid w:val="009947F4"/>
    <w:rsid w:val="00995331"/>
    <w:rsid w:val="0099547B"/>
    <w:rsid w:val="00995A29"/>
    <w:rsid w:val="00996504"/>
    <w:rsid w:val="00996BDE"/>
    <w:rsid w:val="00997097"/>
    <w:rsid w:val="009A01CC"/>
    <w:rsid w:val="009A0D6A"/>
    <w:rsid w:val="009A2758"/>
    <w:rsid w:val="009A3A4D"/>
    <w:rsid w:val="009A4038"/>
    <w:rsid w:val="009A5B36"/>
    <w:rsid w:val="009A5EF9"/>
    <w:rsid w:val="009B0A20"/>
    <w:rsid w:val="009B12F0"/>
    <w:rsid w:val="009B304C"/>
    <w:rsid w:val="009B58F8"/>
    <w:rsid w:val="009B5907"/>
    <w:rsid w:val="009B6F34"/>
    <w:rsid w:val="009C0800"/>
    <w:rsid w:val="009C17C9"/>
    <w:rsid w:val="009C21BE"/>
    <w:rsid w:val="009C2777"/>
    <w:rsid w:val="009C2F25"/>
    <w:rsid w:val="009C379B"/>
    <w:rsid w:val="009C3B60"/>
    <w:rsid w:val="009C4659"/>
    <w:rsid w:val="009C6747"/>
    <w:rsid w:val="009C7016"/>
    <w:rsid w:val="009D0B65"/>
    <w:rsid w:val="009D0D62"/>
    <w:rsid w:val="009D0D71"/>
    <w:rsid w:val="009D14D5"/>
    <w:rsid w:val="009D16E5"/>
    <w:rsid w:val="009D1B0E"/>
    <w:rsid w:val="009D599C"/>
    <w:rsid w:val="009D6612"/>
    <w:rsid w:val="009D6C97"/>
    <w:rsid w:val="009D6EE8"/>
    <w:rsid w:val="009D7EFF"/>
    <w:rsid w:val="009E00E0"/>
    <w:rsid w:val="009E0677"/>
    <w:rsid w:val="009E16FC"/>
    <w:rsid w:val="009E1F54"/>
    <w:rsid w:val="009E2018"/>
    <w:rsid w:val="009E2814"/>
    <w:rsid w:val="009E4B1F"/>
    <w:rsid w:val="009E4EB4"/>
    <w:rsid w:val="009E705C"/>
    <w:rsid w:val="009E7EE7"/>
    <w:rsid w:val="009F043E"/>
    <w:rsid w:val="009F1237"/>
    <w:rsid w:val="009F1EB1"/>
    <w:rsid w:val="009F1F51"/>
    <w:rsid w:val="009F22C8"/>
    <w:rsid w:val="009F40F5"/>
    <w:rsid w:val="009F67C2"/>
    <w:rsid w:val="009F7743"/>
    <w:rsid w:val="009F77C1"/>
    <w:rsid w:val="00A0024B"/>
    <w:rsid w:val="00A006AE"/>
    <w:rsid w:val="00A00858"/>
    <w:rsid w:val="00A00F63"/>
    <w:rsid w:val="00A010E1"/>
    <w:rsid w:val="00A0228D"/>
    <w:rsid w:val="00A0294B"/>
    <w:rsid w:val="00A02AC9"/>
    <w:rsid w:val="00A11763"/>
    <w:rsid w:val="00A13755"/>
    <w:rsid w:val="00A13AAC"/>
    <w:rsid w:val="00A14CE3"/>
    <w:rsid w:val="00A15A6A"/>
    <w:rsid w:val="00A15D12"/>
    <w:rsid w:val="00A1636F"/>
    <w:rsid w:val="00A16491"/>
    <w:rsid w:val="00A204AC"/>
    <w:rsid w:val="00A20CFE"/>
    <w:rsid w:val="00A221E2"/>
    <w:rsid w:val="00A2408A"/>
    <w:rsid w:val="00A273D5"/>
    <w:rsid w:val="00A37E3D"/>
    <w:rsid w:val="00A51BCA"/>
    <w:rsid w:val="00A51FFF"/>
    <w:rsid w:val="00A530FA"/>
    <w:rsid w:val="00A55F44"/>
    <w:rsid w:val="00A5650B"/>
    <w:rsid w:val="00A5695E"/>
    <w:rsid w:val="00A56E9B"/>
    <w:rsid w:val="00A61F51"/>
    <w:rsid w:val="00A6464D"/>
    <w:rsid w:val="00A6479D"/>
    <w:rsid w:val="00A648B6"/>
    <w:rsid w:val="00A65E7E"/>
    <w:rsid w:val="00A6656D"/>
    <w:rsid w:val="00A668B3"/>
    <w:rsid w:val="00A668CA"/>
    <w:rsid w:val="00A66F4F"/>
    <w:rsid w:val="00A715A5"/>
    <w:rsid w:val="00A73D00"/>
    <w:rsid w:val="00A7469C"/>
    <w:rsid w:val="00A75057"/>
    <w:rsid w:val="00A8038F"/>
    <w:rsid w:val="00A83089"/>
    <w:rsid w:val="00A85A7C"/>
    <w:rsid w:val="00A860A7"/>
    <w:rsid w:val="00A86425"/>
    <w:rsid w:val="00A87284"/>
    <w:rsid w:val="00A873EB"/>
    <w:rsid w:val="00A87730"/>
    <w:rsid w:val="00A9035A"/>
    <w:rsid w:val="00A90AAB"/>
    <w:rsid w:val="00A929C2"/>
    <w:rsid w:val="00A93179"/>
    <w:rsid w:val="00A94F1F"/>
    <w:rsid w:val="00A95ACD"/>
    <w:rsid w:val="00A95F13"/>
    <w:rsid w:val="00A967A2"/>
    <w:rsid w:val="00A9697D"/>
    <w:rsid w:val="00AA1468"/>
    <w:rsid w:val="00AA164C"/>
    <w:rsid w:val="00AA4271"/>
    <w:rsid w:val="00AA4C86"/>
    <w:rsid w:val="00AA7FD9"/>
    <w:rsid w:val="00AB17D2"/>
    <w:rsid w:val="00AB2BE1"/>
    <w:rsid w:val="00AB2EAC"/>
    <w:rsid w:val="00AB3CD3"/>
    <w:rsid w:val="00AB47C1"/>
    <w:rsid w:val="00AB53A1"/>
    <w:rsid w:val="00AB6009"/>
    <w:rsid w:val="00AB6683"/>
    <w:rsid w:val="00AB71CB"/>
    <w:rsid w:val="00AC0364"/>
    <w:rsid w:val="00AC05BC"/>
    <w:rsid w:val="00AC0FE3"/>
    <w:rsid w:val="00AC1BB3"/>
    <w:rsid w:val="00AC4AF0"/>
    <w:rsid w:val="00AC5390"/>
    <w:rsid w:val="00AC5ABD"/>
    <w:rsid w:val="00AC6242"/>
    <w:rsid w:val="00AC7AC2"/>
    <w:rsid w:val="00AD2AF0"/>
    <w:rsid w:val="00AD561A"/>
    <w:rsid w:val="00AD5EDC"/>
    <w:rsid w:val="00AD6D20"/>
    <w:rsid w:val="00AE261A"/>
    <w:rsid w:val="00AE2D10"/>
    <w:rsid w:val="00AE3263"/>
    <w:rsid w:val="00AE370D"/>
    <w:rsid w:val="00AE7654"/>
    <w:rsid w:val="00AE7F52"/>
    <w:rsid w:val="00AF043C"/>
    <w:rsid w:val="00AF1C66"/>
    <w:rsid w:val="00AF1E96"/>
    <w:rsid w:val="00AF1FA9"/>
    <w:rsid w:val="00AF326C"/>
    <w:rsid w:val="00AF41BD"/>
    <w:rsid w:val="00AF449C"/>
    <w:rsid w:val="00AF5D3C"/>
    <w:rsid w:val="00B01A6A"/>
    <w:rsid w:val="00B03CB4"/>
    <w:rsid w:val="00B05D2F"/>
    <w:rsid w:val="00B07422"/>
    <w:rsid w:val="00B136D2"/>
    <w:rsid w:val="00B143B7"/>
    <w:rsid w:val="00B170CA"/>
    <w:rsid w:val="00B211B2"/>
    <w:rsid w:val="00B21283"/>
    <w:rsid w:val="00B225BB"/>
    <w:rsid w:val="00B24535"/>
    <w:rsid w:val="00B30A2F"/>
    <w:rsid w:val="00B30B8E"/>
    <w:rsid w:val="00B346EF"/>
    <w:rsid w:val="00B36156"/>
    <w:rsid w:val="00B365CD"/>
    <w:rsid w:val="00B37C3E"/>
    <w:rsid w:val="00B400C8"/>
    <w:rsid w:val="00B4026C"/>
    <w:rsid w:val="00B40719"/>
    <w:rsid w:val="00B41EC9"/>
    <w:rsid w:val="00B428E7"/>
    <w:rsid w:val="00B43D31"/>
    <w:rsid w:val="00B442B8"/>
    <w:rsid w:val="00B44D43"/>
    <w:rsid w:val="00B45DAE"/>
    <w:rsid w:val="00B45E60"/>
    <w:rsid w:val="00B4623F"/>
    <w:rsid w:val="00B46753"/>
    <w:rsid w:val="00B471B3"/>
    <w:rsid w:val="00B47C00"/>
    <w:rsid w:val="00B5203E"/>
    <w:rsid w:val="00B530FA"/>
    <w:rsid w:val="00B536AE"/>
    <w:rsid w:val="00B554F7"/>
    <w:rsid w:val="00B56695"/>
    <w:rsid w:val="00B60FAE"/>
    <w:rsid w:val="00B61DAF"/>
    <w:rsid w:val="00B666B5"/>
    <w:rsid w:val="00B67385"/>
    <w:rsid w:val="00B673AF"/>
    <w:rsid w:val="00B67508"/>
    <w:rsid w:val="00B70164"/>
    <w:rsid w:val="00B7541B"/>
    <w:rsid w:val="00B7565B"/>
    <w:rsid w:val="00B760B0"/>
    <w:rsid w:val="00B77D35"/>
    <w:rsid w:val="00B80917"/>
    <w:rsid w:val="00B81E45"/>
    <w:rsid w:val="00B8201D"/>
    <w:rsid w:val="00B83673"/>
    <w:rsid w:val="00B843A7"/>
    <w:rsid w:val="00B861A1"/>
    <w:rsid w:val="00B87267"/>
    <w:rsid w:val="00B87771"/>
    <w:rsid w:val="00B91D0A"/>
    <w:rsid w:val="00BA1928"/>
    <w:rsid w:val="00BA521F"/>
    <w:rsid w:val="00BA6B29"/>
    <w:rsid w:val="00BB67DA"/>
    <w:rsid w:val="00BC0E9A"/>
    <w:rsid w:val="00BC11AC"/>
    <w:rsid w:val="00BC1E64"/>
    <w:rsid w:val="00BC4BC9"/>
    <w:rsid w:val="00BC65DD"/>
    <w:rsid w:val="00BD19EF"/>
    <w:rsid w:val="00BD1F07"/>
    <w:rsid w:val="00BD2E97"/>
    <w:rsid w:val="00BD389A"/>
    <w:rsid w:val="00BD53FB"/>
    <w:rsid w:val="00BD57E8"/>
    <w:rsid w:val="00BD5F9F"/>
    <w:rsid w:val="00BD61B7"/>
    <w:rsid w:val="00BD6823"/>
    <w:rsid w:val="00BE0C02"/>
    <w:rsid w:val="00BE2254"/>
    <w:rsid w:val="00BE4150"/>
    <w:rsid w:val="00BE5604"/>
    <w:rsid w:val="00BE56A0"/>
    <w:rsid w:val="00C0050B"/>
    <w:rsid w:val="00C00EB3"/>
    <w:rsid w:val="00C01383"/>
    <w:rsid w:val="00C018F9"/>
    <w:rsid w:val="00C034F7"/>
    <w:rsid w:val="00C0359C"/>
    <w:rsid w:val="00C037C8"/>
    <w:rsid w:val="00C04549"/>
    <w:rsid w:val="00C055B4"/>
    <w:rsid w:val="00C0611D"/>
    <w:rsid w:val="00C06DA3"/>
    <w:rsid w:val="00C0784B"/>
    <w:rsid w:val="00C1123F"/>
    <w:rsid w:val="00C11C0B"/>
    <w:rsid w:val="00C11FE3"/>
    <w:rsid w:val="00C13035"/>
    <w:rsid w:val="00C14E80"/>
    <w:rsid w:val="00C16D82"/>
    <w:rsid w:val="00C17A1C"/>
    <w:rsid w:val="00C23E6A"/>
    <w:rsid w:val="00C25612"/>
    <w:rsid w:val="00C27AE3"/>
    <w:rsid w:val="00C27C4E"/>
    <w:rsid w:val="00C33A83"/>
    <w:rsid w:val="00C33E3D"/>
    <w:rsid w:val="00C33F1D"/>
    <w:rsid w:val="00C33FE3"/>
    <w:rsid w:val="00C351CB"/>
    <w:rsid w:val="00C35C3B"/>
    <w:rsid w:val="00C377EF"/>
    <w:rsid w:val="00C37FE2"/>
    <w:rsid w:val="00C406D4"/>
    <w:rsid w:val="00C41AE2"/>
    <w:rsid w:val="00C4725F"/>
    <w:rsid w:val="00C50F63"/>
    <w:rsid w:val="00C540E5"/>
    <w:rsid w:val="00C54335"/>
    <w:rsid w:val="00C553DF"/>
    <w:rsid w:val="00C55568"/>
    <w:rsid w:val="00C55794"/>
    <w:rsid w:val="00C55805"/>
    <w:rsid w:val="00C57199"/>
    <w:rsid w:val="00C5784E"/>
    <w:rsid w:val="00C60DC9"/>
    <w:rsid w:val="00C619D9"/>
    <w:rsid w:val="00C6209A"/>
    <w:rsid w:val="00C63700"/>
    <w:rsid w:val="00C63B80"/>
    <w:rsid w:val="00C66043"/>
    <w:rsid w:val="00C666D9"/>
    <w:rsid w:val="00C70747"/>
    <w:rsid w:val="00C70CEF"/>
    <w:rsid w:val="00C71605"/>
    <w:rsid w:val="00C743C1"/>
    <w:rsid w:val="00C74467"/>
    <w:rsid w:val="00C747FB"/>
    <w:rsid w:val="00C74BC6"/>
    <w:rsid w:val="00C74CA6"/>
    <w:rsid w:val="00C75296"/>
    <w:rsid w:val="00C75347"/>
    <w:rsid w:val="00C77F95"/>
    <w:rsid w:val="00C813AB"/>
    <w:rsid w:val="00C81455"/>
    <w:rsid w:val="00C820D6"/>
    <w:rsid w:val="00C84741"/>
    <w:rsid w:val="00C85493"/>
    <w:rsid w:val="00C85E72"/>
    <w:rsid w:val="00C9115C"/>
    <w:rsid w:val="00C9265E"/>
    <w:rsid w:val="00C92678"/>
    <w:rsid w:val="00C92DCE"/>
    <w:rsid w:val="00C96015"/>
    <w:rsid w:val="00C965D9"/>
    <w:rsid w:val="00CA0CEC"/>
    <w:rsid w:val="00CA176D"/>
    <w:rsid w:val="00CA24A8"/>
    <w:rsid w:val="00CA40F7"/>
    <w:rsid w:val="00CA5A3A"/>
    <w:rsid w:val="00CA654F"/>
    <w:rsid w:val="00CB1062"/>
    <w:rsid w:val="00CB1C15"/>
    <w:rsid w:val="00CB1DC9"/>
    <w:rsid w:val="00CB44A6"/>
    <w:rsid w:val="00CB5C55"/>
    <w:rsid w:val="00CB6655"/>
    <w:rsid w:val="00CB6A2D"/>
    <w:rsid w:val="00CC1162"/>
    <w:rsid w:val="00CC2422"/>
    <w:rsid w:val="00CC2E5E"/>
    <w:rsid w:val="00CC438F"/>
    <w:rsid w:val="00CC524A"/>
    <w:rsid w:val="00CD167D"/>
    <w:rsid w:val="00CD31A6"/>
    <w:rsid w:val="00CD7395"/>
    <w:rsid w:val="00CD7A7C"/>
    <w:rsid w:val="00CE0D76"/>
    <w:rsid w:val="00CF02EE"/>
    <w:rsid w:val="00CF2568"/>
    <w:rsid w:val="00CF4EDB"/>
    <w:rsid w:val="00CF6413"/>
    <w:rsid w:val="00CF6613"/>
    <w:rsid w:val="00CF6DEE"/>
    <w:rsid w:val="00CF769E"/>
    <w:rsid w:val="00D006A9"/>
    <w:rsid w:val="00D0148B"/>
    <w:rsid w:val="00D01820"/>
    <w:rsid w:val="00D022EC"/>
    <w:rsid w:val="00D027E0"/>
    <w:rsid w:val="00D04C8C"/>
    <w:rsid w:val="00D04DDB"/>
    <w:rsid w:val="00D06E9A"/>
    <w:rsid w:val="00D1259F"/>
    <w:rsid w:val="00D17047"/>
    <w:rsid w:val="00D211C8"/>
    <w:rsid w:val="00D211DA"/>
    <w:rsid w:val="00D22B26"/>
    <w:rsid w:val="00D235A4"/>
    <w:rsid w:val="00D24E5D"/>
    <w:rsid w:val="00D25098"/>
    <w:rsid w:val="00D2602D"/>
    <w:rsid w:val="00D27527"/>
    <w:rsid w:val="00D30726"/>
    <w:rsid w:val="00D33D1E"/>
    <w:rsid w:val="00D37C82"/>
    <w:rsid w:val="00D412FD"/>
    <w:rsid w:val="00D41445"/>
    <w:rsid w:val="00D41820"/>
    <w:rsid w:val="00D43FA8"/>
    <w:rsid w:val="00D477E4"/>
    <w:rsid w:val="00D50B3E"/>
    <w:rsid w:val="00D513D1"/>
    <w:rsid w:val="00D5255E"/>
    <w:rsid w:val="00D52D80"/>
    <w:rsid w:val="00D52E81"/>
    <w:rsid w:val="00D53050"/>
    <w:rsid w:val="00D53C2F"/>
    <w:rsid w:val="00D5430F"/>
    <w:rsid w:val="00D54F00"/>
    <w:rsid w:val="00D56590"/>
    <w:rsid w:val="00D56B91"/>
    <w:rsid w:val="00D60170"/>
    <w:rsid w:val="00D62079"/>
    <w:rsid w:val="00D621F6"/>
    <w:rsid w:val="00D63686"/>
    <w:rsid w:val="00D65D75"/>
    <w:rsid w:val="00D676BE"/>
    <w:rsid w:val="00D71982"/>
    <w:rsid w:val="00D73045"/>
    <w:rsid w:val="00D739F2"/>
    <w:rsid w:val="00D73CF7"/>
    <w:rsid w:val="00D76A6E"/>
    <w:rsid w:val="00D821DD"/>
    <w:rsid w:val="00D8245A"/>
    <w:rsid w:val="00D83D90"/>
    <w:rsid w:val="00D867A0"/>
    <w:rsid w:val="00D90D62"/>
    <w:rsid w:val="00D9487D"/>
    <w:rsid w:val="00D972DE"/>
    <w:rsid w:val="00DA0860"/>
    <w:rsid w:val="00DA0F1E"/>
    <w:rsid w:val="00DA1576"/>
    <w:rsid w:val="00DA17CA"/>
    <w:rsid w:val="00DA1AF3"/>
    <w:rsid w:val="00DA1B9D"/>
    <w:rsid w:val="00DA4140"/>
    <w:rsid w:val="00DA7449"/>
    <w:rsid w:val="00DA7731"/>
    <w:rsid w:val="00DB1216"/>
    <w:rsid w:val="00DB1731"/>
    <w:rsid w:val="00DB2B2A"/>
    <w:rsid w:val="00DB3B62"/>
    <w:rsid w:val="00DB5461"/>
    <w:rsid w:val="00DB5E22"/>
    <w:rsid w:val="00DB6F26"/>
    <w:rsid w:val="00DC2309"/>
    <w:rsid w:val="00DC6AD5"/>
    <w:rsid w:val="00DC7CA7"/>
    <w:rsid w:val="00DD11AD"/>
    <w:rsid w:val="00DD40A2"/>
    <w:rsid w:val="00DE02AC"/>
    <w:rsid w:val="00DE1601"/>
    <w:rsid w:val="00DE1A39"/>
    <w:rsid w:val="00DE25AF"/>
    <w:rsid w:val="00DE4B3E"/>
    <w:rsid w:val="00DE5274"/>
    <w:rsid w:val="00DF0324"/>
    <w:rsid w:val="00DF032E"/>
    <w:rsid w:val="00DF1C2A"/>
    <w:rsid w:val="00DF1D91"/>
    <w:rsid w:val="00DF1FF9"/>
    <w:rsid w:val="00DF297F"/>
    <w:rsid w:val="00DF30B0"/>
    <w:rsid w:val="00DF3A10"/>
    <w:rsid w:val="00DF3D01"/>
    <w:rsid w:val="00DF4FD1"/>
    <w:rsid w:val="00DF7F2E"/>
    <w:rsid w:val="00E00C34"/>
    <w:rsid w:val="00E00F70"/>
    <w:rsid w:val="00E016BB"/>
    <w:rsid w:val="00E03843"/>
    <w:rsid w:val="00E0617D"/>
    <w:rsid w:val="00E0674A"/>
    <w:rsid w:val="00E07115"/>
    <w:rsid w:val="00E07F42"/>
    <w:rsid w:val="00E13968"/>
    <w:rsid w:val="00E13B20"/>
    <w:rsid w:val="00E13B35"/>
    <w:rsid w:val="00E14BDD"/>
    <w:rsid w:val="00E202B0"/>
    <w:rsid w:val="00E22570"/>
    <w:rsid w:val="00E23E91"/>
    <w:rsid w:val="00E24BC8"/>
    <w:rsid w:val="00E24C3A"/>
    <w:rsid w:val="00E24EF8"/>
    <w:rsid w:val="00E25ECC"/>
    <w:rsid w:val="00E30799"/>
    <w:rsid w:val="00E3231B"/>
    <w:rsid w:val="00E32E28"/>
    <w:rsid w:val="00E32FF5"/>
    <w:rsid w:val="00E34855"/>
    <w:rsid w:val="00E348DB"/>
    <w:rsid w:val="00E352FD"/>
    <w:rsid w:val="00E35B79"/>
    <w:rsid w:val="00E36254"/>
    <w:rsid w:val="00E40358"/>
    <w:rsid w:val="00E41DB2"/>
    <w:rsid w:val="00E422E9"/>
    <w:rsid w:val="00E43AC9"/>
    <w:rsid w:val="00E4739B"/>
    <w:rsid w:val="00E473E1"/>
    <w:rsid w:val="00E47BF2"/>
    <w:rsid w:val="00E47F0D"/>
    <w:rsid w:val="00E5073B"/>
    <w:rsid w:val="00E535BE"/>
    <w:rsid w:val="00E5582E"/>
    <w:rsid w:val="00E558B9"/>
    <w:rsid w:val="00E55EBE"/>
    <w:rsid w:val="00E571C6"/>
    <w:rsid w:val="00E5726C"/>
    <w:rsid w:val="00E57C31"/>
    <w:rsid w:val="00E60DEE"/>
    <w:rsid w:val="00E61B19"/>
    <w:rsid w:val="00E63757"/>
    <w:rsid w:val="00E637FD"/>
    <w:rsid w:val="00E63BC4"/>
    <w:rsid w:val="00E70E75"/>
    <w:rsid w:val="00E738EF"/>
    <w:rsid w:val="00E74743"/>
    <w:rsid w:val="00E74B7F"/>
    <w:rsid w:val="00E74EA8"/>
    <w:rsid w:val="00E75712"/>
    <w:rsid w:val="00E76D97"/>
    <w:rsid w:val="00E80B90"/>
    <w:rsid w:val="00E816A5"/>
    <w:rsid w:val="00E834DC"/>
    <w:rsid w:val="00E8723F"/>
    <w:rsid w:val="00E90B90"/>
    <w:rsid w:val="00E91DC4"/>
    <w:rsid w:val="00E94AF2"/>
    <w:rsid w:val="00E94B1E"/>
    <w:rsid w:val="00E94BBB"/>
    <w:rsid w:val="00E96AB0"/>
    <w:rsid w:val="00E96D68"/>
    <w:rsid w:val="00E973F6"/>
    <w:rsid w:val="00EA1868"/>
    <w:rsid w:val="00EA1EB7"/>
    <w:rsid w:val="00EA266D"/>
    <w:rsid w:val="00EB31AC"/>
    <w:rsid w:val="00EB369B"/>
    <w:rsid w:val="00EB3770"/>
    <w:rsid w:val="00EB3B1C"/>
    <w:rsid w:val="00EB4052"/>
    <w:rsid w:val="00EB40E9"/>
    <w:rsid w:val="00EB4F3A"/>
    <w:rsid w:val="00EB6674"/>
    <w:rsid w:val="00EC07E5"/>
    <w:rsid w:val="00EC1BB5"/>
    <w:rsid w:val="00EC32E6"/>
    <w:rsid w:val="00EC3927"/>
    <w:rsid w:val="00EC3CF0"/>
    <w:rsid w:val="00EC3F2A"/>
    <w:rsid w:val="00EC572E"/>
    <w:rsid w:val="00EC6C50"/>
    <w:rsid w:val="00EC6E4B"/>
    <w:rsid w:val="00ED04D6"/>
    <w:rsid w:val="00ED1538"/>
    <w:rsid w:val="00ED19A3"/>
    <w:rsid w:val="00ED29E4"/>
    <w:rsid w:val="00ED2FB9"/>
    <w:rsid w:val="00ED4A7F"/>
    <w:rsid w:val="00ED4CB2"/>
    <w:rsid w:val="00ED5663"/>
    <w:rsid w:val="00ED6AED"/>
    <w:rsid w:val="00ED7050"/>
    <w:rsid w:val="00EE0AB9"/>
    <w:rsid w:val="00EE1D49"/>
    <w:rsid w:val="00EF2908"/>
    <w:rsid w:val="00EF3987"/>
    <w:rsid w:val="00EF4198"/>
    <w:rsid w:val="00EF449B"/>
    <w:rsid w:val="00EF5365"/>
    <w:rsid w:val="00EF5C3E"/>
    <w:rsid w:val="00EF7508"/>
    <w:rsid w:val="00EF79C2"/>
    <w:rsid w:val="00F00151"/>
    <w:rsid w:val="00F00365"/>
    <w:rsid w:val="00F00BD6"/>
    <w:rsid w:val="00F01147"/>
    <w:rsid w:val="00F01160"/>
    <w:rsid w:val="00F02903"/>
    <w:rsid w:val="00F03025"/>
    <w:rsid w:val="00F06A3A"/>
    <w:rsid w:val="00F10BE9"/>
    <w:rsid w:val="00F1677E"/>
    <w:rsid w:val="00F16CE2"/>
    <w:rsid w:val="00F17AEE"/>
    <w:rsid w:val="00F201FB"/>
    <w:rsid w:val="00F2487C"/>
    <w:rsid w:val="00F248D2"/>
    <w:rsid w:val="00F2557C"/>
    <w:rsid w:val="00F27069"/>
    <w:rsid w:val="00F3028E"/>
    <w:rsid w:val="00F313F5"/>
    <w:rsid w:val="00F325B4"/>
    <w:rsid w:val="00F338F2"/>
    <w:rsid w:val="00F354F5"/>
    <w:rsid w:val="00F3649E"/>
    <w:rsid w:val="00F40774"/>
    <w:rsid w:val="00F439BB"/>
    <w:rsid w:val="00F43D42"/>
    <w:rsid w:val="00F4570A"/>
    <w:rsid w:val="00F45F80"/>
    <w:rsid w:val="00F46135"/>
    <w:rsid w:val="00F5362C"/>
    <w:rsid w:val="00F5445F"/>
    <w:rsid w:val="00F54705"/>
    <w:rsid w:val="00F5504B"/>
    <w:rsid w:val="00F560CB"/>
    <w:rsid w:val="00F578F0"/>
    <w:rsid w:val="00F61686"/>
    <w:rsid w:val="00F62E35"/>
    <w:rsid w:val="00F63B5D"/>
    <w:rsid w:val="00F640FA"/>
    <w:rsid w:val="00F64791"/>
    <w:rsid w:val="00F65435"/>
    <w:rsid w:val="00F66C4E"/>
    <w:rsid w:val="00F67915"/>
    <w:rsid w:val="00F70504"/>
    <w:rsid w:val="00F70E34"/>
    <w:rsid w:val="00F7184F"/>
    <w:rsid w:val="00F721CA"/>
    <w:rsid w:val="00F74510"/>
    <w:rsid w:val="00F75834"/>
    <w:rsid w:val="00F75EC5"/>
    <w:rsid w:val="00F76080"/>
    <w:rsid w:val="00F7610D"/>
    <w:rsid w:val="00F76F51"/>
    <w:rsid w:val="00F77E84"/>
    <w:rsid w:val="00F80820"/>
    <w:rsid w:val="00F8158A"/>
    <w:rsid w:val="00F8225B"/>
    <w:rsid w:val="00F83E81"/>
    <w:rsid w:val="00F850BE"/>
    <w:rsid w:val="00F85778"/>
    <w:rsid w:val="00F86621"/>
    <w:rsid w:val="00F86BA6"/>
    <w:rsid w:val="00F87083"/>
    <w:rsid w:val="00F90709"/>
    <w:rsid w:val="00F930AA"/>
    <w:rsid w:val="00F93F31"/>
    <w:rsid w:val="00F9601B"/>
    <w:rsid w:val="00F97A53"/>
    <w:rsid w:val="00FA1059"/>
    <w:rsid w:val="00FA16A5"/>
    <w:rsid w:val="00FA17FD"/>
    <w:rsid w:val="00FA1CEB"/>
    <w:rsid w:val="00FA4276"/>
    <w:rsid w:val="00FA478A"/>
    <w:rsid w:val="00FA4EA1"/>
    <w:rsid w:val="00FA78DA"/>
    <w:rsid w:val="00FB3268"/>
    <w:rsid w:val="00FB445B"/>
    <w:rsid w:val="00FB5631"/>
    <w:rsid w:val="00FB5844"/>
    <w:rsid w:val="00FB63BA"/>
    <w:rsid w:val="00FB7B0D"/>
    <w:rsid w:val="00FC09B6"/>
    <w:rsid w:val="00FC1F93"/>
    <w:rsid w:val="00FC20A9"/>
    <w:rsid w:val="00FC3538"/>
    <w:rsid w:val="00FC485C"/>
    <w:rsid w:val="00FC5067"/>
    <w:rsid w:val="00FC635D"/>
    <w:rsid w:val="00FD0923"/>
    <w:rsid w:val="00FD100C"/>
    <w:rsid w:val="00FD1F56"/>
    <w:rsid w:val="00FD2B0D"/>
    <w:rsid w:val="00FD2B41"/>
    <w:rsid w:val="00FD6F0C"/>
    <w:rsid w:val="00FE28DA"/>
    <w:rsid w:val="00FE2AF4"/>
    <w:rsid w:val="00FE377F"/>
    <w:rsid w:val="00FE5AC2"/>
    <w:rsid w:val="00FE667C"/>
    <w:rsid w:val="00FE744E"/>
    <w:rsid w:val="00FF1049"/>
    <w:rsid w:val="00FF1AB0"/>
    <w:rsid w:val="00FF3AF8"/>
    <w:rsid w:val="00FF5528"/>
    <w:rsid w:val="00FF72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3B1D"/>
  </w:style>
  <w:style w:type="paragraph" w:styleId="1">
    <w:name w:val="heading 1"/>
    <w:basedOn w:val="a"/>
    <w:next w:val="a"/>
    <w:link w:val="10"/>
    <w:uiPriority w:val="9"/>
    <w:qFormat/>
    <w:rsid w:val="008B3B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8145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3B1D"/>
    <w:rPr>
      <w:rFonts w:asciiTheme="majorHAnsi" w:eastAsiaTheme="majorEastAsia" w:hAnsiTheme="majorHAnsi" w:cstheme="majorBidi"/>
      <w:b/>
      <w:bCs/>
      <w:color w:val="365F91" w:themeColor="accent1" w:themeShade="BF"/>
      <w:sz w:val="28"/>
      <w:szCs w:val="28"/>
    </w:rPr>
  </w:style>
  <w:style w:type="paragraph" w:styleId="a3">
    <w:name w:val="footnote text"/>
    <w:basedOn w:val="a"/>
    <w:link w:val="a4"/>
    <w:uiPriority w:val="99"/>
    <w:unhideWhenUsed/>
    <w:rsid w:val="008B3B1D"/>
    <w:pPr>
      <w:spacing w:after="0" w:line="240" w:lineRule="auto"/>
    </w:pPr>
    <w:rPr>
      <w:sz w:val="20"/>
      <w:szCs w:val="20"/>
    </w:rPr>
  </w:style>
  <w:style w:type="character" w:customStyle="1" w:styleId="a4">
    <w:name w:val="Текст сноски Знак"/>
    <w:basedOn w:val="a0"/>
    <w:link w:val="a3"/>
    <w:uiPriority w:val="99"/>
    <w:rsid w:val="008B3B1D"/>
    <w:rPr>
      <w:sz w:val="20"/>
      <w:szCs w:val="20"/>
    </w:rPr>
  </w:style>
  <w:style w:type="character" w:styleId="a5">
    <w:name w:val="footnote reference"/>
    <w:basedOn w:val="a0"/>
    <w:uiPriority w:val="99"/>
    <w:semiHidden/>
    <w:unhideWhenUsed/>
    <w:rsid w:val="008B3B1D"/>
    <w:rPr>
      <w:vertAlign w:val="superscript"/>
    </w:rPr>
  </w:style>
  <w:style w:type="character" w:customStyle="1" w:styleId="apple-converted-space">
    <w:name w:val="apple-converted-space"/>
    <w:basedOn w:val="a0"/>
    <w:rsid w:val="008B3B1D"/>
  </w:style>
  <w:style w:type="character" w:customStyle="1" w:styleId="exldetailsdisplayval">
    <w:name w:val="exldetailsdisplayval"/>
    <w:basedOn w:val="a0"/>
    <w:rsid w:val="008B3B1D"/>
  </w:style>
  <w:style w:type="paragraph" w:styleId="a6">
    <w:name w:val="List Paragraph"/>
    <w:basedOn w:val="a"/>
    <w:uiPriority w:val="34"/>
    <w:qFormat/>
    <w:rsid w:val="008B3B1D"/>
    <w:pPr>
      <w:ind w:left="720"/>
      <w:contextualSpacing/>
    </w:pPr>
  </w:style>
  <w:style w:type="paragraph" w:styleId="a7">
    <w:name w:val="header"/>
    <w:basedOn w:val="a"/>
    <w:link w:val="a8"/>
    <w:uiPriority w:val="99"/>
    <w:unhideWhenUsed/>
    <w:rsid w:val="004A70A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A70A0"/>
  </w:style>
  <w:style w:type="paragraph" w:styleId="a9">
    <w:name w:val="footer"/>
    <w:basedOn w:val="a"/>
    <w:link w:val="aa"/>
    <w:uiPriority w:val="99"/>
    <w:unhideWhenUsed/>
    <w:rsid w:val="004A70A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A70A0"/>
  </w:style>
  <w:style w:type="character" w:styleId="ab">
    <w:name w:val="Hyperlink"/>
    <w:basedOn w:val="a0"/>
    <w:uiPriority w:val="99"/>
    <w:unhideWhenUsed/>
    <w:rsid w:val="006D1CB8"/>
    <w:rPr>
      <w:color w:val="0000FF"/>
      <w:u w:val="single"/>
    </w:rPr>
  </w:style>
  <w:style w:type="paragraph" w:styleId="ac">
    <w:name w:val="Subtitle"/>
    <w:basedOn w:val="a"/>
    <w:next w:val="a"/>
    <w:link w:val="ad"/>
    <w:uiPriority w:val="11"/>
    <w:qFormat/>
    <w:rsid w:val="005124B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0"/>
    <w:link w:val="ac"/>
    <w:uiPriority w:val="11"/>
    <w:rsid w:val="005124B2"/>
    <w:rPr>
      <w:rFonts w:asciiTheme="majorHAnsi" w:eastAsiaTheme="majorEastAsia" w:hAnsiTheme="majorHAnsi" w:cstheme="majorBidi"/>
      <w:i/>
      <w:iCs/>
      <w:color w:val="4F81BD" w:themeColor="accent1"/>
      <w:spacing w:val="15"/>
      <w:sz w:val="24"/>
      <w:szCs w:val="24"/>
    </w:rPr>
  </w:style>
  <w:style w:type="paragraph" w:styleId="ae">
    <w:name w:val="TOC Heading"/>
    <w:basedOn w:val="1"/>
    <w:next w:val="a"/>
    <w:uiPriority w:val="39"/>
    <w:semiHidden/>
    <w:unhideWhenUsed/>
    <w:qFormat/>
    <w:rsid w:val="00C81455"/>
    <w:pPr>
      <w:outlineLvl w:val="9"/>
    </w:pPr>
    <w:rPr>
      <w:lang w:eastAsia="ru-RU"/>
    </w:rPr>
  </w:style>
  <w:style w:type="paragraph" w:styleId="11">
    <w:name w:val="toc 1"/>
    <w:basedOn w:val="a"/>
    <w:next w:val="a"/>
    <w:autoRedefine/>
    <w:uiPriority w:val="39"/>
    <w:unhideWhenUsed/>
    <w:rsid w:val="00C81455"/>
    <w:pPr>
      <w:spacing w:after="100"/>
    </w:pPr>
  </w:style>
  <w:style w:type="paragraph" w:styleId="af">
    <w:name w:val="Balloon Text"/>
    <w:basedOn w:val="a"/>
    <w:link w:val="af0"/>
    <w:uiPriority w:val="99"/>
    <w:semiHidden/>
    <w:unhideWhenUsed/>
    <w:rsid w:val="00C8145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C81455"/>
    <w:rPr>
      <w:rFonts w:ascii="Tahoma" w:hAnsi="Tahoma" w:cs="Tahoma"/>
      <w:sz w:val="16"/>
      <w:szCs w:val="16"/>
    </w:rPr>
  </w:style>
  <w:style w:type="character" w:customStyle="1" w:styleId="20">
    <w:name w:val="Заголовок 2 Знак"/>
    <w:basedOn w:val="a0"/>
    <w:link w:val="2"/>
    <w:uiPriority w:val="9"/>
    <w:rsid w:val="00C81455"/>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156707"/>
    <w:pPr>
      <w:spacing w:after="100"/>
      <w:ind w:left="220"/>
    </w:pPr>
  </w:style>
  <w:style w:type="character" w:customStyle="1" w:styleId="js-extracted-address">
    <w:name w:val="js-extracted-address"/>
    <w:basedOn w:val="a0"/>
    <w:rsid w:val="00046039"/>
  </w:style>
  <w:style w:type="table" w:styleId="af1">
    <w:name w:val="Table Grid"/>
    <w:basedOn w:val="a1"/>
    <w:uiPriority w:val="59"/>
    <w:rsid w:val="00226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3B1D"/>
  </w:style>
  <w:style w:type="paragraph" w:styleId="1">
    <w:name w:val="heading 1"/>
    <w:basedOn w:val="a"/>
    <w:next w:val="a"/>
    <w:link w:val="10"/>
    <w:uiPriority w:val="9"/>
    <w:qFormat/>
    <w:rsid w:val="008B3B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8145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3B1D"/>
    <w:rPr>
      <w:rFonts w:asciiTheme="majorHAnsi" w:eastAsiaTheme="majorEastAsia" w:hAnsiTheme="majorHAnsi" w:cstheme="majorBidi"/>
      <w:b/>
      <w:bCs/>
      <w:color w:val="365F91" w:themeColor="accent1" w:themeShade="BF"/>
      <w:sz w:val="28"/>
      <w:szCs w:val="28"/>
    </w:rPr>
  </w:style>
  <w:style w:type="paragraph" w:styleId="a3">
    <w:name w:val="footnote text"/>
    <w:basedOn w:val="a"/>
    <w:link w:val="a4"/>
    <w:uiPriority w:val="99"/>
    <w:unhideWhenUsed/>
    <w:rsid w:val="008B3B1D"/>
    <w:pPr>
      <w:spacing w:after="0" w:line="240" w:lineRule="auto"/>
    </w:pPr>
    <w:rPr>
      <w:sz w:val="20"/>
      <w:szCs w:val="20"/>
    </w:rPr>
  </w:style>
  <w:style w:type="character" w:customStyle="1" w:styleId="a4">
    <w:name w:val="Текст сноски Знак"/>
    <w:basedOn w:val="a0"/>
    <w:link w:val="a3"/>
    <w:uiPriority w:val="99"/>
    <w:rsid w:val="008B3B1D"/>
    <w:rPr>
      <w:sz w:val="20"/>
      <w:szCs w:val="20"/>
    </w:rPr>
  </w:style>
  <w:style w:type="character" w:styleId="a5">
    <w:name w:val="footnote reference"/>
    <w:basedOn w:val="a0"/>
    <w:uiPriority w:val="99"/>
    <w:semiHidden/>
    <w:unhideWhenUsed/>
    <w:rsid w:val="008B3B1D"/>
    <w:rPr>
      <w:vertAlign w:val="superscript"/>
    </w:rPr>
  </w:style>
  <w:style w:type="character" w:customStyle="1" w:styleId="apple-converted-space">
    <w:name w:val="apple-converted-space"/>
    <w:basedOn w:val="a0"/>
    <w:rsid w:val="008B3B1D"/>
  </w:style>
  <w:style w:type="character" w:customStyle="1" w:styleId="exldetailsdisplayval">
    <w:name w:val="exldetailsdisplayval"/>
    <w:basedOn w:val="a0"/>
    <w:rsid w:val="008B3B1D"/>
  </w:style>
  <w:style w:type="paragraph" w:styleId="a6">
    <w:name w:val="List Paragraph"/>
    <w:basedOn w:val="a"/>
    <w:uiPriority w:val="34"/>
    <w:qFormat/>
    <w:rsid w:val="008B3B1D"/>
    <w:pPr>
      <w:ind w:left="720"/>
      <w:contextualSpacing/>
    </w:pPr>
  </w:style>
  <w:style w:type="paragraph" w:styleId="a7">
    <w:name w:val="header"/>
    <w:basedOn w:val="a"/>
    <w:link w:val="a8"/>
    <w:uiPriority w:val="99"/>
    <w:unhideWhenUsed/>
    <w:rsid w:val="004A70A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A70A0"/>
  </w:style>
  <w:style w:type="paragraph" w:styleId="a9">
    <w:name w:val="footer"/>
    <w:basedOn w:val="a"/>
    <w:link w:val="aa"/>
    <w:uiPriority w:val="99"/>
    <w:unhideWhenUsed/>
    <w:rsid w:val="004A70A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A70A0"/>
  </w:style>
  <w:style w:type="character" w:styleId="ab">
    <w:name w:val="Hyperlink"/>
    <w:basedOn w:val="a0"/>
    <w:uiPriority w:val="99"/>
    <w:unhideWhenUsed/>
    <w:rsid w:val="006D1CB8"/>
    <w:rPr>
      <w:color w:val="0000FF"/>
      <w:u w:val="single"/>
    </w:rPr>
  </w:style>
  <w:style w:type="paragraph" w:styleId="ac">
    <w:name w:val="Subtitle"/>
    <w:basedOn w:val="a"/>
    <w:next w:val="a"/>
    <w:link w:val="ad"/>
    <w:uiPriority w:val="11"/>
    <w:qFormat/>
    <w:rsid w:val="005124B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0"/>
    <w:link w:val="ac"/>
    <w:uiPriority w:val="11"/>
    <w:rsid w:val="005124B2"/>
    <w:rPr>
      <w:rFonts w:asciiTheme="majorHAnsi" w:eastAsiaTheme="majorEastAsia" w:hAnsiTheme="majorHAnsi" w:cstheme="majorBidi"/>
      <w:i/>
      <w:iCs/>
      <w:color w:val="4F81BD" w:themeColor="accent1"/>
      <w:spacing w:val="15"/>
      <w:sz w:val="24"/>
      <w:szCs w:val="24"/>
    </w:rPr>
  </w:style>
  <w:style w:type="paragraph" w:styleId="ae">
    <w:name w:val="TOC Heading"/>
    <w:basedOn w:val="1"/>
    <w:next w:val="a"/>
    <w:uiPriority w:val="39"/>
    <w:semiHidden/>
    <w:unhideWhenUsed/>
    <w:qFormat/>
    <w:rsid w:val="00C81455"/>
    <w:pPr>
      <w:outlineLvl w:val="9"/>
    </w:pPr>
    <w:rPr>
      <w:lang w:eastAsia="ru-RU"/>
    </w:rPr>
  </w:style>
  <w:style w:type="paragraph" w:styleId="11">
    <w:name w:val="toc 1"/>
    <w:basedOn w:val="a"/>
    <w:next w:val="a"/>
    <w:autoRedefine/>
    <w:uiPriority w:val="39"/>
    <w:unhideWhenUsed/>
    <w:rsid w:val="00C81455"/>
    <w:pPr>
      <w:spacing w:after="100"/>
    </w:pPr>
  </w:style>
  <w:style w:type="paragraph" w:styleId="af">
    <w:name w:val="Balloon Text"/>
    <w:basedOn w:val="a"/>
    <w:link w:val="af0"/>
    <w:uiPriority w:val="99"/>
    <w:semiHidden/>
    <w:unhideWhenUsed/>
    <w:rsid w:val="00C8145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C81455"/>
    <w:rPr>
      <w:rFonts w:ascii="Tahoma" w:hAnsi="Tahoma" w:cs="Tahoma"/>
      <w:sz w:val="16"/>
      <w:szCs w:val="16"/>
    </w:rPr>
  </w:style>
  <w:style w:type="character" w:customStyle="1" w:styleId="20">
    <w:name w:val="Заголовок 2 Знак"/>
    <w:basedOn w:val="a0"/>
    <w:link w:val="2"/>
    <w:uiPriority w:val="9"/>
    <w:rsid w:val="00C81455"/>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156707"/>
    <w:pPr>
      <w:spacing w:after="100"/>
      <w:ind w:left="220"/>
    </w:pPr>
  </w:style>
  <w:style w:type="character" w:customStyle="1" w:styleId="js-extracted-address">
    <w:name w:val="js-extracted-address"/>
    <w:basedOn w:val="a0"/>
    <w:rsid w:val="00046039"/>
  </w:style>
  <w:style w:type="table" w:styleId="af1">
    <w:name w:val="Table Grid"/>
    <w:basedOn w:val="a1"/>
    <w:uiPriority w:val="59"/>
    <w:rsid w:val="00226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30450">
      <w:bodyDiv w:val="1"/>
      <w:marLeft w:val="0"/>
      <w:marRight w:val="0"/>
      <w:marTop w:val="0"/>
      <w:marBottom w:val="0"/>
      <w:divBdr>
        <w:top w:val="none" w:sz="0" w:space="0" w:color="auto"/>
        <w:left w:val="none" w:sz="0" w:space="0" w:color="auto"/>
        <w:bottom w:val="none" w:sz="0" w:space="0" w:color="auto"/>
        <w:right w:val="none" w:sz="0" w:space="0" w:color="auto"/>
      </w:divBdr>
    </w:div>
    <w:div w:id="45398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hyperlink" Target="http://www.conservatory.ru/files/Almanah_2011_Mursalova.pdf"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conservatory.ru/files/alm_08_10_ostapenko.pdf"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mariinsky.ru/about/ww2/1943/" TargetMode="External"/><Relationship Id="rId13" Type="http://schemas.openxmlformats.org/officeDocument/2006/relationships/hyperlink" Target="http://classic-online.ru/ru/production/5162" TargetMode="External"/><Relationship Id="rId18" Type="http://schemas.openxmlformats.org/officeDocument/2006/relationships/hyperlink" Target="https://www.mariinsky.ru/about/ww2/1943/" TargetMode="External"/><Relationship Id="rId26" Type="http://schemas.openxmlformats.org/officeDocument/2006/relationships/hyperlink" Target="https://www.mariinsky.ru/about/ww2/1941/" TargetMode="External"/><Relationship Id="rId3" Type="http://schemas.openxmlformats.org/officeDocument/2006/relationships/hyperlink" Target="http://st-roll.ru/?attachment_id=8949" TargetMode="External"/><Relationship Id="rId21" Type="http://schemas.openxmlformats.org/officeDocument/2006/relationships/hyperlink" Target="http://www.kultpro.ru/item_428/" TargetMode="External"/><Relationship Id="rId7" Type="http://schemas.openxmlformats.org/officeDocument/2006/relationships/hyperlink" Target="http://nizrp.narod.ru/100letob.htm" TargetMode="External"/><Relationship Id="rId12" Type="http://schemas.openxmlformats.org/officeDocument/2006/relationships/hyperlink" Target="http://projects.spbsj.ru/kp/6905-mixail-miczkevich.html" TargetMode="External"/><Relationship Id="rId17" Type="http://schemas.openxmlformats.org/officeDocument/2006/relationships/hyperlink" Target="http://spbarm.ru/novosti-aprel-2012.html" TargetMode="External"/><Relationship Id="rId25" Type="http://schemas.openxmlformats.org/officeDocument/2006/relationships/hyperlink" Target="https://www.mariinsky.ru/about/ww2/1941/" TargetMode="External"/><Relationship Id="rId2" Type="http://schemas.openxmlformats.org/officeDocument/2006/relationships/hyperlink" Target="http://www.conservatory.ru/files/Almanah_2011_Mursalova.pdf" TargetMode="External"/><Relationship Id="rId16" Type="http://schemas.openxmlformats.org/officeDocument/2006/relationships/hyperlink" Target="https://www.mariinsky.ru/about/ww2/1944/" TargetMode="External"/><Relationship Id="rId20" Type="http://schemas.openxmlformats.org/officeDocument/2006/relationships/hyperlink" Target="http://www.e-reading.club/bookreader.php/1021745/Alyanskiy_-_TEATR_V_KVADRATE_OBSTRELA.html" TargetMode="External"/><Relationship Id="rId29" Type="http://schemas.openxmlformats.org/officeDocument/2006/relationships/hyperlink" Target="http://www.mariinsky.ru/about/special/prokofiev125/duenia_1946/" TargetMode="External"/><Relationship Id="rId1" Type="http://schemas.openxmlformats.org/officeDocument/2006/relationships/hyperlink" Target="http://www.conservatory.ru/files/alm_08_10_ostapenko.pdf" TargetMode="External"/><Relationship Id="rId6" Type="http://schemas.openxmlformats.org/officeDocument/2006/relationships/hyperlink" Target="http://ale07.ru/music/notes/song/muzlit/vov/sosloviev_sedoi_5.htm" TargetMode="External"/><Relationship Id="rId11" Type="http://schemas.openxmlformats.org/officeDocument/2006/relationships/hyperlink" Target="http://dic.academic.ru/dic.nsf/enc_music/6644/&#1056;&#1091;&#1089;&#1089;&#1082;&#1072;&#1103;" TargetMode="External"/><Relationship Id="rId24" Type="http://schemas.openxmlformats.org/officeDocument/2006/relationships/hyperlink" Target="https://ticketbest.ru/venue/3132" TargetMode="External"/><Relationship Id="rId32" Type="http://schemas.openxmlformats.org/officeDocument/2006/relationships/hyperlink" Target="http://biblio.conservatory.ru/History/Cons/Director/Director.htm" TargetMode="External"/><Relationship Id="rId5" Type="http://schemas.openxmlformats.org/officeDocument/2006/relationships/hyperlink" Target="http://www.sgvavia.ru/blog/iz_rasskazov_vnuku_otrochestvo/2011-01-15-31" TargetMode="External"/><Relationship Id="rId15" Type="http://schemas.openxmlformats.org/officeDocument/2006/relationships/hyperlink" Target="http://www.cityspb.ru/blog-746165/0/" TargetMode="External"/><Relationship Id="rId23" Type="http://schemas.openxmlformats.org/officeDocument/2006/relationships/hyperlink" Target="https://www.mariinsky.ru/about/ww2/1941/" TargetMode="External"/><Relationship Id="rId28" Type="http://schemas.openxmlformats.org/officeDocument/2006/relationships/hyperlink" Target="https://www.mariinsky.ru/about/ww2/1941/" TargetMode="External"/><Relationship Id="rId10" Type="http://schemas.openxmlformats.org/officeDocument/2006/relationships/hyperlink" Target="https://www.mariinsky.ru/about/ww2/1942/" TargetMode="External"/><Relationship Id="rId19" Type="http://schemas.openxmlformats.org/officeDocument/2006/relationships/hyperlink" Target="http://www.litmir.co/br/?b=195972&amp;p=20" TargetMode="External"/><Relationship Id="rId31" Type="http://schemas.openxmlformats.org/officeDocument/2006/relationships/hyperlink" Target="http://www.bilettorg.ru/actors-from-the-past/282/" TargetMode="External"/><Relationship Id="rId4" Type="http://schemas.openxmlformats.org/officeDocument/2006/relationships/hyperlink" Target="http://amnesia.pavelbers.com/1939%20SSSR-Finljandija.htm" TargetMode="External"/><Relationship Id="rId9" Type="http://schemas.openxmlformats.org/officeDocument/2006/relationships/hyperlink" Target="http://www.aktinoya.ru/index.php?option=com_content&amp;view=article&amp;id=1349:2016-04-06-13-22-12&amp;catid=154:2015-05-05-12-33-18" TargetMode="External"/><Relationship Id="rId14" Type="http://schemas.openxmlformats.org/officeDocument/2006/relationships/hyperlink" Target="https://www.livelib.ru/author/488319" TargetMode="External"/><Relationship Id="rId22" Type="http://schemas.openxmlformats.org/officeDocument/2006/relationships/hyperlink" Target="https://ru.wikipedia.org/wiki/&#1057;&#1072;&#1085;&#1082;&#1090;-&#1055;&#1077;&#1090;&#1077;&#1073;&#1091;&#1088;&#1075;&#1089;&#1082;&#1080;&#1081;_&#1090;&#1077;&#1072;&#1090;&#1088;_&#1084;&#1091;&#1079;&#1099;&#1082;&#1072;&#1083;&#1100;&#1085;&#1086;&#1081;_&#1082;&#1086;&#1084;&#1077;&#1076;&#1080;&#1080;" TargetMode="External"/><Relationship Id="rId27" Type="http://schemas.openxmlformats.org/officeDocument/2006/relationships/hyperlink" Target="https://www.mariinsky.ru/about/ww2/1941/" TargetMode="External"/><Relationship Id="rId30" Type="http://schemas.openxmlformats.org/officeDocument/2006/relationships/hyperlink" Target="http://www.piter-arch.ru/ru/object/http---konservatori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CF50B-E89A-4F37-91CC-935C27293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125</Pages>
  <Words>20705</Words>
  <Characters>118021</Characters>
  <Application>Microsoft Office Word</Application>
  <DocSecurity>0</DocSecurity>
  <Lines>983</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Даша</dc:creator>
  <cp:lastModifiedBy>Даша</cp:lastModifiedBy>
  <cp:revision>19</cp:revision>
  <dcterms:created xsi:type="dcterms:W3CDTF">2016-05-18T14:23:00Z</dcterms:created>
  <dcterms:modified xsi:type="dcterms:W3CDTF">2016-05-20T12:04:00Z</dcterms:modified>
</cp:coreProperties>
</file>