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FF" w:rsidRPr="00570A7F" w:rsidRDefault="00B70A63" w:rsidP="00F7348A">
      <w:pPr>
        <w:jc w:val="center"/>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САНКТ </w:t>
      </w:r>
      <w:r w:rsidR="00F7348A"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rPr>
        <w:t xml:space="preserve"> ПЕТЕРБУРГСКИЙ ГОСУДАРСТВЕННЫЙ УНИВЕРСИТЕТ</w:t>
      </w:r>
    </w:p>
    <w:p w:rsidR="00B70A63" w:rsidRPr="00570A7F" w:rsidRDefault="00B70A63" w:rsidP="00F7348A">
      <w:pPr>
        <w:jc w:val="center"/>
        <w:rPr>
          <w:rFonts w:ascii="Times New Roman" w:hAnsi="Times New Roman" w:cs="Times New Roman"/>
          <w:strike w:val="0"/>
          <w:sz w:val="28"/>
          <w:szCs w:val="28"/>
        </w:rPr>
      </w:pPr>
      <w:r w:rsidRPr="00570A7F">
        <w:rPr>
          <w:rFonts w:ascii="Times New Roman" w:hAnsi="Times New Roman" w:cs="Times New Roman"/>
          <w:strike w:val="0"/>
          <w:sz w:val="28"/>
          <w:szCs w:val="28"/>
        </w:rPr>
        <w:t>Филологический факультет</w:t>
      </w:r>
    </w:p>
    <w:p w:rsidR="00B70A63" w:rsidRPr="00570A7F" w:rsidRDefault="00B70A63" w:rsidP="00F7348A">
      <w:pPr>
        <w:jc w:val="center"/>
        <w:rPr>
          <w:rFonts w:ascii="Times New Roman" w:hAnsi="Times New Roman" w:cs="Times New Roman"/>
          <w:strike w:val="0"/>
          <w:sz w:val="28"/>
          <w:szCs w:val="28"/>
        </w:rPr>
      </w:pPr>
      <w:r w:rsidRPr="00570A7F">
        <w:rPr>
          <w:rFonts w:ascii="Times New Roman" w:hAnsi="Times New Roman" w:cs="Times New Roman"/>
          <w:strike w:val="0"/>
          <w:sz w:val="28"/>
          <w:szCs w:val="28"/>
        </w:rPr>
        <w:t>Кафедра английской филологии и перевода</w:t>
      </w:r>
    </w:p>
    <w:p w:rsidR="00B70A63" w:rsidRPr="00570A7F" w:rsidRDefault="00B70A63" w:rsidP="00F7348A">
      <w:pPr>
        <w:jc w:val="center"/>
        <w:rPr>
          <w:rFonts w:ascii="Times New Roman" w:hAnsi="Times New Roman" w:cs="Times New Roman"/>
          <w:strike w:val="0"/>
          <w:sz w:val="28"/>
          <w:szCs w:val="28"/>
        </w:rPr>
      </w:pPr>
    </w:p>
    <w:p w:rsidR="00B70A63" w:rsidRPr="00570A7F" w:rsidRDefault="00B70A63" w:rsidP="00F7348A">
      <w:pPr>
        <w:jc w:val="center"/>
        <w:rPr>
          <w:rFonts w:ascii="Times New Roman" w:hAnsi="Times New Roman" w:cs="Times New Roman"/>
          <w:strike w:val="0"/>
          <w:sz w:val="28"/>
          <w:szCs w:val="28"/>
        </w:rPr>
      </w:pPr>
    </w:p>
    <w:p w:rsidR="00B70A63" w:rsidRPr="00570A7F" w:rsidRDefault="00B70A63" w:rsidP="00F7348A">
      <w:pPr>
        <w:jc w:val="center"/>
        <w:rPr>
          <w:rFonts w:ascii="Times New Roman" w:hAnsi="Times New Roman" w:cs="Times New Roman"/>
          <w:strike w:val="0"/>
          <w:sz w:val="28"/>
          <w:szCs w:val="28"/>
        </w:rPr>
      </w:pPr>
    </w:p>
    <w:p w:rsidR="00B70A63" w:rsidRPr="00570A7F" w:rsidRDefault="00B70A63" w:rsidP="00F7348A">
      <w:pPr>
        <w:jc w:val="center"/>
        <w:rPr>
          <w:rFonts w:ascii="Times New Roman" w:hAnsi="Times New Roman" w:cs="Times New Roman"/>
          <w:strike w:val="0"/>
          <w:sz w:val="28"/>
          <w:szCs w:val="28"/>
        </w:rPr>
      </w:pPr>
      <w:r w:rsidRPr="00570A7F">
        <w:rPr>
          <w:rFonts w:ascii="Times New Roman" w:hAnsi="Times New Roman" w:cs="Times New Roman"/>
          <w:strike w:val="0"/>
          <w:sz w:val="28"/>
          <w:szCs w:val="28"/>
        </w:rPr>
        <w:t>ЛИХОВОЛОВА Марина Олеговна</w:t>
      </w:r>
    </w:p>
    <w:p w:rsidR="00B70A63" w:rsidRPr="00570A7F" w:rsidRDefault="00B70A63" w:rsidP="00F7348A">
      <w:pPr>
        <w:jc w:val="center"/>
        <w:rPr>
          <w:rFonts w:ascii="Times New Roman" w:hAnsi="Times New Roman" w:cs="Times New Roman"/>
          <w:strike w:val="0"/>
          <w:sz w:val="28"/>
          <w:szCs w:val="28"/>
        </w:rPr>
      </w:pPr>
      <w:r w:rsidRPr="00570A7F">
        <w:rPr>
          <w:rFonts w:ascii="Times New Roman" w:hAnsi="Times New Roman" w:cs="Times New Roman"/>
          <w:strike w:val="0"/>
          <w:sz w:val="28"/>
          <w:szCs w:val="28"/>
        </w:rPr>
        <w:t>ЯЗЫКОВЫЕ ОСОБЕННОСТИ ТОВ</w:t>
      </w:r>
      <w:bookmarkStart w:id="0" w:name="_GoBack"/>
      <w:bookmarkEnd w:id="0"/>
      <w:r w:rsidRPr="00570A7F">
        <w:rPr>
          <w:rFonts w:ascii="Times New Roman" w:hAnsi="Times New Roman" w:cs="Times New Roman"/>
          <w:strike w:val="0"/>
          <w:sz w:val="28"/>
          <w:szCs w:val="28"/>
        </w:rPr>
        <w:t>АРНЫХ ЗНАКОВ</w:t>
      </w:r>
    </w:p>
    <w:p w:rsidR="00B70A63" w:rsidRPr="00570A7F" w:rsidRDefault="00B70A63" w:rsidP="00F7348A">
      <w:pPr>
        <w:jc w:val="center"/>
        <w:rPr>
          <w:rFonts w:ascii="Times New Roman" w:hAnsi="Times New Roman" w:cs="Times New Roman"/>
          <w:strike w:val="0"/>
          <w:sz w:val="28"/>
          <w:szCs w:val="28"/>
        </w:rPr>
      </w:pPr>
      <w:r w:rsidRPr="00570A7F">
        <w:rPr>
          <w:rFonts w:ascii="Times New Roman" w:hAnsi="Times New Roman" w:cs="Times New Roman"/>
          <w:strike w:val="0"/>
          <w:sz w:val="28"/>
          <w:szCs w:val="28"/>
        </w:rPr>
        <w:t>Выпускная квалификационная работа</w:t>
      </w:r>
    </w:p>
    <w:p w:rsidR="00B70A63" w:rsidRPr="00570A7F" w:rsidRDefault="00B70A63" w:rsidP="00B70A63">
      <w:pPr>
        <w:jc w:val="center"/>
        <w:rPr>
          <w:rFonts w:ascii="Times New Roman" w:hAnsi="Times New Roman" w:cs="Times New Roman"/>
          <w:strike w:val="0"/>
          <w:sz w:val="28"/>
          <w:szCs w:val="28"/>
        </w:rPr>
      </w:pPr>
    </w:p>
    <w:p w:rsidR="00B70A63" w:rsidRPr="00570A7F" w:rsidRDefault="00B70A63" w:rsidP="00B70A63">
      <w:pPr>
        <w:jc w:val="center"/>
        <w:rPr>
          <w:rFonts w:ascii="Times New Roman" w:hAnsi="Times New Roman" w:cs="Times New Roman"/>
          <w:strike w:val="0"/>
          <w:sz w:val="28"/>
          <w:szCs w:val="28"/>
        </w:rPr>
      </w:pPr>
    </w:p>
    <w:p w:rsidR="00B70A63" w:rsidRPr="00570A7F" w:rsidRDefault="00B70A63" w:rsidP="00B70A63">
      <w:pPr>
        <w:jc w:val="center"/>
        <w:rPr>
          <w:rFonts w:ascii="Times New Roman" w:hAnsi="Times New Roman" w:cs="Times New Roman"/>
          <w:strike w:val="0"/>
          <w:sz w:val="28"/>
          <w:szCs w:val="28"/>
        </w:rPr>
      </w:pPr>
    </w:p>
    <w:p w:rsidR="00B70A63" w:rsidRPr="00570A7F" w:rsidRDefault="00B70A63" w:rsidP="00B70A63">
      <w:pPr>
        <w:jc w:val="center"/>
        <w:rPr>
          <w:rFonts w:ascii="Times New Roman" w:hAnsi="Times New Roman" w:cs="Times New Roman"/>
          <w:strike w:val="0"/>
          <w:sz w:val="28"/>
          <w:szCs w:val="28"/>
        </w:rPr>
      </w:pPr>
    </w:p>
    <w:p w:rsidR="00B70A63" w:rsidRPr="00570A7F" w:rsidRDefault="00B70A63" w:rsidP="00B70A63">
      <w:pPr>
        <w:jc w:val="right"/>
        <w:rPr>
          <w:rFonts w:ascii="Times New Roman" w:hAnsi="Times New Roman" w:cs="Times New Roman"/>
          <w:strike w:val="0"/>
          <w:sz w:val="28"/>
          <w:szCs w:val="28"/>
        </w:rPr>
      </w:pPr>
    </w:p>
    <w:p w:rsidR="00B70A63" w:rsidRPr="00570A7F" w:rsidRDefault="00B70A63" w:rsidP="00B70A63">
      <w:pPr>
        <w:jc w:val="right"/>
        <w:rPr>
          <w:rFonts w:ascii="Times New Roman" w:hAnsi="Times New Roman" w:cs="Times New Roman"/>
          <w:strike w:val="0"/>
          <w:sz w:val="28"/>
          <w:szCs w:val="28"/>
        </w:rPr>
      </w:pPr>
      <w:r w:rsidRPr="00570A7F">
        <w:rPr>
          <w:rFonts w:ascii="Times New Roman" w:hAnsi="Times New Roman" w:cs="Times New Roman"/>
          <w:strike w:val="0"/>
          <w:sz w:val="28"/>
          <w:szCs w:val="28"/>
        </w:rPr>
        <w:t>Научный руководитель</w:t>
      </w:r>
    </w:p>
    <w:p w:rsidR="00B70A63" w:rsidRPr="00570A7F" w:rsidRDefault="00B70A63" w:rsidP="00B70A63">
      <w:pPr>
        <w:jc w:val="right"/>
        <w:rPr>
          <w:rFonts w:ascii="Times New Roman" w:hAnsi="Times New Roman" w:cs="Times New Roman"/>
          <w:strike w:val="0"/>
          <w:sz w:val="28"/>
          <w:szCs w:val="28"/>
        </w:rPr>
      </w:pPr>
      <w:proofErr w:type="spellStart"/>
      <w:r w:rsidRPr="00570A7F">
        <w:rPr>
          <w:rFonts w:ascii="Times New Roman" w:hAnsi="Times New Roman" w:cs="Times New Roman"/>
          <w:strike w:val="0"/>
          <w:sz w:val="28"/>
          <w:szCs w:val="28"/>
        </w:rPr>
        <w:t>к.ф.н</w:t>
      </w:r>
      <w:proofErr w:type="gramStart"/>
      <w:r w:rsidRPr="00570A7F">
        <w:rPr>
          <w:rFonts w:ascii="Times New Roman" w:hAnsi="Times New Roman" w:cs="Times New Roman"/>
          <w:strike w:val="0"/>
          <w:sz w:val="28"/>
          <w:szCs w:val="28"/>
        </w:rPr>
        <w:t>.</w:t>
      </w:r>
      <w:r w:rsidR="00F7348A" w:rsidRPr="00570A7F">
        <w:rPr>
          <w:rFonts w:ascii="Times New Roman" w:hAnsi="Times New Roman" w:cs="Times New Roman"/>
          <w:strike w:val="0"/>
          <w:sz w:val="28"/>
          <w:szCs w:val="28"/>
        </w:rPr>
        <w:t>д</w:t>
      </w:r>
      <w:proofErr w:type="gramEnd"/>
      <w:r w:rsidR="00F7348A" w:rsidRPr="00570A7F">
        <w:rPr>
          <w:rFonts w:ascii="Times New Roman" w:hAnsi="Times New Roman" w:cs="Times New Roman"/>
          <w:strike w:val="0"/>
          <w:sz w:val="28"/>
          <w:szCs w:val="28"/>
        </w:rPr>
        <w:t>оц</w:t>
      </w:r>
      <w:proofErr w:type="spellEnd"/>
      <w:r w:rsidR="00F7348A"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rPr>
        <w:t xml:space="preserve"> Елисеева В.В.</w:t>
      </w:r>
    </w:p>
    <w:p w:rsidR="00B70A63" w:rsidRPr="00570A7F" w:rsidRDefault="00B70A63" w:rsidP="00B70A63">
      <w:pPr>
        <w:jc w:val="center"/>
        <w:rPr>
          <w:rFonts w:ascii="Times New Roman" w:hAnsi="Times New Roman" w:cs="Times New Roman"/>
          <w:strike w:val="0"/>
          <w:sz w:val="28"/>
          <w:szCs w:val="28"/>
        </w:rPr>
      </w:pPr>
    </w:p>
    <w:p w:rsidR="00B70A63" w:rsidRPr="00570A7F" w:rsidRDefault="00B70A63" w:rsidP="00B70A63">
      <w:pPr>
        <w:jc w:val="center"/>
        <w:rPr>
          <w:rFonts w:ascii="Times New Roman" w:hAnsi="Times New Roman" w:cs="Times New Roman"/>
          <w:strike w:val="0"/>
          <w:sz w:val="28"/>
          <w:szCs w:val="28"/>
        </w:rPr>
      </w:pPr>
    </w:p>
    <w:p w:rsidR="00B70A63" w:rsidRPr="00570A7F" w:rsidRDefault="00B70A63" w:rsidP="00B70A63">
      <w:pPr>
        <w:jc w:val="center"/>
        <w:rPr>
          <w:rFonts w:ascii="Times New Roman" w:hAnsi="Times New Roman" w:cs="Times New Roman"/>
          <w:strike w:val="0"/>
          <w:sz w:val="28"/>
          <w:szCs w:val="28"/>
        </w:rPr>
      </w:pPr>
    </w:p>
    <w:p w:rsidR="00B70A63" w:rsidRPr="00570A7F" w:rsidRDefault="00B70A63" w:rsidP="00B70A63">
      <w:pPr>
        <w:jc w:val="center"/>
        <w:rPr>
          <w:rFonts w:ascii="Times New Roman" w:hAnsi="Times New Roman" w:cs="Times New Roman"/>
          <w:strike w:val="0"/>
          <w:sz w:val="28"/>
          <w:szCs w:val="28"/>
        </w:rPr>
      </w:pPr>
    </w:p>
    <w:p w:rsidR="00B70A63" w:rsidRPr="00570A7F" w:rsidRDefault="00B70A63" w:rsidP="00B70A63">
      <w:pPr>
        <w:jc w:val="center"/>
        <w:rPr>
          <w:rFonts w:ascii="Times New Roman" w:hAnsi="Times New Roman" w:cs="Times New Roman"/>
          <w:strike w:val="0"/>
          <w:sz w:val="28"/>
          <w:szCs w:val="28"/>
        </w:rPr>
      </w:pPr>
    </w:p>
    <w:p w:rsidR="00B70A63" w:rsidRPr="00570A7F" w:rsidRDefault="00B70A63" w:rsidP="00B70A63">
      <w:pPr>
        <w:jc w:val="center"/>
        <w:rPr>
          <w:rFonts w:ascii="Times New Roman" w:hAnsi="Times New Roman" w:cs="Times New Roman"/>
          <w:strike w:val="0"/>
          <w:sz w:val="28"/>
          <w:szCs w:val="28"/>
        </w:rPr>
      </w:pPr>
    </w:p>
    <w:p w:rsidR="00B70A63" w:rsidRPr="00570A7F" w:rsidRDefault="00B70A63" w:rsidP="00B70A63">
      <w:pPr>
        <w:rPr>
          <w:rFonts w:ascii="Times New Roman" w:hAnsi="Times New Roman" w:cs="Times New Roman"/>
          <w:strike w:val="0"/>
          <w:sz w:val="28"/>
          <w:szCs w:val="28"/>
        </w:rPr>
      </w:pPr>
    </w:p>
    <w:p w:rsidR="00B70A63" w:rsidRPr="00570A7F" w:rsidRDefault="00D368E3" w:rsidP="00D368E3">
      <w:pPr>
        <w:jc w:val="center"/>
        <w:rPr>
          <w:rFonts w:ascii="Times New Roman" w:hAnsi="Times New Roman" w:cs="Times New Roman"/>
          <w:strike w:val="0"/>
          <w:sz w:val="28"/>
          <w:szCs w:val="28"/>
        </w:rPr>
      </w:pPr>
      <w:r w:rsidRPr="00570A7F">
        <w:rPr>
          <w:rFonts w:ascii="Times New Roman" w:hAnsi="Times New Roman" w:cs="Times New Roman"/>
          <w:strike w:val="0"/>
          <w:sz w:val="28"/>
          <w:szCs w:val="28"/>
        </w:rPr>
        <w:t>С</w:t>
      </w:r>
      <w:r w:rsidR="00B70A63" w:rsidRPr="00570A7F">
        <w:rPr>
          <w:rFonts w:ascii="Times New Roman" w:hAnsi="Times New Roman" w:cs="Times New Roman"/>
          <w:strike w:val="0"/>
          <w:sz w:val="28"/>
          <w:szCs w:val="28"/>
        </w:rPr>
        <w:t xml:space="preserve">анкт </w:t>
      </w:r>
      <w:r w:rsidR="00F7348A" w:rsidRPr="00570A7F">
        <w:rPr>
          <w:rFonts w:ascii="Times New Roman" w:hAnsi="Times New Roman" w:cs="Times New Roman"/>
          <w:strike w:val="0"/>
          <w:sz w:val="28"/>
          <w:szCs w:val="28"/>
        </w:rPr>
        <w:t>-</w:t>
      </w:r>
      <w:r w:rsidR="00B70A63" w:rsidRPr="00570A7F">
        <w:rPr>
          <w:rFonts w:ascii="Times New Roman" w:hAnsi="Times New Roman" w:cs="Times New Roman"/>
          <w:strike w:val="0"/>
          <w:sz w:val="28"/>
          <w:szCs w:val="28"/>
        </w:rPr>
        <w:t xml:space="preserve"> Петербург</w:t>
      </w:r>
    </w:p>
    <w:p w:rsidR="00D368E3" w:rsidRPr="00570A7F" w:rsidRDefault="00B70A63" w:rsidP="00D368E3">
      <w:pPr>
        <w:jc w:val="center"/>
        <w:rPr>
          <w:rFonts w:ascii="Times New Roman" w:hAnsi="Times New Roman" w:cs="Times New Roman"/>
          <w:strike w:val="0"/>
          <w:sz w:val="28"/>
          <w:szCs w:val="28"/>
        </w:rPr>
        <w:sectPr w:rsidR="00D368E3" w:rsidRPr="00570A7F" w:rsidSect="00D368E3">
          <w:footerReference w:type="default" r:id="rId8"/>
          <w:pgSz w:w="11906" w:h="16838"/>
          <w:pgMar w:top="1134" w:right="850" w:bottom="1134" w:left="1701" w:header="0" w:footer="0" w:gutter="0"/>
          <w:pgNumType w:start="1"/>
          <w:cols w:space="708"/>
          <w:titlePg/>
          <w:docGrid w:linePitch="598"/>
        </w:sectPr>
      </w:pPr>
      <w:r w:rsidRPr="00570A7F">
        <w:rPr>
          <w:rFonts w:ascii="Times New Roman" w:hAnsi="Times New Roman" w:cs="Times New Roman"/>
          <w:strike w:val="0"/>
          <w:sz w:val="28"/>
          <w:szCs w:val="28"/>
        </w:rPr>
        <w:t>2016</w:t>
      </w:r>
    </w:p>
    <w:p w:rsidR="00F05F28" w:rsidRPr="00570A7F" w:rsidRDefault="00F05F28" w:rsidP="00D368E3">
      <w:pPr>
        <w:jc w:val="center"/>
        <w:rPr>
          <w:rFonts w:ascii="Times New Roman" w:hAnsi="Times New Roman" w:cs="Times New Roman"/>
          <w:strike w:val="0"/>
          <w:sz w:val="28"/>
          <w:szCs w:val="28"/>
        </w:rPr>
      </w:pPr>
      <w:r w:rsidRPr="00570A7F">
        <w:rPr>
          <w:rFonts w:ascii="Times New Roman" w:hAnsi="Times New Roman" w:cs="Times New Roman"/>
          <w:strike w:val="0"/>
          <w:sz w:val="28"/>
          <w:szCs w:val="28"/>
        </w:rPr>
        <w:lastRenderedPageBreak/>
        <w:t>Содержание</w:t>
      </w:r>
    </w:p>
    <w:p w:rsidR="00F05F28" w:rsidRPr="00570A7F" w:rsidRDefault="00F05F28" w:rsidP="00966C49">
      <w:pPr>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Введение……………………………………………………………………</w:t>
      </w:r>
      <w:r w:rsidR="00966C49"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rPr>
        <w:t>…..1</w:t>
      </w:r>
    </w:p>
    <w:p w:rsidR="00F05F28" w:rsidRPr="00570A7F" w:rsidRDefault="00F05F28" w:rsidP="00966C49">
      <w:pPr>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Глава 1 </w:t>
      </w:r>
      <w:proofErr w:type="spellStart"/>
      <w:r w:rsidRPr="00570A7F">
        <w:rPr>
          <w:rFonts w:ascii="Times New Roman" w:hAnsi="Times New Roman" w:cs="Times New Roman"/>
          <w:strike w:val="0"/>
          <w:sz w:val="28"/>
          <w:szCs w:val="28"/>
        </w:rPr>
        <w:t>Двуаспектная</w:t>
      </w:r>
      <w:proofErr w:type="spellEnd"/>
      <w:r w:rsidRPr="00570A7F">
        <w:rPr>
          <w:rFonts w:ascii="Times New Roman" w:hAnsi="Times New Roman" w:cs="Times New Roman"/>
          <w:strike w:val="0"/>
          <w:sz w:val="28"/>
          <w:szCs w:val="28"/>
        </w:rPr>
        <w:t xml:space="preserve"> природа имени бренда…………………</w:t>
      </w:r>
      <w:r w:rsidR="00966C49"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rPr>
        <w:t>………...…..4</w:t>
      </w:r>
    </w:p>
    <w:p w:rsidR="00F05F28" w:rsidRPr="00570A7F" w:rsidRDefault="00F05F28" w:rsidP="00966C49">
      <w:pPr>
        <w:jc w:val="both"/>
        <w:rPr>
          <w:rFonts w:ascii="Times New Roman" w:hAnsi="Times New Roman" w:cs="Times New Roman"/>
          <w:strike w:val="0"/>
          <w:sz w:val="28"/>
          <w:szCs w:val="28"/>
        </w:rPr>
      </w:pPr>
      <w:r w:rsidRPr="00570A7F">
        <w:rPr>
          <w:rFonts w:ascii="Times New Roman" w:hAnsi="Times New Roman" w:cs="Times New Roman"/>
          <w:strike w:val="0"/>
          <w:sz w:val="28"/>
          <w:szCs w:val="28"/>
        </w:rPr>
        <w:t>1.1 Понятие языкового знака……….…………….........................................</w:t>
      </w:r>
      <w:r w:rsidR="00966C49"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rPr>
        <w:t>...4</w:t>
      </w:r>
    </w:p>
    <w:p w:rsidR="00F05F28" w:rsidRPr="00570A7F" w:rsidRDefault="00F05F28" w:rsidP="00966C49">
      <w:pPr>
        <w:jc w:val="both"/>
        <w:rPr>
          <w:rFonts w:ascii="Times New Roman" w:hAnsi="Times New Roman" w:cs="Times New Roman"/>
          <w:strike w:val="0"/>
          <w:sz w:val="28"/>
          <w:szCs w:val="28"/>
        </w:rPr>
      </w:pPr>
      <w:r w:rsidRPr="00570A7F">
        <w:rPr>
          <w:rFonts w:ascii="Times New Roman" w:hAnsi="Times New Roman" w:cs="Times New Roman"/>
          <w:strike w:val="0"/>
          <w:sz w:val="28"/>
          <w:szCs w:val="28"/>
        </w:rPr>
        <w:t>1.2 Понятие имени бренда…………………………………………………</w:t>
      </w:r>
      <w:r w:rsidR="00966C49"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rPr>
        <w:t>….5</w:t>
      </w:r>
    </w:p>
    <w:p w:rsidR="00F05F28" w:rsidRPr="00570A7F" w:rsidRDefault="00F05F28" w:rsidP="00966C49">
      <w:pPr>
        <w:jc w:val="both"/>
        <w:rPr>
          <w:rFonts w:ascii="Times New Roman" w:hAnsi="Times New Roman" w:cs="Times New Roman"/>
          <w:strike w:val="0"/>
          <w:sz w:val="28"/>
          <w:szCs w:val="28"/>
        </w:rPr>
      </w:pPr>
      <w:r w:rsidRPr="00570A7F">
        <w:rPr>
          <w:rFonts w:ascii="Times New Roman" w:hAnsi="Times New Roman" w:cs="Times New Roman"/>
          <w:strike w:val="0"/>
          <w:sz w:val="28"/>
          <w:szCs w:val="28"/>
        </w:rPr>
        <w:t>1.3 Имя бренда как имя собственное……………………………………</w:t>
      </w:r>
      <w:r w:rsidR="00966C49"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rPr>
        <w:t>…..10</w:t>
      </w:r>
    </w:p>
    <w:p w:rsidR="00F05F28" w:rsidRPr="00570A7F" w:rsidRDefault="00F05F28" w:rsidP="00966C49">
      <w:pPr>
        <w:jc w:val="both"/>
        <w:rPr>
          <w:rFonts w:ascii="Times New Roman" w:hAnsi="Times New Roman" w:cs="Times New Roman"/>
          <w:strike w:val="0"/>
          <w:sz w:val="28"/>
          <w:szCs w:val="28"/>
        </w:rPr>
      </w:pPr>
      <w:r w:rsidRPr="00570A7F">
        <w:rPr>
          <w:rFonts w:ascii="Times New Roman" w:hAnsi="Times New Roman" w:cs="Times New Roman"/>
          <w:strike w:val="0"/>
          <w:sz w:val="28"/>
          <w:szCs w:val="28"/>
        </w:rPr>
        <w:t>1.4 Характеристики и функции имени бренда……………………………</w:t>
      </w:r>
      <w:r w:rsidR="00966C49"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rPr>
        <w:t>..12</w:t>
      </w:r>
    </w:p>
    <w:p w:rsidR="00F05F28" w:rsidRPr="00570A7F" w:rsidRDefault="00F05F28" w:rsidP="00966C49">
      <w:pPr>
        <w:jc w:val="both"/>
        <w:rPr>
          <w:rFonts w:ascii="Times New Roman" w:hAnsi="Times New Roman" w:cs="Times New Roman"/>
          <w:strike w:val="0"/>
          <w:sz w:val="28"/>
          <w:szCs w:val="28"/>
        </w:rPr>
      </w:pPr>
      <w:r w:rsidRPr="00570A7F">
        <w:rPr>
          <w:rFonts w:ascii="Times New Roman" w:hAnsi="Times New Roman" w:cs="Times New Roman"/>
          <w:strike w:val="0"/>
          <w:sz w:val="28"/>
          <w:szCs w:val="28"/>
        </w:rPr>
        <w:t>1.5 Способы обеспечения функций имени бренда………………………</w:t>
      </w:r>
      <w:r w:rsidR="00966C49"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rPr>
        <w:t>....17</w:t>
      </w:r>
    </w:p>
    <w:p w:rsidR="00F05F28" w:rsidRPr="00570A7F" w:rsidRDefault="00F05F28" w:rsidP="00966C49">
      <w:pPr>
        <w:ind w:firstLine="709"/>
        <w:jc w:val="both"/>
        <w:rPr>
          <w:rFonts w:ascii="Times New Roman" w:hAnsi="Times New Roman" w:cs="Times New Roman"/>
          <w:strike w:val="0"/>
          <w:sz w:val="28"/>
          <w:szCs w:val="28"/>
        </w:rPr>
      </w:pPr>
      <w:r w:rsidRPr="00570A7F">
        <w:rPr>
          <w:rFonts w:ascii="Times New Roman" w:hAnsi="Times New Roman" w:cs="Times New Roman"/>
          <w:strike w:val="0"/>
          <w:sz w:val="28"/>
          <w:szCs w:val="28"/>
        </w:rPr>
        <w:t>1.5.1 Обеспечение функций в плане выражения…………………</w:t>
      </w:r>
      <w:r w:rsidR="00966C49"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rPr>
        <w:t>…….17</w:t>
      </w:r>
    </w:p>
    <w:p w:rsidR="00F05F28" w:rsidRPr="00570A7F" w:rsidRDefault="00F05F28" w:rsidP="00966C49">
      <w:pPr>
        <w:ind w:firstLine="709"/>
        <w:jc w:val="both"/>
        <w:rPr>
          <w:rFonts w:ascii="Times New Roman" w:hAnsi="Times New Roman" w:cs="Times New Roman"/>
          <w:strike w:val="0"/>
          <w:sz w:val="28"/>
          <w:szCs w:val="24"/>
        </w:rPr>
      </w:pPr>
      <w:r w:rsidRPr="00570A7F">
        <w:rPr>
          <w:rFonts w:ascii="Times New Roman" w:hAnsi="Times New Roman" w:cs="Times New Roman"/>
          <w:strike w:val="0"/>
          <w:sz w:val="28"/>
          <w:szCs w:val="24"/>
        </w:rPr>
        <w:t>1.5.2 Обеспечение фун</w:t>
      </w:r>
      <w:r w:rsidR="00966C49" w:rsidRPr="00570A7F">
        <w:rPr>
          <w:rFonts w:ascii="Times New Roman" w:hAnsi="Times New Roman" w:cs="Times New Roman"/>
          <w:strike w:val="0"/>
          <w:sz w:val="28"/>
          <w:szCs w:val="24"/>
        </w:rPr>
        <w:t>кций в плане содержания……………………….</w:t>
      </w:r>
      <w:r w:rsidRPr="00570A7F">
        <w:rPr>
          <w:rFonts w:ascii="Times New Roman" w:hAnsi="Times New Roman" w:cs="Times New Roman"/>
          <w:strike w:val="0"/>
          <w:sz w:val="28"/>
          <w:szCs w:val="24"/>
        </w:rPr>
        <w:t>20</w:t>
      </w:r>
    </w:p>
    <w:p w:rsidR="00F05F28" w:rsidRPr="00570A7F" w:rsidRDefault="00F05F28" w:rsidP="00966C49">
      <w:pPr>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Выводы по главе 1……………………………………………………………</w:t>
      </w:r>
      <w:r w:rsidR="00966C49"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rPr>
        <w:t>.23</w:t>
      </w:r>
    </w:p>
    <w:p w:rsidR="00F05F28" w:rsidRPr="00570A7F" w:rsidRDefault="00F05F28" w:rsidP="00966C49">
      <w:pPr>
        <w:pStyle w:val="a3"/>
        <w:shd w:val="clear" w:color="auto" w:fill="FFFFFF"/>
        <w:spacing w:after="202" w:afterAutospacing="0" w:line="276" w:lineRule="auto"/>
        <w:jc w:val="both"/>
        <w:rPr>
          <w:color w:val="000000"/>
          <w:sz w:val="28"/>
          <w:szCs w:val="28"/>
        </w:rPr>
      </w:pPr>
      <w:r w:rsidRPr="00570A7F">
        <w:rPr>
          <w:color w:val="000000"/>
          <w:sz w:val="28"/>
          <w:szCs w:val="28"/>
        </w:rPr>
        <w:t>2 глава. Лингвистические средства обеспечения функций имени бренда...</w:t>
      </w:r>
      <w:r w:rsidR="00966C49" w:rsidRPr="00570A7F">
        <w:rPr>
          <w:color w:val="000000"/>
          <w:sz w:val="28"/>
          <w:szCs w:val="28"/>
        </w:rPr>
        <w:t>....</w:t>
      </w:r>
      <w:r w:rsidRPr="00570A7F">
        <w:rPr>
          <w:color w:val="000000"/>
          <w:sz w:val="28"/>
          <w:szCs w:val="28"/>
        </w:rPr>
        <w:t>25</w:t>
      </w:r>
    </w:p>
    <w:p w:rsidR="00F05F28" w:rsidRPr="00570A7F" w:rsidRDefault="00F05F28" w:rsidP="00966C49">
      <w:pPr>
        <w:pStyle w:val="a3"/>
        <w:shd w:val="clear" w:color="auto" w:fill="FFFFFF"/>
        <w:spacing w:after="202" w:afterAutospacing="0" w:line="276" w:lineRule="auto"/>
        <w:jc w:val="both"/>
        <w:rPr>
          <w:color w:val="000000"/>
          <w:sz w:val="28"/>
          <w:szCs w:val="28"/>
        </w:rPr>
      </w:pPr>
      <w:r w:rsidRPr="00570A7F">
        <w:rPr>
          <w:color w:val="000000"/>
          <w:sz w:val="28"/>
          <w:szCs w:val="28"/>
        </w:rPr>
        <w:t>2.1</w:t>
      </w:r>
      <w:r w:rsidR="00966C49" w:rsidRPr="00570A7F">
        <w:rPr>
          <w:rStyle w:val="apple-converted-space"/>
          <w:color w:val="000000"/>
          <w:sz w:val="28"/>
          <w:szCs w:val="28"/>
        </w:rPr>
        <w:t xml:space="preserve"> </w:t>
      </w:r>
      <w:r w:rsidRPr="00570A7F">
        <w:rPr>
          <w:color w:val="000000"/>
          <w:sz w:val="28"/>
          <w:szCs w:val="28"/>
        </w:rPr>
        <w:t>Средства привлечения внимания………………………………………</w:t>
      </w:r>
      <w:r w:rsidR="00966C49" w:rsidRPr="00570A7F">
        <w:rPr>
          <w:color w:val="000000"/>
          <w:sz w:val="28"/>
          <w:szCs w:val="28"/>
        </w:rPr>
        <w:t>...</w:t>
      </w:r>
      <w:r w:rsidRPr="00570A7F">
        <w:rPr>
          <w:color w:val="000000"/>
          <w:sz w:val="28"/>
          <w:szCs w:val="28"/>
        </w:rPr>
        <w:t>…25</w:t>
      </w:r>
    </w:p>
    <w:p w:rsidR="00F05F28" w:rsidRPr="00570A7F" w:rsidRDefault="00F05F28" w:rsidP="00966C49">
      <w:pPr>
        <w:pStyle w:val="a3"/>
        <w:shd w:val="clear" w:color="auto" w:fill="FFFFFF"/>
        <w:spacing w:after="202" w:afterAutospacing="0" w:line="276" w:lineRule="auto"/>
        <w:ind w:firstLine="709"/>
        <w:jc w:val="both"/>
        <w:rPr>
          <w:color w:val="000000"/>
          <w:sz w:val="28"/>
          <w:szCs w:val="28"/>
        </w:rPr>
      </w:pPr>
      <w:r w:rsidRPr="00570A7F">
        <w:rPr>
          <w:color w:val="000000"/>
          <w:sz w:val="28"/>
          <w:szCs w:val="28"/>
        </w:rPr>
        <w:t>2.1.1 Орфографические приемы привлечения внимания……………</w:t>
      </w:r>
      <w:r w:rsidR="00966C49" w:rsidRPr="00570A7F">
        <w:rPr>
          <w:color w:val="000000"/>
          <w:sz w:val="28"/>
          <w:szCs w:val="28"/>
        </w:rPr>
        <w:t>...</w:t>
      </w:r>
      <w:r w:rsidRPr="00570A7F">
        <w:rPr>
          <w:color w:val="000000"/>
          <w:sz w:val="28"/>
          <w:szCs w:val="28"/>
        </w:rPr>
        <w:t>.25</w:t>
      </w:r>
    </w:p>
    <w:p w:rsidR="00F05F28" w:rsidRPr="00570A7F" w:rsidRDefault="00F05F28" w:rsidP="00966C49">
      <w:pPr>
        <w:ind w:firstLine="709"/>
        <w:jc w:val="both"/>
        <w:rPr>
          <w:rFonts w:ascii="Times New Roman" w:hAnsi="Times New Roman" w:cs="Times New Roman"/>
          <w:strike w:val="0"/>
          <w:sz w:val="28"/>
          <w:szCs w:val="28"/>
        </w:rPr>
      </w:pPr>
      <w:r w:rsidRPr="00570A7F">
        <w:rPr>
          <w:rFonts w:ascii="Times New Roman" w:hAnsi="Times New Roman" w:cs="Times New Roman"/>
          <w:strike w:val="0"/>
          <w:sz w:val="28"/>
          <w:szCs w:val="28"/>
        </w:rPr>
        <w:t>2.1.2 Фонетические приемы привлечения внимания………………</w:t>
      </w:r>
      <w:r w:rsidR="00966C49"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rPr>
        <w:t>…29</w:t>
      </w:r>
    </w:p>
    <w:p w:rsidR="00F05F28" w:rsidRPr="00570A7F" w:rsidRDefault="00F05F28" w:rsidP="00966C49">
      <w:pPr>
        <w:ind w:firstLine="709"/>
        <w:jc w:val="both"/>
        <w:rPr>
          <w:rFonts w:ascii="Times New Roman" w:hAnsi="Times New Roman" w:cs="Times New Roman"/>
          <w:strike w:val="0"/>
          <w:sz w:val="28"/>
          <w:szCs w:val="28"/>
        </w:rPr>
      </w:pPr>
      <w:r w:rsidRPr="00570A7F">
        <w:rPr>
          <w:rFonts w:ascii="Times New Roman" w:hAnsi="Times New Roman" w:cs="Times New Roman"/>
          <w:strike w:val="0"/>
          <w:sz w:val="28"/>
          <w:szCs w:val="28"/>
        </w:rPr>
        <w:t>2.1.3 Структурные приемы привлечения внимания………………</w:t>
      </w:r>
      <w:r w:rsidR="00966C49"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rPr>
        <w:t>…..30</w:t>
      </w:r>
    </w:p>
    <w:p w:rsidR="00F05F28" w:rsidRPr="00570A7F" w:rsidRDefault="00197006" w:rsidP="00966C49">
      <w:pPr>
        <w:jc w:val="both"/>
        <w:rPr>
          <w:rFonts w:ascii="Times New Roman" w:hAnsi="Times New Roman" w:cs="Times New Roman"/>
          <w:strike w:val="0"/>
          <w:color w:val="000000"/>
          <w:sz w:val="28"/>
          <w:szCs w:val="28"/>
        </w:rPr>
      </w:pPr>
      <w:r w:rsidRPr="00570A7F">
        <w:rPr>
          <w:rFonts w:ascii="Times New Roman" w:hAnsi="Times New Roman" w:cs="Times New Roman"/>
          <w:strike w:val="0"/>
          <w:color w:val="000000"/>
          <w:sz w:val="28"/>
          <w:szCs w:val="28"/>
        </w:rPr>
        <w:t xml:space="preserve">2.2 </w:t>
      </w:r>
      <w:r w:rsidR="00F05F28" w:rsidRPr="00570A7F">
        <w:rPr>
          <w:rFonts w:ascii="Times New Roman" w:hAnsi="Times New Roman" w:cs="Times New Roman"/>
          <w:strike w:val="0"/>
          <w:color w:val="000000"/>
          <w:sz w:val="28"/>
          <w:szCs w:val="28"/>
        </w:rPr>
        <w:t>Средства придания запоминаемости………………………………</w:t>
      </w:r>
      <w:r w:rsidR="00966C49" w:rsidRPr="00570A7F">
        <w:rPr>
          <w:rFonts w:ascii="Times New Roman" w:hAnsi="Times New Roman" w:cs="Times New Roman"/>
          <w:strike w:val="0"/>
          <w:color w:val="000000"/>
          <w:sz w:val="28"/>
          <w:szCs w:val="28"/>
        </w:rPr>
        <w:t>..</w:t>
      </w:r>
      <w:r w:rsidR="00F05F28" w:rsidRPr="00570A7F">
        <w:rPr>
          <w:rFonts w:ascii="Times New Roman" w:hAnsi="Times New Roman" w:cs="Times New Roman"/>
          <w:strike w:val="0"/>
          <w:color w:val="000000"/>
          <w:sz w:val="28"/>
          <w:szCs w:val="28"/>
        </w:rPr>
        <w:t>…..</w:t>
      </w:r>
      <w:r w:rsidRPr="00570A7F">
        <w:rPr>
          <w:rFonts w:ascii="Times New Roman" w:hAnsi="Times New Roman" w:cs="Times New Roman"/>
          <w:strike w:val="0"/>
          <w:color w:val="000000"/>
          <w:sz w:val="28"/>
          <w:szCs w:val="28"/>
        </w:rPr>
        <w:t>.</w:t>
      </w:r>
      <w:r w:rsidR="00F05F28" w:rsidRPr="00570A7F">
        <w:rPr>
          <w:rFonts w:ascii="Times New Roman" w:hAnsi="Times New Roman" w:cs="Times New Roman"/>
          <w:strike w:val="0"/>
          <w:color w:val="000000"/>
          <w:sz w:val="28"/>
          <w:szCs w:val="28"/>
        </w:rPr>
        <w:t>....30</w:t>
      </w:r>
    </w:p>
    <w:p w:rsidR="00F05F28" w:rsidRPr="00570A7F" w:rsidRDefault="00F05F28" w:rsidP="00966C49">
      <w:pPr>
        <w:ind w:firstLine="709"/>
        <w:jc w:val="both"/>
        <w:rPr>
          <w:rFonts w:ascii="Times New Roman" w:hAnsi="Times New Roman" w:cs="Times New Roman"/>
          <w:strike w:val="0"/>
          <w:sz w:val="28"/>
          <w:szCs w:val="28"/>
        </w:rPr>
      </w:pPr>
      <w:r w:rsidRPr="00570A7F">
        <w:rPr>
          <w:rFonts w:ascii="Times New Roman" w:hAnsi="Times New Roman" w:cs="Times New Roman"/>
          <w:strike w:val="0"/>
          <w:sz w:val="28"/>
          <w:szCs w:val="28"/>
        </w:rPr>
        <w:t>2.2.1 Орфографические приемы придания запоминаемости……</w:t>
      </w:r>
      <w:r w:rsidR="00966C49"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rPr>
        <w:t>…….30</w:t>
      </w:r>
    </w:p>
    <w:p w:rsidR="00F05F28" w:rsidRPr="00570A7F" w:rsidRDefault="00F05F28" w:rsidP="00966C49">
      <w:pPr>
        <w:ind w:firstLine="709"/>
        <w:jc w:val="both"/>
        <w:rPr>
          <w:rFonts w:ascii="Times New Roman" w:hAnsi="Times New Roman" w:cs="Times New Roman"/>
          <w:strike w:val="0"/>
          <w:color w:val="000000"/>
          <w:sz w:val="28"/>
          <w:szCs w:val="28"/>
        </w:rPr>
      </w:pPr>
      <w:r w:rsidRPr="00570A7F">
        <w:rPr>
          <w:rFonts w:ascii="Times New Roman" w:hAnsi="Times New Roman" w:cs="Times New Roman"/>
          <w:strike w:val="0"/>
          <w:sz w:val="28"/>
          <w:szCs w:val="28"/>
        </w:rPr>
        <w:t xml:space="preserve">2.2.2 </w:t>
      </w:r>
      <w:r w:rsidRPr="00570A7F">
        <w:rPr>
          <w:rFonts w:ascii="Times New Roman" w:hAnsi="Times New Roman" w:cs="Times New Roman"/>
          <w:strike w:val="0"/>
          <w:color w:val="000000"/>
          <w:sz w:val="28"/>
          <w:szCs w:val="28"/>
        </w:rPr>
        <w:t>Фонетические приемы придания запоминаемости…………</w:t>
      </w:r>
      <w:r w:rsidR="00966C49" w:rsidRPr="00570A7F">
        <w:rPr>
          <w:rFonts w:ascii="Times New Roman" w:hAnsi="Times New Roman" w:cs="Times New Roman"/>
          <w:strike w:val="0"/>
          <w:color w:val="000000"/>
          <w:sz w:val="28"/>
          <w:szCs w:val="28"/>
        </w:rPr>
        <w:t>.</w:t>
      </w:r>
      <w:r w:rsidRPr="00570A7F">
        <w:rPr>
          <w:rFonts w:ascii="Times New Roman" w:hAnsi="Times New Roman" w:cs="Times New Roman"/>
          <w:strike w:val="0"/>
          <w:color w:val="000000"/>
          <w:sz w:val="28"/>
          <w:szCs w:val="28"/>
        </w:rPr>
        <w:t>……31</w:t>
      </w:r>
    </w:p>
    <w:p w:rsidR="00F05F28" w:rsidRPr="00570A7F" w:rsidRDefault="00F05F28" w:rsidP="00966C49">
      <w:pPr>
        <w:spacing w:before="240"/>
        <w:jc w:val="both"/>
        <w:rPr>
          <w:rFonts w:ascii="Times New Roman" w:hAnsi="Times New Roman" w:cs="Times New Roman"/>
          <w:strike w:val="0"/>
          <w:sz w:val="28"/>
          <w:szCs w:val="28"/>
        </w:rPr>
      </w:pPr>
      <w:r w:rsidRPr="00570A7F">
        <w:rPr>
          <w:rFonts w:ascii="Times New Roman" w:hAnsi="Times New Roman" w:cs="Times New Roman"/>
          <w:strike w:val="0"/>
          <w:sz w:val="28"/>
          <w:szCs w:val="28"/>
        </w:rPr>
        <w:t>2.3 Средства создания желания и побуждения к действию……………</w:t>
      </w:r>
      <w:r w:rsidR="00966C49"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rPr>
        <w:t>…….32</w:t>
      </w:r>
    </w:p>
    <w:p w:rsidR="00F05F28" w:rsidRPr="00570A7F" w:rsidRDefault="00F05F28" w:rsidP="00197006">
      <w:pPr>
        <w:spacing w:before="240"/>
        <w:ind w:firstLine="709"/>
        <w:jc w:val="both"/>
        <w:rPr>
          <w:rFonts w:ascii="Times New Roman" w:hAnsi="Times New Roman" w:cs="Times New Roman"/>
          <w:strike w:val="0"/>
          <w:sz w:val="28"/>
          <w:szCs w:val="28"/>
        </w:rPr>
      </w:pPr>
      <w:r w:rsidRPr="00570A7F">
        <w:rPr>
          <w:rFonts w:ascii="Times New Roman" w:hAnsi="Times New Roman" w:cs="Times New Roman"/>
          <w:strike w:val="0"/>
          <w:sz w:val="28"/>
          <w:szCs w:val="28"/>
        </w:rPr>
        <w:t>2.3.1 Семантические типы………………………………………….........33</w:t>
      </w:r>
    </w:p>
    <w:p w:rsidR="00F05F28" w:rsidRPr="00570A7F" w:rsidRDefault="00F05F28" w:rsidP="00966C49">
      <w:pPr>
        <w:jc w:val="both"/>
        <w:rPr>
          <w:rFonts w:ascii="Times New Roman" w:hAnsi="Times New Roman"/>
          <w:strike w:val="0"/>
          <w:sz w:val="28"/>
          <w:szCs w:val="28"/>
        </w:rPr>
      </w:pPr>
      <w:r w:rsidRPr="00570A7F">
        <w:rPr>
          <w:rFonts w:ascii="Times New Roman" w:hAnsi="Times New Roman"/>
          <w:strike w:val="0"/>
          <w:sz w:val="28"/>
          <w:szCs w:val="28"/>
        </w:rPr>
        <w:t>Выводы по главе 2…………………………………………………………….</w:t>
      </w:r>
      <w:r w:rsidR="00966C49" w:rsidRPr="00570A7F">
        <w:rPr>
          <w:rFonts w:ascii="Times New Roman" w:hAnsi="Times New Roman"/>
          <w:strike w:val="0"/>
          <w:sz w:val="28"/>
          <w:szCs w:val="28"/>
        </w:rPr>
        <w:t>.</w:t>
      </w:r>
      <w:r w:rsidRPr="00570A7F">
        <w:rPr>
          <w:rFonts w:ascii="Times New Roman" w:hAnsi="Times New Roman"/>
          <w:strike w:val="0"/>
          <w:sz w:val="28"/>
          <w:szCs w:val="28"/>
        </w:rPr>
        <w:t>...45</w:t>
      </w:r>
    </w:p>
    <w:p w:rsidR="00F05F28" w:rsidRPr="00570A7F" w:rsidRDefault="00F05F28" w:rsidP="00966C49">
      <w:pPr>
        <w:jc w:val="both"/>
        <w:rPr>
          <w:rFonts w:ascii="Times New Roman" w:hAnsi="Times New Roman"/>
          <w:strike w:val="0"/>
          <w:sz w:val="28"/>
          <w:szCs w:val="28"/>
        </w:rPr>
      </w:pPr>
      <w:r w:rsidRPr="00570A7F">
        <w:rPr>
          <w:rFonts w:ascii="Times New Roman" w:hAnsi="Times New Roman"/>
          <w:strike w:val="0"/>
          <w:sz w:val="28"/>
          <w:szCs w:val="28"/>
        </w:rPr>
        <w:t>Заключение…………………………………………………………………….</w:t>
      </w:r>
      <w:r w:rsidR="00966C49" w:rsidRPr="00570A7F">
        <w:rPr>
          <w:rFonts w:ascii="Times New Roman" w:hAnsi="Times New Roman"/>
          <w:strike w:val="0"/>
          <w:sz w:val="28"/>
          <w:szCs w:val="28"/>
        </w:rPr>
        <w:t>.</w:t>
      </w:r>
      <w:r w:rsidRPr="00570A7F">
        <w:rPr>
          <w:rFonts w:ascii="Times New Roman" w:hAnsi="Times New Roman"/>
          <w:strike w:val="0"/>
          <w:sz w:val="28"/>
          <w:szCs w:val="28"/>
        </w:rPr>
        <w:t>..46</w:t>
      </w:r>
    </w:p>
    <w:p w:rsidR="00F05F28" w:rsidRPr="00570A7F" w:rsidRDefault="00F05F28" w:rsidP="00966C49">
      <w:pPr>
        <w:jc w:val="both"/>
        <w:rPr>
          <w:rFonts w:ascii="Times New Roman" w:hAnsi="Times New Roman"/>
          <w:strike w:val="0"/>
          <w:sz w:val="28"/>
          <w:szCs w:val="28"/>
        </w:rPr>
      </w:pPr>
      <w:r w:rsidRPr="00570A7F">
        <w:rPr>
          <w:rFonts w:ascii="Times New Roman" w:hAnsi="Times New Roman"/>
          <w:strike w:val="0"/>
          <w:sz w:val="28"/>
          <w:szCs w:val="28"/>
        </w:rPr>
        <w:t>Список литературы…………………………………………………………</w:t>
      </w:r>
      <w:r w:rsidR="00966C49" w:rsidRPr="00570A7F">
        <w:rPr>
          <w:rFonts w:ascii="Times New Roman" w:hAnsi="Times New Roman"/>
          <w:strike w:val="0"/>
          <w:sz w:val="28"/>
          <w:szCs w:val="28"/>
        </w:rPr>
        <w:t>.</w:t>
      </w:r>
      <w:r w:rsidRPr="00570A7F">
        <w:rPr>
          <w:rFonts w:ascii="Times New Roman" w:hAnsi="Times New Roman"/>
          <w:strike w:val="0"/>
          <w:sz w:val="28"/>
          <w:szCs w:val="28"/>
        </w:rPr>
        <w:t>…..48</w:t>
      </w:r>
    </w:p>
    <w:p w:rsidR="00D368E3" w:rsidRPr="00570A7F" w:rsidRDefault="00F05F28" w:rsidP="00966C49">
      <w:pPr>
        <w:jc w:val="both"/>
        <w:rPr>
          <w:rFonts w:ascii="Times New Roman" w:hAnsi="Times New Roman"/>
          <w:strike w:val="0"/>
          <w:sz w:val="28"/>
          <w:szCs w:val="28"/>
        </w:rPr>
        <w:sectPr w:rsidR="00D368E3" w:rsidRPr="00570A7F" w:rsidSect="00D368E3">
          <w:pgSz w:w="11906" w:h="16838"/>
          <w:pgMar w:top="1134" w:right="850" w:bottom="1134" w:left="1701" w:header="0" w:footer="0" w:gutter="0"/>
          <w:pgNumType w:start="1"/>
          <w:cols w:space="708"/>
          <w:titlePg/>
          <w:docGrid w:linePitch="598"/>
        </w:sectPr>
      </w:pPr>
      <w:r w:rsidRPr="00570A7F">
        <w:rPr>
          <w:rFonts w:ascii="Times New Roman" w:hAnsi="Times New Roman"/>
          <w:strike w:val="0"/>
          <w:sz w:val="28"/>
          <w:szCs w:val="28"/>
        </w:rPr>
        <w:t>Приложение……………………………………</w:t>
      </w:r>
      <w:r w:rsidR="00197006" w:rsidRPr="00570A7F">
        <w:rPr>
          <w:rFonts w:ascii="Times New Roman" w:hAnsi="Times New Roman"/>
          <w:strike w:val="0"/>
          <w:sz w:val="28"/>
          <w:szCs w:val="28"/>
        </w:rPr>
        <w:t>…….</w:t>
      </w:r>
      <w:r w:rsidRPr="00570A7F">
        <w:rPr>
          <w:rFonts w:ascii="Times New Roman" w:hAnsi="Times New Roman"/>
          <w:strike w:val="0"/>
          <w:sz w:val="28"/>
          <w:szCs w:val="28"/>
        </w:rPr>
        <w:t>………………………</w:t>
      </w:r>
      <w:r w:rsidR="00C35836" w:rsidRPr="00570A7F">
        <w:rPr>
          <w:rFonts w:ascii="Times New Roman" w:hAnsi="Times New Roman"/>
          <w:strike w:val="0"/>
          <w:sz w:val="28"/>
          <w:szCs w:val="28"/>
        </w:rPr>
        <w:t>…</w:t>
      </w:r>
      <w:r w:rsidR="00966C49" w:rsidRPr="00570A7F">
        <w:rPr>
          <w:rFonts w:ascii="Times New Roman" w:hAnsi="Times New Roman"/>
          <w:strike w:val="0"/>
          <w:sz w:val="28"/>
          <w:szCs w:val="28"/>
        </w:rPr>
        <w:t>.</w:t>
      </w:r>
      <w:r w:rsidR="00C35836" w:rsidRPr="00570A7F">
        <w:rPr>
          <w:rFonts w:ascii="Times New Roman" w:hAnsi="Times New Roman"/>
          <w:strike w:val="0"/>
          <w:sz w:val="28"/>
          <w:szCs w:val="28"/>
        </w:rPr>
        <w:t>..</w:t>
      </w:r>
      <w:r w:rsidRPr="00570A7F">
        <w:rPr>
          <w:rFonts w:ascii="Times New Roman" w:hAnsi="Times New Roman"/>
          <w:strike w:val="0"/>
          <w:sz w:val="28"/>
          <w:szCs w:val="28"/>
        </w:rPr>
        <w:t>54</w:t>
      </w:r>
    </w:p>
    <w:p w:rsidR="00F05F28" w:rsidRPr="00570A7F" w:rsidRDefault="00D368E3" w:rsidP="0016484C">
      <w:pPr>
        <w:jc w:val="center"/>
        <w:rPr>
          <w:rFonts w:ascii="Times New Roman" w:hAnsi="Times New Roman"/>
          <w:strike w:val="0"/>
          <w:sz w:val="28"/>
          <w:szCs w:val="28"/>
        </w:rPr>
      </w:pPr>
      <w:r w:rsidRPr="00570A7F">
        <w:rPr>
          <w:rFonts w:ascii="Times New Roman" w:hAnsi="Times New Roman"/>
          <w:strike w:val="0"/>
          <w:sz w:val="28"/>
          <w:szCs w:val="28"/>
        </w:rPr>
        <w:lastRenderedPageBreak/>
        <w:t>Введение</w:t>
      </w:r>
      <w:r w:rsidR="0016484C" w:rsidRPr="00570A7F">
        <w:rPr>
          <w:rFonts w:ascii="Times New Roman" w:hAnsi="Times New Roman"/>
          <w:strike w:val="0"/>
          <w:sz w:val="28"/>
          <w:szCs w:val="28"/>
        </w:rPr>
        <w:t>.</w:t>
      </w:r>
    </w:p>
    <w:p w:rsidR="00F05F28" w:rsidRPr="00570A7F" w:rsidRDefault="00F05F28" w:rsidP="00D368E3">
      <w:pPr>
        <w:pStyle w:val="a3"/>
        <w:shd w:val="clear" w:color="auto" w:fill="FFFFFF"/>
        <w:spacing w:after="202" w:afterAutospacing="0" w:line="360" w:lineRule="auto"/>
        <w:jc w:val="both"/>
        <w:rPr>
          <w:color w:val="000000"/>
          <w:sz w:val="28"/>
          <w:szCs w:val="28"/>
        </w:rPr>
      </w:pPr>
      <w:r w:rsidRPr="00570A7F">
        <w:rPr>
          <w:color w:val="000000"/>
          <w:sz w:val="28"/>
          <w:szCs w:val="28"/>
          <w:shd w:val="clear" w:color="auto" w:fill="FFFFFF"/>
        </w:rPr>
        <w:t xml:space="preserve">В современных условиях рекламная коммуникация приобретает все большее значение. Именно наименования торговых марок, или </w:t>
      </w:r>
      <w:proofErr w:type="spellStart"/>
      <w:r w:rsidRPr="00570A7F">
        <w:rPr>
          <w:color w:val="000000"/>
          <w:sz w:val="28"/>
          <w:szCs w:val="28"/>
          <w:shd w:val="clear" w:color="auto" w:fill="FFFFFF"/>
        </w:rPr>
        <w:t>брендовые</w:t>
      </w:r>
      <w:proofErr w:type="spellEnd"/>
      <w:r w:rsidRPr="00570A7F">
        <w:rPr>
          <w:color w:val="000000"/>
          <w:sz w:val="28"/>
          <w:szCs w:val="28"/>
          <w:shd w:val="clear" w:color="auto" w:fill="FFFFFF"/>
        </w:rPr>
        <w:t xml:space="preserve"> названия составляют основную нагрузку коммерческой рекламы. </w:t>
      </w:r>
      <w:r w:rsidRPr="00570A7F">
        <w:rPr>
          <w:color w:val="000000"/>
          <w:sz w:val="28"/>
          <w:szCs w:val="28"/>
        </w:rPr>
        <w:t xml:space="preserve">Бренд, будучи важнейшим маркетинговым инструментом взаимодействия с потребителем, осуществляет прагматическое воздействие на потребителя непосредственно через свое название, что обуславливает особый характер названия как структурно - смыслового единства и </w:t>
      </w:r>
      <w:r w:rsidR="00D368E3" w:rsidRPr="00570A7F">
        <w:rPr>
          <w:color w:val="000000"/>
          <w:sz w:val="28"/>
          <w:szCs w:val="28"/>
        </w:rPr>
        <w:t>взаимоотношения между уровнями.</w:t>
      </w:r>
    </w:p>
    <w:p w:rsidR="00F05F28" w:rsidRPr="00570A7F" w:rsidRDefault="00F05F28" w:rsidP="00D368E3">
      <w:pPr>
        <w:pStyle w:val="a3"/>
        <w:shd w:val="clear" w:color="auto" w:fill="FFFFFF"/>
        <w:spacing w:after="202" w:afterAutospacing="0" w:line="360" w:lineRule="auto"/>
        <w:jc w:val="both"/>
        <w:rPr>
          <w:color w:val="000000"/>
          <w:sz w:val="28"/>
          <w:szCs w:val="28"/>
          <w:shd w:val="clear" w:color="auto" w:fill="FFFFFF"/>
        </w:rPr>
      </w:pPr>
      <w:r w:rsidRPr="00570A7F">
        <w:rPr>
          <w:color w:val="000000"/>
          <w:sz w:val="28"/>
          <w:szCs w:val="28"/>
          <w:shd w:val="clear" w:color="auto" w:fill="FFFFFF"/>
        </w:rPr>
        <w:t xml:space="preserve">Настоящая работа представляет собой анализ имени бренда как языкового знака. </w:t>
      </w:r>
    </w:p>
    <w:p w:rsidR="00F05F28" w:rsidRPr="00570A7F" w:rsidRDefault="00F05F28" w:rsidP="00D368E3">
      <w:pPr>
        <w:pStyle w:val="a3"/>
        <w:shd w:val="clear" w:color="auto" w:fill="FFFFFF"/>
        <w:spacing w:after="202" w:afterAutospacing="0" w:line="360" w:lineRule="auto"/>
        <w:jc w:val="both"/>
        <w:rPr>
          <w:color w:val="000000"/>
          <w:sz w:val="28"/>
          <w:szCs w:val="28"/>
          <w:shd w:val="clear" w:color="auto" w:fill="FFFFFF"/>
        </w:rPr>
      </w:pPr>
      <w:r w:rsidRPr="00570A7F">
        <w:rPr>
          <w:color w:val="000000"/>
          <w:sz w:val="28"/>
          <w:szCs w:val="28"/>
          <w:shd w:val="clear" w:color="auto" w:fill="FFFFFF"/>
        </w:rPr>
        <w:t>Актуальность работы продиктована необходимостью более четкого определения положения имени бренда в системе языка. Статус бренда как языкового явления еще не до конца определен как в отечественной, так и в зарубежной лингвистике. Существует необходимость тщательного рассмотрения бренда как языковой реалии, и в особенности связи функций капитала бренда с языковым выражением.</w:t>
      </w:r>
    </w:p>
    <w:p w:rsidR="00F05F28" w:rsidRPr="00570A7F" w:rsidRDefault="00F05F28" w:rsidP="00966C49">
      <w:pPr>
        <w:pStyle w:val="a3"/>
        <w:shd w:val="clear" w:color="auto" w:fill="FFFFFF"/>
        <w:spacing w:after="202" w:afterAutospacing="0" w:line="360" w:lineRule="auto"/>
        <w:jc w:val="both"/>
        <w:rPr>
          <w:sz w:val="28"/>
          <w:szCs w:val="28"/>
        </w:rPr>
      </w:pPr>
      <w:r w:rsidRPr="00570A7F">
        <w:rPr>
          <w:color w:val="000000"/>
          <w:sz w:val="28"/>
          <w:szCs w:val="28"/>
          <w:shd w:val="clear" w:color="auto" w:fill="FFFFFF"/>
        </w:rPr>
        <w:t xml:space="preserve">Целью исследования является </w:t>
      </w:r>
      <w:r w:rsidRPr="00570A7F">
        <w:rPr>
          <w:sz w:val="28"/>
          <w:szCs w:val="28"/>
        </w:rPr>
        <w:t xml:space="preserve">выявление и описание лингвистических характеристик </w:t>
      </w:r>
      <w:proofErr w:type="spellStart"/>
      <w:r w:rsidRPr="00570A7F">
        <w:rPr>
          <w:sz w:val="28"/>
          <w:szCs w:val="28"/>
        </w:rPr>
        <w:t>брендового</w:t>
      </w:r>
      <w:proofErr w:type="spellEnd"/>
      <w:r w:rsidRPr="00570A7F">
        <w:rPr>
          <w:sz w:val="28"/>
          <w:szCs w:val="28"/>
        </w:rPr>
        <w:t xml:space="preserve"> имени как языкового знака, а именно характера лингвистического обеспечения маркетинговых функций. </w:t>
      </w:r>
    </w:p>
    <w:p w:rsidR="00F05F28" w:rsidRPr="00570A7F" w:rsidRDefault="00F05F28" w:rsidP="00966C49">
      <w:pPr>
        <w:pStyle w:val="a3"/>
        <w:shd w:val="clear" w:color="auto" w:fill="FFFFFF"/>
        <w:spacing w:after="202" w:afterAutospacing="0" w:line="360" w:lineRule="auto"/>
        <w:jc w:val="both"/>
        <w:rPr>
          <w:sz w:val="28"/>
          <w:szCs w:val="28"/>
        </w:rPr>
      </w:pPr>
      <w:r w:rsidRPr="00570A7F">
        <w:rPr>
          <w:sz w:val="28"/>
          <w:szCs w:val="28"/>
        </w:rPr>
        <w:t>Достижение поставленной цели предполагает решение следующих задач:</w:t>
      </w:r>
    </w:p>
    <w:p w:rsidR="00F05F28" w:rsidRPr="00570A7F" w:rsidRDefault="00F05F28" w:rsidP="00D368E3">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1) Выявить наиболее релевантные характеристики языкового знака для рассмотрения имен бренда</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2) Рассмотреть понятийное поле бренда и его составляющих </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3) Раскрыть ономасиологический статус имени бренда </w:t>
      </w:r>
    </w:p>
    <w:p w:rsidR="00F05F28" w:rsidRPr="00570A7F" w:rsidRDefault="00F05F28" w:rsidP="00966C49">
      <w:pPr>
        <w:spacing w:line="360" w:lineRule="auto"/>
        <w:jc w:val="both"/>
        <w:rPr>
          <w:rFonts w:ascii="Times New Roman" w:hAnsi="Times New Roman" w:cs="Times New Roman"/>
          <w:strike w:val="0"/>
          <w:sz w:val="28"/>
          <w:szCs w:val="28"/>
        </w:rPr>
      </w:pPr>
      <w:proofErr w:type="gramStart"/>
      <w:r w:rsidRPr="00570A7F">
        <w:rPr>
          <w:rFonts w:ascii="Times New Roman" w:hAnsi="Times New Roman" w:cs="Times New Roman"/>
          <w:strike w:val="0"/>
          <w:sz w:val="28"/>
          <w:szCs w:val="28"/>
        </w:rPr>
        <w:t>4) Определить основные характеристики и функции имени бренда в маркетинговом и лингвистическом аспектах</w:t>
      </w:r>
      <w:proofErr w:type="gramEnd"/>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lastRenderedPageBreak/>
        <w:t xml:space="preserve">5) Установить характер влияния двух планов имени бренда как языкового знака в их сложном соотношении на обеспечение данных функций. </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Объектом исследования служат английские и американские </w:t>
      </w:r>
      <w:proofErr w:type="spellStart"/>
      <w:r w:rsidRPr="00570A7F">
        <w:rPr>
          <w:rFonts w:ascii="Times New Roman" w:hAnsi="Times New Roman" w:cs="Times New Roman"/>
          <w:strike w:val="0"/>
          <w:sz w:val="28"/>
          <w:szCs w:val="28"/>
        </w:rPr>
        <w:t>брендовые</w:t>
      </w:r>
      <w:proofErr w:type="spellEnd"/>
      <w:r w:rsidRPr="00570A7F">
        <w:rPr>
          <w:rFonts w:ascii="Times New Roman" w:hAnsi="Times New Roman" w:cs="Times New Roman"/>
          <w:strike w:val="0"/>
          <w:sz w:val="28"/>
          <w:szCs w:val="28"/>
        </w:rPr>
        <w:t xml:space="preserve"> названия. </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Предметом исследования является структурно - смысловое единство </w:t>
      </w:r>
      <w:proofErr w:type="spellStart"/>
      <w:r w:rsidRPr="00570A7F">
        <w:rPr>
          <w:rFonts w:ascii="Times New Roman" w:hAnsi="Times New Roman" w:cs="Times New Roman"/>
          <w:strike w:val="0"/>
          <w:sz w:val="28"/>
          <w:szCs w:val="28"/>
        </w:rPr>
        <w:t>брендового</w:t>
      </w:r>
      <w:proofErr w:type="spellEnd"/>
      <w:r w:rsidRPr="00570A7F">
        <w:rPr>
          <w:rFonts w:ascii="Times New Roman" w:hAnsi="Times New Roman" w:cs="Times New Roman"/>
          <w:strike w:val="0"/>
          <w:sz w:val="28"/>
          <w:szCs w:val="28"/>
        </w:rPr>
        <w:t xml:space="preserve"> названия и его связь с выполнением функции бренда.</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Материалом исследования послужили 546 названий торговых марок, выбранных по принципу наибольшей частотности.</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Методом исследования является лексико-семантический анализ. </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Теоретической основой исследования послужили работы в сфере маркетинга и рекламы для определения понятия бренда и его составляющих (</w:t>
      </w:r>
      <w:r w:rsidRPr="00570A7F">
        <w:rPr>
          <w:rFonts w:ascii="Times New Roman" w:hAnsi="Times New Roman" w:cs="Times New Roman"/>
          <w:strike w:val="0"/>
          <w:sz w:val="28"/>
          <w:szCs w:val="28"/>
          <w:lang w:val="en-US"/>
        </w:rPr>
        <w:t>D</w:t>
      </w:r>
      <w:r w:rsidRPr="00570A7F">
        <w:rPr>
          <w:rFonts w:ascii="Times New Roman" w:hAnsi="Times New Roman" w:cs="Times New Roman"/>
          <w:strike w:val="0"/>
          <w:sz w:val="28"/>
          <w:szCs w:val="28"/>
        </w:rPr>
        <w:t>.</w:t>
      </w:r>
      <w:proofErr w:type="spellStart"/>
      <w:r w:rsidRPr="00570A7F">
        <w:rPr>
          <w:rFonts w:ascii="Times New Roman" w:hAnsi="Times New Roman" w:cs="Times New Roman"/>
          <w:strike w:val="0"/>
          <w:sz w:val="28"/>
          <w:szCs w:val="28"/>
          <w:lang w:val="en-US"/>
        </w:rPr>
        <w:t>Aaker</w:t>
      </w:r>
      <w:proofErr w:type="spellEnd"/>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Building</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Strong</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Brands</w:t>
      </w:r>
      <w:r w:rsidRPr="00570A7F">
        <w:rPr>
          <w:rFonts w:ascii="Times New Roman" w:hAnsi="Times New Roman" w:cs="Times New Roman"/>
          <w:strike w:val="0"/>
          <w:sz w:val="28"/>
          <w:szCs w:val="28"/>
        </w:rPr>
        <w:t>”), работы, посвященные определению языкового статуса бренда в оппозиции имя собственное / имя нарицательное    (А.В.Суперанская  «Общая теория имени собственного»)</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а также работы, освещающие лингвистическое обеспечение выполнения маркетинговых функций (</w:t>
      </w:r>
      <w:r w:rsidRPr="00570A7F">
        <w:rPr>
          <w:rFonts w:ascii="Times New Roman" w:hAnsi="Times New Roman" w:cs="Times New Roman"/>
          <w:strike w:val="0"/>
          <w:sz w:val="28"/>
          <w:szCs w:val="28"/>
          <w:lang w:val="en-US"/>
        </w:rPr>
        <w:t>Geoffrey</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Leech</w:t>
      </w:r>
      <w:r w:rsidRPr="00570A7F">
        <w:rPr>
          <w:rFonts w:ascii="Times New Roman" w:hAnsi="Times New Roman" w:cs="Times New Roman"/>
          <w:strike w:val="0"/>
          <w:sz w:val="28"/>
          <w:szCs w:val="28"/>
        </w:rPr>
        <w:t xml:space="preserve"> – “</w:t>
      </w:r>
      <w:r w:rsidRPr="00570A7F">
        <w:rPr>
          <w:rFonts w:ascii="Times New Roman" w:hAnsi="Times New Roman" w:cs="Times New Roman"/>
          <w:strike w:val="0"/>
          <w:sz w:val="28"/>
          <w:szCs w:val="28"/>
          <w:lang w:val="en-US"/>
        </w:rPr>
        <w:t>English</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in</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Advertising</w:t>
      </w:r>
      <w:r w:rsidR="00966C49" w:rsidRPr="00570A7F">
        <w:rPr>
          <w:rFonts w:ascii="Times New Roman" w:hAnsi="Times New Roman" w:cs="Times New Roman"/>
          <w:strike w:val="0"/>
          <w:sz w:val="28"/>
          <w:szCs w:val="28"/>
        </w:rPr>
        <w:t>”).</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Новизна исследования заключается в том, что структурно - смысловое единство имени бренда как языкового знака рассматривается в прагматическом аспекте, то есть выявляется непосредственно соотношение функции </w:t>
      </w:r>
      <w:proofErr w:type="spellStart"/>
      <w:r w:rsidRPr="00570A7F">
        <w:rPr>
          <w:rFonts w:ascii="Times New Roman" w:hAnsi="Times New Roman" w:cs="Times New Roman"/>
          <w:strike w:val="0"/>
          <w:sz w:val="28"/>
          <w:szCs w:val="28"/>
        </w:rPr>
        <w:t>брендового</w:t>
      </w:r>
      <w:proofErr w:type="spellEnd"/>
      <w:r w:rsidRPr="00570A7F">
        <w:rPr>
          <w:rFonts w:ascii="Times New Roman" w:hAnsi="Times New Roman" w:cs="Times New Roman"/>
          <w:strike w:val="0"/>
          <w:sz w:val="28"/>
          <w:szCs w:val="28"/>
        </w:rPr>
        <w:t xml:space="preserve"> названия и их выполнения при помощи языковых средств.</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Теоретическая значимость заключается в возможности использования работы как в последующих лингвистических исследованиях для дальнейшего установления статуса имени бренда как языковой единицы.</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Практическая значимость заключается в ее потенциальном применении в маркетинговой сфере для создания эффективного имени бренда. </w:t>
      </w:r>
    </w:p>
    <w:p w:rsidR="00F05F28" w:rsidRPr="00570A7F" w:rsidRDefault="00F05F28" w:rsidP="00966C49">
      <w:pPr>
        <w:spacing w:line="360" w:lineRule="auto"/>
        <w:jc w:val="both"/>
        <w:rPr>
          <w:rFonts w:ascii="Times New Roman" w:hAnsi="Times New Roman" w:cs="Times New Roman"/>
          <w:strike w:val="0"/>
          <w:color w:val="000000"/>
          <w:sz w:val="28"/>
          <w:szCs w:val="28"/>
          <w:shd w:val="clear" w:color="auto" w:fill="FFFFFF"/>
        </w:rPr>
      </w:pPr>
      <w:r w:rsidRPr="00570A7F">
        <w:rPr>
          <w:rFonts w:ascii="Times New Roman" w:hAnsi="Times New Roman" w:cs="Times New Roman"/>
          <w:strike w:val="0"/>
          <w:color w:val="000000"/>
          <w:sz w:val="28"/>
          <w:szCs w:val="28"/>
          <w:shd w:val="clear" w:color="auto" w:fill="FFFFFF"/>
        </w:rPr>
        <w:lastRenderedPageBreak/>
        <w:t>Объем и структура работы. Настоящая курсовая работа состоит из введения, двух глав, теоретической и практической, заключения, списка использованной литературы и списка использованных сокращений.</w:t>
      </w:r>
    </w:p>
    <w:p w:rsidR="00F05F28" w:rsidRPr="00570A7F" w:rsidRDefault="00D368E3" w:rsidP="00966C49">
      <w:pPr>
        <w:jc w:val="both"/>
        <w:rPr>
          <w:rFonts w:ascii="Times New Roman" w:hAnsi="Times New Roman" w:cs="Times New Roman"/>
          <w:strike w:val="0"/>
          <w:sz w:val="28"/>
          <w:szCs w:val="28"/>
        </w:rPr>
      </w:pPr>
      <w:r w:rsidRPr="00570A7F">
        <w:rPr>
          <w:rFonts w:ascii="Times New Roman" w:hAnsi="Times New Roman" w:cs="Times New Roman"/>
          <w:strike w:val="0"/>
          <w:color w:val="000000"/>
          <w:sz w:val="28"/>
          <w:szCs w:val="28"/>
          <w:shd w:val="clear" w:color="auto" w:fill="FFFFFF"/>
        </w:rPr>
        <w:br w:type="page"/>
      </w:r>
      <w:r w:rsidR="00F05F28" w:rsidRPr="00570A7F">
        <w:rPr>
          <w:rFonts w:ascii="Times New Roman" w:hAnsi="Times New Roman" w:cs="Times New Roman"/>
          <w:strike w:val="0"/>
          <w:sz w:val="28"/>
          <w:szCs w:val="28"/>
        </w:rPr>
        <w:lastRenderedPageBreak/>
        <w:t xml:space="preserve">Глава 1 </w:t>
      </w:r>
      <w:proofErr w:type="spellStart"/>
      <w:r w:rsidR="00F05F28" w:rsidRPr="00570A7F">
        <w:rPr>
          <w:rFonts w:ascii="Times New Roman" w:hAnsi="Times New Roman" w:cs="Times New Roman"/>
          <w:strike w:val="0"/>
          <w:sz w:val="28"/>
          <w:szCs w:val="28"/>
        </w:rPr>
        <w:t>Двуаспектная</w:t>
      </w:r>
      <w:proofErr w:type="spellEnd"/>
      <w:r w:rsidR="00F05F28" w:rsidRPr="00570A7F">
        <w:rPr>
          <w:rFonts w:ascii="Times New Roman" w:hAnsi="Times New Roman" w:cs="Times New Roman"/>
          <w:strike w:val="0"/>
          <w:sz w:val="28"/>
          <w:szCs w:val="28"/>
        </w:rPr>
        <w:t xml:space="preserve"> природа имени бренда. </w:t>
      </w:r>
    </w:p>
    <w:p w:rsidR="00F05F28" w:rsidRPr="00570A7F" w:rsidRDefault="00F05F28" w:rsidP="00966C49">
      <w:pPr>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1.1 Понятие языкового знака. </w:t>
      </w:r>
    </w:p>
    <w:p w:rsidR="00F05F28" w:rsidRPr="00570A7F" w:rsidRDefault="00F05F28" w:rsidP="00966C49">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Понятие языковой единицы широко и всеобъемлюще, однако большинство исследователей сходятся во мнении, что она представляет собой формально - смысловой комплекс, имеющий материальную сторону выражения (языковую сущность), и нематериальный содержательный элемент, на который он указывает (внеязыковую сущность). [Виноградов В.А.1998:138]</w:t>
      </w:r>
    </w:p>
    <w:p w:rsidR="00F05F28" w:rsidRPr="00570A7F" w:rsidRDefault="00F05F28" w:rsidP="00966C49">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Формальный элемент, или план выражения, представляет собой звуковую и орфографическую оболочку слова, в то время как план содержания, смысловой элемент, подразумевает семантическое наполнение. [</w:t>
      </w:r>
      <w:proofErr w:type="spellStart"/>
      <w:r w:rsidRPr="00570A7F">
        <w:rPr>
          <w:rFonts w:ascii="Times New Roman" w:hAnsi="Times New Roman" w:cs="Times New Roman"/>
          <w:strike w:val="0"/>
          <w:sz w:val="28"/>
          <w:szCs w:val="24"/>
        </w:rPr>
        <w:t>Касевич</w:t>
      </w:r>
      <w:proofErr w:type="spellEnd"/>
      <w:r w:rsidRPr="00570A7F">
        <w:rPr>
          <w:rFonts w:ascii="Times New Roman" w:hAnsi="Times New Roman" w:cs="Times New Roman"/>
          <w:strike w:val="0"/>
          <w:sz w:val="28"/>
          <w:szCs w:val="24"/>
        </w:rPr>
        <w:t xml:space="preserve"> В.Б. 1977: 18].</w:t>
      </w:r>
    </w:p>
    <w:p w:rsidR="00F05F28" w:rsidRPr="00570A7F" w:rsidRDefault="00F05F28" w:rsidP="00966C49">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 xml:space="preserve">Двусторонность языковой единицы – основная ее характеристика. Помимо этого, языковому знаку присуща системность, что выражается в наличии у него синтагматических и парадигматических связей. Возможно также наличие </w:t>
      </w:r>
      <w:proofErr w:type="spellStart"/>
      <w:r w:rsidRPr="00570A7F">
        <w:rPr>
          <w:rFonts w:ascii="Times New Roman" w:hAnsi="Times New Roman" w:cs="Times New Roman"/>
          <w:strike w:val="0"/>
          <w:sz w:val="28"/>
          <w:szCs w:val="24"/>
        </w:rPr>
        <w:t>полисемичности</w:t>
      </w:r>
      <w:proofErr w:type="spellEnd"/>
      <w:r w:rsidRPr="00570A7F">
        <w:rPr>
          <w:rFonts w:ascii="Times New Roman" w:hAnsi="Times New Roman" w:cs="Times New Roman"/>
          <w:strike w:val="0"/>
          <w:sz w:val="28"/>
          <w:szCs w:val="24"/>
        </w:rPr>
        <w:t xml:space="preserve">, что, однако, не является обязательным критерием. </w:t>
      </w:r>
    </w:p>
    <w:p w:rsidR="00F05F28" w:rsidRPr="00570A7F" w:rsidRDefault="00F05F28" w:rsidP="00966C49">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 xml:space="preserve">Особое значение имеет </w:t>
      </w:r>
      <w:proofErr w:type="spellStart"/>
      <w:r w:rsidRPr="00570A7F">
        <w:rPr>
          <w:rFonts w:ascii="Times New Roman" w:hAnsi="Times New Roman" w:cs="Times New Roman"/>
          <w:strike w:val="0"/>
          <w:sz w:val="28"/>
          <w:szCs w:val="24"/>
        </w:rPr>
        <w:t>мотивированность</w:t>
      </w:r>
      <w:proofErr w:type="spellEnd"/>
      <w:r w:rsidRPr="00570A7F">
        <w:rPr>
          <w:rFonts w:ascii="Times New Roman" w:hAnsi="Times New Roman" w:cs="Times New Roman"/>
          <w:strike w:val="0"/>
          <w:sz w:val="28"/>
          <w:szCs w:val="24"/>
        </w:rPr>
        <w:t xml:space="preserve"> – наличие в плане выражения знака указания на другой, обуславливающий состав его плана содержания знак. [</w:t>
      </w:r>
      <w:proofErr w:type="spellStart"/>
      <w:r w:rsidRPr="00570A7F">
        <w:rPr>
          <w:rFonts w:ascii="Times New Roman" w:hAnsi="Times New Roman" w:cs="Times New Roman"/>
          <w:strike w:val="0"/>
          <w:sz w:val="28"/>
          <w:szCs w:val="24"/>
        </w:rPr>
        <w:t>Кубрякова</w:t>
      </w:r>
      <w:proofErr w:type="spellEnd"/>
      <w:r w:rsidRPr="00570A7F">
        <w:rPr>
          <w:rFonts w:ascii="Times New Roman" w:hAnsi="Times New Roman" w:cs="Times New Roman"/>
          <w:strike w:val="0"/>
          <w:sz w:val="28"/>
          <w:szCs w:val="24"/>
        </w:rPr>
        <w:t xml:space="preserve"> Е.С. 2014: 170] </w:t>
      </w:r>
      <w:proofErr w:type="spellStart"/>
      <w:r w:rsidRPr="00570A7F">
        <w:rPr>
          <w:rFonts w:ascii="Times New Roman" w:hAnsi="Times New Roman" w:cs="Times New Roman"/>
          <w:strike w:val="0"/>
          <w:sz w:val="28"/>
          <w:szCs w:val="24"/>
        </w:rPr>
        <w:t>Мотивированность</w:t>
      </w:r>
      <w:proofErr w:type="spellEnd"/>
      <w:r w:rsidRPr="00570A7F">
        <w:rPr>
          <w:rFonts w:ascii="Times New Roman" w:hAnsi="Times New Roman" w:cs="Times New Roman"/>
          <w:strike w:val="0"/>
          <w:sz w:val="28"/>
          <w:szCs w:val="24"/>
        </w:rPr>
        <w:t xml:space="preserve"> бывает семантической (основанной на метафорическом или метонимическом переносе), фонетической (продиктованной звуковой формой) и морфологической (продиктованной морфологической структурой). [Елисеева В.В.2003</w:t>
      </w:r>
      <w:proofErr w:type="gramStart"/>
      <w:r w:rsidRPr="00570A7F">
        <w:rPr>
          <w:rFonts w:ascii="Times New Roman" w:hAnsi="Times New Roman" w:cs="Times New Roman"/>
          <w:strike w:val="0"/>
          <w:sz w:val="28"/>
          <w:szCs w:val="24"/>
        </w:rPr>
        <w:t xml:space="preserve"> :</w:t>
      </w:r>
      <w:proofErr w:type="gramEnd"/>
      <w:r w:rsidRPr="00570A7F">
        <w:rPr>
          <w:rFonts w:ascii="Times New Roman" w:hAnsi="Times New Roman" w:cs="Times New Roman"/>
          <w:strike w:val="0"/>
          <w:sz w:val="28"/>
          <w:szCs w:val="24"/>
        </w:rPr>
        <w:t xml:space="preserve"> 9]</w:t>
      </w:r>
    </w:p>
    <w:p w:rsidR="00F05F28" w:rsidRPr="00570A7F" w:rsidRDefault="00F05F28" w:rsidP="00966C49">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Наиболее важная характеристика словесного знака для настоящего анализа – это ассоциативность, или соотнесенность знака по различным параметрам и признакам с другими знаками языка. [Бабенко И.И. 2004:26]</w:t>
      </w:r>
    </w:p>
    <w:p w:rsidR="00F05F28" w:rsidRPr="00570A7F" w:rsidRDefault="00F05F28" w:rsidP="00966C49">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Функции языкового знака разнообразны, однако для настоящего исследования целесообразно выделить следующие основные функции:</w:t>
      </w:r>
    </w:p>
    <w:p w:rsidR="00F05F28" w:rsidRPr="00570A7F" w:rsidRDefault="00F05F28" w:rsidP="00966C49">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lastRenderedPageBreak/>
        <w:t>1) номинативно - репрезентирующая, то есть соотносящая денотат с его формальным выражением.</w:t>
      </w:r>
    </w:p>
    <w:p w:rsidR="00F05F28" w:rsidRPr="00570A7F" w:rsidRDefault="00F05F28" w:rsidP="00966C49">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 xml:space="preserve">2) </w:t>
      </w:r>
      <w:proofErr w:type="gramStart"/>
      <w:r w:rsidRPr="00570A7F">
        <w:rPr>
          <w:rFonts w:ascii="Times New Roman" w:hAnsi="Times New Roman" w:cs="Times New Roman"/>
          <w:strike w:val="0"/>
          <w:sz w:val="28"/>
          <w:szCs w:val="24"/>
        </w:rPr>
        <w:t>дифференцирующая</w:t>
      </w:r>
      <w:proofErr w:type="gramEnd"/>
      <w:r w:rsidRPr="00570A7F">
        <w:rPr>
          <w:rFonts w:ascii="Times New Roman" w:hAnsi="Times New Roman" w:cs="Times New Roman"/>
          <w:strike w:val="0"/>
          <w:sz w:val="28"/>
          <w:szCs w:val="24"/>
        </w:rPr>
        <w:t>, или отличающая языковой знак от других языковых знаков в системе языка.</w:t>
      </w:r>
    </w:p>
    <w:p w:rsidR="00F05F28" w:rsidRPr="00570A7F" w:rsidRDefault="00F05F28" w:rsidP="00966C49">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3) коммуникативно - информативная, то есть служащая для обмена информацией между говорящим и реципиентом.</w:t>
      </w:r>
    </w:p>
    <w:p w:rsidR="00F05F28" w:rsidRPr="00570A7F" w:rsidRDefault="00F05F28" w:rsidP="00966C49">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 xml:space="preserve">4) </w:t>
      </w:r>
      <w:proofErr w:type="gramStart"/>
      <w:r w:rsidRPr="00570A7F">
        <w:rPr>
          <w:rFonts w:ascii="Times New Roman" w:hAnsi="Times New Roman" w:cs="Times New Roman"/>
          <w:strike w:val="0"/>
          <w:sz w:val="28"/>
          <w:szCs w:val="24"/>
        </w:rPr>
        <w:t>экспрессивная</w:t>
      </w:r>
      <w:proofErr w:type="gramEnd"/>
      <w:r w:rsidRPr="00570A7F">
        <w:rPr>
          <w:rFonts w:ascii="Times New Roman" w:hAnsi="Times New Roman" w:cs="Times New Roman"/>
          <w:strike w:val="0"/>
          <w:sz w:val="28"/>
          <w:szCs w:val="24"/>
        </w:rPr>
        <w:t xml:space="preserve">, или выражающая состояние сознания говорящего, его субъективное отношение е обозначаемому денотату. </w:t>
      </w:r>
    </w:p>
    <w:p w:rsidR="00F05F28" w:rsidRPr="00570A7F" w:rsidRDefault="00F05F28" w:rsidP="00966C49">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 xml:space="preserve">5) апеллятивно - прагматическая, то есть нацеленная на произведение определенного эффекта </w:t>
      </w:r>
      <w:proofErr w:type="gramStart"/>
      <w:r w:rsidRPr="00570A7F">
        <w:rPr>
          <w:rFonts w:ascii="Times New Roman" w:hAnsi="Times New Roman" w:cs="Times New Roman"/>
          <w:strike w:val="0"/>
          <w:sz w:val="28"/>
          <w:szCs w:val="24"/>
        </w:rPr>
        <w:t>на</w:t>
      </w:r>
      <w:proofErr w:type="gramEnd"/>
      <w:r w:rsidRPr="00570A7F">
        <w:rPr>
          <w:rFonts w:ascii="Times New Roman" w:hAnsi="Times New Roman" w:cs="Times New Roman"/>
          <w:strike w:val="0"/>
          <w:sz w:val="28"/>
          <w:szCs w:val="24"/>
        </w:rPr>
        <w:t xml:space="preserve"> реципиента. </w:t>
      </w:r>
    </w:p>
    <w:p w:rsidR="00F05F28" w:rsidRPr="00570A7F" w:rsidRDefault="00F05F28" w:rsidP="00966C49">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 xml:space="preserve">Таким образом, языковой знак, минимальный носитель языковой информации, прежде </w:t>
      </w:r>
      <w:proofErr w:type="gramStart"/>
      <w:r w:rsidRPr="00570A7F">
        <w:rPr>
          <w:rFonts w:ascii="Times New Roman" w:hAnsi="Times New Roman" w:cs="Times New Roman"/>
          <w:strike w:val="0"/>
          <w:sz w:val="28"/>
          <w:szCs w:val="24"/>
        </w:rPr>
        <w:t>всего</w:t>
      </w:r>
      <w:proofErr w:type="gramEnd"/>
      <w:r w:rsidRPr="00570A7F">
        <w:rPr>
          <w:rFonts w:ascii="Times New Roman" w:hAnsi="Times New Roman" w:cs="Times New Roman"/>
          <w:strike w:val="0"/>
          <w:sz w:val="28"/>
          <w:szCs w:val="24"/>
        </w:rPr>
        <w:t xml:space="preserve"> характеризуется двусторонностью (единством формального выражающего и смыслового выражаемого), а также мотивированностью и ассоциативностью. </w:t>
      </w:r>
    </w:p>
    <w:p w:rsidR="00F05F28" w:rsidRPr="00570A7F" w:rsidRDefault="00F05F28" w:rsidP="00966C49">
      <w:pPr>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1.2 Понятие имени бренда. </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Представляется резонным использовать в анализе именно понятие бренда и имени бренда, поскольку она в большей мере отвечает современным маркетинговым условиям. К.Я.Дзюба и В.Ю.Кожанова признают правомерность тождественного использования понятия торговой марки и имени/наименовании бренда. [Дзюба К.А.2012</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319; Кожанова В.Ю.2007 :19]</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В современном понимании бренд – это не только «название или логотип продукта, определяющие его уникальные качества и отличающие от других продуктов» [</w:t>
      </w:r>
      <w:r w:rsidRPr="00570A7F">
        <w:rPr>
          <w:rFonts w:ascii="Times New Roman" w:hAnsi="Times New Roman" w:cs="Times New Roman"/>
          <w:strike w:val="0"/>
          <w:sz w:val="28"/>
          <w:szCs w:val="28"/>
          <w:lang w:val="en-US"/>
        </w:rPr>
        <w:t>K</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Keller</w:t>
      </w:r>
      <w:r w:rsidRPr="00570A7F">
        <w:rPr>
          <w:rFonts w:ascii="Times New Roman" w:hAnsi="Times New Roman" w:cs="Times New Roman"/>
          <w:strike w:val="0"/>
          <w:sz w:val="28"/>
          <w:szCs w:val="28"/>
        </w:rPr>
        <w:t xml:space="preserve"> 2008:3] , а продуманный и детально сформированный специалистами по рекламе образ, обладающий определенным набором качеств, отпечатывающийся в потребительском сознании и вызывающий </w:t>
      </w:r>
      <w:r w:rsidRPr="00570A7F">
        <w:rPr>
          <w:rFonts w:ascii="Times New Roman" w:hAnsi="Times New Roman" w:cs="Times New Roman"/>
          <w:strike w:val="0"/>
          <w:sz w:val="28"/>
          <w:szCs w:val="28"/>
        </w:rPr>
        <w:lastRenderedPageBreak/>
        <w:t>позитивные ассоциации. Как следствие, у потребителя возникает желание приобрести товар. [Домнин В.Н.2002</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28] </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Основные функции бренда следуют из его определения:</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1) идентификация (устанавливается связь бренда и представленного товара)</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Идентификация бренда – его потенциальная возможность доносить информацию о себе потребителю. </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2) дифференциация (подчеркивается отличие товара от других)</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Уникальное позиционирование на рынке предоставляет бренду возможность выделиться в ряду товаров данной категории.</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3) информирование о функциональных и качественных характеристиках товара.</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Бренд содержит информацию о материальных качествах товара</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надежности, долговечности, различных технических характеристиках. </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4) информирование о качествах бренда как личности (набор ассоциаций)</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Специалистами по рекламе создается особый образ, обладающими определенными качествами, вызывающий ассоциации у потребителя.</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5) вовлечение во взаимодействие с личностью (образом) бренда</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Личность бренда помещается в контекст некой истории, коммерческой легенды, в рамках которой бренд и взаимодействует с потребителем, призывая его к совместному выполнению действий.</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[Маслова Т.Д. 2008</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171, Макашев М.О. 2013 : 39]</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Таким </w:t>
      </w:r>
      <w:proofErr w:type="gramStart"/>
      <w:r w:rsidRPr="00570A7F">
        <w:rPr>
          <w:rFonts w:ascii="Times New Roman" w:hAnsi="Times New Roman" w:cs="Times New Roman"/>
          <w:strike w:val="0"/>
          <w:sz w:val="28"/>
          <w:szCs w:val="28"/>
        </w:rPr>
        <w:t>образом</w:t>
      </w:r>
      <w:proofErr w:type="gramEnd"/>
      <w:r w:rsidRPr="00570A7F">
        <w:rPr>
          <w:rFonts w:ascii="Times New Roman" w:hAnsi="Times New Roman" w:cs="Times New Roman"/>
          <w:strike w:val="0"/>
          <w:sz w:val="28"/>
          <w:szCs w:val="28"/>
        </w:rPr>
        <w:t xml:space="preserve"> можно сделать следующий вывод: успешный бренд – это тот, чье название связывается в сознании у потребителя с определенным товаром/рядом товаров, обладает набором качеств, которые вызывают у </w:t>
      </w:r>
      <w:r w:rsidRPr="00570A7F">
        <w:rPr>
          <w:rFonts w:ascii="Times New Roman" w:hAnsi="Times New Roman" w:cs="Times New Roman"/>
          <w:strike w:val="0"/>
          <w:sz w:val="28"/>
          <w:szCs w:val="28"/>
        </w:rPr>
        <w:lastRenderedPageBreak/>
        <w:t xml:space="preserve">потребителя определенные ассоциации и формируют привлекательную «личность бренда», вступающую с потребителем в близкие отношения. </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Позитивный набор ассоциаций выражается при помощи формальных инструментов - идентификаторов, в совокупности выражающих его позицию по отношению к другим брендам (определенный логотип, звуковое сопровождение, рекламный герой, слоган, дизайн продукта и упаковки). Однако, самый важный идентификатор бренда – его название .[</w:t>
      </w:r>
      <w:r w:rsidRPr="00570A7F">
        <w:rPr>
          <w:rFonts w:ascii="Times New Roman" w:hAnsi="Times New Roman" w:cs="Times New Roman"/>
          <w:strike w:val="0"/>
          <w:sz w:val="28"/>
          <w:szCs w:val="28"/>
          <w:lang w:val="en-US"/>
        </w:rPr>
        <w:t>A</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Chernev</w:t>
      </w:r>
      <w:r w:rsidR="00966C49" w:rsidRPr="00570A7F">
        <w:rPr>
          <w:rFonts w:ascii="Times New Roman" w:hAnsi="Times New Roman" w:cs="Times New Roman"/>
          <w:strike w:val="0"/>
          <w:sz w:val="28"/>
          <w:szCs w:val="28"/>
        </w:rPr>
        <w:t xml:space="preserve"> 2015</w:t>
      </w:r>
      <w:r w:rsidRPr="00570A7F">
        <w:rPr>
          <w:rFonts w:ascii="Times New Roman" w:hAnsi="Times New Roman" w:cs="Times New Roman"/>
          <w:strike w:val="0"/>
          <w:sz w:val="28"/>
          <w:szCs w:val="28"/>
        </w:rPr>
        <w:t>: 87] Название бренда является как бы лицом его личности. По определению М.Макдональда, имя бренда – это важнейший информационный элемент, идентифицирующий товар посредством номинации, укрепляющий позиционирование бренда, вызывая ассоциации с определенными качествами, и</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таким образом, воздействуя на потребителя, пробуждая желания приобрести товар. </w:t>
      </w:r>
      <w:proofErr w:type="gramStart"/>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M</w:t>
      </w:r>
      <w:r w:rsidRPr="00570A7F">
        <w:rPr>
          <w:rFonts w:ascii="Times New Roman" w:hAnsi="Times New Roman" w:cs="Times New Roman"/>
          <w:strike w:val="0"/>
          <w:sz w:val="28"/>
          <w:szCs w:val="28"/>
        </w:rPr>
        <w:t>.</w:t>
      </w:r>
      <w:proofErr w:type="gramEnd"/>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McDonald</w:t>
      </w:r>
      <w:r w:rsidRPr="00570A7F">
        <w:rPr>
          <w:rFonts w:ascii="Times New Roman" w:hAnsi="Times New Roman" w:cs="Times New Roman"/>
          <w:strike w:val="0"/>
          <w:sz w:val="28"/>
          <w:szCs w:val="28"/>
        </w:rPr>
        <w:t xml:space="preserve"> 2010: 103]</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Чтобы глубже осознать суть бренда, и, соответственно, ближе подойти к характеристикам и функциям успешного имени бренда, необходимо выяснить суть нескольких маркетинговых понятий (информированности потребителя о бренде, личности бренда, приверженности бренду, брендовых ассоциаций), которые комплексно известны по</w:t>
      </w:r>
      <w:r w:rsidR="00966C49" w:rsidRPr="00570A7F">
        <w:rPr>
          <w:rFonts w:ascii="Times New Roman" w:hAnsi="Times New Roman" w:cs="Times New Roman"/>
          <w:strike w:val="0"/>
          <w:sz w:val="28"/>
          <w:szCs w:val="28"/>
        </w:rPr>
        <w:t>д термином «марочный капитал».</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Марочный капитал – это главная ценность бренда, дополняющая реальную ценность товара. [</w:t>
      </w:r>
      <w:r w:rsidRPr="00570A7F">
        <w:rPr>
          <w:rFonts w:ascii="Times New Roman" w:hAnsi="Times New Roman" w:cs="Times New Roman"/>
          <w:strike w:val="0"/>
          <w:sz w:val="28"/>
          <w:szCs w:val="28"/>
          <w:lang w:val="en-US"/>
        </w:rPr>
        <w:t>D</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Aaker</w:t>
      </w:r>
      <w:r w:rsidRPr="00570A7F">
        <w:rPr>
          <w:rFonts w:ascii="Times New Roman" w:hAnsi="Times New Roman" w:cs="Times New Roman"/>
          <w:strike w:val="0"/>
          <w:sz w:val="28"/>
          <w:szCs w:val="28"/>
        </w:rPr>
        <w:t xml:space="preserve"> 1991: 54] Он отражает материальную и нематериальную оценку бренда  со стороны потребителей [Макашева З.М. 2011:105] и включает в себя уровень информированности о бренде и образ бренда, состоящий из набора определенных качеств и вызывающий у потребителя определенные ассоциации. Удачное взаимодействие бренда и потребителя может привести к приверженности марке.</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Важная составляющая марочного капитала – информированность потребителя о бренде – это то, насколько хорошо потребитель знаком с </w:t>
      </w:r>
      <w:r w:rsidRPr="00570A7F">
        <w:rPr>
          <w:rFonts w:ascii="Times New Roman" w:hAnsi="Times New Roman" w:cs="Times New Roman"/>
          <w:strike w:val="0"/>
          <w:sz w:val="28"/>
          <w:szCs w:val="28"/>
        </w:rPr>
        <w:lastRenderedPageBreak/>
        <w:t>маркой, соотносит ее название с товарами, которые производит данная фирма, его изве</w:t>
      </w:r>
      <w:r w:rsidR="00966C49" w:rsidRPr="00570A7F">
        <w:rPr>
          <w:rFonts w:ascii="Times New Roman" w:hAnsi="Times New Roman" w:cs="Times New Roman"/>
          <w:strike w:val="0"/>
          <w:sz w:val="28"/>
          <w:szCs w:val="28"/>
        </w:rPr>
        <w:t>стность. [Герасименко В.В. 2015</w:t>
      </w:r>
      <w:r w:rsidRPr="00570A7F">
        <w:rPr>
          <w:rFonts w:ascii="Times New Roman" w:hAnsi="Times New Roman" w:cs="Times New Roman"/>
          <w:strike w:val="0"/>
          <w:sz w:val="28"/>
          <w:szCs w:val="28"/>
        </w:rPr>
        <w:t>:34] Согласно Д.Аакеру, информированность потребителя о бренде – это «способность потребителя вспоминать и узнавать бренд в определенной товарной категории». [</w:t>
      </w:r>
      <w:r w:rsidRPr="00570A7F">
        <w:rPr>
          <w:rFonts w:ascii="Times New Roman" w:hAnsi="Times New Roman" w:cs="Times New Roman"/>
          <w:strike w:val="0"/>
          <w:sz w:val="28"/>
          <w:szCs w:val="28"/>
          <w:lang w:val="en-US"/>
        </w:rPr>
        <w:t>D</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Aaker</w:t>
      </w:r>
      <w:r w:rsidRPr="00570A7F">
        <w:rPr>
          <w:rFonts w:ascii="Times New Roman" w:hAnsi="Times New Roman" w:cs="Times New Roman"/>
          <w:strike w:val="0"/>
          <w:sz w:val="28"/>
          <w:szCs w:val="28"/>
        </w:rPr>
        <w:t xml:space="preserve"> 1996: 67]</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Существует 2 степени информированности: узнавание бренда и активизация бренда в памяти: </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1) </w:t>
      </w:r>
      <w:r w:rsidRPr="00570A7F">
        <w:rPr>
          <w:rFonts w:ascii="Times New Roman" w:hAnsi="Times New Roman" w:cs="Times New Roman"/>
          <w:strike w:val="0"/>
          <w:sz w:val="28"/>
          <w:szCs w:val="28"/>
          <w:lang w:val="en-US"/>
        </w:rPr>
        <w:t>brand</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recognition</w:t>
      </w:r>
      <w:r w:rsidRPr="00570A7F">
        <w:rPr>
          <w:rFonts w:ascii="Times New Roman" w:hAnsi="Times New Roman" w:cs="Times New Roman"/>
          <w:strike w:val="0"/>
          <w:sz w:val="28"/>
          <w:szCs w:val="28"/>
        </w:rPr>
        <w:t xml:space="preserve"> (узнавание бренда) </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Предыдущий опыт позволяет потребителю узнать название или логотип, однако он может не помнить деталей данного товара или вспомнить марку самостоятельно. Согласно К.</w:t>
      </w:r>
      <w:r w:rsidR="00966C49"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rPr>
        <w:t>Келлеру, узнавание бренда – это возможность потребителя подтвердить предыдущий опыт о взаимодействии с брендом. [</w:t>
      </w:r>
      <w:r w:rsidRPr="00570A7F">
        <w:rPr>
          <w:rFonts w:ascii="Times New Roman" w:hAnsi="Times New Roman" w:cs="Times New Roman"/>
          <w:strike w:val="0"/>
          <w:sz w:val="28"/>
          <w:szCs w:val="28"/>
          <w:lang w:val="en-US"/>
        </w:rPr>
        <w:t>K</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Keller</w:t>
      </w:r>
      <w:r w:rsidRPr="00570A7F">
        <w:rPr>
          <w:rFonts w:ascii="Times New Roman" w:hAnsi="Times New Roman" w:cs="Times New Roman"/>
          <w:strike w:val="0"/>
          <w:sz w:val="28"/>
          <w:szCs w:val="28"/>
        </w:rPr>
        <w:t xml:space="preserve"> 2011:56] Тем не менее, как показывают исследования, потребитель предпочтет даже малознакомый бренд совершенно </w:t>
      </w:r>
      <w:proofErr w:type="gramStart"/>
      <w:r w:rsidRPr="00570A7F">
        <w:rPr>
          <w:rFonts w:ascii="Times New Roman" w:hAnsi="Times New Roman" w:cs="Times New Roman"/>
          <w:strike w:val="0"/>
          <w:sz w:val="28"/>
          <w:szCs w:val="28"/>
        </w:rPr>
        <w:t>незнакомому</w:t>
      </w:r>
      <w:proofErr w:type="gramEnd"/>
      <w:r w:rsidRPr="00570A7F">
        <w:rPr>
          <w:rFonts w:ascii="Times New Roman" w:hAnsi="Times New Roman" w:cs="Times New Roman"/>
          <w:strike w:val="0"/>
          <w:sz w:val="28"/>
          <w:szCs w:val="28"/>
        </w:rPr>
        <w:t>, исходя из «примитивного чувства ознакомленности, без нужды в деталях». [</w:t>
      </w:r>
      <w:r w:rsidRPr="00570A7F">
        <w:rPr>
          <w:rFonts w:ascii="Times New Roman" w:hAnsi="Times New Roman" w:cs="Times New Roman"/>
          <w:strike w:val="0"/>
          <w:sz w:val="28"/>
          <w:szCs w:val="28"/>
          <w:lang w:val="en-US"/>
        </w:rPr>
        <w:t>D</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L</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Schacter</w:t>
      </w:r>
      <w:r w:rsidRPr="00570A7F">
        <w:rPr>
          <w:rFonts w:ascii="Times New Roman" w:hAnsi="Times New Roman" w:cs="Times New Roman"/>
          <w:strike w:val="0"/>
          <w:sz w:val="28"/>
          <w:szCs w:val="28"/>
        </w:rPr>
        <w:t xml:space="preserve"> 1996: 45]</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2) </w:t>
      </w:r>
      <w:r w:rsidRPr="00570A7F">
        <w:rPr>
          <w:rFonts w:ascii="Times New Roman" w:hAnsi="Times New Roman" w:cs="Times New Roman"/>
          <w:strike w:val="0"/>
          <w:sz w:val="28"/>
          <w:szCs w:val="28"/>
          <w:lang w:val="en-US"/>
        </w:rPr>
        <w:t>brand</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recall</w:t>
      </w:r>
      <w:r w:rsidRPr="00570A7F">
        <w:rPr>
          <w:rFonts w:ascii="Times New Roman" w:hAnsi="Times New Roman" w:cs="Times New Roman"/>
          <w:strike w:val="0"/>
          <w:sz w:val="28"/>
          <w:szCs w:val="28"/>
        </w:rPr>
        <w:t xml:space="preserve"> (активизация в памяти)</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При упоминании определенной категории товаров потребителю на ум приходит именно это бренд, что «в разы увеличивает его шанс оказаться в списке покупок в супермаркете». [С.</w:t>
      </w:r>
      <w:r w:rsidRPr="00570A7F">
        <w:rPr>
          <w:rFonts w:ascii="Times New Roman" w:hAnsi="Times New Roman" w:cs="Times New Roman"/>
          <w:strike w:val="0"/>
          <w:sz w:val="28"/>
          <w:szCs w:val="28"/>
          <w:lang w:val="en-US"/>
        </w:rPr>
        <w:t>G</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Ehrenberg</w:t>
      </w:r>
      <w:r w:rsidRPr="00570A7F">
        <w:rPr>
          <w:rFonts w:ascii="Times New Roman" w:hAnsi="Times New Roman" w:cs="Times New Roman"/>
          <w:strike w:val="0"/>
          <w:sz w:val="28"/>
          <w:szCs w:val="28"/>
        </w:rPr>
        <w:t xml:space="preserve"> 1997: 67]</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Для того</w:t>
      </w:r>
      <w:proofErr w:type="gramStart"/>
      <w:r w:rsidRPr="00570A7F">
        <w:rPr>
          <w:rFonts w:ascii="Times New Roman" w:hAnsi="Times New Roman" w:cs="Times New Roman"/>
          <w:strike w:val="0"/>
          <w:sz w:val="28"/>
          <w:szCs w:val="28"/>
        </w:rPr>
        <w:t>,</w:t>
      </w:r>
      <w:proofErr w:type="gramEnd"/>
      <w:r w:rsidRPr="00570A7F">
        <w:rPr>
          <w:rFonts w:ascii="Times New Roman" w:hAnsi="Times New Roman" w:cs="Times New Roman"/>
          <w:strike w:val="0"/>
          <w:sz w:val="28"/>
          <w:szCs w:val="28"/>
        </w:rPr>
        <w:t xml:space="preserve"> чтобы бренд достиг высокой степени известности, необходимо создать успешную личность бренда, которая вступит во взаимоотношения с потребителем. </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Личность бренда – также один из центральных компонентов марочного капитала, и, соответственно, бренда как такового. Множественность определений отражает сложность понятия, однако большинство из исследователей, касавшихся данной проблемы, утверждает, что бренд </w:t>
      </w:r>
      <w:r w:rsidRPr="00570A7F">
        <w:rPr>
          <w:rFonts w:ascii="Times New Roman" w:hAnsi="Times New Roman" w:cs="Times New Roman"/>
          <w:strike w:val="0"/>
          <w:sz w:val="28"/>
          <w:szCs w:val="28"/>
        </w:rPr>
        <w:lastRenderedPageBreak/>
        <w:t>должен обладать человеческими качествами. [</w:t>
      </w:r>
      <w:r w:rsidRPr="00570A7F">
        <w:rPr>
          <w:rFonts w:ascii="Times New Roman" w:hAnsi="Times New Roman" w:cs="Times New Roman"/>
          <w:strike w:val="0"/>
          <w:sz w:val="28"/>
          <w:szCs w:val="28"/>
          <w:lang w:val="en-US"/>
        </w:rPr>
        <w:t>R</w:t>
      </w:r>
      <w:r w:rsidRPr="00570A7F">
        <w:rPr>
          <w:rFonts w:ascii="Times New Roman" w:hAnsi="Times New Roman" w:cs="Times New Roman"/>
          <w:strike w:val="0"/>
          <w:sz w:val="28"/>
          <w:szCs w:val="28"/>
        </w:rPr>
        <w:t>.Batra, D.Lehmann, D.Singh</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1993: 63; </w:t>
      </w:r>
      <w:r w:rsidRPr="00570A7F">
        <w:rPr>
          <w:rFonts w:ascii="Times New Roman" w:hAnsi="Times New Roman" w:cs="Times New Roman"/>
          <w:strike w:val="0"/>
          <w:sz w:val="28"/>
          <w:szCs w:val="28"/>
          <w:lang w:val="en-US"/>
        </w:rPr>
        <w:t>M</w:t>
      </w:r>
      <w:r w:rsidRPr="00570A7F">
        <w:rPr>
          <w:rFonts w:ascii="Times New Roman" w:hAnsi="Times New Roman" w:cs="Times New Roman"/>
          <w:strike w:val="0"/>
          <w:sz w:val="28"/>
          <w:szCs w:val="28"/>
        </w:rPr>
        <w:t>.</w:t>
      </w:r>
      <w:r w:rsidR="00966C49"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Blacktone</w:t>
      </w:r>
      <w:r w:rsidRPr="00570A7F">
        <w:rPr>
          <w:rFonts w:ascii="Times New Roman" w:hAnsi="Times New Roman" w:cs="Times New Roman"/>
          <w:strike w:val="0"/>
          <w:sz w:val="28"/>
          <w:szCs w:val="28"/>
        </w:rPr>
        <w:t xml:space="preserve"> </w:t>
      </w:r>
      <w:proofErr w:type="gramStart"/>
      <w:r w:rsidRPr="00570A7F">
        <w:rPr>
          <w:rFonts w:ascii="Times New Roman" w:hAnsi="Times New Roman" w:cs="Times New Roman"/>
          <w:strike w:val="0"/>
          <w:sz w:val="28"/>
          <w:szCs w:val="28"/>
        </w:rPr>
        <w:t>1995 :</w:t>
      </w:r>
      <w:proofErr w:type="gramEnd"/>
      <w:r w:rsidRPr="00570A7F">
        <w:rPr>
          <w:rFonts w:ascii="Times New Roman" w:hAnsi="Times New Roman" w:cs="Times New Roman"/>
          <w:strike w:val="0"/>
          <w:sz w:val="28"/>
          <w:szCs w:val="28"/>
        </w:rPr>
        <w:t xml:space="preserve"> 113] Г.Францен добавляет, что помимо человеческих черт характера, в концепцию личности бренда входят также социальные представления и культурные ценности. [</w:t>
      </w:r>
      <w:r w:rsidRPr="00570A7F">
        <w:rPr>
          <w:rFonts w:ascii="Times New Roman" w:hAnsi="Times New Roman" w:cs="Times New Roman"/>
          <w:strike w:val="0"/>
          <w:sz w:val="28"/>
          <w:szCs w:val="28"/>
          <w:lang w:val="en-US"/>
        </w:rPr>
        <w:t>G</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Franzen</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S</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Moriarty</w:t>
      </w:r>
      <w:r w:rsidRPr="00570A7F">
        <w:rPr>
          <w:rFonts w:ascii="Times New Roman" w:hAnsi="Times New Roman" w:cs="Times New Roman"/>
          <w:strike w:val="0"/>
          <w:sz w:val="28"/>
          <w:szCs w:val="28"/>
        </w:rPr>
        <w:t xml:space="preserve"> 2015: 111]</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Маркетологами научно подтверждена системность и типичность создания личностей бренда. У каждого типа свой набор качеств, свой характер, своя история, однако дифференциация проходит в рамках</w:t>
      </w:r>
      <w:r w:rsidR="00966C49" w:rsidRPr="00570A7F">
        <w:rPr>
          <w:rFonts w:ascii="Times New Roman" w:hAnsi="Times New Roman" w:cs="Times New Roman"/>
          <w:strike w:val="0"/>
          <w:sz w:val="28"/>
          <w:szCs w:val="28"/>
        </w:rPr>
        <w:t xml:space="preserve"> достаточно определенной группы</w:t>
      </w:r>
      <w:r w:rsidRPr="00570A7F">
        <w:rPr>
          <w:rFonts w:ascii="Times New Roman" w:hAnsi="Times New Roman" w:cs="Times New Roman"/>
          <w:strike w:val="0"/>
          <w:sz w:val="28"/>
          <w:szCs w:val="28"/>
        </w:rPr>
        <w:t>: существует несколько основных направлений создания личности. Дж</w:t>
      </w:r>
      <w:proofErr w:type="gramStart"/>
      <w:r w:rsidRPr="00570A7F">
        <w:rPr>
          <w:rFonts w:ascii="Times New Roman" w:hAnsi="Times New Roman" w:cs="Times New Roman"/>
          <w:strike w:val="0"/>
          <w:sz w:val="28"/>
          <w:szCs w:val="28"/>
        </w:rPr>
        <w:t>.А</w:t>
      </w:r>
      <w:proofErr w:type="gramEnd"/>
      <w:r w:rsidRPr="00570A7F">
        <w:rPr>
          <w:rFonts w:ascii="Times New Roman" w:hAnsi="Times New Roman" w:cs="Times New Roman"/>
          <w:strike w:val="0"/>
          <w:sz w:val="28"/>
          <w:szCs w:val="28"/>
        </w:rPr>
        <w:t>акер выделяет 5 крупных универсальных граней индивидуальности (искренность, яркость, компетенция, изысканность, жесткость), подразумевающих более дробное деление на более частные качества. [</w:t>
      </w:r>
      <w:r w:rsidRPr="00570A7F">
        <w:rPr>
          <w:rFonts w:ascii="Times New Roman" w:hAnsi="Times New Roman" w:cs="Times New Roman"/>
          <w:strike w:val="0"/>
          <w:sz w:val="28"/>
          <w:szCs w:val="28"/>
          <w:lang w:val="en-US"/>
        </w:rPr>
        <w:t>J</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Aaker</w:t>
      </w:r>
      <w:r w:rsidRPr="00570A7F">
        <w:rPr>
          <w:rFonts w:ascii="Times New Roman" w:hAnsi="Times New Roman" w:cs="Times New Roman"/>
          <w:strike w:val="0"/>
          <w:sz w:val="28"/>
          <w:szCs w:val="28"/>
        </w:rPr>
        <w:t xml:space="preserve"> 1997: 347-353]</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При создании удачной личности бренда информированность о нем у потребителей достигает высокого уровня. Потребитель все чаще вступает с ним во взаимодействие, приобретая товар, результатом чего станет приверженность бренду.</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Приверженность бренду – это степень зависимости или привязанности потребителя к данной марке. Если потребитель имеет постоянное желание приобретать товар именно данного бренда, можно говорить о высокой степени приверженности. В таких случаях при приобретении товара потребитель испытывает чувство удовлетворения вследствие приятного эмоционального опыта, пережитого вместе с брендом. [</w:t>
      </w:r>
      <w:r w:rsidRPr="00570A7F">
        <w:rPr>
          <w:rFonts w:ascii="Times New Roman" w:hAnsi="Times New Roman" w:cs="Times New Roman"/>
          <w:strike w:val="0"/>
          <w:sz w:val="28"/>
          <w:szCs w:val="28"/>
          <w:lang w:val="en-US"/>
        </w:rPr>
        <w:t>T</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O</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Guinn</w:t>
      </w:r>
      <w:r w:rsidRPr="00570A7F">
        <w:rPr>
          <w:rFonts w:ascii="Times New Roman" w:hAnsi="Times New Roman" w:cs="Times New Roman"/>
          <w:strike w:val="0"/>
          <w:sz w:val="28"/>
          <w:szCs w:val="28"/>
        </w:rPr>
        <w:t xml:space="preserve"> 2003:166</w:t>
      </w:r>
      <w:proofErr w:type="gramStart"/>
      <w:r w:rsidRPr="00570A7F">
        <w:rPr>
          <w:rFonts w:ascii="Times New Roman" w:hAnsi="Times New Roman" w:cs="Times New Roman"/>
          <w:strike w:val="0"/>
          <w:sz w:val="28"/>
          <w:szCs w:val="28"/>
        </w:rPr>
        <w:t xml:space="preserve"> ]</w:t>
      </w:r>
      <w:proofErr w:type="gramEnd"/>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Эмоциональный опыт основывается на ассоциациях потребителя по отношению к бренду. Поэтому брендовые ассоциации, или набор потенциальных характеристик, приписываемых бренду, которые связаны с формированием его личности, – важный компонент марочного капитала и </w:t>
      </w:r>
      <w:proofErr w:type="gramStart"/>
      <w:r w:rsidRPr="00570A7F">
        <w:rPr>
          <w:rFonts w:ascii="Times New Roman" w:hAnsi="Times New Roman" w:cs="Times New Roman"/>
          <w:strike w:val="0"/>
          <w:sz w:val="28"/>
          <w:szCs w:val="28"/>
        </w:rPr>
        <w:lastRenderedPageBreak/>
        <w:t>бренда</w:t>
      </w:r>
      <w:proofErr w:type="gramEnd"/>
      <w:r w:rsidRPr="00570A7F">
        <w:rPr>
          <w:rFonts w:ascii="Times New Roman" w:hAnsi="Times New Roman" w:cs="Times New Roman"/>
          <w:strike w:val="0"/>
          <w:sz w:val="28"/>
          <w:szCs w:val="28"/>
        </w:rPr>
        <w:t xml:space="preserve"> в общем. Единственное универсальное требование для них – приятность, позитивность и уникальность.  [</w:t>
      </w:r>
      <w:r w:rsidRPr="00570A7F">
        <w:rPr>
          <w:rFonts w:ascii="Times New Roman" w:hAnsi="Times New Roman" w:cs="Times New Roman"/>
          <w:strike w:val="0"/>
          <w:sz w:val="28"/>
          <w:szCs w:val="28"/>
          <w:lang w:val="en-US"/>
        </w:rPr>
        <w:t>K</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Keller</w:t>
      </w:r>
      <w:r w:rsidRPr="00570A7F">
        <w:rPr>
          <w:rFonts w:ascii="Times New Roman" w:hAnsi="Times New Roman" w:cs="Times New Roman"/>
          <w:strike w:val="0"/>
          <w:sz w:val="28"/>
          <w:szCs w:val="28"/>
        </w:rPr>
        <w:t xml:space="preserve"> 2008:54]</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Таким образом, к основным по</w:t>
      </w:r>
      <w:r w:rsidR="00966C49" w:rsidRPr="00570A7F">
        <w:rPr>
          <w:rFonts w:ascii="Times New Roman" w:hAnsi="Times New Roman" w:cs="Times New Roman"/>
          <w:strike w:val="0"/>
          <w:sz w:val="28"/>
          <w:szCs w:val="28"/>
        </w:rPr>
        <w:t>нятиям бренда относятся</w:t>
      </w:r>
      <w:r w:rsidRPr="00570A7F">
        <w:rPr>
          <w:rFonts w:ascii="Times New Roman" w:hAnsi="Times New Roman" w:cs="Times New Roman"/>
          <w:strike w:val="0"/>
          <w:sz w:val="28"/>
          <w:szCs w:val="28"/>
        </w:rPr>
        <w:t xml:space="preserve">: информированность потребителя о бренде, личность бренда, приверженность бренду и брендовые ассоциации, комплексно именуемые марочным капиталом и выражающиеся посредством имени бренда. </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1.3 </w:t>
      </w:r>
      <w:r w:rsidR="00966C49" w:rsidRPr="00570A7F">
        <w:rPr>
          <w:rFonts w:ascii="Times New Roman" w:hAnsi="Times New Roman" w:cs="Times New Roman"/>
          <w:strike w:val="0"/>
          <w:sz w:val="28"/>
          <w:szCs w:val="28"/>
        </w:rPr>
        <w:t>Имя бренда как имя собственное.</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Номинативная функция обозначения, которую выполняет имя бренда, характерна как для имен собственных, так и для имен нарицательных. Основное отличие имени собственного от имени нарицательного – тот факт, что подобные слова связываются не с классом, а с единичным, и</w:t>
      </w:r>
      <w:r w:rsidR="00966C49" w:rsidRPr="00570A7F">
        <w:rPr>
          <w:rFonts w:ascii="Times New Roman" w:hAnsi="Times New Roman" w:cs="Times New Roman"/>
          <w:strike w:val="0"/>
          <w:sz w:val="28"/>
          <w:szCs w:val="28"/>
        </w:rPr>
        <w:t>ндивидуальным предметом</w:t>
      </w:r>
      <w:r w:rsidRPr="00570A7F">
        <w:rPr>
          <w:rFonts w:ascii="Times New Roman" w:hAnsi="Times New Roman" w:cs="Times New Roman"/>
          <w:strike w:val="0"/>
          <w:sz w:val="28"/>
          <w:szCs w:val="28"/>
        </w:rPr>
        <w:t>. Однако имя бренда обозначает не один предмет, а целую группу, элементы которой могут иметь абсолютно разные характеристики (форму, дизайн, предназначение). В таком случае подобное название все равно выполняет номинативно - дифференцирующую функцию, но не «выделения объектов из класса», а для индивидуализации отдельной группы продуктов.  Четкое отграничение группы продуктов от объектов данного класса и есть дифференцирующая функция применительно к именам бренда. [Суперанская А.В.1973: 273-274, Глухова О.В.2010]</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Индивидуализируя целую группу продуктов, имена бренда всем элементам этого множества приписывают определенные качества одинакового характера, что говорит о единстве характеризующей функции. </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Как и имена собственные, имена бренда могут быть созданы при помощи любых частей речи (глагол, имя прилагательное, предлог, наречие). Став онимом, они наделяются грамматическими характеристиками имени существительного.  [Кожанова В.Ю. 2007: 45]</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Тем не менее, существуют некоторые различия. Имена собственные не имеют основной коннотации, только дополнительные, при условии </w:t>
      </w:r>
      <w:r w:rsidRPr="00570A7F">
        <w:rPr>
          <w:rFonts w:ascii="Times New Roman" w:hAnsi="Times New Roman" w:cs="Times New Roman"/>
          <w:strike w:val="0"/>
          <w:sz w:val="28"/>
          <w:szCs w:val="28"/>
        </w:rPr>
        <w:lastRenderedPageBreak/>
        <w:t>известности обозначаемого</w:t>
      </w:r>
      <w:r w:rsidR="00966C49" w:rsidRPr="00570A7F">
        <w:rPr>
          <w:rFonts w:ascii="Times New Roman" w:hAnsi="Times New Roman" w:cs="Times New Roman"/>
          <w:strike w:val="0"/>
          <w:sz w:val="28"/>
          <w:szCs w:val="28"/>
        </w:rPr>
        <w:t xml:space="preserve"> объекта. [Москаленко Е.А. 2015</w:t>
      </w:r>
      <w:r w:rsidRPr="00570A7F">
        <w:rPr>
          <w:rFonts w:ascii="Times New Roman" w:hAnsi="Times New Roman" w:cs="Times New Roman"/>
          <w:strike w:val="0"/>
          <w:sz w:val="28"/>
          <w:szCs w:val="28"/>
        </w:rPr>
        <w:t xml:space="preserve">: 2] Имена же бренда, в зависимости от семантического типа, могут обладать непосредственной связью с понятием (передавать денотативное значение), а также могут быть связаны </w:t>
      </w:r>
      <w:proofErr w:type="gramStart"/>
      <w:r w:rsidRPr="00570A7F">
        <w:rPr>
          <w:rFonts w:ascii="Times New Roman" w:hAnsi="Times New Roman" w:cs="Times New Roman"/>
          <w:strike w:val="0"/>
          <w:sz w:val="28"/>
          <w:szCs w:val="28"/>
        </w:rPr>
        <w:t>с</w:t>
      </w:r>
      <w:proofErr w:type="gramEnd"/>
      <w:r w:rsidRPr="00570A7F">
        <w:rPr>
          <w:rFonts w:ascii="Times New Roman" w:hAnsi="Times New Roman" w:cs="Times New Roman"/>
          <w:strike w:val="0"/>
          <w:sz w:val="28"/>
          <w:szCs w:val="28"/>
        </w:rPr>
        <w:t xml:space="preserve"> </w:t>
      </w:r>
      <w:proofErr w:type="gramStart"/>
      <w:r w:rsidRPr="00570A7F">
        <w:rPr>
          <w:rFonts w:ascii="Times New Roman" w:hAnsi="Times New Roman" w:cs="Times New Roman"/>
          <w:strike w:val="0"/>
          <w:sz w:val="28"/>
          <w:szCs w:val="28"/>
        </w:rPr>
        <w:t>обозначаемым</w:t>
      </w:r>
      <w:proofErr w:type="gramEnd"/>
      <w:r w:rsidRPr="00570A7F">
        <w:rPr>
          <w:rFonts w:ascii="Times New Roman" w:hAnsi="Times New Roman" w:cs="Times New Roman"/>
          <w:strike w:val="0"/>
          <w:sz w:val="28"/>
          <w:szCs w:val="28"/>
        </w:rPr>
        <w:t xml:space="preserve"> при помощи коннотативных значений, то есть иметь стандартную ассоциацию, на основе которой происходит метафорический перенос. [Новичихина М.Е. 2004:7-8, Семенова В.И. 2012: 98]</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Кроме того, необходимо отметить, что имени бренда свойственна многоплановость семантики. Во-первых, у названия имеется собственно - ономастическое значение –  марка продукта или сервиса. Во-вторых, оно обладает доономастическим значением, или значением слова, положенного в основу названия (если имя создано посредством вторичной номинации). Данное значение косвенно отражает различные свойства денотата. </w:t>
      </w:r>
      <w:proofErr w:type="gramStart"/>
      <w:r w:rsidRPr="00570A7F">
        <w:rPr>
          <w:rFonts w:ascii="Times New Roman" w:hAnsi="Times New Roman" w:cs="Times New Roman"/>
          <w:strike w:val="0"/>
          <w:sz w:val="28"/>
          <w:szCs w:val="28"/>
        </w:rPr>
        <w:t>Помимо этого, имени бренда присущи коннотации на фонетическом уровне (оттенки значения звуков), словообразовательным уровне (придаваемые названию использованием различных аффиксов), и, безусловно, на лексическом уровне.</w:t>
      </w:r>
      <w:proofErr w:type="gramEnd"/>
      <w:r w:rsidRPr="00570A7F">
        <w:rPr>
          <w:rFonts w:ascii="Times New Roman" w:hAnsi="Times New Roman" w:cs="Times New Roman"/>
          <w:strike w:val="0"/>
          <w:sz w:val="28"/>
          <w:szCs w:val="28"/>
        </w:rPr>
        <w:t xml:space="preserve"> [Кунгушева </w:t>
      </w:r>
      <w:r w:rsidR="00966C49" w:rsidRPr="00570A7F">
        <w:rPr>
          <w:rFonts w:ascii="Times New Roman" w:hAnsi="Times New Roman" w:cs="Times New Roman"/>
          <w:strike w:val="0"/>
          <w:sz w:val="28"/>
          <w:szCs w:val="28"/>
        </w:rPr>
        <w:t>И.А. 2014:10, Крюкова И.В. 2004</w:t>
      </w:r>
      <w:r w:rsidRPr="00570A7F">
        <w:rPr>
          <w:rFonts w:ascii="Times New Roman" w:hAnsi="Times New Roman" w:cs="Times New Roman"/>
          <w:strike w:val="0"/>
          <w:sz w:val="28"/>
          <w:szCs w:val="28"/>
        </w:rPr>
        <w:t>: 17]</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Тем не менее, в значении имени бренда можно выделить 4 компонента значения имени собственного:</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1) </w:t>
      </w:r>
      <w:proofErr w:type="gramStart"/>
      <w:r w:rsidRPr="00570A7F">
        <w:rPr>
          <w:rFonts w:ascii="Times New Roman" w:hAnsi="Times New Roman" w:cs="Times New Roman"/>
          <w:strike w:val="0"/>
          <w:sz w:val="28"/>
          <w:szCs w:val="28"/>
        </w:rPr>
        <w:t>бытийный</w:t>
      </w:r>
      <w:proofErr w:type="gramEnd"/>
      <w:r w:rsidRPr="00570A7F">
        <w:rPr>
          <w:rFonts w:ascii="Times New Roman" w:hAnsi="Times New Roman" w:cs="Times New Roman"/>
          <w:strike w:val="0"/>
          <w:sz w:val="28"/>
          <w:szCs w:val="28"/>
        </w:rPr>
        <w:t xml:space="preserve"> (существование предмета или услуги)</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2) </w:t>
      </w:r>
      <w:proofErr w:type="gramStart"/>
      <w:r w:rsidRPr="00570A7F">
        <w:rPr>
          <w:rFonts w:ascii="Times New Roman" w:hAnsi="Times New Roman" w:cs="Times New Roman"/>
          <w:strike w:val="0"/>
          <w:sz w:val="28"/>
          <w:szCs w:val="28"/>
        </w:rPr>
        <w:t>классифицирующий</w:t>
      </w:r>
      <w:proofErr w:type="gramEnd"/>
      <w:r w:rsidRPr="00570A7F">
        <w:rPr>
          <w:rFonts w:ascii="Times New Roman" w:hAnsi="Times New Roman" w:cs="Times New Roman"/>
          <w:strike w:val="0"/>
          <w:sz w:val="28"/>
          <w:szCs w:val="28"/>
        </w:rPr>
        <w:t xml:space="preserve"> (соотнесенность с классом продуктов)</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3) индивидуализирущий (использование имени для группы имен в пределах денотата) </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4) характеризующий (соотнесенность с определенной группой предметов, обладающими характерными свойствами)  [Ермолович Д.И. 2001: 200] Данный аспект является наиболее важным для брендовых названий, поскольку их главная (прагматическая) функция подразумевает привлечение </w:t>
      </w:r>
      <w:r w:rsidRPr="00570A7F">
        <w:rPr>
          <w:rFonts w:ascii="Times New Roman" w:hAnsi="Times New Roman" w:cs="Times New Roman"/>
          <w:strike w:val="0"/>
          <w:sz w:val="28"/>
          <w:szCs w:val="28"/>
        </w:rPr>
        <w:lastRenderedPageBreak/>
        <w:t xml:space="preserve">потребителя к осуществлению покупки, для чего ему предлагается набор привлекательных признаков референта. [Исангузина И.И. 2008: 991] </w:t>
      </w:r>
    </w:p>
    <w:p w:rsidR="00F05F28" w:rsidRPr="00570A7F" w:rsidRDefault="00F05F28" w:rsidP="00966C49">
      <w:pPr>
        <w:spacing w:line="360" w:lineRule="auto"/>
        <w:jc w:val="both"/>
        <w:rPr>
          <w:rFonts w:ascii="Times New Roman" w:hAnsi="Times New Roman" w:cs="Times New Roman"/>
          <w:strike w:val="0"/>
          <w:sz w:val="28"/>
        </w:rPr>
      </w:pPr>
      <w:r w:rsidRPr="00570A7F">
        <w:rPr>
          <w:rFonts w:ascii="Times New Roman" w:hAnsi="Times New Roman" w:cs="Times New Roman"/>
          <w:strike w:val="0"/>
          <w:sz w:val="28"/>
        </w:rPr>
        <w:t>Именам бренда, как и другим видам имен собственных, свойственен процесс перехода в категорию имен нарицательных. Вследствие этого процесса имя бренда начинает использоваться не только для референции и репрезентации определенной серии товаров, зарегистрированных фирмой, а для всего класса подобных товаров. Слова становятся настолько лексикализованы, что начинают участвовать в категориальных морфологических процессах (деривация и словосложение). [</w:t>
      </w:r>
      <w:r w:rsidRPr="00570A7F">
        <w:rPr>
          <w:rFonts w:ascii="Times New Roman" w:hAnsi="Times New Roman" w:cs="Times New Roman"/>
          <w:strike w:val="0"/>
          <w:sz w:val="28"/>
          <w:lang w:val="en-US"/>
        </w:rPr>
        <w:t>S</w:t>
      </w:r>
      <w:r w:rsidRPr="00570A7F">
        <w:rPr>
          <w:rFonts w:ascii="Times New Roman" w:hAnsi="Times New Roman" w:cs="Times New Roman"/>
          <w:strike w:val="0"/>
          <w:sz w:val="28"/>
        </w:rPr>
        <w:t>.</w:t>
      </w:r>
      <w:r w:rsidRPr="00570A7F">
        <w:rPr>
          <w:rFonts w:ascii="Times New Roman" w:hAnsi="Times New Roman" w:cs="Times New Roman"/>
          <w:strike w:val="0"/>
          <w:sz w:val="28"/>
          <w:lang w:val="en-US"/>
        </w:rPr>
        <w:t>Clankie</w:t>
      </w:r>
      <w:r w:rsidRPr="00570A7F">
        <w:rPr>
          <w:rFonts w:ascii="Times New Roman" w:hAnsi="Times New Roman" w:cs="Times New Roman"/>
          <w:strike w:val="0"/>
          <w:sz w:val="28"/>
        </w:rPr>
        <w:t xml:space="preserve"> 2002: 12]</w:t>
      </w:r>
    </w:p>
    <w:p w:rsidR="00F05F28" w:rsidRPr="00570A7F" w:rsidRDefault="00F05F28" w:rsidP="00966C49">
      <w:pPr>
        <w:spacing w:line="360" w:lineRule="auto"/>
        <w:jc w:val="both"/>
        <w:rPr>
          <w:rFonts w:ascii="Times New Roman" w:hAnsi="Times New Roman" w:cs="Times New Roman"/>
          <w:strike w:val="0"/>
          <w:sz w:val="28"/>
        </w:rPr>
      </w:pPr>
      <w:r w:rsidRPr="00570A7F">
        <w:rPr>
          <w:rFonts w:ascii="Times New Roman" w:hAnsi="Times New Roman" w:cs="Times New Roman"/>
          <w:strike w:val="0"/>
          <w:sz w:val="28"/>
          <w:szCs w:val="28"/>
        </w:rPr>
        <w:t>При определенных условиях может произойти деактуализация индивидуализирующей функции брендового названия, что приведет к превращению дополнительной коннотации в главную</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свяжет слово с понятием и сделает нарицательным. Среди данных условий есть как лингвистические (преобладание ассоциации с определенным продуктом, краткость, отсутствие прочной связи с денотатом) так и экстралингвистические (введение нового инновационного продукта на рынок, широкое распространение продукции на рынке).</w:t>
      </w:r>
      <w:r w:rsidRPr="00570A7F">
        <w:rPr>
          <w:rFonts w:ascii="Times New Roman" w:hAnsi="Times New Roman" w:cs="Times New Roman"/>
          <w:strike w:val="0"/>
          <w:sz w:val="28"/>
        </w:rPr>
        <w:t xml:space="preserve"> [</w:t>
      </w:r>
      <w:r w:rsidRPr="00570A7F">
        <w:rPr>
          <w:rFonts w:ascii="Times New Roman" w:hAnsi="Times New Roman" w:cs="Times New Roman"/>
          <w:strike w:val="0"/>
          <w:sz w:val="28"/>
          <w:lang w:val="en-US"/>
        </w:rPr>
        <w:t>S</w:t>
      </w:r>
      <w:r w:rsidRPr="00570A7F">
        <w:rPr>
          <w:rFonts w:ascii="Times New Roman" w:hAnsi="Times New Roman" w:cs="Times New Roman"/>
          <w:strike w:val="0"/>
          <w:sz w:val="28"/>
        </w:rPr>
        <w:t>.</w:t>
      </w:r>
      <w:r w:rsidRPr="00570A7F">
        <w:rPr>
          <w:rFonts w:ascii="Times New Roman" w:hAnsi="Times New Roman" w:cs="Times New Roman"/>
          <w:strike w:val="0"/>
          <w:sz w:val="28"/>
          <w:lang w:val="en-US"/>
        </w:rPr>
        <w:t>Ramesh</w:t>
      </w:r>
      <w:r w:rsidRPr="00570A7F">
        <w:rPr>
          <w:rFonts w:ascii="Times New Roman" w:hAnsi="Times New Roman" w:cs="Times New Roman"/>
          <w:strike w:val="0"/>
          <w:sz w:val="28"/>
        </w:rPr>
        <w:t xml:space="preserve"> </w:t>
      </w:r>
      <w:r w:rsidRPr="00570A7F">
        <w:rPr>
          <w:rFonts w:ascii="Times New Roman" w:hAnsi="Times New Roman" w:cs="Times New Roman"/>
          <w:strike w:val="0"/>
          <w:sz w:val="28"/>
          <w:lang w:val="en-US"/>
        </w:rPr>
        <w:t>Kumar</w:t>
      </w:r>
      <w:r w:rsidRPr="00570A7F">
        <w:rPr>
          <w:rFonts w:ascii="Times New Roman" w:hAnsi="Times New Roman" w:cs="Times New Roman"/>
          <w:strike w:val="0"/>
          <w:sz w:val="28"/>
        </w:rPr>
        <w:t xml:space="preserve"> 2007: 75, Исянов К.Р. 2012: 965 , Суперанская А.В. 1973</w:t>
      </w:r>
      <w:proofErr w:type="gramStart"/>
      <w:r w:rsidRPr="00570A7F">
        <w:rPr>
          <w:rFonts w:ascii="Times New Roman" w:hAnsi="Times New Roman" w:cs="Times New Roman"/>
          <w:strike w:val="0"/>
          <w:sz w:val="28"/>
        </w:rPr>
        <w:t xml:space="preserve"> :</w:t>
      </w:r>
      <w:proofErr w:type="gramEnd"/>
      <w:r w:rsidRPr="00570A7F">
        <w:rPr>
          <w:rFonts w:ascii="Times New Roman" w:hAnsi="Times New Roman" w:cs="Times New Roman"/>
          <w:strike w:val="0"/>
          <w:sz w:val="28"/>
        </w:rPr>
        <w:t xml:space="preserve"> 373]</w:t>
      </w:r>
    </w:p>
    <w:p w:rsidR="00F05F28" w:rsidRPr="00570A7F" w:rsidRDefault="00F05F28" w:rsidP="00966C49">
      <w:pPr>
        <w:spacing w:line="360" w:lineRule="auto"/>
        <w:jc w:val="both"/>
        <w:rPr>
          <w:rFonts w:ascii="Times New Roman" w:hAnsi="Times New Roman" w:cs="Times New Roman"/>
          <w:strike w:val="0"/>
          <w:sz w:val="28"/>
        </w:rPr>
      </w:pPr>
      <w:r w:rsidRPr="00570A7F">
        <w:rPr>
          <w:rFonts w:ascii="Times New Roman" w:hAnsi="Times New Roman" w:cs="Times New Roman"/>
          <w:strike w:val="0"/>
          <w:sz w:val="28"/>
          <w:szCs w:val="28"/>
        </w:rPr>
        <w:t xml:space="preserve">Таким образом, имя бренда – это особый подвид имени собственного, чьей отличительной особенностью является особый характер индивидуализирующей функции – «выделение групп», а не единичного понятия, а также важность прагматической функции. </w:t>
      </w:r>
      <w:r w:rsidRPr="00570A7F">
        <w:rPr>
          <w:rFonts w:ascii="Times New Roman" w:hAnsi="Times New Roman" w:cs="Times New Roman"/>
          <w:strike w:val="0"/>
          <w:sz w:val="28"/>
        </w:rPr>
        <w:t>Категориальный переход в разряд имен нарицательных обусловлен лингвистическими и экстралингвистическими причинами.</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1.4 Характеристики и функции имени бренда. </w:t>
      </w:r>
    </w:p>
    <w:p w:rsidR="00F05F28" w:rsidRPr="00570A7F" w:rsidRDefault="00F05F28" w:rsidP="00966C49">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 xml:space="preserve">Концепция </w:t>
      </w:r>
      <w:r w:rsidRPr="00570A7F">
        <w:rPr>
          <w:rFonts w:ascii="Times New Roman" w:hAnsi="Times New Roman" w:cs="Times New Roman"/>
          <w:strike w:val="0"/>
          <w:sz w:val="28"/>
          <w:szCs w:val="24"/>
          <w:lang w:val="en-US"/>
        </w:rPr>
        <w:t>AIDA</w:t>
      </w:r>
      <w:r w:rsidRPr="00570A7F">
        <w:rPr>
          <w:rFonts w:ascii="Times New Roman" w:hAnsi="Times New Roman" w:cs="Times New Roman"/>
          <w:strike w:val="0"/>
          <w:sz w:val="28"/>
          <w:szCs w:val="24"/>
        </w:rPr>
        <w:t xml:space="preserve"> (</w:t>
      </w:r>
      <w:r w:rsidRPr="00570A7F">
        <w:rPr>
          <w:rFonts w:ascii="Times New Roman" w:hAnsi="Times New Roman" w:cs="Times New Roman"/>
          <w:strike w:val="0"/>
          <w:sz w:val="28"/>
          <w:szCs w:val="24"/>
          <w:lang w:val="en-US"/>
        </w:rPr>
        <w:t>Attention</w:t>
      </w:r>
      <w:r w:rsidRPr="00570A7F">
        <w:rPr>
          <w:rFonts w:ascii="Times New Roman" w:hAnsi="Times New Roman" w:cs="Times New Roman"/>
          <w:strike w:val="0"/>
          <w:sz w:val="28"/>
          <w:szCs w:val="24"/>
        </w:rPr>
        <w:t xml:space="preserve">, </w:t>
      </w:r>
      <w:r w:rsidRPr="00570A7F">
        <w:rPr>
          <w:rFonts w:ascii="Times New Roman" w:hAnsi="Times New Roman" w:cs="Times New Roman"/>
          <w:strike w:val="0"/>
          <w:sz w:val="28"/>
          <w:szCs w:val="24"/>
          <w:lang w:val="en-US"/>
        </w:rPr>
        <w:t>Interest</w:t>
      </w:r>
      <w:r w:rsidRPr="00570A7F">
        <w:rPr>
          <w:rFonts w:ascii="Times New Roman" w:hAnsi="Times New Roman" w:cs="Times New Roman"/>
          <w:strike w:val="0"/>
          <w:sz w:val="28"/>
          <w:szCs w:val="24"/>
        </w:rPr>
        <w:t xml:space="preserve">, </w:t>
      </w:r>
      <w:r w:rsidRPr="00570A7F">
        <w:rPr>
          <w:rFonts w:ascii="Times New Roman" w:hAnsi="Times New Roman" w:cs="Times New Roman"/>
          <w:strike w:val="0"/>
          <w:sz w:val="28"/>
          <w:szCs w:val="24"/>
          <w:lang w:val="en-US"/>
        </w:rPr>
        <w:t>Desire</w:t>
      </w:r>
      <w:r w:rsidRPr="00570A7F">
        <w:rPr>
          <w:rFonts w:ascii="Times New Roman" w:hAnsi="Times New Roman" w:cs="Times New Roman"/>
          <w:strike w:val="0"/>
          <w:sz w:val="28"/>
          <w:szCs w:val="24"/>
        </w:rPr>
        <w:t xml:space="preserve">, </w:t>
      </w:r>
      <w:r w:rsidRPr="00570A7F">
        <w:rPr>
          <w:rFonts w:ascii="Times New Roman" w:hAnsi="Times New Roman" w:cs="Times New Roman"/>
          <w:strike w:val="0"/>
          <w:sz w:val="28"/>
          <w:szCs w:val="24"/>
          <w:lang w:val="en-US"/>
        </w:rPr>
        <w:t>Action</w:t>
      </w:r>
      <w:r w:rsidRPr="00570A7F">
        <w:rPr>
          <w:rFonts w:ascii="Times New Roman" w:hAnsi="Times New Roman" w:cs="Times New Roman"/>
          <w:strike w:val="0"/>
          <w:sz w:val="28"/>
          <w:szCs w:val="24"/>
        </w:rPr>
        <w:t xml:space="preserve">) получила свое </w:t>
      </w:r>
      <w:proofErr w:type="gramStart"/>
      <w:r w:rsidRPr="00570A7F">
        <w:rPr>
          <w:rFonts w:ascii="Times New Roman" w:hAnsi="Times New Roman" w:cs="Times New Roman"/>
          <w:strike w:val="0"/>
          <w:sz w:val="28"/>
          <w:szCs w:val="24"/>
        </w:rPr>
        <w:t>развитие</w:t>
      </w:r>
      <w:proofErr w:type="gramEnd"/>
      <w:r w:rsidRPr="00570A7F">
        <w:rPr>
          <w:rFonts w:ascii="Times New Roman" w:hAnsi="Times New Roman" w:cs="Times New Roman"/>
          <w:strike w:val="0"/>
          <w:sz w:val="28"/>
          <w:szCs w:val="24"/>
        </w:rPr>
        <w:t xml:space="preserve"> как в области маркетинга, так и в лингвистике. В лингвистическом аспекте она была рассмотрена Джеффри Личем, </w:t>
      </w:r>
      <w:proofErr w:type="gramStart"/>
      <w:r w:rsidRPr="00570A7F">
        <w:rPr>
          <w:rFonts w:ascii="Times New Roman" w:hAnsi="Times New Roman" w:cs="Times New Roman"/>
          <w:strike w:val="0"/>
          <w:sz w:val="28"/>
          <w:szCs w:val="24"/>
        </w:rPr>
        <w:t>выявившим</w:t>
      </w:r>
      <w:proofErr w:type="gramEnd"/>
      <w:r w:rsidRPr="00570A7F">
        <w:rPr>
          <w:rFonts w:ascii="Times New Roman" w:hAnsi="Times New Roman" w:cs="Times New Roman"/>
          <w:strike w:val="0"/>
          <w:sz w:val="28"/>
          <w:szCs w:val="24"/>
        </w:rPr>
        <w:t xml:space="preserve"> основные требования к </w:t>
      </w:r>
      <w:r w:rsidRPr="00570A7F">
        <w:rPr>
          <w:rFonts w:ascii="Times New Roman" w:hAnsi="Times New Roman" w:cs="Times New Roman"/>
          <w:strike w:val="0"/>
          <w:sz w:val="28"/>
          <w:szCs w:val="24"/>
        </w:rPr>
        <w:lastRenderedPageBreak/>
        <w:t xml:space="preserve">рекламному сообщению и языковые закономерности обеспечения маркетинговых функций. Данная концепция представляет собой иерархическую модель построения рекламного сообщения, включает мыслительное восприятие сообщения реципиентом. </w:t>
      </w:r>
    </w:p>
    <w:p w:rsidR="00F05F28" w:rsidRPr="00570A7F" w:rsidRDefault="00F05F28" w:rsidP="00966C49">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1) Ценность с точки зрения привлечения внимания.</w:t>
      </w:r>
    </w:p>
    <w:p w:rsidR="00F05F28" w:rsidRPr="00570A7F" w:rsidRDefault="00F05F28" w:rsidP="00966C49">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 xml:space="preserve">Первичная задача рекламного сообщения – повлиять на информированность потребителя о бренде. Для этого оно должно выделяться из ряда остальных, отличаться, привлекать внимание потребителя. На данном этапе также возникает первичный интерес в рекламном сообщении, продиктованный его внешними характеристиками (формой).  </w:t>
      </w:r>
    </w:p>
    <w:p w:rsidR="00F05F28" w:rsidRPr="00570A7F" w:rsidRDefault="00F05F28" w:rsidP="00966C49">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 xml:space="preserve">2) Поддержание интереса. </w:t>
      </w:r>
    </w:p>
    <w:p w:rsidR="00F05F28" w:rsidRPr="00570A7F" w:rsidRDefault="00F05F28" w:rsidP="00966C49">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После того, как потребитель узнал о существовании продукта, необходимо продлить возникший интерес (интригу, увеселение). Для этого рекламное сообщение делается запоминающимся. Прочно укрепившись в когнитивном пространстве потребителя, рекламное сообщение должно также стать легко извлекаемым из памяти. Легкость извлечения также должна быть обеспечена. В целом сообщение должно оставить «неизгладимое впечатление».</w:t>
      </w:r>
    </w:p>
    <w:p w:rsidR="00F05F28" w:rsidRPr="00570A7F" w:rsidRDefault="00F05F28" w:rsidP="00966C49">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3) Возникновение желания.</w:t>
      </w:r>
    </w:p>
    <w:p w:rsidR="00F05F28" w:rsidRPr="00570A7F" w:rsidRDefault="00F05F28" w:rsidP="00966C49">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Дальнейшее углубление заинтересованности потребителя должно дать ему представление о положительных качествах продукта и уверенности в том, что данные преимущества способны удовлетворить его желание, что повлечет за собой желание стать обладателем данного товара.</w:t>
      </w:r>
    </w:p>
    <w:p w:rsidR="00F05F28" w:rsidRPr="00570A7F" w:rsidRDefault="00F05F28" w:rsidP="00966C49">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4) Привлечение к действию.</w:t>
      </w:r>
    </w:p>
    <w:p w:rsidR="00F05F28" w:rsidRPr="00570A7F" w:rsidRDefault="00F05F28" w:rsidP="00966C49">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Эмоциональный отклик потребителя на потенциальные преимущества товара приводит его к приобретению. [</w:t>
      </w:r>
      <w:r w:rsidRPr="00570A7F">
        <w:rPr>
          <w:rFonts w:ascii="Times New Roman" w:hAnsi="Times New Roman" w:cs="Times New Roman"/>
          <w:strike w:val="0"/>
          <w:sz w:val="28"/>
          <w:szCs w:val="24"/>
          <w:lang w:val="en-US"/>
        </w:rPr>
        <w:t>G</w:t>
      </w:r>
      <w:r w:rsidRPr="00570A7F">
        <w:rPr>
          <w:rFonts w:ascii="Times New Roman" w:hAnsi="Times New Roman" w:cs="Times New Roman"/>
          <w:strike w:val="0"/>
          <w:sz w:val="28"/>
          <w:szCs w:val="24"/>
        </w:rPr>
        <w:t>.</w:t>
      </w:r>
      <w:r w:rsidRPr="00570A7F">
        <w:rPr>
          <w:rFonts w:ascii="Times New Roman" w:hAnsi="Times New Roman" w:cs="Times New Roman"/>
          <w:strike w:val="0"/>
          <w:sz w:val="28"/>
          <w:szCs w:val="24"/>
          <w:lang w:val="en-US"/>
        </w:rPr>
        <w:t>Leech</w:t>
      </w:r>
      <w:r w:rsidRPr="00570A7F">
        <w:rPr>
          <w:rFonts w:ascii="Times New Roman" w:hAnsi="Times New Roman" w:cs="Times New Roman"/>
          <w:strike w:val="0"/>
          <w:sz w:val="28"/>
          <w:szCs w:val="24"/>
        </w:rPr>
        <w:t xml:space="preserve"> 1966</w:t>
      </w:r>
      <w:proofErr w:type="gramStart"/>
      <w:r w:rsidRPr="00570A7F">
        <w:rPr>
          <w:rFonts w:ascii="Times New Roman" w:hAnsi="Times New Roman" w:cs="Times New Roman"/>
          <w:strike w:val="0"/>
          <w:sz w:val="28"/>
          <w:szCs w:val="24"/>
        </w:rPr>
        <w:t xml:space="preserve"> :</w:t>
      </w:r>
      <w:proofErr w:type="gramEnd"/>
      <w:r w:rsidRPr="00570A7F">
        <w:rPr>
          <w:rFonts w:ascii="Times New Roman" w:hAnsi="Times New Roman" w:cs="Times New Roman"/>
          <w:strike w:val="0"/>
          <w:sz w:val="28"/>
          <w:szCs w:val="24"/>
        </w:rPr>
        <w:t xml:space="preserve"> 27-31]</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lastRenderedPageBreak/>
        <w:t xml:space="preserve">Концепция </w:t>
      </w:r>
      <w:r w:rsidRPr="00570A7F">
        <w:rPr>
          <w:rFonts w:ascii="Times New Roman" w:hAnsi="Times New Roman" w:cs="Times New Roman"/>
          <w:strike w:val="0"/>
          <w:sz w:val="28"/>
          <w:szCs w:val="28"/>
          <w:lang w:val="en-US"/>
        </w:rPr>
        <w:t>AIDA</w:t>
      </w:r>
      <w:r w:rsidRPr="00570A7F">
        <w:rPr>
          <w:rFonts w:ascii="Times New Roman" w:hAnsi="Times New Roman" w:cs="Times New Roman"/>
          <w:strike w:val="0"/>
          <w:sz w:val="28"/>
          <w:szCs w:val="28"/>
        </w:rPr>
        <w:t xml:space="preserve"> – основополагающая рекламная формула, которая впоследствии либо дополнялась различными элементами (сейчас к основным четырем критериям добавляют также “</w:t>
      </w:r>
      <w:r w:rsidRPr="00570A7F">
        <w:rPr>
          <w:rFonts w:ascii="Times New Roman" w:hAnsi="Times New Roman" w:cs="Times New Roman"/>
          <w:strike w:val="0"/>
          <w:sz w:val="28"/>
          <w:szCs w:val="28"/>
          <w:lang w:val="en-US"/>
        </w:rPr>
        <w:t>motivation</w:t>
      </w:r>
      <w:r w:rsidRPr="00570A7F">
        <w:rPr>
          <w:rFonts w:ascii="Times New Roman" w:hAnsi="Times New Roman" w:cs="Times New Roman"/>
          <w:strike w:val="0"/>
          <w:sz w:val="28"/>
          <w:szCs w:val="28"/>
        </w:rPr>
        <w:t xml:space="preserve">” – переходную ступень между желанием и действием), либо наименование имеющихся критериев слегка модифицируется (модель </w:t>
      </w:r>
      <w:r w:rsidRPr="00570A7F">
        <w:rPr>
          <w:rFonts w:ascii="Times New Roman" w:hAnsi="Times New Roman" w:cs="Times New Roman"/>
          <w:strike w:val="0"/>
          <w:sz w:val="28"/>
          <w:szCs w:val="28"/>
          <w:lang w:val="en-US"/>
        </w:rPr>
        <w:t>ACCA</w:t>
      </w:r>
      <w:r w:rsidRPr="00570A7F">
        <w:rPr>
          <w:rFonts w:ascii="Times New Roman" w:hAnsi="Times New Roman" w:cs="Times New Roman"/>
          <w:strike w:val="0"/>
          <w:sz w:val="28"/>
          <w:szCs w:val="28"/>
        </w:rPr>
        <w:t xml:space="preserve"> – </w:t>
      </w:r>
      <w:r w:rsidRPr="00570A7F">
        <w:rPr>
          <w:rFonts w:ascii="Times New Roman" w:hAnsi="Times New Roman" w:cs="Times New Roman"/>
          <w:strike w:val="0"/>
          <w:sz w:val="28"/>
          <w:szCs w:val="28"/>
          <w:lang w:val="en-US"/>
        </w:rPr>
        <w:t>Attention</w:t>
      </w:r>
      <w:r w:rsidRPr="00570A7F">
        <w:rPr>
          <w:rFonts w:ascii="Times New Roman" w:hAnsi="Times New Roman" w:cs="Times New Roman"/>
          <w:strike w:val="0"/>
          <w:sz w:val="28"/>
          <w:szCs w:val="28"/>
        </w:rPr>
        <w:t xml:space="preserve">/внимание, </w:t>
      </w:r>
      <w:r w:rsidRPr="00570A7F">
        <w:rPr>
          <w:rFonts w:ascii="Times New Roman" w:hAnsi="Times New Roman" w:cs="Times New Roman"/>
          <w:strike w:val="0"/>
          <w:sz w:val="28"/>
          <w:szCs w:val="28"/>
          <w:lang w:val="en-US"/>
        </w:rPr>
        <w:t>Comprehension</w:t>
      </w:r>
      <w:r w:rsidRPr="00570A7F">
        <w:rPr>
          <w:rFonts w:ascii="Times New Roman" w:hAnsi="Times New Roman" w:cs="Times New Roman"/>
          <w:strike w:val="0"/>
          <w:sz w:val="28"/>
          <w:szCs w:val="28"/>
        </w:rPr>
        <w:t xml:space="preserve">/восприятие аргументов, </w:t>
      </w:r>
      <w:r w:rsidRPr="00570A7F">
        <w:rPr>
          <w:rFonts w:ascii="Times New Roman" w:hAnsi="Times New Roman" w:cs="Times New Roman"/>
          <w:strike w:val="0"/>
          <w:sz w:val="28"/>
          <w:szCs w:val="28"/>
          <w:lang w:val="en-US"/>
        </w:rPr>
        <w:t>Conviction</w:t>
      </w:r>
      <w:r w:rsidRPr="00570A7F">
        <w:rPr>
          <w:rFonts w:ascii="Times New Roman" w:hAnsi="Times New Roman" w:cs="Times New Roman"/>
          <w:strike w:val="0"/>
          <w:sz w:val="28"/>
          <w:szCs w:val="28"/>
        </w:rPr>
        <w:t xml:space="preserve">/убеждение, </w:t>
      </w:r>
      <w:r w:rsidRPr="00570A7F">
        <w:rPr>
          <w:rFonts w:ascii="Times New Roman" w:hAnsi="Times New Roman" w:cs="Times New Roman"/>
          <w:strike w:val="0"/>
          <w:sz w:val="28"/>
          <w:szCs w:val="28"/>
          <w:lang w:val="en-US"/>
        </w:rPr>
        <w:t>Action</w:t>
      </w:r>
      <w:r w:rsidRPr="00570A7F">
        <w:rPr>
          <w:rFonts w:ascii="Times New Roman" w:hAnsi="Times New Roman" w:cs="Times New Roman"/>
          <w:strike w:val="0"/>
          <w:sz w:val="28"/>
          <w:szCs w:val="28"/>
        </w:rPr>
        <w:t xml:space="preserve">/действие). [Ромат Е.В.2013:181,  </w:t>
      </w:r>
      <w:r w:rsidRPr="00570A7F">
        <w:rPr>
          <w:rFonts w:ascii="Times New Roman" w:hAnsi="Times New Roman" w:cs="Times New Roman"/>
          <w:strike w:val="0"/>
          <w:sz w:val="28"/>
          <w:szCs w:val="28"/>
          <w:lang w:val="en-US"/>
        </w:rPr>
        <w:t>P</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De</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Pelsmacker</w:t>
      </w:r>
      <w:r w:rsidRPr="00570A7F">
        <w:rPr>
          <w:rFonts w:ascii="Times New Roman" w:hAnsi="Times New Roman" w:cs="Times New Roman"/>
          <w:strike w:val="0"/>
          <w:sz w:val="28"/>
          <w:szCs w:val="28"/>
        </w:rPr>
        <w:t xml:space="preserve"> 2007: 75] Основная ее суть, тем не менее, остается в пределах четырех выделенных ступеней. </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Основываясь на концепции </w:t>
      </w:r>
      <w:r w:rsidRPr="00570A7F">
        <w:rPr>
          <w:rFonts w:ascii="Times New Roman" w:hAnsi="Times New Roman" w:cs="Times New Roman"/>
          <w:strike w:val="0"/>
          <w:sz w:val="28"/>
          <w:szCs w:val="28"/>
          <w:lang w:val="en-US"/>
        </w:rPr>
        <w:t>AIDA</w:t>
      </w:r>
      <w:r w:rsidRPr="00570A7F">
        <w:rPr>
          <w:rFonts w:ascii="Times New Roman" w:hAnsi="Times New Roman" w:cs="Times New Roman"/>
          <w:strike w:val="0"/>
          <w:sz w:val="28"/>
          <w:szCs w:val="28"/>
        </w:rPr>
        <w:t xml:space="preserve"> и ее дополнениях, современные исследователи выделяют определенные маркетинговые характеристики, которым должно отвечать имя бренда: </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1) </w:t>
      </w:r>
      <w:proofErr w:type="gramStart"/>
      <w:r w:rsidRPr="00570A7F">
        <w:rPr>
          <w:rFonts w:ascii="Times New Roman" w:hAnsi="Times New Roman" w:cs="Times New Roman"/>
          <w:strike w:val="0"/>
          <w:sz w:val="28"/>
          <w:szCs w:val="28"/>
        </w:rPr>
        <w:t>Уникальное</w:t>
      </w:r>
      <w:proofErr w:type="gramEnd"/>
      <w:r w:rsidRPr="00570A7F">
        <w:rPr>
          <w:rFonts w:ascii="Times New Roman" w:hAnsi="Times New Roman" w:cs="Times New Roman"/>
          <w:strike w:val="0"/>
          <w:sz w:val="28"/>
          <w:szCs w:val="28"/>
        </w:rPr>
        <w:t>, отличное от других названий.</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Будучи одним из главных инструментов создания дифференциации бренда, имя бренда должно быть единственным в своем роде. Только в этом случае будет возможно полноценное позиционирование на рынке. </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2) </w:t>
      </w:r>
      <w:proofErr w:type="gramStart"/>
      <w:r w:rsidRPr="00570A7F">
        <w:rPr>
          <w:rFonts w:ascii="Times New Roman" w:hAnsi="Times New Roman" w:cs="Times New Roman"/>
          <w:strike w:val="0"/>
          <w:sz w:val="28"/>
          <w:szCs w:val="28"/>
        </w:rPr>
        <w:t>Говорящее</w:t>
      </w:r>
      <w:proofErr w:type="gramEnd"/>
      <w:r w:rsidRPr="00570A7F">
        <w:rPr>
          <w:rFonts w:ascii="Times New Roman" w:hAnsi="Times New Roman" w:cs="Times New Roman"/>
          <w:strike w:val="0"/>
          <w:sz w:val="28"/>
          <w:szCs w:val="28"/>
        </w:rPr>
        <w:t xml:space="preserve"> о материальных преимуществах.</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В сферу описания успешного имени бренда могут входить свидетельства о качестве товара, возможное описание состава и его конструктивных особенностей, потенциально необходимых и важных для потребителя.</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3) </w:t>
      </w:r>
      <w:proofErr w:type="gramStart"/>
      <w:r w:rsidRPr="00570A7F">
        <w:rPr>
          <w:rFonts w:ascii="Times New Roman" w:hAnsi="Times New Roman" w:cs="Times New Roman"/>
          <w:strike w:val="0"/>
          <w:sz w:val="28"/>
          <w:szCs w:val="28"/>
        </w:rPr>
        <w:t>Выражающее</w:t>
      </w:r>
      <w:proofErr w:type="gramEnd"/>
      <w:r w:rsidRPr="00570A7F">
        <w:rPr>
          <w:rFonts w:ascii="Times New Roman" w:hAnsi="Times New Roman" w:cs="Times New Roman"/>
          <w:strike w:val="0"/>
          <w:sz w:val="28"/>
          <w:szCs w:val="28"/>
        </w:rPr>
        <w:t xml:space="preserve"> личность бренда.</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Имя должно содержать в себе комплекс «человеческих» характеристик бренда, черт его «характера», и успешно передавать его потребителям.</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4) </w:t>
      </w:r>
      <w:proofErr w:type="gramStart"/>
      <w:r w:rsidRPr="00570A7F">
        <w:rPr>
          <w:rFonts w:ascii="Times New Roman" w:hAnsi="Times New Roman" w:cs="Times New Roman"/>
          <w:strike w:val="0"/>
          <w:sz w:val="28"/>
          <w:szCs w:val="28"/>
        </w:rPr>
        <w:t>Мотивирующее</w:t>
      </w:r>
      <w:proofErr w:type="gramEnd"/>
      <w:r w:rsidRPr="00570A7F">
        <w:rPr>
          <w:rFonts w:ascii="Times New Roman" w:hAnsi="Times New Roman" w:cs="Times New Roman"/>
          <w:strike w:val="0"/>
          <w:sz w:val="28"/>
          <w:szCs w:val="28"/>
        </w:rPr>
        <w:t xml:space="preserve"> к приобретению.</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За именем стоит целая история. При помощи названия выражается призыв к действию, достижению захватывающей цели посредством взаимодействия. </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5) </w:t>
      </w:r>
      <w:proofErr w:type="gramStart"/>
      <w:r w:rsidRPr="00570A7F">
        <w:rPr>
          <w:rFonts w:ascii="Times New Roman" w:hAnsi="Times New Roman" w:cs="Times New Roman"/>
          <w:strike w:val="0"/>
          <w:sz w:val="28"/>
          <w:szCs w:val="28"/>
        </w:rPr>
        <w:t>Гарантирующее</w:t>
      </w:r>
      <w:proofErr w:type="gramEnd"/>
      <w:r w:rsidRPr="00570A7F">
        <w:rPr>
          <w:rFonts w:ascii="Times New Roman" w:hAnsi="Times New Roman" w:cs="Times New Roman"/>
          <w:strike w:val="0"/>
          <w:sz w:val="28"/>
          <w:szCs w:val="28"/>
        </w:rPr>
        <w:t xml:space="preserve"> юридическую неприкосновенность.</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lastRenderedPageBreak/>
        <w:t>[Домнин В.Н. 2014</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7-15,Перция В.А.2007:115-116]</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В лингвистическом аспекте имя бренда должно также отвечать определенным формальным характеристикам:</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С точки зрения фонологии, имя должно соответствовать звуковому строю языка, легко произносится на одном или нескольких языках, в том случае если конечной целью бренда является международное расширение; быть благозвучным; не допускать плавающего ударения; иметь хорошую ритмическую модель.</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В аспекте графики, имя должно легко читаться, фонологический облик должен быть передан четко. В ситуации расширения бренда требуется идентичность передачи названия средствами разных алфавитов. </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Имеется следующее требование в области морфологии: в случае использования сокращений и аббревиатур в качестве названий смысл каждой части должен быть выводим и должен соответствовать личности бренда.</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Среди требований к имени бренда в лексическом плане наличествуют следующие: положение названия в парадигматических и синтагматических цепях должно соответствовать маркетинговой цели бренда; если слово полисемично, ни одно из значений не должно компрометировать  личность бренда.</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С точки зрения семантики название не должно иметь негативных коннотаций, только позитивные или нейтральные. Образное значение слова во всех лексических пластах не должно противоречить личности бренда. Ассоциации должны соответствовать сути бренда. [Кожанова В.Ю. 2007: 164-168]</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Таким образом, в лингвистическом аспекте имя бренда должно выполнять следующие функции:</w:t>
      </w:r>
    </w:p>
    <w:p w:rsidR="00F05F28" w:rsidRPr="00570A7F" w:rsidRDefault="00F05F28" w:rsidP="00966C49">
      <w:pPr>
        <w:spacing w:line="360" w:lineRule="auto"/>
        <w:jc w:val="both"/>
        <w:rPr>
          <w:rFonts w:ascii="Times New Roman" w:hAnsi="Times New Roman" w:cs="Times New Roman"/>
          <w:strike w:val="0"/>
          <w:sz w:val="28"/>
        </w:rPr>
      </w:pPr>
      <w:r w:rsidRPr="00570A7F">
        <w:rPr>
          <w:rFonts w:ascii="Times New Roman" w:hAnsi="Times New Roman" w:cs="Times New Roman"/>
          <w:strike w:val="0"/>
          <w:sz w:val="28"/>
        </w:rPr>
        <w:t>1)Номинативная/идентифицирующая функция.</w:t>
      </w:r>
    </w:p>
    <w:p w:rsidR="00F05F28" w:rsidRPr="00570A7F" w:rsidRDefault="00F05F28" w:rsidP="00966C49">
      <w:pPr>
        <w:spacing w:line="360" w:lineRule="auto"/>
        <w:jc w:val="both"/>
        <w:rPr>
          <w:rFonts w:ascii="Times New Roman" w:hAnsi="Times New Roman" w:cs="Times New Roman"/>
          <w:strike w:val="0"/>
          <w:sz w:val="28"/>
        </w:rPr>
      </w:pPr>
      <w:r w:rsidRPr="00570A7F">
        <w:rPr>
          <w:rFonts w:ascii="Times New Roman" w:hAnsi="Times New Roman" w:cs="Times New Roman"/>
          <w:strike w:val="0"/>
          <w:sz w:val="28"/>
        </w:rPr>
        <w:lastRenderedPageBreak/>
        <w:t>Как и у любого имени, основная функция имени бренда – обозначение. Оно обозначает принадлежность товара или услуги определенной марке.</w:t>
      </w:r>
    </w:p>
    <w:p w:rsidR="00F05F28" w:rsidRPr="00570A7F" w:rsidRDefault="00F05F28" w:rsidP="00966C49">
      <w:pPr>
        <w:spacing w:line="360" w:lineRule="auto"/>
        <w:jc w:val="both"/>
        <w:rPr>
          <w:rFonts w:ascii="Times New Roman" w:hAnsi="Times New Roman" w:cs="Times New Roman"/>
          <w:strike w:val="0"/>
          <w:sz w:val="28"/>
        </w:rPr>
      </w:pPr>
      <w:r w:rsidRPr="00570A7F">
        <w:rPr>
          <w:rFonts w:ascii="Times New Roman" w:hAnsi="Times New Roman" w:cs="Times New Roman"/>
          <w:strike w:val="0"/>
          <w:sz w:val="28"/>
        </w:rPr>
        <w:t>2)Дифференцирующая функция.</w:t>
      </w:r>
    </w:p>
    <w:p w:rsidR="00F05F28" w:rsidRPr="00570A7F" w:rsidRDefault="00F05F28" w:rsidP="00966C49">
      <w:pPr>
        <w:spacing w:line="360" w:lineRule="auto"/>
        <w:jc w:val="both"/>
        <w:rPr>
          <w:rFonts w:ascii="Times New Roman" w:hAnsi="Times New Roman" w:cs="Times New Roman"/>
          <w:strike w:val="0"/>
          <w:sz w:val="28"/>
        </w:rPr>
      </w:pPr>
      <w:proofErr w:type="gramStart"/>
      <w:r w:rsidRPr="00570A7F">
        <w:rPr>
          <w:rFonts w:ascii="Times New Roman" w:hAnsi="Times New Roman" w:cs="Times New Roman"/>
          <w:strike w:val="0"/>
          <w:sz w:val="28"/>
        </w:rPr>
        <w:t>Называя объект, имя бренда выделяет его из ряда себе подобных.</w:t>
      </w:r>
      <w:proofErr w:type="gramEnd"/>
      <w:r w:rsidRPr="00570A7F">
        <w:rPr>
          <w:rFonts w:ascii="Times New Roman" w:hAnsi="Times New Roman" w:cs="Times New Roman"/>
          <w:strike w:val="0"/>
          <w:sz w:val="28"/>
        </w:rPr>
        <w:t xml:space="preserve"> Отличительность – ключевая необходимость названий марок.</w:t>
      </w:r>
    </w:p>
    <w:p w:rsidR="00F05F28" w:rsidRPr="00570A7F" w:rsidRDefault="00F05F28" w:rsidP="00966C49">
      <w:pPr>
        <w:spacing w:line="360" w:lineRule="auto"/>
        <w:jc w:val="both"/>
        <w:rPr>
          <w:rFonts w:ascii="Times New Roman" w:hAnsi="Times New Roman" w:cs="Times New Roman"/>
          <w:strike w:val="0"/>
          <w:sz w:val="28"/>
        </w:rPr>
      </w:pPr>
      <w:r w:rsidRPr="00570A7F">
        <w:rPr>
          <w:rFonts w:ascii="Times New Roman" w:hAnsi="Times New Roman" w:cs="Times New Roman"/>
          <w:strike w:val="0"/>
          <w:sz w:val="28"/>
        </w:rPr>
        <w:t>3)Аттрактивная функция.</w:t>
      </w:r>
    </w:p>
    <w:p w:rsidR="00F05F28" w:rsidRPr="00570A7F" w:rsidRDefault="00F05F28" w:rsidP="00966C49">
      <w:pPr>
        <w:spacing w:line="360" w:lineRule="auto"/>
        <w:jc w:val="both"/>
        <w:rPr>
          <w:rFonts w:ascii="Times New Roman" w:hAnsi="Times New Roman" w:cs="Times New Roman"/>
          <w:strike w:val="0"/>
          <w:sz w:val="28"/>
        </w:rPr>
      </w:pPr>
      <w:r w:rsidRPr="00570A7F">
        <w:rPr>
          <w:rFonts w:ascii="Times New Roman" w:hAnsi="Times New Roman" w:cs="Times New Roman"/>
          <w:strike w:val="0"/>
          <w:sz w:val="28"/>
        </w:rPr>
        <w:t>Название должно быть не просто отличным от других названий. Оно должно привлекать внимание потребителя.</w:t>
      </w:r>
    </w:p>
    <w:p w:rsidR="00F05F28" w:rsidRPr="00570A7F" w:rsidRDefault="00F05F28" w:rsidP="00966C49">
      <w:pPr>
        <w:spacing w:line="360" w:lineRule="auto"/>
        <w:jc w:val="both"/>
        <w:rPr>
          <w:rFonts w:ascii="Times New Roman" w:hAnsi="Times New Roman" w:cs="Times New Roman"/>
          <w:strike w:val="0"/>
          <w:sz w:val="28"/>
        </w:rPr>
      </w:pPr>
      <w:r w:rsidRPr="00570A7F">
        <w:rPr>
          <w:rFonts w:ascii="Times New Roman" w:hAnsi="Times New Roman" w:cs="Times New Roman"/>
          <w:strike w:val="0"/>
          <w:sz w:val="28"/>
        </w:rPr>
        <w:t>4)Информативная функция.</w:t>
      </w:r>
    </w:p>
    <w:p w:rsidR="00F05F28" w:rsidRPr="00570A7F" w:rsidRDefault="00F05F28" w:rsidP="00966C49">
      <w:pPr>
        <w:spacing w:line="360" w:lineRule="auto"/>
        <w:jc w:val="both"/>
        <w:rPr>
          <w:rFonts w:ascii="Times New Roman" w:hAnsi="Times New Roman" w:cs="Times New Roman"/>
          <w:strike w:val="0"/>
          <w:sz w:val="28"/>
        </w:rPr>
      </w:pPr>
      <w:r w:rsidRPr="00570A7F">
        <w:rPr>
          <w:rFonts w:ascii="Times New Roman" w:hAnsi="Times New Roman" w:cs="Times New Roman"/>
          <w:strike w:val="0"/>
          <w:sz w:val="28"/>
        </w:rPr>
        <w:t>Потребителю в сжатой форме предоставляется информация о товаре или услуге данной компании. Это качественная информация о материальных характеристиках (цена, качество, долговечность, назначение и т.д.)</w:t>
      </w:r>
    </w:p>
    <w:p w:rsidR="00F05F28" w:rsidRPr="00570A7F" w:rsidRDefault="00F05F28" w:rsidP="00966C49">
      <w:pPr>
        <w:spacing w:line="360" w:lineRule="auto"/>
        <w:jc w:val="both"/>
        <w:rPr>
          <w:rFonts w:ascii="Times New Roman" w:hAnsi="Times New Roman" w:cs="Times New Roman"/>
          <w:strike w:val="0"/>
          <w:sz w:val="28"/>
        </w:rPr>
      </w:pPr>
      <w:r w:rsidRPr="00570A7F">
        <w:rPr>
          <w:rFonts w:ascii="Times New Roman" w:hAnsi="Times New Roman" w:cs="Times New Roman"/>
          <w:strike w:val="0"/>
          <w:sz w:val="28"/>
        </w:rPr>
        <w:t>5)Мнемотическая функция.</w:t>
      </w:r>
    </w:p>
    <w:p w:rsidR="00F05F28" w:rsidRPr="00570A7F" w:rsidRDefault="00F05F28" w:rsidP="00966C49">
      <w:pPr>
        <w:spacing w:line="360" w:lineRule="auto"/>
        <w:jc w:val="both"/>
        <w:rPr>
          <w:rFonts w:ascii="Times New Roman" w:hAnsi="Times New Roman" w:cs="Times New Roman"/>
          <w:strike w:val="0"/>
          <w:sz w:val="28"/>
        </w:rPr>
      </w:pPr>
      <w:r w:rsidRPr="00570A7F">
        <w:rPr>
          <w:rFonts w:ascii="Times New Roman" w:hAnsi="Times New Roman" w:cs="Times New Roman"/>
          <w:strike w:val="0"/>
          <w:sz w:val="28"/>
        </w:rPr>
        <w:t>Название должно запоминаться, быть легко узнаваемым и легко актуализоваться в памяти.</w:t>
      </w:r>
    </w:p>
    <w:p w:rsidR="00F05F28" w:rsidRPr="00570A7F" w:rsidRDefault="00F05F28" w:rsidP="00966C49">
      <w:pPr>
        <w:spacing w:line="360" w:lineRule="auto"/>
        <w:jc w:val="both"/>
        <w:rPr>
          <w:rFonts w:ascii="Times New Roman" w:hAnsi="Times New Roman" w:cs="Times New Roman"/>
          <w:strike w:val="0"/>
          <w:sz w:val="28"/>
        </w:rPr>
      </w:pPr>
      <w:r w:rsidRPr="00570A7F">
        <w:rPr>
          <w:rFonts w:ascii="Times New Roman" w:hAnsi="Times New Roman" w:cs="Times New Roman"/>
          <w:strike w:val="0"/>
          <w:sz w:val="28"/>
        </w:rPr>
        <w:t>6)Эмоциональная функция.</w:t>
      </w:r>
    </w:p>
    <w:p w:rsidR="00F05F28" w:rsidRPr="00570A7F" w:rsidRDefault="00F05F28" w:rsidP="00966C49">
      <w:pPr>
        <w:spacing w:line="360" w:lineRule="auto"/>
        <w:jc w:val="both"/>
        <w:rPr>
          <w:rFonts w:ascii="Times New Roman" w:hAnsi="Times New Roman" w:cs="Times New Roman"/>
          <w:strike w:val="0"/>
          <w:sz w:val="28"/>
        </w:rPr>
      </w:pPr>
      <w:r w:rsidRPr="00570A7F">
        <w:rPr>
          <w:rFonts w:ascii="Times New Roman" w:hAnsi="Times New Roman" w:cs="Times New Roman"/>
          <w:strike w:val="0"/>
          <w:sz w:val="28"/>
        </w:rPr>
        <w:t>Информация о бренде нематериального характера также передается потребителю. Название должно передавать личностные характеристики бренда, способствующие возникновению отношений между брендом и потребителем, в результате которого формируется эмоциональное отношение к бренду.</w:t>
      </w:r>
    </w:p>
    <w:p w:rsidR="00F05F28" w:rsidRPr="00570A7F" w:rsidRDefault="00F05F28" w:rsidP="00966C49">
      <w:pPr>
        <w:spacing w:line="360" w:lineRule="auto"/>
        <w:jc w:val="both"/>
        <w:rPr>
          <w:rFonts w:ascii="Times New Roman" w:hAnsi="Times New Roman" w:cs="Times New Roman"/>
          <w:strike w:val="0"/>
          <w:sz w:val="28"/>
        </w:rPr>
      </w:pPr>
      <w:r w:rsidRPr="00570A7F">
        <w:rPr>
          <w:rFonts w:ascii="Times New Roman" w:hAnsi="Times New Roman" w:cs="Times New Roman"/>
          <w:strike w:val="0"/>
          <w:sz w:val="28"/>
        </w:rPr>
        <w:t>7)Ассоциативная функция.</w:t>
      </w:r>
    </w:p>
    <w:p w:rsidR="00F05F28" w:rsidRPr="00570A7F" w:rsidRDefault="00F05F28" w:rsidP="00966C49">
      <w:pPr>
        <w:spacing w:line="360" w:lineRule="auto"/>
        <w:jc w:val="both"/>
        <w:rPr>
          <w:rFonts w:ascii="Times New Roman" w:hAnsi="Times New Roman" w:cs="Times New Roman"/>
          <w:strike w:val="0"/>
          <w:sz w:val="28"/>
        </w:rPr>
      </w:pPr>
      <w:r w:rsidRPr="00570A7F">
        <w:rPr>
          <w:rFonts w:ascii="Times New Roman" w:hAnsi="Times New Roman" w:cs="Times New Roman"/>
          <w:strike w:val="0"/>
          <w:sz w:val="28"/>
        </w:rPr>
        <w:t>Название должно актуализовать разные типы ассоциативных связей.</w:t>
      </w:r>
    </w:p>
    <w:p w:rsidR="00F05F28" w:rsidRPr="00570A7F" w:rsidRDefault="00F05F28" w:rsidP="00966C49">
      <w:pPr>
        <w:spacing w:line="360" w:lineRule="auto"/>
        <w:jc w:val="both"/>
        <w:rPr>
          <w:rFonts w:ascii="Times New Roman" w:hAnsi="Times New Roman" w:cs="Times New Roman"/>
          <w:strike w:val="0"/>
          <w:sz w:val="28"/>
        </w:rPr>
      </w:pPr>
      <w:r w:rsidRPr="00570A7F">
        <w:rPr>
          <w:rFonts w:ascii="Times New Roman" w:hAnsi="Times New Roman" w:cs="Times New Roman"/>
          <w:strike w:val="0"/>
          <w:sz w:val="28"/>
        </w:rPr>
        <w:t>8)Апеллятивная функция.</w:t>
      </w:r>
    </w:p>
    <w:p w:rsidR="00F05F28" w:rsidRPr="00570A7F" w:rsidRDefault="00F05F28" w:rsidP="00966C49">
      <w:pPr>
        <w:spacing w:line="360" w:lineRule="auto"/>
        <w:jc w:val="both"/>
        <w:rPr>
          <w:rFonts w:ascii="Times New Roman" w:hAnsi="Times New Roman" w:cs="Times New Roman"/>
          <w:strike w:val="0"/>
          <w:sz w:val="28"/>
        </w:rPr>
      </w:pPr>
      <w:r w:rsidRPr="00570A7F">
        <w:rPr>
          <w:rFonts w:ascii="Times New Roman" w:hAnsi="Times New Roman" w:cs="Times New Roman"/>
          <w:strike w:val="0"/>
          <w:sz w:val="28"/>
        </w:rPr>
        <w:lastRenderedPageBreak/>
        <w:t>Название должно мотивировать потребителя на приобретение товара.</w:t>
      </w:r>
    </w:p>
    <w:p w:rsidR="00F05F28" w:rsidRPr="00570A7F" w:rsidRDefault="00F05F28" w:rsidP="00966C49">
      <w:pPr>
        <w:spacing w:line="360" w:lineRule="auto"/>
        <w:jc w:val="both"/>
        <w:rPr>
          <w:rFonts w:ascii="Times New Roman" w:hAnsi="Times New Roman" w:cs="Times New Roman"/>
          <w:strike w:val="0"/>
          <w:sz w:val="28"/>
        </w:rPr>
      </w:pPr>
      <w:r w:rsidRPr="00570A7F">
        <w:rPr>
          <w:rFonts w:ascii="Times New Roman" w:hAnsi="Times New Roman" w:cs="Times New Roman"/>
          <w:strike w:val="0"/>
          <w:sz w:val="28"/>
        </w:rPr>
        <w:t>[Кунгушева И.А 2014: 11-12, Трифонова Е.В. 2012]</w:t>
      </w:r>
    </w:p>
    <w:p w:rsidR="00F05F28" w:rsidRPr="00570A7F" w:rsidRDefault="00F05F28" w:rsidP="00966C49">
      <w:pPr>
        <w:spacing w:line="360" w:lineRule="auto"/>
        <w:jc w:val="both"/>
        <w:rPr>
          <w:rFonts w:ascii="Times New Roman" w:hAnsi="Times New Roman" w:cs="Times New Roman"/>
          <w:strike w:val="0"/>
          <w:sz w:val="28"/>
        </w:rPr>
      </w:pPr>
      <w:r w:rsidRPr="00570A7F">
        <w:rPr>
          <w:rFonts w:ascii="Times New Roman" w:hAnsi="Times New Roman" w:cs="Times New Roman"/>
          <w:strike w:val="0"/>
          <w:sz w:val="28"/>
        </w:rPr>
        <w:t xml:space="preserve">Совпадение большинства функций в областях маркетинга и лингвистики еще раз подтверждают двуаспектную природу нейминга. </w:t>
      </w:r>
    </w:p>
    <w:tbl>
      <w:tblPr>
        <w:tblStyle w:val="a5"/>
        <w:tblW w:w="0" w:type="auto"/>
        <w:tblLook w:val="04A0"/>
      </w:tblPr>
      <w:tblGrid>
        <w:gridCol w:w="4361"/>
        <w:gridCol w:w="4819"/>
      </w:tblGrid>
      <w:tr w:rsidR="00F05F28" w:rsidRPr="00570A7F" w:rsidTr="00D368E3">
        <w:tc>
          <w:tcPr>
            <w:tcW w:w="4361" w:type="dxa"/>
          </w:tcPr>
          <w:p w:rsidR="00F05F28" w:rsidRPr="00570A7F" w:rsidRDefault="00F05F28" w:rsidP="00D368E3">
            <w:pPr>
              <w:rPr>
                <w:rFonts w:ascii="Times New Roman" w:hAnsi="Times New Roman" w:cs="Times New Roman"/>
                <w:strike w:val="0"/>
                <w:sz w:val="28"/>
                <w:szCs w:val="28"/>
              </w:rPr>
            </w:pPr>
            <w:r w:rsidRPr="00570A7F">
              <w:rPr>
                <w:rFonts w:ascii="Times New Roman" w:hAnsi="Times New Roman" w:cs="Times New Roman"/>
                <w:strike w:val="0"/>
                <w:sz w:val="28"/>
                <w:szCs w:val="28"/>
              </w:rPr>
              <w:t>Маркетинговые функции</w:t>
            </w:r>
          </w:p>
        </w:tc>
        <w:tc>
          <w:tcPr>
            <w:tcW w:w="4819" w:type="dxa"/>
          </w:tcPr>
          <w:p w:rsidR="00F05F28" w:rsidRPr="00570A7F" w:rsidRDefault="00F05F28" w:rsidP="00D368E3">
            <w:pPr>
              <w:rPr>
                <w:rFonts w:ascii="Times New Roman" w:hAnsi="Times New Roman" w:cs="Times New Roman"/>
                <w:strike w:val="0"/>
                <w:sz w:val="28"/>
                <w:szCs w:val="28"/>
              </w:rPr>
            </w:pPr>
            <w:r w:rsidRPr="00570A7F">
              <w:rPr>
                <w:rFonts w:ascii="Times New Roman" w:hAnsi="Times New Roman" w:cs="Times New Roman"/>
                <w:strike w:val="0"/>
                <w:sz w:val="28"/>
                <w:szCs w:val="28"/>
              </w:rPr>
              <w:t>Лингвистические функции</w:t>
            </w:r>
          </w:p>
        </w:tc>
      </w:tr>
      <w:tr w:rsidR="00F05F28" w:rsidRPr="00570A7F" w:rsidTr="00D368E3">
        <w:tc>
          <w:tcPr>
            <w:tcW w:w="4361" w:type="dxa"/>
          </w:tcPr>
          <w:p w:rsidR="00F05F28" w:rsidRPr="00570A7F" w:rsidRDefault="00F05F28" w:rsidP="00D368E3">
            <w:pPr>
              <w:rPr>
                <w:rFonts w:ascii="Times New Roman" w:hAnsi="Times New Roman" w:cs="Times New Roman"/>
                <w:strike w:val="0"/>
                <w:sz w:val="28"/>
                <w:szCs w:val="28"/>
              </w:rPr>
            </w:pPr>
          </w:p>
        </w:tc>
        <w:tc>
          <w:tcPr>
            <w:tcW w:w="4819" w:type="dxa"/>
          </w:tcPr>
          <w:p w:rsidR="00F05F28" w:rsidRPr="00570A7F" w:rsidRDefault="00F05F28" w:rsidP="00D368E3">
            <w:pPr>
              <w:rPr>
                <w:rFonts w:ascii="Times New Roman" w:hAnsi="Times New Roman" w:cs="Times New Roman"/>
                <w:strike w:val="0"/>
                <w:sz w:val="28"/>
                <w:szCs w:val="28"/>
              </w:rPr>
            </w:pPr>
            <w:r w:rsidRPr="00570A7F">
              <w:rPr>
                <w:rFonts w:ascii="Times New Roman" w:hAnsi="Times New Roman" w:cs="Times New Roman"/>
                <w:strike w:val="0"/>
                <w:sz w:val="28"/>
                <w:szCs w:val="28"/>
              </w:rPr>
              <w:t>Номинативная/Идентифицирующая</w:t>
            </w:r>
          </w:p>
        </w:tc>
      </w:tr>
      <w:tr w:rsidR="00F05F28" w:rsidRPr="00570A7F" w:rsidTr="00D368E3">
        <w:tc>
          <w:tcPr>
            <w:tcW w:w="4361" w:type="dxa"/>
          </w:tcPr>
          <w:p w:rsidR="00F05F28" w:rsidRPr="00570A7F" w:rsidRDefault="00F05F28" w:rsidP="00D368E3">
            <w:pPr>
              <w:rPr>
                <w:rFonts w:ascii="Times New Roman" w:hAnsi="Times New Roman" w:cs="Times New Roman"/>
                <w:strike w:val="0"/>
                <w:sz w:val="28"/>
                <w:szCs w:val="28"/>
              </w:rPr>
            </w:pPr>
            <w:r w:rsidRPr="00570A7F">
              <w:rPr>
                <w:rFonts w:ascii="Times New Roman" w:hAnsi="Times New Roman" w:cs="Times New Roman"/>
                <w:strike w:val="0"/>
                <w:sz w:val="28"/>
                <w:szCs w:val="28"/>
              </w:rPr>
              <w:t>Привлечения внимания</w:t>
            </w:r>
          </w:p>
        </w:tc>
        <w:tc>
          <w:tcPr>
            <w:tcW w:w="4819" w:type="dxa"/>
          </w:tcPr>
          <w:p w:rsidR="00F05F28" w:rsidRPr="00570A7F" w:rsidRDefault="00F05F28" w:rsidP="00D368E3">
            <w:pPr>
              <w:rPr>
                <w:rFonts w:ascii="Times New Roman" w:hAnsi="Times New Roman" w:cs="Times New Roman"/>
                <w:strike w:val="0"/>
                <w:sz w:val="28"/>
                <w:szCs w:val="28"/>
              </w:rPr>
            </w:pPr>
            <w:r w:rsidRPr="00570A7F">
              <w:rPr>
                <w:rFonts w:ascii="Times New Roman" w:hAnsi="Times New Roman" w:cs="Times New Roman"/>
                <w:strike w:val="0"/>
                <w:sz w:val="28"/>
                <w:szCs w:val="28"/>
              </w:rPr>
              <w:t>- Аттрактивная</w:t>
            </w:r>
          </w:p>
          <w:p w:rsidR="00F05F28" w:rsidRPr="00570A7F" w:rsidRDefault="00F05F28" w:rsidP="00D368E3">
            <w:pPr>
              <w:rPr>
                <w:rFonts w:ascii="Times New Roman" w:hAnsi="Times New Roman" w:cs="Times New Roman"/>
                <w:strike w:val="0"/>
                <w:sz w:val="28"/>
                <w:szCs w:val="28"/>
              </w:rPr>
            </w:pPr>
            <w:r w:rsidRPr="00570A7F">
              <w:rPr>
                <w:rFonts w:ascii="Times New Roman" w:hAnsi="Times New Roman" w:cs="Times New Roman"/>
                <w:strike w:val="0"/>
                <w:sz w:val="28"/>
                <w:szCs w:val="28"/>
              </w:rPr>
              <w:t>- Дифференцирующая</w:t>
            </w:r>
          </w:p>
        </w:tc>
      </w:tr>
      <w:tr w:rsidR="00F05F28" w:rsidRPr="00570A7F" w:rsidTr="00D368E3">
        <w:tc>
          <w:tcPr>
            <w:tcW w:w="4361" w:type="dxa"/>
          </w:tcPr>
          <w:p w:rsidR="00F05F28" w:rsidRPr="00570A7F" w:rsidRDefault="00F05F28" w:rsidP="00D368E3">
            <w:pPr>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Поддержание интереса и запоминаемость </w:t>
            </w:r>
          </w:p>
        </w:tc>
        <w:tc>
          <w:tcPr>
            <w:tcW w:w="4819" w:type="dxa"/>
          </w:tcPr>
          <w:p w:rsidR="00F05F28" w:rsidRPr="00570A7F" w:rsidRDefault="00F05F28" w:rsidP="00D368E3">
            <w:pPr>
              <w:rPr>
                <w:rFonts w:ascii="Times New Roman" w:hAnsi="Times New Roman" w:cs="Times New Roman"/>
                <w:strike w:val="0"/>
                <w:sz w:val="28"/>
                <w:szCs w:val="28"/>
              </w:rPr>
            </w:pPr>
            <w:r w:rsidRPr="00570A7F">
              <w:rPr>
                <w:rFonts w:ascii="Times New Roman" w:hAnsi="Times New Roman" w:cs="Times New Roman"/>
                <w:strike w:val="0"/>
                <w:sz w:val="28"/>
                <w:szCs w:val="28"/>
              </w:rPr>
              <w:t>- Мнемотическая</w:t>
            </w:r>
          </w:p>
          <w:p w:rsidR="00F05F28" w:rsidRPr="00570A7F" w:rsidRDefault="00F05F28" w:rsidP="00D368E3">
            <w:pPr>
              <w:rPr>
                <w:rFonts w:ascii="Times New Roman" w:hAnsi="Times New Roman" w:cs="Times New Roman"/>
                <w:strike w:val="0"/>
                <w:sz w:val="28"/>
                <w:szCs w:val="28"/>
              </w:rPr>
            </w:pPr>
            <w:r w:rsidRPr="00570A7F">
              <w:rPr>
                <w:rFonts w:ascii="Times New Roman" w:hAnsi="Times New Roman" w:cs="Times New Roman"/>
                <w:strike w:val="0"/>
                <w:sz w:val="28"/>
                <w:szCs w:val="28"/>
              </w:rPr>
              <w:t>- Информативная</w:t>
            </w:r>
          </w:p>
        </w:tc>
      </w:tr>
      <w:tr w:rsidR="00F05F28" w:rsidRPr="00570A7F" w:rsidTr="00D368E3">
        <w:tc>
          <w:tcPr>
            <w:tcW w:w="4361" w:type="dxa"/>
          </w:tcPr>
          <w:p w:rsidR="00F05F28" w:rsidRPr="00570A7F" w:rsidRDefault="00F05F28" w:rsidP="00D368E3">
            <w:pPr>
              <w:rPr>
                <w:rFonts w:ascii="Times New Roman" w:hAnsi="Times New Roman" w:cs="Times New Roman"/>
                <w:strike w:val="0"/>
                <w:sz w:val="28"/>
                <w:szCs w:val="28"/>
              </w:rPr>
            </w:pPr>
            <w:r w:rsidRPr="00570A7F">
              <w:rPr>
                <w:rFonts w:ascii="Times New Roman" w:hAnsi="Times New Roman" w:cs="Times New Roman"/>
                <w:strike w:val="0"/>
                <w:sz w:val="28"/>
                <w:szCs w:val="28"/>
              </w:rPr>
              <w:t>Возникновение желания</w:t>
            </w:r>
          </w:p>
        </w:tc>
        <w:tc>
          <w:tcPr>
            <w:tcW w:w="4819" w:type="dxa"/>
          </w:tcPr>
          <w:p w:rsidR="00F05F28" w:rsidRPr="00570A7F" w:rsidRDefault="00F05F28" w:rsidP="00D368E3">
            <w:pPr>
              <w:rPr>
                <w:rFonts w:ascii="Times New Roman" w:hAnsi="Times New Roman" w:cs="Times New Roman"/>
                <w:strike w:val="0"/>
                <w:sz w:val="28"/>
                <w:szCs w:val="28"/>
              </w:rPr>
            </w:pPr>
            <w:r w:rsidRPr="00570A7F">
              <w:rPr>
                <w:rFonts w:ascii="Times New Roman" w:hAnsi="Times New Roman" w:cs="Times New Roman"/>
                <w:strike w:val="0"/>
                <w:sz w:val="28"/>
                <w:szCs w:val="28"/>
              </w:rPr>
              <w:t>- Ассоциативная</w:t>
            </w:r>
          </w:p>
        </w:tc>
      </w:tr>
      <w:tr w:rsidR="00F05F28" w:rsidRPr="00570A7F" w:rsidTr="00D368E3">
        <w:tc>
          <w:tcPr>
            <w:tcW w:w="4361" w:type="dxa"/>
          </w:tcPr>
          <w:p w:rsidR="00F05F28" w:rsidRPr="00570A7F" w:rsidRDefault="00F05F28" w:rsidP="00D368E3">
            <w:pPr>
              <w:rPr>
                <w:rFonts w:ascii="Times New Roman" w:hAnsi="Times New Roman" w:cs="Times New Roman"/>
                <w:strike w:val="0"/>
                <w:sz w:val="28"/>
                <w:szCs w:val="28"/>
              </w:rPr>
            </w:pPr>
            <w:r w:rsidRPr="00570A7F">
              <w:rPr>
                <w:rFonts w:ascii="Times New Roman" w:hAnsi="Times New Roman" w:cs="Times New Roman"/>
                <w:strike w:val="0"/>
                <w:sz w:val="28"/>
                <w:szCs w:val="28"/>
              </w:rPr>
              <w:t>Действие</w:t>
            </w:r>
          </w:p>
        </w:tc>
        <w:tc>
          <w:tcPr>
            <w:tcW w:w="4819" w:type="dxa"/>
          </w:tcPr>
          <w:p w:rsidR="00F05F28" w:rsidRPr="00570A7F" w:rsidRDefault="00F05F28" w:rsidP="00D368E3">
            <w:pPr>
              <w:rPr>
                <w:rFonts w:ascii="Times New Roman" w:hAnsi="Times New Roman" w:cs="Times New Roman"/>
                <w:strike w:val="0"/>
                <w:sz w:val="28"/>
                <w:szCs w:val="28"/>
              </w:rPr>
            </w:pPr>
            <w:r w:rsidRPr="00570A7F">
              <w:rPr>
                <w:rFonts w:ascii="Times New Roman" w:hAnsi="Times New Roman" w:cs="Times New Roman"/>
                <w:strike w:val="0"/>
                <w:sz w:val="28"/>
                <w:szCs w:val="28"/>
              </w:rPr>
              <w:t>- Эмоциональная</w:t>
            </w:r>
          </w:p>
          <w:p w:rsidR="00F05F28" w:rsidRPr="00570A7F" w:rsidRDefault="00F05F28" w:rsidP="00D368E3">
            <w:pPr>
              <w:rPr>
                <w:rFonts w:ascii="Times New Roman" w:hAnsi="Times New Roman" w:cs="Times New Roman"/>
                <w:strike w:val="0"/>
                <w:sz w:val="28"/>
                <w:szCs w:val="28"/>
              </w:rPr>
            </w:pPr>
            <w:r w:rsidRPr="00570A7F">
              <w:rPr>
                <w:rFonts w:ascii="Times New Roman" w:hAnsi="Times New Roman" w:cs="Times New Roman"/>
                <w:strike w:val="0"/>
                <w:sz w:val="28"/>
                <w:szCs w:val="28"/>
              </w:rPr>
              <w:t>- Апеллятивная</w:t>
            </w:r>
          </w:p>
        </w:tc>
      </w:tr>
      <w:tr w:rsidR="00F05F28" w:rsidRPr="00570A7F" w:rsidTr="00D368E3">
        <w:tc>
          <w:tcPr>
            <w:tcW w:w="4361" w:type="dxa"/>
          </w:tcPr>
          <w:p w:rsidR="00F05F28" w:rsidRPr="00570A7F" w:rsidRDefault="00F05F28" w:rsidP="00D368E3">
            <w:pPr>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 Юридическая функция </w:t>
            </w:r>
          </w:p>
        </w:tc>
        <w:tc>
          <w:tcPr>
            <w:tcW w:w="4819" w:type="dxa"/>
          </w:tcPr>
          <w:p w:rsidR="00F05F28" w:rsidRPr="00570A7F" w:rsidRDefault="00F05F28" w:rsidP="00D368E3">
            <w:pPr>
              <w:rPr>
                <w:rFonts w:ascii="Times New Roman" w:hAnsi="Times New Roman" w:cs="Times New Roman"/>
                <w:strike w:val="0"/>
                <w:sz w:val="28"/>
                <w:szCs w:val="28"/>
              </w:rPr>
            </w:pPr>
          </w:p>
        </w:tc>
      </w:tr>
    </w:tbl>
    <w:p w:rsidR="00F05F28" w:rsidRPr="00570A7F" w:rsidRDefault="00F05F28" w:rsidP="00F05F28">
      <w:pPr>
        <w:spacing w:line="360" w:lineRule="auto"/>
        <w:rPr>
          <w:rFonts w:ascii="Times New Roman" w:hAnsi="Times New Roman" w:cs="Times New Roman"/>
          <w:strike w:val="0"/>
          <w:sz w:val="28"/>
        </w:rPr>
      </w:pP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rPr>
        <w:t>В целом можно утверждать что лингвистические функции бренда являются более дробным делением маркетинговых функций</w:t>
      </w:r>
      <w:proofErr w:type="gramStart"/>
      <w:r w:rsidRPr="00570A7F">
        <w:rPr>
          <w:rFonts w:ascii="Times New Roman" w:hAnsi="Times New Roman" w:cs="Times New Roman"/>
          <w:strike w:val="0"/>
          <w:sz w:val="28"/>
        </w:rPr>
        <w:t xml:space="preserve"> ;</w:t>
      </w:r>
      <w:proofErr w:type="gramEnd"/>
      <w:r w:rsidRPr="00570A7F">
        <w:rPr>
          <w:rFonts w:ascii="Times New Roman" w:hAnsi="Times New Roman" w:cs="Times New Roman"/>
          <w:strike w:val="0"/>
          <w:sz w:val="28"/>
        </w:rPr>
        <w:t xml:space="preserve"> соответствие имеет иерархический характер, то есть соблюдение маркетинговых функций предполагает соблюдение нескольких лингвистических, на каждом уровне добавляется еще одна или несколько функций.</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1.5 Способы обеспечения функций имени бренда. </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Двусторонность имени бренда заключается не только в необходимости достижения маркетинговых целей лингвистическими средствами, но и непосредственно в его языковой природе</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как любой языковой знак, он обладает планом выражения и планом содержания. Обеспечение функций в формальном плане осуществляется за счет аудио - визуальных средств, в то время как содержательные функции выполняют такие характеристики языкового знака, как ассоциативность и мотивированность.</w:t>
      </w:r>
    </w:p>
    <w:p w:rsidR="00F05F28" w:rsidRPr="00570A7F" w:rsidRDefault="00F05F28" w:rsidP="00966C49">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1.5.1 Обеспечение функций в плане выражения. </w:t>
      </w:r>
    </w:p>
    <w:p w:rsidR="00F05F28" w:rsidRPr="00570A7F" w:rsidRDefault="00F05F28" w:rsidP="00966C49">
      <w:pPr>
        <w:pStyle w:val="a3"/>
        <w:shd w:val="clear" w:color="auto" w:fill="FFFFFF"/>
        <w:spacing w:after="202" w:afterAutospacing="0" w:line="360" w:lineRule="auto"/>
        <w:jc w:val="both"/>
        <w:rPr>
          <w:sz w:val="28"/>
        </w:rPr>
      </w:pPr>
      <w:r w:rsidRPr="00570A7F">
        <w:rPr>
          <w:sz w:val="28"/>
        </w:rPr>
        <w:t>Способы привлечения внимания потребителя.</w:t>
      </w:r>
    </w:p>
    <w:p w:rsidR="00F05F28" w:rsidRPr="00570A7F" w:rsidRDefault="00F05F28" w:rsidP="00966C49">
      <w:pPr>
        <w:pStyle w:val="a3"/>
        <w:shd w:val="clear" w:color="auto" w:fill="FFFFFF"/>
        <w:spacing w:after="202" w:afterAutospacing="0" w:line="360" w:lineRule="auto"/>
        <w:jc w:val="both"/>
        <w:rPr>
          <w:sz w:val="28"/>
        </w:rPr>
      </w:pPr>
      <w:r w:rsidRPr="00570A7F">
        <w:rPr>
          <w:sz w:val="28"/>
        </w:rPr>
        <w:lastRenderedPageBreak/>
        <w:t>Для привлечения внимания потребителя в основном используются визуальные средства.</w:t>
      </w:r>
    </w:p>
    <w:p w:rsidR="00F05F28" w:rsidRPr="00570A7F" w:rsidRDefault="00F05F28" w:rsidP="00966C49">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Согласно Дж</w:t>
      </w:r>
      <w:proofErr w:type="gramStart"/>
      <w:r w:rsidRPr="00570A7F">
        <w:rPr>
          <w:rFonts w:ascii="Times New Roman" w:hAnsi="Times New Roman" w:cs="Times New Roman"/>
          <w:strike w:val="0"/>
          <w:sz w:val="28"/>
          <w:szCs w:val="24"/>
        </w:rPr>
        <w:t>.Л</w:t>
      </w:r>
      <w:proofErr w:type="gramEnd"/>
      <w:r w:rsidRPr="00570A7F">
        <w:rPr>
          <w:rFonts w:ascii="Times New Roman" w:hAnsi="Times New Roman" w:cs="Times New Roman"/>
          <w:strike w:val="0"/>
          <w:sz w:val="28"/>
          <w:szCs w:val="24"/>
        </w:rPr>
        <w:t xml:space="preserve">ичу, основной метод привлечения внимания потребителя состоит в том, чтобы пробудить его любопытство, сделать рекламное сообщение удивительным и неожиданным. </w:t>
      </w:r>
    </w:p>
    <w:p w:rsidR="00F05F28" w:rsidRPr="00570A7F" w:rsidRDefault="00F05F28" w:rsidP="00966C49">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 xml:space="preserve">Самое широко используемое средство для достижения данной цели -  нарушения привычных форм языковой структуры. </w:t>
      </w:r>
    </w:p>
    <w:p w:rsidR="00F05F28" w:rsidRPr="00570A7F" w:rsidRDefault="00F05F28" w:rsidP="00966C49">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Для этого применяются изменения в структуре языка, основное из которых – так называемое 'wrong spelling', или нарушение орфографии. Согласно Джеффри Личу, отступления от орфографической нормы «играют в рекламе более важную роль, нежели развлекательная составляющая». [</w:t>
      </w:r>
      <w:r w:rsidRPr="00570A7F">
        <w:rPr>
          <w:rFonts w:ascii="Times New Roman" w:hAnsi="Times New Roman" w:cs="Times New Roman"/>
          <w:strike w:val="0"/>
          <w:sz w:val="28"/>
          <w:szCs w:val="24"/>
          <w:lang w:val="en-US"/>
        </w:rPr>
        <w:t>G</w:t>
      </w:r>
      <w:r w:rsidRPr="00570A7F">
        <w:rPr>
          <w:rFonts w:ascii="Times New Roman" w:hAnsi="Times New Roman" w:cs="Times New Roman"/>
          <w:strike w:val="0"/>
          <w:sz w:val="28"/>
          <w:szCs w:val="24"/>
        </w:rPr>
        <w:t>.</w:t>
      </w:r>
      <w:r w:rsidRPr="00570A7F">
        <w:rPr>
          <w:rFonts w:ascii="Times New Roman" w:hAnsi="Times New Roman" w:cs="Times New Roman"/>
          <w:strike w:val="0"/>
          <w:sz w:val="28"/>
          <w:szCs w:val="24"/>
          <w:lang w:val="en-US"/>
        </w:rPr>
        <w:t>Leech</w:t>
      </w:r>
      <w:r w:rsidRPr="00570A7F">
        <w:rPr>
          <w:rFonts w:ascii="Times New Roman" w:hAnsi="Times New Roman" w:cs="Times New Roman"/>
          <w:strike w:val="0"/>
          <w:sz w:val="28"/>
          <w:szCs w:val="24"/>
        </w:rPr>
        <w:t xml:space="preserve"> 1966:176] Процесс когнитивной обработки названия, орфографическая структура которого в какой-то степени отличается от привычной формы слова, проходит не автоматизированно; измененные элементы как бы «задерживают» его, акцентируя на себе внимание. Таким образом, название получается очень заметным среди остальных, в которых орфографический строй конвенционален. </w:t>
      </w:r>
    </w:p>
    <w:p w:rsidR="00F05F28" w:rsidRPr="00570A7F" w:rsidRDefault="00F05F28" w:rsidP="00966C49">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 xml:space="preserve">Нарушение орфографических правил может касаться не только использования неверных букв, но и употребления заглавной буквы в неположенном месте (середине, конце слова), или употребления прописной буквы </w:t>
      </w:r>
      <w:proofErr w:type="gramStart"/>
      <w:r w:rsidRPr="00570A7F">
        <w:rPr>
          <w:rFonts w:ascii="Times New Roman" w:hAnsi="Times New Roman" w:cs="Times New Roman"/>
          <w:strike w:val="0"/>
          <w:sz w:val="28"/>
          <w:szCs w:val="24"/>
        </w:rPr>
        <w:t>вместо</w:t>
      </w:r>
      <w:proofErr w:type="gramEnd"/>
      <w:r w:rsidRPr="00570A7F">
        <w:rPr>
          <w:rFonts w:ascii="Times New Roman" w:hAnsi="Times New Roman" w:cs="Times New Roman"/>
          <w:strike w:val="0"/>
          <w:sz w:val="28"/>
          <w:szCs w:val="24"/>
        </w:rPr>
        <w:t xml:space="preserve"> заглавной в начале. [</w:t>
      </w:r>
      <w:r w:rsidRPr="00570A7F">
        <w:rPr>
          <w:rFonts w:ascii="Times New Roman" w:hAnsi="Times New Roman" w:cs="Times New Roman"/>
          <w:strike w:val="0"/>
          <w:sz w:val="28"/>
          <w:szCs w:val="24"/>
          <w:lang w:val="en-US"/>
        </w:rPr>
        <w:t>G</w:t>
      </w:r>
      <w:r w:rsidRPr="00570A7F">
        <w:rPr>
          <w:rFonts w:ascii="Times New Roman" w:hAnsi="Times New Roman" w:cs="Times New Roman"/>
          <w:strike w:val="0"/>
          <w:sz w:val="28"/>
          <w:szCs w:val="24"/>
        </w:rPr>
        <w:t>.</w:t>
      </w:r>
      <w:r w:rsidRPr="00570A7F">
        <w:rPr>
          <w:rFonts w:ascii="Times New Roman" w:hAnsi="Times New Roman" w:cs="Times New Roman"/>
          <w:strike w:val="0"/>
          <w:sz w:val="28"/>
          <w:szCs w:val="24"/>
          <w:lang w:val="en-US"/>
        </w:rPr>
        <w:t>Leech</w:t>
      </w:r>
      <w:r w:rsidRPr="00570A7F">
        <w:rPr>
          <w:rFonts w:ascii="Times New Roman" w:hAnsi="Times New Roman" w:cs="Times New Roman"/>
          <w:strike w:val="0"/>
          <w:sz w:val="28"/>
          <w:szCs w:val="24"/>
        </w:rPr>
        <w:t xml:space="preserve"> 1966</w:t>
      </w:r>
      <w:proofErr w:type="gramStart"/>
      <w:r w:rsidRPr="00570A7F">
        <w:rPr>
          <w:rFonts w:ascii="Times New Roman" w:hAnsi="Times New Roman" w:cs="Times New Roman"/>
          <w:strike w:val="0"/>
          <w:sz w:val="28"/>
          <w:szCs w:val="24"/>
        </w:rPr>
        <w:t xml:space="preserve"> :</w:t>
      </w:r>
      <w:proofErr w:type="gramEnd"/>
      <w:r w:rsidRPr="00570A7F">
        <w:rPr>
          <w:rFonts w:ascii="Times New Roman" w:hAnsi="Times New Roman" w:cs="Times New Roman"/>
          <w:strike w:val="0"/>
          <w:sz w:val="28"/>
          <w:szCs w:val="24"/>
        </w:rPr>
        <w:t xml:space="preserve"> 177]</w:t>
      </w:r>
    </w:p>
    <w:p w:rsidR="00F05F28" w:rsidRPr="00570A7F" w:rsidRDefault="00F05F28" w:rsidP="00966C49">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В названиях как с измененной, так и с традиционной орфографической формой могут быть использованы различные семиотические дополнения        (знаки пунктуации, знаки диакритики, цифры, знаки других семиотических систем). Данный метод работает не только на привлечение внимания</w:t>
      </w:r>
      <w:proofErr w:type="gramStart"/>
      <w:r w:rsidRPr="00570A7F">
        <w:rPr>
          <w:rFonts w:ascii="Times New Roman" w:hAnsi="Times New Roman" w:cs="Times New Roman"/>
          <w:strike w:val="0"/>
          <w:sz w:val="28"/>
          <w:szCs w:val="24"/>
        </w:rPr>
        <w:t xml:space="preserve"> :</w:t>
      </w:r>
      <w:proofErr w:type="gramEnd"/>
      <w:r w:rsidRPr="00570A7F">
        <w:rPr>
          <w:rFonts w:ascii="Times New Roman" w:hAnsi="Times New Roman" w:cs="Times New Roman"/>
          <w:strike w:val="0"/>
          <w:sz w:val="28"/>
          <w:szCs w:val="24"/>
        </w:rPr>
        <w:t xml:space="preserve"> дополнительные знаки вносят добавочные смыслы (диакритика – соотнесение с языком оригинала; цифры – с технической сферой, пунктуационные знаки – эмоциональный накал и т.д.) [</w:t>
      </w:r>
      <w:r w:rsidRPr="00570A7F">
        <w:rPr>
          <w:rFonts w:ascii="Times New Roman" w:hAnsi="Times New Roman" w:cs="Times New Roman"/>
          <w:strike w:val="0"/>
          <w:sz w:val="28"/>
          <w:szCs w:val="24"/>
          <w:lang w:val="en-US"/>
        </w:rPr>
        <w:t>Johnson</w:t>
      </w:r>
      <w:r w:rsidRPr="00570A7F">
        <w:rPr>
          <w:rFonts w:ascii="Times New Roman" w:hAnsi="Times New Roman" w:cs="Times New Roman"/>
          <w:strike w:val="0"/>
          <w:sz w:val="28"/>
          <w:szCs w:val="24"/>
        </w:rPr>
        <w:t xml:space="preserve"> </w:t>
      </w:r>
      <w:r w:rsidRPr="00570A7F">
        <w:rPr>
          <w:rFonts w:ascii="Times New Roman" w:hAnsi="Times New Roman" w:cs="Times New Roman"/>
          <w:strike w:val="0"/>
          <w:sz w:val="28"/>
          <w:szCs w:val="24"/>
          <w:lang w:val="en-US"/>
        </w:rPr>
        <w:t>S</w:t>
      </w:r>
      <w:r w:rsidRPr="00570A7F">
        <w:rPr>
          <w:rFonts w:ascii="Times New Roman" w:hAnsi="Times New Roman" w:cs="Times New Roman"/>
          <w:strike w:val="0"/>
          <w:sz w:val="28"/>
          <w:szCs w:val="24"/>
        </w:rPr>
        <w:t>.2010]</w:t>
      </w:r>
    </w:p>
    <w:p w:rsidR="00F05F28" w:rsidRPr="00570A7F" w:rsidRDefault="00F05F28" w:rsidP="00966C49">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lastRenderedPageBreak/>
        <w:t>Существует общепринятое мнение, согласно которому имена бренда должны отличаться краткостью формы. Существует, однако, принципиально противоположный метод, заключающийся в намеренном удлинении названия. Названия - словосочетания и названия - фразы контрастируют с обилием традиционно кратких по форме названий, выгодно выделяясь на их фоне. [</w:t>
      </w:r>
      <w:r w:rsidRPr="00570A7F">
        <w:rPr>
          <w:rFonts w:ascii="Times New Roman" w:hAnsi="Times New Roman" w:cs="Times New Roman"/>
          <w:strike w:val="0"/>
          <w:sz w:val="28"/>
          <w:szCs w:val="24"/>
          <w:lang w:val="en-US"/>
        </w:rPr>
        <w:t>G</w:t>
      </w:r>
      <w:r w:rsidRPr="00570A7F">
        <w:rPr>
          <w:rFonts w:ascii="Times New Roman" w:hAnsi="Times New Roman" w:cs="Times New Roman"/>
          <w:strike w:val="0"/>
          <w:sz w:val="28"/>
          <w:szCs w:val="24"/>
        </w:rPr>
        <w:t>.</w:t>
      </w:r>
      <w:r w:rsidRPr="00570A7F">
        <w:rPr>
          <w:rFonts w:ascii="Times New Roman" w:hAnsi="Times New Roman" w:cs="Times New Roman"/>
          <w:strike w:val="0"/>
          <w:sz w:val="28"/>
          <w:szCs w:val="24"/>
          <w:lang w:val="en-US"/>
        </w:rPr>
        <w:t>Leech</w:t>
      </w:r>
      <w:r w:rsidRPr="00570A7F">
        <w:rPr>
          <w:rFonts w:ascii="Times New Roman" w:hAnsi="Times New Roman" w:cs="Times New Roman"/>
          <w:strike w:val="0"/>
          <w:sz w:val="28"/>
          <w:szCs w:val="24"/>
        </w:rPr>
        <w:t xml:space="preserve"> 1966: 130] </w:t>
      </w:r>
    </w:p>
    <w:p w:rsidR="00F05F28" w:rsidRPr="00570A7F" w:rsidRDefault="00F05F28" w:rsidP="00966C49">
      <w:pPr>
        <w:spacing w:line="360" w:lineRule="auto"/>
        <w:jc w:val="both"/>
        <w:rPr>
          <w:rFonts w:ascii="Times New Roman" w:hAnsi="Times New Roman" w:cs="Times New Roman"/>
          <w:strike w:val="0"/>
          <w:sz w:val="28"/>
        </w:rPr>
      </w:pPr>
      <w:r w:rsidRPr="00570A7F">
        <w:rPr>
          <w:rFonts w:ascii="Times New Roman" w:hAnsi="Times New Roman" w:cs="Times New Roman"/>
          <w:strike w:val="0"/>
          <w:sz w:val="28"/>
        </w:rPr>
        <w:t>Таким образом, основные средства, используемые для привлечения внимания потребителя – это нарушение орфографической оболочки слова, использование определенных букв, знаков, цифр, а также чрезмерно длинные названия - фразы.</w:t>
      </w:r>
    </w:p>
    <w:p w:rsidR="00F05F28" w:rsidRPr="00570A7F" w:rsidRDefault="00F05F28" w:rsidP="00966C49">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Способы поддержания интереса.</w:t>
      </w:r>
    </w:p>
    <w:p w:rsidR="00F05F28" w:rsidRPr="00570A7F" w:rsidRDefault="00F05F28" w:rsidP="00966C49">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 xml:space="preserve">Воздействие на потребителя происходит в основном на аудиальном уровне. </w:t>
      </w:r>
    </w:p>
    <w:p w:rsidR="00F05F28" w:rsidRPr="00570A7F" w:rsidRDefault="00F05F28" w:rsidP="001A7992">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Дж</w:t>
      </w:r>
      <w:proofErr w:type="gramStart"/>
      <w:r w:rsidRPr="00570A7F">
        <w:rPr>
          <w:rFonts w:ascii="Times New Roman" w:hAnsi="Times New Roman" w:cs="Times New Roman"/>
          <w:strike w:val="0"/>
          <w:sz w:val="28"/>
          <w:szCs w:val="24"/>
        </w:rPr>
        <w:t>.Л</w:t>
      </w:r>
      <w:proofErr w:type="gramEnd"/>
      <w:r w:rsidRPr="00570A7F">
        <w:rPr>
          <w:rFonts w:ascii="Times New Roman" w:hAnsi="Times New Roman" w:cs="Times New Roman"/>
          <w:strike w:val="0"/>
          <w:sz w:val="28"/>
          <w:szCs w:val="24"/>
        </w:rPr>
        <w:t xml:space="preserve">ич утверждает, что поддержание интереса потребителя о товаре обуславливается легкостью восприятия сообщения, что в определенной степени противоречит аттрактивной функции, главное условие выполнение которой – некоторая «загадочность» , нетипичность словоформы. Необходимо отметить, что разные типы названий могут по-разному выполнять или не выполнять функции имени бренда, располагающиеся на разных иерархических ступенях модели </w:t>
      </w:r>
      <w:r w:rsidRPr="00570A7F">
        <w:rPr>
          <w:rFonts w:ascii="Times New Roman" w:hAnsi="Times New Roman" w:cs="Times New Roman"/>
          <w:strike w:val="0"/>
          <w:sz w:val="28"/>
          <w:szCs w:val="24"/>
          <w:lang w:val="en-US"/>
        </w:rPr>
        <w:t>AIDA</w:t>
      </w:r>
      <w:r w:rsidRPr="00570A7F">
        <w:rPr>
          <w:rFonts w:ascii="Times New Roman" w:hAnsi="Times New Roman" w:cs="Times New Roman"/>
          <w:strike w:val="0"/>
          <w:sz w:val="28"/>
          <w:szCs w:val="24"/>
        </w:rPr>
        <w:t>. Простота в легкости и произнесении, таким образом, является одним из критериев придания имени бренда ‘</w:t>
      </w:r>
      <w:r w:rsidRPr="00570A7F">
        <w:rPr>
          <w:rFonts w:ascii="Times New Roman" w:hAnsi="Times New Roman" w:cs="Times New Roman"/>
          <w:strike w:val="0"/>
          <w:sz w:val="28"/>
          <w:szCs w:val="24"/>
          <w:lang w:val="en-US"/>
        </w:rPr>
        <w:t>readability</w:t>
      </w:r>
      <w:r w:rsidRPr="00570A7F">
        <w:rPr>
          <w:rFonts w:ascii="Times New Roman" w:hAnsi="Times New Roman" w:cs="Times New Roman"/>
          <w:strike w:val="0"/>
          <w:sz w:val="28"/>
          <w:szCs w:val="24"/>
        </w:rPr>
        <w:t>’ (четкости), которая является необходимым условием поддержания интереса. [</w:t>
      </w:r>
      <w:r w:rsidRPr="00570A7F">
        <w:rPr>
          <w:rFonts w:ascii="Times New Roman" w:hAnsi="Times New Roman" w:cs="Times New Roman"/>
          <w:strike w:val="0"/>
          <w:sz w:val="28"/>
          <w:szCs w:val="24"/>
          <w:lang w:val="en-US"/>
        </w:rPr>
        <w:t>G</w:t>
      </w:r>
      <w:r w:rsidRPr="00570A7F">
        <w:rPr>
          <w:rFonts w:ascii="Times New Roman" w:hAnsi="Times New Roman" w:cs="Times New Roman"/>
          <w:strike w:val="0"/>
          <w:sz w:val="28"/>
          <w:szCs w:val="24"/>
        </w:rPr>
        <w:t>.</w:t>
      </w:r>
      <w:r w:rsidRPr="00570A7F">
        <w:rPr>
          <w:rFonts w:ascii="Times New Roman" w:hAnsi="Times New Roman" w:cs="Times New Roman"/>
          <w:strike w:val="0"/>
          <w:sz w:val="28"/>
          <w:szCs w:val="24"/>
          <w:lang w:val="en-US"/>
        </w:rPr>
        <w:t>Leech</w:t>
      </w:r>
      <w:r w:rsidRPr="00570A7F">
        <w:rPr>
          <w:rFonts w:ascii="Times New Roman" w:hAnsi="Times New Roman" w:cs="Times New Roman"/>
          <w:strike w:val="0"/>
          <w:sz w:val="28"/>
          <w:szCs w:val="24"/>
        </w:rPr>
        <w:t xml:space="preserve"> 1966: 28]</w:t>
      </w:r>
    </w:p>
    <w:p w:rsidR="00F05F28" w:rsidRPr="00570A7F" w:rsidRDefault="00F05F28" w:rsidP="001A7992">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 xml:space="preserve">Для придания названию бренда </w:t>
      </w:r>
      <w:proofErr w:type="gramStart"/>
      <w:r w:rsidRPr="00570A7F">
        <w:rPr>
          <w:rFonts w:ascii="Times New Roman" w:hAnsi="Times New Roman" w:cs="Times New Roman"/>
          <w:strike w:val="0"/>
          <w:sz w:val="28"/>
          <w:szCs w:val="24"/>
        </w:rPr>
        <w:t>запоминаемости</w:t>
      </w:r>
      <w:proofErr w:type="gramEnd"/>
      <w:r w:rsidRPr="00570A7F">
        <w:rPr>
          <w:rFonts w:ascii="Times New Roman" w:hAnsi="Times New Roman" w:cs="Times New Roman"/>
          <w:strike w:val="0"/>
          <w:sz w:val="28"/>
          <w:szCs w:val="24"/>
        </w:rPr>
        <w:t xml:space="preserve"> прежде всего используется повтор в различных формах. Повтор – психолингвистический инструмент, оказывающий влияние на подсознание потребителя</w:t>
      </w:r>
      <w:proofErr w:type="gramStart"/>
      <w:r w:rsidRPr="00570A7F">
        <w:rPr>
          <w:rFonts w:ascii="Times New Roman" w:hAnsi="Times New Roman" w:cs="Times New Roman"/>
          <w:strike w:val="0"/>
          <w:sz w:val="28"/>
          <w:szCs w:val="24"/>
        </w:rPr>
        <w:t xml:space="preserve"> :</w:t>
      </w:r>
      <w:proofErr w:type="gramEnd"/>
      <w:r w:rsidRPr="00570A7F">
        <w:rPr>
          <w:rFonts w:ascii="Times New Roman" w:hAnsi="Times New Roman" w:cs="Times New Roman"/>
          <w:strike w:val="0"/>
          <w:sz w:val="28"/>
          <w:szCs w:val="24"/>
        </w:rPr>
        <w:t xml:space="preserve"> его «ритуалистический» характер универсален и применим и любому человеку. Многократное употребление схожих элементов облегчает сохранение словоформы в памяти. Повтор может присутствовать в брендовых названиях в разной форме </w:t>
      </w:r>
      <w:r w:rsidRPr="00570A7F">
        <w:rPr>
          <w:rFonts w:ascii="Times New Roman" w:hAnsi="Times New Roman" w:cs="Times New Roman"/>
          <w:strike w:val="0"/>
          <w:sz w:val="28"/>
          <w:szCs w:val="24"/>
        </w:rPr>
        <w:lastRenderedPageBreak/>
        <w:t>(непосредственно повтор, рифма, симметричная ритмическая структура). Повтор может также являться средством придания благозвучия (ассонанс, аллитерация). [</w:t>
      </w:r>
      <w:r w:rsidRPr="00570A7F">
        <w:rPr>
          <w:rFonts w:ascii="Times New Roman" w:hAnsi="Times New Roman" w:cs="Times New Roman"/>
          <w:strike w:val="0"/>
          <w:sz w:val="28"/>
          <w:szCs w:val="24"/>
          <w:lang w:val="en-US"/>
        </w:rPr>
        <w:t>G</w:t>
      </w:r>
      <w:r w:rsidRPr="00570A7F">
        <w:rPr>
          <w:rFonts w:ascii="Times New Roman" w:hAnsi="Times New Roman" w:cs="Times New Roman"/>
          <w:strike w:val="0"/>
          <w:sz w:val="28"/>
          <w:szCs w:val="24"/>
        </w:rPr>
        <w:t>.</w:t>
      </w:r>
      <w:r w:rsidRPr="00570A7F">
        <w:rPr>
          <w:rFonts w:ascii="Times New Roman" w:hAnsi="Times New Roman" w:cs="Times New Roman"/>
          <w:strike w:val="0"/>
          <w:sz w:val="28"/>
          <w:szCs w:val="24"/>
          <w:lang w:val="en-US"/>
        </w:rPr>
        <w:t>Leech</w:t>
      </w:r>
      <w:r w:rsidRPr="00570A7F">
        <w:rPr>
          <w:rFonts w:ascii="Times New Roman" w:hAnsi="Times New Roman" w:cs="Times New Roman"/>
          <w:strike w:val="0"/>
          <w:sz w:val="28"/>
          <w:szCs w:val="24"/>
        </w:rPr>
        <w:t xml:space="preserve"> 1966: 186-187]</w:t>
      </w:r>
    </w:p>
    <w:p w:rsidR="00F05F28" w:rsidRPr="00570A7F" w:rsidRDefault="00F05F28" w:rsidP="001A7992">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 xml:space="preserve">Таким образом, запоминаемость имени бренда придается применением разных видов повтора, а также простотой и четкостью словоформы. </w:t>
      </w:r>
    </w:p>
    <w:p w:rsidR="00F05F28" w:rsidRPr="00570A7F" w:rsidRDefault="00F05F28" w:rsidP="001A7992">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 xml:space="preserve">1.5.2 Обеспечение функций в плане содержания. </w:t>
      </w:r>
    </w:p>
    <w:p w:rsidR="00F05F28" w:rsidRPr="00570A7F" w:rsidRDefault="00F05F28" w:rsidP="001A7992">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 xml:space="preserve">Возникновение желания приобрести продукт и непосредственное приобретение происходит вследствие эмоционального взаимодействия между брендом и потребителем. Соответственно, имя бренда должно содержать в себе необходимый набор качеств и преимуществ, обладателем которого потребитель незамедлительно захочет стать. </w:t>
      </w:r>
    </w:p>
    <w:p w:rsidR="00F05F28" w:rsidRPr="00570A7F" w:rsidRDefault="00F05F28" w:rsidP="001A7992">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Связь имени бренда с необходимым комплексом качеств и ценностей обеспечивает такая характеристика языкового знака, как ассоциативность. Ассоциативность системна и неоднородна: В.П.Берков выделяет 6 основных типов ассоциативных связей: вербально - синтагматические, вербально - парадигматические, семантические, реальные (клишированные сочетания)</w:t>
      </w:r>
      <w:proofErr w:type="gramStart"/>
      <w:r w:rsidRPr="00570A7F">
        <w:rPr>
          <w:rFonts w:ascii="Times New Roman" w:hAnsi="Times New Roman" w:cs="Times New Roman"/>
          <w:strike w:val="0"/>
          <w:sz w:val="28"/>
          <w:szCs w:val="24"/>
        </w:rPr>
        <w:t xml:space="preserve"> ,</w:t>
      </w:r>
      <w:proofErr w:type="gramEnd"/>
      <w:r w:rsidRPr="00570A7F">
        <w:rPr>
          <w:rFonts w:ascii="Times New Roman" w:hAnsi="Times New Roman" w:cs="Times New Roman"/>
          <w:strike w:val="0"/>
          <w:sz w:val="28"/>
          <w:szCs w:val="24"/>
        </w:rPr>
        <w:t xml:space="preserve"> морфемные и звуковые. [Цит</w:t>
      </w:r>
      <w:proofErr w:type="gramStart"/>
      <w:r w:rsidRPr="00570A7F">
        <w:rPr>
          <w:rFonts w:ascii="Times New Roman" w:hAnsi="Times New Roman" w:cs="Times New Roman"/>
          <w:strike w:val="0"/>
          <w:sz w:val="28"/>
          <w:szCs w:val="24"/>
        </w:rPr>
        <w:t>.п</w:t>
      </w:r>
      <w:proofErr w:type="gramEnd"/>
      <w:r w:rsidRPr="00570A7F">
        <w:rPr>
          <w:rFonts w:ascii="Times New Roman" w:hAnsi="Times New Roman" w:cs="Times New Roman"/>
          <w:strike w:val="0"/>
          <w:sz w:val="28"/>
          <w:szCs w:val="24"/>
        </w:rPr>
        <w:t>о Елисеевой В.В.1998: 34]</w:t>
      </w:r>
    </w:p>
    <w:p w:rsidR="00F05F28" w:rsidRPr="00570A7F" w:rsidRDefault="00F05F28" w:rsidP="001A7992">
      <w:pPr>
        <w:spacing w:line="360" w:lineRule="auto"/>
        <w:jc w:val="both"/>
        <w:rPr>
          <w:rFonts w:ascii="Times New Roman" w:hAnsi="Times New Roman" w:cs="Times New Roman"/>
          <w:strike w:val="0"/>
          <w:sz w:val="28"/>
          <w:szCs w:val="24"/>
        </w:rPr>
      </w:pPr>
      <w:r w:rsidRPr="00570A7F">
        <w:rPr>
          <w:rFonts w:ascii="Times New Roman" w:hAnsi="Times New Roman" w:cs="Times New Roman"/>
          <w:strike w:val="0"/>
          <w:sz w:val="28"/>
          <w:szCs w:val="24"/>
        </w:rPr>
        <w:t xml:space="preserve">На основе типов ассоциаций, а также силе их проявления, выделяются 4 основных семантических типа имен бренда </w:t>
      </w:r>
      <w:r w:rsidRPr="00570A7F">
        <w:rPr>
          <w:rFonts w:ascii="Times New Roman" w:hAnsi="Times New Roman" w:cs="Times New Roman"/>
          <w:strike w:val="0"/>
          <w:sz w:val="28"/>
          <w:szCs w:val="28"/>
        </w:rPr>
        <w:t>(дескриптивные, суггестивные, произвольные и вымышленные).</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rPr>
        <w:t>Дескриптивные, или описательные, названия</w:t>
      </w:r>
      <w:r w:rsidR="001A7992" w:rsidRPr="00570A7F">
        <w:rPr>
          <w:rFonts w:ascii="Times New Roman" w:hAnsi="Times New Roman" w:cs="Times New Roman"/>
          <w:strike w:val="0"/>
          <w:sz w:val="28"/>
        </w:rPr>
        <w:t xml:space="preserve"> передают денотативное значение</w:t>
      </w:r>
      <w:r w:rsidRPr="00570A7F">
        <w:rPr>
          <w:rFonts w:ascii="Times New Roman" w:hAnsi="Times New Roman" w:cs="Times New Roman"/>
          <w:strike w:val="0"/>
          <w:sz w:val="28"/>
        </w:rPr>
        <w:t>, актуализуя в памяти и сознании потребителя непосредственно качества и достоинства товара. Подобные названия описывают состав, качества, преимущества продукта, его функции или чувства, которые он вызывает</w:t>
      </w:r>
      <w:r w:rsidRPr="00570A7F">
        <w:rPr>
          <w:rFonts w:ascii="Times New Roman" w:hAnsi="Times New Roman" w:cs="Times New Roman"/>
          <w:strike w:val="0"/>
          <w:sz w:val="28"/>
          <w:szCs w:val="28"/>
        </w:rPr>
        <w:t xml:space="preserve">, то есть непосредственно связаны с категорией продукта. </w:t>
      </w:r>
      <w:proofErr w:type="gramStart"/>
      <w:r w:rsidRPr="00570A7F">
        <w:rPr>
          <w:rFonts w:ascii="Times New Roman" w:hAnsi="Times New Roman" w:cs="Times New Roman"/>
          <w:strike w:val="0"/>
          <w:sz w:val="28"/>
          <w:szCs w:val="28"/>
        </w:rPr>
        <w:t>[M.</w:t>
      </w:r>
      <w:proofErr w:type="gramEnd"/>
      <w:r w:rsidRPr="00570A7F">
        <w:rPr>
          <w:rFonts w:ascii="Times New Roman" w:hAnsi="Times New Roman" w:cs="Times New Roman"/>
          <w:strike w:val="0"/>
          <w:sz w:val="28"/>
          <w:szCs w:val="28"/>
        </w:rPr>
        <w:t xml:space="preserve"> G. Parameswaran 2006</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144] Часто они создаются путем </w:t>
      </w:r>
      <w:r w:rsidRPr="00570A7F">
        <w:rPr>
          <w:rFonts w:ascii="Times New Roman" w:hAnsi="Times New Roman" w:cs="Times New Roman"/>
          <w:strike w:val="0"/>
          <w:sz w:val="28"/>
        </w:rPr>
        <w:t xml:space="preserve">аффиксации или словосложения, соответственно, сила ассоциаций зависит от используемого способа словообразования, поскольку из разных сочетаний морфем смысл </w:t>
      </w:r>
      <w:r w:rsidRPr="00570A7F">
        <w:rPr>
          <w:rFonts w:ascii="Times New Roman" w:hAnsi="Times New Roman" w:cs="Times New Roman"/>
          <w:strike w:val="0"/>
          <w:sz w:val="28"/>
        </w:rPr>
        <w:lastRenderedPageBreak/>
        <w:t xml:space="preserve">выводится неодинаково.  Подобные имена бренда способны вызывать вербально - синтагматические ассоциации (лимонад </w:t>
      </w:r>
      <w:r w:rsidRPr="00570A7F">
        <w:rPr>
          <w:rFonts w:ascii="Times New Roman" w:hAnsi="Times New Roman" w:cs="Times New Roman"/>
          <w:strike w:val="0"/>
          <w:sz w:val="28"/>
          <w:lang w:val="en-US"/>
        </w:rPr>
        <w:t>Bitter</w:t>
      </w:r>
      <w:r w:rsidRPr="00570A7F">
        <w:rPr>
          <w:rFonts w:ascii="Times New Roman" w:hAnsi="Times New Roman" w:cs="Times New Roman"/>
          <w:strike w:val="0"/>
          <w:sz w:val="28"/>
        </w:rPr>
        <w:t xml:space="preserve"> </w:t>
      </w:r>
      <w:r w:rsidRPr="00570A7F">
        <w:rPr>
          <w:rFonts w:ascii="Times New Roman" w:hAnsi="Times New Roman" w:cs="Times New Roman"/>
          <w:strike w:val="0"/>
          <w:sz w:val="28"/>
          <w:lang w:val="en-US"/>
        </w:rPr>
        <w:t>Lemon</w:t>
      </w:r>
      <w:r w:rsidRPr="00570A7F">
        <w:rPr>
          <w:rFonts w:ascii="Times New Roman" w:hAnsi="Times New Roman" w:cs="Times New Roman"/>
          <w:strike w:val="0"/>
          <w:sz w:val="28"/>
        </w:rPr>
        <w:t xml:space="preserve"> – кислый)</w:t>
      </w:r>
      <w:proofErr w:type="gramStart"/>
      <w:r w:rsidRPr="00570A7F">
        <w:rPr>
          <w:rFonts w:ascii="Times New Roman" w:hAnsi="Times New Roman" w:cs="Times New Roman"/>
          <w:strike w:val="0"/>
          <w:sz w:val="28"/>
        </w:rPr>
        <w:t xml:space="preserve"> ;</w:t>
      </w:r>
      <w:proofErr w:type="gramEnd"/>
      <w:r w:rsidRPr="00570A7F">
        <w:rPr>
          <w:rFonts w:ascii="Times New Roman" w:hAnsi="Times New Roman" w:cs="Times New Roman"/>
          <w:strike w:val="0"/>
          <w:sz w:val="28"/>
        </w:rPr>
        <w:t xml:space="preserve">  вербально - парадигматические (</w:t>
      </w:r>
      <w:r w:rsidRPr="00570A7F">
        <w:rPr>
          <w:rFonts w:ascii="Times New Roman" w:hAnsi="Times New Roman" w:cs="Times New Roman"/>
          <w:strike w:val="0"/>
          <w:sz w:val="28"/>
          <w:lang w:val="en-US"/>
        </w:rPr>
        <w:t>General</w:t>
      </w:r>
      <w:r w:rsidRPr="00570A7F">
        <w:rPr>
          <w:rFonts w:ascii="Times New Roman" w:hAnsi="Times New Roman" w:cs="Times New Roman"/>
          <w:strike w:val="0"/>
          <w:sz w:val="28"/>
        </w:rPr>
        <w:t xml:space="preserve"> </w:t>
      </w:r>
      <w:r w:rsidRPr="00570A7F">
        <w:rPr>
          <w:rFonts w:ascii="Times New Roman" w:hAnsi="Times New Roman" w:cs="Times New Roman"/>
          <w:strike w:val="0"/>
          <w:sz w:val="28"/>
          <w:lang w:val="en-US"/>
        </w:rPr>
        <w:t>Motors</w:t>
      </w:r>
      <w:r w:rsidRPr="00570A7F">
        <w:rPr>
          <w:rFonts w:ascii="Times New Roman" w:hAnsi="Times New Roman" w:cs="Times New Roman"/>
          <w:strike w:val="0"/>
          <w:sz w:val="28"/>
        </w:rPr>
        <w:t xml:space="preserve"> – потенциальное противопоставление </w:t>
      </w:r>
      <w:r w:rsidRPr="00570A7F">
        <w:rPr>
          <w:rFonts w:ascii="Times New Roman" w:hAnsi="Times New Roman" w:cs="Times New Roman"/>
          <w:strike w:val="0"/>
          <w:sz w:val="28"/>
          <w:lang w:val="en-US"/>
        </w:rPr>
        <w:t>general</w:t>
      </w:r>
      <w:r w:rsidRPr="00570A7F">
        <w:rPr>
          <w:rFonts w:ascii="Times New Roman" w:hAnsi="Times New Roman" w:cs="Times New Roman"/>
          <w:strike w:val="0"/>
          <w:sz w:val="28"/>
        </w:rPr>
        <w:t xml:space="preserve"> и </w:t>
      </w:r>
      <w:r w:rsidRPr="00570A7F">
        <w:rPr>
          <w:rFonts w:ascii="Times New Roman" w:hAnsi="Times New Roman" w:cs="Times New Roman"/>
          <w:strike w:val="0"/>
          <w:sz w:val="28"/>
          <w:lang w:val="en-US"/>
        </w:rPr>
        <w:t>insignificant</w:t>
      </w:r>
      <w:r w:rsidRPr="00570A7F">
        <w:rPr>
          <w:rFonts w:ascii="Times New Roman" w:hAnsi="Times New Roman" w:cs="Times New Roman"/>
          <w:strike w:val="0"/>
          <w:sz w:val="28"/>
        </w:rPr>
        <w:t xml:space="preserve">, </w:t>
      </w:r>
      <w:r w:rsidRPr="00570A7F">
        <w:rPr>
          <w:rFonts w:ascii="Times New Roman" w:hAnsi="Times New Roman" w:cs="Times New Roman"/>
          <w:strike w:val="0"/>
          <w:sz w:val="28"/>
          <w:lang w:val="en-US"/>
        </w:rPr>
        <w:t>trifling</w:t>
      </w:r>
      <w:r w:rsidRPr="00570A7F">
        <w:rPr>
          <w:rFonts w:ascii="Times New Roman" w:hAnsi="Times New Roman" w:cs="Times New Roman"/>
          <w:strike w:val="0"/>
          <w:sz w:val="28"/>
        </w:rPr>
        <w:t xml:space="preserve"> выявляет качество превосходства компании в данном сегменте рынка).  </w:t>
      </w:r>
      <w:r w:rsidRPr="00570A7F">
        <w:rPr>
          <w:rFonts w:ascii="Times New Roman" w:hAnsi="Times New Roman" w:cs="Times New Roman"/>
          <w:strike w:val="0"/>
          <w:sz w:val="28"/>
          <w:szCs w:val="28"/>
        </w:rPr>
        <w:t>Преимущества подобных имен состоит в том, что потребитель их хорошо понимает и легко узнает; тем не менее, часто такие названия бывают слишком скучными и предсказуемыми. [</w:t>
      </w:r>
      <w:r w:rsidRPr="00570A7F">
        <w:rPr>
          <w:rFonts w:ascii="Times New Roman" w:hAnsi="Times New Roman" w:cs="Times New Roman"/>
          <w:strike w:val="0"/>
          <w:sz w:val="28"/>
          <w:szCs w:val="28"/>
          <w:lang w:val="en-US"/>
        </w:rPr>
        <w:t>A</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Kumar</w:t>
      </w:r>
      <w:r w:rsidRPr="00570A7F">
        <w:rPr>
          <w:rFonts w:ascii="Times New Roman" w:hAnsi="Times New Roman" w:cs="Times New Roman"/>
          <w:strike w:val="0"/>
          <w:sz w:val="28"/>
          <w:szCs w:val="28"/>
        </w:rPr>
        <w:t xml:space="preserve"> 2008</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220]</w:t>
      </w:r>
    </w:p>
    <w:p w:rsidR="00F05F28" w:rsidRPr="00570A7F" w:rsidRDefault="00F05F28" w:rsidP="001A7992">
      <w:pPr>
        <w:spacing w:line="360" w:lineRule="auto"/>
        <w:jc w:val="both"/>
        <w:rPr>
          <w:rFonts w:ascii="Times New Roman" w:hAnsi="Times New Roman" w:cs="Times New Roman"/>
          <w:strike w:val="0"/>
          <w:sz w:val="28"/>
        </w:rPr>
      </w:pPr>
      <w:r w:rsidRPr="00570A7F">
        <w:rPr>
          <w:rFonts w:ascii="Times New Roman" w:hAnsi="Times New Roman" w:cs="Times New Roman"/>
          <w:strike w:val="0"/>
          <w:sz w:val="28"/>
        </w:rPr>
        <w:t>Суггестивные (предположительные) имена содержат предположение, намек о характеристиках продукта, то есть передают не денотативное, а коннотативное значение.</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M.Coulthard, A.Johnson 2010 : 358] </w:t>
      </w:r>
      <w:r w:rsidRPr="00570A7F">
        <w:rPr>
          <w:rFonts w:ascii="Times New Roman" w:hAnsi="Times New Roman" w:cs="Times New Roman"/>
          <w:strike w:val="0"/>
          <w:sz w:val="28"/>
        </w:rPr>
        <w:t>Они ссылаются на возможные преимущества потребления продукта в уклончивой или косвенной манере (</w:t>
      </w:r>
      <w:r w:rsidRPr="00570A7F">
        <w:rPr>
          <w:rFonts w:ascii="Times New Roman" w:hAnsi="Times New Roman" w:cs="Times New Roman"/>
          <w:strike w:val="0"/>
          <w:sz w:val="28"/>
          <w:lang w:val="en-US"/>
        </w:rPr>
        <w:t>Greyhound</w:t>
      </w:r>
      <w:r w:rsidRPr="00570A7F">
        <w:rPr>
          <w:rFonts w:ascii="Times New Roman" w:hAnsi="Times New Roman" w:cs="Times New Roman"/>
          <w:strike w:val="0"/>
          <w:sz w:val="28"/>
        </w:rPr>
        <w:t xml:space="preserve"> – автобусные перевозки, быстрые как гончие, </w:t>
      </w:r>
      <w:r w:rsidRPr="00570A7F">
        <w:rPr>
          <w:rFonts w:ascii="Times New Roman" w:hAnsi="Times New Roman" w:cs="Times New Roman"/>
          <w:strike w:val="0"/>
          <w:sz w:val="28"/>
          <w:lang w:val="en-US"/>
        </w:rPr>
        <w:t>Amazon</w:t>
      </w:r>
      <w:r w:rsidRPr="00570A7F">
        <w:rPr>
          <w:rFonts w:ascii="Times New Roman" w:hAnsi="Times New Roman" w:cs="Times New Roman"/>
          <w:strike w:val="0"/>
          <w:sz w:val="28"/>
        </w:rPr>
        <w:t xml:space="preserve"> – интернет - ритейлер, огромный, как река, выбор товаров).  Подобные названия созданы путем вторичной номинации, что определяет наличие ассоциативных связей со словом - источником. Основой метафоричности подобных названий является их вербально - синтагматическая ассоциативность. </w:t>
      </w:r>
    </w:p>
    <w:p w:rsidR="00F05F28" w:rsidRPr="00570A7F" w:rsidRDefault="00F05F28" w:rsidP="001A7992">
      <w:pPr>
        <w:spacing w:line="360" w:lineRule="auto"/>
        <w:jc w:val="both"/>
        <w:rPr>
          <w:rFonts w:ascii="Times New Roman" w:hAnsi="Times New Roman" w:cs="Times New Roman"/>
          <w:strike w:val="0"/>
          <w:sz w:val="28"/>
        </w:rPr>
      </w:pPr>
      <w:r w:rsidRPr="00570A7F">
        <w:rPr>
          <w:rFonts w:ascii="Times New Roman" w:hAnsi="Times New Roman" w:cs="Times New Roman"/>
          <w:strike w:val="0"/>
          <w:sz w:val="28"/>
        </w:rPr>
        <w:t>Существуют также произвольные брендовые названия. Для их создания используются обычные слова вне контекста (</w:t>
      </w:r>
      <w:r w:rsidRPr="00570A7F">
        <w:rPr>
          <w:rFonts w:ascii="Times New Roman" w:hAnsi="Times New Roman" w:cs="Times New Roman"/>
          <w:strike w:val="0"/>
          <w:sz w:val="28"/>
          <w:lang w:val="en-US"/>
        </w:rPr>
        <w:t>Apple</w:t>
      </w:r>
      <w:r w:rsidRPr="00570A7F">
        <w:rPr>
          <w:rFonts w:ascii="Times New Roman" w:hAnsi="Times New Roman" w:cs="Times New Roman"/>
          <w:strike w:val="0"/>
          <w:sz w:val="28"/>
        </w:rPr>
        <w:t xml:space="preserve"> – производитель компьютеров, </w:t>
      </w:r>
      <w:r w:rsidRPr="00570A7F">
        <w:rPr>
          <w:rFonts w:ascii="Times New Roman" w:hAnsi="Times New Roman" w:cs="Times New Roman"/>
          <w:strike w:val="0"/>
          <w:sz w:val="28"/>
          <w:lang w:val="en-US"/>
        </w:rPr>
        <w:t>Camel</w:t>
      </w:r>
      <w:r w:rsidRPr="00570A7F">
        <w:rPr>
          <w:rFonts w:ascii="Times New Roman" w:hAnsi="Times New Roman" w:cs="Times New Roman"/>
          <w:strike w:val="0"/>
          <w:sz w:val="28"/>
        </w:rPr>
        <w:t xml:space="preserve"> – сигареты). Изначально кажется, что между названием торговой марки и предлагаемыми продуктами или услугами нет никакой связи, однако подобные имена обладают разными ассоциативными связями : вербально - синтагматическими (</w:t>
      </w:r>
      <w:r w:rsidRPr="00570A7F">
        <w:rPr>
          <w:rFonts w:ascii="Times New Roman" w:hAnsi="Times New Roman" w:cs="Times New Roman"/>
          <w:strike w:val="0"/>
          <w:sz w:val="28"/>
          <w:lang w:val="en-US"/>
        </w:rPr>
        <w:t>Apple</w:t>
      </w:r>
      <w:r w:rsidRPr="00570A7F">
        <w:rPr>
          <w:rFonts w:ascii="Times New Roman" w:hAnsi="Times New Roman" w:cs="Times New Roman"/>
          <w:strike w:val="0"/>
          <w:sz w:val="28"/>
        </w:rPr>
        <w:t xml:space="preserve"> – круглое, вкусное, кусать – ассоциации связаны с приемом пищи, что, во-первых, является приятным времяпрепровождением, во-вторых, никак не связано с миром техники, вследствие чего возникает привлекающий внимание диссонанс), вербально </w:t>
      </w:r>
      <w:proofErr w:type="gramStart"/>
      <w:r w:rsidRPr="00570A7F">
        <w:rPr>
          <w:rFonts w:ascii="Times New Roman" w:hAnsi="Times New Roman" w:cs="Times New Roman"/>
          <w:strike w:val="0"/>
          <w:sz w:val="28"/>
        </w:rPr>
        <w:t>-п</w:t>
      </w:r>
      <w:proofErr w:type="gramEnd"/>
      <w:r w:rsidRPr="00570A7F">
        <w:rPr>
          <w:rFonts w:ascii="Times New Roman" w:hAnsi="Times New Roman" w:cs="Times New Roman"/>
          <w:strike w:val="0"/>
          <w:sz w:val="28"/>
        </w:rPr>
        <w:t>арадигматические (</w:t>
      </w:r>
      <w:r w:rsidRPr="00570A7F">
        <w:rPr>
          <w:rFonts w:ascii="Times New Roman" w:hAnsi="Times New Roman" w:cs="Times New Roman"/>
          <w:strike w:val="0"/>
          <w:sz w:val="28"/>
          <w:lang w:val="en-US"/>
        </w:rPr>
        <w:t>Camel</w:t>
      </w:r>
      <w:r w:rsidRPr="00570A7F">
        <w:rPr>
          <w:rFonts w:ascii="Times New Roman" w:hAnsi="Times New Roman" w:cs="Times New Roman"/>
          <w:strike w:val="0"/>
          <w:sz w:val="28"/>
        </w:rPr>
        <w:t xml:space="preserve"> – </w:t>
      </w:r>
      <w:r w:rsidRPr="00570A7F">
        <w:rPr>
          <w:rFonts w:ascii="Times New Roman" w:hAnsi="Times New Roman" w:cs="Times New Roman"/>
          <w:strike w:val="0"/>
          <w:sz w:val="28"/>
          <w:lang w:val="en-US"/>
        </w:rPr>
        <w:t>desert</w:t>
      </w:r>
      <w:r w:rsidRPr="00570A7F">
        <w:rPr>
          <w:rFonts w:ascii="Times New Roman" w:hAnsi="Times New Roman" w:cs="Times New Roman"/>
          <w:strike w:val="0"/>
          <w:sz w:val="28"/>
        </w:rPr>
        <w:t xml:space="preserve">, </w:t>
      </w:r>
      <w:r w:rsidRPr="00570A7F">
        <w:rPr>
          <w:rFonts w:ascii="Times New Roman" w:hAnsi="Times New Roman" w:cs="Times New Roman"/>
          <w:strike w:val="0"/>
          <w:sz w:val="28"/>
          <w:lang w:val="en-US"/>
        </w:rPr>
        <w:t>Near</w:t>
      </w:r>
      <w:r w:rsidRPr="00570A7F">
        <w:rPr>
          <w:rFonts w:ascii="Times New Roman" w:hAnsi="Times New Roman" w:cs="Times New Roman"/>
          <w:strike w:val="0"/>
          <w:sz w:val="28"/>
        </w:rPr>
        <w:t xml:space="preserve"> </w:t>
      </w:r>
      <w:r w:rsidRPr="00570A7F">
        <w:rPr>
          <w:rFonts w:ascii="Times New Roman" w:hAnsi="Times New Roman" w:cs="Times New Roman"/>
          <w:strike w:val="0"/>
          <w:sz w:val="28"/>
          <w:lang w:val="en-US"/>
        </w:rPr>
        <w:t>East</w:t>
      </w:r>
      <w:r w:rsidRPr="00570A7F">
        <w:rPr>
          <w:rFonts w:ascii="Times New Roman" w:hAnsi="Times New Roman" w:cs="Times New Roman"/>
          <w:strike w:val="0"/>
          <w:sz w:val="28"/>
        </w:rPr>
        <w:t xml:space="preserve"> – привлекательные картины Ближнего </w:t>
      </w:r>
      <w:proofErr w:type="gramStart"/>
      <w:r w:rsidRPr="00570A7F">
        <w:rPr>
          <w:rFonts w:ascii="Times New Roman" w:hAnsi="Times New Roman" w:cs="Times New Roman"/>
          <w:strike w:val="0"/>
          <w:sz w:val="28"/>
        </w:rPr>
        <w:t xml:space="preserve">Востока, где особое отношение к курению и качество табака), </w:t>
      </w:r>
      <w:r w:rsidRPr="00570A7F">
        <w:rPr>
          <w:rFonts w:ascii="Times New Roman" w:hAnsi="Times New Roman" w:cs="Times New Roman"/>
          <w:strike w:val="0"/>
          <w:sz w:val="28"/>
        </w:rPr>
        <w:lastRenderedPageBreak/>
        <w:t>семантические (</w:t>
      </w:r>
      <w:r w:rsidRPr="00570A7F">
        <w:rPr>
          <w:rFonts w:ascii="Times New Roman" w:hAnsi="Times New Roman" w:cs="Times New Roman"/>
          <w:strike w:val="0"/>
          <w:sz w:val="28"/>
          <w:lang w:val="en-US"/>
        </w:rPr>
        <w:t>Virgin</w:t>
      </w:r>
      <w:r w:rsidRPr="00570A7F">
        <w:rPr>
          <w:rFonts w:ascii="Times New Roman" w:hAnsi="Times New Roman" w:cs="Times New Roman"/>
          <w:strike w:val="0"/>
          <w:sz w:val="28"/>
        </w:rPr>
        <w:t xml:space="preserve"> – с одной стороны, чистый и искренний подход к своему делу; также может указываться на свежесть, новизну, неисследованность и т.д.).</w:t>
      </w:r>
      <w:proofErr w:type="gramEnd"/>
      <w:r w:rsidRPr="00570A7F">
        <w:rPr>
          <w:rFonts w:ascii="Times New Roman" w:hAnsi="Times New Roman" w:cs="Times New Roman"/>
          <w:strike w:val="0"/>
          <w:sz w:val="28"/>
        </w:rPr>
        <w:t xml:space="preserve"> Подобными косвенными ассоциативными отношениями между знаком и обозначаемым они схожи с суггестивными именами. Тем не менее, не всегда идеи о предполагаемом восприятии потребителями подобной торговой марки совпадают с представлениями ее создателей</w:t>
      </w:r>
      <w:proofErr w:type="gramStart"/>
      <w:r w:rsidRPr="00570A7F">
        <w:rPr>
          <w:rFonts w:ascii="Times New Roman" w:hAnsi="Times New Roman" w:cs="Times New Roman"/>
          <w:strike w:val="0"/>
          <w:sz w:val="28"/>
        </w:rPr>
        <w:t xml:space="preserve"> :</w:t>
      </w:r>
      <w:proofErr w:type="gramEnd"/>
      <w:r w:rsidRPr="00570A7F">
        <w:rPr>
          <w:rFonts w:ascii="Times New Roman" w:hAnsi="Times New Roman" w:cs="Times New Roman"/>
          <w:strike w:val="0"/>
          <w:sz w:val="28"/>
        </w:rPr>
        <w:t xml:space="preserve"> произвольные названия в еще большей степени, чем суггестивные, подвержены субъективному неверному истолкованию. [</w:t>
      </w:r>
      <w:r w:rsidRPr="00570A7F">
        <w:rPr>
          <w:rFonts w:ascii="Times New Roman" w:hAnsi="Times New Roman" w:cs="Times New Roman"/>
          <w:strike w:val="0"/>
          <w:sz w:val="28"/>
          <w:lang w:val="en-US"/>
        </w:rPr>
        <w:t>A</w:t>
      </w:r>
      <w:r w:rsidRPr="00570A7F">
        <w:rPr>
          <w:rFonts w:ascii="Times New Roman" w:hAnsi="Times New Roman" w:cs="Times New Roman"/>
          <w:strike w:val="0"/>
          <w:sz w:val="28"/>
        </w:rPr>
        <w:t>.</w:t>
      </w:r>
      <w:r w:rsidRPr="00570A7F">
        <w:rPr>
          <w:rFonts w:ascii="Times New Roman" w:hAnsi="Times New Roman" w:cs="Times New Roman"/>
          <w:strike w:val="0"/>
          <w:sz w:val="28"/>
          <w:lang w:val="en-US"/>
        </w:rPr>
        <w:t>Chernev</w:t>
      </w:r>
      <w:r w:rsidRPr="00570A7F">
        <w:rPr>
          <w:rFonts w:ascii="Times New Roman" w:hAnsi="Times New Roman" w:cs="Times New Roman"/>
          <w:strike w:val="0"/>
          <w:sz w:val="28"/>
        </w:rPr>
        <w:t xml:space="preserve"> 2015: 76]</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rPr>
        <w:t>В категорию «пустых» входят названия, никак не связанные с представляемым продуктом. Это вымышленные имена, специально придуманные имена собственные; для их создания опционально могут быть использованы различные способы словообразования (</w:t>
      </w:r>
      <w:r w:rsidRPr="00570A7F">
        <w:rPr>
          <w:rFonts w:ascii="Times New Roman" w:hAnsi="Times New Roman" w:cs="Times New Roman"/>
          <w:strike w:val="0"/>
          <w:sz w:val="28"/>
          <w:szCs w:val="28"/>
        </w:rPr>
        <w:t xml:space="preserve">Dasani, Sanka, </w:t>
      </w:r>
      <w:r w:rsidRPr="00570A7F">
        <w:rPr>
          <w:rFonts w:ascii="Times New Roman" w:hAnsi="Times New Roman" w:cs="Times New Roman"/>
          <w:strike w:val="0"/>
          <w:sz w:val="28"/>
          <w:szCs w:val="28"/>
          <w:lang w:val="en-US"/>
        </w:rPr>
        <w:t>Claritin</w:t>
      </w:r>
      <w:r w:rsidRPr="00570A7F">
        <w:rPr>
          <w:rFonts w:ascii="Times New Roman" w:hAnsi="Times New Roman" w:cs="Times New Roman"/>
          <w:strike w:val="0"/>
          <w:sz w:val="28"/>
          <w:szCs w:val="28"/>
        </w:rPr>
        <w:t xml:space="preserve">). Для таких названий в большей степени свойственны морфемно </w:t>
      </w:r>
      <w:proofErr w:type="gramStart"/>
      <w:r w:rsidRPr="00570A7F">
        <w:rPr>
          <w:rFonts w:ascii="Times New Roman" w:hAnsi="Times New Roman" w:cs="Times New Roman"/>
          <w:strike w:val="0"/>
          <w:sz w:val="28"/>
          <w:szCs w:val="28"/>
        </w:rPr>
        <w:t>-а</w:t>
      </w:r>
      <w:proofErr w:type="gramEnd"/>
      <w:r w:rsidRPr="00570A7F">
        <w:rPr>
          <w:rFonts w:ascii="Times New Roman" w:hAnsi="Times New Roman" w:cs="Times New Roman"/>
          <w:strike w:val="0"/>
          <w:sz w:val="28"/>
          <w:szCs w:val="28"/>
        </w:rPr>
        <w:t>ссоциативные связи, поскольку многие из них создаются путем аффиксации, а также звуко - ассоциативные связи . Преимущество и одновременно с этим недостаток подобных названий – возможность повысить их ассоциативность за счет рекламных компаний в нужном для компании направлении. [</w:t>
      </w:r>
      <w:r w:rsidRPr="00570A7F">
        <w:rPr>
          <w:rFonts w:ascii="Times New Roman" w:hAnsi="Times New Roman" w:cs="Times New Roman"/>
          <w:strike w:val="0"/>
          <w:sz w:val="28"/>
          <w:szCs w:val="28"/>
          <w:lang w:val="en-US"/>
        </w:rPr>
        <w:t>R</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Riezebos</w:t>
      </w:r>
      <w:r w:rsidRPr="00570A7F">
        <w:rPr>
          <w:rFonts w:ascii="Times New Roman" w:hAnsi="Times New Roman" w:cs="Times New Roman"/>
          <w:strike w:val="0"/>
          <w:sz w:val="28"/>
          <w:szCs w:val="28"/>
        </w:rPr>
        <w:t xml:space="preserve"> 2003</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111]</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Таким образом, можно говорить о 4 семантических типах бренда (дескриптивные, суггестивные, произвольные, «пустые»), каждый из которых отличается разной силой ассоциаций и характером их выражения.  </w:t>
      </w:r>
    </w:p>
    <w:p w:rsidR="001A7992" w:rsidRPr="00570A7F" w:rsidRDefault="001A7992">
      <w:pPr>
        <w:rPr>
          <w:rFonts w:ascii="Times New Roman" w:hAnsi="Times New Roman" w:cs="Times New Roman"/>
          <w:strike w:val="0"/>
          <w:sz w:val="28"/>
          <w:szCs w:val="28"/>
        </w:rPr>
      </w:pPr>
      <w:r w:rsidRPr="00570A7F">
        <w:rPr>
          <w:rFonts w:ascii="Times New Roman" w:hAnsi="Times New Roman" w:cs="Times New Roman"/>
          <w:strike w:val="0"/>
          <w:sz w:val="28"/>
          <w:szCs w:val="28"/>
        </w:rPr>
        <w:br w:type="page"/>
      </w:r>
    </w:p>
    <w:p w:rsidR="00F05F28" w:rsidRPr="00570A7F" w:rsidRDefault="00F05F28" w:rsidP="00F05F28">
      <w:pPr>
        <w:spacing w:line="360" w:lineRule="auto"/>
        <w:rPr>
          <w:rFonts w:ascii="Times New Roman" w:hAnsi="Times New Roman" w:cs="Times New Roman"/>
          <w:strike w:val="0"/>
          <w:sz w:val="28"/>
          <w:szCs w:val="28"/>
        </w:rPr>
      </w:pPr>
      <w:r w:rsidRPr="00570A7F">
        <w:rPr>
          <w:rFonts w:ascii="Times New Roman" w:hAnsi="Times New Roman" w:cs="Times New Roman"/>
          <w:strike w:val="0"/>
          <w:sz w:val="28"/>
          <w:szCs w:val="28"/>
        </w:rPr>
        <w:lastRenderedPageBreak/>
        <w:t>Выводы по главе 1</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1) Языковой знак – это двусторонняя минимальная единица информации, обладающая формальным планом выражения, и смысловым планом содержания, выполняющая </w:t>
      </w:r>
      <w:r w:rsidRPr="00570A7F">
        <w:rPr>
          <w:rFonts w:ascii="Times New Roman" w:hAnsi="Times New Roman" w:cs="Times New Roman"/>
          <w:strike w:val="0"/>
          <w:sz w:val="28"/>
          <w:szCs w:val="24"/>
        </w:rPr>
        <w:t xml:space="preserve">номинативно - репрезентирующую, дифференцирующую, коммуникативно - информативную, экспрессивную и апеллятивно - прагматическую функцию. Наиболее важные характеристики включают мотивированность и ассоциативность.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2) Бренд – это комплекс характеристик товара, которые актуализуются в сознании потребителя посредством ассоциативных связей, создавая привлекательный образ. Центральные функции бренда – идентификация, дифференциация, информирование и вовлечение во взаимодействие. </w:t>
      </w:r>
    </w:p>
    <w:p w:rsidR="00F05F28" w:rsidRPr="00570A7F" w:rsidRDefault="001A7992"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3) Имя бренда </w:t>
      </w:r>
      <w:r w:rsidR="00F05F28" w:rsidRPr="00570A7F">
        <w:rPr>
          <w:rFonts w:ascii="Times New Roman" w:hAnsi="Times New Roman" w:cs="Times New Roman"/>
          <w:strike w:val="0"/>
          <w:sz w:val="28"/>
          <w:szCs w:val="28"/>
        </w:rPr>
        <w:t>– главный идентификатор бренда. Оно определяет характер и степень выраженности марочного капитала, в который включается уровень информированности потребителей о бренде, приверженность марке, субъективную оценку качества и ассоциации, связанные с брендом.</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4) Двуаспектная природа нейминга предполагает, что имя бренда имеет маркетинговые характеристики и функции, и лингвистические характеристики и функции, которые накладываются друг на друга. Функции имени бренда в обоих аспектах соответствуют модели </w:t>
      </w:r>
      <w:r w:rsidRPr="00570A7F">
        <w:rPr>
          <w:rFonts w:ascii="Times New Roman" w:hAnsi="Times New Roman" w:cs="Times New Roman"/>
          <w:strike w:val="0"/>
          <w:sz w:val="28"/>
          <w:szCs w:val="28"/>
          <w:lang w:val="en-US"/>
        </w:rPr>
        <w:t>AIDA</w:t>
      </w:r>
      <w:r w:rsidRPr="00570A7F">
        <w:rPr>
          <w:rFonts w:ascii="Times New Roman" w:hAnsi="Times New Roman" w:cs="Times New Roman"/>
          <w:strike w:val="0"/>
          <w:sz w:val="28"/>
          <w:szCs w:val="28"/>
        </w:rPr>
        <w:t xml:space="preserve"> (привлечение внимания/возникновение интереса, запоминаемость/поддержание интереса, пробуждение желания, побуждения к действию). Данная модель условно предполагает выполнение лингвистических функций номинации и идентификации.</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5) Имя бренда является подвидом имени собственного, так как оно выполняет функцию номинации, идентификации и дифференциации, индивидуализируя не отдельный предмет, а группу предметов. В определенных случаях оно может перейти в категорию имен нарицательных.</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lastRenderedPageBreak/>
        <w:t>6) Структура плана выражения имени бренда обеспечивает выполнение функций привлечения внимания и поддержания интереса (создания запоминаемости); ассоциативность и мотивированность, характеристики плана содержания, способствуют выполнению функций появления желания и совершения действия.</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7) Всего выделяется 4 </w:t>
      </w:r>
      <w:proofErr w:type="gramStart"/>
      <w:r w:rsidRPr="00570A7F">
        <w:rPr>
          <w:rFonts w:ascii="Times New Roman" w:hAnsi="Times New Roman" w:cs="Times New Roman"/>
          <w:strike w:val="0"/>
          <w:sz w:val="28"/>
          <w:szCs w:val="28"/>
        </w:rPr>
        <w:t>семантических</w:t>
      </w:r>
      <w:proofErr w:type="gramEnd"/>
      <w:r w:rsidRPr="00570A7F">
        <w:rPr>
          <w:rFonts w:ascii="Times New Roman" w:hAnsi="Times New Roman" w:cs="Times New Roman"/>
          <w:strike w:val="0"/>
          <w:sz w:val="28"/>
          <w:szCs w:val="28"/>
        </w:rPr>
        <w:t xml:space="preserve"> типа (дескриптивные, суггестивные, произвольные и «пустые» названия). Дескриптивные и суггестивные названия актуализуют вербально - парадигматические и вербально - синтагматические связи, произвольные  могут актуализовать разные типа ассоциативных связей, «пустые» – в основном звуковые и морфемные (за счет своей семантической немотивированности). Сила данных ассоциативных связей варьируется. </w:t>
      </w:r>
    </w:p>
    <w:p w:rsidR="001A7992" w:rsidRPr="00570A7F" w:rsidRDefault="001A7992">
      <w:pPr>
        <w:rPr>
          <w:rFonts w:ascii="Times New Roman" w:eastAsia="Times New Roman" w:hAnsi="Times New Roman" w:cs="Times New Roman"/>
          <w:strike w:val="0"/>
          <w:sz w:val="28"/>
          <w:szCs w:val="28"/>
          <w:lang w:eastAsia="ru-RU"/>
        </w:rPr>
      </w:pPr>
      <w:r w:rsidRPr="00570A7F">
        <w:rPr>
          <w:strike w:val="0"/>
          <w:sz w:val="28"/>
          <w:szCs w:val="28"/>
        </w:rPr>
        <w:br w:type="page"/>
      </w:r>
    </w:p>
    <w:p w:rsidR="00F05F28" w:rsidRPr="00570A7F" w:rsidRDefault="00F05F28" w:rsidP="001A7992">
      <w:pPr>
        <w:pStyle w:val="a3"/>
        <w:shd w:val="clear" w:color="auto" w:fill="FFFFFF"/>
        <w:spacing w:after="202" w:afterAutospacing="0" w:line="360" w:lineRule="auto"/>
        <w:jc w:val="both"/>
        <w:rPr>
          <w:sz w:val="28"/>
          <w:szCs w:val="28"/>
        </w:rPr>
      </w:pPr>
      <w:r w:rsidRPr="00570A7F">
        <w:rPr>
          <w:sz w:val="28"/>
          <w:szCs w:val="28"/>
        </w:rPr>
        <w:lastRenderedPageBreak/>
        <w:t xml:space="preserve">2 глава. Лингвистические средства обеспечения функций имени бренда. </w:t>
      </w:r>
    </w:p>
    <w:p w:rsidR="00F05F28" w:rsidRPr="00570A7F" w:rsidRDefault="00F05F28" w:rsidP="001A7992">
      <w:pPr>
        <w:pStyle w:val="a3"/>
        <w:shd w:val="clear" w:color="auto" w:fill="FFFFFF"/>
        <w:spacing w:after="202" w:afterAutospacing="0" w:line="360" w:lineRule="auto"/>
        <w:jc w:val="both"/>
        <w:rPr>
          <w:sz w:val="28"/>
          <w:szCs w:val="28"/>
        </w:rPr>
      </w:pPr>
      <w:r w:rsidRPr="00570A7F">
        <w:rPr>
          <w:sz w:val="28"/>
          <w:szCs w:val="28"/>
        </w:rPr>
        <w:t>2.1</w:t>
      </w:r>
      <w:r w:rsidR="001A7992" w:rsidRPr="00570A7F">
        <w:rPr>
          <w:rStyle w:val="apple-converted-space"/>
          <w:sz w:val="28"/>
          <w:szCs w:val="28"/>
        </w:rPr>
        <w:t xml:space="preserve"> </w:t>
      </w:r>
      <w:r w:rsidRPr="00570A7F">
        <w:rPr>
          <w:sz w:val="28"/>
          <w:szCs w:val="28"/>
        </w:rPr>
        <w:t>Средства привлечения внимания.</w:t>
      </w:r>
    </w:p>
    <w:p w:rsidR="00F05F28" w:rsidRPr="00570A7F" w:rsidRDefault="00F05F28" w:rsidP="001A7992">
      <w:pPr>
        <w:pStyle w:val="a3"/>
        <w:shd w:val="clear" w:color="auto" w:fill="FFFFFF"/>
        <w:spacing w:after="202" w:afterAutospacing="0" w:line="360" w:lineRule="auto"/>
        <w:jc w:val="both"/>
        <w:rPr>
          <w:sz w:val="28"/>
          <w:szCs w:val="28"/>
        </w:rPr>
      </w:pPr>
      <w:r w:rsidRPr="00570A7F">
        <w:rPr>
          <w:sz w:val="28"/>
          <w:szCs w:val="28"/>
        </w:rPr>
        <w:t>2.1.1 Орфографические приемы привлечения внимания.</w:t>
      </w:r>
    </w:p>
    <w:p w:rsidR="00F05F28" w:rsidRPr="00570A7F" w:rsidRDefault="00F05F28" w:rsidP="001A7992">
      <w:pPr>
        <w:pStyle w:val="a3"/>
        <w:shd w:val="clear" w:color="auto" w:fill="FFFFFF"/>
        <w:spacing w:after="202" w:afterAutospacing="0" w:line="360" w:lineRule="auto"/>
        <w:jc w:val="both"/>
        <w:rPr>
          <w:sz w:val="28"/>
          <w:szCs w:val="28"/>
        </w:rPr>
      </w:pPr>
      <w:r w:rsidRPr="00570A7F">
        <w:rPr>
          <w:sz w:val="28"/>
          <w:szCs w:val="28"/>
        </w:rPr>
        <w:t xml:space="preserve">Количество примеров с орфографическими приемами привлечения внимания составляет 23 % от общего числа примеров. </w:t>
      </w:r>
    </w:p>
    <w:p w:rsidR="00F05F28" w:rsidRPr="00570A7F" w:rsidRDefault="00F05F28" w:rsidP="001A7992">
      <w:pPr>
        <w:spacing w:line="360" w:lineRule="auto"/>
        <w:jc w:val="both"/>
        <w:rPr>
          <w:rFonts w:ascii="Times New Roman" w:hAnsi="Times New Roman" w:cs="Times New Roman"/>
          <w:strike w:val="0"/>
          <w:sz w:val="28"/>
          <w:szCs w:val="28"/>
          <w:lang w:val="en-US"/>
        </w:rPr>
      </w:pPr>
      <w:r w:rsidRPr="00570A7F">
        <w:rPr>
          <w:rFonts w:ascii="Times New Roman" w:hAnsi="Times New Roman" w:cs="Times New Roman"/>
          <w:strike w:val="0"/>
          <w:sz w:val="28"/>
          <w:szCs w:val="28"/>
        </w:rPr>
        <w:t xml:space="preserve"> «Нетрадиционная орфография», выделенная как основополагающий способ создания рекламного сообщения еще Дж</w:t>
      </w:r>
      <w:proofErr w:type="gramStart"/>
      <w:r w:rsidRPr="00570A7F">
        <w:rPr>
          <w:rFonts w:ascii="Times New Roman" w:hAnsi="Times New Roman" w:cs="Times New Roman"/>
          <w:strike w:val="0"/>
          <w:sz w:val="28"/>
          <w:szCs w:val="28"/>
        </w:rPr>
        <w:t>.Л</w:t>
      </w:r>
      <w:proofErr w:type="gramEnd"/>
      <w:r w:rsidRPr="00570A7F">
        <w:rPr>
          <w:rFonts w:ascii="Times New Roman" w:hAnsi="Times New Roman" w:cs="Times New Roman"/>
          <w:strike w:val="0"/>
          <w:sz w:val="28"/>
          <w:szCs w:val="28"/>
        </w:rPr>
        <w:t xml:space="preserve">ичем, продолжает быть одним из самых эксплуатируемых способов привлечения внимания, о чем свидетельствует частота примеров  (7% от общего числа). </w:t>
      </w:r>
      <w:r w:rsidRPr="00570A7F">
        <w:rPr>
          <w:rFonts w:ascii="Times New Roman" w:hAnsi="Times New Roman" w:cs="Times New Roman"/>
          <w:strike w:val="0"/>
          <w:sz w:val="28"/>
          <w:szCs w:val="28"/>
          <w:lang w:val="en-US"/>
        </w:rPr>
        <w:t xml:space="preserve">(Reconiz, Buxoff, </w:t>
      </w:r>
      <w:proofErr w:type="gramStart"/>
      <w:r w:rsidRPr="00570A7F">
        <w:rPr>
          <w:rFonts w:ascii="Times New Roman" w:hAnsi="Times New Roman" w:cs="Times New Roman"/>
          <w:strike w:val="0"/>
          <w:sz w:val="28"/>
          <w:szCs w:val="28"/>
          <w:lang w:val="en-US"/>
        </w:rPr>
        <w:t>Gozaround ,</w:t>
      </w:r>
      <w:proofErr w:type="gramEnd"/>
      <w:r w:rsidRPr="00570A7F">
        <w:rPr>
          <w:rFonts w:ascii="Times New Roman" w:hAnsi="Times New Roman" w:cs="Times New Roman"/>
          <w:strike w:val="0"/>
          <w:sz w:val="28"/>
          <w:szCs w:val="28"/>
          <w:lang w:val="en-US"/>
        </w:rPr>
        <w:t xml:space="preserve"> Egnyte, Pipl, Eerplane, Clickthru, Gruuve, Sidekiq, Raging Ruzzberry)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Можно выделить несколько основных направлений</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1) замена показателя множественного числа -</w:t>
      </w:r>
      <w:r w:rsidRPr="00570A7F">
        <w:rPr>
          <w:rFonts w:ascii="Times New Roman" w:hAnsi="Times New Roman" w:cs="Times New Roman"/>
          <w:strike w:val="0"/>
          <w:sz w:val="28"/>
          <w:szCs w:val="28"/>
          <w:lang w:val="en-US"/>
        </w:rPr>
        <w:t>s</w:t>
      </w:r>
      <w:r w:rsidRPr="00570A7F">
        <w:rPr>
          <w:rFonts w:ascii="Times New Roman" w:hAnsi="Times New Roman" w:cs="Times New Roman"/>
          <w:strike w:val="0"/>
          <w:sz w:val="28"/>
          <w:szCs w:val="28"/>
        </w:rPr>
        <w:t xml:space="preserve"> на -</w:t>
      </w:r>
      <w:r w:rsidRPr="00570A7F">
        <w:rPr>
          <w:rFonts w:ascii="Times New Roman" w:hAnsi="Times New Roman" w:cs="Times New Roman"/>
          <w:strike w:val="0"/>
          <w:sz w:val="28"/>
          <w:szCs w:val="28"/>
          <w:lang w:val="en-US"/>
        </w:rPr>
        <w:t>z</w:t>
      </w:r>
      <w:r w:rsidRPr="00570A7F">
        <w:rPr>
          <w:rFonts w:ascii="Times New Roman" w:hAnsi="Times New Roman" w:cs="Times New Roman"/>
          <w:strike w:val="0"/>
          <w:sz w:val="28"/>
          <w:szCs w:val="28"/>
        </w:rPr>
        <w:t xml:space="preserve"> или -</w:t>
      </w:r>
      <w:r w:rsidRPr="00570A7F">
        <w:rPr>
          <w:rFonts w:ascii="Times New Roman" w:hAnsi="Times New Roman" w:cs="Times New Roman"/>
          <w:strike w:val="0"/>
          <w:sz w:val="28"/>
          <w:szCs w:val="28"/>
          <w:lang w:val="en-US"/>
        </w:rPr>
        <w:t>x</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Mototagz</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Webkinz</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Schemaz</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Butterfinger</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Snackerz</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Yellow</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Brix</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Weet</w:t>
      </w:r>
      <w:r w:rsidRPr="00570A7F">
        <w:rPr>
          <w:rFonts w:ascii="Times New Roman" w:hAnsi="Times New Roman" w:cs="Times New Roman"/>
          <w:strike w:val="0"/>
          <w:sz w:val="28"/>
          <w:szCs w:val="28"/>
        </w:rPr>
        <w:t xml:space="preserve"> - </w:t>
      </w:r>
      <w:r w:rsidRPr="00570A7F">
        <w:rPr>
          <w:rFonts w:ascii="Times New Roman" w:hAnsi="Times New Roman" w:cs="Times New Roman"/>
          <w:strike w:val="0"/>
          <w:sz w:val="28"/>
          <w:szCs w:val="28"/>
          <w:lang w:val="en-US"/>
        </w:rPr>
        <w:t>beex</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Coolpix</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Mini</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Swirlz</w:t>
      </w:r>
      <w:r w:rsidRPr="00570A7F">
        <w:rPr>
          <w:rFonts w:ascii="Times New Roman" w:hAnsi="Times New Roman" w:cs="Times New Roman"/>
          <w:strike w:val="0"/>
          <w:sz w:val="28"/>
          <w:szCs w:val="28"/>
        </w:rPr>
        <w:t>) – 3 % примеров.</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2) использование </w:t>
      </w:r>
      <w:r w:rsidRPr="00570A7F">
        <w:rPr>
          <w:rFonts w:ascii="Times New Roman" w:hAnsi="Times New Roman" w:cs="Times New Roman"/>
          <w:strike w:val="0"/>
          <w:sz w:val="28"/>
          <w:szCs w:val="28"/>
          <w:lang w:val="en-US"/>
        </w:rPr>
        <w:t>k</w:t>
      </w:r>
      <w:r w:rsidRPr="00570A7F">
        <w:rPr>
          <w:rFonts w:ascii="Times New Roman" w:hAnsi="Times New Roman" w:cs="Times New Roman"/>
          <w:strike w:val="0"/>
          <w:sz w:val="28"/>
          <w:szCs w:val="28"/>
        </w:rPr>
        <w:t xml:space="preserve"> вместо </w:t>
      </w:r>
      <w:r w:rsidRPr="00570A7F">
        <w:rPr>
          <w:rFonts w:ascii="Times New Roman" w:hAnsi="Times New Roman" w:cs="Times New Roman"/>
          <w:strike w:val="0"/>
          <w:sz w:val="28"/>
          <w:szCs w:val="28"/>
          <w:lang w:val="en-US"/>
        </w:rPr>
        <w:t>c</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Koko</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Crunch</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Kid</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Krazy</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Krazy</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Kapers</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Kool</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Krispy</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Kitterz</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Krunchios</w:t>
      </w:r>
      <w:r w:rsidRPr="00570A7F">
        <w:rPr>
          <w:rFonts w:ascii="Times New Roman" w:hAnsi="Times New Roman" w:cs="Times New Roman"/>
          <w:strike w:val="0"/>
          <w:sz w:val="28"/>
          <w:szCs w:val="28"/>
        </w:rPr>
        <w:t>) – 4,4 % примеров.</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3) перестановка букв (FCUK, Lukcy Basartd) – 0,4 % примеров.</w:t>
      </w:r>
    </w:p>
    <w:p w:rsidR="00F05F28" w:rsidRPr="00570A7F" w:rsidRDefault="00F05F28" w:rsidP="001A7992">
      <w:pPr>
        <w:spacing w:line="360" w:lineRule="auto"/>
        <w:jc w:val="both"/>
        <w:rPr>
          <w:rFonts w:ascii="Times New Roman" w:hAnsi="Times New Roman" w:cs="Times New Roman"/>
          <w:strike w:val="0"/>
          <w:sz w:val="28"/>
          <w:szCs w:val="28"/>
        </w:rPr>
      </w:pPr>
      <w:proofErr w:type="gramStart"/>
      <w:r w:rsidRPr="00570A7F">
        <w:rPr>
          <w:rFonts w:ascii="Times New Roman" w:hAnsi="Times New Roman" w:cs="Times New Roman"/>
          <w:strike w:val="0"/>
          <w:sz w:val="28"/>
          <w:szCs w:val="28"/>
        </w:rPr>
        <w:t xml:space="preserve">Намеренное искажение орфографии, маскирующее слово под «неграмотное»,  провокативность названий с перестановкой букв – средства привлечения молодежной целевой аудитории, на которую и ориентируются вышеперечисленные бренды (сайты, приложения для мобильных устройств и кондитерские изделия). </w:t>
      </w:r>
      <w:proofErr w:type="gramEnd"/>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Свободное использование заглавных букв, также выделенное Дж</w:t>
      </w:r>
      <w:proofErr w:type="gramStart"/>
      <w:r w:rsidRPr="00570A7F">
        <w:rPr>
          <w:rFonts w:ascii="Times New Roman" w:hAnsi="Times New Roman" w:cs="Times New Roman"/>
          <w:strike w:val="0"/>
          <w:sz w:val="28"/>
          <w:szCs w:val="28"/>
        </w:rPr>
        <w:t>.Л</w:t>
      </w:r>
      <w:proofErr w:type="gramEnd"/>
      <w:r w:rsidRPr="00570A7F">
        <w:rPr>
          <w:rFonts w:ascii="Times New Roman" w:hAnsi="Times New Roman" w:cs="Times New Roman"/>
          <w:strike w:val="0"/>
          <w:sz w:val="28"/>
          <w:szCs w:val="28"/>
        </w:rPr>
        <w:t xml:space="preserve">ичем, менее характерно для современных названий (встречается всего лишь в 1,3 % </w:t>
      </w:r>
      <w:r w:rsidRPr="00570A7F">
        <w:rPr>
          <w:rFonts w:ascii="Times New Roman" w:hAnsi="Times New Roman" w:cs="Times New Roman"/>
          <w:strike w:val="0"/>
          <w:sz w:val="28"/>
          <w:szCs w:val="28"/>
        </w:rPr>
        <w:lastRenderedPageBreak/>
        <w:t>примеров). Следует отметить, что в настоящее время еще в меньшей степени придерживаются правил использования заглавной буквы, и теперь она появляется практически в любом отрезке слова вне зависимости от морфемного членения.(</w:t>
      </w:r>
      <w:r w:rsidRPr="00570A7F">
        <w:rPr>
          <w:rFonts w:ascii="Times New Roman" w:hAnsi="Times New Roman" w:cs="Times New Roman"/>
          <w:strike w:val="0"/>
          <w:sz w:val="28"/>
          <w:szCs w:val="28"/>
          <w:lang w:val="en-US"/>
        </w:rPr>
        <w:t>RESpeRATE</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ROTELLA</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FruiTart</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Chews</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FolioZ</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ZenZui</w:t>
      </w:r>
      <w:r w:rsidRPr="00570A7F">
        <w:rPr>
          <w:rFonts w:ascii="Times New Roman" w:hAnsi="Times New Roman" w:cs="Times New Roman"/>
          <w:strike w:val="0"/>
          <w:sz w:val="28"/>
          <w:szCs w:val="28"/>
        </w:rPr>
        <w:t xml:space="preserve">) </w:t>
      </w:r>
    </w:p>
    <w:p w:rsidR="00F05F28" w:rsidRPr="00D5317F" w:rsidRDefault="00F05F28" w:rsidP="001A7992">
      <w:pPr>
        <w:pStyle w:val="a3"/>
        <w:shd w:val="clear" w:color="auto" w:fill="FFFFFF"/>
        <w:spacing w:after="202" w:afterAutospacing="0" w:line="360" w:lineRule="auto"/>
        <w:jc w:val="both"/>
        <w:rPr>
          <w:sz w:val="28"/>
          <w:szCs w:val="28"/>
          <w:lang w:val="en-US"/>
        </w:rPr>
      </w:pPr>
      <w:r w:rsidRPr="00570A7F">
        <w:rPr>
          <w:sz w:val="28"/>
          <w:szCs w:val="28"/>
        </w:rPr>
        <w:t>Вторая, более современная тенденция, это опущение букв (5 % примеров). Данное направление орфографического изменения объясняется особенностью современной коммуникации ; сильным оказывается влияния молодежного сленга</w:t>
      </w:r>
      <w:proofErr w:type="gramStart"/>
      <w:r w:rsidRPr="00570A7F">
        <w:rPr>
          <w:sz w:val="28"/>
          <w:szCs w:val="28"/>
        </w:rPr>
        <w:t xml:space="preserve"> ,</w:t>
      </w:r>
      <w:proofErr w:type="gramEnd"/>
      <w:r w:rsidRPr="00570A7F">
        <w:rPr>
          <w:sz w:val="28"/>
          <w:szCs w:val="28"/>
        </w:rPr>
        <w:t xml:space="preserve"> языка смс - и интернет - общения. Явление достигло таких масштабов, что появился специальный термин «обезглашивание»</w:t>
      </w:r>
      <w:proofErr w:type="gramStart"/>
      <w:r w:rsidRPr="00570A7F">
        <w:rPr>
          <w:sz w:val="28"/>
          <w:szCs w:val="28"/>
        </w:rPr>
        <w:t xml:space="preserve"> .</w:t>
      </w:r>
      <w:proofErr w:type="gramEnd"/>
      <w:r w:rsidRPr="00570A7F">
        <w:rPr>
          <w:sz w:val="28"/>
          <w:szCs w:val="28"/>
        </w:rPr>
        <w:t xml:space="preserve"> Его распространение на рекламный язык объяснимо преобладанием молодежной аудитории, в особенности подверженной влиянию рекламы.  </w:t>
      </w:r>
      <w:r w:rsidR="00D5317F">
        <w:rPr>
          <w:sz w:val="28"/>
          <w:szCs w:val="28"/>
          <w:lang w:val="en-US"/>
        </w:rPr>
        <w:t>[</w:t>
      </w:r>
      <w:r w:rsidR="00D5317F">
        <w:rPr>
          <w:sz w:val="28"/>
          <w:szCs w:val="28"/>
        </w:rPr>
        <w:t>52</w:t>
      </w:r>
      <w:r w:rsidR="00D5317F">
        <w:rPr>
          <w:sz w:val="28"/>
          <w:szCs w:val="28"/>
          <w:lang w:val="en-US"/>
        </w:rPr>
        <w:t>]</w:t>
      </w:r>
    </w:p>
    <w:p w:rsidR="00F05F28" w:rsidRPr="00570A7F" w:rsidRDefault="00F05F28" w:rsidP="001A7992">
      <w:pPr>
        <w:pStyle w:val="a3"/>
        <w:shd w:val="clear" w:color="auto" w:fill="FFFFFF"/>
        <w:spacing w:after="202" w:afterAutospacing="0" w:line="360" w:lineRule="auto"/>
        <w:jc w:val="both"/>
        <w:rPr>
          <w:sz w:val="28"/>
          <w:szCs w:val="28"/>
        </w:rPr>
      </w:pPr>
      <w:r w:rsidRPr="00570A7F">
        <w:rPr>
          <w:sz w:val="28"/>
          <w:szCs w:val="28"/>
        </w:rPr>
        <w:t xml:space="preserve">Существует два основных подвида: </w:t>
      </w:r>
    </w:p>
    <w:p w:rsidR="00F05F28" w:rsidRPr="00570A7F" w:rsidRDefault="00F05F28" w:rsidP="001A7992">
      <w:pPr>
        <w:pStyle w:val="a3"/>
        <w:shd w:val="clear" w:color="auto" w:fill="FFFFFF"/>
        <w:spacing w:after="202" w:afterAutospacing="0" w:line="360" w:lineRule="auto"/>
        <w:jc w:val="both"/>
        <w:rPr>
          <w:sz w:val="28"/>
          <w:szCs w:val="28"/>
        </w:rPr>
      </w:pPr>
      <w:r w:rsidRPr="00570A7F">
        <w:rPr>
          <w:sz w:val="28"/>
          <w:szCs w:val="28"/>
        </w:rPr>
        <w:t>1) Опущение всех гласных в слове (</w:t>
      </w:r>
      <w:r w:rsidRPr="00570A7F">
        <w:rPr>
          <w:sz w:val="28"/>
          <w:szCs w:val="28"/>
          <w:lang w:val="en-US"/>
        </w:rPr>
        <w:t>nwplying</w:t>
      </w:r>
      <w:r w:rsidRPr="00570A7F">
        <w:rPr>
          <w:sz w:val="28"/>
          <w:szCs w:val="28"/>
        </w:rPr>
        <w:t xml:space="preserve">, </w:t>
      </w:r>
      <w:r w:rsidRPr="00570A7F">
        <w:rPr>
          <w:sz w:val="28"/>
          <w:szCs w:val="28"/>
          <w:lang w:val="en-US"/>
        </w:rPr>
        <w:t>UNDFTD</w:t>
      </w:r>
      <w:r w:rsidRPr="00570A7F">
        <w:rPr>
          <w:sz w:val="28"/>
          <w:szCs w:val="28"/>
        </w:rPr>
        <w:t xml:space="preserve">, </w:t>
      </w:r>
      <w:r w:rsidRPr="00570A7F">
        <w:rPr>
          <w:sz w:val="28"/>
          <w:szCs w:val="28"/>
          <w:lang w:val="en-US"/>
        </w:rPr>
        <w:t>LSTN</w:t>
      </w:r>
      <w:r w:rsidRPr="00570A7F">
        <w:rPr>
          <w:sz w:val="28"/>
          <w:szCs w:val="28"/>
        </w:rPr>
        <w:t xml:space="preserve">, </w:t>
      </w:r>
      <w:r w:rsidRPr="00570A7F">
        <w:rPr>
          <w:sz w:val="28"/>
          <w:szCs w:val="28"/>
          <w:lang w:val="en-US"/>
        </w:rPr>
        <w:t>Dstld</w:t>
      </w:r>
      <w:r w:rsidRPr="00570A7F">
        <w:rPr>
          <w:sz w:val="28"/>
          <w:szCs w:val="28"/>
        </w:rPr>
        <w:t xml:space="preserve">, </w:t>
      </w:r>
      <w:r w:rsidRPr="00570A7F">
        <w:rPr>
          <w:sz w:val="28"/>
          <w:szCs w:val="28"/>
          <w:lang w:val="en-US"/>
        </w:rPr>
        <w:t>Gdgt</w:t>
      </w:r>
      <w:r w:rsidRPr="00570A7F">
        <w:rPr>
          <w:sz w:val="28"/>
          <w:szCs w:val="28"/>
        </w:rPr>
        <w:t>,</w:t>
      </w:r>
      <w:r w:rsidRPr="00570A7F">
        <w:rPr>
          <w:sz w:val="28"/>
          <w:szCs w:val="28"/>
          <w:lang w:val="en-US"/>
        </w:rPr>
        <w:t>Skrbl</w:t>
      </w:r>
      <w:r w:rsidRPr="00570A7F">
        <w:rPr>
          <w:sz w:val="28"/>
          <w:szCs w:val="28"/>
        </w:rPr>
        <w:t>,</w:t>
      </w:r>
      <w:r w:rsidRPr="00570A7F">
        <w:rPr>
          <w:rStyle w:val="a4"/>
          <w:sz w:val="28"/>
          <w:szCs w:val="28"/>
          <w:u w:val="none"/>
        </w:rPr>
        <w:t xml:space="preserve"> </w:t>
      </w:r>
      <w:r w:rsidRPr="00570A7F">
        <w:rPr>
          <w:rStyle w:val="renderedqtext"/>
          <w:sz w:val="28"/>
          <w:szCs w:val="28"/>
          <w:lang w:val="en-US"/>
        </w:rPr>
        <w:t>MSTRKRFT</w:t>
      </w:r>
      <w:r w:rsidRPr="00570A7F">
        <w:rPr>
          <w:sz w:val="28"/>
          <w:szCs w:val="28"/>
        </w:rPr>
        <w:t>) –2% примеров.</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2) Опущение одной гласной в суффиксе (Tumblr, Flick</w:t>
      </w:r>
      <w:r w:rsidRPr="00570A7F">
        <w:rPr>
          <w:rFonts w:ascii="Times New Roman" w:hAnsi="Times New Roman" w:cs="Times New Roman"/>
          <w:strike w:val="0"/>
          <w:sz w:val="28"/>
          <w:szCs w:val="28"/>
          <w:lang w:val="en-US"/>
        </w:rPr>
        <w:t>r</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T</w:t>
      </w:r>
      <w:r w:rsidRPr="00570A7F">
        <w:rPr>
          <w:rFonts w:ascii="Times New Roman" w:hAnsi="Times New Roman" w:cs="Times New Roman"/>
          <w:strike w:val="0"/>
          <w:sz w:val="28"/>
          <w:szCs w:val="28"/>
        </w:rPr>
        <w:t xml:space="preserve">alkr , </w:t>
      </w:r>
      <w:r w:rsidRPr="00570A7F">
        <w:rPr>
          <w:rFonts w:ascii="Times New Roman" w:hAnsi="Times New Roman" w:cs="Times New Roman"/>
          <w:strike w:val="0"/>
          <w:sz w:val="28"/>
          <w:szCs w:val="28"/>
          <w:lang w:val="en-US"/>
        </w:rPr>
        <w:t>S</w:t>
      </w:r>
      <w:r w:rsidRPr="00570A7F">
        <w:rPr>
          <w:rFonts w:ascii="Times New Roman" w:hAnsi="Times New Roman" w:cs="Times New Roman"/>
          <w:strike w:val="0"/>
          <w:sz w:val="28"/>
          <w:szCs w:val="28"/>
        </w:rPr>
        <w:t xml:space="preserve">ocialtrackr, </w:t>
      </w:r>
      <w:r w:rsidRPr="00570A7F">
        <w:rPr>
          <w:rFonts w:ascii="Times New Roman" w:hAnsi="Times New Roman" w:cs="Times New Roman"/>
          <w:strike w:val="0"/>
          <w:sz w:val="28"/>
          <w:szCs w:val="28"/>
          <w:lang w:val="en-US"/>
        </w:rPr>
        <w:t>S</w:t>
      </w:r>
      <w:r w:rsidRPr="00570A7F">
        <w:rPr>
          <w:rFonts w:ascii="Times New Roman" w:hAnsi="Times New Roman" w:cs="Times New Roman"/>
          <w:strike w:val="0"/>
          <w:sz w:val="28"/>
          <w:szCs w:val="28"/>
        </w:rPr>
        <w:t xml:space="preserve">weeprs, </w:t>
      </w:r>
      <w:r w:rsidRPr="00570A7F">
        <w:rPr>
          <w:rFonts w:ascii="Times New Roman" w:hAnsi="Times New Roman" w:cs="Times New Roman"/>
          <w:strike w:val="0"/>
          <w:sz w:val="28"/>
          <w:szCs w:val="28"/>
          <w:lang w:val="en-US"/>
        </w:rPr>
        <w:t>Zoomr</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Grindr</w:t>
      </w:r>
      <w:r w:rsidRPr="00570A7F">
        <w:rPr>
          <w:rFonts w:ascii="Times New Roman" w:hAnsi="Times New Roman" w:cs="Times New Roman"/>
          <w:strike w:val="0"/>
          <w:sz w:val="28"/>
          <w:szCs w:val="28"/>
        </w:rPr>
        <w:t xml:space="preserve">) – 3 % примеров.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Стремление к структурной компрессии – характерная для современного языка особенность, которая в полной мере отражается на рекламном тексте.</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Существует</w:t>
      </w:r>
      <w:proofErr w:type="gramStart"/>
      <w:r w:rsidRPr="00570A7F">
        <w:rPr>
          <w:rFonts w:ascii="Times New Roman" w:hAnsi="Times New Roman" w:cs="Times New Roman"/>
          <w:strike w:val="0"/>
          <w:sz w:val="28"/>
          <w:szCs w:val="28"/>
        </w:rPr>
        <w:t>,о</w:t>
      </w:r>
      <w:proofErr w:type="gramEnd"/>
      <w:r w:rsidRPr="00570A7F">
        <w:rPr>
          <w:rFonts w:ascii="Times New Roman" w:hAnsi="Times New Roman" w:cs="Times New Roman"/>
          <w:strike w:val="0"/>
          <w:sz w:val="28"/>
          <w:szCs w:val="28"/>
        </w:rPr>
        <w:t xml:space="preserve">днако, противоположный прием– перегружение названий гласными (KeeeWeee, Priime,Bluurp, Huudle, Blizuu, Phiinom, Jooicer,  Schoool, Braandi) – 0,7 % примеров , а также согласными (Stepsss, Nurss, Streammer, PHHHOTO) – 0,5 % примеров. Однако малое количество примеров позволяет судить о том, что чрезмерное стремление к распространению структуры слова не свойственно современным именам бренда.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lastRenderedPageBreak/>
        <w:t>Сопровождение названия символом – характерная тенденция современной коммерческой номинации, встречающаяся в 11 % примеров. Здесь также обнаруживается влияние молодежной и интернет - культуры</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дополнительные знаки не только вносят добавочные семы в план содержания, но и «декорируют» план выражения, делая его более заметным.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Использование пунктуационных знаков в брендах приобрело разнообразный характер</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это и деление структуры названия (</w:t>
      </w:r>
      <w:r w:rsidRPr="00570A7F">
        <w:rPr>
          <w:rFonts w:ascii="Times New Roman" w:hAnsi="Times New Roman" w:cs="Times New Roman"/>
          <w:strike w:val="0"/>
          <w:sz w:val="28"/>
          <w:szCs w:val="28"/>
          <w:lang w:val="en-US"/>
        </w:rPr>
        <w:t>del</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icio</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us</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E</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ON</w:t>
      </w:r>
      <w:r w:rsidRPr="00570A7F">
        <w:rPr>
          <w:rFonts w:ascii="Times New Roman" w:hAnsi="Times New Roman" w:cs="Times New Roman"/>
          <w:strike w:val="0"/>
          <w:sz w:val="28"/>
          <w:szCs w:val="28"/>
        </w:rPr>
        <w:t>) – 0,4% примеров, и имитация доменного имени с точкой в качестве брендового (</w:t>
      </w:r>
      <w:r w:rsidRPr="00570A7F">
        <w:rPr>
          <w:rFonts w:ascii="Times New Roman" w:hAnsi="Times New Roman" w:cs="Times New Roman"/>
          <w:strike w:val="0"/>
          <w:sz w:val="28"/>
          <w:szCs w:val="28"/>
          <w:lang w:val="en-US"/>
        </w:rPr>
        <w:t>Reach</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ly</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Chart</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Io</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Futurefriend</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ly</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Visual</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ly</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 Connex</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io</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Thumblicio</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us</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Flickrlicio</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us</w:t>
      </w:r>
      <w:r w:rsidRPr="00570A7F">
        <w:rPr>
          <w:rFonts w:ascii="Times New Roman" w:hAnsi="Times New Roman" w:cs="Times New Roman"/>
          <w:strike w:val="0"/>
          <w:sz w:val="28"/>
          <w:szCs w:val="28"/>
        </w:rPr>
        <w:t>) – 2,4 % примеров. Популярности данного способа способствует остроумная игра со вторым элементом, возможная благодаря точке, выполняющей функцию доменного знака и одновременно с этим «отделяющей» морфемы в слове или слова в словосочетании (</w:t>
      </w:r>
      <w:r w:rsidRPr="00570A7F">
        <w:rPr>
          <w:rFonts w:ascii="Times New Roman" w:hAnsi="Times New Roman" w:cs="Times New Roman"/>
          <w:strike w:val="0"/>
          <w:sz w:val="28"/>
          <w:szCs w:val="28"/>
          <w:lang w:val="en-US"/>
        </w:rPr>
        <w:t>Fits</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me</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About</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me</w:t>
      </w:r>
      <w:r w:rsidRPr="00570A7F">
        <w:rPr>
          <w:rFonts w:ascii="Times New Roman" w:hAnsi="Times New Roman" w:cs="Times New Roman"/>
          <w:strike w:val="0"/>
          <w:sz w:val="28"/>
          <w:szCs w:val="28"/>
        </w:rPr>
        <w:t>).</w:t>
      </w:r>
    </w:p>
    <w:p w:rsidR="00F05F28" w:rsidRPr="00570A7F" w:rsidRDefault="00F05F28" w:rsidP="001A7992">
      <w:pPr>
        <w:spacing w:line="360" w:lineRule="auto"/>
        <w:jc w:val="both"/>
        <w:rPr>
          <w:rFonts w:ascii="Times New Roman" w:hAnsi="Times New Roman" w:cs="Times New Roman"/>
          <w:strike w:val="0"/>
          <w:sz w:val="28"/>
        </w:rPr>
      </w:pPr>
      <w:r w:rsidRPr="00570A7F">
        <w:rPr>
          <w:rFonts w:ascii="Times New Roman" w:hAnsi="Times New Roman" w:cs="Times New Roman"/>
          <w:strike w:val="0"/>
          <w:sz w:val="28"/>
          <w:szCs w:val="28"/>
        </w:rPr>
        <w:t>Знаки диакритики, слэши, хеши, астериски приобрели популярность, о чем говорит существенное количество от всех примеров – 5,3 %.  Диакритика применяется не только в заимствованных словах и словах, образованных по правилам определенного языка; теперь она используется и в обычных английских словах (Trū Chocolat, TRÜF, mē, Brüeprint, Clöudz, früsh , JĀSÖN,</w:t>
      </w:r>
      <w:r w:rsidRPr="00570A7F">
        <w:rPr>
          <w:rFonts w:ascii="Arial" w:hAnsi="Arial" w:cs="Arial"/>
          <w:b/>
          <w:bCs/>
          <w:strike w:val="0"/>
          <w:sz w:val="21"/>
          <w:szCs w:val="21"/>
          <w:shd w:val="clear" w:color="auto" w:fill="FFFFFF"/>
        </w:rPr>
        <w:t xml:space="preserve"> </w:t>
      </w:r>
      <w:r w:rsidRPr="00570A7F">
        <w:rPr>
          <w:rFonts w:ascii="Times New Roman" w:hAnsi="Times New Roman" w:cs="Times New Roman"/>
          <w:strike w:val="0"/>
          <w:sz w:val="28"/>
          <w:szCs w:val="24"/>
        </w:rPr>
        <w:t xml:space="preserve">Gü, </w:t>
      </w:r>
      <w:r w:rsidRPr="00570A7F">
        <w:rPr>
          <w:rFonts w:ascii="Times New Roman" w:hAnsi="Times New Roman" w:cs="Times New Roman"/>
          <w:strike w:val="0"/>
          <w:sz w:val="28"/>
          <w:szCs w:val="28"/>
        </w:rPr>
        <w:t>Yogen Früz, Freshëns, Güd, YogaMöm, Børn Shoes, Söfft) – 3 % примеров. Причиной тому, возможно, является процесс глобализации, тяге к стиранию национально - лингвистических границ, а также стремлению добавить названию иностранной экзотичности. Специальные знаки, употребляющиеся в специализированных актах коммуникации (</w:t>
      </w:r>
      <w:r w:rsidRPr="00570A7F">
        <w:rPr>
          <w:rFonts w:ascii="Times New Roman" w:hAnsi="Times New Roman" w:cs="Times New Roman"/>
          <w:strike w:val="0"/>
          <w:sz w:val="28"/>
          <w:szCs w:val="28"/>
          <w:lang w:val="en-US"/>
        </w:rPr>
        <w:t>Om</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one</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life</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after</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denim</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Nord</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LB</w:t>
      </w:r>
      <w:r w:rsidRPr="00570A7F">
        <w:rPr>
          <w:rFonts w:ascii="Times New Roman" w:hAnsi="Times New Roman" w:cs="Times New Roman"/>
          <w:strike w:val="0"/>
          <w:sz w:val="28"/>
          <w:szCs w:val="28"/>
        </w:rPr>
        <w:t>,</w:t>
      </w:r>
      <w:r w:rsidRPr="00570A7F">
        <w:rPr>
          <w:rFonts w:ascii="Times New Roman" w:hAnsi="Times New Roman" w:cs="Times New Roman"/>
          <w:strike w:val="0"/>
          <w:sz w:val="28"/>
        </w:rPr>
        <w:t xml:space="preserve"> </w:t>
      </w:r>
      <w:r w:rsidRPr="00570A7F">
        <w:rPr>
          <w:rFonts w:ascii="Times New Roman" w:hAnsi="Times New Roman" w:cs="Times New Roman"/>
          <w:strike w:val="0"/>
          <w:sz w:val="28"/>
          <w:lang w:val="en-US"/>
        </w:rPr>
        <w:t>pan</w:t>
      </w:r>
      <w:r w:rsidRPr="00570A7F">
        <w:rPr>
          <w:rFonts w:ascii="Times New Roman" w:hAnsi="Times New Roman" w:cs="Times New Roman"/>
          <w:strike w:val="0"/>
          <w:sz w:val="28"/>
        </w:rPr>
        <w:t>/</w:t>
      </w:r>
      <w:r w:rsidRPr="00570A7F">
        <w:rPr>
          <w:rFonts w:ascii="Times New Roman" w:hAnsi="Times New Roman" w:cs="Times New Roman"/>
          <w:strike w:val="0"/>
          <w:sz w:val="28"/>
          <w:lang w:val="en-US"/>
        </w:rPr>
        <w:t>crop</w:t>
      </w:r>
      <w:r w:rsidRPr="00570A7F">
        <w:rPr>
          <w:rFonts w:ascii="Times New Roman" w:hAnsi="Times New Roman" w:cs="Times New Roman"/>
          <w:strike w:val="0"/>
          <w:sz w:val="28"/>
        </w:rPr>
        <w:t xml:space="preserve">, </w:t>
      </w:r>
      <w:r w:rsidRPr="00570A7F">
        <w:rPr>
          <w:rFonts w:ascii="Times New Roman" w:hAnsi="Times New Roman" w:cs="Times New Roman"/>
          <w:strike w:val="0"/>
          <w:sz w:val="28"/>
          <w:lang w:val="en-US"/>
        </w:rPr>
        <w:t>E</w:t>
      </w:r>
      <w:r w:rsidRPr="00570A7F">
        <w:rPr>
          <w:rFonts w:ascii="Times New Roman" w:hAnsi="Times New Roman" w:cs="Times New Roman"/>
          <w:strike w:val="0"/>
          <w:sz w:val="28"/>
        </w:rPr>
        <w:t>*</w:t>
      </w:r>
      <w:r w:rsidRPr="00570A7F">
        <w:rPr>
          <w:rFonts w:ascii="Times New Roman" w:hAnsi="Times New Roman" w:cs="Times New Roman"/>
          <w:strike w:val="0"/>
          <w:sz w:val="28"/>
          <w:lang w:val="en-US"/>
        </w:rPr>
        <w:t>trade</w:t>
      </w:r>
      <w:r w:rsidRPr="00570A7F">
        <w:rPr>
          <w:rFonts w:ascii="Times New Roman" w:hAnsi="Times New Roman" w:cs="Times New Roman"/>
          <w:strike w:val="0"/>
          <w:sz w:val="28"/>
        </w:rPr>
        <w:t>,</w:t>
      </w:r>
      <w:r w:rsidRPr="00570A7F">
        <w:rPr>
          <w:rFonts w:ascii="Times New Roman" w:hAnsi="Times New Roman" w:cs="Times New Roman"/>
          <w:strike w:val="0"/>
          <w:sz w:val="28"/>
          <w:lang w:val="en-US"/>
        </w:rPr>
        <w:t>Siegel</w:t>
      </w:r>
      <w:r w:rsidRPr="00570A7F">
        <w:rPr>
          <w:rFonts w:ascii="Times New Roman" w:hAnsi="Times New Roman" w:cs="Times New Roman"/>
          <w:strike w:val="0"/>
          <w:sz w:val="28"/>
        </w:rPr>
        <w:t xml:space="preserve"> + </w:t>
      </w:r>
      <w:r w:rsidRPr="00570A7F">
        <w:rPr>
          <w:rFonts w:ascii="Times New Roman" w:hAnsi="Times New Roman" w:cs="Times New Roman"/>
          <w:strike w:val="0"/>
          <w:sz w:val="28"/>
          <w:lang w:val="en-US"/>
        </w:rPr>
        <w:t>Gale</w:t>
      </w:r>
      <w:r w:rsidRPr="00570A7F">
        <w:rPr>
          <w:rFonts w:ascii="Times New Roman" w:hAnsi="Times New Roman" w:cs="Times New Roman"/>
          <w:strike w:val="0"/>
          <w:sz w:val="28"/>
        </w:rPr>
        <w:t xml:space="preserve">, </w:t>
      </w:r>
      <w:r w:rsidRPr="00570A7F">
        <w:rPr>
          <w:rFonts w:ascii="Times New Roman" w:hAnsi="Times New Roman" w:cs="Times New Roman"/>
          <w:strike w:val="0"/>
          <w:sz w:val="28"/>
          <w:szCs w:val="28"/>
        </w:rPr>
        <w:t>Bed|Stu</w:t>
      </w:r>
      <w:r w:rsidRPr="00570A7F">
        <w:rPr>
          <w:rFonts w:ascii="Times New Roman" w:hAnsi="Times New Roman" w:cs="Times New Roman"/>
          <w:strike w:val="0"/>
          <w:sz w:val="28"/>
        </w:rPr>
        <w:t xml:space="preserve">) – также все чаще употребляются молодежными брендами (1,1 % примеров), стремящимися противопоставить себя и свою идею обыденности. </w:t>
      </w:r>
      <w:proofErr w:type="gramStart"/>
      <w:r w:rsidRPr="00570A7F">
        <w:rPr>
          <w:rFonts w:ascii="Times New Roman" w:hAnsi="Times New Roman" w:cs="Times New Roman"/>
          <w:strike w:val="0"/>
          <w:sz w:val="28"/>
        </w:rPr>
        <w:t>Для придания дополнительной экспрессивности (</w:t>
      </w:r>
      <w:r w:rsidRPr="00570A7F">
        <w:rPr>
          <w:rFonts w:ascii="Times New Roman" w:hAnsi="Times New Roman" w:cs="Times New Roman"/>
          <w:strike w:val="0"/>
          <w:sz w:val="28"/>
          <w:lang w:val="en-US"/>
        </w:rPr>
        <w:t>Yum</w:t>
      </w:r>
      <w:r w:rsidRPr="00570A7F">
        <w:rPr>
          <w:rFonts w:ascii="Times New Roman" w:hAnsi="Times New Roman" w:cs="Times New Roman"/>
          <w:strike w:val="0"/>
          <w:sz w:val="28"/>
        </w:rPr>
        <w:t xml:space="preserve"> </w:t>
      </w:r>
      <w:r w:rsidRPr="00570A7F">
        <w:rPr>
          <w:rFonts w:ascii="Times New Roman" w:hAnsi="Times New Roman" w:cs="Times New Roman"/>
          <w:strike w:val="0"/>
          <w:sz w:val="28"/>
          <w:lang w:val="en-US"/>
        </w:rPr>
        <w:t>Yum</w:t>
      </w:r>
      <w:r w:rsidRPr="00570A7F">
        <w:rPr>
          <w:rFonts w:ascii="Times New Roman" w:hAnsi="Times New Roman" w:cs="Times New Roman"/>
          <w:strike w:val="0"/>
          <w:sz w:val="28"/>
        </w:rPr>
        <w:t>!,</w:t>
      </w:r>
      <w:proofErr w:type="gramEnd"/>
      <w:r w:rsidRPr="00570A7F">
        <w:rPr>
          <w:rFonts w:ascii="Times New Roman" w:hAnsi="Times New Roman" w:cs="Times New Roman"/>
          <w:strike w:val="0"/>
          <w:sz w:val="28"/>
        </w:rPr>
        <w:t xml:space="preserve"> </w:t>
      </w:r>
      <w:r w:rsidRPr="00570A7F">
        <w:rPr>
          <w:rFonts w:ascii="Times New Roman" w:hAnsi="Times New Roman" w:cs="Times New Roman"/>
          <w:strike w:val="0"/>
          <w:sz w:val="28"/>
          <w:lang w:val="en-US"/>
        </w:rPr>
        <w:t>Joop</w:t>
      </w:r>
      <w:proofErr w:type="gramStart"/>
      <w:r w:rsidRPr="00570A7F">
        <w:rPr>
          <w:rFonts w:ascii="Times New Roman" w:hAnsi="Times New Roman" w:cs="Times New Roman"/>
          <w:strike w:val="0"/>
          <w:sz w:val="28"/>
        </w:rPr>
        <w:t>!,</w:t>
      </w:r>
      <w:proofErr w:type="gramEnd"/>
      <w:r w:rsidRPr="00570A7F">
        <w:rPr>
          <w:rFonts w:ascii="Times New Roman" w:hAnsi="Times New Roman" w:cs="Times New Roman"/>
          <w:strike w:val="0"/>
          <w:sz w:val="28"/>
        </w:rPr>
        <w:t xml:space="preserve"> </w:t>
      </w:r>
      <w:r w:rsidRPr="00570A7F">
        <w:rPr>
          <w:rFonts w:ascii="Times New Roman" w:hAnsi="Times New Roman" w:cs="Times New Roman"/>
          <w:strike w:val="0"/>
          <w:sz w:val="28"/>
          <w:lang w:val="en-US"/>
        </w:rPr>
        <w:t>Chips</w:t>
      </w:r>
      <w:r w:rsidRPr="00570A7F">
        <w:rPr>
          <w:rFonts w:ascii="Times New Roman" w:hAnsi="Times New Roman" w:cs="Times New Roman"/>
          <w:strike w:val="0"/>
          <w:sz w:val="28"/>
        </w:rPr>
        <w:t xml:space="preserve"> </w:t>
      </w:r>
      <w:r w:rsidRPr="00570A7F">
        <w:rPr>
          <w:rFonts w:ascii="Times New Roman" w:hAnsi="Times New Roman" w:cs="Times New Roman"/>
          <w:strike w:val="0"/>
          <w:sz w:val="28"/>
          <w:lang w:val="en-US"/>
        </w:rPr>
        <w:t>Ahoy</w:t>
      </w:r>
      <w:r w:rsidRPr="00570A7F">
        <w:rPr>
          <w:rFonts w:ascii="Times New Roman" w:hAnsi="Times New Roman" w:cs="Times New Roman"/>
          <w:strike w:val="0"/>
          <w:sz w:val="28"/>
        </w:rPr>
        <w:t xml:space="preserve">!, </w:t>
      </w:r>
      <w:r w:rsidRPr="00570A7F">
        <w:rPr>
          <w:rFonts w:ascii="Times New Roman" w:hAnsi="Times New Roman" w:cs="Times New Roman"/>
          <w:strike w:val="0"/>
          <w:sz w:val="28"/>
          <w:lang w:val="en-US"/>
        </w:rPr>
        <w:t>E</w:t>
      </w:r>
      <w:r w:rsidRPr="00570A7F">
        <w:rPr>
          <w:rFonts w:ascii="Times New Roman" w:hAnsi="Times New Roman" w:cs="Times New Roman"/>
          <w:strike w:val="0"/>
          <w:sz w:val="28"/>
        </w:rPr>
        <w:t xml:space="preserve">!, </w:t>
      </w:r>
      <w:r w:rsidRPr="00570A7F">
        <w:rPr>
          <w:rFonts w:ascii="Times New Roman" w:hAnsi="Times New Roman" w:cs="Times New Roman"/>
          <w:strike w:val="0"/>
          <w:sz w:val="28"/>
          <w:lang w:val="en-US"/>
        </w:rPr>
        <w:lastRenderedPageBreak/>
        <w:t>Jeopardy</w:t>
      </w:r>
      <w:r w:rsidRPr="00570A7F">
        <w:rPr>
          <w:rFonts w:ascii="Times New Roman" w:hAnsi="Times New Roman" w:cs="Times New Roman"/>
          <w:strike w:val="0"/>
          <w:sz w:val="28"/>
        </w:rPr>
        <w:t xml:space="preserve">!, </w:t>
      </w:r>
      <w:r w:rsidRPr="00570A7F">
        <w:rPr>
          <w:rFonts w:ascii="Times New Roman" w:hAnsi="Times New Roman" w:cs="Times New Roman"/>
          <w:strike w:val="0"/>
          <w:sz w:val="28"/>
          <w:lang w:val="en-US"/>
        </w:rPr>
        <w:t>Yahoo</w:t>
      </w:r>
      <w:r w:rsidRPr="00570A7F">
        <w:rPr>
          <w:rFonts w:ascii="Times New Roman" w:hAnsi="Times New Roman" w:cs="Times New Roman"/>
          <w:strike w:val="0"/>
          <w:sz w:val="28"/>
        </w:rPr>
        <w:t xml:space="preserve">!) используются восклицательные знаки, встречающиеся в 1,6 % примеров.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Особое внимание необходимо уделить цифровым названиям (3% примеров). Выполняя функцию привлечения внимания за счет дополнения плана выражения семиотическим элементом другой системы, они также влияют и на запоминаемость, и на возникновение желания приобретения. Существует 3 основных типа цифровых названий.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1) название, сочетающее значимое слово и цифру (буквенно - цифровое) – 1,3 % примеров.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Помимо упомянутой аттрактивной функции, буквенно - цифровые названия могут обеспечивать запоминаемость и даже мотивировать покупку, в том случае, если они обладают суггестивной функцией. Семантически наполненное буквенно-цифровое сочетание  легко входит в когнитивное пространство и остается в памяти, поскольку создается яркий, четкий образ, на основе семантических ассоциаций (</w:t>
      </w:r>
      <w:r w:rsidRPr="00570A7F">
        <w:rPr>
          <w:rFonts w:ascii="Times New Roman" w:hAnsi="Times New Roman" w:cs="Times New Roman"/>
          <w:strike w:val="0"/>
          <w:sz w:val="28"/>
          <w:szCs w:val="28"/>
          <w:lang w:val="en-US"/>
        </w:rPr>
        <w:t>Social</w:t>
      </w:r>
      <w:r w:rsidRPr="00570A7F">
        <w:rPr>
          <w:rFonts w:ascii="Times New Roman" w:hAnsi="Times New Roman" w:cs="Times New Roman"/>
          <w:strike w:val="0"/>
          <w:sz w:val="28"/>
          <w:szCs w:val="28"/>
        </w:rPr>
        <w:t xml:space="preserve"> 123 – предоставляет возможность бизнесам общаться просто, как 1-2-3; 99 </w:t>
      </w:r>
      <w:r w:rsidRPr="00570A7F">
        <w:rPr>
          <w:rFonts w:ascii="Times New Roman" w:hAnsi="Times New Roman" w:cs="Times New Roman"/>
          <w:strike w:val="0"/>
          <w:sz w:val="28"/>
          <w:szCs w:val="28"/>
          <w:lang w:val="en-US"/>
        </w:rPr>
        <w:t>designs</w:t>
      </w:r>
      <w:r w:rsidRPr="00570A7F">
        <w:rPr>
          <w:rFonts w:ascii="Times New Roman" w:hAnsi="Times New Roman" w:cs="Times New Roman"/>
          <w:strike w:val="0"/>
          <w:sz w:val="28"/>
          <w:szCs w:val="28"/>
        </w:rPr>
        <w:t xml:space="preserve"> – широкий выбор дизайна логотипов, 10</w:t>
      </w:r>
      <w:r w:rsidRPr="00570A7F">
        <w:rPr>
          <w:rFonts w:ascii="Times New Roman" w:hAnsi="Times New Roman" w:cs="Times New Roman"/>
          <w:strike w:val="0"/>
          <w:sz w:val="28"/>
          <w:szCs w:val="28"/>
          <w:lang w:val="en-US"/>
        </w:rPr>
        <w:t>stamps</w:t>
      </w:r>
      <w:r w:rsidRPr="00570A7F">
        <w:rPr>
          <w:rFonts w:ascii="Times New Roman" w:hAnsi="Times New Roman" w:cs="Times New Roman"/>
          <w:strike w:val="0"/>
          <w:sz w:val="28"/>
          <w:szCs w:val="28"/>
        </w:rPr>
        <w:t xml:space="preserve"> – мобильное приложение, позволяющее постоянным покупателям отслеживать очки, набрав определенное число которых можно получить бонус</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w:t>
      </w:r>
      <w:proofErr w:type="gramStart"/>
      <w:r w:rsidRPr="00570A7F">
        <w:rPr>
          <w:rFonts w:ascii="Times New Roman" w:hAnsi="Times New Roman" w:cs="Times New Roman"/>
          <w:strike w:val="0"/>
          <w:sz w:val="28"/>
          <w:szCs w:val="28"/>
        </w:rPr>
        <w:t>23</w:t>
      </w:r>
      <w:r w:rsidRPr="00570A7F">
        <w:rPr>
          <w:rFonts w:ascii="Times New Roman" w:hAnsi="Times New Roman" w:cs="Times New Roman"/>
          <w:strike w:val="0"/>
          <w:sz w:val="28"/>
          <w:szCs w:val="28"/>
          <w:lang w:val="en-US"/>
        </w:rPr>
        <w:t>andMe</w:t>
      </w:r>
      <w:r w:rsidRPr="00570A7F">
        <w:rPr>
          <w:rFonts w:ascii="Times New Roman" w:hAnsi="Times New Roman" w:cs="Times New Roman"/>
          <w:strike w:val="0"/>
          <w:sz w:val="28"/>
          <w:szCs w:val="28"/>
        </w:rPr>
        <w:t xml:space="preserve"> – компания, предлагающая установить генетическую принадлежность к той или иной расе, 23 – число пар хромосом, составляющих генотип).</w:t>
      </w:r>
      <w:proofErr w:type="gramEnd"/>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2) название - цифра (0,5 % примеров)</w:t>
      </w:r>
    </w:p>
    <w:p w:rsidR="00F05F28" w:rsidRPr="00570A7F" w:rsidRDefault="00F05F28" w:rsidP="001A7992">
      <w:pPr>
        <w:spacing w:line="360" w:lineRule="auto"/>
        <w:jc w:val="both"/>
        <w:rPr>
          <w:rFonts w:ascii="Times New Roman" w:hAnsi="Times New Roman" w:cs="Times New Roman"/>
          <w:strike w:val="0"/>
          <w:sz w:val="28"/>
          <w:szCs w:val="28"/>
        </w:rPr>
      </w:pPr>
      <w:proofErr w:type="gramStart"/>
      <w:r w:rsidRPr="00570A7F">
        <w:rPr>
          <w:rFonts w:ascii="Times New Roman" w:hAnsi="Times New Roman" w:cs="Times New Roman"/>
          <w:strike w:val="0"/>
          <w:sz w:val="28"/>
          <w:szCs w:val="28"/>
        </w:rPr>
        <w:t>Полная замена семиотической системы на цифровую делает знак семантически пустым, кроме тех случаев, когда мотиватором вторичной номинации становится известная жизненная реалия, что бывает редко и требует либо расширенных фоновых знаний у потенциального потребителя (</w:t>
      </w:r>
      <w:r w:rsidRPr="00570A7F">
        <w:rPr>
          <w:rFonts w:ascii="Times New Roman" w:hAnsi="Times New Roman" w:cs="Times New Roman"/>
          <w:strike w:val="0"/>
          <w:sz w:val="28"/>
          <w:szCs w:val="28"/>
          <w:lang w:val="en-US"/>
        </w:rPr>
        <w:t>FiveThirtyEight</w:t>
      </w:r>
      <w:r w:rsidRPr="00570A7F">
        <w:rPr>
          <w:rFonts w:ascii="Times New Roman" w:hAnsi="Times New Roman" w:cs="Times New Roman"/>
          <w:strike w:val="0"/>
          <w:sz w:val="28"/>
          <w:szCs w:val="28"/>
        </w:rPr>
        <w:t xml:space="preserve"> – крупный политический блог в США, число обозначает количество выборщиков в коллегии выборщиков), либо устойчивой, </w:t>
      </w:r>
      <w:r w:rsidRPr="00570A7F">
        <w:rPr>
          <w:rFonts w:ascii="Times New Roman" w:hAnsi="Times New Roman" w:cs="Times New Roman"/>
          <w:strike w:val="0"/>
          <w:sz w:val="28"/>
          <w:szCs w:val="28"/>
        </w:rPr>
        <w:lastRenderedPageBreak/>
        <w:t xml:space="preserve">практически клишированной семантической ассоциации (7- </w:t>
      </w:r>
      <w:r w:rsidRPr="00570A7F">
        <w:rPr>
          <w:rFonts w:ascii="Times New Roman" w:hAnsi="Times New Roman" w:cs="Times New Roman"/>
          <w:strike w:val="0"/>
          <w:sz w:val="28"/>
          <w:szCs w:val="28"/>
          <w:lang w:val="en-US"/>
        </w:rPr>
        <w:t>eleven</w:t>
      </w:r>
      <w:r w:rsidRPr="00570A7F">
        <w:rPr>
          <w:rFonts w:ascii="Times New Roman" w:hAnsi="Times New Roman" w:cs="Times New Roman"/>
          <w:strike w:val="0"/>
          <w:sz w:val="28"/>
          <w:szCs w:val="28"/>
        </w:rPr>
        <w:t xml:space="preserve"> – крупный продуктовый ритейлер работает с 7</w:t>
      </w:r>
      <w:proofErr w:type="gramEnd"/>
      <w:r w:rsidRPr="00570A7F">
        <w:rPr>
          <w:rFonts w:ascii="Times New Roman" w:hAnsi="Times New Roman" w:cs="Times New Roman"/>
          <w:strike w:val="0"/>
          <w:sz w:val="28"/>
          <w:szCs w:val="28"/>
        </w:rPr>
        <w:t xml:space="preserve"> утра до 11 вечера, 7 дней в неделю), либо предоставления и распространения коммерческой легенды (15</w:t>
      </w:r>
      <w:r w:rsidRPr="00570A7F">
        <w:rPr>
          <w:rFonts w:ascii="Times New Roman" w:hAnsi="Times New Roman" w:cs="Times New Roman"/>
          <w:strike w:val="0"/>
          <w:sz w:val="28"/>
          <w:szCs w:val="28"/>
          <w:lang w:val="en-US"/>
        </w:rPr>
        <w:t>five</w:t>
      </w:r>
      <w:r w:rsidRPr="00570A7F">
        <w:rPr>
          <w:rFonts w:ascii="Times New Roman" w:hAnsi="Times New Roman" w:cs="Times New Roman"/>
          <w:strike w:val="0"/>
          <w:sz w:val="28"/>
          <w:szCs w:val="28"/>
        </w:rPr>
        <w:t xml:space="preserve"> – интернет - сайт, позволяющий служащим компаний тратить не более 15 минут на написание отчетов, а менеджерам тратить не более 5 минут на чтение).</w:t>
      </w:r>
    </w:p>
    <w:p w:rsidR="00F05F28" w:rsidRPr="00570A7F" w:rsidRDefault="00F05F28" w:rsidP="00F05F28">
      <w:pPr>
        <w:spacing w:line="360" w:lineRule="auto"/>
        <w:rPr>
          <w:rFonts w:ascii="Times New Roman" w:hAnsi="Times New Roman" w:cs="Times New Roman"/>
          <w:strike w:val="0"/>
          <w:sz w:val="28"/>
          <w:szCs w:val="28"/>
        </w:rPr>
      </w:pPr>
      <w:r w:rsidRPr="00570A7F">
        <w:rPr>
          <w:rFonts w:ascii="Times New Roman" w:hAnsi="Times New Roman" w:cs="Times New Roman"/>
          <w:strike w:val="0"/>
          <w:sz w:val="28"/>
          <w:szCs w:val="28"/>
        </w:rPr>
        <w:t>3) цифровая омонимия (1,1 % примеров)</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Цифры, заменяющие слова или части слов в интерне</w:t>
      </w:r>
      <w:proofErr w:type="gramStart"/>
      <w:r w:rsidRPr="00570A7F">
        <w:rPr>
          <w:rFonts w:ascii="Times New Roman" w:hAnsi="Times New Roman" w:cs="Times New Roman"/>
          <w:strike w:val="0"/>
          <w:sz w:val="28"/>
          <w:szCs w:val="28"/>
        </w:rPr>
        <w:t>т-</w:t>
      </w:r>
      <w:proofErr w:type="gramEnd"/>
      <w:r w:rsidRPr="00570A7F">
        <w:rPr>
          <w:rFonts w:ascii="Times New Roman" w:hAnsi="Times New Roman" w:cs="Times New Roman"/>
          <w:strike w:val="0"/>
          <w:sz w:val="28"/>
          <w:szCs w:val="28"/>
        </w:rPr>
        <w:t xml:space="preserve"> или смс - общении для его быстроты (семиотические омонимы), употребляются в именах бренда, однако малое количество примеров позволяет судить о нераспространенности способа, несмотря на то, что подобные названия отвечают требованиям краткости. Причина, вероятно, состоит в том, что лишь определенная группа потребителей знакома с данным подвидом семиотической системы. Кроме того, происходит интерференция двух систем (</w:t>
      </w:r>
      <w:proofErr w:type="gramStart"/>
      <w:r w:rsidRPr="00570A7F">
        <w:rPr>
          <w:rFonts w:ascii="Times New Roman" w:hAnsi="Times New Roman" w:cs="Times New Roman"/>
          <w:strike w:val="0"/>
          <w:sz w:val="28"/>
          <w:szCs w:val="28"/>
        </w:rPr>
        <w:t>буквенной</w:t>
      </w:r>
      <w:proofErr w:type="gramEnd"/>
      <w:r w:rsidRPr="00570A7F">
        <w:rPr>
          <w:rFonts w:ascii="Times New Roman" w:hAnsi="Times New Roman" w:cs="Times New Roman"/>
          <w:strike w:val="0"/>
          <w:sz w:val="28"/>
          <w:szCs w:val="28"/>
        </w:rPr>
        <w:t xml:space="preserve"> и звуковой), вследствие чего осложняется восприятие и запоминание (</w:t>
      </w:r>
      <w:r w:rsidRPr="00570A7F">
        <w:rPr>
          <w:rFonts w:ascii="Times New Roman" w:hAnsi="Times New Roman" w:cs="Times New Roman"/>
          <w:strike w:val="0"/>
          <w:sz w:val="28"/>
          <w:szCs w:val="28"/>
          <w:lang w:val="en-US"/>
        </w:rPr>
        <w:t>Games</w:t>
      </w:r>
      <w:r w:rsidRPr="00570A7F">
        <w:rPr>
          <w:rFonts w:ascii="Times New Roman" w:hAnsi="Times New Roman" w:cs="Times New Roman"/>
          <w:strike w:val="0"/>
          <w:sz w:val="28"/>
          <w:szCs w:val="28"/>
        </w:rPr>
        <w:t>2</w:t>
      </w:r>
      <w:r w:rsidRPr="00570A7F">
        <w:rPr>
          <w:rFonts w:ascii="Times New Roman" w:hAnsi="Times New Roman" w:cs="Times New Roman"/>
          <w:strike w:val="0"/>
          <w:sz w:val="28"/>
          <w:szCs w:val="28"/>
          <w:lang w:val="en-US"/>
        </w:rPr>
        <w:t>win</w:t>
      </w:r>
      <w:r w:rsidRPr="00570A7F">
        <w:rPr>
          <w:rFonts w:ascii="Times New Roman" w:hAnsi="Times New Roman" w:cs="Times New Roman"/>
          <w:strike w:val="0"/>
          <w:sz w:val="28"/>
          <w:szCs w:val="28"/>
        </w:rPr>
        <w:t>,4</w:t>
      </w:r>
      <w:r w:rsidRPr="00570A7F">
        <w:rPr>
          <w:rFonts w:ascii="Times New Roman" w:hAnsi="Times New Roman" w:cs="Times New Roman"/>
          <w:strike w:val="0"/>
          <w:sz w:val="28"/>
          <w:szCs w:val="28"/>
          <w:lang w:val="en-US"/>
        </w:rPr>
        <w:t>Info</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Click</w:t>
      </w:r>
      <w:r w:rsidRPr="00570A7F">
        <w:rPr>
          <w:rFonts w:ascii="Times New Roman" w:hAnsi="Times New Roman" w:cs="Times New Roman"/>
          <w:strike w:val="0"/>
          <w:sz w:val="28"/>
          <w:szCs w:val="28"/>
        </w:rPr>
        <w:t>2</w:t>
      </w:r>
      <w:r w:rsidRPr="00570A7F">
        <w:rPr>
          <w:rFonts w:ascii="Times New Roman" w:hAnsi="Times New Roman" w:cs="Times New Roman"/>
          <w:strike w:val="0"/>
          <w:sz w:val="28"/>
          <w:szCs w:val="28"/>
          <w:lang w:val="en-US"/>
        </w:rPr>
        <w:t>Net</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Where</w:t>
      </w:r>
      <w:r w:rsidRPr="00570A7F">
        <w:rPr>
          <w:rFonts w:ascii="Times New Roman" w:hAnsi="Times New Roman" w:cs="Times New Roman"/>
          <w:strike w:val="0"/>
          <w:sz w:val="28"/>
          <w:szCs w:val="28"/>
        </w:rPr>
        <w:t>2</w:t>
      </w:r>
      <w:r w:rsidRPr="00570A7F">
        <w:rPr>
          <w:rFonts w:ascii="Times New Roman" w:hAnsi="Times New Roman" w:cs="Times New Roman"/>
          <w:strike w:val="0"/>
          <w:sz w:val="28"/>
          <w:szCs w:val="28"/>
          <w:lang w:val="en-US"/>
        </w:rPr>
        <w:t>getit</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In</w:t>
      </w:r>
      <w:r w:rsidRPr="00570A7F">
        <w:rPr>
          <w:rFonts w:ascii="Times New Roman" w:hAnsi="Times New Roman" w:cs="Times New Roman"/>
          <w:strike w:val="0"/>
          <w:sz w:val="28"/>
          <w:szCs w:val="28"/>
        </w:rPr>
        <w:t>4</w:t>
      </w:r>
      <w:r w:rsidRPr="00570A7F">
        <w:rPr>
          <w:rFonts w:ascii="Times New Roman" w:hAnsi="Times New Roman" w:cs="Times New Roman"/>
          <w:strike w:val="0"/>
          <w:sz w:val="28"/>
          <w:szCs w:val="28"/>
          <w:lang w:val="en-US"/>
        </w:rPr>
        <w:t>mate</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Planit</w:t>
      </w:r>
      <w:r w:rsidRPr="00570A7F">
        <w:rPr>
          <w:rFonts w:ascii="Times New Roman" w:hAnsi="Times New Roman" w:cs="Times New Roman"/>
          <w:strike w:val="0"/>
          <w:sz w:val="28"/>
          <w:szCs w:val="28"/>
        </w:rPr>
        <w:t>4</w:t>
      </w:r>
      <w:r w:rsidRPr="00570A7F">
        <w:rPr>
          <w:rFonts w:ascii="Times New Roman" w:hAnsi="Times New Roman" w:cs="Times New Roman"/>
          <w:strike w:val="0"/>
          <w:sz w:val="28"/>
          <w:szCs w:val="28"/>
          <w:lang w:val="en-US"/>
        </w:rPr>
        <w:t>kids</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Invigor</w:t>
      </w:r>
      <w:r w:rsidRPr="00570A7F">
        <w:rPr>
          <w:rFonts w:ascii="Times New Roman" w:hAnsi="Times New Roman" w:cs="Times New Roman"/>
          <w:strike w:val="0"/>
          <w:sz w:val="28"/>
          <w:szCs w:val="28"/>
        </w:rPr>
        <w:t>8).</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Таким образом, можно утверждать, что для привлечения внимания используются такие способы модификации плана выражения, как нарушения орфографического строя, опущение букв, и добавление различных семиотических знаков. В ряде случаев добавление дополнительного семиотического элемента может затронуть выполнение функций запоминания и проявления желания.  </w:t>
      </w:r>
    </w:p>
    <w:p w:rsidR="00F05F28" w:rsidRPr="00570A7F" w:rsidRDefault="00F05F28" w:rsidP="00F05F28">
      <w:pPr>
        <w:spacing w:line="360" w:lineRule="auto"/>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2.1.2 Фонетические приемы привлечения внимания.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Единственный ярко выделяющийся метод привлечения внимания посредством фонетики  –  это особое строение звуковой формы  –  «инопланетный» язык (Zurff, </w:t>
      </w:r>
      <w:r w:rsidRPr="00570A7F">
        <w:rPr>
          <w:rFonts w:ascii="Times New Roman" w:hAnsi="Times New Roman" w:cs="Times New Roman"/>
          <w:strike w:val="0"/>
          <w:sz w:val="28"/>
          <w:szCs w:val="28"/>
          <w:lang w:val="en-US"/>
        </w:rPr>
        <w:t>F</w:t>
      </w:r>
      <w:r w:rsidRPr="00570A7F">
        <w:rPr>
          <w:rFonts w:ascii="Times New Roman" w:hAnsi="Times New Roman" w:cs="Times New Roman"/>
          <w:strike w:val="0"/>
          <w:sz w:val="28"/>
          <w:szCs w:val="28"/>
        </w:rPr>
        <w:t xml:space="preserve">lynx, </w:t>
      </w:r>
      <w:r w:rsidRPr="00570A7F">
        <w:rPr>
          <w:rFonts w:ascii="Times New Roman" w:hAnsi="Times New Roman" w:cs="Times New Roman"/>
          <w:strike w:val="0"/>
          <w:sz w:val="28"/>
          <w:szCs w:val="28"/>
          <w:lang w:val="en-US"/>
        </w:rPr>
        <w:t>Z</w:t>
      </w:r>
      <w:r w:rsidRPr="00570A7F">
        <w:rPr>
          <w:rFonts w:ascii="Times New Roman" w:hAnsi="Times New Roman" w:cs="Times New Roman"/>
          <w:strike w:val="0"/>
          <w:sz w:val="28"/>
          <w:szCs w:val="28"/>
        </w:rPr>
        <w:t xml:space="preserve">airge, </w:t>
      </w:r>
      <w:r w:rsidRPr="00570A7F">
        <w:rPr>
          <w:rFonts w:ascii="Times New Roman" w:hAnsi="Times New Roman" w:cs="Times New Roman"/>
          <w:strike w:val="0"/>
          <w:sz w:val="28"/>
          <w:szCs w:val="28"/>
          <w:lang w:val="en-US"/>
        </w:rPr>
        <w:t>S</w:t>
      </w:r>
      <w:r w:rsidRPr="00570A7F">
        <w:rPr>
          <w:rFonts w:ascii="Times New Roman" w:hAnsi="Times New Roman" w:cs="Times New Roman"/>
          <w:strike w:val="0"/>
          <w:sz w:val="28"/>
          <w:szCs w:val="28"/>
        </w:rPr>
        <w:t xml:space="preserve">qwiz, </w:t>
      </w:r>
      <w:r w:rsidRPr="00570A7F">
        <w:rPr>
          <w:rFonts w:ascii="Times New Roman" w:hAnsi="Times New Roman" w:cs="Times New Roman"/>
          <w:strike w:val="0"/>
          <w:sz w:val="28"/>
          <w:szCs w:val="28"/>
          <w:lang w:val="en-US"/>
        </w:rPr>
        <w:t>X</w:t>
      </w:r>
      <w:r w:rsidRPr="00570A7F">
        <w:rPr>
          <w:rFonts w:ascii="Times New Roman" w:hAnsi="Times New Roman" w:cs="Times New Roman"/>
          <w:strike w:val="0"/>
          <w:sz w:val="28"/>
          <w:szCs w:val="28"/>
        </w:rPr>
        <w:t xml:space="preserve">werks, </w:t>
      </w:r>
      <w:r w:rsidRPr="00570A7F">
        <w:rPr>
          <w:rFonts w:ascii="Times New Roman" w:hAnsi="Times New Roman" w:cs="Times New Roman"/>
          <w:strike w:val="0"/>
          <w:sz w:val="28"/>
          <w:szCs w:val="28"/>
          <w:lang w:val="en-US"/>
        </w:rPr>
        <w:t>S</w:t>
      </w:r>
      <w:r w:rsidRPr="00570A7F">
        <w:rPr>
          <w:rFonts w:ascii="Times New Roman" w:hAnsi="Times New Roman" w:cs="Times New Roman"/>
          <w:strike w:val="0"/>
          <w:sz w:val="28"/>
          <w:szCs w:val="28"/>
        </w:rPr>
        <w:t xml:space="preserve">ynthorx, </w:t>
      </w:r>
      <w:r w:rsidRPr="00570A7F">
        <w:rPr>
          <w:rFonts w:ascii="Times New Roman" w:hAnsi="Times New Roman" w:cs="Times New Roman"/>
          <w:strike w:val="0"/>
          <w:sz w:val="28"/>
          <w:szCs w:val="28"/>
          <w:lang w:val="en-US"/>
        </w:rPr>
        <w:t>P</w:t>
      </w:r>
      <w:r w:rsidRPr="00570A7F">
        <w:rPr>
          <w:rFonts w:ascii="Times New Roman" w:hAnsi="Times New Roman" w:cs="Times New Roman"/>
          <w:strike w:val="0"/>
          <w:sz w:val="28"/>
          <w:szCs w:val="28"/>
        </w:rPr>
        <w:t xml:space="preserve">hizzbo, </w:t>
      </w:r>
      <w:r w:rsidRPr="00570A7F">
        <w:rPr>
          <w:rFonts w:ascii="Times New Roman" w:hAnsi="Times New Roman" w:cs="Times New Roman"/>
          <w:strike w:val="0"/>
          <w:sz w:val="28"/>
          <w:szCs w:val="28"/>
          <w:lang w:val="en-US"/>
        </w:rPr>
        <w:t>Zlio</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Vlingo</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Jawaala</w:t>
      </w:r>
      <w:r w:rsidRPr="00570A7F">
        <w:rPr>
          <w:rFonts w:ascii="Times New Roman" w:hAnsi="Times New Roman" w:cs="Times New Roman"/>
          <w:strike w:val="0"/>
          <w:sz w:val="28"/>
          <w:szCs w:val="28"/>
        </w:rPr>
        <w:t>) – 1,8 % примеров</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Неудивителен тот факт, что подобные названия используются в основном в технической сфере, для </w:t>
      </w:r>
      <w:r w:rsidRPr="00570A7F">
        <w:rPr>
          <w:rFonts w:ascii="Times New Roman" w:hAnsi="Times New Roman" w:cs="Times New Roman"/>
          <w:strike w:val="0"/>
          <w:sz w:val="28"/>
          <w:szCs w:val="28"/>
        </w:rPr>
        <w:lastRenderedPageBreak/>
        <w:t>придания научно - фантастического звучания. Подобное строение характерно для произвольных названий, искусственно созданных семантически немотивированных слов.</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Таким образом, орфографические методы привлечения внимания превалируют над фонетическими (в соотношении 92 % к 8%), </w:t>
      </w:r>
      <w:proofErr w:type="gramStart"/>
      <w:r w:rsidRPr="00570A7F">
        <w:rPr>
          <w:rFonts w:ascii="Times New Roman" w:hAnsi="Times New Roman" w:cs="Times New Roman"/>
          <w:strike w:val="0"/>
          <w:sz w:val="28"/>
          <w:szCs w:val="28"/>
        </w:rPr>
        <w:t>однако</w:t>
      </w:r>
      <w:proofErr w:type="gramEnd"/>
      <w:r w:rsidRPr="00570A7F">
        <w:rPr>
          <w:rFonts w:ascii="Times New Roman" w:hAnsi="Times New Roman" w:cs="Times New Roman"/>
          <w:strike w:val="0"/>
          <w:sz w:val="28"/>
          <w:szCs w:val="28"/>
        </w:rPr>
        <w:t xml:space="preserve"> тем не менее особая звуковая структура слова также имеет рекламный потенциал в аспекте привлечения внимания.</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2.1.3 Структурные приемы привлечения внимания.  </w:t>
      </w:r>
    </w:p>
    <w:p w:rsidR="00F05F28" w:rsidRPr="00570A7F" w:rsidRDefault="00F05F28" w:rsidP="001A7992">
      <w:pPr>
        <w:spacing w:line="360" w:lineRule="auto"/>
        <w:jc w:val="both"/>
        <w:rPr>
          <w:rFonts w:ascii="Times New Roman" w:hAnsi="Times New Roman" w:cs="Times New Roman"/>
          <w:strike w:val="0"/>
          <w:sz w:val="28"/>
          <w:szCs w:val="28"/>
          <w:lang w:val="en-US"/>
        </w:rPr>
      </w:pPr>
      <w:r w:rsidRPr="00570A7F">
        <w:rPr>
          <w:rFonts w:ascii="Times New Roman" w:hAnsi="Times New Roman" w:cs="Times New Roman"/>
          <w:strike w:val="0"/>
          <w:sz w:val="28"/>
          <w:szCs w:val="28"/>
        </w:rPr>
        <w:t>Намеренное распространение плана выражения – характерная тенденция среди современных названий (2% примеров). Уже в конце 1960-х Джеффри Лич отмечал тенденцию к удлинению структуры имен бренда. [</w:t>
      </w:r>
      <w:r w:rsidRPr="00570A7F">
        <w:rPr>
          <w:rFonts w:ascii="Times New Roman" w:hAnsi="Times New Roman" w:cs="Times New Roman"/>
          <w:strike w:val="0"/>
          <w:sz w:val="28"/>
          <w:szCs w:val="28"/>
          <w:lang w:val="en-US"/>
        </w:rPr>
        <w:t>G</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Leech</w:t>
      </w:r>
      <w:r w:rsidRPr="00570A7F">
        <w:rPr>
          <w:rFonts w:ascii="Times New Roman" w:hAnsi="Times New Roman" w:cs="Times New Roman"/>
          <w:strike w:val="0"/>
          <w:sz w:val="28"/>
          <w:szCs w:val="28"/>
        </w:rPr>
        <w:t xml:space="preserve"> 1966: 42] Контраст с огромным пластом кратких и емких названий делает </w:t>
      </w:r>
      <w:proofErr w:type="gramStart"/>
      <w:r w:rsidRPr="00570A7F">
        <w:rPr>
          <w:rFonts w:ascii="Times New Roman" w:hAnsi="Times New Roman" w:cs="Times New Roman"/>
          <w:strike w:val="0"/>
          <w:sz w:val="28"/>
          <w:szCs w:val="28"/>
        </w:rPr>
        <w:t>длинные</w:t>
      </w:r>
      <w:proofErr w:type="gramEnd"/>
      <w:r w:rsidRPr="00570A7F">
        <w:rPr>
          <w:rFonts w:ascii="Times New Roman" w:hAnsi="Times New Roman" w:cs="Times New Roman"/>
          <w:strike w:val="0"/>
          <w:sz w:val="28"/>
          <w:szCs w:val="28"/>
        </w:rPr>
        <w:t xml:space="preserve"> особенно заметенными, вызывает у потребителя любопытство, заинтересованность. </w:t>
      </w:r>
      <w:r w:rsidRPr="00570A7F">
        <w:rPr>
          <w:rFonts w:ascii="Times New Roman" w:hAnsi="Times New Roman" w:cs="Times New Roman"/>
          <w:strike w:val="0"/>
          <w:sz w:val="28"/>
          <w:szCs w:val="28"/>
          <w:lang w:val="en-US"/>
        </w:rPr>
        <w:t>(Good Guys Don't Wear Leather, Gee Your Hair Smells Terrific, No Longer Need It, Where I’m from, Screaming Yellow Zonkers, This Is True, Kiss My Face</w:t>
      </w:r>
      <w:r w:rsidRPr="00570A7F">
        <w:rPr>
          <w:rFonts w:ascii="Times New Roman" w:eastAsia="Times New Roman" w:hAnsi="Times New Roman" w:cs="Times New Roman"/>
          <w:strike w:val="0"/>
          <w:sz w:val="28"/>
          <w:szCs w:val="28"/>
          <w:lang w:val="en-US" w:eastAsia="ru-RU"/>
        </w:rPr>
        <w:t xml:space="preserve"> ,What-cha-ma-call-it, 7 For All Mankind, Toes On The Nose</w:t>
      </w:r>
      <w:r w:rsidRPr="00570A7F">
        <w:rPr>
          <w:rFonts w:ascii="Times New Roman" w:hAnsi="Times New Roman" w:cs="Times New Roman"/>
          <w:strike w:val="0"/>
          <w:sz w:val="28"/>
          <w:szCs w:val="28"/>
          <w:lang w:val="en-US"/>
        </w:rPr>
        <w:t>) [G.Leech 1966: 130]</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Таким образом, можно заключить, что функция привлечения внимания обеспечивается на всех уровнях плана выражения</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графическом, звуковом и структурном. Наиболее существенную роль играет орфографическая структура названия; на данном уровне прослеживается наибольшее разнообразие способов. </w:t>
      </w:r>
    </w:p>
    <w:p w:rsidR="00F05F28" w:rsidRPr="00570A7F" w:rsidRDefault="001A7992"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2.2 </w:t>
      </w:r>
      <w:r w:rsidR="00F05F28" w:rsidRPr="00570A7F">
        <w:rPr>
          <w:rFonts w:ascii="Times New Roman" w:hAnsi="Times New Roman" w:cs="Times New Roman"/>
          <w:strike w:val="0"/>
          <w:sz w:val="28"/>
          <w:szCs w:val="28"/>
        </w:rPr>
        <w:t xml:space="preserve">Средства придания запоминаемости.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2.2.1 Орфографические приемы придания запоминаемости.</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Как было указано выше, в отдельных случаях запоминаемости может способствовать сочетание знаков разных семиотических систем, в частности </w:t>
      </w:r>
      <w:r w:rsidRPr="00570A7F">
        <w:rPr>
          <w:rFonts w:ascii="Times New Roman" w:hAnsi="Times New Roman" w:cs="Times New Roman"/>
          <w:strike w:val="0"/>
          <w:sz w:val="28"/>
          <w:szCs w:val="28"/>
        </w:rPr>
        <w:lastRenderedPageBreak/>
        <w:t xml:space="preserve">– букв и цифр, если существует семантическая связь с денотатом, осуществляемая через семантические ассоциации.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2.2.2 Фонетические приемы придания запоминаемости.</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Наибольшее число примеров (10% от всех названий) обладают рифмованными компонентами. Легкая воспроизводимость рифмованной структуры слова придает ему симметричность и законченность. (</w:t>
      </w:r>
      <w:r w:rsidRPr="00570A7F">
        <w:rPr>
          <w:rFonts w:ascii="Times New Roman" w:hAnsi="Times New Roman" w:cs="Times New Roman"/>
          <w:strike w:val="0"/>
          <w:sz w:val="28"/>
          <w:szCs w:val="28"/>
          <w:lang w:val="en-US"/>
        </w:rPr>
        <w:t>Bubble</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Yum</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Bubble</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Gum</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Chunky</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Munky</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Jim</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s</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Snip</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and</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Clip</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Jungle</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Bungle</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Piggly</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Wiggly</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Long</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Dong</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Nutter</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Butter</w:t>
      </w:r>
      <w:r w:rsidRPr="00570A7F">
        <w:rPr>
          <w:rFonts w:ascii="Times New Roman" w:hAnsi="Times New Roman" w:cs="Times New Roman"/>
          <w:strike w:val="0"/>
          <w:sz w:val="28"/>
          <w:szCs w:val="28"/>
        </w:rPr>
        <w:t>)  Необходимо отметить, что имена брендов, в которых используется данный прием, нацелены на детскую и молодежную аудиторию. Вероятно, это связано с развлекательным характером данного приема.</w:t>
      </w:r>
    </w:p>
    <w:p w:rsidR="00F05F28" w:rsidRPr="00570A7F" w:rsidRDefault="00F05F28" w:rsidP="001A7992">
      <w:pPr>
        <w:spacing w:line="360" w:lineRule="auto"/>
        <w:jc w:val="both"/>
        <w:rPr>
          <w:rFonts w:ascii="Times New Roman" w:eastAsia="Times New Roman" w:hAnsi="Times New Roman" w:cs="Times New Roman"/>
          <w:strike w:val="0"/>
          <w:sz w:val="28"/>
          <w:szCs w:val="28"/>
          <w:lang w:eastAsia="ru-RU"/>
        </w:rPr>
      </w:pPr>
      <w:r w:rsidRPr="00570A7F">
        <w:rPr>
          <w:rFonts w:ascii="Times New Roman" w:hAnsi="Times New Roman" w:cs="Times New Roman"/>
          <w:strike w:val="0"/>
          <w:sz w:val="28"/>
          <w:szCs w:val="28"/>
        </w:rPr>
        <w:t xml:space="preserve">Удвоение как разновидность повтора подразделяется на несколько видов (простое удвоение – </w:t>
      </w:r>
      <w:r w:rsidRPr="00570A7F">
        <w:rPr>
          <w:rFonts w:ascii="Times New Roman" w:hAnsi="Times New Roman" w:cs="Times New Roman"/>
          <w:strike w:val="0"/>
          <w:sz w:val="28"/>
          <w:szCs w:val="28"/>
          <w:lang w:val="en-US"/>
        </w:rPr>
        <w:t>Bibi</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LouLou</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MarocMaroc</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TomTom</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Yogho</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Yogho</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Miu</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Miu</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Dum</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Dum</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Yogho</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Yogho</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LouLou</w:t>
      </w:r>
      <w:r w:rsidRPr="00570A7F">
        <w:rPr>
          <w:rFonts w:ascii="Times New Roman" w:hAnsi="Times New Roman" w:cs="Times New Roman"/>
          <w:strike w:val="0"/>
          <w:sz w:val="28"/>
          <w:szCs w:val="28"/>
        </w:rPr>
        <w:t xml:space="preserve"> – 1,5%</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удвоение с чередованием  –  </w:t>
      </w:r>
      <w:r w:rsidRPr="00570A7F">
        <w:rPr>
          <w:rFonts w:ascii="Times New Roman" w:hAnsi="Times New Roman" w:cs="Times New Roman"/>
          <w:strike w:val="0"/>
          <w:sz w:val="28"/>
          <w:szCs w:val="28"/>
          <w:lang w:val="en-US"/>
        </w:rPr>
        <w:t>Weeble</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Wabble</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Snicker</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Snackers</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Tic</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Tac</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Ding</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Dongs</w:t>
      </w:r>
      <w:r w:rsidRPr="00570A7F">
        <w:rPr>
          <w:rStyle w:val="apple-converted-space"/>
          <w:rFonts w:ascii="Times New Roman" w:hAnsi="Times New Roman" w:cs="Times New Roman"/>
          <w:strike w:val="0"/>
          <w:sz w:val="28"/>
          <w:szCs w:val="28"/>
          <w:lang w:val="en-US"/>
        </w:rPr>
        <w:t> </w:t>
      </w:r>
      <w:r w:rsidRPr="00570A7F">
        <w:rPr>
          <w:rStyle w:val="apple-converted-space"/>
          <w:rFonts w:ascii="Times New Roman" w:hAnsi="Times New Roman" w:cs="Times New Roman"/>
          <w:strike w:val="0"/>
          <w:sz w:val="28"/>
          <w:szCs w:val="28"/>
        </w:rPr>
        <w:t xml:space="preserve">, </w:t>
      </w:r>
      <w:r w:rsidRPr="00570A7F">
        <w:rPr>
          <w:rFonts w:ascii="Times New Roman" w:hAnsi="Times New Roman" w:cs="Times New Roman"/>
          <w:strike w:val="0"/>
          <w:sz w:val="28"/>
          <w:szCs w:val="28"/>
        </w:rPr>
        <w:t xml:space="preserve">Fiddle Faddle, </w:t>
      </w:r>
      <w:r w:rsidRPr="00570A7F">
        <w:rPr>
          <w:rFonts w:ascii="Times New Roman" w:hAnsi="Times New Roman" w:cs="Times New Roman"/>
          <w:strike w:val="0"/>
          <w:sz w:val="28"/>
          <w:szCs w:val="28"/>
          <w:lang w:val="en-US"/>
        </w:rPr>
        <w:t>Kit</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Kat</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Coca</w:t>
      </w:r>
      <w:r w:rsidRPr="00570A7F">
        <w:rPr>
          <w:rFonts w:ascii="Times New Roman" w:hAnsi="Times New Roman" w:cs="Times New Roman"/>
          <w:strike w:val="0"/>
          <w:sz w:val="28"/>
          <w:szCs w:val="28"/>
        </w:rPr>
        <w:t xml:space="preserve"> - </w:t>
      </w:r>
      <w:r w:rsidRPr="00570A7F">
        <w:rPr>
          <w:rFonts w:ascii="Times New Roman" w:hAnsi="Times New Roman" w:cs="Times New Roman"/>
          <w:strike w:val="0"/>
          <w:sz w:val="28"/>
          <w:szCs w:val="28"/>
          <w:lang w:val="en-US"/>
        </w:rPr>
        <w:t>Cola</w:t>
      </w:r>
      <w:r w:rsidRPr="00570A7F">
        <w:rPr>
          <w:rFonts w:ascii="Times New Roman" w:hAnsi="Times New Roman" w:cs="Times New Roman"/>
          <w:strike w:val="0"/>
          <w:sz w:val="28"/>
          <w:szCs w:val="28"/>
        </w:rPr>
        <w:t xml:space="preserve"> – 1,3% ; </w:t>
      </w:r>
      <w:r w:rsidRPr="00570A7F">
        <w:rPr>
          <w:rFonts w:ascii="Times New Roman" w:eastAsia="Times New Roman" w:hAnsi="Times New Roman" w:cs="Times New Roman"/>
          <w:strike w:val="0"/>
          <w:sz w:val="28"/>
          <w:szCs w:val="28"/>
          <w:lang w:eastAsia="ru-RU"/>
        </w:rPr>
        <w:t xml:space="preserve">удвоение с частичным изменением </w:t>
      </w:r>
      <w:r w:rsidRPr="00570A7F">
        <w:rPr>
          <w:rFonts w:ascii="Times New Roman" w:hAnsi="Times New Roman" w:cs="Times New Roman"/>
          <w:strike w:val="0"/>
          <w:sz w:val="28"/>
          <w:szCs w:val="28"/>
        </w:rPr>
        <w:t xml:space="preserve"> – </w:t>
      </w:r>
      <w:r w:rsidRPr="00570A7F">
        <w:rPr>
          <w:rFonts w:ascii="Times New Roman" w:eastAsia="Times New Roman" w:hAnsi="Times New Roman" w:cs="Times New Roman"/>
          <w:strike w:val="0"/>
          <w:sz w:val="28"/>
          <w:szCs w:val="28"/>
          <w:lang w:eastAsia="ru-RU"/>
        </w:rPr>
        <w:t xml:space="preserve"> </w:t>
      </w:r>
      <w:r w:rsidRPr="00570A7F">
        <w:rPr>
          <w:rFonts w:ascii="Times New Roman" w:hAnsi="Times New Roman" w:cs="Times New Roman"/>
          <w:strike w:val="0"/>
          <w:sz w:val="28"/>
          <w:szCs w:val="28"/>
          <w:lang w:val="en-US"/>
        </w:rPr>
        <w:t>Crayola</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Crayons</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Mister</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Misty</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Swatch</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Watch</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Folli</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Follie</w:t>
      </w:r>
      <w:r w:rsidRPr="00570A7F">
        <w:rPr>
          <w:rFonts w:ascii="Times New Roman" w:hAnsi="Times New Roman" w:cs="Times New Roman"/>
          <w:strike w:val="0"/>
          <w:sz w:val="28"/>
          <w:szCs w:val="28"/>
        </w:rPr>
        <w:t xml:space="preserve"> – 0,9%; одинаковые фамилии  –  </w:t>
      </w:r>
      <w:r w:rsidRPr="00570A7F">
        <w:rPr>
          <w:rFonts w:ascii="Times New Roman" w:hAnsi="Times New Roman" w:cs="Times New Roman"/>
          <w:strike w:val="0"/>
          <w:sz w:val="28"/>
          <w:szCs w:val="28"/>
          <w:lang w:val="en-US"/>
        </w:rPr>
        <w:t>Gall</w:t>
      </w:r>
      <w:r w:rsidRPr="00570A7F">
        <w:rPr>
          <w:rFonts w:ascii="Times New Roman" w:hAnsi="Times New Roman" w:cs="Times New Roman"/>
          <w:strike w:val="0"/>
          <w:sz w:val="28"/>
          <w:szCs w:val="28"/>
        </w:rPr>
        <w:t xml:space="preserve"> &amp; </w:t>
      </w:r>
      <w:r w:rsidRPr="00570A7F">
        <w:rPr>
          <w:rFonts w:ascii="Times New Roman" w:hAnsi="Times New Roman" w:cs="Times New Roman"/>
          <w:strike w:val="0"/>
          <w:sz w:val="28"/>
          <w:szCs w:val="28"/>
          <w:lang w:val="en-US"/>
        </w:rPr>
        <w:t>Gall</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Johnson</w:t>
      </w:r>
      <w:r w:rsidRPr="00570A7F">
        <w:rPr>
          <w:rFonts w:ascii="Times New Roman" w:hAnsi="Times New Roman" w:cs="Times New Roman"/>
          <w:strike w:val="0"/>
          <w:sz w:val="28"/>
          <w:szCs w:val="28"/>
        </w:rPr>
        <w:t xml:space="preserve"> &amp; </w:t>
      </w:r>
      <w:r w:rsidRPr="00570A7F">
        <w:rPr>
          <w:rFonts w:ascii="Times New Roman" w:hAnsi="Times New Roman" w:cs="Times New Roman"/>
          <w:strike w:val="0"/>
          <w:sz w:val="28"/>
          <w:szCs w:val="28"/>
          <w:lang w:val="en-US"/>
        </w:rPr>
        <w:t>Johnson</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Saatchi</w:t>
      </w:r>
      <w:r w:rsidRPr="00570A7F">
        <w:rPr>
          <w:rFonts w:ascii="Times New Roman" w:hAnsi="Times New Roman" w:cs="Times New Roman"/>
          <w:strike w:val="0"/>
          <w:sz w:val="28"/>
          <w:szCs w:val="28"/>
        </w:rPr>
        <w:t xml:space="preserve"> &amp; </w:t>
      </w:r>
      <w:r w:rsidRPr="00570A7F">
        <w:rPr>
          <w:rFonts w:ascii="Times New Roman" w:hAnsi="Times New Roman" w:cs="Times New Roman"/>
          <w:strike w:val="0"/>
          <w:sz w:val="28"/>
          <w:szCs w:val="28"/>
          <w:lang w:val="en-US"/>
        </w:rPr>
        <w:t>Saatchi</w:t>
      </w:r>
      <w:r w:rsidRPr="00570A7F">
        <w:rPr>
          <w:rFonts w:ascii="Times New Roman" w:hAnsi="Times New Roman" w:cs="Times New Roman"/>
          <w:strike w:val="0"/>
          <w:sz w:val="28"/>
          <w:szCs w:val="28"/>
        </w:rPr>
        <w:t xml:space="preserve">  – 0,4%). </w:t>
      </w:r>
    </w:p>
    <w:p w:rsidR="00F05F28" w:rsidRPr="00570A7F" w:rsidRDefault="00F05F28" w:rsidP="001A7992">
      <w:pPr>
        <w:spacing w:line="360" w:lineRule="auto"/>
        <w:jc w:val="both"/>
        <w:rPr>
          <w:rFonts w:ascii="Times New Roman" w:hAnsi="Times New Roman" w:cs="Times New Roman"/>
          <w:strike w:val="0"/>
          <w:sz w:val="28"/>
          <w:szCs w:val="28"/>
          <w:lang w:val="en-US"/>
        </w:rPr>
      </w:pPr>
      <w:r w:rsidRPr="00570A7F">
        <w:rPr>
          <w:rFonts w:ascii="Times New Roman" w:hAnsi="Times New Roman" w:cs="Times New Roman"/>
          <w:strike w:val="0"/>
          <w:sz w:val="28"/>
          <w:szCs w:val="28"/>
        </w:rPr>
        <w:t xml:space="preserve">Аллитерация была и остается одним из наиболее широко применяемых способов придания названию запоминаемости (36 % примеров). Благозвучие звуковой структуры подкрепляется визуальной анафорической симметричностью плана выражения (элементы начинаются с одинаковой буквы), таким образом, чаще всего аллитерация встречается в сложных словах. </w:t>
      </w:r>
      <w:r w:rsidRPr="00570A7F">
        <w:rPr>
          <w:rFonts w:ascii="Times New Roman" w:hAnsi="Times New Roman" w:cs="Times New Roman"/>
          <w:strike w:val="0"/>
          <w:sz w:val="28"/>
          <w:szCs w:val="28"/>
          <w:lang w:val="en-US"/>
        </w:rPr>
        <w:t xml:space="preserve">(Best Buy, Blue Bottle Coffee, Borders Books, Caribou </w:t>
      </w:r>
      <w:proofErr w:type="gramStart"/>
      <w:r w:rsidRPr="00570A7F">
        <w:rPr>
          <w:rFonts w:ascii="Times New Roman" w:hAnsi="Times New Roman" w:cs="Times New Roman"/>
          <w:strike w:val="0"/>
          <w:sz w:val="28"/>
          <w:szCs w:val="28"/>
          <w:lang w:val="en-US"/>
        </w:rPr>
        <w:t>Coffee ,</w:t>
      </w:r>
      <w:proofErr w:type="gramEnd"/>
      <w:r w:rsidRPr="00570A7F">
        <w:rPr>
          <w:rFonts w:ascii="Times New Roman" w:hAnsi="Times New Roman" w:cs="Times New Roman"/>
          <w:strike w:val="0"/>
          <w:sz w:val="28"/>
          <w:szCs w:val="28"/>
          <w:lang w:val="en-US"/>
        </w:rPr>
        <w:t xml:space="preserve"> Foster’s Freeze, Golds Gym)</w:t>
      </w:r>
    </w:p>
    <w:p w:rsidR="00F05F28" w:rsidRPr="00570A7F" w:rsidRDefault="00F05F28" w:rsidP="001A7992">
      <w:pPr>
        <w:spacing w:line="360" w:lineRule="auto"/>
        <w:jc w:val="both"/>
        <w:rPr>
          <w:rFonts w:ascii="Times New Roman" w:hAnsi="Times New Roman" w:cs="Times New Roman"/>
          <w:strike w:val="0"/>
          <w:sz w:val="28"/>
          <w:szCs w:val="28"/>
          <w:lang w:val="en-US"/>
        </w:rPr>
      </w:pPr>
      <w:r w:rsidRPr="00570A7F">
        <w:rPr>
          <w:rFonts w:ascii="Times New Roman" w:hAnsi="Times New Roman" w:cs="Times New Roman"/>
          <w:strike w:val="0"/>
          <w:sz w:val="28"/>
          <w:szCs w:val="28"/>
        </w:rPr>
        <w:t xml:space="preserve">Ассонанс – менее широко используемый способ (19 % примеров). Возможно, причина состоит в том, что в данном способе отсутствует орфографическое «подкрепление»: тождественность гласных звуков менее заметно выражена в </w:t>
      </w:r>
      <w:r w:rsidRPr="00570A7F">
        <w:rPr>
          <w:rFonts w:ascii="Times New Roman" w:hAnsi="Times New Roman" w:cs="Times New Roman"/>
          <w:strike w:val="0"/>
          <w:sz w:val="28"/>
          <w:szCs w:val="28"/>
        </w:rPr>
        <w:lastRenderedPageBreak/>
        <w:t xml:space="preserve">орфографической структуре слова. </w:t>
      </w:r>
      <w:r w:rsidRPr="00570A7F">
        <w:rPr>
          <w:rFonts w:ascii="Times New Roman" w:hAnsi="Times New Roman" w:cs="Times New Roman"/>
          <w:strike w:val="0"/>
          <w:sz w:val="28"/>
          <w:szCs w:val="28"/>
          <w:lang w:val="en-US"/>
        </w:rPr>
        <w:t xml:space="preserve">(Free people, Soundcloud, Youtube, SnapCat, Best Western, Froot Loop, Good Humour, Tooty Frooties, JuicyFruit, Dropbox)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Распространенность данных способов объясняется их эффективностью</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научно доказано, что когнитивная система человека наиболее восприимчива к повторяющимся и совпадающим звукам. [</w:t>
      </w:r>
      <w:r w:rsidRPr="00570A7F">
        <w:rPr>
          <w:rFonts w:ascii="Times New Roman" w:hAnsi="Times New Roman" w:cs="Times New Roman"/>
          <w:strike w:val="0"/>
          <w:sz w:val="28"/>
          <w:szCs w:val="28"/>
          <w:lang w:val="en-US"/>
        </w:rPr>
        <w:t>L</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Skenazy</w:t>
      </w:r>
      <w:r w:rsidRPr="00570A7F">
        <w:rPr>
          <w:rFonts w:ascii="Times New Roman" w:hAnsi="Times New Roman" w:cs="Times New Roman"/>
          <w:strike w:val="0"/>
          <w:sz w:val="28"/>
          <w:szCs w:val="28"/>
        </w:rPr>
        <w:t xml:space="preserve"> 2008]</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В целом, фонетические способы придания запоминаемости основываются на рифмованной структуре плана выражения, а также на придании ей благозвучия.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Таким образом, средства придания запоминаемости в основном заключаются в придании особого характера фонетическому уровню плана выражения. Некоторые способы придания фонетической симметрии сочетаются с частичной орфографической симметрией, влияя и на звуковую, и на графическую сторону плана выражения языкового знака. Кроме того, на запоминаемость может повлиять использование символов других семиотических систем, если они непосредственно связаны с планом содержания.  </w:t>
      </w:r>
    </w:p>
    <w:p w:rsidR="00F05F28" w:rsidRPr="00570A7F" w:rsidRDefault="00F05F28" w:rsidP="001A7992">
      <w:pPr>
        <w:spacing w:before="240"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2.3 Средства создания желания и побуждения к действию.</w:t>
      </w:r>
    </w:p>
    <w:p w:rsidR="00F05F28" w:rsidRPr="00570A7F" w:rsidRDefault="00F05F28" w:rsidP="001A7992">
      <w:pPr>
        <w:spacing w:before="240"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Данные функции находятся на высшей иерархической ступени концепции </w:t>
      </w:r>
      <w:r w:rsidRPr="00570A7F">
        <w:rPr>
          <w:rFonts w:ascii="Times New Roman" w:hAnsi="Times New Roman" w:cs="Times New Roman"/>
          <w:strike w:val="0"/>
          <w:sz w:val="28"/>
          <w:szCs w:val="28"/>
          <w:lang w:val="en-US"/>
        </w:rPr>
        <w:t>AIDA</w:t>
      </w:r>
      <w:r w:rsidRPr="00570A7F">
        <w:rPr>
          <w:rFonts w:ascii="Times New Roman" w:hAnsi="Times New Roman" w:cs="Times New Roman"/>
          <w:strike w:val="0"/>
          <w:sz w:val="28"/>
          <w:szCs w:val="28"/>
        </w:rPr>
        <w:t xml:space="preserve"> .Если более простые функции привлечения внимания и сохранение интереса требовали лишь пассивного участия реципиента, то функции пробуждения желания у потребителя и мотивации к совершению покупки – более сложные, подразумевающие его активное участие в коммуникативном процессе. Соответственно, рассмотрев особенности плана выражения имени бренда как знака, обеспечивающие выполнение двух предыдущих функций, следует обратиться к особенностям плана содержания и его связи с планом выражения. Для этого необходимо обратиться к семантическим типам </w:t>
      </w:r>
      <w:r w:rsidRPr="00570A7F">
        <w:rPr>
          <w:rFonts w:ascii="Times New Roman" w:hAnsi="Times New Roman" w:cs="Times New Roman"/>
          <w:strike w:val="0"/>
          <w:sz w:val="28"/>
          <w:szCs w:val="28"/>
        </w:rPr>
        <w:lastRenderedPageBreak/>
        <w:t xml:space="preserve">брендовых названий (дескриптивному, суггестивному, произвольному и пустому). </w:t>
      </w:r>
    </w:p>
    <w:p w:rsidR="00F05F28" w:rsidRPr="00570A7F" w:rsidRDefault="00F05F28" w:rsidP="00F05F28">
      <w:pPr>
        <w:spacing w:before="240" w:line="360" w:lineRule="auto"/>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2.3.1 Семантические типы. </w:t>
      </w:r>
    </w:p>
    <w:p w:rsidR="00F05F28" w:rsidRPr="00570A7F" w:rsidRDefault="00F05F28" w:rsidP="001A7992">
      <w:pPr>
        <w:spacing w:before="240"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Дескриптивный семантический тип (21 % названий)</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Названия, принадлежащие к данному типу, актуализуют в сознании потребителя </w:t>
      </w:r>
      <w:proofErr w:type="gramStart"/>
      <w:r w:rsidRPr="00570A7F">
        <w:rPr>
          <w:rFonts w:ascii="Times New Roman" w:hAnsi="Times New Roman" w:cs="Times New Roman"/>
          <w:strike w:val="0"/>
          <w:sz w:val="28"/>
          <w:szCs w:val="28"/>
        </w:rPr>
        <w:t>денотативное</w:t>
      </w:r>
      <w:proofErr w:type="gramEnd"/>
      <w:r w:rsidRPr="00570A7F">
        <w:rPr>
          <w:rFonts w:ascii="Times New Roman" w:hAnsi="Times New Roman" w:cs="Times New Roman"/>
          <w:strike w:val="0"/>
          <w:sz w:val="28"/>
          <w:szCs w:val="28"/>
        </w:rPr>
        <w:t xml:space="preserve"> значения обозначаемого товара или услуги. </w:t>
      </w:r>
      <w:proofErr w:type="gramStart"/>
      <w:r w:rsidRPr="00570A7F">
        <w:rPr>
          <w:rFonts w:ascii="Times New Roman" w:hAnsi="Times New Roman" w:cs="Times New Roman"/>
          <w:strike w:val="0"/>
          <w:sz w:val="28"/>
          <w:szCs w:val="28"/>
        </w:rPr>
        <w:t>Они могут прямо обозначать денотат (</w:t>
      </w:r>
      <w:r w:rsidRPr="00570A7F">
        <w:rPr>
          <w:rFonts w:ascii="Times New Roman" w:hAnsi="Times New Roman" w:cs="Times New Roman"/>
          <w:strike w:val="0"/>
          <w:sz w:val="28"/>
          <w:lang w:val="en-US"/>
        </w:rPr>
        <w:t>Corn</w:t>
      </w:r>
      <w:r w:rsidRPr="00570A7F">
        <w:rPr>
          <w:rFonts w:ascii="Times New Roman" w:hAnsi="Times New Roman" w:cs="Times New Roman"/>
          <w:strike w:val="0"/>
          <w:sz w:val="28"/>
        </w:rPr>
        <w:t xml:space="preserve"> </w:t>
      </w:r>
      <w:r w:rsidRPr="00570A7F">
        <w:rPr>
          <w:rFonts w:ascii="Times New Roman" w:hAnsi="Times New Roman" w:cs="Times New Roman"/>
          <w:strike w:val="0"/>
          <w:sz w:val="28"/>
          <w:lang w:val="en-US"/>
        </w:rPr>
        <w:t>Flakes</w:t>
      </w:r>
      <w:r w:rsidRPr="00570A7F">
        <w:rPr>
          <w:rFonts w:ascii="Times New Roman" w:hAnsi="Times New Roman" w:cs="Times New Roman"/>
          <w:strike w:val="0"/>
          <w:sz w:val="28"/>
        </w:rPr>
        <w:t xml:space="preserve"> - хлопья для завтрака, </w:t>
      </w:r>
      <w:r w:rsidRPr="00570A7F">
        <w:rPr>
          <w:rFonts w:ascii="Times New Roman" w:hAnsi="Times New Roman" w:cs="Times New Roman"/>
          <w:strike w:val="0"/>
          <w:sz w:val="28"/>
          <w:lang w:val="en-US"/>
        </w:rPr>
        <w:t>VirtualWallet</w:t>
      </w:r>
      <w:r w:rsidRPr="00570A7F">
        <w:rPr>
          <w:rFonts w:ascii="Times New Roman" w:hAnsi="Times New Roman" w:cs="Times New Roman"/>
          <w:strike w:val="0"/>
          <w:sz w:val="28"/>
        </w:rPr>
        <w:t xml:space="preserve"> - система интернет - оплаты, </w:t>
      </w:r>
      <w:r w:rsidRPr="00570A7F">
        <w:rPr>
          <w:rFonts w:ascii="Times New Roman" w:hAnsi="Times New Roman" w:cs="Times New Roman"/>
          <w:strike w:val="0"/>
          <w:sz w:val="28"/>
          <w:lang w:val="en-US"/>
        </w:rPr>
        <w:t>Holiday</w:t>
      </w:r>
      <w:r w:rsidRPr="00570A7F">
        <w:rPr>
          <w:rFonts w:ascii="Times New Roman" w:hAnsi="Times New Roman" w:cs="Times New Roman"/>
          <w:strike w:val="0"/>
          <w:sz w:val="28"/>
        </w:rPr>
        <w:t xml:space="preserve"> </w:t>
      </w:r>
      <w:r w:rsidRPr="00570A7F">
        <w:rPr>
          <w:rFonts w:ascii="Times New Roman" w:hAnsi="Times New Roman" w:cs="Times New Roman"/>
          <w:strike w:val="0"/>
          <w:sz w:val="28"/>
          <w:lang w:val="en-US"/>
        </w:rPr>
        <w:t>Inn</w:t>
      </w:r>
      <w:r w:rsidRPr="00570A7F">
        <w:rPr>
          <w:rFonts w:ascii="Times New Roman" w:hAnsi="Times New Roman" w:cs="Times New Roman"/>
          <w:strike w:val="0"/>
          <w:sz w:val="28"/>
        </w:rPr>
        <w:t xml:space="preserve"> - сеть гостиниц, </w:t>
      </w:r>
      <w:r w:rsidRPr="00570A7F">
        <w:rPr>
          <w:rFonts w:ascii="Times New Roman" w:hAnsi="Times New Roman" w:cs="Times New Roman"/>
          <w:strike w:val="0"/>
          <w:sz w:val="28"/>
          <w:lang w:val="en-US"/>
        </w:rPr>
        <w:t>Vitamin</w:t>
      </w:r>
      <w:r w:rsidRPr="00570A7F">
        <w:rPr>
          <w:rFonts w:ascii="Times New Roman" w:hAnsi="Times New Roman" w:cs="Times New Roman"/>
          <w:strike w:val="0"/>
          <w:sz w:val="28"/>
        </w:rPr>
        <w:t xml:space="preserve"> </w:t>
      </w:r>
      <w:r w:rsidRPr="00570A7F">
        <w:rPr>
          <w:rFonts w:ascii="Times New Roman" w:hAnsi="Times New Roman" w:cs="Times New Roman"/>
          <w:strike w:val="0"/>
          <w:sz w:val="28"/>
          <w:lang w:val="en-US"/>
        </w:rPr>
        <w:t>Water</w:t>
      </w:r>
      <w:r w:rsidRPr="00570A7F">
        <w:rPr>
          <w:rFonts w:ascii="Times New Roman" w:hAnsi="Times New Roman" w:cs="Times New Roman"/>
          <w:strike w:val="0"/>
          <w:sz w:val="28"/>
        </w:rPr>
        <w:t xml:space="preserve"> - вода, насыщенная микроэлементами, </w:t>
      </w:r>
      <w:r w:rsidRPr="00570A7F">
        <w:rPr>
          <w:rFonts w:ascii="Times New Roman" w:hAnsi="Times New Roman" w:cs="Times New Roman"/>
          <w:strike w:val="0"/>
          <w:sz w:val="28"/>
          <w:lang w:val="en-US"/>
        </w:rPr>
        <w:t>Herbal</w:t>
      </w:r>
      <w:r w:rsidRPr="00570A7F">
        <w:rPr>
          <w:rFonts w:ascii="Times New Roman" w:hAnsi="Times New Roman" w:cs="Times New Roman"/>
          <w:strike w:val="0"/>
          <w:sz w:val="28"/>
        </w:rPr>
        <w:t xml:space="preserve"> </w:t>
      </w:r>
      <w:r w:rsidRPr="00570A7F">
        <w:rPr>
          <w:rFonts w:ascii="Times New Roman" w:hAnsi="Times New Roman" w:cs="Times New Roman"/>
          <w:strike w:val="0"/>
          <w:sz w:val="28"/>
          <w:lang w:val="en-US"/>
        </w:rPr>
        <w:t>Essences</w:t>
      </w:r>
      <w:r w:rsidRPr="00570A7F">
        <w:rPr>
          <w:rFonts w:ascii="Times New Roman" w:hAnsi="Times New Roman" w:cs="Times New Roman"/>
          <w:strike w:val="0"/>
          <w:sz w:val="28"/>
        </w:rPr>
        <w:t xml:space="preserve"> - марка шампуней и средств для тела, основанных на натуральных компонентах), прямо описывать его качества или преимущества (</w:t>
      </w:r>
      <w:r w:rsidRPr="00570A7F">
        <w:rPr>
          <w:rFonts w:ascii="Times New Roman" w:hAnsi="Times New Roman" w:cs="Times New Roman"/>
          <w:strike w:val="0"/>
          <w:sz w:val="28"/>
          <w:lang w:val="en-US"/>
        </w:rPr>
        <w:t>General</w:t>
      </w:r>
      <w:r w:rsidRPr="00570A7F">
        <w:rPr>
          <w:rFonts w:ascii="Times New Roman" w:hAnsi="Times New Roman" w:cs="Times New Roman"/>
          <w:strike w:val="0"/>
          <w:sz w:val="28"/>
        </w:rPr>
        <w:t xml:space="preserve"> </w:t>
      </w:r>
      <w:r w:rsidRPr="00570A7F">
        <w:rPr>
          <w:rFonts w:ascii="Times New Roman" w:hAnsi="Times New Roman" w:cs="Times New Roman"/>
          <w:strike w:val="0"/>
          <w:sz w:val="28"/>
          <w:lang w:val="en-US"/>
        </w:rPr>
        <w:t>Motors</w:t>
      </w:r>
      <w:r w:rsidRPr="00570A7F">
        <w:rPr>
          <w:rFonts w:ascii="Times New Roman" w:hAnsi="Times New Roman" w:cs="Times New Roman"/>
          <w:strike w:val="0"/>
          <w:sz w:val="28"/>
        </w:rPr>
        <w:t xml:space="preserve"> - крупнейший американский автопроизводитель, </w:t>
      </w:r>
      <w:r w:rsidRPr="00570A7F">
        <w:rPr>
          <w:rFonts w:ascii="Times New Roman" w:hAnsi="Times New Roman" w:cs="Times New Roman"/>
          <w:strike w:val="0"/>
          <w:sz w:val="28"/>
          <w:lang w:val="en-US"/>
        </w:rPr>
        <w:t>Burger</w:t>
      </w:r>
      <w:r w:rsidRPr="00570A7F">
        <w:rPr>
          <w:rFonts w:ascii="Times New Roman" w:hAnsi="Times New Roman" w:cs="Times New Roman"/>
          <w:strike w:val="0"/>
          <w:sz w:val="28"/>
        </w:rPr>
        <w:t xml:space="preserve"> </w:t>
      </w:r>
      <w:r w:rsidRPr="00570A7F">
        <w:rPr>
          <w:rFonts w:ascii="Times New Roman" w:hAnsi="Times New Roman" w:cs="Times New Roman"/>
          <w:strike w:val="0"/>
          <w:sz w:val="28"/>
          <w:lang w:val="en-US"/>
        </w:rPr>
        <w:t>King</w:t>
      </w:r>
      <w:r w:rsidRPr="00570A7F">
        <w:rPr>
          <w:rFonts w:ascii="Times New Roman" w:hAnsi="Times New Roman" w:cs="Times New Roman"/>
          <w:strike w:val="0"/>
          <w:sz w:val="28"/>
        </w:rPr>
        <w:t xml:space="preserve"> - одна из крупнейших сетей быстрого питания), действие, которое потребитель осуществляет при помощи</w:t>
      </w:r>
      <w:proofErr w:type="gramEnd"/>
      <w:r w:rsidRPr="00570A7F">
        <w:rPr>
          <w:rFonts w:ascii="Times New Roman" w:hAnsi="Times New Roman" w:cs="Times New Roman"/>
          <w:strike w:val="0"/>
          <w:sz w:val="28"/>
        </w:rPr>
        <w:t xml:space="preserve"> товара (</w:t>
      </w:r>
      <w:r w:rsidRPr="00570A7F">
        <w:rPr>
          <w:rFonts w:ascii="Times New Roman" w:hAnsi="Times New Roman" w:cs="Times New Roman"/>
          <w:strike w:val="0"/>
          <w:sz w:val="28"/>
          <w:lang w:val="en-US"/>
        </w:rPr>
        <w:t>Shake</w:t>
      </w:r>
      <w:r w:rsidRPr="00570A7F">
        <w:rPr>
          <w:rFonts w:ascii="Times New Roman" w:hAnsi="Times New Roman" w:cs="Times New Roman"/>
          <w:strike w:val="0"/>
          <w:sz w:val="28"/>
        </w:rPr>
        <w:t>’</w:t>
      </w:r>
      <w:r w:rsidRPr="00570A7F">
        <w:rPr>
          <w:rFonts w:ascii="Times New Roman" w:hAnsi="Times New Roman" w:cs="Times New Roman"/>
          <w:strike w:val="0"/>
          <w:sz w:val="28"/>
          <w:lang w:val="en-US"/>
        </w:rPr>
        <w:t>n</w:t>
      </w:r>
      <w:r w:rsidRPr="00570A7F">
        <w:rPr>
          <w:rFonts w:ascii="Times New Roman" w:hAnsi="Times New Roman" w:cs="Times New Roman"/>
          <w:strike w:val="0"/>
          <w:sz w:val="28"/>
        </w:rPr>
        <w:t>’</w:t>
      </w:r>
      <w:r w:rsidRPr="00570A7F">
        <w:rPr>
          <w:rFonts w:ascii="Times New Roman" w:hAnsi="Times New Roman" w:cs="Times New Roman"/>
          <w:strike w:val="0"/>
          <w:sz w:val="28"/>
          <w:lang w:val="en-US"/>
        </w:rPr>
        <w:t>Bake</w:t>
      </w:r>
      <w:r w:rsidRPr="00570A7F">
        <w:rPr>
          <w:rFonts w:ascii="Times New Roman" w:hAnsi="Times New Roman" w:cs="Times New Roman"/>
          <w:strike w:val="0"/>
          <w:sz w:val="28"/>
        </w:rPr>
        <w:t xml:space="preserve"> - приправа для выпекания, </w:t>
      </w:r>
      <w:r w:rsidRPr="00570A7F">
        <w:rPr>
          <w:rFonts w:ascii="Times New Roman" w:hAnsi="Times New Roman" w:cs="Times New Roman"/>
          <w:strike w:val="0"/>
          <w:sz w:val="28"/>
          <w:lang w:val="en-US"/>
        </w:rPr>
        <w:t>Crunch</w:t>
      </w:r>
      <w:r w:rsidRPr="00570A7F">
        <w:rPr>
          <w:rFonts w:ascii="Times New Roman" w:hAnsi="Times New Roman" w:cs="Times New Roman"/>
          <w:strike w:val="0"/>
          <w:sz w:val="28"/>
        </w:rPr>
        <w:t>’</w:t>
      </w:r>
      <w:r w:rsidRPr="00570A7F">
        <w:rPr>
          <w:rFonts w:ascii="Times New Roman" w:hAnsi="Times New Roman" w:cs="Times New Roman"/>
          <w:strike w:val="0"/>
          <w:sz w:val="28"/>
          <w:lang w:val="en-US"/>
        </w:rPr>
        <w:t>n</w:t>
      </w:r>
      <w:r w:rsidRPr="00570A7F">
        <w:rPr>
          <w:rFonts w:ascii="Times New Roman" w:hAnsi="Times New Roman" w:cs="Times New Roman"/>
          <w:strike w:val="0"/>
          <w:sz w:val="28"/>
        </w:rPr>
        <w:t>’</w:t>
      </w:r>
      <w:r w:rsidRPr="00570A7F">
        <w:rPr>
          <w:rFonts w:ascii="Times New Roman" w:hAnsi="Times New Roman" w:cs="Times New Roman"/>
          <w:strike w:val="0"/>
          <w:sz w:val="28"/>
          <w:lang w:val="en-US"/>
        </w:rPr>
        <w:t>Munch</w:t>
      </w:r>
      <w:r w:rsidRPr="00570A7F">
        <w:rPr>
          <w:rFonts w:ascii="Times New Roman" w:hAnsi="Times New Roman" w:cs="Times New Roman"/>
          <w:strike w:val="0"/>
          <w:sz w:val="28"/>
        </w:rPr>
        <w:t xml:space="preserve"> - печенье, </w:t>
      </w:r>
      <w:r w:rsidRPr="00570A7F">
        <w:rPr>
          <w:rFonts w:ascii="Times New Roman" w:hAnsi="Times New Roman" w:cs="Times New Roman"/>
          <w:strike w:val="0"/>
          <w:sz w:val="28"/>
          <w:lang w:val="en-US"/>
        </w:rPr>
        <w:t>Spray</w:t>
      </w:r>
      <w:r w:rsidRPr="00570A7F">
        <w:rPr>
          <w:rFonts w:ascii="Times New Roman" w:hAnsi="Times New Roman" w:cs="Times New Roman"/>
          <w:strike w:val="0"/>
          <w:sz w:val="28"/>
        </w:rPr>
        <w:t>’</w:t>
      </w:r>
      <w:r w:rsidRPr="00570A7F">
        <w:rPr>
          <w:rFonts w:ascii="Times New Roman" w:hAnsi="Times New Roman" w:cs="Times New Roman"/>
          <w:strike w:val="0"/>
          <w:sz w:val="28"/>
          <w:lang w:val="en-US"/>
        </w:rPr>
        <w:t>n</w:t>
      </w:r>
      <w:r w:rsidRPr="00570A7F">
        <w:rPr>
          <w:rFonts w:ascii="Times New Roman" w:hAnsi="Times New Roman" w:cs="Times New Roman"/>
          <w:strike w:val="0"/>
          <w:sz w:val="28"/>
        </w:rPr>
        <w:t>’</w:t>
      </w:r>
      <w:r w:rsidRPr="00570A7F">
        <w:rPr>
          <w:rFonts w:ascii="Times New Roman" w:hAnsi="Times New Roman" w:cs="Times New Roman"/>
          <w:strike w:val="0"/>
          <w:sz w:val="28"/>
          <w:lang w:val="en-US"/>
        </w:rPr>
        <w:t>Wash</w:t>
      </w:r>
      <w:r w:rsidRPr="00570A7F">
        <w:rPr>
          <w:rFonts w:ascii="Times New Roman" w:hAnsi="Times New Roman" w:cs="Times New Roman"/>
          <w:strike w:val="0"/>
          <w:sz w:val="28"/>
        </w:rPr>
        <w:t xml:space="preserve"> - средство для уборки), указывать на характер или поле деятельности самого потребителя (</w:t>
      </w:r>
      <w:r w:rsidRPr="00570A7F">
        <w:rPr>
          <w:rFonts w:ascii="Times New Roman" w:hAnsi="Times New Roman" w:cs="Times New Roman"/>
          <w:strike w:val="0"/>
          <w:sz w:val="28"/>
          <w:lang w:val="en-US"/>
        </w:rPr>
        <w:t>Land</w:t>
      </w:r>
      <w:r w:rsidRPr="00570A7F">
        <w:rPr>
          <w:rFonts w:ascii="Times New Roman" w:hAnsi="Times New Roman" w:cs="Times New Roman"/>
          <w:strike w:val="0"/>
          <w:sz w:val="28"/>
        </w:rPr>
        <w:t xml:space="preserve"> </w:t>
      </w:r>
      <w:r w:rsidRPr="00570A7F">
        <w:rPr>
          <w:rFonts w:ascii="Times New Roman" w:hAnsi="Times New Roman" w:cs="Times New Roman"/>
          <w:strike w:val="0"/>
          <w:sz w:val="28"/>
          <w:lang w:val="en-US"/>
        </w:rPr>
        <w:t>Rover</w:t>
      </w:r>
      <w:r w:rsidRPr="00570A7F">
        <w:rPr>
          <w:rFonts w:ascii="Times New Roman" w:hAnsi="Times New Roman" w:cs="Times New Roman"/>
          <w:strike w:val="0"/>
          <w:sz w:val="28"/>
        </w:rPr>
        <w:t xml:space="preserve">, </w:t>
      </w:r>
      <w:r w:rsidRPr="00570A7F">
        <w:rPr>
          <w:rFonts w:ascii="Times New Roman" w:hAnsi="Times New Roman" w:cs="Times New Roman"/>
          <w:strike w:val="0"/>
          <w:sz w:val="28"/>
          <w:lang w:val="en-US"/>
        </w:rPr>
        <w:t>Avenger</w:t>
      </w:r>
      <w:r w:rsidRPr="00570A7F">
        <w:rPr>
          <w:rFonts w:ascii="Times New Roman" w:hAnsi="Times New Roman" w:cs="Times New Roman"/>
          <w:strike w:val="0"/>
          <w:sz w:val="28"/>
        </w:rPr>
        <w:t xml:space="preserve">, </w:t>
      </w:r>
      <w:r w:rsidRPr="00570A7F">
        <w:rPr>
          <w:rFonts w:ascii="Times New Roman" w:hAnsi="Times New Roman" w:cs="Times New Roman"/>
          <w:strike w:val="0"/>
          <w:sz w:val="28"/>
          <w:lang w:val="en-US"/>
        </w:rPr>
        <w:t>Urban</w:t>
      </w:r>
      <w:r w:rsidRPr="00570A7F">
        <w:rPr>
          <w:rFonts w:ascii="Times New Roman" w:hAnsi="Times New Roman" w:cs="Times New Roman"/>
          <w:strike w:val="0"/>
          <w:sz w:val="28"/>
        </w:rPr>
        <w:t xml:space="preserve"> </w:t>
      </w:r>
      <w:r w:rsidRPr="00570A7F">
        <w:rPr>
          <w:rFonts w:ascii="Times New Roman" w:hAnsi="Times New Roman" w:cs="Times New Roman"/>
          <w:strike w:val="0"/>
          <w:sz w:val="28"/>
          <w:lang w:val="en-US"/>
        </w:rPr>
        <w:t>Outfitters</w:t>
      </w:r>
      <w:r w:rsidRPr="00570A7F">
        <w:rPr>
          <w:rFonts w:ascii="Times New Roman" w:hAnsi="Times New Roman" w:cs="Times New Roman"/>
          <w:strike w:val="0"/>
          <w:sz w:val="28"/>
        </w:rPr>
        <w:t>).</w:t>
      </w:r>
    </w:p>
    <w:p w:rsidR="00F05F28" w:rsidRPr="00570A7F" w:rsidRDefault="00F05F28" w:rsidP="001A7992">
      <w:pPr>
        <w:spacing w:line="360" w:lineRule="auto"/>
        <w:jc w:val="both"/>
        <w:rPr>
          <w:rFonts w:ascii="Times New Roman" w:hAnsi="Times New Roman" w:cs="Times New Roman"/>
          <w:strike w:val="0"/>
          <w:sz w:val="28"/>
        </w:rPr>
      </w:pPr>
      <w:r w:rsidRPr="00570A7F">
        <w:rPr>
          <w:rFonts w:ascii="Times New Roman" w:hAnsi="Times New Roman" w:cs="Times New Roman"/>
          <w:strike w:val="0"/>
          <w:sz w:val="28"/>
        </w:rPr>
        <w:t xml:space="preserve">Восприятие и соотнесение знака с денотатом может быть осложнено только манипуляциями с планом выражения, применяющимися для привлечения внимания (Tastykake, </w:t>
      </w:r>
      <w:r w:rsidRPr="00570A7F">
        <w:rPr>
          <w:rFonts w:ascii="Times New Roman" w:hAnsi="Times New Roman" w:cs="Times New Roman"/>
          <w:strike w:val="0"/>
          <w:sz w:val="28"/>
          <w:lang w:val="en-US"/>
        </w:rPr>
        <w:t>Liquid</w:t>
      </w:r>
      <w:r w:rsidRPr="00570A7F">
        <w:rPr>
          <w:rFonts w:ascii="Times New Roman" w:hAnsi="Times New Roman" w:cs="Times New Roman"/>
          <w:strike w:val="0"/>
          <w:sz w:val="28"/>
        </w:rPr>
        <w:t xml:space="preserve"> - </w:t>
      </w:r>
      <w:r w:rsidRPr="00570A7F">
        <w:rPr>
          <w:rFonts w:ascii="Times New Roman" w:hAnsi="Times New Roman" w:cs="Times New Roman"/>
          <w:strike w:val="0"/>
          <w:sz w:val="28"/>
          <w:lang w:val="en-US"/>
        </w:rPr>
        <w:t>Plumr</w:t>
      </w:r>
      <w:r w:rsidRPr="00570A7F">
        <w:rPr>
          <w:rFonts w:ascii="Times New Roman" w:hAnsi="Times New Roman" w:cs="Times New Roman"/>
          <w:strike w:val="0"/>
          <w:sz w:val="28"/>
        </w:rPr>
        <w:t>), в остальных случаях смысл названия легко выводим.</w:t>
      </w:r>
    </w:p>
    <w:p w:rsidR="00F05F28" w:rsidRPr="00570A7F" w:rsidRDefault="00F05F28" w:rsidP="001A7992">
      <w:pPr>
        <w:spacing w:line="360" w:lineRule="auto"/>
        <w:jc w:val="both"/>
        <w:rPr>
          <w:rFonts w:ascii="Times New Roman" w:eastAsia="Times New Roman" w:hAnsi="Times New Roman" w:cs="Times New Roman"/>
          <w:strike w:val="0"/>
          <w:sz w:val="28"/>
          <w:szCs w:val="24"/>
          <w:lang w:eastAsia="ru-RU"/>
        </w:rPr>
      </w:pPr>
      <w:r w:rsidRPr="00570A7F">
        <w:rPr>
          <w:rFonts w:ascii="Times New Roman" w:hAnsi="Times New Roman" w:cs="Times New Roman"/>
          <w:strike w:val="0"/>
          <w:sz w:val="28"/>
        </w:rPr>
        <w:t xml:space="preserve">При словосложении </w:t>
      </w:r>
      <w:r w:rsidRPr="00570A7F">
        <w:rPr>
          <w:rFonts w:ascii="Times New Roman" w:eastAsia="Times New Roman" w:hAnsi="Times New Roman" w:cs="Times New Roman"/>
          <w:strike w:val="0"/>
          <w:sz w:val="28"/>
          <w:szCs w:val="24"/>
          <w:lang w:eastAsia="ru-RU"/>
        </w:rPr>
        <w:t>две основы образуют некий смысловой комплекс, в котором сохраняется и план выражения, и план содержания обоих знаков. Из всех способов словообразования словосложение наиболее пригодно для создания четких, прямых вербально - синтагматических и вербальн</w:t>
      </w:r>
      <w:proofErr w:type="gramStart"/>
      <w:r w:rsidRPr="00570A7F">
        <w:rPr>
          <w:rFonts w:ascii="Times New Roman" w:eastAsia="Times New Roman" w:hAnsi="Times New Roman" w:cs="Times New Roman"/>
          <w:strike w:val="0"/>
          <w:sz w:val="28"/>
          <w:szCs w:val="24"/>
          <w:lang w:eastAsia="ru-RU"/>
        </w:rPr>
        <w:t>о-</w:t>
      </w:r>
      <w:proofErr w:type="gramEnd"/>
      <w:r w:rsidRPr="00570A7F">
        <w:rPr>
          <w:rFonts w:ascii="Times New Roman" w:eastAsia="Times New Roman" w:hAnsi="Times New Roman" w:cs="Times New Roman"/>
          <w:strike w:val="0"/>
          <w:sz w:val="28"/>
          <w:szCs w:val="24"/>
          <w:lang w:eastAsia="ru-RU"/>
        </w:rPr>
        <w:t xml:space="preserve"> парадигматических ассоциаций  – смысл словосочетания выводим из суммы элементов (</w:t>
      </w:r>
      <w:r w:rsidRPr="00570A7F">
        <w:rPr>
          <w:rFonts w:ascii="Times New Roman" w:eastAsia="Times New Roman" w:hAnsi="Times New Roman" w:cs="Times New Roman"/>
          <w:strike w:val="0"/>
          <w:sz w:val="28"/>
          <w:szCs w:val="24"/>
          <w:lang w:val="en-US" w:eastAsia="ru-RU"/>
        </w:rPr>
        <w:t>Softsoap</w:t>
      </w:r>
      <w:r w:rsidRPr="00570A7F">
        <w:rPr>
          <w:rFonts w:ascii="Times New Roman" w:eastAsia="Times New Roman" w:hAnsi="Times New Roman" w:cs="Times New Roman"/>
          <w:strike w:val="0"/>
          <w:sz w:val="28"/>
          <w:szCs w:val="24"/>
          <w:lang w:eastAsia="ru-RU"/>
        </w:rPr>
        <w:t xml:space="preserve"> – марка жидкого мыла : </w:t>
      </w:r>
      <w:r w:rsidRPr="00570A7F">
        <w:rPr>
          <w:rFonts w:ascii="Times New Roman" w:eastAsia="Times New Roman" w:hAnsi="Times New Roman" w:cs="Times New Roman"/>
          <w:strike w:val="0"/>
          <w:sz w:val="28"/>
          <w:szCs w:val="24"/>
          <w:lang w:val="en-US" w:eastAsia="ru-RU"/>
        </w:rPr>
        <w:t>soft</w:t>
      </w:r>
      <w:r w:rsidRPr="00570A7F">
        <w:rPr>
          <w:rFonts w:ascii="Times New Roman" w:eastAsia="Times New Roman" w:hAnsi="Times New Roman" w:cs="Times New Roman"/>
          <w:strike w:val="0"/>
          <w:sz w:val="28"/>
          <w:szCs w:val="24"/>
          <w:lang w:eastAsia="ru-RU"/>
        </w:rPr>
        <w:t xml:space="preserve"> (мягкий) + </w:t>
      </w:r>
      <w:r w:rsidRPr="00570A7F">
        <w:rPr>
          <w:rFonts w:ascii="Times New Roman" w:eastAsia="Times New Roman" w:hAnsi="Times New Roman" w:cs="Times New Roman"/>
          <w:strike w:val="0"/>
          <w:sz w:val="28"/>
          <w:szCs w:val="24"/>
          <w:lang w:val="en-US" w:eastAsia="ru-RU"/>
        </w:rPr>
        <w:t>soap</w:t>
      </w:r>
      <w:r w:rsidRPr="00570A7F">
        <w:rPr>
          <w:rFonts w:ascii="Times New Roman" w:eastAsia="Times New Roman" w:hAnsi="Times New Roman" w:cs="Times New Roman"/>
          <w:strike w:val="0"/>
          <w:sz w:val="28"/>
          <w:szCs w:val="24"/>
          <w:lang w:eastAsia="ru-RU"/>
        </w:rPr>
        <w:t xml:space="preserve"> (мыло)). </w:t>
      </w:r>
    </w:p>
    <w:p w:rsidR="00F05F28" w:rsidRPr="00570A7F" w:rsidRDefault="00F05F28" w:rsidP="001A7992">
      <w:pPr>
        <w:spacing w:line="360" w:lineRule="auto"/>
        <w:jc w:val="both"/>
        <w:rPr>
          <w:rFonts w:ascii="Times New Roman" w:hAnsi="Times New Roman" w:cs="Times New Roman"/>
          <w:strike w:val="0"/>
          <w:sz w:val="28"/>
          <w:szCs w:val="28"/>
          <w:lang w:val="en-US"/>
        </w:rPr>
      </w:pPr>
      <w:r w:rsidRPr="00570A7F">
        <w:rPr>
          <w:rFonts w:ascii="Times New Roman" w:hAnsi="Times New Roman" w:cs="Times New Roman"/>
          <w:strike w:val="0"/>
          <w:sz w:val="28"/>
          <w:szCs w:val="28"/>
        </w:rPr>
        <w:lastRenderedPageBreak/>
        <w:t>Широкое использование аффиксации объясняется тем, что аффиксы зачастую обладают собственным устоявшимся планом содержания. Суффиксы</w:t>
      </w:r>
      <w:r w:rsidR="00D5317F">
        <w:rPr>
          <w:rFonts w:ascii="Times New Roman" w:hAnsi="Times New Roman" w:cs="Times New Roman"/>
          <w:strike w:val="0"/>
          <w:sz w:val="28"/>
          <w:szCs w:val="28"/>
          <w:lang w:val="en-US"/>
        </w:rPr>
        <w:t xml:space="preserve"> -</w:t>
      </w:r>
      <w:proofErr w:type="spellStart"/>
      <w:r w:rsidRPr="00570A7F">
        <w:rPr>
          <w:rFonts w:ascii="Times New Roman" w:hAnsi="Times New Roman" w:cs="Times New Roman"/>
          <w:strike w:val="0"/>
          <w:sz w:val="28"/>
          <w:szCs w:val="28"/>
          <w:lang w:val="en-US"/>
        </w:rPr>
        <w:t>er</w:t>
      </w:r>
      <w:proofErr w:type="spellEnd"/>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и</w:t>
      </w:r>
      <w:r w:rsidRPr="00570A7F">
        <w:rPr>
          <w:rFonts w:ascii="Times New Roman" w:hAnsi="Times New Roman" w:cs="Times New Roman"/>
          <w:strike w:val="0"/>
          <w:sz w:val="28"/>
          <w:szCs w:val="28"/>
          <w:lang w:val="en-US"/>
        </w:rPr>
        <w:t xml:space="preserve"> -</w:t>
      </w:r>
      <w:proofErr w:type="spellStart"/>
      <w:r w:rsidRPr="00570A7F">
        <w:rPr>
          <w:rFonts w:ascii="Times New Roman" w:hAnsi="Times New Roman" w:cs="Times New Roman"/>
          <w:strike w:val="0"/>
          <w:sz w:val="28"/>
          <w:szCs w:val="28"/>
          <w:lang w:val="en-US"/>
        </w:rPr>
        <w:t>ster</w:t>
      </w:r>
      <w:proofErr w:type="spellEnd"/>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используются</w:t>
      </w:r>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для</w:t>
      </w:r>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обозначения</w:t>
      </w:r>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деятеля</w:t>
      </w:r>
      <w:r w:rsidR="00D5317F" w:rsidRPr="00D531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lang w:val="en-US"/>
        </w:rPr>
        <w:t>(</w:t>
      </w:r>
      <w:proofErr w:type="spellStart"/>
      <w:r w:rsidRPr="00570A7F">
        <w:rPr>
          <w:rFonts w:ascii="Times New Roman" w:hAnsi="Times New Roman" w:cs="Times New Roman"/>
          <w:strike w:val="0"/>
          <w:sz w:val="28"/>
          <w:szCs w:val="28"/>
          <w:lang w:val="en-US"/>
        </w:rPr>
        <w:t>Browster</w:t>
      </w:r>
      <w:proofErr w:type="spellEnd"/>
      <w:r w:rsidRPr="00570A7F">
        <w:rPr>
          <w:rFonts w:ascii="Times New Roman" w:hAnsi="Times New Roman" w:cs="Times New Roman"/>
          <w:strike w:val="0"/>
          <w:sz w:val="28"/>
          <w:szCs w:val="28"/>
          <w:lang w:val="en-US"/>
        </w:rPr>
        <w:t xml:space="preserve">, </w:t>
      </w:r>
      <w:proofErr w:type="spellStart"/>
      <w:r w:rsidRPr="00570A7F">
        <w:rPr>
          <w:rFonts w:ascii="Times New Roman" w:hAnsi="Times New Roman" w:cs="Times New Roman"/>
          <w:strike w:val="0"/>
          <w:sz w:val="28"/>
          <w:szCs w:val="28"/>
          <w:lang w:val="en-US"/>
        </w:rPr>
        <w:t>Dogster</w:t>
      </w:r>
      <w:proofErr w:type="spellEnd"/>
      <w:r w:rsidRPr="00570A7F">
        <w:rPr>
          <w:rFonts w:ascii="Times New Roman" w:hAnsi="Times New Roman" w:cs="Times New Roman"/>
          <w:strike w:val="0"/>
          <w:sz w:val="28"/>
          <w:szCs w:val="28"/>
          <w:lang w:val="en-US"/>
        </w:rPr>
        <w:t xml:space="preserve">, </w:t>
      </w:r>
      <w:proofErr w:type="spellStart"/>
      <w:r w:rsidRPr="00570A7F">
        <w:rPr>
          <w:rFonts w:ascii="Times New Roman" w:hAnsi="Times New Roman" w:cs="Times New Roman"/>
          <w:strike w:val="0"/>
          <w:sz w:val="28"/>
          <w:szCs w:val="28"/>
          <w:lang w:val="en-US"/>
        </w:rPr>
        <w:t>Veloster</w:t>
      </w:r>
      <w:proofErr w:type="spellEnd"/>
      <w:r w:rsidRPr="00570A7F">
        <w:rPr>
          <w:rFonts w:ascii="Times New Roman" w:hAnsi="Times New Roman" w:cs="Times New Roman"/>
          <w:strike w:val="0"/>
          <w:sz w:val="28"/>
          <w:szCs w:val="28"/>
          <w:lang w:val="en-US"/>
        </w:rPr>
        <w:t xml:space="preserve">, </w:t>
      </w:r>
      <w:proofErr w:type="spellStart"/>
      <w:r w:rsidRPr="00570A7F">
        <w:rPr>
          <w:rFonts w:ascii="Times New Roman" w:hAnsi="Times New Roman" w:cs="Times New Roman"/>
          <w:strike w:val="0"/>
          <w:sz w:val="28"/>
          <w:szCs w:val="28"/>
          <w:lang w:val="en-US"/>
        </w:rPr>
        <w:t>Flickster</w:t>
      </w:r>
      <w:proofErr w:type="spellEnd"/>
      <w:r w:rsidRPr="00570A7F">
        <w:rPr>
          <w:rFonts w:ascii="Times New Roman" w:hAnsi="Times New Roman" w:cs="Times New Roman"/>
          <w:strike w:val="0"/>
          <w:sz w:val="28"/>
          <w:szCs w:val="28"/>
          <w:lang w:val="en-US"/>
        </w:rPr>
        <w:t xml:space="preserve">, Energizer, Foot Locker, Hamburger Helper, </w:t>
      </w:r>
      <w:proofErr w:type="spellStart"/>
      <w:r w:rsidRPr="00570A7F">
        <w:rPr>
          <w:rFonts w:ascii="Times New Roman" w:hAnsi="Times New Roman" w:cs="Times New Roman"/>
          <w:strike w:val="0"/>
          <w:sz w:val="28"/>
          <w:szCs w:val="28"/>
          <w:lang w:val="en-US"/>
        </w:rPr>
        <w:t>Naturalizer</w:t>
      </w:r>
      <w:proofErr w:type="spellEnd"/>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Глагольный</w:t>
      </w:r>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суффикс</w:t>
      </w:r>
      <w:r w:rsidRPr="00570A7F">
        <w:rPr>
          <w:rFonts w:ascii="Times New Roman" w:hAnsi="Times New Roman" w:cs="Times New Roman"/>
          <w:strike w:val="0"/>
          <w:sz w:val="28"/>
          <w:szCs w:val="28"/>
          <w:lang w:val="en-US"/>
        </w:rPr>
        <w:t xml:space="preserve"> -fy </w:t>
      </w:r>
      <w:r w:rsidRPr="00570A7F">
        <w:rPr>
          <w:rFonts w:ascii="Times New Roman" w:hAnsi="Times New Roman" w:cs="Times New Roman"/>
          <w:strike w:val="0"/>
          <w:sz w:val="28"/>
          <w:szCs w:val="28"/>
        </w:rPr>
        <w:t>вносит</w:t>
      </w:r>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сему</w:t>
      </w:r>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действия</w:t>
      </w:r>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lang w:val="en-US"/>
        </w:rPr>
        <w:t>Spotify, Shopify, Stuffly, Adify, Crowdify, Mobify, Navify, Optify, Storify,Topify, Fashionify, Playlistify)</w:t>
      </w:r>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Наречный</w:t>
      </w:r>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суффикс</w:t>
      </w:r>
      <w:r w:rsidRPr="00570A7F">
        <w:rPr>
          <w:rFonts w:ascii="Times New Roman" w:hAnsi="Times New Roman" w:cs="Times New Roman"/>
          <w:strike w:val="0"/>
          <w:sz w:val="28"/>
          <w:szCs w:val="28"/>
          <w:lang w:val="en-US"/>
        </w:rPr>
        <w:t xml:space="preserve"> -ly </w:t>
      </w:r>
      <w:r w:rsidRPr="00570A7F">
        <w:rPr>
          <w:rFonts w:ascii="Times New Roman" w:hAnsi="Times New Roman" w:cs="Times New Roman"/>
          <w:strike w:val="0"/>
          <w:sz w:val="28"/>
          <w:szCs w:val="28"/>
        </w:rPr>
        <w:t>обладает</w:t>
      </w:r>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семой</w:t>
      </w:r>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характера</w:t>
      </w:r>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действия</w:t>
      </w:r>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lang w:val="en-US"/>
        </w:rPr>
        <w:t xml:space="preserve">(Sendly, Feastly,Boxly, Inventively, Bonusly, Graphicly,Optimizely, Visualy, Hulkly) . </w:t>
      </w:r>
      <w:r w:rsidRPr="00570A7F">
        <w:rPr>
          <w:rFonts w:ascii="Times New Roman" w:hAnsi="Times New Roman" w:cs="Times New Roman"/>
          <w:strike w:val="0"/>
          <w:sz w:val="28"/>
          <w:szCs w:val="28"/>
        </w:rPr>
        <w:t>Наибольшей</w:t>
      </w:r>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семантической</w:t>
      </w:r>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универсальностью</w:t>
      </w:r>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обладают</w:t>
      </w:r>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греческие</w:t>
      </w:r>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и</w:t>
      </w:r>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латинские</w:t>
      </w:r>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аффиксы</w:t>
      </w:r>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чей</w:t>
      </w:r>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план</w:t>
      </w:r>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содержания</w:t>
      </w:r>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тождественен</w:t>
      </w:r>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среди</w:t>
      </w:r>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многих</w:t>
      </w:r>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языков</w:t>
      </w:r>
      <w:r w:rsidRPr="00570A7F">
        <w:rPr>
          <w:rFonts w:ascii="Times New Roman" w:hAnsi="Times New Roman" w:cs="Times New Roman"/>
          <w:strike w:val="0"/>
          <w:sz w:val="28"/>
          <w:szCs w:val="28"/>
          <w:lang w:val="en-US"/>
        </w:rPr>
        <w:t xml:space="preserve"> (super – </w:t>
      </w:r>
      <w:r w:rsidRPr="00570A7F">
        <w:rPr>
          <w:rFonts w:ascii="Times New Roman" w:hAnsi="Times New Roman" w:cs="Times New Roman"/>
          <w:strike w:val="0"/>
          <w:sz w:val="28"/>
          <w:szCs w:val="28"/>
        </w:rPr>
        <w:t>сема</w:t>
      </w:r>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превосходства</w:t>
      </w:r>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преобладания</w:t>
      </w:r>
      <w:r w:rsidRPr="00570A7F">
        <w:rPr>
          <w:rFonts w:ascii="Times New Roman" w:hAnsi="Times New Roman" w:cs="Times New Roman"/>
          <w:strike w:val="0"/>
          <w:sz w:val="28"/>
          <w:szCs w:val="28"/>
          <w:lang w:val="en-US"/>
        </w:rPr>
        <w:t xml:space="preserve"> (Super Bowl, Supervalue); inter – </w:t>
      </w:r>
      <w:r w:rsidRPr="00570A7F">
        <w:rPr>
          <w:rFonts w:ascii="Times New Roman" w:hAnsi="Times New Roman" w:cs="Times New Roman"/>
          <w:strike w:val="0"/>
          <w:sz w:val="28"/>
          <w:szCs w:val="28"/>
        </w:rPr>
        <w:t>взаимодействия</w:t>
      </w:r>
      <w:r w:rsidRPr="00570A7F">
        <w:rPr>
          <w:rFonts w:ascii="Times New Roman" w:hAnsi="Times New Roman" w:cs="Times New Roman"/>
          <w:strike w:val="0"/>
          <w:sz w:val="28"/>
          <w:szCs w:val="28"/>
          <w:lang w:val="en-US"/>
        </w:rPr>
        <w:t xml:space="preserve"> (Interpark, InterCure); ist – </w:t>
      </w:r>
      <w:r w:rsidRPr="00570A7F">
        <w:rPr>
          <w:rFonts w:ascii="Times New Roman" w:hAnsi="Times New Roman" w:cs="Times New Roman"/>
          <w:strike w:val="0"/>
          <w:sz w:val="28"/>
          <w:szCs w:val="28"/>
        </w:rPr>
        <w:t>деятель</w:t>
      </w:r>
      <w:r w:rsidRPr="00570A7F">
        <w:rPr>
          <w:rFonts w:ascii="Times New Roman" w:hAnsi="Times New Roman" w:cs="Times New Roman"/>
          <w:strike w:val="0"/>
          <w:sz w:val="28"/>
          <w:szCs w:val="28"/>
          <w:lang w:val="en-US"/>
        </w:rPr>
        <w:t xml:space="preserve"> (Economist, Contemporist)) (</w:t>
      </w:r>
      <w:r w:rsidRPr="00570A7F">
        <w:rPr>
          <w:rFonts w:ascii="Times New Roman" w:hAnsi="Times New Roman" w:cs="Times New Roman"/>
          <w:strike w:val="0"/>
          <w:sz w:val="28"/>
          <w:szCs w:val="28"/>
        </w:rPr>
        <w:t>См</w:t>
      </w:r>
      <w:proofErr w:type="gramStart"/>
      <w:r w:rsidRPr="00570A7F">
        <w:rPr>
          <w:rFonts w:ascii="Times New Roman" w:hAnsi="Times New Roman" w:cs="Times New Roman"/>
          <w:strike w:val="0"/>
          <w:sz w:val="28"/>
          <w:szCs w:val="28"/>
          <w:lang w:val="en-US"/>
        </w:rPr>
        <w:t>.</w:t>
      </w:r>
      <w:r w:rsidRPr="00570A7F">
        <w:rPr>
          <w:rFonts w:ascii="Times New Roman" w:hAnsi="Times New Roman" w:cs="Times New Roman"/>
          <w:strike w:val="0"/>
          <w:sz w:val="28"/>
          <w:szCs w:val="28"/>
        </w:rPr>
        <w:t>п</w:t>
      </w:r>
      <w:proofErr w:type="gramEnd"/>
      <w:r w:rsidRPr="00570A7F">
        <w:rPr>
          <w:rFonts w:ascii="Times New Roman" w:hAnsi="Times New Roman" w:cs="Times New Roman"/>
          <w:strike w:val="0"/>
          <w:sz w:val="28"/>
          <w:szCs w:val="28"/>
        </w:rPr>
        <w:t>риложение</w:t>
      </w:r>
      <w:r w:rsidRPr="00570A7F">
        <w:rPr>
          <w:rFonts w:ascii="Times New Roman" w:hAnsi="Times New Roman" w:cs="Times New Roman"/>
          <w:strike w:val="0"/>
          <w:sz w:val="28"/>
          <w:szCs w:val="28"/>
          <w:lang w:val="en-US"/>
        </w:rPr>
        <w:t xml:space="preserve"> 1,2)</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При соединении значимой основы и аффикса образуется значимое слово, чьи стойкие морфемные ассоциативные связи актуализуют в сознании потребителя четкий, яркий образ.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Применяются также простые основы, модифицированные орфографически. (</w:t>
      </w:r>
      <w:r w:rsidRPr="00570A7F">
        <w:rPr>
          <w:rFonts w:ascii="Times New Roman" w:hAnsi="Times New Roman" w:cs="Times New Roman"/>
          <w:strike w:val="0"/>
          <w:sz w:val="28"/>
          <w:szCs w:val="28"/>
          <w:lang w:val="en-US"/>
        </w:rPr>
        <w:t>Pecanz</w:t>
      </w:r>
      <w:r w:rsidRPr="00570A7F">
        <w:rPr>
          <w:rFonts w:ascii="Times New Roman" w:hAnsi="Times New Roman" w:cs="Times New Roman"/>
          <w:strike w:val="0"/>
          <w:sz w:val="28"/>
          <w:szCs w:val="28"/>
        </w:rPr>
        <w:t xml:space="preserve"> – фирма-производитель снеков; </w:t>
      </w:r>
      <w:r w:rsidRPr="00570A7F">
        <w:rPr>
          <w:rFonts w:ascii="Times New Roman" w:hAnsi="Times New Roman" w:cs="Times New Roman"/>
          <w:strike w:val="0"/>
          <w:sz w:val="28"/>
          <w:szCs w:val="28"/>
          <w:lang w:val="en-US"/>
        </w:rPr>
        <w:t>PHHHOTO</w:t>
      </w:r>
      <w:r w:rsidRPr="00570A7F">
        <w:rPr>
          <w:rFonts w:ascii="Times New Roman" w:hAnsi="Times New Roman" w:cs="Times New Roman"/>
          <w:strike w:val="0"/>
          <w:sz w:val="28"/>
          <w:szCs w:val="28"/>
        </w:rPr>
        <w:t xml:space="preserve"> – интернет - сайт для размещения фотографий, </w:t>
      </w:r>
      <w:r w:rsidRPr="00570A7F">
        <w:rPr>
          <w:rFonts w:ascii="Times New Roman" w:hAnsi="Times New Roman" w:cs="Times New Roman"/>
          <w:strike w:val="0"/>
          <w:sz w:val="28"/>
          <w:szCs w:val="28"/>
          <w:lang w:val="en-US"/>
        </w:rPr>
        <w:t>PAK</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n</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Save</w:t>
      </w:r>
      <w:r w:rsidRPr="00570A7F">
        <w:rPr>
          <w:rFonts w:ascii="Times New Roman" w:hAnsi="Times New Roman" w:cs="Times New Roman"/>
          <w:strike w:val="0"/>
          <w:sz w:val="28"/>
          <w:szCs w:val="28"/>
        </w:rPr>
        <w:t xml:space="preserve"> – суть супермаркетов, </w:t>
      </w:r>
      <w:r w:rsidRPr="00570A7F">
        <w:rPr>
          <w:rFonts w:ascii="Times New Roman" w:hAnsi="Times New Roman" w:cs="Times New Roman"/>
          <w:strike w:val="0"/>
          <w:sz w:val="28"/>
          <w:szCs w:val="28"/>
          <w:lang w:val="en-US"/>
        </w:rPr>
        <w:t>Google</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Talk</w:t>
      </w:r>
      <w:r w:rsidRPr="00570A7F">
        <w:rPr>
          <w:rFonts w:ascii="Times New Roman" w:hAnsi="Times New Roman" w:cs="Times New Roman"/>
          <w:strike w:val="0"/>
          <w:sz w:val="28"/>
          <w:szCs w:val="28"/>
        </w:rPr>
        <w:t xml:space="preserve"> – сеть для обмена сообщениями).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Исходя из количественного распределения найденных примеров, можно выделить основные модели словообразования для дескриптивного типа в иерархическом порядке:</w:t>
      </w:r>
    </w:p>
    <w:p w:rsidR="00F05F28" w:rsidRPr="00570A7F" w:rsidRDefault="00F05F28" w:rsidP="00F05F28">
      <w:pPr>
        <w:spacing w:line="360" w:lineRule="auto"/>
        <w:rPr>
          <w:rFonts w:ascii="Times New Roman" w:hAnsi="Times New Roman" w:cs="Times New Roman"/>
          <w:strike w:val="0"/>
          <w:sz w:val="28"/>
          <w:szCs w:val="28"/>
        </w:rPr>
      </w:pPr>
      <w:r w:rsidRPr="00570A7F">
        <w:rPr>
          <w:rFonts w:ascii="Times New Roman" w:hAnsi="Times New Roman" w:cs="Times New Roman"/>
          <w:strike w:val="0"/>
          <w:sz w:val="28"/>
          <w:szCs w:val="28"/>
        </w:rPr>
        <w:t>Основа + основа – 49 %; основа + аффикс – 48 %; простая основа – 3 %.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Таким образом, дескриптивный семантический тип основан на передаче денотативного значения, его план выражения четко передает план содержания. Четкость ассоциативных связей обуславливает четкость </w:t>
      </w:r>
      <w:r w:rsidRPr="00570A7F">
        <w:rPr>
          <w:rFonts w:ascii="Times New Roman" w:hAnsi="Times New Roman" w:cs="Times New Roman"/>
          <w:strike w:val="0"/>
          <w:sz w:val="28"/>
          <w:szCs w:val="28"/>
        </w:rPr>
        <w:lastRenderedPageBreak/>
        <w:t xml:space="preserve">передачи коммерческого предложения потребителю, что становится конкурентным преимуществом названий данного типа.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Суггестивный семантический тип.</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Данный тип – наиболее широко представленный среди имен бренда. Его суть заключается в стимулировании у потребителя суггестивной функции</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на основе созданного путем вторичной номинации названия, в котором заложена метафора, у потребителя должны возникнуть ассоциативные связи непосредственно с компанией, ее продукцией или услугами. Можно выделить несколько подтипов на основании характера данных ассоциативных связей:</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1) Семантические ассоциации.</w:t>
      </w:r>
    </w:p>
    <w:p w:rsidR="00F05F28" w:rsidRPr="00570A7F" w:rsidRDefault="00F05F28" w:rsidP="001A7992">
      <w:pPr>
        <w:spacing w:line="360" w:lineRule="auto"/>
        <w:jc w:val="both"/>
        <w:rPr>
          <w:strike w:val="0"/>
          <w:sz w:val="28"/>
        </w:rPr>
      </w:pPr>
      <w:r w:rsidRPr="00570A7F">
        <w:rPr>
          <w:rFonts w:ascii="Times New Roman" w:hAnsi="Times New Roman" w:cs="Times New Roman"/>
          <w:strike w:val="0"/>
          <w:sz w:val="28"/>
          <w:szCs w:val="28"/>
        </w:rPr>
        <w:t xml:space="preserve">В основе данного типа лежит метафорический перенос. Знак - мотиватор, актуализующий набор определенных качеств в плане содержания знака-мотивата, может </w:t>
      </w:r>
      <w:proofErr w:type="gramStart"/>
      <w:r w:rsidRPr="00570A7F">
        <w:rPr>
          <w:rFonts w:ascii="Times New Roman" w:hAnsi="Times New Roman" w:cs="Times New Roman"/>
          <w:strike w:val="0"/>
          <w:sz w:val="28"/>
          <w:szCs w:val="28"/>
        </w:rPr>
        <w:t>относится</w:t>
      </w:r>
      <w:proofErr w:type="gramEnd"/>
      <w:r w:rsidRPr="00570A7F">
        <w:rPr>
          <w:rFonts w:ascii="Times New Roman" w:hAnsi="Times New Roman" w:cs="Times New Roman"/>
          <w:strike w:val="0"/>
          <w:sz w:val="28"/>
          <w:szCs w:val="28"/>
        </w:rPr>
        <w:t xml:space="preserve"> к различным сферам : он может являться географическим указанием </w:t>
      </w:r>
      <w:r w:rsidRPr="00570A7F">
        <w:rPr>
          <w:strike w:val="0"/>
          <w:sz w:val="28"/>
        </w:rPr>
        <w:t xml:space="preserve"> </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Search</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Engine</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Land</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SEO</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Valley</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Princess</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House</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Linen</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World</w:t>
      </w:r>
      <w:r w:rsidRPr="00570A7F">
        <w:rPr>
          <w:rFonts w:ascii="Times New Roman" w:hAnsi="Times New Roman" w:cs="Times New Roman"/>
          <w:strike w:val="0"/>
          <w:sz w:val="28"/>
          <w:szCs w:val="28"/>
        </w:rPr>
        <w:t>, в связи с чем возникает ассоциации с широтой охвата бизнеса); явлений природы (</w:t>
      </w:r>
      <w:r w:rsidRPr="00570A7F">
        <w:rPr>
          <w:rFonts w:ascii="Times New Roman" w:hAnsi="Times New Roman" w:cs="Times New Roman"/>
          <w:strike w:val="0"/>
          <w:sz w:val="28"/>
          <w:szCs w:val="28"/>
          <w:lang w:val="en-US"/>
        </w:rPr>
        <w:t>Blackberry</w:t>
      </w:r>
      <w:r w:rsidRPr="00570A7F">
        <w:rPr>
          <w:rFonts w:ascii="Times New Roman" w:hAnsi="Times New Roman" w:cs="Times New Roman"/>
          <w:strike w:val="0"/>
          <w:sz w:val="28"/>
          <w:szCs w:val="28"/>
        </w:rPr>
        <w:t xml:space="preserve"> – появляется ассоциативная связь на основе сходства ягод ежевики и кнопочной системы  мобильного телефона; </w:t>
      </w:r>
      <w:r w:rsidRPr="00570A7F">
        <w:rPr>
          <w:rFonts w:ascii="Times New Roman" w:hAnsi="Times New Roman" w:cs="Times New Roman"/>
          <w:strike w:val="0"/>
          <w:sz w:val="28"/>
          <w:szCs w:val="28"/>
          <w:lang w:val="en-US"/>
        </w:rPr>
        <w:t>Soundcloud</w:t>
      </w:r>
      <w:r w:rsidRPr="00570A7F">
        <w:rPr>
          <w:rFonts w:ascii="Times New Roman" w:hAnsi="Times New Roman" w:cs="Times New Roman"/>
          <w:strike w:val="0"/>
          <w:sz w:val="28"/>
          <w:szCs w:val="28"/>
        </w:rPr>
        <w:t xml:space="preserve"> – музыкальное хранилище, по объему сравнимое с гигантским облаком) ,наименованием животного (</w:t>
      </w:r>
      <w:r w:rsidRPr="00570A7F">
        <w:rPr>
          <w:rFonts w:ascii="Times New Roman" w:hAnsi="Times New Roman" w:cs="Times New Roman"/>
          <w:strike w:val="0"/>
          <w:sz w:val="28"/>
          <w:szCs w:val="28"/>
          <w:lang w:val="en-US"/>
        </w:rPr>
        <w:t>MailChimp</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SearchFox</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SERPFOX</w:t>
      </w:r>
      <w:r w:rsidRPr="00570A7F">
        <w:rPr>
          <w:rFonts w:ascii="Times New Roman" w:hAnsi="Times New Roman" w:cs="Times New Roman"/>
          <w:strike w:val="0"/>
          <w:sz w:val="28"/>
          <w:szCs w:val="28"/>
        </w:rPr>
        <w:t>), что влечет за собой появление ассоциаций с повадками данного животного; наименование деятеля в определенной сфере, что провоцирует появление коннотативного значения, связанного с характером указанного  деятеля (</w:t>
      </w:r>
      <w:r w:rsidRPr="00570A7F">
        <w:rPr>
          <w:rFonts w:ascii="Times New Roman" w:hAnsi="Times New Roman" w:cs="Times New Roman"/>
          <w:strike w:val="0"/>
          <w:sz w:val="28"/>
          <w:szCs w:val="28"/>
          <w:lang w:val="en-US"/>
        </w:rPr>
        <w:t>Internet</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Marketing</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Ninjas</w:t>
      </w:r>
      <w:r w:rsidRPr="00570A7F">
        <w:rPr>
          <w:rFonts w:ascii="Times New Roman" w:hAnsi="Times New Roman" w:cs="Times New Roman"/>
          <w:strike w:val="0"/>
          <w:sz w:val="28"/>
          <w:szCs w:val="28"/>
        </w:rPr>
        <w:t xml:space="preserve"> – происходит соотнесение с японскими воинами, отличавшимися высоким профессионализмом ; </w:t>
      </w:r>
      <w:r w:rsidRPr="00570A7F">
        <w:rPr>
          <w:rFonts w:ascii="Times New Roman" w:hAnsi="Times New Roman" w:cs="Times New Roman"/>
          <w:strike w:val="0"/>
          <w:sz w:val="28"/>
          <w:szCs w:val="28"/>
          <w:lang w:val="en-US"/>
        </w:rPr>
        <w:t>SEOjunkies</w:t>
      </w:r>
      <w:r w:rsidRPr="00570A7F">
        <w:rPr>
          <w:rFonts w:ascii="Times New Roman" w:hAnsi="Times New Roman" w:cs="Times New Roman"/>
          <w:strike w:val="0"/>
          <w:sz w:val="28"/>
          <w:szCs w:val="28"/>
        </w:rPr>
        <w:t xml:space="preserve"> – подчеркивается увлеченность компании своим делом ; </w:t>
      </w:r>
      <w:r w:rsidRPr="00570A7F">
        <w:rPr>
          <w:rFonts w:ascii="Times New Roman" w:hAnsi="Times New Roman" w:cs="Times New Roman"/>
          <w:strike w:val="0"/>
          <w:sz w:val="28"/>
          <w:szCs w:val="28"/>
          <w:lang w:val="en-US"/>
        </w:rPr>
        <w:t>PayPal</w:t>
      </w:r>
      <w:r w:rsidRPr="00570A7F">
        <w:rPr>
          <w:rFonts w:ascii="Times New Roman" w:hAnsi="Times New Roman" w:cs="Times New Roman"/>
          <w:strike w:val="0"/>
          <w:sz w:val="28"/>
          <w:szCs w:val="28"/>
        </w:rPr>
        <w:t xml:space="preserve"> – характеризуется дружелюбное, «свойское» отношение)</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lastRenderedPageBreak/>
        <w:t>В определенных категориях продуктов (алкогольные напитки, сигареты) часто используются провокативные названия. (</w:t>
      </w:r>
      <w:r w:rsidRPr="00570A7F">
        <w:rPr>
          <w:rFonts w:ascii="Times New Roman" w:hAnsi="Times New Roman" w:cs="Times New Roman"/>
          <w:strike w:val="0"/>
          <w:sz w:val="28"/>
          <w:szCs w:val="28"/>
          <w:lang w:val="en-US"/>
        </w:rPr>
        <w:t>Raging</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Bitches</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Polygamy</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Porter</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Five</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wives</w:t>
      </w:r>
      <w:r w:rsidRPr="00570A7F">
        <w:rPr>
          <w:rFonts w:ascii="Times New Roman" w:hAnsi="Times New Roman" w:cs="Times New Roman"/>
          <w:strike w:val="0"/>
          <w:sz w:val="28"/>
          <w:szCs w:val="28"/>
        </w:rPr>
        <w:t>)</w:t>
      </w:r>
    </w:p>
    <w:p w:rsidR="00F05F28" w:rsidRPr="00570A7F" w:rsidRDefault="00F05F28" w:rsidP="001A7992">
      <w:pPr>
        <w:spacing w:line="360" w:lineRule="auto"/>
        <w:jc w:val="both"/>
        <w:rPr>
          <w:rFonts w:ascii="Times New Roman" w:hAnsi="Times New Roman"/>
          <w:strike w:val="0"/>
          <w:sz w:val="28"/>
          <w:szCs w:val="28"/>
        </w:rPr>
      </w:pPr>
      <w:r w:rsidRPr="00570A7F">
        <w:rPr>
          <w:rFonts w:ascii="Times New Roman" w:hAnsi="Times New Roman"/>
          <w:strike w:val="0"/>
          <w:sz w:val="28"/>
          <w:szCs w:val="28"/>
        </w:rPr>
        <w:t>В названиях с топонимическим элементом определенное местоположение связывается с присущими ему характеристиками (</w:t>
      </w:r>
      <w:r w:rsidRPr="00570A7F">
        <w:rPr>
          <w:rFonts w:ascii="Times New Roman" w:hAnsi="Times New Roman"/>
          <w:strike w:val="0"/>
          <w:sz w:val="28"/>
          <w:szCs w:val="28"/>
          <w:lang w:val="en-US"/>
        </w:rPr>
        <w:t>Air</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Canada</w:t>
      </w:r>
      <w:r w:rsidRPr="00570A7F">
        <w:rPr>
          <w:rFonts w:ascii="Times New Roman" w:hAnsi="Times New Roman"/>
          <w:strike w:val="0"/>
          <w:sz w:val="28"/>
          <w:szCs w:val="28"/>
        </w:rPr>
        <w:t xml:space="preserve"> – авиакомпания, надежность канадских сервисов; </w:t>
      </w:r>
      <w:r w:rsidRPr="00570A7F">
        <w:rPr>
          <w:rFonts w:ascii="Times New Roman" w:hAnsi="Times New Roman"/>
          <w:strike w:val="0"/>
          <w:sz w:val="28"/>
          <w:szCs w:val="28"/>
          <w:lang w:val="en-US"/>
        </w:rPr>
        <w:t>Ocean</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Pacific</w:t>
      </w:r>
      <w:r w:rsidRPr="00570A7F">
        <w:rPr>
          <w:rFonts w:ascii="Times New Roman" w:hAnsi="Times New Roman"/>
          <w:strike w:val="0"/>
          <w:sz w:val="28"/>
          <w:szCs w:val="28"/>
        </w:rPr>
        <w:t xml:space="preserve"> – марка пляжной одежды, ассоциации с океаном и побережьем, 10</w:t>
      </w:r>
      <w:r w:rsidRPr="00570A7F">
        <w:rPr>
          <w:rFonts w:ascii="Times New Roman" w:hAnsi="Times New Roman"/>
          <w:strike w:val="0"/>
          <w:sz w:val="28"/>
          <w:szCs w:val="28"/>
          <w:vertAlign w:val="superscript"/>
          <w:lang w:val="en-US"/>
        </w:rPr>
        <w:t>th</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Avenue</w:t>
      </w:r>
      <w:r w:rsidRPr="00570A7F">
        <w:rPr>
          <w:rFonts w:ascii="Times New Roman" w:hAnsi="Times New Roman"/>
          <w:strike w:val="0"/>
          <w:sz w:val="28"/>
          <w:szCs w:val="28"/>
        </w:rPr>
        <w:t xml:space="preserve"> – парфюмерная марка, ассоциации с модным центром мегаполиса, </w:t>
      </w:r>
      <w:r w:rsidRPr="00570A7F">
        <w:rPr>
          <w:rFonts w:ascii="Times New Roman" w:hAnsi="Times New Roman"/>
          <w:strike w:val="0"/>
          <w:sz w:val="28"/>
          <w:szCs w:val="28"/>
          <w:lang w:val="en-US"/>
        </w:rPr>
        <w:t>London</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Fog</w:t>
      </w:r>
      <w:r w:rsidRPr="00570A7F">
        <w:rPr>
          <w:rFonts w:ascii="Times New Roman" w:hAnsi="Times New Roman"/>
          <w:strike w:val="0"/>
          <w:sz w:val="28"/>
          <w:szCs w:val="28"/>
        </w:rPr>
        <w:t xml:space="preserve"> – марка элегантной одежды).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Схожи по характеру также и названия с антропонимическим элементом. Продукт ассоциируется с определенным человеком, и ему приписываются его качества (</w:t>
      </w:r>
      <w:r w:rsidRPr="00570A7F">
        <w:rPr>
          <w:rFonts w:ascii="Times New Roman" w:hAnsi="Times New Roman" w:cs="Times New Roman"/>
          <w:strike w:val="0"/>
          <w:sz w:val="28"/>
          <w:szCs w:val="28"/>
          <w:lang w:val="en-US"/>
        </w:rPr>
        <w:t>JLo</w:t>
      </w:r>
      <w:r w:rsidRPr="00570A7F">
        <w:rPr>
          <w:rFonts w:ascii="Times New Roman" w:hAnsi="Times New Roman" w:cs="Times New Roman"/>
          <w:strike w:val="0"/>
          <w:sz w:val="28"/>
          <w:szCs w:val="28"/>
        </w:rPr>
        <w:t xml:space="preserve"> – бренд одежды, которым владеет американская певица Дженнифер Лопес, </w:t>
      </w:r>
      <w:r w:rsidRPr="00570A7F">
        <w:rPr>
          <w:rFonts w:ascii="Times New Roman" w:hAnsi="Times New Roman" w:cs="Times New Roman"/>
          <w:strike w:val="0"/>
          <w:sz w:val="28"/>
          <w:szCs w:val="28"/>
          <w:lang w:val="en-US"/>
        </w:rPr>
        <w:t>Newman</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s</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own</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sauces</w:t>
      </w:r>
      <w:r w:rsidRPr="00570A7F">
        <w:rPr>
          <w:rFonts w:ascii="Times New Roman" w:hAnsi="Times New Roman" w:cs="Times New Roman"/>
          <w:strike w:val="0"/>
          <w:sz w:val="28"/>
          <w:szCs w:val="28"/>
        </w:rPr>
        <w:t xml:space="preserve"> – парфюмерный аромат Пола Ньюмана – примеры «известных» антропонимов).</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Тот же принцип работает и для названий, употребляющих имена литературных героев (</w:t>
      </w:r>
      <w:r w:rsidRPr="00570A7F">
        <w:rPr>
          <w:rFonts w:ascii="Times New Roman" w:hAnsi="Times New Roman" w:cs="Times New Roman"/>
          <w:strike w:val="0"/>
          <w:sz w:val="28"/>
          <w:szCs w:val="28"/>
          <w:lang w:val="en-US"/>
        </w:rPr>
        <w:t>King</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Arthur</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s</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Flour</w:t>
      </w:r>
      <w:r w:rsidRPr="00570A7F">
        <w:rPr>
          <w:rFonts w:ascii="Times New Roman" w:hAnsi="Times New Roman" w:cs="Times New Roman"/>
          <w:strike w:val="0"/>
          <w:sz w:val="28"/>
          <w:szCs w:val="28"/>
        </w:rPr>
        <w:t xml:space="preserve"> ; Starbucks –в честь второстепенного героя романа Г.Мелвилла «Моби Дик»; Warby Parker – от смеси имени и фамилии двух героев ненапечатанного романа Дж</w:t>
      </w:r>
      <w:proofErr w:type="gramStart"/>
      <w:r w:rsidRPr="00570A7F">
        <w:rPr>
          <w:rFonts w:ascii="Times New Roman" w:hAnsi="Times New Roman" w:cs="Times New Roman"/>
          <w:strike w:val="0"/>
          <w:sz w:val="28"/>
          <w:szCs w:val="28"/>
        </w:rPr>
        <w:t>.К</w:t>
      </w:r>
      <w:proofErr w:type="gramEnd"/>
      <w:r w:rsidRPr="00570A7F">
        <w:rPr>
          <w:rFonts w:ascii="Times New Roman" w:hAnsi="Times New Roman" w:cs="Times New Roman"/>
          <w:strike w:val="0"/>
          <w:sz w:val="28"/>
          <w:szCs w:val="28"/>
        </w:rPr>
        <w:t xml:space="preserve">еруака; Quark – таинственное слово из романа Дж.Джойса «Поминки по Финнегану»). Сеть ресторанов в Америке называется </w:t>
      </w:r>
      <w:r w:rsidRPr="00570A7F">
        <w:rPr>
          <w:rFonts w:ascii="Times New Roman" w:hAnsi="Times New Roman" w:cs="Times New Roman"/>
          <w:strike w:val="0"/>
          <w:sz w:val="28"/>
          <w:szCs w:val="28"/>
          <w:lang w:val="en-US"/>
        </w:rPr>
        <w:t>Popeye</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s</w:t>
      </w:r>
      <w:r w:rsidRPr="00570A7F">
        <w:rPr>
          <w:rFonts w:ascii="Times New Roman" w:hAnsi="Times New Roman" w:cs="Times New Roman"/>
          <w:strike w:val="0"/>
          <w:sz w:val="28"/>
          <w:szCs w:val="28"/>
        </w:rPr>
        <w:t>, в честь Попайя Дойля, героя классического американского триллера «Французский связной». В случае</w:t>
      </w:r>
      <w:proofErr w:type="gramStart"/>
      <w:r w:rsidRPr="00570A7F">
        <w:rPr>
          <w:rFonts w:ascii="Times New Roman" w:hAnsi="Times New Roman" w:cs="Times New Roman"/>
          <w:strike w:val="0"/>
          <w:sz w:val="28"/>
          <w:szCs w:val="28"/>
        </w:rPr>
        <w:t>,</w:t>
      </w:r>
      <w:proofErr w:type="gramEnd"/>
      <w:r w:rsidRPr="00570A7F">
        <w:rPr>
          <w:rFonts w:ascii="Times New Roman" w:hAnsi="Times New Roman" w:cs="Times New Roman"/>
          <w:strike w:val="0"/>
          <w:sz w:val="28"/>
          <w:szCs w:val="28"/>
        </w:rPr>
        <w:t xml:space="preserve"> если произведение или герой - прототип названия общеизвестны, ясна и его семантическая мотивировка.</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2) Звуковые ассоциации. </w:t>
      </w:r>
    </w:p>
    <w:p w:rsidR="00F05F28" w:rsidRPr="00570A7F" w:rsidRDefault="00F05F28" w:rsidP="001A7992">
      <w:pPr>
        <w:spacing w:line="360" w:lineRule="auto"/>
        <w:jc w:val="both"/>
        <w:rPr>
          <w:rFonts w:ascii="Times New Roman" w:hAnsi="Times New Roman"/>
          <w:strike w:val="0"/>
          <w:sz w:val="28"/>
          <w:szCs w:val="28"/>
        </w:rPr>
      </w:pPr>
      <w:r w:rsidRPr="00570A7F">
        <w:rPr>
          <w:rFonts w:ascii="Times New Roman" w:hAnsi="Times New Roman" w:cs="Times New Roman"/>
          <w:strike w:val="0"/>
          <w:sz w:val="28"/>
          <w:szCs w:val="28"/>
        </w:rPr>
        <w:t>В названиях данного подтипа основой суггестивной функции будет являться звуковой уровень плана выражения знака. Связь между фонетической структурой слова и его значением особенно ярко наблюдается в названиях - звукоподражаниях.</w:t>
      </w:r>
      <w:r w:rsidRPr="00570A7F">
        <w:rPr>
          <w:rFonts w:ascii="Times New Roman" w:hAnsi="Times New Roman"/>
          <w:strike w:val="0"/>
          <w:sz w:val="28"/>
          <w:szCs w:val="28"/>
        </w:rPr>
        <w:t xml:space="preserve"> Характер звука определяет семантическую </w:t>
      </w:r>
      <w:r w:rsidRPr="00570A7F">
        <w:rPr>
          <w:rFonts w:ascii="Times New Roman" w:hAnsi="Times New Roman"/>
          <w:strike w:val="0"/>
          <w:sz w:val="28"/>
          <w:szCs w:val="28"/>
        </w:rPr>
        <w:lastRenderedPageBreak/>
        <w:t>принадлежность названия</w:t>
      </w:r>
      <w:r w:rsidRPr="00570A7F">
        <w:rPr>
          <w:rFonts w:ascii="Times New Roman" w:hAnsi="Times New Roman" w:cs="Times New Roman"/>
          <w:strike w:val="0"/>
          <w:sz w:val="28"/>
          <w:szCs w:val="28"/>
        </w:rPr>
        <w:t xml:space="preserve">: звукоподражания, связанные с процессом приема пищи – </w:t>
      </w:r>
      <w:r w:rsidRPr="00570A7F">
        <w:rPr>
          <w:rFonts w:ascii="Times New Roman" w:hAnsi="Times New Roman"/>
          <w:strike w:val="0"/>
          <w:sz w:val="28"/>
          <w:szCs w:val="28"/>
          <w:lang w:val="en-US"/>
        </w:rPr>
        <w:t>Chomp</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Krackel</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Crunch</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Slurp</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Schweppes</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Kix</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Om</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Nom</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Munch</w:t>
      </w:r>
      <w:r w:rsidRPr="00570A7F">
        <w:rPr>
          <w:rFonts w:ascii="Times New Roman" w:hAnsi="Times New Roman"/>
          <w:strike w:val="0"/>
          <w:sz w:val="28"/>
          <w:szCs w:val="28"/>
        </w:rPr>
        <w:t>’</w:t>
      </w:r>
      <w:r w:rsidRPr="00570A7F">
        <w:rPr>
          <w:rFonts w:ascii="Times New Roman" w:hAnsi="Times New Roman"/>
          <w:strike w:val="0"/>
          <w:sz w:val="28"/>
          <w:szCs w:val="28"/>
          <w:lang w:val="en-US"/>
        </w:rPr>
        <w:t>ems</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Crunky</w:t>
      </w:r>
      <w:r w:rsidRPr="00570A7F">
        <w:rPr>
          <w:rFonts w:ascii="Times New Roman" w:hAnsi="Times New Roman"/>
          <w:strike w:val="0"/>
          <w:sz w:val="28"/>
          <w:szCs w:val="28"/>
        </w:rPr>
        <w:t xml:space="preserve">; </w:t>
      </w:r>
      <w:r w:rsidRPr="00570A7F">
        <w:rPr>
          <w:rFonts w:ascii="Times New Roman" w:hAnsi="Times New Roman" w:cs="Times New Roman"/>
          <w:strike w:val="0"/>
          <w:sz w:val="28"/>
          <w:szCs w:val="28"/>
        </w:rPr>
        <w:t xml:space="preserve">звукоподражания, связанные с животным миром - </w:t>
      </w:r>
      <w:r w:rsidRPr="00570A7F">
        <w:rPr>
          <w:rFonts w:ascii="Times New Roman" w:hAnsi="Times New Roman"/>
          <w:strike w:val="0"/>
          <w:sz w:val="28"/>
          <w:szCs w:val="28"/>
          <w:lang w:val="en-US"/>
        </w:rPr>
        <w:t>Meow</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Mix</w:t>
      </w:r>
      <w:r w:rsidRPr="00570A7F">
        <w:rPr>
          <w:rFonts w:ascii="Times New Roman" w:hAnsi="Times New Roman"/>
          <w:strike w:val="0"/>
          <w:sz w:val="28"/>
          <w:szCs w:val="28"/>
        </w:rPr>
        <w:t xml:space="preserve"> - производитель корма для кошек, </w:t>
      </w:r>
      <w:r w:rsidRPr="00570A7F">
        <w:rPr>
          <w:rFonts w:ascii="Times New Roman" w:hAnsi="Times New Roman"/>
          <w:strike w:val="0"/>
          <w:sz w:val="28"/>
          <w:szCs w:val="28"/>
          <w:lang w:val="en-US"/>
        </w:rPr>
        <w:t>Twitter</w:t>
      </w:r>
      <w:r w:rsidRPr="00570A7F">
        <w:rPr>
          <w:rFonts w:ascii="Times New Roman" w:hAnsi="Times New Roman"/>
          <w:strike w:val="0"/>
          <w:sz w:val="28"/>
          <w:szCs w:val="28"/>
        </w:rPr>
        <w:t xml:space="preserve"> - система блогов; </w:t>
      </w:r>
      <w:r w:rsidRPr="00570A7F">
        <w:rPr>
          <w:rFonts w:ascii="Times New Roman" w:hAnsi="Times New Roman" w:cs="Times New Roman"/>
          <w:strike w:val="0"/>
          <w:sz w:val="28"/>
          <w:szCs w:val="28"/>
        </w:rPr>
        <w:t xml:space="preserve">звукоподражания, связанные с предметами окружающей среды - </w:t>
      </w:r>
      <w:r w:rsidRPr="00570A7F">
        <w:rPr>
          <w:rFonts w:ascii="Times New Roman" w:hAnsi="Times New Roman"/>
          <w:strike w:val="0"/>
          <w:sz w:val="28"/>
          <w:szCs w:val="28"/>
          <w:lang w:val="en-US"/>
        </w:rPr>
        <w:t>Woosh</w:t>
      </w:r>
      <w:r w:rsidRPr="00570A7F">
        <w:rPr>
          <w:rFonts w:ascii="Times New Roman" w:hAnsi="Times New Roman"/>
          <w:strike w:val="0"/>
          <w:sz w:val="28"/>
          <w:szCs w:val="28"/>
        </w:rPr>
        <w:t xml:space="preserve"> - производитель велосипедов , </w:t>
      </w:r>
      <w:r w:rsidRPr="00570A7F">
        <w:rPr>
          <w:rFonts w:ascii="Times New Roman" w:hAnsi="Times New Roman"/>
          <w:strike w:val="0"/>
          <w:sz w:val="28"/>
          <w:szCs w:val="28"/>
          <w:lang w:val="en-US"/>
        </w:rPr>
        <w:t>Zipper</w:t>
      </w:r>
      <w:r w:rsidRPr="00570A7F">
        <w:rPr>
          <w:rFonts w:ascii="Times New Roman" w:hAnsi="Times New Roman"/>
          <w:strike w:val="0"/>
          <w:sz w:val="28"/>
          <w:szCs w:val="28"/>
        </w:rPr>
        <w:t xml:space="preserve"> - производитель молний , </w:t>
      </w:r>
      <w:r w:rsidRPr="00570A7F">
        <w:rPr>
          <w:rFonts w:ascii="Times New Roman" w:hAnsi="Times New Roman"/>
          <w:strike w:val="0"/>
          <w:sz w:val="28"/>
          <w:szCs w:val="28"/>
          <w:lang w:val="en-US"/>
        </w:rPr>
        <w:t>Ziploc</w:t>
      </w:r>
      <w:r w:rsidRPr="00570A7F">
        <w:rPr>
          <w:rFonts w:ascii="Times New Roman" w:hAnsi="Times New Roman"/>
          <w:strike w:val="0"/>
          <w:sz w:val="28"/>
          <w:szCs w:val="28"/>
        </w:rPr>
        <w:t xml:space="preserve"> - закрывающиеся пакеты ,</w:t>
      </w:r>
      <w:r w:rsidRPr="00570A7F">
        <w:rPr>
          <w:rFonts w:ascii="Times New Roman" w:hAnsi="Times New Roman"/>
          <w:strike w:val="0"/>
          <w:sz w:val="28"/>
          <w:szCs w:val="28"/>
          <w:lang w:val="en-US"/>
        </w:rPr>
        <w:t>Zynga</w:t>
      </w:r>
      <w:r w:rsidRPr="00570A7F">
        <w:rPr>
          <w:rFonts w:ascii="Times New Roman" w:hAnsi="Times New Roman"/>
          <w:strike w:val="0"/>
          <w:sz w:val="28"/>
          <w:szCs w:val="28"/>
        </w:rPr>
        <w:t xml:space="preserve"> - производитель мобильных игр,</w:t>
      </w:r>
      <w:r w:rsidRPr="00570A7F">
        <w:rPr>
          <w:rFonts w:ascii="Times New Roman" w:hAnsi="Times New Roman" w:cs="Times New Roman"/>
          <w:strike w:val="0"/>
          <w:sz w:val="28"/>
          <w:szCs w:val="28"/>
        </w:rPr>
        <w:t xml:space="preserve"> </w:t>
      </w:r>
      <w:r w:rsidRPr="00570A7F">
        <w:rPr>
          <w:rFonts w:ascii="Times New Roman" w:hAnsi="Times New Roman"/>
          <w:strike w:val="0"/>
          <w:sz w:val="28"/>
          <w:szCs w:val="28"/>
        </w:rPr>
        <w:t xml:space="preserve">звукоподражания, имитирующие детскую речь </w:t>
      </w:r>
      <w:r w:rsidRPr="00570A7F">
        <w:rPr>
          <w:rFonts w:ascii="Times New Roman" w:hAnsi="Times New Roman"/>
          <w:strike w:val="0"/>
          <w:sz w:val="28"/>
          <w:szCs w:val="28"/>
          <w:lang w:val="en-US"/>
        </w:rPr>
        <w:t>Wufoo</w:t>
      </w:r>
      <w:r w:rsidRPr="00570A7F">
        <w:rPr>
          <w:rFonts w:ascii="Times New Roman" w:hAnsi="Times New Roman"/>
          <w:strike w:val="0"/>
          <w:sz w:val="28"/>
          <w:szCs w:val="28"/>
        </w:rPr>
        <w:t xml:space="preserve"> , </w:t>
      </w:r>
      <w:r w:rsidRPr="00570A7F">
        <w:rPr>
          <w:rFonts w:ascii="Times New Roman" w:hAnsi="Times New Roman"/>
          <w:strike w:val="0"/>
          <w:sz w:val="28"/>
          <w:szCs w:val="28"/>
          <w:lang w:val="en-US"/>
        </w:rPr>
        <w:t>Wooga</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Bebo</w:t>
      </w:r>
      <w:r w:rsidRPr="00570A7F">
        <w:rPr>
          <w:rFonts w:ascii="Times New Roman" w:hAnsi="Times New Roman"/>
          <w:strike w:val="0"/>
          <w:sz w:val="28"/>
          <w:szCs w:val="28"/>
        </w:rPr>
        <w:t xml:space="preserve">  - производители мобильных игр и приложений, </w:t>
      </w:r>
      <w:r w:rsidRPr="00570A7F">
        <w:rPr>
          <w:rFonts w:ascii="Times New Roman" w:hAnsi="Times New Roman"/>
          <w:strike w:val="0"/>
          <w:sz w:val="28"/>
          <w:szCs w:val="28"/>
          <w:lang w:val="en-US"/>
        </w:rPr>
        <w:t>GooGoo</w:t>
      </w:r>
      <w:r w:rsidRPr="00570A7F">
        <w:rPr>
          <w:rFonts w:ascii="Times New Roman" w:hAnsi="Times New Roman"/>
          <w:strike w:val="0"/>
          <w:sz w:val="28"/>
          <w:szCs w:val="28"/>
        </w:rPr>
        <w:t xml:space="preserve"> - производитель игрушек.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Частично к данному типу можно отнести заимствования. Звуковой уровень плана выражения определяет принадлежность знака к той или иной семиотической системе</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в данном случае, к системе разных языков. Идентифицируя звуковую оболочку с тем или иным языком (анализ показал, что основные языки заимствования – это французский, немецкий и итальянский), потребитель отмечает стереотипные коннотативные элементы плана содержания, связанные с представлениями о культуре данной страны.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Прямые заимствования, то есть слова, заимствованные непосредственно из одного из трех языков, в том случае, если они неизвестны потребителю, могут вызвать лишь звуковые ассоциации, соотносящие их с культурным фоном данного языка. Это могут простые значимые слова (</w:t>
      </w:r>
      <w:r w:rsidRPr="00570A7F">
        <w:rPr>
          <w:rFonts w:ascii="Times New Roman" w:hAnsi="Times New Roman" w:cs="Times New Roman"/>
          <w:strike w:val="0"/>
          <w:sz w:val="28"/>
          <w:szCs w:val="28"/>
          <w:lang w:val="en-US"/>
        </w:rPr>
        <w:t>Aliz</w:t>
      </w:r>
      <w:r w:rsidRPr="00570A7F">
        <w:rPr>
          <w:rFonts w:ascii="Times New Roman" w:hAnsi="Times New Roman" w:cs="Times New Roman"/>
          <w:strike w:val="0"/>
          <w:sz w:val="28"/>
          <w:szCs w:val="28"/>
        </w:rPr>
        <w:t>é – от фр. «пассат»), сложные слова из двух заимствованных элементов (</w:t>
      </w:r>
      <w:r w:rsidRPr="00570A7F">
        <w:rPr>
          <w:rFonts w:ascii="Times New Roman" w:hAnsi="Times New Roman" w:cs="Times New Roman"/>
          <w:strike w:val="0"/>
          <w:sz w:val="28"/>
          <w:szCs w:val="28"/>
          <w:lang w:val="en-US"/>
        </w:rPr>
        <w:t>Berghaus</w:t>
      </w:r>
      <w:r w:rsidRPr="00570A7F">
        <w:rPr>
          <w:rFonts w:ascii="Times New Roman" w:hAnsi="Times New Roman" w:cs="Times New Roman"/>
          <w:strike w:val="0"/>
          <w:sz w:val="28"/>
          <w:szCs w:val="28"/>
        </w:rPr>
        <w:t xml:space="preserve"> – </w:t>
      </w:r>
      <w:proofErr w:type="gramStart"/>
      <w:r w:rsidRPr="00570A7F">
        <w:rPr>
          <w:rFonts w:ascii="Times New Roman" w:hAnsi="Times New Roman" w:cs="Times New Roman"/>
          <w:strike w:val="0"/>
          <w:sz w:val="28"/>
          <w:szCs w:val="28"/>
        </w:rPr>
        <w:t>от</w:t>
      </w:r>
      <w:proofErr w:type="gramEnd"/>
      <w:r w:rsidRPr="00570A7F">
        <w:rPr>
          <w:rFonts w:ascii="Times New Roman" w:hAnsi="Times New Roman" w:cs="Times New Roman"/>
          <w:strike w:val="0"/>
          <w:sz w:val="28"/>
          <w:szCs w:val="28"/>
        </w:rPr>
        <w:t xml:space="preserve"> </w:t>
      </w:r>
      <w:proofErr w:type="gramStart"/>
      <w:r w:rsidRPr="00570A7F">
        <w:rPr>
          <w:rFonts w:ascii="Times New Roman" w:hAnsi="Times New Roman" w:cs="Times New Roman"/>
          <w:strike w:val="0"/>
          <w:sz w:val="28"/>
          <w:szCs w:val="28"/>
        </w:rPr>
        <w:t>нем</w:t>
      </w:r>
      <w:proofErr w:type="gramEnd"/>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Berg</w:t>
      </w:r>
      <w:r w:rsidRPr="00570A7F">
        <w:rPr>
          <w:rFonts w:ascii="Times New Roman" w:hAnsi="Times New Roman" w:cs="Times New Roman"/>
          <w:strike w:val="0"/>
          <w:sz w:val="28"/>
          <w:szCs w:val="28"/>
        </w:rPr>
        <w:t xml:space="preserve"> – «гора» и </w:t>
      </w:r>
      <w:r w:rsidRPr="00570A7F">
        <w:rPr>
          <w:rFonts w:ascii="Times New Roman" w:hAnsi="Times New Roman" w:cs="Times New Roman"/>
          <w:strike w:val="0"/>
          <w:sz w:val="28"/>
          <w:szCs w:val="28"/>
          <w:lang w:val="en-US"/>
        </w:rPr>
        <w:t>Haus</w:t>
      </w:r>
      <w:r w:rsidRPr="00570A7F">
        <w:rPr>
          <w:rFonts w:ascii="Times New Roman" w:hAnsi="Times New Roman" w:cs="Times New Roman"/>
          <w:strike w:val="0"/>
          <w:sz w:val="28"/>
          <w:szCs w:val="28"/>
        </w:rPr>
        <w:t xml:space="preserve"> - «дом»), именные заимствования (</w:t>
      </w:r>
      <w:r w:rsidRPr="00570A7F">
        <w:rPr>
          <w:rFonts w:ascii="Times New Roman" w:hAnsi="Times New Roman" w:cs="Times New Roman"/>
          <w:strike w:val="0"/>
          <w:sz w:val="28"/>
          <w:szCs w:val="28"/>
          <w:lang w:val="en-US"/>
        </w:rPr>
        <w:t>Giorgio</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Di</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St</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Angelo</w:t>
      </w:r>
      <w:r w:rsidRPr="00570A7F">
        <w:rPr>
          <w:rFonts w:ascii="Times New Roman" w:hAnsi="Times New Roman" w:cs="Times New Roman"/>
          <w:strike w:val="0"/>
          <w:sz w:val="28"/>
          <w:szCs w:val="28"/>
        </w:rPr>
        <w:t>). Тот же процесс происходит и с искаженными заимствованиями, в которых иностранное слово слегка модифицируется (</w:t>
      </w:r>
      <w:r w:rsidRPr="00570A7F">
        <w:rPr>
          <w:rFonts w:ascii="Times New Roman" w:hAnsi="Times New Roman" w:cs="Times New Roman"/>
          <w:strike w:val="0"/>
          <w:sz w:val="28"/>
          <w:szCs w:val="28"/>
          <w:lang w:val="en-US"/>
        </w:rPr>
        <w:t>Bianchi</w:t>
      </w:r>
      <w:r w:rsidRPr="00570A7F">
        <w:rPr>
          <w:rFonts w:ascii="Times New Roman" w:hAnsi="Times New Roman" w:cs="Times New Roman"/>
          <w:strike w:val="0"/>
          <w:sz w:val="28"/>
          <w:szCs w:val="28"/>
        </w:rPr>
        <w:t xml:space="preserve"> – от итал. </w:t>
      </w:r>
      <w:r w:rsidRPr="00570A7F">
        <w:rPr>
          <w:rFonts w:ascii="Times New Roman" w:hAnsi="Times New Roman" w:cs="Times New Roman"/>
          <w:strike w:val="0"/>
          <w:sz w:val="28"/>
          <w:szCs w:val="28"/>
          <w:lang w:val="en-US"/>
        </w:rPr>
        <w:t>bianco</w:t>
      </w:r>
      <w:r w:rsidRPr="00570A7F">
        <w:rPr>
          <w:rFonts w:ascii="Times New Roman" w:hAnsi="Times New Roman" w:cs="Times New Roman"/>
          <w:strike w:val="0"/>
          <w:sz w:val="28"/>
          <w:szCs w:val="28"/>
        </w:rPr>
        <w:t xml:space="preserve"> «белый»; Möben – от нем. Möbe</w:t>
      </w:r>
      <w:r w:rsidRPr="00570A7F">
        <w:rPr>
          <w:rFonts w:ascii="Times New Roman" w:hAnsi="Times New Roman" w:cs="Times New Roman"/>
          <w:strike w:val="0"/>
          <w:sz w:val="28"/>
          <w:szCs w:val="28"/>
          <w:lang w:val="en-US"/>
        </w:rPr>
        <w:t>l</w:t>
      </w:r>
      <w:r w:rsidRPr="00570A7F">
        <w:rPr>
          <w:rFonts w:ascii="Times New Roman" w:hAnsi="Times New Roman" w:cs="Times New Roman"/>
          <w:strike w:val="0"/>
          <w:sz w:val="28"/>
          <w:szCs w:val="28"/>
        </w:rPr>
        <w:t xml:space="preserve"> – «мебель»)</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Исходя из количественного распределения найденных примеров, можно выделить основные модели словообразования для суггестивного типа в иерархическом порядке</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lastRenderedPageBreak/>
        <w:t xml:space="preserve">Основа + основа – 45 % примеров; основа с антропонимическим элементом – 12 %; звукоподражательная основа – 9 %; основа с топонимическим элементом – 7 %; заимствованная основа – 1%; модифицированная заимствованная основа – 1 %.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Таким образом, суггестивный семантический тип очень разнообразен</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он включает в себя названия, основанные на коннотативных значениях, появляющихся в результате метафорического переноса знака - мотиватора на знак - мотиват. Ассоциативная связь может быть как семантической, так и звуковой. Конкурентное преимущество состоит в </w:t>
      </w:r>
      <w:proofErr w:type="gramStart"/>
      <w:r w:rsidRPr="00570A7F">
        <w:rPr>
          <w:rFonts w:ascii="Times New Roman" w:hAnsi="Times New Roman" w:cs="Times New Roman"/>
          <w:strike w:val="0"/>
          <w:sz w:val="28"/>
          <w:szCs w:val="28"/>
        </w:rPr>
        <w:t>потенциальной</w:t>
      </w:r>
      <w:proofErr w:type="gramEnd"/>
      <w:r w:rsidRPr="00570A7F">
        <w:rPr>
          <w:rFonts w:ascii="Times New Roman" w:hAnsi="Times New Roman" w:cs="Times New Roman"/>
          <w:strike w:val="0"/>
          <w:sz w:val="28"/>
          <w:szCs w:val="28"/>
        </w:rPr>
        <w:t xml:space="preserve"> развертываемости плана содержания, чей набор коннотативных значений может позитивно повлиять на выбор потребителя. </w:t>
      </w:r>
    </w:p>
    <w:p w:rsidR="00F05F28" w:rsidRPr="00570A7F" w:rsidRDefault="00F05F28" w:rsidP="001A7992">
      <w:pPr>
        <w:spacing w:line="360" w:lineRule="auto"/>
        <w:jc w:val="both"/>
        <w:rPr>
          <w:rFonts w:ascii="Times New Roman" w:hAnsi="Times New Roman"/>
          <w:strike w:val="0"/>
          <w:sz w:val="28"/>
          <w:szCs w:val="28"/>
        </w:rPr>
      </w:pPr>
      <w:r w:rsidRPr="00570A7F">
        <w:rPr>
          <w:rFonts w:ascii="Times New Roman" w:hAnsi="Times New Roman"/>
          <w:strike w:val="0"/>
          <w:sz w:val="28"/>
          <w:szCs w:val="28"/>
        </w:rPr>
        <w:t xml:space="preserve">Произвольный семантический тип. </w:t>
      </w:r>
    </w:p>
    <w:p w:rsidR="00F05F28" w:rsidRPr="00570A7F" w:rsidRDefault="00F05F28" w:rsidP="001A7992">
      <w:pPr>
        <w:spacing w:line="360" w:lineRule="auto"/>
        <w:jc w:val="both"/>
        <w:rPr>
          <w:rFonts w:ascii="Times New Roman" w:hAnsi="Times New Roman"/>
          <w:strike w:val="0"/>
          <w:sz w:val="28"/>
          <w:szCs w:val="28"/>
        </w:rPr>
      </w:pPr>
      <w:r w:rsidRPr="00570A7F">
        <w:rPr>
          <w:rFonts w:ascii="Times New Roman" w:hAnsi="Times New Roman"/>
          <w:strike w:val="0"/>
          <w:sz w:val="28"/>
          <w:szCs w:val="28"/>
        </w:rPr>
        <w:t xml:space="preserve">Наименее широко представленный тип названий, представляющий собой использование семантически мотивированного слова при кажущемся отсутствии семантической, фонетической и морфологической мотивировки. </w:t>
      </w:r>
    </w:p>
    <w:p w:rsidR="00F05F28" w:rsidRPr="00570A7F" w:rsidRDefault="00F05F28" w:rsidP="001A7992">
      <w:pPr>
        <w:spacing w:line="360" w:lineRule="auto"/>
        <w:jc w:val="both"/>
        <w:rPr>
          <w:rFonts w:ascii="Times New Roman" w:hAnsi="Times New Roman"/>
          <w:strike w:val="0"/>
          <w:sz w:val="28"/>
          <w:szCs w:val="28"/>
        </w:rPr>
      </w:pPr>
      <w:r w:rsidRPr="00570A7F">
        <w:rPr>
          <w:rFonts w:ascii="Times New Roman" w:hAnsi="Times New Roman"/>
          <w:strike w:val="0"/>
          <w:sz w:val="28"/>
          <w:szCs w:val="28"/>
        </w:rPr>
        <w:t>Прослеживается наличие нескольких подтипов:</w:t>
      </w:r>
    </w:p>
    <w:p w:rsidR="00F05F28" w:rsidRPr="00570A7F" w:rsidRDefault="00F05F28" w:rsidP="001A7992">
      <w:pPr>
        <w:spacing w:line="360" w:lineRule="auto"/>
        <w:jc w:val="both"/>
        <w:rPr>
          <w:rFonts w:ascii="Times New Roman" w:hAnsi="Times New Roman"/>
          <w:strike w:val="0"/>
          <w:sz w:val="28"/>
          <w:szCs w:val="28"/>
        </w:rPr>
      </w:pPr>
      <w:r w:rsidRPr="00570A7F">
        <w:rPr>
          <w:rFonts w:ascii="Times New Roman" w:hAnsi="Times New Roman"/>
          <w:strike w:val="0"/>
          <w:sz w:val="28"/>
          <w:szCs w:val="28"/>
        </w:rPr>
        <w:t>1) Нарицательные основы.</w:t>
      </w:r>
    </w:p>
    <w:p w:rsidR="00F05F28" w:rsidRPr="00570A7F" w:rsidRDefault="00F05F28" w:rsidP="001A7992">
      <w:pPr>
        <w:spacing w:line="360" w:lineRule="auto"/>
        <w:jc w:val="both"/>
        <w:rPr>
          <w:rFonts w:ascii="Times New Roman" w:hAnsi="Times New Roman"/>
          <w:strike w:val="0"/>
          <w:sz w:val="28"/>
          <w:szCs w:val="28"/>
        </w:rPr>
      </w:pPr>
      <w:r w:rsidRPr="00570A7F">
        <w:rPr>
          <w:rFonts w:ascii="Times New Roman" w:hAnsi="Times New Roman"/>
          <w:strike w:val="0"/>
          <w:sz w:val="28"/>
          <w:szCs w:val="28"/>
        </w:rPr>
        <w:t xml:space="preserve">При поверхностном анализе не представляется возможным проследить наличие ассоциативных связей между планом выражения и планом содержания знака. </w:t>
      </w:r>
      <w:proofErr w:type="gramStart"/>
      <w:r w:rsidRPr="00570A7F">
        <w:rPr>
          <w:rFonts w:ascii="Times New Roman" w:hAnsi="Times New Roman"/>
          <w:strike w:val="0"/>
          <w:sz w:val="28"/>
          <w:szCs w:val="28"/>
        </w:rPr>
        <w:t>Однако при более детальном рассмотрении возможно выявление дистанцированных семантических ассоциаций (</w:t>
      </w:r>
      <w:r w:rsidRPr="00570A7F">
        <w:rPr>
          <w:rFonts w:ascii="Times New Roman" w:hAnsi="Times New Roman"/>
          <w:strike w:val="0"/>
          <w:sz w:val="28"/>
          <w:szCs w:val="28"/>
          <w:lang w:val="en-US"/>
        </w:rPr>
        <w:t>Quicksilver</w:t>
      </w:r>
      <w:r w:rsidRPr="00570A7F">
        <w:rPr>
          <w:rFonts w:ascii="Times New Roman" w:hAnsi="Times New Roman"/>
          <w:strike w:val="0"/>
          <w:sz w:val="28"/>
          <w:szCs w:val="28"/>
        </w:rPr>
        <w:t xml:space="preserve"> – одежда для экстремального спорта, прослеживается семантическая связь с быстротой и стремительностью ртути; </w:t>
      </w:r>
      <w:r w:rsidRPr="00570A7F">
        <w:rPr>
          <w:rFonts w:ascii="Times New Roman" w:hAnsi="Times New Roman"/>
          <w:strike w:val="0"/>
          <w:sz w:val="28"/>
          <w:szCs w:val="28"/>
          <w:lang w:val="en-US"/>
        </w:rPr>
        <w:t>Always</w:t>
      </w:r>
      <w:r w:rsidRPr="00570A7F">
        <w:rPr>
          <w:rFonts w:ascii="Times New Roman" w:hAnsi="Times New Roman"/>
          <w:strike w:val="0"/>
          <w:sz w:val="28"/>
          <w:szCs w:val="28"/>
        </w:rPr>
        <w:t xml:space="preserve"> – средства женской гигиены, можно выявить связь с периодичностью возникновения необходимости приобретения данного продукта; </w:t>
      </w:r>
      <w:r w:rsidRPr="00570A7F">
        <w:rPr>
          <w:rFonts w:ascii="Times New Roman" w:hAnsi="Times New Roman"/>
          <w:strike w:val="0"/>
          <w:sz w:val="28"/>
          <w:szCs w:val="28"/>
          <w:lang w:val="en-US"/>
        </w:rPr>
        <w:t>Camel</w:t>
      </w:r>
      <w:r w:rsidRPr="00570A7F">
        <w:rPr>
          <w:rFonts w:ascii="Times New Roman" w:hAnsi="Times New Roman"/>
          <w:strike w:val="0"/>
          <w:sz w:val="28"/>
          <w:szCs w:val="28"/>
        </w:rPr>
        <w:t xml:space="preserve"> – ассоциативная связь с Ближним Востоком, известным особым отношением к культуре курения и качеством табака;</w:t>
      </w:r>
      <w:proofErr w:type="gramEnd"/>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Dove</w:t>
      </w:r>
      <w:r w:rsidRPr="00570A7F">
        <w:rPr>
          <w:rFonts w:ascii="Times New Roman" w:hAnsi="Times New Roman"/>
          <w:strike w:val="0"/>
          <w:sz w:val="28"/>
          <w:szCs w:val="28"/>
        </w:rPr>
        <w:t xml:space="preserve"> – марка ухаживающих средств для тела, «голубь» выступает как символ мягкости, женственности, кротости; </w:t>
      </w:r>
      <w:r w:rsidRPr="00570A7F">
        <w:rPr>
          <w:rFonts w:ascii="Times New Roman" w:hAnsi="Times New Roman"/>
          <w:strike w:val="0"/>
          <w:sz w:val="28"/>
          <w:szCs w:val="28"/>
          <w:lang w:val="en-US"/>
        </w:rPr>
        <w:t>Gap</w:t>
      </w:r>
      <w:r w:rsidRPr="00570A7F">
        <w:rPr>
          <w:rFonts w:ascii="Times New Roman" w:hAnsi="Times New Roman"/>
          <w:strike w:val="0"/>
          <w:sz w:val="28"/>
          <w:szCs w:val="28"/>
        </w:rPr>
        <w:t xml:space="preserve"> – крупный ритейлер </w:t>
      </w:r>
      <w:r w:rsidRPr="00570A7F">
        <w:rPr>
          <w:rFonts w:ascii="Times New Roman" w:hAnsi="Times New Roman"/>
          <w:strike w:val="0"/>
          <w:sz w:val="28"/>
          <w:szCs w:val="28"/>
        </w:rPr>
        <w:lastRenderedPageBreak/>
        <w:t xml:space="preserve">одежды, в начале своей деятельности позиционировался как противопоставляющий себя традиционным устоям («расхождение, различие, несоответствие»), </w:t>
      </w:r>
      <w:r w:rsidRPr="00570A7F">
        <w:rPr>
          <w:rFonts w:ascii="Times New Roman" w:hAnsi="Times New Roman"/>
          <w:strike w:val="0"/>
          <w:sz w:val="28"/>
          <w:szCs w:val="28"/>
          <w:lang w:val="en-US"/>
        </w:rPr>
        <w:t>Ivory</w:t>
      </w:r>
      <w:r w:rsidRPr="00570A7F">
        <w:rPr>
          <w:rFonts w:ascii="Times New Roman" w:hAnsi="Times New Roman"/>
          <w:strike w:val="0"/>
          <w:sz w:val="28"/>
          <w:szCs w:val="28"/>
        </w:rPr>
        <w:t xml:space="preserve"> – чистящее средство, цветовая ассоциация («слоновая кость») подразумевает чистоту и свежесть). Таким образом, можно заключить, что в подобных случаях работает суггестивная функция, однако семантические ассоциации достаточно слабы и отдаленны, что требует от потребителя приложения дополнительных мыслительных усилий.</w:t>
      </w:r>
    </w:p>
    <w:p w:rsidR="00F05F28" w:rsidRPr="00570A7F" w:rsidRDefault="001A7992" w:rsidP="001A7992">
      <w:pPr>
        <w:spacing w:line="360" w:lineRule="auto"/>
        <w:jc w:val="both"/>
        <w:rPr>
          <w:rFonts w:ascii="Times New Roman" w:hAnsi="Times New Roman"/>
          <w:strike w:val="0"/>
          <w:sz w:val="28"/>
          <w:szCs w:val="28"/>
        </w:rPr>
      </w:pPr>
      <w:r w:rsidRPr="00570A7F">
        <w:rPr>
          <w:rFonts w:ascii="Times New Roman" w:hAnsi="Times New Roman"/>
          <w:strike w:val="0"/>
          <w:sz w:val="28"/>
          <w:szCs w:val="28"/>
        </w:rPr>
        <w:t xml:space="preserve">2) </w:t>
      </w:r>
      <w:r w:rsidR="00F05F28" w:rsidRPr="00570A7F">
        <w:rPr>
          <w:rFonts w:ascii="Times New Roman" w:hAnsi="Times New Roman"/>
          <w:strike w:val="0"/>
          <w:sz w:val="28"/>
          <w:szCs w:val="28"/>
        </w:rPr>
        <w:t>Основы – имена собственные.</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strike w:val="0"/>
          <w:sz w:val="28"/>
          <w:szCs w:val="28"/>
        </w:rPr>
        <w:t xml:space="preserve">Достаточно существенен пласт примеров, в которых план выражения представляет собой фамилию или имя и фамилию основателя компании </w:t>
      </w:r>
      <w:r w:rsidRPr="00570A7F">
        <w:rPr>
          <w:rFonts w:ascii="Times New Roman" w:hAnsi="Times New Roman" w:cs="Times New Roman"/>
          <w:strike w:val="0"/>
          <w:sz w:val="28"/>
          <w:szCs w:val="28"/>
        </w:rPr>
        <w:t xml:space="preserve">(Bang &amp; Olufsen,C&amp;A,Ernst &amp; Young, Procter &amp; Gamble, Villeroy &amp; Boch). До распространения коммерческой легенды маловероятно появление семантических связей, однако возможно проявление звуковых или морфологических (в случае иностранного звучания имени или фамилии).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strike w:val="0"/>
          <w:sz w:val="28"/>
          <w:szCs w:val="28"/>
        </w:rPr>
        <w:t>В настоящий период наблюдается тенденция к использованию непосредственно имен (</w:t>
      </w:r>
      <w:r w:rsidRPr="00570A7F">
        <w:rPr>
          <w:rFonts w:ascii="Times New Roman" w:hAnsi="Times New Roman" w:cs="Times New Roman"/>
          <w:strike w:val="0"/>
          <w:sz w:val="28"/>
          <w:szCs w:val="28"/>
          <w:lang w:val="en-US"/>
        </w:rPr>
        <w:t>Alfred</w:t>
      </w:r>
      <w:r w:rsidRPr="00570A7F">
        <w:rPr>
          <w:rFonts w:ascii="Times New Roman" w:hAnsi="Times New Roman" w:cs="Times New Roman"/>
          <w:strike w:val="0"/>
          <w:sz w:val="28"/>
          <w:szCs w:val="28"/>
        </w:rPr>
        <w:t xml:space="preserve"> – служба уборки дома; </w:t>
      </w:r>
      <w:r w:rsidRPr="00570A7F">
        <w:rPr>
          <w:rFonts w:ascii="Times New Roman" w:hAnsi="Times New Roman" w:cs="Times New Roman"/>
          <w:strike w:val="0"/>
          <w:sz w:val="28"/>
          <w:szCs w:val="28"/>
          <w:lang w:val="en-US"/>
        </w:rPr>
        <w:t>Benny</w:t>
      </w:r>
      <w:r w:rsidRPr="00570A7F">
        <w:rPr>
          <w:rFonts w:ascii="Times New Roman" w:hAnsi="Times New Roman" w:cs="Times New Roman"/>
          <w:strike w:val="0"/>
          <w:sz w:val="28"/>
          <w:szCs w:val="28"/>
        </w:rPr>
        <w:t xml:space="preserve"> – помощь для фрилансеров; </w:t>
      </w:r>
      <w:r w:rsidRPr="00570A7F">
        <w:rPr>
          <w:rFonts w:ascii="Times New Roman" w:hAnsi="Times New Roman" w:cs="Times New Roman"/>
          <w:strike w:val="0"/>
          <w:sz w:val="28"/>
          <w:szCs w:val="28"/>
          <w:lang w:val="en-US"/>
        </w:rPr>
        <w:t>Clara</w:t>
      </w:r>
      <w:r w:rsidRPr="00570A7F">
        <w:rPr>
          <w:rFonts w:ascii="Times New Roman" w:hAnsi="Times New Roman" w:cs="Times New Roman"/>
          <w:strike w:val="0"/>
          <w:sz w:val="28"/>
          <w:szCs w:val="28"/>
        </w:rPr>
        <w:t xml:space="preserve"> – онлайн-секретарь, упорядочивающий расписание; </w:t>
      </w:r>
      <w:r w:rsidRPr="00570A7F">
        <w:rPr>
          <w:rFonts w:ascii="Times New Roman" w:hAnsi="Times New Roman" w:cs="Times New Roman"/>
          <w:strike w:val="0"/>
          <w:sz w:val="28"/>
          <w:szCs w:val="28"/>
          <w:lang w:val="en-US"/>
        </w:rPr>
        <w:t>Oscar</w:t>
      </w:r>
      <w:r w:rsidRPr="00570A7F">
        <w:rPr>
          <w:rFonts w:ascii="Times New Roman" w:hAnsi="Times New Roman" w:cs="Times New Roman"/>
          <w:strike w:val="0"/>
          <w:sz w:val="28"/>
          <w:szCs w:val="28"/>
        </w:rPr>
        <w:t xml:space="preserve"> – мед</w:t>
      </w:r>
      <w:proofErr w:type="gramStart"/>
      <w:r w:rsidRPr="00570A7F">
        <w:rPr>
          <w:rFonts w:ascii="Times New Roman" w:hAnsi="Times New Roman" w:cs="Times New Roman"/>
          <w:strike w:val="0"/>
          <w:sz w:val="28"/>
          <w:szCs w:val="28"/>
        </w:rPr>
        <w:t>.с</w:t>
      </w:r>
      <w:proofErr w:type="gramEnd"/>
      <w:r w:rsidRPr="00570A7F">
        <w:rPr>
          <w:rFonts w:ascii="Times New Roman" w:hAnsi="Times New Roman" w:cs="Times New Roman"/>
          <w:strike w:val="0"/>
          <w:sz w:val="28"/>
          <w:szCs w:val="28"/>
        </w:rPr>
        <w:t xml:space="preserve">траховка). Еще </w:t>
      </w:r>
      <w:proofErr w:type="gramStart"/>
      <w:r w:rsidRPr="00570A7F">
        <w:rPr>
          <w:rFonts w:ascii="Times New Roman" w:hAnsi="Times New Roman" w:cs="Times New Roman"/>
          <w:strike w:val="0"/>
          <w:sz w:val="28"/>
          <w:szCs w:val="28"/>
        </w:rPr>
        <w:t>Дж</w:t>
      </w:r>
      <w:proofErr w:type="gramEnd"/>
      <w:r w:rsidRPr="00570A7F">
        <w:rPr>
          <w:rFonts w:ascii="Times New Roman" w:hAnsi="Times New Roman" w:cs="Times New Roman"/>
          <w:strike w:val="0"/>
          <w:sz w:val="28"/>
          <w:szCs w:val="28"/>
        </w:rPr>
        <w:t>. Лич отмечал эффективность обращения к личному, персональному характеру рекламного сообщения. [</w:t>
      </w:r>
      <w:r w:rsidRPr="00570A7F">
        <w:rPr>
          <w:rFonts w:ascii="Times New Roman" w:hAnsi="Times New Roman" w:cs="Times New Roman"/>
          <w:strike w:val="0"/>
          <w:sz w:val="28"/>
          <w:szCs w:val="28"/>
          <w:lang w:val="en-US"/>
        </w:rPr>
        <w:t>G</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Leech</w:t>
      </w:r>
      <w:r w:rsidRPr="00570A7F">
        <w:rPr>
          <w:rFonts w:ascii="Times New Roman" w:hAnsi="Times New Roman" w:cs="Times New Roman"/>
          <w:strike w:val="0"/>
          <w:sz w:val="28"/>
          <w:szCs w:val="28"/>
        </w:rPr>
        <w:t xml:space="preserve"> 1966: 28]. Таким образом, отсутствие семантических ассоциаций компенсируется персонализацией коммуникативной ситуации.</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Исходя из количественного распределения найденных примеров, можно выделить основные модели словообразования для произвольного типа в иерархическом порядке.</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Нарицательная основа – 76 %; основа – имя собственное – 24 %.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Таким образом, на первый взгляд у названий произвольного семантического типа отсутствует мотивировка, и</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соответственно, ассоциативная связь межу планом содержания и планом выражения; тем не менее, такие названия все </w:t>
      </w:r>
      <w:r w:rsidRPr="00570A7F">
        <w:rPr>
          <w:rFonts w:ascii="Times New Roman" w:hAnsi="Times New Roman" w:cs="Times New Roman"/>
          <w:strike w:val="0"/>
          <w:sz w:val="28"/>
          <w:szCs w:val="28"/>
        </w:rPr>
        <w:lastRenderedPageBreak/>
        <w:t xml:space="preserve">же обладают семантической ассоциативностью, однако, более дистантной, чем у названий суггестивного типа; соответственно, реципиенту необходимо совершить более серьезное когнитивное усилие, чтобы установить подобную ассоциативную связь. В данном аспекте одновременно заключается и маркетинговый недостаток, и преимущество подобных названий: широта возможных коннотативных значений велика, однако, она может препятствовать соотнесению коннотации непосредственно с продуктом.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«Пустой» семантический тип.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Данный тип характеризуется абсолютным отсутствием мотивированности (план выражения произволен, не связан с планом содержания); семантические ассоциативные связи отсутствуют, </w:t>
      </w:r>
      <w:proofErr w:type="gramStart"/>
      <w:r w:rsidRPr="00570A7F">
        <w:rPr>
          <w:rFonts w:ascii="Times New Roman" w:hAnsi="Times New Roman" w:cs="Times New Roman"/>
          <w:strike w:val="0"/>
          <w:sz w:val="28"/>
          <w:szCs w:val="28"/>
        </w:rPr>
        <w:t>вероятно</w:t>
      </w:r>
      <w:proofErr w:type="gramEnd"/>
      <w:r w:rsidRPr="00570A7F">
        <w:rPr>
          <w:rFonts w:ascii="Times New Roman" w:hAnsi="Times New Roman" w:cs="Times New Roman"/>
          <w:strike w:val="0"/>
          <w:sz w:val="28"/>
          <w:szCs w:val="28"/>
        </w:rPr>
        <w:t xml:space="preserve"> возникновение только звуковых и морфемных ассоциаций. На основании данного разделения ассоциативности можно выделить следующие группы: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1) Звуковые ассоциации.</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Важную роль в создании звуковых ассоциативных связей играет понятие фоносемантики (наличия у определенных звуков собственного плана содержания) [</w:t>
      </w:r>
      <w:r w:rsidRPr="00570A7F">
        <w:rPr>
          <w:rFonts w:ascii="Times New Roman" w:hAnsi="Times New Roman" w:cs="Times New Roman"/>
          <w:strike w:val="0"/>
          <w:sz w:val="28"/>
          <w:szCs w:val="28"/>
          <w:lang w:val="en-US"/>
        </w:rPr>
        <w:t>T</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Lowrey</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L</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Shrum</w:t>
      </w:r>
      <w:r w:rsidRPr="00570A7F">
        <w:rPr>
          <w:rFonts w:ascii="Times New Roman" w:hAnsi="Times New Roman" w:cs="Times New Roman"/>
          <w:strike w:val="0"/>
          <w:sz w:val="28"/>
          <w:szCs w:val="28"/>
        </w:rPr>
        <w:t xml:space="preserve"> 2007:406]. </w:t>
      </w:r>
      <w:r w:rsidRPr="00570A7F">
        <w:rPr>
          <w:rFonts w:ascii="Times New Roman" w:hAnsi="Times New Roman" w:cs="Times New Roman"/>
          <w:strike w:val="0"/>
          <w:sz w:val="28"/>
          <w:szCs w:val="28"/>
          <w:lang w:val="en-US"/>
        </w:rPr>
        <w:t>C</w:t>
      </w:r>
      <w:r w:rsidRPr="00570A7F">
        <w:rPr>
          <w:rFonts w:ascii="Times New Roman" w:hAnsi="Times New Roman" w:cs="Times New Roman"/>
          <w:strike w:val="0"/>
          <w:sz w:val="28"/>
          <w:szCs w:val="28"/>
        </w:rPr>
        <w:t>мычные взрывные согласные добавляют названию жесткости и маскулинности (</w:t>
      </w:r>
      <w:r w:rsidRPr="00570A7F">
        <w:rPr>
          <w:rFonts w:ascii="Times New Roman" w:hAnsi="Times New Roman" w:cs="Times New Roman"/>
          <w:strike w:val="0"/>
          <w:sz w:val="28"/>
          <w:szCs w:val="28"/>
          <w:lang w:val="en-US"/>
        </w:rPr>
        <w:t>Pfizer</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Prozac</w:t>
      </w:r>
      <w:proofErr w:type="gramStart"/>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Tyson</w:t>
      </w:r>
      <w:proofErr w:type="gramEnd"/>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Kroger</w:t>
      </w:r>
      <w:r w:rsidRPr="00570A7F">
        <w:rPr>
          <w:rFonts w:ascii="Times New Roman" w:hAnsi="Times New Roman" w:cs="Times New Roman"/>
          <w:strike w:val="0"/>
          <w:sz w:val="28"/>
          <w:szCs w:val="28"/>
        </w:rPr>
        <w:t>), в то время как сонанты, напротив, придают ему музыкальности и мягкости(</w:t>
      </w:r>
      <w:r w:rsidRPr="00570A7F">
        <w:rPr>
          <w:rFonts w:ascii="Times New Roman" w:hAnsi="Times New Roman" w:cs="Times New Roman"/>
          <w:strike w:val="0"/>
          <w:sz w:val="28"/>
          <w:szCs w:val="28"/>
          <w:lang w:val="en-US"/>
        </w:rPr>
        <w:t>Lusol</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Nutella</w:t>
      </w:r>
      <w:r w:rsidRPr="00570A7F">
        <w:rPr>
          <w:rFonts w:ascii="Times New Roman" w:hAnsi="Times New Roman" w:cs="Times New Roman"/>
          <w:strike w:val="0"/>
          <w:sz w:val="28"/>
          <w:szCs w:val="28"/>
        </w:rPr>
        <w:t>). Кроме того, считается, что гласные заднего ряда указывают на большой размер, широкий замах действия(</w:t>
      </w:r>
      <w:r w:rsidRPr="00570A7F">
        <w:rPr>
          <w:rFonts w:ascii="Times New Roman" w:hAnsi="Times New Roman" w:cs="Times New Roman"/>
          <w:strike w:val="0"/>
          <w:sz w:val="28"/>
          <w:szCs w:val="28"/>
          <w:lang w:val="en-US"/>
        </w:rPr>
        <w:t>OXO</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Rolodex</w:t>
      </w:r>
      <w:r w:rsidRPr="00570A7F">
        <w:rPr>
          <w:rFonts w:ascii="Times New Roman" w:hAnsi="Times New Roman" w:cs="Times New Roman"/>
          <w:strike w:val="0"/>
          <w:sz w:val="28"/>
          <w:szCs w:val="28"/>
        </w:rPr>
        <w:t>), а гласные переднего ряда указывают на противоположные черты (</w:t>
      </w:r>
      <w:r w:rsidRPr="00570A7F">
        <w:rPr>
          <w:rFonts w:ascii="Times New Roman" w:hAnsi="Times New Roman" w:cs="Times New Roman"/>
          <w:strike w:val="0"/>
          <w:sz w:val="28"/>
          <w:szCs w:val="28"/>
          <w:lang w:val="en-US"/>
        </w:rPr>
        <w:t>Midol</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Feria</w:t>
      </w:r>
      <w:r w:rsidRPr="00570A7F">
        <w:rPr>
          <w:rFonts w:ascii="Times New Roman" w:hAnsi="Times New Roman" w:cs="Times New Roman"/>
          <w:strike w:val="0"/>
          <w:sz w:val="28"/>
          <w:szCs w:val="28"/>
        </w:rPr>
        <w:t xml:space="preserve">).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2) Морфемные ассоциации.</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Как было указано выше, аффиксы обладают собственным планом содержания. Однако если дескриптивные названия характеризуются использованием значимых основ и аффиксов, то «пустые» семантические названия определяются наличием аффиксов в соединении с немотивированными основами. Таким образом, план выражения названия, </w:t>
      </w:r>
      <w:r w:rsidRPr="00570A7F">
        <w:rPr>
          <w:rFonts w:ascii="Times New Roman" w:hAnsi="Times New Roman" w:cs="Times New Roman"/>
          <w:strike w:val="0"/>
          <w:sz w:val="28"/>
          <w:szCs w:val="28"/>
        </w:rPr>
        <w:lastRenderedPageBreak/>
        <w:t>принадлежащего к данному типу, лишь частично связан с планом содержания.</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Широко используются греческие и латинские аффиксы, в особенности в определенных сферах</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лекарственные препараты (Afrin, Claritin, Desitin, Dramamine, Eucerine, Ezine, Listerine, Motrin) что объясняется содержательной стороной суффикса -in/ine – «сделанный из», «вещество» ; химические препараты (Dettol,Skol, Castrol,Clairol,Cuprinol), для которых характерно применение суффикса -</w:t>
      </w:r>
      <w:r w:rsidRPr="00570A7F">
        <w:rPr>
          <w:rFonts w:ascii="Times New Roman" w:hAnsi="Times New Roman" w:cs="Times New Roman"/>
          <w:strike w:val="0"/>
          <w:sz w:val="28"/>
          <w:szCs w:val="28"/>
          <w:lang w:val="en-US"/>
        </w:rPr>
        <w:t>ol</w:t>
      </w:r>
      <w:r w:rsidRPr="00570A7F">
        <w:rPr>
          <w:rFonts w:ascii="Times New Roman" w:hAnsi="Times New Roman" w:cs="Times New Roman"/>
          <w:strike w:val="0"/>
          <w:sz w:val="28"/>
          <w:szCs w:val="28"/>
        </w:rPr>
        <w:t>, обозначающего маслянистые субстанции; чистящие средства (</w:t>
      </w:r>
      <w:r w:rsidRPr="00570A7F">
        <w:rPr>
          <w:rFonts w:ascii="Times New Roman" w:hAnsi="Times New Roman" w:cs="Times New Roman"/>
          <w:strike w:val="0"/>
          <w:sz w:val="28"/>
          <w:szCs w:val="28"/>
          <w:lang w:val="en-US"/>
        </w:rPr>
        <w:t>Tilex</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Windex</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Stri</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Dex</w:t>
      </w:r>
      <w:r w:rsidRPr="00570A7F">
        <w:rPr>
          <w:rFonts w:ascii="Times New Roman" w:hAnsi="Times New Roman" w:cs="Times New Roman"/>
          <w:strike w:val="0"/>
          <w:sz w:val="28"/>
          <w:szCs w:val="28"/>
        </w:rPr>
        <w:t>); синтетические материи (Ban-Lon,Chinon,Dacron,Orlon, Grocon, Ergon) (См</w:t>
      </w:r>
      <w:proofErr w:type="gramStart"/>
      <w:r w:rsidRPr="00570A7F">
        <w:rPr>
          <w:rFonts w:ascii="Times New Roman" w:hAnsi="Times New Roman" w:cs="Times New Roman"/>
          <w:strike w:val="0"/>
          <w:sz w:val="28"/>
          <w:szCs w:val="28"/>
        </w:rPr>
        <w:t>.п</w:t>
      </w:r>
      <w:proofErr w:type="gramEnd"/>
      <w:r w:rsidRPr="00570A7F">
        <w:rPr>
          <w:rFonts w:ascii="Times New Roman" w:hAnsi="Times New Roman" w:cs="Times New Roman"/>
          <w:strike w:val="0"/>
          <w:sz w:val="28"/>
          <w:szCs w:val="28"/>
        </w:rPr>
        <w:t>риложение 1,2)</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Здесь необходимо упомянуть группу «искусственных» заимствований</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названий, созданных средствами другого языка, но не имеющих в нем собственного значения. К незначащим основам добавляются заимствованные суффиксы, соотнося продукт со страной языка заимствования (</w:t>
      </w:r>
      <w:r w:rsidRPr="00570A7F">
        <w:rPr>
          <w:rFonts w:ascii="Times New Roman" w:hAnsi="Times New Roman" w:cs="Times New Roman"/>
          <w:strike w:val="0"/>
          <w:sz w:val="28"/>
          <w:szCs w:val="28"/>
          <w:lang w:val="en-US"/>
        </w:rPr>
        <w:t>Corelle</w:t>
      </w:r>
      <w:r w:rsidRPr="00570A7F">
        <w:rPr>
          <w:rFonts w:ascii="Times New Roman" w:hAnsi="Times New Roman" w:cs="Times New Roman"/>
          <w:strike w:val="0"/>
          <w:sz w:val="28"/>
          <w:szCs w:val="28"/>
        </w:rPr>
        <w:t xml:space="preserve"> – используется французский суффикс -</w:t>
      </w:r>
      <w:r w:rsidRPr="00570A7F">
        <w:rPr>
          <w:rFonts w:ascii="Times New Roman" w:hAnsi="Times New Roman" w:cs="Times New Roman"/>
          <w:strike w:val="0"/>
          <w:sz w:val="28"/>
          <w:szCs w:val="28"/>
          <w:lang w:val="en-US"/>
        </w:rPr>
        <w:t>elle</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Dolmio</w:t>
      </w:r>
      <w:r w:rsidRPr="00570A7F">
        <w:rPr>
          <w:rFonts w:ascii="Times New Roman" w:hAnsi="Times New Roman" w:cs="Times New Roman"/>
          <w:strike w:val="0"/>
          <w:sz w:val="28"/>
          <w:szCs w:val="28"/>
        </w:rPr>
        <w:t xml:space="preserve"> – используется итальянское окончание -</w:t>
      </w:r>
      <w:r w:rsidRPr="00570A7F">
        <w:rPr>
          <w:rFonts w:ascii="Times New Roman" w:hAnsi="Times New Roman" w:cs="Times New Roman"/>
          <w:strike w:val="0"/>
          <w:sz w:val="28"/>
          <w:szCs w:val="28"/>
          <w:lang w:val="en-US"/>
        </w:rPr>
        <w:t>o</w:t>
      </w:r>
      <w:r w:rsidRPr="00570A7F">
        <w:rPr>
          <w:rFonts w:ascii="Times New Roman" w:hAnsi="Times New Roman" w:cs="Times New Roman"/>
          <w:strike w:val="0"/>
          <w:sz w:val="28"/>
          <w:szCs w:val="28"/>
        </w:rPr>
        <w:t xml:space="preserve">).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Исходя из количественного распределения найденных примеров, можно выделить основные модели словообразования для «пустого» типа в иерархическом порядке:</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Основа + аффикс – 91 %</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имитация заимствованной основы – 9%.</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Таким образом, названия, относящиеся к типу «пустых», обладают только звуковыми и морфемными ассоциативными связями. Отсутствие семантических ассоциаций является одновременно сильной и слабой стороной данных названий в маркетинговом аспекте</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с одной стороны, это позволяет максимально </w:t>
      </w:r>
      <w:r w:rsidRPr="00570A7F">
        <w:rPr>
          <w:rFonts w:ascii="Times New Roman" w:hAnsi="Times New Roman" w:cs="Times New Roman"/>
          <w:strike w:val="0"/>
          <w:sz w:val="28"/>
          <w:szCs w:val="24"/>
          <w:shd w:val="clear" w:color="auto" w:fill="FFFFFF"/>
        </w:rPr>
        <w:t xml:space="preserve">расширить </w:t>
      </w:r>
      <w:r w:rsidRPr="00570A7F">
        <w:rPr>
          <w:rFonts w:ascii="Times New Roman" w:hAnsi="Times New Roman" w:cs="Times New Roman"/>
          <w:strike w:val="0"/>
          <w:sz w:val="28"/>
          <w:szCs w:val="28"/>
        </w:rPr>
        <w:t xml:space="preserve">план содержания, так как он не связан с планом выражения; с другой стороны, отсутствие четкой связи скрывает суть реального коммерческого предложения. </w:t>
      </w:r>
    </w:p>
    <w:p w:rsidR="00F05F28" w:rsidRPr="00570A7F" w:rsidRDefault="00F05F28" w:rsidP="001A7992">
      <w:pPr>
        <w:spacing w:line="360" w:lineRule="auto"/>
        <w:jc w:val="both"/>
        <w:rPr>
          <w:rFonts w:ascii="Times New Roman" w:hAnsi="Times New Roman" w:cs="Times New Roman"/>
          <w:strike w:val="0"/>
          <w:sz w:val="28"/>
          <w:szCs w:val="28"/>
        </w:rPr>
      </w:pPr>
      <w:proofErr w:type="gramStart"/>
      <w:r w:rsidRPr="00570A7F">
        <w:rPr>
          <w:rFonts w:ascii="Times New Roman" w:hAnsi="Times New Roman" w:cs="Times New Roman"/>
          <w:strike w:val="0"/>
          <w:sz w:val="28"/>
          <w:szCs w:val="28"/>
        </w:rPr>
        <w:t xml:space="preserve">Группы названий, принадлежащие к разных семантическим типам. </w:t>
      </w:r>
      <w:proofErr w:type="gramEnd"/>
    </w:p>
    <w:p w:rsidR="00F05F28" w:rsidRPr="00570A7F" w:rsidRDefault="00F05F28" w:rsidP="001A7992">
      <w:pPr>
        <w:spacing w:line="360" w:lineRule="auto"/>
        <w:jc w:val="both"/>
        <w:rPr>
          <w:rFonts w:ascii="Times New Roman" w:hAnsi="Times New Roman"/>
          <w:strike w:val="0"/>
          <w:sz w:val="28"/>
          <w:szCs w:val="28"/>
        </w:rPr>
      </w:pPr>
      <w:r w:rsidRPr="00570A7F">
        <w:rPr>
          <w:rFonts w:ascii="Times New Roman" w:hAnsi="Times New Roman"/>
          <w:strike w:val="0"/>
          <w:sz w:val="28"/>
          <w:szCs w:val="28"/>
        </w:rPr>
        <w:lastRenderedPageBreak/>
        <w:t xml:space="preserve">Особую группу составляют названия - бленды. Произвольное наложение        (фузия) и соединение (амальгамирование) основ приводят к созданию знака, смысловые элементы которого неоднородны. </w:t>
      </w:r>
      <w:proofErr w:type="gramStart"/>
      <w:r w:rsidRPr="00570A7F">
        <w:rPr>
          <w:rFonts w:ascii="Times New Roman" w:hAnsi="Times New Roman"/>
          <w:strike w:val="0"/>
          <w:sz w:val="28"/>
          <w:szCs w:val="28"/>
        </w:rPr>
        <w:t>Неоднородность</w:t>
      </w:r>
      <w:proofErr w:type="gramEnd"/>
      <w:r w:rsidRPr="00570A7F">
        <w:rPr>
          <w:rFonts w:ascii="Times New Roman" w:hAnsi="Times New Roman"/>
          <w:strike w:val="0"/>
          <w:sz w:val="28"/>
          <w:szCs w:val="28"/>
        </w:rPr>
        <w:t xml:space="preserve"> как плана выражения, так и плана содержания определяет положение на стыке дескриптивного и суггестивного типов. </w:t>
      </w:r>
    </w:p>
    <w:p w:rsidR="00F05F28" w:rsidRPr="00570A7F" w:rsidRDefault="00F05F28" w:rsidP="001A7992">
      <w:pPr>
        <w:spacing w:line="360" w:lineRule="auto"/>
        <w:jc w:val="both"/>
        <w:rPr>
          <w:rFonts w:ascii="Times New Roman" w:hAnsi="Times New Roman"/>
          <w:strike w:val="0"/>
          <w:sz w:val="28"/>
          <w:szCs w:val="28"/>
        </w:rPr>
      </w:pPr>
      <w:r w:rsidRPr="00570A7F">
        <w:rPr>
          <w:rFonts w:ascii="Times New Roman" w:hAnsi="Times New Roman"/>
          <w:strike w:val="0"/>
          <w:sz w:val="28"/>
          <w:szCs w:val="28"/>
        </w:rPr>
        <w:t>Анализ примеров подкрепил утверждение Дэвида Кристала о том, что смысл чаще всего определяется по второму компоненту; в тех случаях, когда сохраняется второй компонент, а усечению подлежит первый, легче выявить общий смысл названия, присутствуют достаточно четкие ассоциативные связи с обоими смысловыми элементами, что приближает название к дескриптивному типу. (</w:t>
      </w:r>
      <w:r w:rsidRPr="00570A7F">
        <w:rPr>
          <w:rFonts w:ascii="Times New Roman" w:hAnsi="Times New Roman" w:cs="Times New Roman"/>
          <w:strike w:val="0"/>
          <w:sz w:val="28"/>
          <w:szCs w:val="28"/>
        </w:rPr>
        <w:t>Pinterest (</w:t>
      </w:r>
      <w:r w:rsidRPr="00570A7F">
        <w:rPr>
          <w:rFonts w:ascii="Times New Roman" w:hAnsi="Times New Roman" w:cs="Times New Roman"/>
          <w:b/>
          <w:strike w:val="0"/>
          <w:sz w:val="28"/>
          <w:szCs w:val="28"/>
        </w:rPr>
        <w:t>pin</w:t>
      </w:r>
      <w:r w:rsidRPr="00570A7F">
        <w:rPr>
          <w:rFonts w:ascii="Times New Roman" w:hAnsi="Times New Roman" w:cs="Times New Roman"/>
          <w:strike w:val="0"/>
          <w:sz w:val="28"/>
          <w:szCs w:val="28"/>
        </w:rPr>
        <w:t xml:space="preserve"> + </w:t>
      </w:r>
      <w:r w:rsidRPr="00570A7F">
        <w:rPr>
          <w:rFonts w:ascii="Times New Roman" w:hAnsi="Times New Roman" w:cs="Times New Roman"/>
          <w:b/>
          <w:strike w:val="0"/>
          <w:sz w:val="28"/>
          <w:szCs w:val="28"/>
        </w:rPr>
        <w:t>interest)</w:t>
      </w:r>
      <w:r w:rsidRPr="00570A7F">
        <w:rPr>
          <w:rFonts w:ascii="Times New Roman" w:hAnsi="Times New Roman" w:cs="Times New Roman"/>
          <w:strike w:val="0"/>
          <w:sz w:val="28"/>
          <w:szCs w:val="28"/>
        </w:rPr>
        <w:t>, Funimation (</w:t>
      </w:r>
      <w:r w:rsidRPr="00570A7F">
        <w:rPr>
          <w:rFonts w:ascii="Times New Roman" w:hAnsi="Times New Roman" w:cs="Times New Roman"/>
          <w:b/>
          <w:strike w:val="0"/>
          <w:sz w:val="28"/>
          <w:szCs w:val="28"/>
        </w:rPr>
        <w:t>fun</w:t>
      </w:r>
      <w:r w:rsidRPr="00570A7F">
        <w:rPr>
          <w:rFonts w:ascii="Times New Roman" w:hAnsi="Times New Roman" w:cs="Times New Roman"/>
          <w:strike w:val="0"/>
          <w:sz w:val="28"/>
          <w:szCs w:val="28"/>
        </w:rPr>
        <w:t xml:space="preserve"> + an</w:t>
      </w:r>
      <w:r w:rsidRPr="00570A7F">
        <w:rPr>
          <w:rFonts w:ascii="Times New Roman" w:hAnsi="Times New Roman" w:cs="Times New Roman"/>
          <w:b/>
          <w:strike w:val="0"/>
          <w:sz w:val="28"/>
          <w:szCs w:val="28"/>
        </w:rPr>
        <w:t>imatio</w:t>
      </w:r>
      <w:r w:rsidRPr="00570A7F">
        <w:rPr>
          <w:rFonts w:ascii="Times New Roman" w:hAnsi="Times New Roman" w:cs="Times New Roman"/>
          <w:b/>
          <w:strike w:val="0"/>
          <w:sz w:val="28"/>
          <w:szCs w:val="28"/>
          <w:lang w:val="en-US"/>
        </w:rPr>
        <w:t>n</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Nespresso</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N</w:t>
      </w:r>
      <w:r w:rsidRPr="00570A7F">
        <w:rPr>
          <w:rFonts w:ascii="Times New Roman" w:hAnsi="Times New Roman"/>
          <w:b/>
          <w:strike w:val="0"/>
          <w:sz w:val="28"/>
          <w:szCs w:val="28"/>
          <w:lang w:val="en-US"/>
        </w:rPr>
        <w:t>es</w:t>
      </w:r>
      <w:r w:rsidRPr="00570A7F">
        <w:rPr>
          <w:rFonts w:ascii="Times New Roman" w:hAnsi="Times New Roman"/>
          <w:strike w:val="0"/>
          <w:sz w:val="28"/>
          <w:szCs w:val="28"/>
          <w:lang w:val="en-US"/>
        </w:rPr>
        <w:t>tl</w:t>
      </w:r>
      <w:r w:rsidRPr="00570A7F">
        <w:rPr>
          <w:rFonts w:ascii="Times New Roman" w:hAnsi="Times New Roman"/>
          <w:strike w:val="0"/>
          <w:sz w:val="28"/>
          <w:szCs w:val="28"/>
        </w:rPr>
        <w:t xml:space="preserve">é + </w:t>
      </w:r>
      <w:r w:rsidRPr="00570A7F">
        <w:rPr>
          <w:rFonts w:ascii="Times New Roman" w:hAnsi="Times New Roman"/>
          <w:strike w:val="0"/>
          <w:sz w:val="28"/>
          <w:szCs w:val="28"/>
          <w:lang w:val="en-US"/>
        </w:rPr>
        <w:t>espr</w:t>
      </w:r>
      <w:r w:rsidRPr="00570A7F">
        <w:rPr>
          <w:rFonts w:ascii="Times New Roman" w:hAnsi="Times New Roman"/>
          <w:b/>
          <w:strike w:val="0"/>
          <w:sz w:val="28"/>
          <w:szCs w:val="28"/>
          <w:lang w:val="en-US"/>
        </w:rPr>
        <w:t>es</w:t>
      </w:r>
      <w:r w:rsidRPr="00570A7F">
        <w:rPr>
          <w:rFonts w:ascii="Times New Roman" w:hAnsi="Times New Roman"/>
          <w:strike w:val="0"/>
          <w:sz w:val="28"/>
          <w:szCs w:val="28"/>
          <w:lang w:val="en-US"/>
        </w:rPr>
        <w:t>so</w:t>
      </w:r>
      <w:r w:rsidRPr="00570A7F">
        <w:rPr>
          <w:rFonts w:ascii="Times New Roman" w:hAnsi="Times New Roman"/>
          <w:strike w:val="0"/>
          <w:sz w:val="28"/>
          <w:szCs w:val="28"/>
        </w:rPr>
        <w:t>)) . [</w:t>
      </w:r>
      <w:r w:rsidRPr="00570A7F">
        <w:rPr>
          <w:rFonts w:ascii="Times New Roman" w:hAnsi="Times New Roman"/>
          <w:strike w:val="0"/>
          <w:sz w:val="28"/>
          <w:szCs w:val="28"/>
          <w:lang w:val="en-US"/>
        </w:rPr>
        <w:t>D</w:t>
      </w:r>
      <w:r w:rsidRPr="00570A7F">
        <w:rPr>
          <w:rFonts w:ascii="Times New Roman" w:hAnsi="Times New Roman"/>
          <w:strike w:val="0"/>
          <w:sz w:val="28"/>
          <w:szCs w:val="28"/>
        </w:rPr>
        <w:t>.</w:t>
      </w:r>
      <w:r w:rsidRPr="00570A7F">
        <w:rPr>
          <w:rFonts w:ascii="Times New Roman" w:hAnsi="Times New Roman"/>
          <w:strike w:val="0"/>
          <w:sz w:val="28"/>
          <w:szCs w:val="28"/>
          <w:lang w:val="en-US"/>
        </w:rPr>
        <w:t>Crystal</w:t>
      </w:r>
      <w:r w:rsidRPr="00570A7F">
        <w:rPr>
          <w:rFonts w:ascii="Times New Roman" w:hAnsi="Times New Roman"/>
          <w:strike w:val="0"/>
          <w:sz w:val="28"/>
          <w:szCs w:val="28"/>
        </w:rPr>
        <w:t xml:space="preserve"> 2003:130] В случаях, когда оба элемента подлежат усечению, возникает полисемичность возможной расшифровки названия, что характерно для суггестивного типа.</w:t>
      </w:r>
      <w:r w:rsidRPr="00570A7F">
        <w:rPr>
          <w:rFonts w:ascii="Times New Roman" w:hAnsi="Times New Roman" w:cs="Times New Roman"/>
          <w:strike w:val="0"/>
          <w:sz w:val="28"/>
          <w:szCs w:val="28"/>
          <w:shd w:val="clear" w:color="auto" w:fill="FFFFFF"/>
        </w:rPr>
        <w:t xml:space="preserve"> (Rebtel (</w:t>
      </w:r>
      <w:r w:rsidRPr="00570A7F">
        <w:rPr>
          <w:rStyle w:val="ad"/>
          <w:rFonts w:ascii="Times New Roman" w:hAnsi="Times New Roman" w:cs="Times New Roman"/>
          <w:iCs/>
          <w:strike w:val="0"/>
          <w:sz w:val="28"/>
          <w:szCs w:val="28"/>
          <w:shd w:val="clear" w:color="auto" w:fill="FFFFFF"/>
        </w:rPr>
        <w:t>reb</w:t>
      </w:r>
      <w:r w:rsidRPr="00570A7F">
        <w:rPr>
          <w:rStyle w:val="ae"/>
          <w:rFonts w:ascii="Times New Roman" w:hAnsi="Times New Roman" w:cs="Times New Roman"/>
          <w:strike w:val="0"/>
          <w:sz w:val="28"/>
          <w:szCs w:val="28"/>
          <w:shd w:val="clear" w:color="auto" w:fill="FFFFFF"/>
        </w:rPr>
        <w:t>el</w:t>
      </w:r>
      <w:r w:rsidRPr="00570A7F">
        <w:rPr>
          <w:rStyle w:val="apple-converted-space"/>
          <w:rFonts w:ascii="Times New Roman" w:hAnsi="Times New Roman" w:cs="Times New Roman"/>
          <w:iCs/>
          <w:strike w:val="0"/>
          <w:sz w:val="28"/>
          <w:szCs w:val="28"/>
          <w:shd w:val="clear" w:color="auto" w:fill="FFFFFF"/>
        </w:rPr>
        <w:t> </w:t>
      </w:r>
      <w:r w:rsidRPr="00570A7F">
        <w:rPr>
          <w:rFonts w:ascii="Times New Roman" w:hAnsi="Times New Roman" w:cs="Times New Roman"/>
          <w:strike w:val="0"/>
          <w:sz w:val="28"/>
          <w:szCs w:val="28"/>
          <w:shd w:val="clear" w:color="auto" w:fill="FFFFFF"/>
        </w:rPr>
        <w:t>+</w:t>
      </w:r>
      <w:r w:rsidRPr="00570A7F">
        <w:rPr>
          <w:rStyle w:val="apple-converted-space"/>
          <w:rFonts w:ascii="Times New Roman" w:hAnsi="Times New Roman" w:cs="Times New Roman"/>
          <w:strike w:val="0"/>
          <w:sz w:val="28"/>
          <w:szCs w:val="28"/>
          <w:shd w:val="clear" w:color="auto" w:fill="FFFFFF"/>
        </w:rPr>
        <w:t> </w:t>
      </w:r>
      <w:r w:rsidRPr="00570A7F">
        <w:rPr>
          <w:rStyle w:val="ad"/>
          <w:rFonts w:ascii="Times New Roman" w:hAnsi="Times New Roman" w:cs="Times New Roman"/>
          <w:iCs/>
          <w:strike w:val="0"/>
          <w:sz w:val="28"/>
          <w:szCs w:val="28"/>
          <w:shd w:val="clear" w:color="auto" w:fill="FFFFFF"/>
        </w:rPr>
        <w:t>tel</w:t>
      </w:r>
      <w:r w:rsidRPr="00570A7F">
        <w:rPr>
          <w:rStyle w:val="ae"/>
          <w:rFonts w:ascii="Times New Roman" w:hAnsi="Times New Roman" w:cs="Times New Roman"/>
          <w:strike w:val="0"/>
          <w:sz w:val="28"/>
          <w:szCs w:val="28"/>
          <w:shd w:val="clear" w:color="auto" w:fill="FFFFFF"/>
        </w:rPr>
        <w:t>ephone</w:t>
      </w:r>
      <w:r w:rsidRPr="00570A7F">
        <w:rPr>
          <w:rFonts w:ascii="Times New Roman" w:hAnsi="Times New Roman" w:cs="Times New Roman"/>
          <w:strike w:val="0"/>
          <w:sz w:val="28"/>
          <w:szCs w:val="28"/>
          <w:shd w:val="clear" w:color="auto" w:fill="FFFFFF"/>
        </w:rPr>
        <w:t>), PubSub (</w:t>
      </w:r>
      <w:r w:rsidRPr="00570A7F">
        <w:rPr>
          <w:rStyle w:val="ad"/>
          <w:rFonts w:ascii="Times New Roman" w:hAnsi="Times New Roman" w:cs="Times New Roman"/>
          <w:iCs/>
          <w:strike w:val="0"/>
          <w:sz w:val="28"/>
          <w:szCs w:val="28"/>
          <w:shd w:val="clear" w:color="auto" w:fill="FFFFFF"/>
        </w:rPr>
        <w:t>pub</w:t>
      </w:r>
      <w:r w:rsidRPr="00570A7F">
        <w:rPr>
          <w:rStyle w:val="ae"/>
          <w:rFonts w:ascii="Times New Roman" w:hAnsi="Times New Roman" w:cs="Times New Roman"/>
          <w:strike w:val="0"/>
          <w:sz w:val="28"/>
          <w:szCs w:val="28"/>
          <w:shd w:val="clear" w:color="auto" w:fill="FFFFFF"/>
        </w:rPr>
        <w:t>lish</w:t>
      </w:r>
      <w:r w:rsidRPr="00570A7F">
        <w:rPr>
          <w:rStyle w:val="apple-converted-space"/>
          <w:rFonts w:ascii="Times New Roman" w:hAnsi="Times New Roman" w:cs="Times New Roman"/>
          <w:i/>
          <w:strike w:val="0"/>
          <w:sz w:val="28"/>
          <w:szCs w:val="28"/>
          <w:shd w:val="clear" w:color="auto" w:fill="FFFFFF"/>
        </w:rPr>
        <w:t> </w:t>
      </w:r>
      <w:r w:rsidRPr="00570A7F">
        <w:rPr>
          <w:rFonts w:ascii="Times New Roman" w:hAnsi="Times New Roman" w:cs="Times New Roman"/>
          <w:strike w:val="0"/>
          <w:sz w:val="28"/>
          <w:szCs w:val="28"/>
          <w:shd w:val="clear" w:color="auto" w:fill="FFFFFF"/>
        </w:rPr>
        <w:t>+</w:t>
      </w:r>
      <w:r w:rsidRPr="00570A7F">
        <w:rPr>
          <w:rStyle w:val="apple-converted-space"/>
          <w:rFonts w:ascii="Times New Roman" w:hAnsi="Times New Roman" w:cs="Times New Roman"/>
          <w:strike w:val="0"/>
          <w:sz w:val="28"/>
          <w:szCs w:val="28"/>
          <w:shd w:val="clear" w:color="auto" w:fill="FFFFFF"/>
        </w:rPr>
        <w:t> </w:t>
      </w:r>
      <w:r w:rsidRPr="00570A7F">
        <w:rPr>
          <w:rStyle w:val="ad"/>
          <w:rFonts w:ascii="Times New Roman" w:hAnsi="Times New Roman" w:cs="Times New Roman"/>
          <w:iCs/>
          <w:strike w:val="0"/>
          <w:sz w:val="28"/>
          <w:szCs w:val="28"/>
          <w:shd w:val="clear" w:color="auto" w:fill="FFFFFF"/>
        </w:rPr>
        <w:t>sub</w:t>
      </w:r>
      <w:r w:rsidRPr="00570A7F">
        <w:rPr>
          <w:rStyle w:val="ae"/>
          <w:rFonts w:ascii="Times New Roman" w:hAnsi="Times New Roman" w:cs="Times New Roman"/>
          <w:strike w:val="0"/>
          <w:sz w:val="28"/>
          <w:szCs w:val="28"/>
          <w:shd w:val="clear" w:color="auto" w:fill="FFFFFF"/>
        </w:rPr>
        <w:t xml:space="preserve">scribe), </w:t>
      </w:r>
      <w:r w:rsidRPr="00570A7F">
        <w:rPr>
          <w:rFonts w:ascii="Times New Roman" w:hAnsi="Times New Roman"/>
          <w:strike w:val="0"/>
          <w:sz w:val="28"/>
          <w:szCs w:val="28"/>
          <w:lang w:val="en-US"/>
        </w:rPr>
        <w:t>Aurizon</w:t>
      </w:r>
      <w:r w:rsidRPr="00570A7F">
        <w:rPr>
          <w:rFonts w:ascii="Times New Roman" w:hAnsi="Times New Roman"/>
          <w:strike w:val="0"/>
          <w:sz w:val="28"/>
          <w:szCs w:val="28"/>
        </w:rPr>
        <w:t xml:space="preserve"> (</w:t>
      </w:r>
      <w:r w:rsidRPr="00570A7F">
        <w:rPr>
          <w:rFonts w:ascii="Times New Roman" w:hAnsi="Times New Roman"/>
          <w:b/>
          <w:strike w:val="0"/>
          <w:sz w:val="28"/>
          <w:szCs w:val="28"/>
          <w:lang w:val="en-US"/>
        </w:rPr>
        <w:t>Au</w:t>
      </w:r>
      <w:r w:rsidRPr="00570A7F">
        <w:rPr>
          <w:rFonts w:ascii="Times New Roman" w:hAnsi="Times New Roman"/>
          <w:strike w:val="0"/>
          <w:sz w:val="28"/>
          <w:szCs w:val="28"/>
          <w:lang w:val="en-US"/>
        </w:rPr>
        <w:t>stralia</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ho</w:t>
      </w:r>
      <w:r w:rsidRPr="00570A7F">
        <w:rPr>
          <w:rFonts w:ascii="Times New Roman" w:hAnsi="Times New Roman"/>
          <w:b/>
          <w:strike w:val="0"/>
          <w:sz w:val="28"/>
          <w:szCs w:val="28"/>
          <w:lang w:val="en-US"/>
        </w:rPr>
        <w:t>rizon</w:t>
      </w:r>
      <w:r w:rsidRPr="00570A7F">
        <w:rPr>
          <w:rFonts w:ascii="Times New Roman" w:hAnsi="Times New Roman"/>
          <w:strike w:val="0"/>
          <w:sz w:val="28"/>
          <w:szCs w:val="28"/>
        </w:rPr>
        <w:t xml:space="preserve">)). </w:t>
      </w:r>
    </w:p>
    <w:p w:rsidR="00F05F28" w:rsidRPr="00570A7F" w:rsidRDefault="00F05F28" w:rsidP="00F05F28">
      <w:pPr>
        <w:spacing w:line="360" w:lineRule="auto"/>
        <w:rPr>
          <w:rFonts w:ascii="Times New Roman" w:hAnsi="Times New Roman" w:cs="Times New Roman"/>
          <w:strike w:val="0"/>
          <w:sz w:val="28"/>
          <w:szCs w:val="28"/>
        </w:rPr>
      </w:pPr>
      <w:r w:rsidRPr="00570A7F">
        <w:rPr>
          <w:rFonts w:ascii="Times New Roman" w:hAnsi="Times New Roman"/>
          <w:strike w:val="0"/>
          <w:sz w:val="28"/>
          <w:szCs w:val="28"/>
        </w:rPr>
        <w:t>Среди новейших названий наблюдается тенденция к неестественному слиянию элементов</w:t>
      </w:r>
      <w:proofErr w:type="gramStart"/>
      <w:r w:rsidRPr="00570A7F">
        <w:rPr>
          <w:rFonts w:ascii="Times New Roman" w:hAnsi="Times New Roman"/>
          <w:strike w:val="0"/>
          <w:sz w:val="28"/>
          <w:szCs w:val="28"/>
        </w:rPr>
        <w:t xml:space="preserve"> :</w:t>
      </w:r>
      <w:proofErr w:type="gramEnd"/>
      <w:r w:rsidRPr="00570A7F">
        <w:rPr>
          <w:rFonts w:ascii="Times New Roman" w:hAnsi="Times New Roman"/>
          <w:strike w:val="0"/>
          <w:sz w:val="28"/>
          <w:szCs w:val="28"/>
        </w:rPr>
        <w:t xml:space="preserve"> </w:t>
      </w:r>
      <w:r w:rsidRPr="00570A7F">
        <w:rPr>
          <w:rFonts w:ascii="Times New Roman" w:hAnsi="Times New Roman" w:cs="Times New Roman"/>
          <w:strike w:val="0"/>
          <w:sz w:val="28"/>
          <w:szCs w:val="28"/>
          <w:lang w:val="en-US"/>
        </w:rPr>
        <w:t>Searchperience </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search </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experience</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Songvice</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song </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 advice</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 </w:t>
      </w:r>
      <w:proofErr w:type="gramStart"/>
      <w:r w:rsidRPr="00570A7F">
        <w:rPr>
          <w:rFonts w:ascii="Times New Roman" w:hAnsi="Times New Roman" w:cs="Times New Roman"/>
          <w:strike w:val="0"/>
          <w:sz w:val="28"/>
          <w:szCs w:val="28"/>
          <w:lang w:val="en-US"/>
        </w:rPr>
        <w:t>Chaptures</w:t>
      </w:r>
      <w:r w:rsidRPr="00570A7F">
        <w:rPr>
          <w:rFonts w:ascii="Times New Roman" w:hAnsi="Times New Roman" w:cs="Times New Roman"/>
          <w:strike w:val="0"/>
          <w:sz w:val="28"/>
          <w:szCs w:val="28"/>
        </w:rPr>
        <w:t>(</w:t>
      </w:r>
      <w:proofErr w:type="gramEnd"/>
      <w:r w:rsidRPr="00570A7F">
        <w:rPr>
          <w:rFonts w:ascii="Times New Roman" w:hAnsi="Times New Roman" w:cs="Times New Roman"/>
          <w:strike w:val="0"/>
          <w:sz w:val="28"/>
          <w:szCs w:val="28"/>
          <w:lang w:val="en-US"/>
        </w:rPr>
        <w:t>chapters </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 captures</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 Simpolfy </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simplify </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 pol</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itics</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ClickGanic </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click </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 organic</w:t>
      </w:r>
      <w:r w:rsidRPr="00570A7F">
        <w:rPr>
          <w:rFonts w:ascii="Times New Roman" w:hAnsi="Times New Roman" w:cs="Times New Roman"/>
          <w:strike w:val="0"/>
          <w:sz w:val="28"/>
          <w:szCs w:val="28"/>
        </w:rPr>
        <w:t>). Образованный в результате слияния план выражения препятствует полноценному восприятию плана содержания.</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Сочетание антропонимического элемента со значимым словом (</w:t>
      </w:r>
      <w:r w:rsidRPr="00570A7F">
        <w:rPr>
          <w:rFonts w:ascii="Times New Roman" w:hAnsi="Times New Roman" w:cs="Times New Roman"/>
          <w:strike w:val="0"/>
          <w:sz w:val="28"/>
          <w:szCs w:val="28"/>
          <w:lang w:val="en-US"/>
        </w:rPr>
        <w:t>Burt</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s</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Bees</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Bush</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s</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Beans</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Casey</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s</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General</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Store</w:t>
      </w:r>
      <w:r w:rsidRPr="00570A7F">
        <w:rPr>
          <w:rFonts w:ascii="Times New Roman" w:hAnsi="Times New Roman" w:cs="Times New Roman"/>
          <w:strike w:val="0"/>
          <w:sz w:val="28"/>
          <w:szCs w:val="28"/>
        </w:rPr>
        <w:t>) можно охарактеризовать дескриптивностью, поскольку антропоним выполняет атрибутивную функцию, а основной семантический упор делается на значимое слово или словосочетание. Тем не менее, если в силу экстралингвистических причин антропонимический элемент становится известным, то есть «обрастает» коннотативными значениями, антропонимические сочетания могут приобрести суггестивный характер (</w:t>
      </w:r>
      <w:r w:rsidRPr="00570A7F">
        <w:rPr>
          <w:rFonts w:ascii="Times New Roman" w:hAnsi="Times New Roman" w:cs="Times New Roman"/>
          <w:strike w:val="0"/>
          <w:sz w:val="28"/>
          <w:szCs w:val="28"/>
          <w:lang w:val="en-US"/>
        </w:rPr>
        <w:t>Johnson</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s</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baby</w:t>
      </w:r>
      <w:r w:rsidRPr="00570A7F">
        <w:rPr>
          <w:rFonts w:ascii="Times New Roman" w:hAnsi="Times New Roman" w:cs="Times New Roman"/>
          <w:strike w:val="0"/>
          <w:sz w:val="28"/>
          <w:szCs w:val="28"/>
        </w:rPr>
        <w:t xml:space="preserve"> – дочерний бренд одной </w:t>
      </w:r>
      <w:r w:rsidRPr="00570A7F">
        <w:rPr>
          <w:rFonts w:ascii="Times New Roman" w:hAnsi="Times New Roman" w:cs="Times New Roman"/>
          <w:strike w:val="0"/>
          <w:sz w:val="28"/>
          <w:szCs w:val="28"/>
        </w:rPr>
        <w:lastRenderedPageBreak/>
        <w:t xml:space="preserve">из крупнейших в мире компаний </w:t>
      </w:r>
      <w:r w:rsidRPr="00570A7F">
        <w:rPr>
          <w:rFonts w:ascii="Times New Roman" w:hAnsi="Times New Roman" w:cs="Times New Roman"/>
          <w:strike w:val="0"/>
          <w:sz w:val="28"/>
          <w:szCs w:val="28"/>
          <w:lang w:val="en-US"/>
        </w:rPr>
        <w:t>Johnson</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s</w:t>
      </w:r>
      <w:r w:rsidRPr="00570A7F">
        <w:rPr>
          <w:rFonts w:ascii="Times New Roman" w:hAnsi="Times New Roman" w:cs="Times New Roman"/>
          <w:strike w:val="0"/>
          <w:sz w:val="28"/>
          <w:szCs w:val="28"/>
        </w:rPr>
        <w:t xml:space="preserve"> &amp; </w:t>
      </w:r>
      <w:r w:rsidRPr="00570A7F">
        <w:rPr>
          <w:rFonts w:ascii="Times New Roman" w:hAnsi="Times New Roman" w:cs="Times New Roman"/>
          <w:strike w:val="0"/>
          <w:sz w:val="28"/>
          <w:szCs w:val="28"/>
          <w:lang w:val="en-US"/>
        </w:rPr>
        <w:t>Johnson</w:t>
      </w:r>
      <w:r w:rsidRPr="00570A7F">
        <w:rPr>
          <w:rFonts w:ascii="Times New Roman" w:hAnsi="Times New Roman" w:cs="Times New Roman"/>
          <w:strike w:val="0"/>
          <w:sz w:val="28"/>
          <w:szCs w:val="28"/>
        </w:rPr>
        <w:t>’</w:t>
      </w:r>
      <w:r w:rsidRPr="00570A7F">
        <w:rPr>
          <w:rFonts w:ascii="Times New Roman" w:hAnsi="Times New Roman" w:cs="Times New Roman"/>
          <w:strike w:val="0"/>
          <w:sz w:val="28"/>
          <w:szCs w:val="28"/>
          <w:lang w:val="en-US"/>
        </w:rPr>
        <w:t>s</w:t>
      </w:r>
      <w:r w:rsidRPr="00570A7F">
        <w:rPr>
          <w:rFonts w:ascii="Times New Roman" w:hAnsi="Times New Roman" w:cs="Times New Roman"/>
          <w:strike w:val="0"/>
          <w:sz w:val="28"/>
          <w:szCs w:val="28"/>
        </w:rPr>
        <w:t>, зарекомендовашей себя на рынке как надежный производитель; соответственно, атрибутивный элемент получит сему «надежность»)</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w:t>
      </w:r>
    </w:p>
    <w:p w:rsidR="00F05F28" w:rsidRPr="00570A7F" w:rsidRDefault="00F05F28" w:rsidP="001A7992">
      <w:pPr>
        <w:spacing w:line="360" w:lineRule="auto"/>
        <w:jc w:val="both"/>
        <w:rPr>
          <w:rFonts w:ascii="Times New Roman" w:hAnsi="Times New Roman"/>
          <w:strike w:val="0"/>
          <w:sz w:val="28"/>
          <w:szCs w:val="28"/>
        </w:rPr>
      </w:pPr>
      <w:r w:rsidRPr="00570A7F">
        <w:rPr>
          <w:rFonts w:ascii="Times New Roman" w:hAnsi="Times New Roman" w:cs="Times New Roman"/>
          <w:strike w:val="0"/>
          <w:sz w:val="28"/>
          <w:szCs w:val="28"/>
        </w:rPr>
        <w:t>Аналогичная ситуация и с названиями с топонимическим элементом (</w:t>
      </w:r>
      <w:r w:rsidRPr="00570A7F">
        <w:rPr>
          <w:rFonts w:ascii="Times New Roman" w:hAnsi="Times New Roman"/>
          <w:strike w:val="0"/>
          <w:sz w:val="28"/>
          <w:szCs w:val="28"/>
          <w:lang w:val="en-US"/>
        </w:rPr>
        <w:t>Oil</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of</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Olay</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Johnsonville</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Foods</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Kentucky</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Fried</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Chicken</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Philadelphia</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Cream</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Cheese</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Scotch</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Beef</w:t>
      </w:r>
      <w:r w:rsidRPr="00570A7F">
        <w:rPr>
          <w:rFonts w:ascii="Times New Roman" w:hAnsi="Times New Roman"/>
          <w:strike w:val="0"/>
          <w:sz w:val="28"/>
          <w:szCs w:val="28"/>
        </w:rPr>
        <w:t>). Здесь также топонимический элемент выполняет атрибутивную функцию по отношению к дескриптивному значимому слову или словосочетанию; однако, широкая известность топонимического элемента может активировать суггестивную функцию (</w:t>
      </w:r>
      <w:r w:rsidRPr="00570A7F">
        <w:rPr>
          <w:rFonts w:ascii="Times New Roman" w:hAnsi="Times New Roman"/>
          <w:strike w:val="0"/>
          <w:sz w:val="28"/>
          <w:szCs w:val="28"/>
          <w:lang w:val="en-US"/>
        </w:rPr>
        <w:t>Norwegian</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Cruises</w:t>
      </w:r>
      <w:r w:rsidRPr="00570A7F">
        <w:rPr>
          <w:rFonts w:ascii="Times New Roman" w:hAnsi="Times New Roman"/>
          <w:strike w:val="0"/>
          <w:sz w:val="28"/>
          <w:szCs w:val="28"/>
        </w:rPr>
        <w:t xml:space="preserve"> – круизная компания, расположенная во Флориде, США, организующая круизы по островам карибского бассейна; снова возникает сема «надежность</w:t>
      </w:r>
      <w:proofErr w:type="gramStart"/>
      <w:r w:rsidRPr="00570A7F">
        <w:rPr>
          <w:rFonts w:ascii="Times New Roman" w:hAnsi="Times New Roman"/>
          <w:strike w:val="0"/>
          <w:sz w:val="28"/>
          <w:szCs w:val="28"/>
        </w:rPr>
        <w:t>,к</w:t>
      </w:r>
      <w:proofErr w:type="gramEnd"/>
      <w:r w:rsidRPr="00570A7F">
        <w:rPr>
          <w:rFonts w:ascii="Times New Roman" w:hAnsi="Times New Roman"/>
          <w:strike w:val="0"/>
          <w:sz w:val="28"/>
          <w:szCs w:val="28"/>
        </w:rPr>
        <w:t xml:space="preserve">ачество», обусловленная стереотипными представлениями о Норвегии)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8"/>
        </w:rPr>
        <w:t>Смешанные заимствования, то есть названия, в которых происходит смешение средств английского и других языков посредством словосложения (</w:t>
      </w:r>
      <w:r w:rsidRPr="00570A7F">
        <w:rPr>
          <w:rFonts w:ascii="Times New Roman" w:hAnsi="Times New Roman" w:cs="Times New Roman"/>
          <w:strike w:val="0"/>
          <w:sz w:val="28"/>
          <w:szCs w:val="28"/>
          <w:lang w:val="en-US"/>
        </w:rPr>
        <w:t>Le</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Tigre</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Clothing</w:t>
      </w:r>
      <w:r w:rsidRPr="00570A7F">
        <w:rPr>
          <w:rFonts w:ascii="Times New Roman" w:hAnsi="Times New Roman" w:cs="Times New Roman"/>
          <w:strike w:val="0"/>
          <w:sz w:val="28"/>
          <w:szCs w:val="28"/>
        </w:rPr>
        <w:t xml:space="preserve"> – от фр. </w:t>
      </w:r>
      <w:r w:rsidRPr="00570A7F">
        <w:rPr>
          <w:rFonts w:ascii="Times New Roman" w:hAnsi="Times New Roman" w:cs="Times New Roman"/>
          <w:strike w:val="0"/>
          <w:sz w:val="28"/>
          <w:szCs w:val="28"/>
          <w:lang w:val="en-US"/>
        </w:rPr>
        <w:t>tigre</w:t>
      </w:r>
      <w:r w:rsidRPr="00570A7F">
        <w:rPr>
          <w:rFonts w:ascii="Times New Roman" w:hAnsi="Times New Roman" w:cs="Times New Roman"/>
          <w:strike w:val="0"/>
          <w:sz w:val="28"/>
          <w:szCs w:val="28"/>
        </w:rPr>
        <w:t xml:space="preserve"> – «тигр» и англ. </w:t>
      </w:r>
      <w:proofErr w:type="gramStart"/>
      <w:r w:rsidRPr="00570A7F">
        <w:rPr>
          <w:rFonts w:ascii="Times New Roman" w:hAnsi="Times New Roman" w:cs="Times New Roman"/>
          <w:strike w:val="0"/>
          <w:sz w:val="28"/>
          <w:szCs w:val="28"/>
        </w:rPr>
        <w:t>с</w:t>
      </w:r>
      <w:proofErr w:type="gramEnd"/>
      <w:r w:rsidRPr="00570A7F">
        <w:rPr>
          <w:rFonts w:ascii="Times New Roman" w:hAnsi="Times New Roman" w:cs="Times New Roman"/>
          <w:strike w:val="0"/>
          <w:sz w:val="28"/>
          <w:szCs w:val="28"/>
          <w:lang w:val="en-US"/>
        </w:rPr>
        <w:t>lothing</w:t>
      </w:r>
      <w:r w:rsidRPr="00570A7F">
        <w:rPr>
          <w:rFonts w:ascii="Times New Roman" w:hAnsi="Times New Roman" w:cs="Times New Roman"/>
          <w:strike w:val="0"/>
          <w:sz w:val="28"/>
          <w:szCs w:val="28"/>
        </w:rPr>
        <w:t xml:space="preserve"> – «одежда»), словослияния (</w:t>
      </w:r>
      <w:r w:rsidRPr="00570A7F">
        <w:rPr>
          <w:rFonts w:ascii="Times New Roman" w:hAnsi="Times New Roman" w:cs="Times New Roman"/>
          <w:strike w:val="0"/>
          <w:sz w:val="28"/>
          <w:szCs w:val="28"/>
          <w:lang w:val="en-US"/>
        </w:rPr>
        <w:t>Hospitaliano</w:t>
      </w:r>
      <w:r w:rsidRPr="00570A7F">
        <w:rPr>
          <w:rFonts w:ascii="Times New Roman" w:hAnsi="Times New Roman" w:cs="Times New Roman"/>
          <w:strike w:val="0"/>
          <w:sz w:val="28"/>
          <w:szCs w:val="28"/>
        </w:rPr>
        <w:t xml:space="preserve"> – от англ.</w:t>
      </w:r>
      <w:r w:rsidRPr="00570A7F">
        <w:rPr>
          <w:rFonts w:ascii="Times New Roman" w:hAnsi="Times New Roman" w:cs="Times New Roman"/>
          <w:strike w:val="0"/>
          <w:sz w:val="28"/>
          <w:szCs w:val="28"/>
          <w:lang w:val="en-US"/>
        </w:rPr>
        <w:t>hospitable</w:t>
      </w:r>
      <w:r w:rsidRPr="00570A7F">
        <w:rPr>
          <w:rFonts w:ascii="Times New Roman" w:hAnsi="Times New Roman" w:cs="Times New Roman"/>
          <w:strike w:val="0"/>
          <w:sz w:val="28"/>
          <w:szCs w:val="28"/>
        </w:rPr>
        <w:t xml:space="preserve"> – «гостеприимный» и ит. </w:t>
      </w:r>
      <w:r w:rsidRPr="00570A7F">
        <w:rPr>
          <w:rFonts w:ascii="Times New Roman" w:hAnsi="Times New Roman" w:cs="Times New Roman"/>
          <w:strike w:val="0"/>
          <w:sz w:val="28"/>
          <w:szCs w:val="28"/>
          <w:lang w:val="en-US"/>
        </w:rPr>
        <w:t>italiano</w:t>
      </w:r>
      <w:r w:rsidRPr="00570A7F">
        <w:rPr>
          <w:rFonts w:ascii="Times New Roman" w:hAnsi="Times New Roman" w:cs="Times New Roman"/>
          <w:strike w:val="0"/>
          <w:sz w:val="28"/>
          <w:szCs w:val="28"/>
        </w:rPr>
        <w:t xml:space="preserve"> - «итальянский»), наложение слов разных языков (</w:t>
      </w:r>
      <w:r w:rsidRPr="00570A7F">
        <w:rPr>
          <w:rFonts w:ascii="Times New Roman" w:hAnsi="Times New Roman" w:cs="Times New Roman"/>
          <w:strike w:val="0"/>
          <w:sz w:val="28"/>
          <w:szCs w:val="28"/>
          <w:lang w:val="en-US"/>
        </w:rPr>
        <w:t>Cottonelle</w:t>
      </w:r>
      <w:r w:rsidRPr="00570A7F">
        <w:rPr>
          <w:rFonts w:ascii="Times New Roman" w:hAnsi="Times New Roman" w:cs="Times New Roman"/>
          <w:strike w:val="0"/>
          <w:sz w:val="28"/>
          <w:szCs w:val="28"/>
        </w:rPr>
        <w:t xml:space="preserve"> - от фр. «</w:t>
      </w:r>
      <w:r w:rsidRPr="00570A7F">
        <w:rPr>
          <w:rFonts w:ascii="Times New Roman" w:hAnsi="Times New Roman" w:cs="Times New Roman"/>
          <w:strike w:val="0"/>
          <w:sz w:val="28"/>
          <w:szCs w:val="28"/>
          <w:lang w:val="en-US"/>
        </w:rPr>
        <w:t>coton</w:t>
      </w:r>
      <w:r w:rsidRPr="00570A7F">
        <w:rPr>
          <w:rFonts w:ascii="Times New Roman" w:hAnsi="Times New Roman" w:cs="Times New Roman"/>
          <w:strike w:val="0"/>
          <w:sz w:val="28"/>
          <w:szCs w:val="28"/>
        </w:rPr>
        <w:t xml:space="preserve">» - хлопок, для схожести с английским добавлена дополнительная буква </w:t>
      </w:r>
      <w:r w:rsidRPr="00570A7F">
        <w:rPr>
          <w:rFonts w:ascii="Times New Roman" w:hAnsi="Times New Roman" w:cs="Times New Roman"/>
          <w:strike w:val="0"/>
          <w:sz w:val="28"/>
          <w:szCs w:val="28"/>
          <w:lang w:val="en-US"/>
        </w:rPr>
        <w:t>t</w:t>
      </w:r>
      <w:r w:rsidRPr="00570A7F">
        <w:rPr>
          <w:rFonts w:ascii="Times New Roman" w:hAnsi="Times New Roman" w:cs="Times New Roman"/>
          <w:strike w:val="0"/>
          <w:sz w:val="28"/>
          <w:szCs w:val="28"/>
        </w:rPr>
        <w:t>), обладают и семантической (обусловленной наличием значимого элемента на английском языке), и звуковой ассоциативной связью (заимствованный элемент).</w:t>
      </w:r>
    </w:p>
    <w:p w:rsidR="00F05F28" w:rsidRPr="00570A7F" w:rsidRDefault="00F05F28" w:rsidP="001A7992">
      <w:pPr>
        <w:spacing w:line="360" w:lineRule="auto"/>
        <w:jc w:val="both"/>
        <w:rPr>
          <w:rFonts w:ascii="Times New Roman" w:hAnsi="Times New Roman" w:cs="Times New Roman"/>
          <w:strike w:val="0"/>
          <w:sz w:val="28"/>
          <w:szCs w:val="24"/>
          <w:shd w:val="clear" w:color="auto" w:fill="FFFFFF"/>
        </w:rPr>
      </w:pPr>
      <w:r w:rsidRPr="00570A7F">
        <w:rPr>
          <w:rFonts w:ascii="Times New Roman" w:hAnsi="Times New Roman" w:cs="Times New Roman"/>
          <w:strike w:val="0"/>
          <w:sz w:val="28"/>
          <w:szCs w:val="28"/>
        </w:rPr>
        <w:t xml:space="preserve">Особую группу составляют </w:t>
      </w:r>
      <w:r w:rsidRPr="00570A7F">
        <w:rPr>
          <w:rFonts w:ascii="Times New Roman" w:hAnsi="Times New Roman" w:cs="Times New Roman"/>
          <w:strike w:val="0"/>
          <w:sz w:val="28"/>
          <w:szCs w:val="24"/>
        </w:rPr>
        <w:t xml:space="preserve">аббревиатуры (слова, образованные </w:t>
      </w:r>
      <w:r w:rsidRPr="00570A7F">
        <w:rPr>
          <w:rFonts w:ascii="Times New Roman" w:hAnsi="Times New Roman" w:cs="Times New Roman"/>
          <w:strike w:val="0"/>
          <w:sz w:val="28"/>
          <w:szCs w:val="24"/>
          <w:shd w:val="clear" w:color="auto" w:fill="FFFFFF"/>
        </w:rPr>
        <w:t xml:space="preserve">путём сложения усечённых отрезков исходного словосочетания, звучащие как набор букв) и акронимы (образованные тем же путем, но звучащие как значимые слова). В целом сокращение плана выражения влияет на план содержания, препятствуя полноценному вычленению смысла. </w:t>
      </w:r>
    </w:p>
    <w:p w:rsidR="00F05F28" w:rsidRPr="00570A7F" w:rsidRDefault="00F05F28" w:rsidP="001A7992">
      <w:pPr>
        <w:spacing w:line="360" w:lineRule="auto"/>
        <w:jc w:val="both"/>
        <w:rPr>
          <w:rFonts w:ascii="Times New Roman" w:hAnsi="Times New Roman" w:cs="Times New Roman"/>
          <w:strike w:val="0"/>
          <w:sz w:val="28"/>
          <w:szCs w:val="24"/>
          <w:shd w:val="clear" w:color="auto" w:fill="FFFFFF"/>
        </w:rPr>
      </w:pPr>
      <w:r w:rsidRPr="00570A7F">
        <w:rPr>
          <w:rFonts w:ascii="Times New Roman" w:hAnsi="Times New Roman" w:cs="Times New Roman"/>
          <w:strike w:val="0"/>
          <w:sz w:val="28"/>
          <w:szCs w:val="24"/>
          <w:shd w:val="clear" w:color="auto" w:fill="FFFFFF"/>
        </w:rPr>
        <w:t xml:space="preserve">Учитывая данный факт, аббревиатуры можно отнести к периферийной области между дескриптивными и «пустыми» названиями. Потенциальная </w:t>
      </w:r>
      <w:r w:rsidRPr="00570A7F">
        <w:rPr>
          <w:rFonts w:ascii="Times New Roman" w:hAnsi="Times New Roman" w:cs="Times New Roman"/>
          <w:strike w:val="0"/>
          <w:sz w:val="28"/>
          <w:szCs w:val="24"/>
          <w:shd w:val="clear" w:color="auto" w:fill="FFFFFF"/>
        </w:rPr>
        <w:lastRenderedPageBreak/>
        <w:t>возможность расшифровки названия, или «телескопичность» плана выражения, придает названию дескриптивный характер (</w:t>
      </w:r>
      <w:r w:rsidRPr="00570A7F">
        <w:rPr>
          <w:rFonts w:ascii="Times New Roman" w:hAnsi="Times New Roman" w:cs="Times New Roman"/>
          <w:strike w:val="0"/>
          <w:sz w:val="28"/>
          <w:szCs w:val="24"/>
          <w:shd w:val="clear" w:color="auto" w:fill="FFFFFF"/>
          <w:lang w:val="en-US"/>
        </w:rPr>
        <w:t>International</w:t>
      </w:r>
      <w:r w:rsidRPr="00570A7F">
        <w:rPr>
          <w:rFonts w:ascii="Times New Roman" w:hAnsi="Times New Roman" w:cs="Times New Roman"/>
          <w:strike w:val="0"/>
          <w:sz w:val="28"/>
          <w:szCs w:val="24"/>
          <w:shd w:val="clear" w:color="auto" w:fill="FFFFFF"/>
        </w:rPr>
        <w:t xml:space="preserve"> </w:t>
      </w:r>
      <w:r w:rsidRPr="00570A7F">
        <w:rPr>
          <w:rFonts w:ascii="Times New Roman" w:hAnsi="Times New Roman" w:cs="Times New Roman"/>
          <w:strike w:val="0"/>
          <w:sz w:val="28"/>
          <w:szCs w:val="24"/>
          <w:shd w:val="clear" w:color="auto" w:fill="FFFFFF"/>
          <w:lang w:val="en-US"/>
        </w:rPr>
        <w:t>Business</w:t>
      </w:r>
      <w:r w:rsidRPr="00570A7F">
        <w:rPr>
          <w:rFonts w:ascii="Times New Roman" w:hAnsi="Times New Roman" w:cs="Times New Roman"/>
          <w:strike w:val="0"/>
          <w:sz w:val="28"/>
          <w:szCs w:val="24"/>
          <w:shd w:val="clear" w:color="auto" w:fill="FFFFFF"/>
        </w:rPr>
        <w:t xml:space="preserve"> </w:t>
      </w:r>
      <w:r w:rsidRPr="00570A7F">
        <w:rPr>
          <w:rFonts w:ascii="Times New Roman" w:hAnsi="Times New Roman" w:cs="Times New Roman"/>
          <w:strike w:val="0"/>
          <w:sz w:val="28"/>
          <w:szCs w:val="24"/>
          <w:shd w:val="clear" w:color="auto" w:fill="FFFFFF"/>
          <w:lang w:val="en-US"/>
        </w:rPr>
        <w:t>Machines</w:t>
      </w:r>
      <w:r w:rsidRPr="00570A7F">
        <w:rPr>
          <w:rFonts w:ascii="Times New Roman" w:hAnsi="Times New Roman" w:cs="Times New Roman"/>
          <w:strike w:val="0"/>
          <w:sz w:val="28"/>
          <w:szCs w:val="24"/>
          <w:shd w:val="clear" w:color="auto" w:fill="FFFFFF"/>
        </w:rPr>
        <w:t xml:space="preserve">, </w:t>
      </w:r>
      <w:r w:rsidRPr="00570A7F">
        <w:rPr>
          <w:rFonts w:ascii="Times New Roman" w:hAnsi="Times New Roman" w:cs="Times New Roman"/>
          <w:strike w:val="0"/>
          <w:sz w:val="28"/>
          <w:szCs w:val="28"/>
        </w:rPr>
        <w:t>National Broadcasting Company , High Tech Computer Corporation</w:t>
      </w:r>
      <w:r w:rsidRPr="00570A7F">
        <w:rPr>
          <w:rFonts w:ascii="Times New Roman" w:hAnsi="Times New Roman" w:cs="Times New Roman"/>
          <w:strike w:val="0"/>
          <w:sz w:val="28"/>
          <w:szCs w:val="24"/>
          <w:shd w:val="clear" w:color="auto" w:fill="FFFFFF"/>
        </w:rPr>
        <w:t>). В то же время, непосредственно в сокращенном виде аббревиатуры лишаются связи с денотатом (</w:t>
      </w:r>
      <w:r w:rsidRPr="00570A7F">
        <w:rPr>
          <w:rFonts w:ascii="Times New Roman" w:hAnsi="Times New Roman" w:cs="Times New Roman"/>
          <w:strike w:val="0"/>
          <w:sz w:val="28"/>
          <w:szCs w:val="24"/>
          <w:shd w:val="clear" w:color="auto" w:fill="FFFFFF"/>
          <w:lang w:val="en-US"/>
        </w:rPr>
        <w:t>IBM</w:t>
      </w:r>
      <w:r w:rsidRPr="00570A7F">
        <w:rPr>
          <w:rFonts w:ascii="Times New Roman" w:hAnsi="Times New Roman" w:cs="Times New Roman"/>
          <w:strike w:val="0"/>
          <w:sz w:val="28"/>
          <w:szCs w:val="24"/>
          <w:shd w:val="clear" w:color="auto" w:fill="FFFFFF"/>
        </w:rPr>
        <w:t xml:space="preserve">, </w:t>
      </w:r>
      <w:r w:rsidRPr="00570A7F">
        <w:rPr>
          <w:rFonts w:ascii="Times New Roman" w:hAnsi="Times New Roman" w:cs="Times New Roman"/>
          <w:strike w:val="0"/>
          <w:sz w:val="28"/>
          <w:szCs w:val="24"/>
          <w:shd w:val="clear" w:color="auto" w:fill="FFFFFF"/>
          <w:lang w:val="en-US"/>
        </w:rPr>
        <w:t>NBC</w:t>
      </w:r>
      <w:r w:rsidRPr="00570A7F">
        <w:rPr>
          <w:rFonts w:ascii="Times New Roman" w:hAnsi="Times New Roman" w:cs="Times New Roman"/>
          <w:strike w:val="0"/>
          <w:sz w:val="28"/>
          <w:szCs w:val="24"/>
          <w:shd w:val="clear" w:color="auto" w:fill="FFFFFF"/>
        </w:rPr>
        <w:t xml:space="preserve">, </w:t>
      </w:r>
      <w:r w:rsidRPr="00570A7F">
        <w:rPr>
          <w:rFonts w:ascii="Times New Roman" w:hAnsi="Times New Roman" w:cs="Times New Roman"/>
          <w:strike w:val="0"/>
          <w:sz w:val="28"/>
          <w:szCs w:val="24"/>
          <w:shd w:val="clear" w:color="auto" w:fill="FFFFFF"/>
          <w:lang w:val="en-US"/>
        </w:rPr>
        <w:t>HTC</w:t>
      </w:r>
      <w:r w:rsidRPr="00570A7F">
        <w:rPr>
          <w:rFonts w:ascii="Times New Roman" w:hAnsi="Times New Roman" w:cs="Times New Roman"/>
          <w:strike w:val="0"/>
          <w:sz w:val="28"/>
          <w:szCs w:val="24"/>
          <w:shd w:val="clear" w:color="auto" w:fill="FFFFFF"/>
        </w:rPr>
        <w:t xml:space="preserve">). </w:t>
      </w:r>
    </w:p>
    <w:p w:rsidR="00F05F28" w:rsidRPr="00570A7F" w:rsidRDefault="00F05F28" w:rsidP="001A7992">
      <w:pPr>
        <w:spacing w:line="360" w:lineRule="auto"/>
        <w:jc w:val="both"/>
        <w:rPr>
          <w:rFonts w:ascii="Times New Roman" w:hAnsi="Times New Roman" w:cs="Times New Roman"/>
          <w:strike w:val="0"/>
          <w:sz w:val="28"/>
          <w:szCs w:val="28"/>
        </w:rPr>
      </w:pPr>
      <w:r w:rsidRPr="00570A7F">
        <w:rPr>
          <w:rFonts w:ascii="Times New Roman" w:hAnsi="Times New Roman" w:cs="Times New Roman"/>
          <w:strike w:val="0"/>
          <w:sz w:val="28"/>
          <w:szCs w:val="24"/>
          <w:shd w:val="clear" w:color="auto" w:fill="FFFFFF"/>
        </w:rPr>
        <w:t>Несколько иное положение у акронимов</w:t>
      </w:r>
      <w:proofErr w:type="gramStart"/>
      <w:r w:rsidRPr="00570A7F">
        <w:rPr>
          <w:rFonts w:ascii="Times New Roman" w:hAnsi="Times New Roman" w:cs="Times New Roman"/>
          <w:strike w:val="0"/>
          <w:sz w:val="28"/>
          <w:szCs w:val="24"/>
          <w:shd w:val="clear" w:color="auto" w:fill="FFFFFF"/>
        </w:rPr>
        <w:t xml:space="preserve"> :</w:t>
      </w:r>
      <w:proofErr w:type="gramEnd"/>
      <w:r w:rsidRPr="00570A7F">
        <w:rPr>
          <w:rFonts w:ascii="Times New Roman" w:hAnsi="Times New Roman" w:cs="Times New Roman"/>
          <w:strike w:val="0"/>
          <w:sz w:val="28"/>
          <w:szCs w:val="24"/>
          <w:shd w:val="clear" w:color="auto" w:fill="FFFFFF"/>
        </w:rPr>
        <w:t xml:space="preserve"> план выражения так же, как и у аббревиатур, подлежит расшифровке, что наделяет слово одним планом содержания, но вместе с тем план выражения в сокращенном виде соответствует еще одному, дополнительному, плану содержания (</w:t>
      </w:r>
      <w:r w:rsidRPr="00570A7F">
        <w:rPr>
          <w:rFonts w:ascii="Times New Roman" w:hAnsi="Times New Roman" w:cs="Times New Roman"/>
          <w:strike w:val="0"/>
          <w:sz w:val="28"/>
          <w:szCs w:val="28"/>
          <w:lang w:val="en-US"/>
        </w:rPr>
        <w:t>Sprint</w:t>
      </w:r>
      <w:r w:rsidRPr="00570A7F">
        <w:rPr>
          <w:rFonts w:ascii="Times New Roman" w:hAnsi="Times New Roman" w:cs="Times New Roman"/>
          <w:strike w:val="0"/>
          <w:sz w:val="28"/>
          <w:szCs w:val="28"/>
        </w:rPr>
        <w:t xml:space="preserve"> - </w:t>
      </w:r>
      <w:r w:rsidRPr="00570A7F">
        <w:rPr>
          <w:rFonts w:ascii="Times New Roman" w:hAnsi="Times New Roman" w:cs="Times New Roman"/>
          <w:strike w:val="0"/>
          <w:sz w:val="28"/>
          <w:szCs w:val="28"/>
          <w:lang w:val="en-US"/>
        </w:rPr>
        <w:t>Southern</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Pacific</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Railroad</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Internal</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Communications</w:t>
      </w:r>
      <w:r w:rsidRPr="00570A7F">
        <w:rPr>
          <w:rFonts w:ascii="Times New Roman" w:hAnsi="Times New Roman" w:cs="Times New Roman"/>
          <w:strike w:val="0"/>
          <w:sz w:val="28"/>
          <w:szCs w:val="28"/>
        </w:rPr>
        <w:t xml:space="preserve"> ; </w:t>
      </w:r>
      <w:r w:rsidRPr="00570A7F">
        <w:rPr>
          <w:rFonts w:ascii="Times New Roman" w:hAnsi="Times New Roman" w:cs="Times New Roman"/>
          <w:strike w:val="0"/>
          <w:sz w:val="28"/>
          <w:szCs w:val="28"/>
          <w:lang w:val="en-US"/>
        </w:rPr>
        <w:t>COLT</w:t>
      </w:r>
      <w:r w:rsidRPr="00570A7F">
        <w:rPr>
          <w:rFonts w:ascii="Times New Roman" w:hAnsi="Times New Roman" w:cs="Times New Roman"/>
          <w:strike w:val="0"/>
          <w:sz w:val="28"/>
          <w:szCs w:val="28"/>
        </w:rPr>
        <w:t xml:space="preserve"> - </w:t>
      </w:r>
      <w:r w:rsidRPr="00570A7F">
        <w:rPr>
          <w:rFonts w:ascii="Times New Roman" w:hAnsi="Times New Roman" w:cs="Times New Roman"/>
          <w:strike w:val="0"/>
          <w:sz w:val="28"/>
          <w:szCs w:val="28"/>
          <w:lang w:val="en-US"/>
        </w:rPr>
        <w:t>City</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of</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London</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Telecom</w:t>
      </w:r>
      <w:r w:rsidRPr="00570A7F">
        <w:rPr>
          <w:rFonts w:ascii="Times New Roman" w:hAnsi="Times New Roman" w:cs="Times New Roman"/>
          <w:strike w:val="0"/>
          <w:sz w:val="28"/>
          <w:szCs w:val="28"/>
        </w:rPr>
        <w:t xml:space="preserve">; </w:t>
      </w:r>
      <w:r w:rsidRPr="00570A7F">
        <w:rPr>
          <w:rFonts w:ascii="Times New Roman" w:hAnsi="Times New Roman"/>
          <w:strike w:val="0"/>
          <w:sz w:val="28"/>
          <w:szCs w:val="28"/>
          <w:lang w:val="en-US"/>
        </w:rPr>
        <w:t>Sabre</w:t>
      </w:r>
      <w:r w:rsidRPr="00570A7F">
        <w:rPr>
          <w:rFonts w:ascii="Times New Roman" w:hAnsi="Times New Roman"/>
          <w:strike w:val="0"/>
          <w:sz w:val="28"/>
          <w:szCs w:val="28"/>
        </w:rPr>
        <w:t xml:space="preserve"> - </w:t>
      </w:r>
      <w:r w:rsidRPr="00570A7F">
        <w:rPr>
          <w:rFonts w:ascii="Times New Roman" w:hAnsi="Times New Roman"/>
          <w:strike w:val="0"/>
          <w:sz w:val="28"/>
          <w:szCs w:val="28"/>
          <w:lang w:val="en-US"/>
        </w:rPr>
        <w:t>Semi</w:t>
      </w:r>
      <w:r w:rsidRPr="00570A7F">
        <w:rPr>
          <w:rFonts w:ascii="Times New Roman" w:hAnsi="Times New Roman"/>
          <w:strike w:val="0"/>
          <w:sz w:val="28"/>
          <w:szCs w:val="28"/>
        </w:rPr>
        <w:t>-</w:t>
      </w:r>
      <w:r w:rsidRPr="00570A7F">
        <w:rPr>
          <w:rFonts w:ascii="Times New Roman" w:hAnsi="Times New Roman"/>
          <w:strike w:val="0"/>
          <w:sz w:val="28"/>
          <w:szCs w:val="28"/>
          <w:lang w:val="en-US"/>
        </w:rPr>
        <w:t>Automatic</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Business</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Research</w:t>
      </w:r>
      <w:r w:rsidRPr="00570A7F">
        <w:rPr>
          <w:rFonts w:ascii="Times New Roman" w:hAnsi="Times New Roman"/>
          <w:strike w:val="0"/>
          <w:sz w:val="28"/>
          <w:szCs w:val="28"/>
        </w:rPr>
        <w:t xml:space="preserve"> </w:t>
      </w:r>
      <w:r w:rsidRPr="00570A7F">
        <w:rPr>
          <w:rFonts w:ascii="Times New Roman" w:hAnsi="Times New Roman"/>
          <w:strike w:val="0"/>
          <w:sz w:val="28"/>
          <w:szCs w:val="28"/>
          <w:lang w:val="en-US"/>
        </w:rPr>
        <w:t>Environment</w:t>
      </w:r>
      <w:r w:rsidRPr="00570A7F">
        <w:rPr>
          <w:rFonts w:ascii="Times New Roman" w:hAnsi="Times New Roman"/>
          <w:strike w:val="0"/>
          <w:sz w:val="28"/>
          <w:szCs w:val="28"/>
        </w:rPr>
        <w:t>). Существуют также акронимы, связанные с дополнительным планом содержания не семантическими, а звуковыми или морфемными ассоциациями (</w:t>
      </w:r>
      <w:r w:rsidRPr="00570A7F">
        <w:rPr>
          <w:rFonts w:ascii="Times New Roman" w:hAnsi="Times New Roman" w:cs="Times New Roman"/>
          <w:strike w:val="0"/>
          <w:sz w:val="28"/>
          <w:szCs w:val="28"/>
          <w:lang w:val="en-US"/>
        </w:rPr>
        <w:t>Geico</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Cisco</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Nabisco</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Corel</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Necco</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Amoco</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Asics</w:t>
      </w:r>
      <w:r w:rsidRPr="00570A7F">
        <w:rPr>
          <w:rFonts w:ascii="Times New Roman" w:hAnsi="Times New Roman" w:cs="Times New Roman"/>
          <w:strike w:val="0"/>
          <w:sz w:val="28"/>
          <w:szCs w:val="28"/>
        </w:rPr>
        <w:t xml:space="preserve">, </w:t>
      </w:r>
      <w:r w:rsidRPr="00570A7F">
        <w:rPr>
          <w:rFonts w:ascii="Times New Roman" w:hAnsi="Times New Roman" w:cs="Times New Roman"/>
          <w:strike w:val="0"/>
          <w:sz w:val="28"/>
          <w:szCs w:val="28"/>
          <w:lang w:val="en-US"/>
        </w:rPr>
        <w:t>Qantas</w:t>
      </w:r>
      <w:r w:rsidRPr="00570A7F">
        <w:rPr>
          <w:rFonts w:ascii="Times New Roman" w:hAnsi="Times New Roman" w:cs="Times New Roman"/>
          <w:strike w:val="0"/>
          <w:sz w:val="28"/>
          <w:szCs w:val="28"/>
        </w:rPr>
        <w:t>). Таким образом, можно заключить, что акронимы обладают чертами и дескриптивного, и суггестивного, и «пустого» типов.</w:t>
      </w:r>
    </w:p>
    <w:p w:rsidR="00F05F28" w:rsidRPr="00570A7F" w:rsidRDefault="00F05F28" w:rsidP="001A7992">
      <w:pPr>
        <w:spacing w:line="360" w:lineRule="auto"/>
        <w:jc w:val="both"/>
        <w:rPr>
          <w:rFonts w:ascii="Times New Roman" w:hAnsi="Times New Roman"/>
          <w:strike w:val="0"/>
          <w:sz w:val="28"/>
          <w:szCs w:val="28"/>
        </w:rPr>
      </w:pPr>
      <w:r w:rsidRPr="00570A7F">
        <w:rPr>
          <w:rFonts w:ascii="Times New Roman" w:hAnsi="Times New Roman"/>
          <w:strike w:val="0"/>
          <w:sz w:val="28"/>
          <w:szCs w:val="28"/>
        </w:rPr>
        <w:t>Таким образом, связь плана содержания и плана выражения в некоторых типах названий имеет усложненный характер, определяющий их промежуточное положение на стыке нескольких семантических типов. Наличие или отсутствие тех или иных ассоциативных связей влияет на четкость передачи коммерческого предложения.</w:t>
      </w:r>
    </w:p>
    <w:p w:rsidR="001A7992" w:rsidRPr="00570A7F" w:rsidRDefault="001A7992">
      <w:pPr>
        <w:rPr>
          <w:rFonts w:ascii="Times New Roman" w:hAnsi="Times New Roman"/>
          <w:strike w:val="0"/>
          <w:sz w:val="28"/>
          <w:szCs w:val="28"/>
        </w:rPr>
      </w:pPr>
      <w:r w:rsidRPr="00570A7F">
        <w:rPr>
          <w:rFonts w:ascii="Times New Roman" w:hAnsi="Times New Roman"/>
          <w:strike w:val="0"/>
          <w:sz w:val="28"/>
          <w:szCs w:val="28"/>
        </w:rPr>
        <w:br w:type="page"/>
      </w:r>
    </w:p>
    <w:p w:rsidR="00F05F28" w:rsidRPr="00570A7F" w:rsidRDefault="00F05F28" w:rsidP="00F05F28">
      <w:pPr>
        <w:spacing w:line="360" w:lineRule="auto"/>
        <w:rPr>
          <w:rFonts w:ascii="Times New Roman" w:hAnsi="Times New Roman"/>
          <w:strike w:val="0"/>
          <w:sz w:val="28"/>
          <w:szCs w:val="28"/>
        </w:rPr>
      </w:pPr>
      <w:r w:rsidRPr="00570A7F">
        <w:rPr>
          <w:rFonts w:ascii="Times New Roman" w:hAnsi="Times New Roman"/>
          <w:strike w:val="0"/>
          <w:sz w:val="28"/>
          <w:szCs w:val="28"/>
        </w:rPr>
        <w:lastRenderedPageBreak/>
        <w:t>Выводы по главе 2</w:t>
      </w:r>
    </w:p>
    <w:p w:rsidR="00F05F28" w:rsidRPr="00570A7F" w:rsidRDefault="00F05F28" w:rsidP="001A7992">
      <w:pPr>
        <w:spacing w:line="360" w:lineRule="auto"/>
        <w:jc w:val="both"/>
        <w:rPr>
          <w:rFonts w:ascii="Times New Roman" w:hAnsi="Times New Roman"/>
          <w:strike w:val="0"/>
          <w:sz w:val="28"/>
          <w:szCs w:val="28"/>
        </w:rPr>
      </w:pPr>
      <w:r w:rsidRPr="00570A7F">
        <w:rPr>
          <w:rFonts w:ascii="Times New Roman" w:hAnsi="Times New Roman"/>
          <w:strike w:val="0"/>
          <w:sz w:val="28"/>
          <w:szCs w:val="28"/>
        </w:rPr>
        <w:t xml:space="preserve">1) Функция привлечения внимания и функция поддержания интереса посредством запоминания обеспечивается за счет особого </w:t>
      </w:r>
      <w:proofErr w:type="gramStart"/>
      <w:r w:rsidRPr="00570A7F">
        <w:rPr>
          <w:rFonts w:ascii="Times New Roman" w:hAnsi="Times New Roman"/>
          <w:strike w:val="0"/>
          <w:sz w:val="28"/>
          <w:szCs w:val="28"/>
        </w:rPr>
        <w:t>строения плана выражения имени бренда</w:t>
      </w:r>
      <w:proofErr w:type="gramEnd"/>
      <w:r w:rsidRPr="00570A7F">
        <w:rPr>
          <w:rFonts w:ascii="Times New Roman" w:hAnsi="Times New Roman"/>
          <w:strike w:val="0"/>
          <w:sz w:val="28"/>
          <w:szCs w:val="28"/>
        </w:rPr>
        <w:t xml:space="preserve"> как языкового знака. На выполнение аттрактивной функции влияет особое строение орфографического уровня плана выражения (нарушения орфографии, использование знаков других семиотических систем, манипуляции с длинной структуры). На выполнение мнемотической функции влияет определенное строение фонетического уровня плана выражения (повтор, рифмованные элементы и средства благозвучия).</w:t>
      </w:r>
    </w:p>
    <w:p w:rsidR="00F05F28" w:rsidRPr="00570A7F" w:rsidRDefault="00F05F28" w:rsidP="001A7992">
      <w:pPr>
        <w:spacing w:line="360" w:lineRule="auto"/>
        <w:jc w:val="both"/>
        <w:rPr>
          <w:rFonts w:ascii="Times New Roman" w:hAnsi="Times New Roman"/>
          <w:strike w:val="0"/>
          <w:sz w:val="28"/>
          <w:szCs w:val="28"/>
        </w:rPr>
      </w:pPr>
      <w:r w:rsidRPr="00570A7F">
        <w:rPr>
          <w:rFonts w:ascii="Times New Roman" w:hAnsi="Times New Roman"/>
          <w:strike w:val="0"/>
          <w:sz w:val="28"/>
          <w:szCs w:val="28"/>
        </w:rPr>
        <w:t>2) Выполнение функции появления желания и мотивации к действию обеспечивается не планом выражения, а планом содержания. Реципиент - потребитель вступает в коммуникативные отношения со смысловой стороной знака; от его восприятия заложенных в название значений, актуализующихся посредством ассоциативных связей разного вида, зависит решение о приобретении данного товара.</w:t>
      </w:r>
    </w:p>
    <w:p w:rsidR="00F05F28" w:rsidRPr="00570A7F" w:rsidRDefault="00F05F28" w:rsidP="001A7992">
      <w:pPr>
        <w:spacing w:line="360" w:lineRule="auto"/>
        <w:jc w:val="both"/>
        <w:rPr>
          <w:rFonts w:ascii="Times New Roman" w:hAnsi="Times New Roman"/>
          <w:strike w:val="0"/>
          <w:sz w:val="28"/>
          <w:szCs w:val="28"/>
        </w:rPr>
      </w:pPr>
      <w:r w:rsidRPr="00570A7F">
        <w:rPr>
          <w:rFonts w:ascii="Times New Roman" w:hAnsi="Times New Roman"/>
          <w:strike w:val="0"/>
          <w:sz w:val="28"/>
          <w:szCs w:val="28"/>
        </w:rPr>
        <w:t>3) В четырех семантических типах имен брендов соотношение плана выражения и плана содержания различно</w:t>
      </w:r>
      <w:proofErr w:type="gramStart"/>
      <w:r w:rsidRPr="00570A7F">
        <w:rPr>
          <w:rFonts w:ascii="Times New Roman" w:hAnsi="Times New Roman"/>
          <w:strike w:val="0"/>
          <w:sz w:val="28"/>
          <w:szCs w:val="28"/>
        </w:rPr>
        <w:t xml:space="preserve"> :</w:t>
      </w:r>
      <w:proofErr w:type="gramEnd"/>
      <w:r w:rsidRPr="00570A7F">
        <w:rPr>
          <w:rFonts w:ascii="Times New Roman" w:hAnsi="Times New Roman"/>
          <w:strike w:val="0"/>
          <w:sz w:val="28"/>
          <w:szCs w:val="28"/>
        </w:rPr>
        <w:t xml:space="preserve"> в дескриптивном типе план выражения выделяет денотативное значение; в суггестивном – коннотативное; в произвольном типе ассоциативные связи слишком слабы, вследствие чего часто трудно проследить связь между формой и содержанием; в «пустом» типе план выражения и план содержания не связаны. Существуют также названия, принадлежащие сразу к нескольким типам. Характер отношений между планом выражения и планом содержания определяет характер и точность передачи коммерческого предложения фирмы - хозяйки бренда. </w:t>
      </w:r>
    </w:p>
    <w:p w:rsidR="001A7992" w:rsidRPr="00570A7F" w:rsidRDefault="001A7992">
      <w:pPr>
        <w:rPr>
          <w:rFonts w:ascii="Times New Roman" w:eastAsia="Times New Roman" w:hAnsi="Times New Roman" w:cs="Times New Roman"/>
          <w:strike w:val="0"/>
          <w:color w:val="000000"/>
          <w:sz w:val="28"/>
          <w:szCs w:val="28"/>
          <w:lang w:eastAsia="ru-RU"/>
        </w:rPr>
      </w:pPr>
      <w:r w:rsidRPr="00570A7F">
        <w:rPr>
          <w:strike w:val="0"/>
          <w:color w:val="000000"/>
          <w:sz w:val="28"/>
          <w:szCs w:val="28"/>
        </w:rPr>
        <w:br w:type="page"/>
      </w:r>
    </w:p>
    <w:p w:rsidR="00F05F28" w:rsidRPr="00570A7F" w:rsidRDefault="00F05F28" w:rsidP="0016484C">
      <w:pPr>
        <w:pStyle w:val="a3"/>
        <w:shd w:val="clear" w:color="auto" w:fill="FFFFFF"/>
        <w:spacing w:after="202" w:afterAutospacing="0" w:line="360" w:lineRule="auto"/>
        <w:jc w:val="center"/>
        <w:rPr>
          <w:color w:val="000000"/>
          <w:sz w:val="28"/>
          <w:szCs w:val="28"/>
        </w:rPr>
      </w:pPr>
      <w:r w:rsidRPr="00570A7F">
        <w:rPr>
          <w:color w:val="000000"/>
          <w:sz w:val="28"/>
          <w:szCs w:val="28"/>
        </w:rPr>
        <w:lastRenderedPageBreak/>
        <w:t>Заключение.</w:t>
      </w:r>
    </w:p>
    <w:p w:rsidR="00F05F28" w:rsidRPr="00570A7F" w:rsidRDefault="00F05F28" w:rsidP="001A7992">
      <w:pPr>
        <w:pStyle w:val="a3"/>
        <w:shd w:val="clear" w:color="auto" w:fill="FFFFFF"/>
        <w:spacing w:after="202" w:afterAutospacing="0" w:line="360" w:lineRule="auto"/>
        <w:jc w:val="both"/>
        <w:rPr>
          <w:color w:val="000000"/>
          <w:sz w:val="28"/>
          <w:szCs w:val="28"/>
        </w:rPr>
      </w:pPr>
      <w:r w:rsidRPr="00570A7F">
        <w:rPr>
          <w:color w:val="000000"/>
          <w:sz w:val="28"/>
          <w:szCs w:val="28"/>
        </w:rPr>
        <w:t xml:space="preserve">Целью работы являлось выявление и описание лингвистических характеристик имени бренда как языкового знака. </w:t>
      </w:r>
      <w:proofErr w:type="gramStart"/>
      <w:r w:rsidRPr="00570A7F">
        <w:rPr>
          <w:color w:val="000000"/>
          <w:sz w:val="28"/>
          <w:szCs w:val="28"/>
        </w:rPr>
        <w:t>В процессе работы были выявлены ключевые особенности языкового знака для его рассмотрения в рекламном дискурсе – двусторонность, мотивированность и ассоциативность.</w:t>
      </w:r>
      <w:proofErr w:type="gramEnd"/>
      <w:r w:rsidRPr="00570A7F">
        <w:rPr>
          <w:color w:val="000000"/>
          <w:sz w:val="28"/>
          <w:szCs w:val="28"/>
        </w:rPr>
        <w:t xml:space="preserve"> Важность комплексного подхода к определению понятия бренда обусловила рассмотрение составляющих частей марочного капитала. Была подтверждена принадлежность к особому подвиду имен собственных, индивидуализирующих группы предметов. Двуаспектность имени бренда была подтверждена пересечением маркетинговых и лингвистических функций, среди которых в особенности выделились номинативная, аттрактивная, мнемотическая, экспрессивная и прагматическая. Затем был проведен анализ плана выражения, плана содержания и их соотношения для функциональной деятельности бренда</w:t>
      </w:r>
      <w:proofErr w:type="gramStart"/>
      <w:r w:rsidRPr="00570A7F">
        <w:rPr>
          <w:color w:val="000000"/>
          <w:sz w:val="28"/>
          <w:szCs w:val="28"/>
        </w:rPr>
        <w:t xml:space="preserve"> .</w:t>
      </w:r>
      <w:proofErr w:type="gramEnd"/>
      <w:r w:rsidRPr="00570A7F">
        <w:rPr>
          <w:color w:val="000000"/>
          <w:sz w:val="28"/>
          <w:szCs w:val="28"/>
        </w:rPr>
        <w:t xml:space="preserve"> В результате было выяснено, что выполнение аттрактивной (функции привлечения внимания) и мнемотической функции (функции поддержания интереса посредством запоминания) происходит за счет определенного структурного строения плана выражения. Аттрактивная функция осуществляется при помощи орфографических манипуляций разного характера (изменения структуры, добавления других знаков). Мнемотическая функция осуществляется при помощи фонетических средств (рифмы, повтора и благозвучия). Данные функции можно считать «пассивными» со стороны реципиента, поскольку сам он не осуществляет активных когнитивных действий. Функции высшего порядка (экспрессивная и прагматическая, или функции появления желания и призыва к действию) требует непосредственного участия реципиента в процессе коммуникации, что перенесло фокус внимания на план содержания имени бренда. Материал позволил установить характер плана содержания в четырех семантических типах имен бренда (дескриптивном, суггестивном, произвольном и пустом), а также характер взаимоотношения между планом </w:t>
      </w:r>
      <w:r w:rsidRPr="00570A7F">
        <w:rPr>
          <w:color w:val="000000"/>
          <w:sz w:val="28"/>
          <w:szCs w:val="28"/>
        </w:rPr>
        <w:lastRenderedPageBreak/>
        <w:t xml:space="preserve">выражения и планом содержания в каждом типе и влияние этого соотношения на коммерческое предложение. Дескриптивный тип опирается на денотативное значение и предает суть коммерческого предложения; суггестивный и произвольный типы актуализуют метафорические </w:t>
      </w:r>
      <w:proofErr w:type="gramStart"/>
      <w:r w:rsidRPr="00570A7F">
        <w:rPr>
          <w:color w:val="000000"/>
          <w:sz w:val="28"/>
          <w:szCs w:val="28"/>
        </w:rPr>
        <w:t>связи</w:t>
      </w:r>
      <w:proofErr w:type="gramEnd"/>
      <w:r w:rsidRPr="00570A7F">
        <w:rPr>
          <w:color w:val="000000"/>
          <w:sz w:val="28"/>
          <w:szCs w:val="28"/>
        </w:rPr>
        <w:t xml:space="preserve"> и передает коммерческое предложение посредством различных коннотативных значений; пустой тип связан со значением лишь опосредованно, звуковыми и морфемными ассоциативными связями. Таким образом, было подтверждено совпадение основных функций и характеристик языкового знака вообще и имени бренда в частности; было рассмотрено их лингвистическое обеспечение для выполнения маркетинговых целей.  </w:t>
      </w:r>
    </w:p>
    <w:p w:rsidR="001A7992" w:rsidRPr="00570A7F" w:rsidRDefault="001A7992">
      <w:pPr>
        <w:rPr>
          <w:rFonts w:ascii="Times New Roman" w:hAnsi="Times New Roman" w:cs="Times New Roman"/>
          <w:strike w:val="0"/>
          <w:sz w:val="28"/>
          <w:szCs w:val="28"/>
        </w:rPr>
      </w:pPr>
      <w:r w:rsidRPr="00570A7F">
        <w:rPr>
          <w:rFonts w:ascii="Times New Roman" w:hAnsi="Times New Roman" w:cs="Times New Roman"/>
          <w:strike w:val="0"/>
          <w:sz w:val="28"/>
          <w:szCs w:val="28"/>
        </w:rPr>
        <w:br w:type="page"/>
      </w:r>
    </w:p>
    <w:p w:rsidR="00F05F28" w:rsidRPr="00570A7F" w:rsidRDefault="00F05F28" w:rsidP="0016484C">
      <w:pPr>
        <w:jc w:val="center"/>
        <w:rPr>
          <w:rFonts w:ascii="Times New Roman" w:hAnsi="Times New Roman" w:cs="Times New Roman"/>
          <w:strike w:val="0"/>
          <w:sz w:val="28"/>
          <w:szCs w:val="28"/>
        </w:rPr>
      </w:pPr>
      <w:r w:rsidRPr="00570A7F">
        <w:rPr>
          <w:rFonts w:ascii="Times New Roman" w:hAnsi="Times New Roman" w:cs="Times New Roman"/>
          <w:strike w:val="0"/>
          <w:sz w:val="28"/>
          <w:szCs w:val="28"/>
        </w:rPr>
        <w:lastRenderedPageBreak/>
        <w:t>Список использованной литературы:</w:t>
      </w:r>
    </w:p>
    <w:p w:rsidR="00F05F28" w:rsidRPr="00570A7F" w:rsidRDefault="00F05F28" w:rsidP="00F05F28">
      <w:pPr>
        <w:rPr>
          <w:rFonts w:ascii="Times New Roman" w:hAnsi="Times New Roman" w:cs="Times New Roman"/>
          <w:strike w:val="0"/>
          <w:sz w:val="28"/>
          <w:szCs w:val="28"/>
        </w:rPr>
      </w:pPr>
      <w:r w:rsidRPr="00570A7F">
        <w:rPr>
          <w:rFonts w:ascii="Times New Roman" w:hAnsi="Times New Roman" w:cs="Times New Roman"/>
          <w:strike w:val="0"/>
          <w:sz w:val="28"/>
          <w:szCs w:val="28"/>
        </w:rPr>
        <w:t>1) Бабенко И.И. Об ассоциативности как универсальном коммуникативном свойстве слова // Вестник ТГПУ. 2004. Вып. 1 (38). – 26 с.</w:t>
      </w:r>
    </w:p>
    <w:p w:rsidR="00F05F28" w:rsidRPr="00570A7F" w:rsidRDefault="00F05F28" w:rsidP="00F05F28">
      <w:pPr>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2) Герасименко В.В. Маркетинг. 3-е издание. Учебник / Проспект Москва, 2015. – 34 </w:t>
      </w:r>
      <w:r w:rsidRPr="00570A7F">
        <w:rPr>
          <w:rFonts w:ascii="Times New Roman" w:hAnsi="Times New Roman" w:cs="Times New Roman"/>
          <w:strike w:val="0"/>
          <w:sz w:val="28"/>
          <w:szCs w:val="28"/>
          <w:lang w:val="en-US"/>
        </w:rPr>
        <w:t>c</w:t>
      </w:r>
      <w:r w:rsidRPr="00570A7F">
        <w:rPr>
          <w:rFonts w:ascii="Times New Roman" w:hAnsi="Times New Roman" w:cs="Times New Roman"/>
          <w:strike w:val="0"/>
          <w:sz w:val="28"/>
          <w:szCs w:val="28"/>
        </w:rPr>
        <w:t>.</w:t>
      </w:r>
    </w:p>
    <w:p w:rsidR="00F05F28" w:rsidRPr="00570A7F" w:rsidRDefault="00F05F28" w:rsidP="00F05F28">
      <w:pPr>
        <w:rPr>
          <w:rFonts w:ascii="Times New Roman" w:hAnsi="Times New Roman" w:cs="Times New Roman"/>
          <w:strike w:val="0"/>
          <w:sz w:val="28"/>
          <w:szCs w:val="28"/>
        </w:rPr>
      </w:pPr>
      <w:r w:rsidRPr="00570A7F">
        <w:rPr>
          <w:rFonts w:ascii="Times New Roman" w:hAnsi="Times New Roman" w:cs="Times New Roman"/>
          <w:strike w:val="0"/>
          <w:sz w:val="28"/>
          <w:szCs w:val="28"/>
        </w:rPr>
        <w:t>3) Глухова О.В. Ономастические  и лингвокультурологические  характеристики словесных товарных знаков</w:t>
      </w:r>
      <w:proofErr w:type="gramStart"/>
      <w:r w:rsidRPr="00570A7F">
        <w:rPr>
          <w:rFonts w:ascii="Times New Roman" w:hAnsi="Times New Roman" w:cs="Times New Roman"/>
          <w:strike w:val="0"/>
          <w:sz w:val="28"/>
          <w:szCs w:val="28"/>
        </w:rPr>
        <w:t> :</w:t>
      </w:r>
      <w:proofErr w:type="gramEnd"/>
      <w:r w:rsidRPr="00570A7F">
        <w:rPr>
          <w:rFonts w:ascii="Times New Roman" w:hAnsi="Times New Roman" w:cs="Times New Roman"/>
          <w:strike w:val="0"/>
          <w:sz w:val="28"/>
          <w:szCs w:val="28"/>
        </w:rPr>
        <w:t xml:space="preserve"> на материале русского и английского языков : автореф. дис... кандидата филологических наук : 10.02.19 - Ростов н/Д., 2010</w:t>
      </w:r>
    </w:p>
    <w:p w:rsidR="00F05F28" w:rsidRPr="00570A7F" w:rsidRDefault="00F05F28" w:rsidP="00F05F28">
      <w:pPr>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4) Дзюба К.А. К вопросу о дефиниции термина «торговая марка» // Вопросы современной науки и практики. Университет им. В.И. Вернадского. – Тамбов: Издательско-полиграфический центр ТГТУ, 2012. – № 3 (41). – 31 </w:t>
      </w:r>
      <w:proofErr w:type="gramStart"/>
      <w:r w:rsidRPr="00570A7F">
        <w:rPr>
          <w:rFonts w:ascii="Times New Roman" w:hAnsi="Times New Roman" w:cs="Times New Roman"/>
          <w:strike w:val="0"/>
          <w:sz w:val="28"/>
          <w:szCs w:val="28"/>
        </w:rPr>
        <w:t>с</w:t>
      </w:r>
      <w:proofErr w:type="gramEnd"/>
      <w:r w:rsidRPr="00570A7F">
        <w:rPr>
          <w:rFonts w:ascii="Times New Roman" w:hAnsi="Times New Roman" w:cs="Times New Roman"/>
          <w:strike w:val="0"/>
          <w:sz w:val="28"/>
          <w:szCs w:val="28"/>
        </w:rPr>
        <w:t>.</w:t>
      </w:r>
    </w:p>
    <w:p w:rsidR="00F05F28" w:rsidRPr="00570A7F" w:rsidRDefault="00F05F28" w:rsidP="00F05F28">
      <w:pPr>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5) Домнин В. Н. Брендинг: новые технологии в России. СПб.: Питер, 2002. – 28 </w:t>
      </w:r>
      <w:proofErr w:type="gramStart"/>
      <w:r w:rsidRPr="00570A7F">
        <w:rPr>
          <w:rFonts w:ascii="Times New Roman" w:hAnsi="Times New Roman" w:cs="Times New Roman"/>
          <w:strike w:val="0"/>
          <w:sz w:val="28"/>
          <w:szCs w:val="28"/>
        </w:rPr>
        <w:t>с</w:t>
      </w:r>
      <w:proofErr w:type="gramEnd"/>
      <w:r w:rsidRPr="00570A7F">
        <w:rPr>
          <w:rFonts w:ascii="Times New Roman" w:hAnsi="Times New Roman" w:cs="Times New Roman"/>
          <w:strike w:val="0"/>
          <w:sz w:val="28"/>
          <w:szCs w:val="28"/>
        </w:rPr>
        <w:t>.</w:t>
      </w:r>
    </w:p>
    <w:p w:rsidR="00F05F28" w:rsidRPr="00570A7F" w:rsidRDefault="00F05F28" w:rsidP="00F05F28">
      <w:pPr>
        <w:spacing w:line="240" w:lineRule="auto"/>
        <w:rPr>
          <w:rFonts w:ascii="Times New Roman" w:hAnsi="Times New Roman" w:cs="Times New Roman"/>
          <w:strike w:val="0"/>
          <w:sz w:val="28"/>
          <w:szCs w:val="28"/>
        </w:rPr>
      </w:pPr>
      <w:r w:rsidRPr="00570A7F">
        <w:rPr>
          <w:rFonts w:ascii="Times New Roman" w:hAnsi="Times New Roman" w:cs="Times New Roman"/>
          <w:strike w:val="0"/>
          <w:sz w:val="28"/>
          <w:szCs w:val="28"/>
        </w:rPr>
        <w:t>6) Домнин В.Н. Маркетинг брендов : учебное пособие – СПб</w:t>
      </w:r>
      <w:proofErr w:type="gramStart"/>
      <w:r w:rsidRPr="00570A7F">
        <w:rPr>
          <w:rFonts w:ascii="Times New Roman" w:hAnsi="Times New Roman" w:cs="Times New Roman"/>
          <w:strike w:val="0"/>
          <w:sz w:val="28"/>
          <w:szCs w:val="28"/>
        </w:rPr>
        <w:t xml:space="preserve">. : </w:t>
      </w:r>
      <w:proofErr w:type="gramEnd"/>
      <w:r w:rsidRPr="00570A7F">
        <w:rPr>
          <w:rFonts w:ascii="Times New Roman" w:hAnsi="Times New Roman" w:cs="Times New Roman"/>
          <w:strike w:val="0"/>
          <w:sz w:val="28"/>
          <w:szCs w:val="28"/>
        </w:rPr>
        <w:t xml:space="preserve">Изд-во СПбГЭУ, 2014. – с. 7-15 </w:t>
      </w:r>
    </w:p>
    <w:p w:rsidR="00F05F28" w:rsidRPr="00570A7F" w:rsidRDefault="00F05F28" w:rsidP="00F05F28">
      <w:pPr>
        <w:spacing w:line="240" w:lineRule="auto"/>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7) Елисеева В.В. Анализ литературного текста / Пособие по спецкурсу для студентов английского переводческого отделения СПБГУ, СпБ, 1998 – 34 </w:t>
      </w:r>
      <w:proofErr w:type="gramStart"/>
      <w:r w:rsidRPr="00570A7F">
        <w:rPr>
          <w:rFonts w:ascii="Times New Roman" w:hAnsi="Times New Roman" w:cs="Times New Roman"/>
          <w:strike w:val="0"/>
          <w:sz w:val="28"/>
          <w:szCs w:val="28"/>
        </w:rPr>
        <w:t>с</w:t>
      </w:r>
      <w:proofErr w:type="gramEnd"/>
      <w:r w:rsidRPr="00570A7F">
        <w:rPr>
          <w:rFonts w:ascii="Times New Roman" w:hAnsi="Times New Roman" w:cs="Times New Roman"/>
          <w:strike w:val="0"/>
          <w:sz w:val="28"/>
          <w:szCs w:val="28"/>
        </w:rPr>
        <w:t>.</w:t>
      </w:r>
    </w:p>
    <w:p w:rsidR="00F05F28" w:rsidRPr="00570A7F" w:rsidRDefault="00F05F28" w:rsidP="00F05F28">
      <w:pPr>
        <w:shd w:val="clear" w:color="auto" w:fill="FFFFFF"/>
        <w:autoSpaceDE w:val="0"/>
        <w:autoSpaceDN w:val="0"/>
        <w:adjustRightInd w:val="0"/>
        <w:rPr>
          <w:b/>
          <w:strike w:val="0"/>
          <w:color w:val="000000"/>
          <w:sz w:val="42"/>
        </w:rPr>
      </w:pPr>
      <w:r w:rsidRPr="00570A7F">
        <w:rPr>
          <w:rFonts w:ascii="Times New Roman" w:hAnsi="Times New Roman" w:cs="Times New Roman"/>
          <w:strike w:val="0"/>
          <w:sz w:val="28"/>
          <w:szCs w:val="28"/>
        </w:rPr>
        <w:t>8) Елисеева В.В. Лексикология английского языка / Учебник СПб: СПбГУ, 2003 – 9с.</w:t>
      </w:r>
    </w:p>
    <w:p w:rsidR="00F05F28" w:rsidRPr="00570A7F" w:rsidRDefault="00F05F28" w:rsidP="00F05F28">
      <w:pPr>
        <w:rPr>
          <w:rFonts w:ascii="Times New Roman" w:hAnsi="Times New Roman" w:cs="Times New Roman"/>
          <w:strike w:val="0"/>
          <w:sz w:val="28"/>
          <w:szCs w:val="28"/>
        </w:rPr>
      </w:pPr>
      <w:r w:rsidRPr="00570A7F">
        <w:rPr>
          <w:rFonts w:ascii="Times New Roman" w:hAnsi="Times New Roman" w:cs="Times New Roman"/>
          <w:strike w:val="0"/>
          <w:sz w:val="28"/>
          <w:szCs w:val="28"/>
        </w:rPr>
        <w:t>9) Ермолович  Д.И.  Имена собственные на стыке языков и культур ... для китайского и японского языков / Д.И. Ермолович. – М.</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Р. Валент, 2001. –200 с.</w:t>
      </w:r>
    </w:p>
    <w:p w:rsidR="00F05F28" w:rsidRPr="00570A7F" w:rsidRDefault="00F05F28" w:rsidP="00F05F28">
      <w:pPr>
        <w:rPr>
          <w:rFonts w:ascii="Times New Roman" w:hAnsi="Times New Roman" w:cs="Times New Roman"/>
          <w:strike w:val="0"/>
          <w:sz w:val="28"/>
          <w:szCs w:val="28"/>
        </w:rPr>
      </w:pPr>
      <w:r w:rsidRPr="00570A7F">
        <w:rPr>
          <w:rFonts w:ascii="Times New Roman" w:hAnsi="Times New Roman" w:cs="Times New Roman"/>
          <w:strike w:val="0"/>
          <w:sz w:val="28"/>
          <w:szCs w:val="28"/>
        </w:rPr>
        <w:t>10) Исангузина И.И. Прагматонимы в ономастическом пространстве</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семантический, лингвокультурологический и синтаксический аспекты : (на примере названий кондитерских изделий) // Вестн. Башкир</w:t>
      </w:r>
      <w:proofErr w:type="gramStart"/>
      <w:r w:rsidRPr="00570A7F">
        <w:rPr>
          <w:rFonts w:ascii="Times New Roman" w:hAnsi="Times New Roman" w:cs="Times New Roman"/>
          <w:strike w:val="0"/>
          <w:sz w:val="28"/>
          <w:szCs w:val="28"/>
        </w:rPr>
        <w:t>.</w:t>
      </w:r>
      <w:proofErr w:type="gramEnd"/>
      <w:r w:rsidRPr="00570A7F">
        <w:rPr>
          <w:rFonts w:ascii="Times New Roman" w:hAnsi="Times New Roman" w:cs="Times New Roman"/>
          <w:strike w:val="0"/>
          <w:sz w:val="28"/>
          <w:szCs w:val="28"/>
        </w:rPr>
        <w:t xml:space="preserve"> </w:t>
      </w:r>
      <w:proofErr w:type="gramStart"/>
      <w:r w:rsidRPr="00570A7F">
        <w:rPr>
          <w:rFonts w:ascii="Times New Roman" w:hAnsi="Times New Roman" w:cs="Times New Roman"/>
          <w:strike w:val="0"/>
          <w:sz w:val="28"/>
          <w:szCs w:val="28"/>
        </w:rPr>
        <w:t>у</w:t>
      </w:r>
      <w:proofErr w:type="gramEnd"/>
      <w:r w:rsidRPr="00570A7F">
        <w:rPr>
          <w:rFonts w:ascii="Times New Roman" w:hAnsi="Times New Roman" w:cs="Times New Roman"/>
          <w:strike w:val="0"/>
          <w:sz w:val="28"/>
          <w:szCs w:val="28"/>
        </w:rPr>
        <w:t xml:space="preserve">н-та. - Уфа, 2008. - № 4 – 991 </w:t>
      </w:r>
      <w:proofErr w:type="gramStart"/>
      <w:r w:rsidRPr="00570A7F">
        <w:rPr>
          <w:rFonts w:ascii="Times New Roman" w:hAnsi="Times New Roman" w:cs="Times New Roman"/>
          <w:strike w:val="0"/>
          <w:sz w:val="28"/>
          <w:szCs w:val="28"/>
        </w:rPr>
        <w:t>с</w:t>
      </w:r>
      <w:proofErr w:type="gramEnd"/>
      <w:r w:rsidRPr="00570A7F">
        <w:rPr>
          <w:rFonts w:ascii="Times New Roman" w:hAnsi="Times New Roman" w:cs="Times New Roman"/>
          <w:strike w:val="0"/>
          <w:sz w:val="28"/>
          <w:szCs w:val="28"/>
        </w:rPr>
        <w:t>.</w:t>
      </w:r>
    </w:p>
    <w:p w:rsidR="00F05F28" w:rsidRPr="00570A7F" w:rsidRDefault="00F05F28" w:rsidP="00F05F28">
      <w:pPr>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11) Исянов К. Р. Коммерческие названия как промежуточные категории между именами собственными и нарицательными на примере немецкого и русского языков / Журнал Вестник Башкирского университета, Выпуск № 2 / том 17 / 2012 – 965 </w:t>
      </w:r>
      <w:proofErr w:type="gramStart"/>
      <w:r w:rsidRPr="00570A7F">
        <w:rPr>
          <w:rFonts w:ascii="Times New Roman" w:hAnsi="Times New Roman" w:cs="Times New Roman"/>
          <w:strike w:val="0"/>
          <w:sz w:val="28"/>
          <w:szCs w:val="28"/>
        </w:rPr>
        <w:t>с</w:t>
      </w:r>
      <w:proofErr w:type="gramEnd"/>
      <w:r w:rsidRPr="00570A7F">
        <w:rPr>
          <w:rFonts w:ascii="Times New Roman" w:hAnsi="Times New Roman" w:cs="Times New Roman"/>
          <w:strike w:val="0"/>
          <w:sz w:val="28"/>
          <w:szCs w:val="28"/>
        </w:rPr>
        <w:t>.</w:t>
      </w:r>
    </w:p>
    <w:p w:rsidR="00F05F28" w:rsidRPr="00570A7F" w:rsidRDefault="00F05F28" w:rsidP="00F05F28">
      <w:pPr>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12) Касевич В.Б. Элементы общей лингвистики М.: Наука, 1977.  – 18 </w:t>
      </w:r>
      <w:proofErr w:type="gramStart"/>
      <w:r w:rsidRPr="00570A7F">
        <w:rPr>
          <w:rFonts w:ascii="Times New Roman" w:hAnsi="Times New Roman" w:cs="Times New Roman"/>
          <w:strike w:val="0"/>
          <w:sz w:val="28"/>
          <w:szCs w:val="28"/>
        </w:rPr>
        <w:t>с</w:t>
      </w:r>
      <w:proofErr w:type="gramEnd"/>
      <w:r w:rsidRPr="00570A7F">
        <w:rPr>
          <w:rFonts w:ascii="Times New Roman" w:hAnsi="Times New Roman" w:cs="Times New Roman"/>
          <w:strike w:val="0"/>
          <w:sz w:val="28"/>
          <w:szCs w:val="28"/>
        </w:rPr>
        <w:t>.</w:t>
      </w:r>
    </w:p>
    <w:p w:rsidR="00F05F28" w:rsidRPr="00570A7F" w:rsidRDefault="00F05F28" w:rsidP="00F05F28">
      <w:pPr>
        <w:spacing w:line="360" w:lineRule="auto"/>
        <w:rPr>
          <w:rFonts w:ascii="Times New Roman" w:hAnsi="Times New Roman" w:cs="Times New Roman"/>
          <w:strike w:val="0"/>
          <w:sz w:val="28"/>
          <w:szCs w:val="28"/>
        </w:rPr>
      </w:pPr>
      <w:r w:rsidRPr="00570A7F">
        <w:rPr>
          <w:rFonts w:ascii="Times New Roman" w:hAnsi="Times New Roman" w:cs="Times New Roman"/>
          <w:strike w:val="0"/>
          <w:sz w:val="28"/>
          <w:szCs w:val="28"/>
        </w:rPr>
        <w:lastRenderedPageBreak/>
        <w:t>13) Кожанова В.Ю. Лингвистические основы наименований брендов (на примере английского и русского языков) / В.Ю. Кожанова</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автореф. дис. ... канд. филол. наук : 10.02.19. – Краснодар, 2007. – 19 с., 45 </w:t>
      </w:r>
      <w:proofErr w:type="gramStart"/>
      <w:r w:rsidRPr="00570A7F">
        <w:rPr>
          <w:rFonts w:ascii="Times New Roman" w:hAnsi="Times New Roman" w:cs="Times New Roman"/>
          <w:strike w:val="0"/>
          <w:sz w:val="28"/>
          <w:szCs w:val="28"/>
        </w:rPr>
        <w:t>с</w:t>
      </w:r>
      <w:proofErr w:type="gramEnd"/>
      <w:r w:rsidRPr="00570A7F">
        <w:rPr>
          <w:rFonts w:ascii="Times New Roman" w:hAnsi="Times New Roman" w:cs="Times New Roman"/>
          <w:strike w:val="0"/>
          <w:sz w:val="28"/>
          <w:szCs w:val="28"/>
        </w:rPr>
        <w:t>., с. 164 - 168</w:t>
      </w:r>
    </w:p>
    <w:p w:rsidR="00F05F28" w:rsidRPr="00570A7F" w:rsidRDefault="00F05F28" w:rsidP="00F05F28">
      <w:pPr>
        <w:rPr>
          <w:rFonts w:ascii="Times New Roman" w:hAnsi="Times New Roman" w:cs="Times New Roman"/>
          <w:strike w:val="0"/>
          <w:sz w:val="28"/>
          <w:szCs w:val="28"/>
        </w:rPr>
      </w:pPr>
      <w:r w:rsidRPr="00570A7F">
        <w:rPr>
          <w:rFonts w:ascii="Times New Roman" w:hAnsi="Times New Roman" w:cs="Times New Roman"/>
          <w:strike w:val="0"/>
          <w:sz w:val="28"/>
          <w:szCs w:val="28"/>
        </w:rPr>
        <w:t>14) Крюкова И. В. Рекламное имя: от изобретения до прецедентности</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 xml:space="preserve"> дис. … д-ра филол. наук / И. В. Крюкова. – Волгоград, 2004. – 17 </w:t>
      </w:r>
      <w:proofErr w:type="gramStart"/>
      <w:r w:rsidRPr="00570A7F">
        <w:rPr>
          <w:rFonts w:ascii="Times New Roman" w:hAnsi="Times New Roman" w:cs="Times New Roman"/>
          <w:strike w:val="0"/>
          <w:sz w:val="28"/>
          <w:szCs w:val="28"/>
        </w:rPr>
        <w:t>с</w:t>
      </w:r>
      <w:proofErr w:type="gramEnd"/>
      <w:r w:rsidRPr="00570A7F">
        <w:rPr>
          <w:rFonts w:ascii="Times New Roman" w:hAnsi="Times New Roman" w:cs="Times New Roman"/>
          <w:strike w:val="0"/>
          <w:sz w:val="28"/>
          <w:szCs w:val="28"/>
        </w:rPr>
        <w:t>.</w:t>
      </w:r>
    </w:p>
    <w:p w:rsidR="00F05F28" w:rsidRPr="00570A7F" w:rsidRDefault="00F05F28" w:rsidP="00F05F28">
      <w:pPr>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15) Кубрякова Е.С. В поисках сущности языка. Когнитивные исследования / Ин-т языкознания РАН – М. Знак, 2012 – 170 </w:t>
      </w:r>
      <w:proofErr w:type="gramStart"/>
      <w:r w:rsidRPr="00570A7F">
        <w:rPr>
          <w:rFonts w:ascii="Times New Roman" w:hAnsi="Times New Roman" w:cs="Times New Roman"/>
          <w:strike w:val="0"/>
          <w:sz w:val="28"/>
          <w:szCs w:val="28"/>
        </w:rPr>
        <w:t>с</w:t>
      </w:r>
      <w:proofErr w:type="gramEnd"/>
      <w:r w:rsidRPr="00570A7F">
        <w:rPr>
          <w:rFonts w:ascii="Times New Roman" w:hAnsi="Times New Roman" w:cs="Times New Roman"/>
          <w:strike w:val="0"/>
          <w:sz w:val="28"/>
          <w:szCs w:val="28"/>
        </w:rPr>
        <w:t>.</w:t>
      </w:r>
    </w:p>
    <w:p w:rsidR="00F05F28" w:rsidRPr="00570A7F" w:rsidRDefault="00F05F28" w:rsidP="00F05F28">
      <w:pPr>
        <w:rPr>
          <w:rFonts w:ascii="Times New Roman" w:hAnsi="Times New Roman" w:cs="Times New Roman"/>
          <w:strike w:val="0"/>
          <w:sz w:val="28"/>
          <w:szCs w:val="28"/>
        </w:rPr>
      </w:pPr>
      <w:r w:rsidRPr="00570A7F">
        <w:rPr>
          <w:rFonts w:ascii="Times New Roman" w:hAnsi="Times New Roman" w:cs="Times New Roman"/>
          <w:strike w:val="0"/>
          <w:sz w:val="28"/>
          <w:szCs w:val="28"/>
        </w:rPr>
        <w:t>16) Кунгушева И.А. Рекламное имя: структура, семантика, прагматика. - Благовещенск: Амурский гос</w:t>
      </w:r>
      <w:proofErr w:type="gramStart"/>
      <w:r w:rsidRPr="00570A7F">
        <w:rPr>
          <w:rFonts w:ascii="Times New Roman" w:hAnsi="Times New Roman" w:cs="Times New Roman"/>
          <w:strike w:val="0"/>
          <w:sz w:val="28"/>
          <w:szCs w:val="28"/>
        </w:rPr>
        <w:t>.у</w:t>
      </w:r>
      <w:proofErr w:type="gramEnd"/>
      <w:r w:rsidRPr="00570A7F">
        <w:rPr>
          <w:rFonts w:ascii="Times New Roman" w:hAnsi="Times New Roman" w:cs="Times New Roman"/>
          <w:strike w:val="0"/>
          <w:sz w:val="28"/>
          <w:szCs w:val="28"/>
        </w:rPr>
        <w:t>н-т, 2014. – 10 с., с. 11-12</w:t>
      </w:r>
    </w:p>
    <w:p w:rsidR="00F05F28" w:rsidRPr="00570A7F" w:rsidRDefault="00F05F28" w:rsidP="00F05F28">
      <w:pPr>
        <w:rPr>
          <w:rFonts w:ascii="Times New Roman" w:hAnsi="Times New Roman" w:cs="Times New Roman"/>
          <w:strike w:val="0"/>
          <w:sz w:val="28"/>
          <w:szCs w:val="28"/>
        </w:rPr>
      </w:pPr>
      <w:r w:rsidRPr="00570A7F">
        <w:rPr>
          <w:rFonts w:ascii="Times New Roman" w:hAnsi="Times New Roman" w:cs="Times New Roman"/>
          <w:strike w:val="0"/>
          <w:sz w:val="28"/>
          <w:szCs w:val="28"/>
        </w:rPr>
        <w:t>17) Макашева З.М., Макашев М.О. Брендинг - Учебное пособие. - СПб</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Питер, 2011.  – 106 c.</w:t>
      </w:r>
    </w:p>
    <w:p w:rsidR="00F05F28" w:rsidRPr="00570A7F" w:rsidRDefault="00F05F28" w:rsidP="00F05F28">
      <w:pPr>
        <w:rPr>
          <w:rFonts w:ascii="Times New Roman" w:hAnsi="Times New Roman" w:cs="Times New Roman"/>
          <w:strike w:val="0"/>
          <w:sz w:val="28"/>
          <w:szCs w:val="28"/>
        </w:rPr>
      </w:pPr>
      <w:r w:rsidRPr="00570A7F">
        <w:rPr>
          <w:rFonts w:ascii="Times New Roman" w:hAnsi="Times New Roman" w:cs="Times New Roman"/>
          <w:strike w:val="0"/>
          <w:sz w:val="28"/>
          <w:szCs w:val="28"/>
        </w:rPr>
        <w:t>18) Макашев, М. О. Бренд-менеджмент : [учеб. пособие для бакалавров и специалистов] – СПб</w:t>
      </w:r>
      <w:proofErr w:type="gramStart"/>
      <w:r w:rsidRPr="00570A7F">
        <w:rPr>
          <w:rFonts w:ascii="Times New Roman" w:hAnsi="Times New Roman" w:cs="Times New Roman"/>
          <w:strike w:val="0"/>
          <w:sz w:val="28"/>
          <w:szCs w:val="28"/>
        </w:rPr>
        <w:t xml:space="preserve">. : </w:t>
      </w:r>
      <w:proofErr w:type="gramEnd"/>
      <w:r w:rsidRPr="00570A7F">
        <w:rPr>
          <w:rFonts w:ascii="Times New Roman" w:hAnsi="Times New Roman" w:cs="Times New Roman"/>
          <w:strike w:val="0"/>
          <w:sz w:val="28"/>
          <w:szCs w:val="28"/>
        </w:rPr>
        <w:t>Питер, 2013. – 39 c.</w:t>
      </w:r>
    </w:p>
    <w:p w:rsidR="00F05F28" w:rsidRPr="00570A7F" w:rsidRDefault="00F05F28" w:rsidP="00F05F28">
      <w:pPr>
        <w:rPr>
          <w:rFonts w:ascii="Times New Roman" w:hAnsi="Times New Roman" w:cs="Times New Roman"/>
          <w:strike w:val="0"/>
          <w:sz w:val="28"/>
          <w:szCs w:val="28"/>
        </w:rPr>
      </w:pPr>
      <w:r w:rsidRPr="00570A7F">
        <w:rPr>
          <w:rFonts w:ascii="Times New Roman" w:hAnsi="Times New Roman" w:cs="Times New Roman"/>
          <w:strike w:val="0"/>
          <w:sz w:val="28"/>
          <w:szCs w:val="28"/>
        </w:rPr>
        <w:t>19) Маслова Т. Д., Божук С. Г., Ковалик Л. Н. Маркетинг: Учебник для вузов. 3-е изд., перераб. и доп. — СПб</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Питер, 2008. – 171 c.</w:t>
      </w:r>
    </w:p>
    <w:p w:rsidR="00F05F28" w:rsidRPr="00570A7F" w:rsidRDefault="00F05F28" w:rsidP="00F05F28">
      <w:pPr>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20) Москаленко Е.А.  Лингвистическая сущность корреляции имени собственного и имени нарицательного / Журнал «Актуальные проблемы гуманитарных и естественных наук» Выпуск № 11-2 , 2015 – 2 </w:t>
      </w:r>
      <w:proofErr w:type="gramStart"/>
      <w:r w:rsidRPr="00570A7F">
        <w:rPr>
          <w:rFonts w:ascii="Times New Roman" w:hAnsi="Times New Roman" w:cs="Times New Roman"/>
          <w:strike w:val="0"/>
          <w:sz w:val="28"/>
          <w:szCs w:val="28"/>
        </w:rPr>
        <w:t>с</w:t>
      </w:r>
      <w:proofErr w:type="gramEnd"/>
      <w:r w:rsidRPr="00570A7F">
        <w:rPr>
          <w:rFonts w:ascii="Times New Roman" w:hAnsi="Times New Roman" w:cs="Times New Roman"/>
          <w:strike w:val="0"/>
          <w:sz w:val="28"/>
          <w:szCs w:val="28"/>
        </w:rPr>
        <w:t>.</w:t>
      </w:r>
    </w:p>
    <w:p w:rsidR="00F05F28" w:rsidRPr="00570A7F" w:rsidRDefault="00F05F28" w:rsidP="00F05F28">
      <w:pPr>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21) Перция В.А.  Анатомия бренда / Вершина, М., СпБ, 2007. – 115 </w:t>
      </w:r>
      <w:proofErr w:type="gramStart"/>
      <w:r w:rsidRPr="00570A7F">
        <w:rPr>
          <w:rFonts w:ascii="Times New Roman" w:hAnsi="Times New Roman" w:cs="Times New Roman"/>
          <w:strike w:val="0"/>
          <w:sz w:val="28"/>
          <w:szCs w:val="28"/>
        </w:rPr>
        <w:t>с</w:t>
      </w:r>
      <w:proofErr w:type="gramEnd"/>
      <w:r w:rsidRPr="00570A7F">
        <w:rPr>
          <w:rFonts w:ascii="Times New Roman" w:hAnsi="Times New Roman" w:cs="Times New Roman"/>
          <w:strike w:val="0"/>
          <w:sz w:val="28"/>
          <w:szCs w:val="28"/>
        </w:rPr>
        <w:t xml:space="preserve">. </w:t>
      </w:r>
    </w:p>
    <w:p w:rsidR="00F05F28" w:rsidRPr="00570A7F" w:rsidRDefault="00F05F28" w:rsidP="00F05F28">
      <w:pPr>
        <w:rPr>
          <w:rFonts w:ascii="Times New Roman" w:hAnsi="Times New Roman" w:cs="Times New Roman"/>
          <w:strike w:val="0"/>
          <w:sz w:val="28"/>
          <w:szCs w:val="28"/>
        </w:rPr>
      </w:pPr>
      <w:r w:rsidRPr="00570A7F">
        <w:rPr>
          <w:rFonts w:ascii="Times New Roman" w:hAnsi="Times New Roman" w:cs="Times New Roman"/>
          <w:strike w:val="0"/>
          <w:sz w:val="28"/>
          <w:szCs w:val="28"/>
        </w:rPr>
        <w:t>22) Ромат Е.В. Реклама: теория и практика: Учебник для вузов / Ромат Евгений Викторович, Сендеров Дмитрий Владимирович. - 8-е изд. - СПб</w:t>
      </w:r>
      <w:proofErr w:type="gramStart"/>
      <w:r w:rsidRPr="00570A7F">
        <w:rPr>
          <w:rFonts w:ascii="Times New Roman" w:hAnsi="Times New Roman" w:cs="Times New Roman"/>
          <w:strike w:val="0"/>
          <w:sz w:val="28"/>
          <w:szCs w:val="28"/>
        </w:rPr>
        <w:t xml:space="preserve">.: </w:t>
      </w:r>
      <w:proofErr w:type="gramEnd"/>
      <w:r w:rsidRPr="00570A7F">
        <w:rPr>
          <w:rFonts w:ascii="Times New Roman" w:hAnsi="Times New Roman" w:cs="Times New Roman"/>
          <w:strike w:val="0"/>
          <w:sz w:val="28"/>
          <w:szCs w:val="28"/>
        </w:rPr>
        <w:t>Питер, 2013. – 181 c.</w:t>
      </w:r>
    </w:p>
    <w:p w:rsidR="00F05F28" w:rsidRPr="00570A7F" w:rsidRDefault="00F05F28" w:rsidP="00F05F28">
      <w:pPr>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23) Семенова В.И. Имена собственные в зеркале метафорической рефлексии / Санжеевские чтения-7: материалы Всероссийской научной конференции (с участием зарубежных ученых), посвященной 110-летию проф. – 98 </w:t>
      </w:r>
      <w:proofErr w:type="gramStart"/>
      <w:r w:rsidRPr="00570A7F">
        <w:rPr>
          <w:rFonts w:ascii="Times New Roman" w:hAnsi="Times New Roman" w:cs="Times New Roman"/>
          <w:strike w:val="0"/>
          <w:sz w:val="28"/>
          <w:szCs w:val="28"/>
        </w:rPr>
        <w:t>с</w:t>
      </w:r>
      <w:proofErr w:type="gramEnd"/>
      <w:r w:rsidRPr="00570A7F">
        <w:rPr>
          <w:rFonts w:ascii="Times New Roman" w:hAnsi="Times New Roman" w:cs="Times New Roman"/>
          <w:strike w:val="0"/>
          <w:sz w:val="28"/>
          <w:szCs w:val="28"/>
        </w:rPr>
        <w:t>.</w:t>
      </w:r>
    </w:p>
    <w:p w:rsidR="00F05F28" w:rsidRPr="00570A7F" w:rsidRDefault="00F05F28" w:rsidP="00F05F28">
      <w:pPr>
        <w:rPr>
          <w:rFonts w:ascii="Times New Roman" w:hAnsi="Times New Roman" w:cs="Times New Roman"/>
          <w:strike w:val="0"/>
          <w:sz w:val="28"/>
          <w:szCs w:val="28"/>
        </w:rPr>
      </w:pPr>
      <w:r w:rsidRPr="00570A7F">
        <w:rPr>
          <w:rFonts w:ascii="Times New Roman" w:hAnsi="Times New Roman" w:cs="Times New Roman"/>
          <w:strike w:val="0"/>
          <w:sz w:val="28"/>
          <w:szCs w:val="28"/>
        </w:rPr>
        <w:t xml:space="preserve">24) Суперанская А.В. Общая теория имени собственного. М., 1973 – с. 273-274 </w:t>
      </w:r>
    </w:p>
    <w:p w:rsidR="00F05F28" w:rsidRPr="00570A7F" w:rsidRDefault="00F05F28" w:rsidP="00F05F28">
      <w:pPr>
        <w:rPr>
          <w:rFonts w:ascii="Times New Roman" w:hAnsi="Times New Roman" w:cs="Times New Roman"/>
          <w:strike w:val="0"/>
          <w:sz w:val="28"/>
          <w:szCs w:val="28"/>
        </w:rPr>
      </w:pPr>
      <w:r w:rsidRPr="00570A7F">
        <w:rPr>
          <w:rFonts w:ascii="Times New Roman" w:hAnsi="Times New Roman" w:cs="Times New Roman"/>
          <w:strike w:val="0"/>
          <w:sz w:val="28"/>
          <w:szCs w:val="28"/>
        </w:rPr>
        <w:t>25) Трифонова Е.В.  Лингвистическая  характеристика  словесных  товарных  знаков и их функционирование в печатной рекламе</w:t>
      </w:r>
      <w:proofErr w:type="gramStart"/>
      <w:r w:rsidRPr="00570A7F">
        <w:rPr>
          <w:rFonts w:ascii="Times New Roman" w:hAnsi="Times New Roman" w:cs="Times New Roman"/>
          <w:strike w:val="0"/>
          <w:sz w:val="28"/>
          <w:szCs w:val="28"/>
        </w:rPr>
        <w:t> :</w:t>
      </w:r>
      <w:proofErr w:type="gramEnd"/>
      <w:r w:rsidRPr="00570A7F">
        <w:rPr>
          <w:rFonts w:ascii="Times New Roman" w:hAnsi="Times New Roman" w:cs="Times New Roman"/>
          <w:strike w:val="0"/>
          <w:sz w:val="28"/>
          <w:szCs w:val="28"/>
        </w:rPr>
        <w:t> На материале немецкогоязыка : афтореф</w:t>
      </w:r>
      <w:proofErr w:type="gramStart"/>
      <w:r w:rsidRPr="00570A7F">
        <w:rPr>
          <w:rFonts w:ascii="Times New Roman" w:hAnsi="Times New Roman" w:cs="Times New Roman"/>
          <w:strike w:val="0"/>
          <w:sz w:val="28"/>
          <w:szCs w:val="28"/>
        </w:rPr>
        <w:t>.д</w:t>
      </w:r>
      <w:proofErr w:type="gramEnd"/>
      <w:r w:rsidRPr="00570A7F">
        <w:rPr>
          <w:rFonts w:ascii="Times New Roman" w:hAnsi="Times New Roman" w:cs="Times New Roman"/>
          <w:strike w:val="0"/>
          <w:sz w:val="28"/>
          <w:szCs w:val="28"/>
        </w:rPr>
        <w:t xml:space="preserve">ис. ... канд.филол. наук : 10.02.04. –СпБ, 2002. </w:t>
      </w:r>
    </w:p>
    <w:p w:rsidR="00F05F28" w:rsidRPr="00570A7F" w:rsidRDefault="00F05F28" w:rsidP="00F05F28">
      <w:pPr>
        <w:rPr>
          <w:rFonts w:ascii="Times New Roman" w:hAnsi="Times New Roman" w:cs="Times New Roman"/>
          <w:strike w:val="0"/>
          <w:sz w:val="28"/>
          <w:szCs w:val="28"/>
          <w:lang w:val="en-US"/>
        </w:rPr>
      </w:pPr>
      <w:r w:rsidRPr="00570A7F">
        <w:rPr>
          <w:rFonts w:ascii="Times New Roman" w:hAnsi="Times New Roman" w:cs="Times New Roman"/>
          <w:strike w:val="0"/>
          <w:sz w:val="28"/>
          <w:szCs w:val="28"/>
          <w:lang w:val="en-US"/>
        </w:rPr>
        <w:t xml:space="preserve">26) Aaker D.A. Building Strong Brands / NY, </w:t>
      </w:r>
      <w:proofErr w:type="gramStart"/>
      <w:r w:rsidRPr="00570A7F">
        <w:rPr>
          <w:rFonts w:ascii="Times New Roman" w:hAnsi="Times New Roman" w:cs="Times New Roman"/>
          <w:strike w:val="0"/>
          <w:sz w:val="28"/>
          <w:szCs w:val="28"/>
          <w:lang w:val="en-US"/>
        </w:rPr>
        <w:t>The</w:t>
      </w:r>
      <w:proofErr w:type="gramEnd"/>
      <w:r w:rsidRPr="00570A7F">
        <w:rPr>
          <w:rFonts w:ascii="Times New Roman" w:hAnsi="Times New Roman" w:cs="Times New Roman"/>
          <w:strike w:val="0"/>
          <w:sz w:val="28"/>
          <w:szCs w:val="28"/>
          <w:lang w:val="en-US"/>
        </w:rPr>
        <w:t xml:space="preserve"> Free Press 1996 – 67 p. </w:t>
      </w:r>
    </w:p>
    <w:p w:rsidR="00F05F28" w:rsidRPr="00570A7F" w:rsidRDefault="00F05F28" w:rsidP="00F05F28">
      <w:pPr>
        <w:rPr>
          <w:rFonts w:ascii="Times New Roman" w:hAnsi="Times New Roman" w:cs="Times New Roman"/>
          <w:strike w:val="0"/>
          <w:sz w:val="28"/>
          <w:szCs w:val="28"/>
          <w:lang w:val="en-US"/>
        </w:rPr>
      </w:pPr>
      <w:r w:rsidRPr="00570A7F">
        <w:rPr>
          <w:rFonts w:ascii="Times New Roman" w:hAnsi="Times New Roman" w:cs="Times New Roman"/>
          <w:strike w:val="0"/>
          <w:sz w:val="28"/>
          <w:szCs w:val="28"/>
          <w:lang w:val="en-US"/>
        </w:rPr>
        <w:lastRenderedPageBreak/>
        <w:t xml:space="preserve">27) Aaker D.A. Managing Brand Equity / NY, </w:t>
      </w:r>
      <w:proofErr w:type="gramStart"/>
      <w:r w:rsidRPr="00570A7F">
        <w:rPr>
          <w:rFonts w:ascii="Times New Roman" w:hAnsi="Times New Roman" w:cs="Times New Roman"/>
          <w:strike w:val="0"/>
          <w:sz w:val="28"/>
          <w:szCs w:val="28"/>
          <w:lang w:val="en-US"/>
        </w:rPr>
        <w:t>The</w:t>
      </w:r>
      <w:proofErr w:type="gramEnd"/>
      <w:r w:rsidRPr="00570A7F">
        <w:rPr>
          <w:rFonts w:ascii="Times New Roman" w:hAnsi="Times New Roman" w:cs="Times New Roman"/>
          <w:strike w:val="0"/>
          <w:sz w:val="28"/>
          <w:szCs w:val="28"/>
          <w:lang w:val="en-US"/>
        </w:rPr>
        <w:t xml:space="preserve"> Free Press 1991 – 54 p.</w:t>
      </w:r>
    </w:p>
    <w:p w:rsidR="00F05F28" w:rsidRPr="00570A7F" w:rsidRDefault="00F05F28" w:rsidP="00F05F28">
      <w:pPr>
        <w:rPr>
          <w:rFonts w:ascii="Times New Roman" w:hAnsi="Times New Roman" w:cs="Times New Roman"/>
          <w:strike w:val="0"/>
          <w:sz w:val="28"/>
          <w:szCs w:val="28"/>
          <w:lang w:val="en-US"/>
        </w:rPr>
      </w:pPr>
      <w:r w:rsidRPr="00570A7F">
        <w:rPr>
          <w:rFonts w:ascii="Times New Roman" w:hAnsi="Times New Roman" w:cs="Times New Roman"/>
          <w:strike w:val="0"/>
          <w:sz w:val="28"/>
          <w:szCs w:val="28"/>
          <w:lang w:val="en-US"/>
        </w:rPr>
        <w:t>28) Aaker J.  Dimensions of brand personality / Journal of Marketing Research, 1997 -p.347-353 </w:t>
      </w:r>
    </w:p>
    <w:p w:rsidR="00F05F28" w:rsidRPr="00570A7F" w:rsidRDefault="00F05F28" w:rsidP="00F05F28">
      <w:pPr>
        <w:rPr>
          <w:rFonts w:ascii="Times New Roman" w:hAnsi="Times New Roman" w:cs="Times New Roman"/>
          <w:strike w:val="0"/>
          <w:sz w:val="28"/>
          <w:szCs w:val="28"/>
          <w:lang w:val="en-US"/>
        </w:rPr>
      </w:pPr>
      <w:r w:rsidRPr="00570A7F">
        <w:rPr>
          <w:rFonts w:ascii="Times New Roman" w:hAnsi="Times New Roman" w:cs="Times New Roman"/>
          <w:strike w:val="0"/>
          <w:sz w:val="28"/>
          <w:szCs w:val="28"/>
          <w:lang w:val="en-US"/>
        </w:rPr>
        <w:t xml:space="preserve">29) Batra R., Lehmann D., Singh D. The Brand Personality Component of Brand Goodwill: Some Antecedents and Consequence / Hillsdale 1993- 63 p. </w:t>
      </w:r>
    </w:p>
    <w:p w:rsidR="00F05F28" w:rsidRPr="00570A7F" w:rsidRDefault="00F05F28" w:rsidP="00F05F28">
      <w:pPr>
        <w:rPr>
          <w:rFonts w:ascii="Times New Roman" w:hAnsi="Times New Roman" w:cs="Times New Roman"/>
          <w:strike w:val="0"/>
          <w:sz w:val="28"/>
          <w:szCs w:val="28"/>
          <w:lang w:val="en-US"/>
        </w:rPr>
      </w:pPr>
      <w:r w:rsidRPr="00570A7F">
        <w:rPr>
          <w:rFonts w:ascii="Times New Roman" w:hAnsi="Times New Roman" w:cs="Times New Roman"/>
          <w:strike w:val="0"/>
          <w:sz w:val="28"/>
          <w:szCs w:val="28"/>
          <w:lang w:val="en-US"/>
        </w:rPr>
        <w:t xml:space="preserve">30) Blackstone M. </w:t>
      </w:r>
      <w:proofErr w:type="gramStart"/>
      <w:r w:rsidRPr="00570A7F">
        <w:rPr>
          <w:rFonts w:ascii="Times New Roman" w:hAnsi="Times New Roman" w:cs="Times New Roman"/>
          <w:strike w:val="0"/>
          <w:sz w:val="28"/>
          <w:szCs w:val="28"/>
          <w:lang w:val="en-US"/>
        </w:rPr>
        <w:t>The qualitative dimensions of brand equity / Journal of Advertising Research – 113 p.</w:t>
      </w:r>
      <w:proofErr w:type="gramEnd"/>
    </w:p>
    <w:p w:rsidR="00F05F28" w:rsidRPr="00570A7F" w:rsidRDefault="00F05F28" w:rsidP="00F05F28">
      <w:pPr>
        <w:rPr>
          <w:rFonts w:ascii="Times New Roman" w:hAnsi="Times New Roman" w:cs="Times New Roman"/>
          <w:strike w:val="0"/>
          <w:sz w:val="28"/>
          <w:szCs w:val="28"/>
          <w:lang w:val="en-US"/>
        </w:rPr>
      </w:pPr>
      <w:r w:rsidRPr="00570A7F">
        <w:rPr>
          <w:rFonts w:ascii="Times New Roman" w:hAnsi="Times New Roman" w:cs="Times New Roman"/>
          <w:strike w:val="0"/>
          <w:sz w:val="28"/>
          <w:szCs w:val="28"/>
          <w:lang w:val="en-US"/>
        </w:rPr>
        <w:t xml:space="preserve">31) Chernev A.  </w:t>
      </w:r>
      <w:proofErr w:type="gramStart"/>
      <w:r w:rsidRPr="00570A7F">
        <w:rPr>
          <w:rFonts w:ascii="Times New Roman" w:hAnsi="Times New Roman" w:cs="Times New Roman"/>
          <w:strike w:val="0"/>
          <w:sz w:val="28"/>
          <w:szCs w:val="28"/>
          <w:lang w:val="en-US"/>
        </w:rPr>
        <w:t>Strategic Brand Management / Cerebellum Press, Inc., USA 2015 – 76 p., 87 p.</w:t>
      </w:r>
      <w:proofErr w:type="gramEnd"/>
    </w:p>
    <w:p w:rsidR="00F05F28" w:rsidRPr="00570A7F" w:rsidRDefault="00F05F28" w:rsidP="00F05F28">
      <w:pPr>
        <w:rPr>
          <w:rFonts w:ascii="Times New Roman" w:hAnsi="Times New Roman" w:cs="Times New Roman"/>
          <w:strike w:val="0"/>
          <w:sz w:val="28"/>
          <w:szCs w:val="28"/>
          <w:lang w:val="en-US"/>
        </w:rPr>
      </w:pPr>
      <w:r w:rsidRPr="00570A7F">
        <w:rPr>
          <w:rFonts w:ascii="Times New Roman" w:hAnsi="Times New Roman" w:cs="Times New Roman"/>
          <w:strike w:val="0"/>
          <w:sz w:val="28"/>
          <w:szCs w:val="28"/>
          <w:lang w:val="en-US"/>
        </w:rPr>
        <w:t xml:space="preserve">32) Clankie S. </w:t>
      </w:r>
      <w:proofErr w:type="gramStart"/>
      <w:r w:rsidRPr="00570A7F">
        <w:rPr>
          <w:rFonts w:ascii="Times New Roman" w:hAnsi="Times New Roman" w:cs="Times New Roman"/>
          <w:strike w:val="0"/>
          <w:sz w:val="28"/>
          <w:szCs w:val="28"/>
          <w:lang w:val="en-US"/>
        </w:rPr>
        <w:t>The theory of genericization on brand name change / Studies in Onomastics, 6, Lewiston, NY, 2002 – 12p.</w:t>
      </w:r>
      <w:proofErr w:type="gramEnd"/>
    </w:p>
    <w:p w:rsidR="00F05F28" w:rsidRPr="00570A7F" w:rsidRDefault="00F05F28" w:rsidP="00F05F28">
      <w:pPr>
        <w:rPr>
          <w:rFonts w:ascii="Times New Roman" w:hAnsi="Times New Roman" w:cs="Times New Roman"/>
          <w:strike w:val="0"/>
          <w:sz w:val="28"/>
          <w:szCs w:val="28"/>
          <w:lang w:val="en-US"/>
        </w:rPr>
      </w:pPr>
      <w:r w:rsidRPr="00570A7F">
        <w:rPr>
          <w:rFonts w:ascii="Times New Roman" w:hAnsi="Times New Roman" w:cs="Times New Roman"/>
          <w:strike w:val="0"/>
          <w:sz w:val="28"/>
          <w:szCs w:val="28"/>
          <w:lang w:val="en-US"/>
        </w:rPr>
        <w:t>33) Coulthard M., Johnson A.The Routledge Handbook of Forensic Linguistics/ Routledge, Abingdon, Canada 2010 – 358 p.</w:t>
      </w:r>
    </w:p>
    <w:p w:rsidR="00F05F28" w:rsidRPr="00570A7F" w:rsidRDefault="00F05F28" w:rsidP="00F05F28">
      <w:pPr>
        <w:shd w:val="clear" w:color="auto" w:fill="FFFFFF"/>
        <w:spacing w:after="100" w:afterAutospacing="1"/>
        <w:outlineLvl w:val="0"/>
        <w:rPr>
          <w:rFonts w:ascii="Times New Roman" w:hAnsi="Times New Roman" w:cs="Times New Roman"/>
          <w:strike w:val="0"/>
          <w:sz w:val="28"/>
          <w:szCs w:val="28"/>
          <w:shd w:val="clear" w:color="auto" w:fill="FFFFFF"/>
          <w:lang w:val="en-US"/>
        </w:rPr>
      </w:pPr>
      <w:r w:rsidRPr="00570A7F">
        <w:rPr>
          <w:rFonts w:ascii="Times New Roman" w:eastAsia="Times New Roman" w:hAnsi="Times New Roman" w:cs="Times New Roman"/>
          <w:bCs/>
          <w:strike w:val="0"/>
          <w:kern w:val="36"/>
          <w:sz w:val="28"/>
          <w:szCs w:val="28"/>
          <w:lang w:val="en-US" w:eastAsia="ru-RU"/>
        </w:rPr>
        <w:t>34) Crystal D.The Cambridge Encyclopedia of the English Language</w:t>
      </w:r>
      <w:proofErr w:type="gramStart"/>
      <w:r w:rsidRPr="00570A7F">
        <w:rPr>
          <w:rFonts w:ascii="Times New Roman" w:eastAsia="Times New Roman" w:hAnsi="Times New Roman" w:cs="Times New Roman"/>
          <w:bCs/>
          <w:strike w:val="0"/>
          <w:kern w:val="36"/>
          <w:sz w:val="28"/>
          <w:szCs w:val="28"/>
          <w:lang w:val="en-US" w:eastAsia="ru-RU"/>
        </w:rPr>
        <w:t>  /</w:t>
      </w:r>
      <w:proofErr w:type="gramEnd"/>
      <w:r w:rsidRPr="00570A7F">
        <w:rPr>
          <w:rFonts w:ascii="Times New Roman" w:eastAsia="Times New Roman" w:hAnsi="Times New Roman" w:cs="Times New Roman"/>
          <w:bCs/>
          <w:strike w:val="0"/>
          <w:kern w:val="36"/>
          <w:sz w:val="28"/>
          <w:szCs w:val="28"/>
          <w:lang w:val="en-US" w:eastAsia="ru-RU"/>
        </w:rPr>
        <w:t xml:space="preserve"> Cambridge:</w:t>
      </w:r>
      <w:r w:rsidRPr="00570A7F">
        <w:rPr>
          <w:rFonts w:ascii="Times New Roman" w:eastAsia="Times New Roman" w:hAnsi="Times New Roman" w:cs="Times New Roman"/>
          <w:strike w:val="0"/>
          <w:sz w:val="28"/>
          <w:szCs w:val="28"/>
          <w:lang w:val="en-US" w:eastAsia="ru-RU"/>
        </w:rPr>
        <w:t xml:space="preserve"> </w:t>
      </w:r>
      <w:r w:rsidRPr="00570A7F">
        <w:rPr>
          <w:rFonts w:ascii="Times New Roman" w:hAnsi="Times New Roman" w:cs="Times New Roman"/>
          <w:strike w:val="0"/>
          <w:sz w:val="28"/>
          <w:szCs w:val="28"/>
          <w:shd w:val="clear" w:color="auto" w:fill="FFFFFF"/>
          <w:lang w:val="en-US"/>
        </w:rPr>
        <w:t>Cambridge University Press, 2003 – 130 p.</w:t>
      </w:r>
    </w:p>
    <w:p w:rsidR="00F05F28" w:rsidRPr="00570A7F" w:rsidRDefault="00F05F28" w:rsidP="00F05F28">
      <w:pPr>
        <w:rPr>
          <w:rFonts w:ascii="Times New Roman" w:hAnsi="Times New Roman" w:cs="Times New Roman"/>
          <w:strike w:val="0"/>
          <w:sz w:val="28"/>
          <w:szCs w:val="28"/>
          <w:lang w:val="en-US"/>
        </w:rPr>
      </w:pPr>
      <w:r w:rsidRPr="00570A7F">
        <w:rPr>
          <w:rFonts w:ascii="Times New Roman" w:hAnsi="Times New Roman" w:cs="Times New Roman"/>
          <w:strike w:val="0"/>
          <w:sz w:val="28"/>
          <w:szCs w:val="28"/>
          <w:lang w:val="en-US"/>
        </w:rPr>
        <w:t xml:space="preserve">35) </w:t>
      </w:r>
      <w:proofErr w:type="gramStart"/>
      <w:r w:rsidRPr="00570A7F">
        <w:rPr>
          <w:rFonts w:ascii="Times New Roman" w:hAnsi="Times New Roman" w:cs="Times New Roman"/>
          <w:strike w:val="0"/>
          <w:sz w:val="28"/>
          <w:szCs w:val="28"/>
          <w:lang w:val="en-US"/>
        </w:rPr>
        <w:t>Ehrenberg  C.G</w:t>
      </w:r>
      <w:proofErr w:type="gramEnd"/>
      <w:r w:rsidRPr="00570A7F">
        <w:rPr>
          <w:rFonts w:ascii="Times New Roman" w:hAnsi="Times New Roman" w:cs="Times New Roman"/>
          <w:strike w:val="0"/>
          <w:sz w:val="28"/>
          <w:szCs w:val="28"/>
          <w:lang w:val="en-US"/>
        </w:rPr>
        <w:t>. How Do Consumers Come to Buy a New Brand? / Admap, 1997 – 67 p.</w:t>
      </w:r>
    </w:p>
    <w:p w:rsidR="00F05F28" w:rsidRPr="00570A7F" w:rsidRDefault="00F05F28" w:rsidP="00F05F28">
      <w:pPr>
        <w:rPr>
          <w:rFonts w:ascii="Times New Roman" w:hAnsi="Times New Roman" w:cs="Times New Roman"/>
          <w:strike w:val="0"/>
          <w:sz w:val="28"/>
          <w:szCs w:val="28"/>
          <w:lang w:val="en-US"/>
        </w:rPr>
      </w:pPr>
      <w:r w:rsidRPr="00570A7F">
        <w:rPr>
          <w:rFonts w:ascii="Times New Roman" w:hAnsi="Times New Roman" w:cs="Times New Roman"/>
          <w:strike w:val="0"/>
          <w:sz w:val="28"/>
          <w:szCs w:val="28"/>
          <w:lang w:val="en-US"/>
        </w:rPr>
        <w:t>36) Franzen G., Moriarty S. The Science and Art of Branding / Armonk, NY: M.E. Sharpe, 2009 – 111 p.</w:t>
      </w:r>
    </w:p>
    <w:p w:rsidR="00F05F28" w:rsidRPr="00570A7F" w:rsidRDefault="00F05F28" w:rsidP="00F05F28">
      <w:pPr>
        <w:rPr>
          <w:rFonts w:ascii="Times New Roman" w:hAnsi="Times New Roman" w:cs="Times New Roman"/>
          <w:strike w:val="0"/>
          <w:sz w:val="28"/>
          <w:szCs w:val="28"/>
          <w:lang w:val="en-US"/>
        </w:rPr>
      </w:pPr>
      <w:r w:rsidRPr="00570A7F">
        <w:rPr>
          <w:rFonts w:ascii="Times New Roman" w:hAnsi="Times New Roman" w:cs="Times New Roman"/>
          <w:strike w:val="0"/>
          <w:sz w:val="28"/>
          <w:szCs w:val="28"/>
          <w:lang w:val="en-US"/>
        </w:rPr>
        <w:t>37) Keller K., Apéria T., Georgson M. Strategic Brand Management: A European Perspective / Pearson Education Limited 2008 – 3 p.</w:t>
      </w:r>
    </w:p>
    <w:p w:rsidR="00F05F28" w:rsidRPr="00570A7F" w:rsidRDefault="00F05F28" w:rsidP="00F05F28">
      <w:pPr>
        <w:rPr>
          <w:rFonts w:ascii="Times New Roman" w:hAnsi="Times New Roman" w:cs="Times New Roman"/>
          <w:strike w:val="0"/>
          <w:sz w:val="28"/>
          <w:szCs w:val="28"/>
          <w:lang w:val="en-US"/>
        </w:rPr>
      </w:pPr>
      <w:r w:rsidRPr="00570A7F">
        <w:rPr>
          <w:rFonts w:ascii="Times New Roman" w:hAnsi="Times New Roman" w:cs="Times New Roman"/>
          <w:strike w:val="0"/>
          <w:sz w:val="28"/>
          <w:szCs w:val="28"/>
          <w:lang w:val="en-US"/>
        </w:rPr>
        <w:t>38) Keller K., </w:t>
      </w:r>
      <w:proofErr w:type="gramStart"/>
      <w:r w:rsidRPr="00570A7F">
        <w:rPr>
          <w:rFonts w:ascii="Times New Roman" w:hAnsi="Times New Roman" w:cs="Times New Roman"/>
          <w:strike w:val="0"/>
          <w:sz w:val="28"/>
          <w:szCs w:val="28"/>
          <w:lang w:val="en-US"/>
        </w:rPr>
        <w:t>Parameswaran  M.G</w:t>
      </w:r>
      <w:proofErr w:type="gramEnd"/>
      <w:r w:rsidRPr="00570A7F">
        <w:rPr>
          <w:rFonts w:ascii="Times New Roman" w:hAnsi="Times New Roman" w:cs="Times New Roman"/>
          <w:strike w:val="0"/>
          <w:sz w:val="28"/>
          <w:szCs w:val="28"/>
          <w:lang w:val="en-US"/>
        </w:rPr>
        <w:t>., Jacob I. Strategic Brand Management: Building, Measuring, and Managing Brand Equity / Pearson Education 2011 – 56 p.</w:t>
      </w:r>
    </w:p>
    <w:p w:rsidR="00F05F28" w:rsidRPr="00570A7F" w:rsidRDefault="00F05F28" w:rsidP="00F05F28">
      <w:pPr>
        <w:rPr>
          <w:rFonts w:ascii="Times New Roman" w:hAnsi="Times New Roman" w:cs="Times New Roman"/>
          <w:strike w:val="0"/>
          <w:sz w:val="28"/>
          <w:szCs w:val="28"/>
          <w:lang w:val="en-US"/>
        </w:rPr>
      </w:pPr>
      <w:r w:rsidRPr="00570A7F">
        <w:rPr>
          <w:rFonts w:ascii="Times New Roman" w:hAnsi="Times New Roman" w:cs="Times New Roman"/>
          <w:strike w:val="0"/>
          <w:sz w:val="28"/>
          <w:szCs w:val="28"/>
          <w:lang w:val="en-US"/>
        </w:rPr>
        <w:t>39) Kumar A. Marketing Management / Department of Management Studies, Christ College of Engg. &amp; Tech., Puducherry, India, 2008 – 220 p.</w:t>
      </w:r>
    </w:p>
    <w:p w:rsidR="00F05F28" w:rsidRPr="00570A7F" w:rsidRDefault="00F05F28" w:rsidP="00F05F28">
      <w:pPr>
        <w:rPr>
          <w:rFonts w:ascii="Times New Roman" w:hAnsi="Times New Roman" w:cs="Times New Roman"/>
          <w:strike w:val="0"/>
          <w:sz w:val="28"/>
          <w:szCs w:val="28"/>
          <w:lang w:val="en-US"/>
        </w:rPr>
      </w:pPr>
      <w:r w:rsidRPr="00570A7F">
        <w:rPr>
          <w:rFonts w:ascii="Times New Roman" w:hAnsi="Times New Roman" w:cs="Times New Roman"/>
          <w:strike w:val="0"/>
          <w:sz w:val="28"/>
          <w:szCs w:val="28"/>
          <w:lang w:val="en-US"/>
        </w:rPr>
        <w:t>40) Leech G. English in advertising: a linguistic study of advertising in Great Britain / Longmans, Green and Co., London 1966. – p.27 – 31, 130 p.</w:t>
      </w:r>
      <w:proofErr w:type="gramStart"/>
      <w:r w:rsidRPr="00570A7F">
        <w:rPr>
          <w:rFonts w:ascii="Times New Roman" w:hAnsi="Times New Roman" w:cs="Times New Roman"/>
          <w:strike w:val="0"/>
          <w:sz w:val="28"/>
          <w:szCs w:val="28"/>
          <w:lang w:val="en-US"/>
        </w:rPr>
        <w:t>,176</w:t>
      </w:r>
      <w:proofErr w:type="gramEnd"/>
      <w:r w:rsidRPr="00570A7F">
        <w:rPr>
          <w:rFonts w:ascii="Times New Roman" w:hAnsi="Times New Roman" w:cs="Times New Roman"/>
          <w:strike w:val="0"/>
          <w:sz w:val="28"/>
          <w:szCs w:val="28"/>
          <w:lang w:val="en-US"/>
        </w:rPr>
        <w:t xml:space="preserve"> p. ,177 p., p.186-187 </w:t>
      </w:r>
    </w:p>
    <w:p w:rsidR="00F05F28" w:rsidRPr="00570A7F" w:rsidRDefault="00F05F28" w:rsidP="00F05F28">
      <w:pPr>
        <w:rPr>
          <w:rFonts w:ascii="Times New Roman" w:hAnsi="Times New Roman" w:cs="Times New Roman"/>
          <w:strike w:val="0"/>
          <w:sz w:val="28"/>
          <w:szCs w:val="28"/>
          <w:lang w:val="en-US"/>
        </w:rPr>
      </w:pPr>
      <w:r w:rsidRPr="00570A7F">
        <w:rPr>
          <w:rFonts w:ascii="Times New Roman" w:hAnsi="Times New Roman" w:cs="Times New Roman"/>
          <w:strike w:val="0"/>
          <w:sz w:val="28"/>
          <w:szCs w:val="28"/>
          <w:lang w:val="en-US"/>
        </w:rPr>
        <w:t>41) Lowrey T., Shrum L.J. Phonetic Symbolism and Brand Name Preference / Journal of consumer research Vol. 34 , October 2007 – 406 p.</w:t>
      </w:r>
    </w:p>
    <w:p w:rsidR="00F05F28" w:rsidRPr="00570A7F" w:rsidRDefault="00F05F28" w:rsidP="00F05F28">
      <w:pPr>
        <w:rPr>
          <w:rFonts w:ascii="Times New Roman" w:hAnsi="Times New Roman" w:cs="Times New Roman"/>
          <w:strike w:val="0"/>
          <w:sz w:val="28"/>
          <w:szCs w:val="28"/>
          <w:lang w:val="en-US"/>
        </w:rPr>
      </w:pPr>
      <w:r w:rsidRPr="00570A7F">
        <w:rPr>
          <w:rFonts w:ascii="Times New Roman" w:hAnsi="Times New Roman" w:cs="Times New Roman"/>
          <w:strike w:val="0"/>
          <w:sz w:val="28"/>
          <w:szCs w:val="28"/>
          <w:lang w:val="en-US"/>
        </w:rPr>
        <w:lastRenderedPageBreak/>
        <w:t>42) McDonald M, de Chernatony L., Wallace E. Creating Powerful Brands Paperback / Routledge, NY, USA 2010 – 103 p.</w:t>
      </w:r>
    </w:p>
    <w:p w:rsidR="00F05F28" w:rsidRPr="00570A7F" w:rsidRDefault="00F05F28" w:rsidP="00F05F28">
      <w:pPr>
        <w:rPr>
          <w:rFonts w:ascii="Times New Roman" w:hAnsi="Times New Roman" w:cs="Times New Roman"/>
          <w:strike w:val="0"/>
          <w:sz w:val="28"/>
          <w:szCs w:val="28"/>
          <w:lang w:val="en-US"/>
        </w:rPr>
      </w:pPr>
      <w:r w:rsidRPr="00570A7F">
        <w:rPr>
          <w:rFonts w:ascii="Times New Roman" w:hAnsi="Times New Roman" w:cs="Times New Roman"/>
          <w:strike w:val="0"/>
          <w:sz w:val="28"/>
          <w:szCs w:val="28"/>
          <w:lang w:val="en-US"/>
        </w:rPr>
        <w:t>43) O'Guinn T. Advertising and Integrated Brand Promotion / South-Western College Pub 2003 – 166 p.</w:t>
      </w:r>
    </w:p>
    <w:p w:rsidR="00F05F28" w:rsidRPr="00570A7F" w:rsidRDefault="00F05F28" w:rsidP="00F05F28">
      <w:pPr>
        <w:rPr>
          <w:rFonts w:ascii="Times New Roman" w:hAnsi="Times New Roman" w:cs="Times New Roman"/>
          <w:strike w:val="0"/>
          <w:sz w:val="28"/>
          <w:szCs w:val="28"/>
          <w:lang w:val="en-US"/>
        </w:rPr>
      </w:pPr>
      <w:r w:rsidRPr="00570A7F">
        <w:rPr>
          <w:rFonts w:ascii="Times New Roman" w:hAnsi="Times New Roman" w:cs="Times New Roman"/>
          <w:strike w:val="0"/>
          <w:sz w:val="28"/>
          <w:szCs w:val="28"/>
          <w:lang w:val="en-US"/>
        </w:rPr>
        <w:t xml:space="preserve">44) Parameswaran M.G. Building Brand Value: Five Steps to Building Powerful Brands / Tata Macgraw- Hill Publishing Offices, New Delhi, 2006 – 144 p. </w:t>
      </w:r>
    </w:p>
    <w:p w:rsidR="00F05F28" w:rsidRPr="00570A7F" w:rsidRDefault="00F05F28" w:rsidP="00F05F28">
      <w:pPr>
        <w:rPr>
          <w:rFonts w:ascii="Times New Roman" w:hAnsi="Times New Roman" w:cs="Times New Roman"/>
          <w:strike w:val="0"/>
          <w:sz w:val="28"/>
          <w:szCs w:val="28"/>
          <w:lang w:val="en-US"/>
        </w:rPr>
      </w:pPr>
      <w:r w:rsidRPr="00570A7F">
        <w:rPr>
          <w:rFonts w:ascii="Times New Roman" w:hAnsi="Times New Roman" w:cs="Times New Roman"/>
          <w:strike w:val="0"/>
          <w:sz w:val="28"/>
          <w:szCs w:val="28"/>
          <w:lang w:val="en-US"/>
        </w:rPr>
        <w:t>45) Pelsmacker P.,</w:t>
      </w:r>
      <w:proofErr w:type="gramStart"/>
      <w:r w:rsidRPr="00570A7F">
        <w:rPr>
          <w:rFonts w:ascii="Times New Roman" w:hAnsi="Times New Roman" w:cs="Times New Roman"/>
          <w:strike w:val="0"/>
          <w:sz w:val="28"/>
          <w:szCs w:val="28"/>
          <w:lang w:val="en-US"/>
        </w:rPr>
        <w:t>  Geuens</w:t>
      </w:r>
      <w:proofErr w:type="gramEnd"/>
      <w:r w:rsidRPr="00570A7F">
        <w:rPr>
          <w:rFonts w:ascii="Times New Roman" w:hAnsi="Times New Roman" w:cs="Times New Roman"/>
          <w:strike w:val="0"/>
          <w:sz w:val="28"/>
          <w:szCs w:val="28"/>
          <w:lang w:val="en-US"/>
        </w:rPr>
        <w:t xml:space="preserve"> M., van den Bergh J. Marketing communications : a European perspective. </w:t>
      </w:r>
      <w:proofErr w:type="gramStart"/>
      <w:r w:rsidRPr="00570A7F">
        <w:rPr>
          <w:rFonts w:ascii="Times New Roman" w:hAnsi="Times New Roman" w:cs="Times New Roman"/>
          <w:strike w:val="0"/>
          <w:sz w:val="28"/>
          <w:szCs w:val="28"/>
          <w:lang w:val="en-US"/>
        </w:rPr>
        <w:t>Pearson Higher Ed. 2007 – 75 p.</w:t>
      </w:r>
      <w:proofErr w:type="gramEnd"/>
    </w:p>
    <w:p w:rsidR="00F05F28" w:rsidRPr="00570A7F" w:rsidRDefault="00F05F28" w:rsidP="00F05F28">
      <w:pPr>
        <w:rPr>
          <w:rFonts w:ascii="Times New Roman" w:hAnsi="Times New Roman" w:cs="Times New Roman"/>
          <w:strike w:val="0"/>
          <w:sz w:val="28"/>
          <w:szCs w:val="28"/>
          <w:lang w:val="en-US"/>
        </w:rPr>
      </w:pPr>
      <w:r w:rsidRPr="00570A7F">
        <w:rPr>
          <w:rFonts w:ascii="Times New Roman" w:hAnsi="Times New Roman" w:cs="Times New Roman"/>
          <w:strike w:val="0"/>
          <w:sz w:val="28"/>
          <w:szCs w:val="28"/>
          <w:lang w:val="en-US"/>
        </w:rPr>
        <w:t>46) Ramesh Kumar S. Marketing and Branding: The Indian Scenario / Pearson Education India, 2007- 75 p.</w:t>
      </w:r>
    </w:p>
    <w:p w:rsidR="00F05F28" w:rsidRPr="00570A7F" w:rsidRDefault="00F05F28" w:rsidP="00F05F28">
      <w:pPr>
        <w:rPr>
          <w:rFonts w:ascii="Times New Roman" w:hAnsi="Times New Roman" w:cs="Times New Roman"/>
          <w:strike w:val="0"/>
          <w:sz w:val="28"/>
          <w:szCs w:val="28"/>
          <w:lang w:val="en-US"/>
        </w:rPr>
      </w:pPr>
      <w:r w:rsidRPr="00570A7F">
        <w:rPr>
          <w:rFonts w:ascii="Times New Roman" w:hAnsi="Times New Roman" w:cs="Times New Roman"/>
          <w:strike w:val="0"/>
          <w:sz w:val="28"/>
          <w:szCs w:val="28"/>
          <w:lang w:val="en-US"/>
        </w:rPr>
        <w:t xml:space="preserve">47) Riezebos R. Brand Management: A Theoretical and Practical Approach. </w:t>
      </w:r>
      <w:proofErr w:type="gramStart"/>
      <w:r w:rsidRPr="00570A7F">
        <w:rPr>
          <w:rFonts w:ascii="Times New Roman" w:hAnsi="Times New Roman" w:cs="Times New Roman"/>
          <w:strike w:val="0"/>
          <w:sz w:val="28"/>
          <w:szCs w:val="28"/>
          <w:lang w:val="en-US"/>
        </w:rPr>
        <w:t>Financial Times/Prentice Hall, Harlow, UK 2003 – 111 p.</w:t>
      </w:r>
      <w:proofErr w:type="gramEnd"/>
      <w:r w:rsidRPr="00570A7F">
        <w:rPr>
          <w:rFonts w:ascii="Times New Roman" w:hAnsi="Times New Roman" w:cs="Times New Roman"/>
          <w:strike w:val="0"/>
          <w:sz w:val="28"/>
          <w:szCs w:val="28"/>
          <w:lang w:val="en-US"/>
        </w:rPr>
        <w:t xml:space="preserve"> </w:t>
      </w:r>
    </w:p>
    <w:p w:rsidR="00F05F28" w:rsidRPr="00570A7F" w:rsidRDefault="00F05F28" w:rsidP="00F05F28">
      <w:pPr>
        <w:rPr>
          <w:rFonts w:ascii="Times New Roman" w:hAnsi="Times New Roman" w:cs="Times New Roman"/>
          <w:strike w:val="0"/>
          <w:sz w:val="28"/>
          <w:szCs w:val="28"/>
          <w:lang w:val="en-US"/>
        </w:rPr>
      </w:pPr>
      <w:r w:rsidRPr="00570A7F">
        <w:rPr>
          <w:rFonts w:ascii="Times New Roman" w:hAnsi="Times New Roman" w:cs="Times New Roman"/>
          <w:strike w:val="0"/>
          <w:sz w:val="28"/>
          <w:szCs w:val="28"/>
          <w:lang w:val="en-US"/>
        </w:rPr>
        <w:t xml:space="preserve">48) Schacter D. Searching for memory/ New York: Basic Books, 1996 – 45 p. </w:t>
      </w:r>
    </w:p>
    <w:p w:rsidR="00F05F28" w:rsidRPr="00570A7F" w:rsidRDefault="00F05F28" w:rsidP="0016484C">
      <w:pPr>
        <w:jc w:val="center"/>
        <w:rPr>
          <w:rFonts w:ascii="Times New Roman" w:hAnsi="Times New Roman" w:cs="Times New Roman"/>
          <w:strike w:val="0"/>
          <w:sz w:val="28"/>
          <w:szCs w:val="28"/>
          <w:lang w:val="en-US"/>
        </w:rPr>
      </w:pPr>
      <w:r w:rsidRPr="00570A7F">
        <w:rPr>
          <w:rFonts w:ascii="Times New Roman" w:hAnsi="Times New Roman" w:cs="Times New Roman"/>
          <w:strike w:val="0"/>
          <w:sz w:val="28"/>
          <w:szCs w:val="28"/>
        </w:rPr>
        <w:t>Электронные</w:t>
      </w:r>
      <w:r w:rsidRPr="00570A7F">
        <w:rPr>
          <w:rFonts w:ascii="Times New Roman" w:hAnsi="Times New Roman" w:cs="Times New Roman"/>
          <w:strike w:val="0"/>
          <w:sz w:val="28"/>
          <w:szCs w:val="28"/>
          <w:lang w:val="en-US"/>
        </w:rPr>
        <w:t xml:space="preserve"> </w:t>
      </w:r>
      <w:r w:rsidRPr="00570A7F">
        <w:rPr>
          <w:rFonts w:ascii="Times New Roman" w:hAnsi="Times New Roman" w:cs="Times New Roman"/>
          <w:strike w:val="0"/>
          <w:sz w:val="28"/>
          <w:szCs w:val="28"/>
        </w:rPr>
        <w:t>ресурсы</w:t>
      </w:r>
      <w:r w:rsidRPr="00570A7F">
        <w:rPr>
          <w:rFonts w:ascii="Times New Roman" w:hAnsi="Times New Roman" w:cs="Times New Roman"/>
          <w:strike w:val="0"/>
          <w:sz w:val="28"/>
          <w:szCs w:val="28"/>
          <w:lang w:val="en-US"/>
        </w:rPr>
        <w:t>:</w:t>
      </w:r>
    </w:p>
    <w:p w:rsidR="00F05F28" w:rsidRPr="00570A7F" w:rsidRDefault="00D5317F" w:rsidP="00F05F28">
      <w:pPr>
        <w:rPr>
          <w:rFonts w:ascii="Times New Roman" w:hAnsi="Times New Roman" w:cs="Times New Roman"/>
          <w:strike w:val="0"/>
          <w:sz w:val="28"/>
          <w:szCs w:val="28"/>
          <w:lang w:val="en-US"/>
        </w:rPr>
      </w:pPr>
      <w:r w:rsidRPr="00D5317F">
        <w:rPr>
          <w:rFonts w:ascii="Times New Roman" w:hAnsi="Times New Roman" w:cs="Times New Roman"/>
          <w:strike w:val="0"/>
          <w:sz w:val="28"/>
          <w:szCs w:val="28"/>
          <w:lang w:val="en-US"/>
        </w:rPr>
        <w:t>49</w:t>
      </w:r>
      <w:r w:rsidR="00F05F28" w:rsidRPr="00570A7F">
        <w:rPr>
          <w:rFonts w:ascii="Times New Roman" w:hAnsi="Times New Roman" w:cs="Times New Roman"/>
          <w:strike w:val="0"/>
          <w:sz w:val="28"/>
          <w:szCs w:val="28"/>
          <w:lang w:val="en-US"/>
        </w:rPr>
        <w:t>) Johnson S. Silly name, silly company, silly product? // The Economist 2010 [</w:t>
      </w:r>
      <w:r w:rsidR="00F05F28" w:rsidRPr="00570A7F">
        <w:rPr>
          <w:rFonts w:ascii="Times New Roman" w:hAnsi="Times New Roman" w:cs="Times New Roman"/>
          <w:strike w:val="0"/>
          <w:sz w:val="28"/>
          <w:szCs w:val="28"/>
        </w:rPr>
        <w:t>Режим</w:t>
      </w:r>
      <w:r w:rsidR="00F05F28" w:rsidRPr="00570A7F">
        <w:rPr>
          <w:rFonts w:ascii="Times New Roman" w:hAnsi="Times New Roman" w:cs="Times New Roman"/>
          <w:strike w:val="0"/>
          <w:sz w:val="28"/>
          <w:szCs w:val="28"/>
          <w:lang w:val="en-US"/>
        </w:rPr>
        <w:t xml:space="preserve"> </w:t>
      </w:r>
      <w:r w:rsidR="00F05F28" w:rsidRPr="00570A7F">
        <w:rPr>
          <w:rFonts w:ascii="Times New Roman" w:hAnsi="Times New Roman" w:cs="Times New Roman"/>
          <w:strike w:val="0"/>
          <w:sz w:val="28"/>
          <w:szCs w:val="28"/>
        </w:rPr>
        <w:t>доступа</w:t>
      </w:r>
      <w:r w:rsidR="00F05F28" w:rsidRPr="00570A7F">
        <w:rPr>
          <w:rFonts w:ascii="Times New Roman" w:hAnsi="Times New Roman" w:cs="Times New Roman"/>
          <w:strike w:val="0"/>
          <w:sz w:val="28"/>
          <w:szCs w:val="28"/>
          <w:lang w:val="en-US"/>
        </w:rPr>
        <w:t>: http://www.economist.com/blogs /johnson/2010/10/ irritating_ brand_</w:t>
      </w:r>
      <w:proofErr w:type="gramStart"/>
      <w:r w:rsidR="00F05F28" w:rsidRPr="00570A7F">
        <w:rPr>
          <w:rFonts w:ascii="Times New Roman" w:hAnsi="Times New Roman" w:cs="Times New Roman"/>
          <w:strike w:val="0"/>
          <w:sz w:val="28"/>
          <w:szCs w:val="28"/>
          <w:lang w:val="en-US"/>
        </w:rPr>
        <w:t>names ]</w:t>
      </w:r>
      <w:proofErr w:type="gramEnd"/>
      <w:r w:rsidR="00F05F28" w:rsidRPr="00570A7F">
        <w:rPr>
          <w:rFonts w:ascii="Times New Roman" w:hAnsi="Times New Roman" w:cs="Times New Roman"/>
          <w:strike w:val="0"/>
          <w:sz w:val="28"/>
          <w:szCs w:val="28"/>
          <w:lang w:val="en-US"/>
        </w:rPr>
        <w:t xml:space="preserve">  (</w:t>
      </w:r>
      <w:r w:rsidR="00F05F28" w:rsidRPr="00570A7F">
        <w:rPr>
          <w:rFonts w:ascii="Times New Roman" w:hAnsi="Times New Roman" w:cs="Times New Roman"/>
          <w:strike w:val="0"/>
          <w:sz w:val="28"/>
          <w:szCs w:val="28"/>
        </w:rPr>
        <w:t>дата</w:t>
      </w:r>
      <w:r w:rsidR="00F05F28" w:rsidRPr="00570A7F">
        <w:rPr>
          <w:rFonts w:ascii="Times New Roman" w:hAnsi="Times New Roman" w:cs="Times New Roman"/>
          <w:strike w:val="0"/>
          <w:sz w:val="28"/>
          <w:szCs w:val="28"/>
          <w:lang w:val="en-US"/>
        </w:rPr>
        <w:t xml:space="preserve"> </w:t>
      </w:r>
      <w:r w:rsidR="00F05F28" w:rsidRPr="00570A7F">
        <w:rPr>
          <w:rFonts w:ascii="Times New Roman" w:hAnsi="Times New Roman" w:cs="Times New Roman"/>
          <w:strike w:val="0"/>
          <w:sz w:val="28"/>
          <w:szCs w:val="28"/>
        </w:rPr>
        <w:t>обращения</w:t>
      </w:r>
      <w:r w:rsidR="00F05F28" w:rsidRPr="00570A7F">
        <w:rPr>
          <w:rFonts w:ascii="Times New Roman" w:hAnsi="Times New Roman" w:cs="Times New Roman"/>
          <w:strike w:val="0"/>
          <w:sz w:val="28"/>
          <w:szCs w:val="28"/>
          <w:lang w:val="en-US"/>
        </w:rPr>
        <w:t xml:space="preserve">: 12.04.2016) </w:t>
      </w:r>
    </w:p>
    <w:p w:rsidR="00F05F28" w:rsidRPr="00570A7F" w:rsidRDefault="00D5317F" w:rsidP="00F05F28">
      <w:pPr>
        <w:rPr>
          <w:rFonts w:ascii="Times New Roman" w:hAnsi="Times New Roman" w:cs="Times New Roman"/>
          <w:strike w:val="0"/>
          <w:sz w:val="28"/>
          <w:szCs w:val="28"/>
          <w:lang w:val="en-US"/>
        </w:rPr>
      </w:pPr>
      <w:r w:rsidRPr="00D5317F">
        <w:rPr>
          <w:rFonts w:ascii="Times New Roman" w:hAnsi="Times New Roman" w:cs="Times New Roman"/>
          <w:strike w:val="0"/>
          <w:sz w:val="28"/>
          <w:szCs w:val="28"/>
          <w:lang w:val="en-US"/>
        </w:rPr>
        <w:t>50</w:t>
      </w:r>
      <w:r w:rsidR="00F05F28" w:rsidRPr="00570A7F">
        <w:rPr>
          <w:rFonts w:ascii="Times New Roman" w:hAnsi="Times New Roman" w:cs="Times New Roman"/>
          <w:strike w:val="0"/>
          <w:sz w:val="28"/>
          <w:szCs w:val="28"/>
          <w:lang w:val="en-US"/>
        </w:rPr>
        <w:t xml:space="preserve">) </w:t>
      </w:r>
      <w:proofErr w:type="spellStart"/>
      <w:r w:rsidR="00F05F28" w:rsidRPr="00570A7F">
        <w:rPr>
          <w:rFonts w:ascii="Times New Roman" w:hAnsi="Times New Roman" w:cs="Times New Roman"/>
          <w:strike w:val="0"/>
          <w:sz w:val="28"/>
          <w:szCs w:val="28"/>
          <w:lang w:val="en-US"/>
        </w:rPr>
        <w:t>Skenazy</w:t>
      </w:r>
      <w:proofErr w:type="spellEnd"/>
      <w:r w:rsidR="00F05F28" w:rsidRPr="00570A7F">
        <w:rPr>
          <w:rFonts w:ascii="Times New Roman" w:hAnsi="Times New Roman" w:cs="Times New Roman"/>
          <w:strike w:val="0"/>
          <w:sz w:val="28"/>
          <w:szCs w:val="28"/>
          <w:lang w:val="en-US"/>
        </w:rPr>
        <w:t xml:space="preserve"> L. Copywriting Lessons From 'Beowulf' and Mother Goose // Advertising Age 2008 [</w:t>
      </w:r>
      <w:r w:rsidR="00F05F28" w:rsidRPr="00570A7F">
        <w:rPr>
          <w:rFonts w:ascii="Times New Roman" w:hAnsi="Times New Roman" w:cs="Times New Roman"/>
          <w:strike w:val="0"/>
          <w:sz w:val="28"/>
          <w:szCs w:val="28"/>
        </w:rPr>
        <w:t>Режим</w:t>
      </w:r>
      <w:r w:rsidR="00F05F28" w:rsidRPr="00570A7F">
        <w:rPr>
          <w:rFonts w:ascii="Times New Roman" w:hAnsi="Times New Roman" w:cs="Times New Roman"/>
          <w:strike w:val="0"/>
          <w:sz w:val="28"/>
          <w:szCs w:val="28"/>
          <w:lang w:val="en-US"/>
        </w:rPr>
        <w:t xml:space="preserve"> </w:t>
      </w:r>
      <w:r w:rsidR="00F05F28" w:rsidRPr="00570A7F">
        <w:rPr>
          <w:rFonts w:ascii="Times New Roman" w:hAnsi="Times New Roman" w:cs="Times New Roman"/>
          <w:strike w:val="0"/>
          <w:sz w:val="28"/>
          <w:szCs w:val="28"/>
        </w:rPr>
        <w:t>доступа</w:t>
      </w:r>
      <w:r w:rsidR="00F05F28" w:rsidRPr="00570A7F">
        <w:rPr>
          <w:rFonts w:ascii="Times New Roman" w:hAnsi="Times New Roman" w:cs="Times New Roman"/>
          <w:strike w:val="0"/>
          <w:sz w:val="28"/>
          <w:szCs w:val="28"/>
          <w:lang w:val="en-US"/>
        </w:rPr>
        <w:t xml:space="preserve"> http://adage.com/article/lenore-skenazy/copywriting-lessons-beowulf-mother-goose/130403/] (</w:t>
      </w:r>
      <w:r w:rsidR="00F05F28" w:rsidRPr="00570A7F">
        <w:rPr>
          <w:rFonts w:ascii="Times New Roman" w:hAnsi="Times New Roman" w:cs="Times New Roman"/>
          <w:strike w:val="0"/>
          <w:sz w:val="28"/>
          <w:szCs w:val="28"/>
        </w:rPr>
        <w:t>дата</w:t>
      </w:r>
      <w:r w:rsidR="00F05F28" w:rsidRPr="00570A7F">
        <w:rPr>
          <w:rFonts w:ascii="Times New Roman" w:hAnsi="Times New Roman" w:cs="Times New Roman"/>
          <w:strike w:val="0"/>
          <w:sz w:val="28"/>
          <w:szCs w:val="28"/>
          <w:lang w:val="en-US"/>
        </w:rPr>
        <w:t xml:space="preserve"> </w:t>
      </w:r>
      <w:proofErr w:type="gramStart"/>
      <w:r w:rsidR="00F05F28" w:rsidRPr="00570A7F">
        <w:rPr>
          <w:rFonts w:ascii="Times New Roman" w:hAnsi="Times New Roman" w:cs="Times New Roman"/>
          <w:strike w:val="0"/>
          <w:sz w:val="28"/>
          <w:szCs w:val="28"/>
        </w:rPr>
        <w:t>обращения</w:t>
      </w:r>
      <w:r w:rsidR="00F05F28" w:rsidRPr="00570A7F">
        <w:rPr>
          <w:rFonts w:ascii="Times New Roman" w:hAnsi="Times New Roman" w:cs="Times New Roman"/>
          <w:strike w:val="0"/>
          <w:sz w:val="28"/>
          <w:szCs w:val="28"/>
          <w:lang w:val="en-US"/>
        </w:rPr>
        <w:t xml:space="preserve"> :</w:t>
      </w:r>
      <w:proofErr w:type="gramEnd"/>
      <w:r w:rsidR="00F05F28" w:rsidRPr="00570A7F">
        <w:rPr>
          <w:rFonts w:ascii="Times New Roman" w:hAnsi="Times New Roman" w:cs="Times New Roman"/>
          <w:strike w:val="0"/>
          <w:sz w:val="28"/>
          <w:szCs w:val="28"/>
          <w:lang w:val="en-US"/>
        </w:rPr>
        <w:t xml:space="preserve"> 29.04.16)</w:t>
      </w:r>
    </w:p>
    <w:p w:rsidR="00F05F28" w:rsidRPr="00570A7F" w:rsidRDefault="00F05F28" w:rsidP="0016484C">
      <w:pPr>
        <w:jc w:val="center"/>
        <w:rPr>
          <w:rFonts w:ascii="Times New Roman" w:hAnsi="Times New Roman" w:cs="Times New Roman"/>
          <w:strike w:val="0"/>
          <w:sz w:val="28"/>
          <w:szCs w:val="28"/>
        </w:rPr>
      </w:pPr>
      <w:r w:rsidRPr="00570A7F">
        <w:rPr>
          <w:rFonts w:ascii="Times New Roman" w:hAnsi="Times New Roman" w:cs="Times New Roman"/>
          <w:strike w:val="0"/>
          <w:sz w:val="28"/>
          <w:szCs w:val="28"/>
        </w:rPr>
        <w:t>Словари:</w:t>
      </w:r>
    </w:p>
    <w:p w:rsidR="00F05F28" w:rsidRPr="00570A7F" w:rsidRDefault="00D5317F" w:rsidP="00F05F28">
      <w:pPr>
        <w:rPr>
          <w:rFonts w:ascii="Times New Roman" w:hAnsi="Times New Roman" w:cs="Times New Roman"/>
          <w:strike w:val="0"/>
          <w:sz w:val="28"/>
          <w:szCs w:val="28"/>
        </w:rPr>
      </w:pPr>
      <w:r>
        <w:rPr>
          <w:rFonts w:ascii="Times New Roman" w:hAnsi="Times New Roman" w:cs="Times New Roman"/>
          <w:strike w:val="0"/>
          <w:sz w:val="28"/>
          <w:szCs w:val="28"/>
        </w:rPr>
        <w:t>51</w:t>
      </w:r>
      <w:r w:rsidR="00F05F28" w:rsidRPr="00570A7F">
        <w:rPr>
          <w:rFonts w:ascii="Times New Roman" w:hAnsi="Times New Roman" w:cs="Times New Roman"/>
          <w:strike w:val="0"/>
          <w:sz w:val="28"/>
          <w:szCs w:val="28"/>
        </w:rPr>
        <w:t xml:space="preserve">) Виноградов В.А. // Большой энциклопедический словарь. Языкознание. – М.: Большая Российская энциклопедия, 1998. – 138 </w:t>
      </w:r>
      <w:proofErr w:type="gramStart"/>
      <w:r w:rsidR="00F05F28" w:rsidRPr="00570A7F">
        <w:rPr>
          <w:rFonts w:ascii="Times New Roman" w:hAnsi="Times New Roman" w:cs="Times New Roman"/>
          <w:strike w:val="0"/>
          <w:sz w:val="28"/>
          <w:szCs w:val="28"/>
        </w:rPr>
        <w:t>с</w:t>
      </w:r>
      <w:proofErr w:type="gramEnd"/>
      <w:r w:rsidR="00F05F28" w:rsidRPr="00570A7F">
        <w:rPr>
          <w:rFonts w:ascii="Times New Roman" w:hAnsi="Times New Roman" w:cs="Times New Roman"/>
          <w:strike w:val="0"/>
          <w:sz w:val="28"/>
          <w:szCs w:val="28"/>
        </w:rPr>
        <w:t>.</w:t>
      </w:r>
    </w:p>
    <w:p w:rsidR="00F05F28" w:rsidRPr="00570A7F" w:rsidRDefault="00D5317F" w:rsidP="00F05F28">
      <w:pPr>
        <w:rPr>
          <w:rFonts w:ascii="Times New Roman" w:hAnsi="Times New Roman" w:cs="Times New Roman"/>
          <w:strike w:val="0"/>
          <w:sz w:val="28"/>
          <w:szCs w:val="28"/>
        </w:rPr>
      </w:pPr>
      <w:r>
        <w:rPr>
          <w:rFonts w:ascii="Times New Roman" w:hAnsi="Times New Roman" w:cs="Times New Roman"/>
          <w:strike w:val="0"/>
          <w:sz w:val="28"/>
          <w:szCs w:val="28"/>
        </w:rPr>
        <w:t>52</w:t>
      </w:r>
      <w:r w:rsidR="00F05F28" w:rsidRPr="00570A7F">
        <w:rPr>
          <w:rFonts w:ascii="Times New Roman" w:hAnsi="Times New Roman" w:cs="Times New Roman"/>
          <w:strike w:val="0"/>
          <w:sz w:val="28"/>
          <w:szCs w:val="28"/>
        </w:rPr>
        <w:t xml:space="preserve">) http://www.thefreedictionary.com/Disemvoweling </w:t>
      </w:r>
    </w:p>
    <w:p w:rsidR="00F05F28" w:rsidRPr="00570A7F" w:rsidRDefault="001A7992" w:rsidP="00F05F28">
      <w:pPr>
        <w:rPr>
          <w:strike w:val="0"/>
        </w:rPr>
      </w:pPr>
      <w:r w:rsidRPr="00570A7F">
        <w:rPr>
          <w:strike w:val="0"/>
        </w:rPr>
        <w:br w:type="page"/>
      </w:r>
    </w:p>
    <w:p w:rsidR="00F05F28" w:rsidRPr="00570A7F" w:rsidRDefault="00F05F28" w:rsidP="001A7992">
      <w:pPr>
        <w:jc w:val="center"/>
        <w:rPr>
          <w:rFonts w:ascii="Times New Roman" w:hAnsi="Times New Roman" w:cs="Times New Roman"/>
          <w:strike w:val="0"/>
          <w:sz w:val="28"/>
          <w:szCs w:val="28"/>
        </w:rPr>
      </w:pPr>
      <w:r w:rsidRPr="00570A7F">
        <w:rPr>
          <w:rFonts w:ascii="Times New Roman" w:hAnsi="Times New Roman" w:cs="Times New Roman"/>
          <w:strike w:val="0"/>
          <w:sz w:val="28"/>
          <w:szCs w:val="28"/>
        </w:rPr>
        <w:lastRenderedPageBreak/>
        <w:t>Приложение</w:t>
      </w:r>
    </w:p>
    <w:p w:rsidR="00F05F28" w:rsidRPr="00570A7F" w:rsidRDefault="00F05F28" w:rsidP="001A7992">
      <w:pPr>
        <w:jc w:val="right"/>
        <w:rPr>
          <w:rFonts w:ascii="Times New Roman" w:hAnsi="Times New Roman" w:cs="Times New Roman"/>
          <w:strike w:val="0"/>
          <w:sz w:val="28"/>
          <w:szCs w:val="28"/>
        </w:rPr>
      </w:pPr>
      <w:r w:rsidRPr="00570A7F">
        <w:rPr>
          <w:rFonts w:ascii="Times New Roman" w:hAnsi="Times New Roman" w:cs="Times New Roman"/>
          <w:strike w:val="0"/>
          <w:sz w:val="28"/>
          <w:szCs w:val="28"/>
        </w:rPr>
        <w:t>Приложение 1.</w:t>
      </w:r>
    </w:p>
    <w:p w:rsidR="00F05F28" w:rsidRPr="00570A7F" w:rsidRDefault="00F05F28" w:rsidP="00F05F28">
      <w:pPr>
        <w:jc w:val="center"/>
        <w:rPr>
          <w:rFonts w:ascii="Times New Roman" w:hAnsi="Times New Roman" w:cs="Times New Roman"/>
          <w:strike w:val="0"/>
          <w:sz w:val="28"/>
          <w:szCs w:val="28"/>
        </w:rPr>
      </w:pPr>
      <w:r w:rsidRPr="00570A7F">
        <w:rPr>
          <w:rFonts w:ascii="Times New Roman" w:hAnsi="Times New Roman" w:cs="Times New Roman"/>
          <w:strike w:val="0"/>
          <w:sz w:val="28"/>
          <w:szCs w:val="28"/>
        </w:rPr>
        <w:t>Латинские аффиксы и их значение</w:t>
      </w:r>
    </w:p>
    <w:tbl>
      <w:tblPr>
        <w:tblStyle w:val="a5"/>
        <w:tblW w:w="10490" w:type="dxa"/>
        <w:tblInd w:w="-743" w:type="dxa"/>
        <w:tblLayout w:type="fixed"/>
        <w:tblLook w:val="04A0"/>
      </w:tblPr>
      <w:tblGrid>
        <w:gridCol w:w="1702"/>
        <w:gridCol w:w="1417"/>
        <w:gridCol w:w="2127"/>
        <w:gridCol w:w="1559"/>
        <w:gridCol w:w="1417"/>
        <w:gridCol w:w="2268"/>
      </w:tblGrid>
      <w:tr w:rsidR="00F05F28" w:rsidRPr="00570A7F" w:rsidTr="00D368E3">
        <w:tc>
          <w:tcPr>
            <w:tcW w:w="1702" w:type="dxa"/>
          </w:tcPr>
          <w:p w:rsidR="00F05F28" w:rsidRPr="00570A7F" w:rsidRDefault="00F05F28" w:rsidP="00D368E3">
            <w:pPr>
              <w:rPr>
                <w:rFonts w:ascii="Times New Roman" w:hAnsi="Times New Roman" w:cs="Times New Roman"/>
                <w:strike w:val="0"/>
                <w:sz w:val="24"/>
                <w:szCs w:val="28"/>
              </w:rPr>
            </w:pPr>
            <w:r w:rsidRPr="00570A7F">
              <w:rPr>
                <w:rFonts w:ascii="Times New Roman" w:hAnsi="Times New Roman" w:cs="Times New Roman"/>
                <w:strike w:val="0"/>
                <w:sz w:val="24"/>
                <w:szCs w:val="28"/>
              </w:rPr>
              <w:t>Преффиксы</w:t>
            </w:r>
          </w:p>
        </w:tc>
        <w:tc>
          <w:tcPr>
            <w:tcW w:w="1417" w:type="dxa"/>
          </w:tcPr>
          <w:p w:rsidR="00F05F28" w:rsidRPr="00570A7F" w:rsidRDefault="00F05F28" w:rsidP="00D368E3">
            <w:pPr>
              <w:rPr>
                <w:rFonts w:ascii="Times New Roman" w:hAnsi="Times New Roman" w:cs="Times New Roman"/>
                <w:strike w:val="0"/>
                <w:sz w:val="24"/>
                <w:szCs w:val="28"/>
              </w:rPr>
            </w:pPr>
            <w:r w:rsidRPr="00570A7F">
              <w:rPr>
                <w:rFonts w:ascii="Times New Roman" w:hAnsi="Times New Roman" w:cs="Times New Roman"/>
                <w:strike w:val="0"/>
                <w:sz w:val="24"/>
                <w:szCs w:val="28"/>
              </w:rPr>
              <w:t>Значение</w:t>
            </w:r>
          </w:p>
        </w:tc>
        <w:tc>
          <w:tcPr>
            <w:tcW w:w="2127" w:type="dxa"/>
          </w:tcPr>
          <w:p w:rsidR="00F05F28" w:rsidRPr="00570A7F" w:rsidRDefault="00F05F28" w:rsidP="00D368E3">
            <w:pPr>
              <w:rPr>
                <w:rFonts w:ascii="Times New Roman" w:hAnsi="Times New Roman" w:cs="Times New Roman"/>
                <w:strike w:val="0"/>
                <w:sz w:val="24"/>
                <w:szCs w:val="28"/>
              </w:rPr>
            </w:pPr>
            <w:r w:rsidRPr="00570A7F">
              <w:rPr>
                <w:rFonts w:ascii="Times New Roman" w:hAnsi="Times New Roman" w:cs="Times New Roman"/>
                <w:strike w:val="0"/>
                <w:sz w:val="24"/>
                <w:szCs w:val="28"/>
              </w:rPr>
              <w:t xml:space="preserve">Применение </w:t>
            </w:r>
          </w:p>
        </w:tc>
        <w:tc>
          <w:tcPr>
            <w:tcW w:w="1559" w:type="dxa"/>
          </w:tcPr>
          <w:p w:rsidR="00F05F28" w:rsidRPr="00570A7F" w:rsidRDefault="00F05F28" w:rsidP="00D368E3">
            <w:pPr>
              <w:rPr>
                <w:rFonts w:ascii="Times New Roman" w:hAnsi="Times New Roman" w:cs="Times New Roman"/>
                <w:strike w:val="0"/>
                <w:sz w:val="24"/>
                <w:szCs w:val="28"/>
              </w:rPr>
            </w:pPr>
            <w:r w:rsidRPr="00570A7F">
              <w:rPr>
                <w:rFonts w:ascii="Times New Roman" w:hAnsi="Times New Roman" w:cs="Times New Roman"/>
                <w:strike w:val="0"/>
                <w:sz w:val="24"/>
                <w:szCs w:val="28"/>
              </w:rPr>
              <w:t>Суффиксы</w:t>
            </w:r>
          </w:p>
        </w:tc>
        <w:tc>
          <w:tcPr>
            <w:tcW w:w="1417" w:type="dxa"/>
          </w:tcPr>
          <w:p w:rsidR="00F05F28" w:rsidRPr="00570A7F" w:rsidRDefault="00F05F28" w:rsidP="00D368E3">
            <w:pPr>
              <w:rPr>
                <w:rFonts w:ascii="Times New Roman" w:hAnsi="Times New Roman" w:cs="Times New Roman"/>
                <w:strike w:val="0"/>
                <w:sz w:val="24"/>
                <w:szCs w:val="28"/>
              </w:rPr>
            </w:pPr>
            <w:r w:rsidRPr="00570A7F">
              <w:rPr>
                <w:rFonts w:ascii="Times New Roman" w:hAnsi="Times New Roman" w:cs="Times New Roman"/>
                <w:strike w:val="0"/>
                <w:sz w:val="24"/>
                <w:szCs w:val="28"/>
              </w:rPr>
              <w:t>Значение</w:t>
            </w:r>
          </w:p>
        </w:tc>
        <w:tc>
          <w:tcPr>
            <w:tcW w:w="2268" w:type="dxa"/>
          </w:tcPr>
          <w:p w:rsidR="00F05F28" w:rsidRPr="00570A7F" w:rsidRDefault="00F05F28" w:rsidP="00D368E3">
            <w:pPr>
              <w:rPr>
                <w:rFonts w:ascii="Times New Roman" w:hAnsi="Times New Roman" w:cs="Times New Roman"/>
                <w:strike w:val="0"/>
                <w:sz w:val="24"/>
                <w:szCs w:val="28"/>
              </w:rPr>
            </w:pPr>
            <w:r w:rsidRPr="00570A7F">
              <w:rPr>
                <w:rFonts w:ascii="Times New Roman" w:hAnsi="Times New Roman" w:cs="Times New Roman"/>
                <w:strike w:val="0"/>
                <w:sz w:val="24"/>
                <w:szCs w:val="28"/>
              </w:rPr>
              <w:t>Применение</w:t>
            </w:r>
          </w:p>
        </w:tc>
      </w:tr>
      <w:tr w:rsidR="00F05F28" w:rsidRPr="00570A7F" w:rsidTr="00D368E3">
        <w:tc>
          <w:tcPr>
            <w:tcW w:w="1702" w:type="dxa"/>
          </w:tcPr>
          <w:p w:rsidR="00F05F28" w:rsidRPr="00570A7F" w:rsidRDefault="00F05F28" w:rsidP="00D368E3">
            <w:pPr>
              <w:rPr>
                <w:rFonts w:ascii="Times New Roman" w:hAnsi="Times New Roman" w:cs="Times New Roman"/>
                <w:strike w:val="0"/>
                <w:sz w:val="24"/>
                <w:szCs w:val="28"/>
                <w:lang w:val="en-US"/>
              </w:rPr>
            </w:pPr>
            <w:r w:rsidRPr="00570A7F">
              <w:rPr>
                <w:rFonts w:ascii="Times New Roman" w:hAnsi="Times New Roman" w:cs="Times New Roman"/>
                <w:strike w:val="0"/>
                <w:sz w:val="24"/>
                <w:szCs w:val="28"/>
                <w:lang w:val="en-US"/>
              </w:rPr>
              <w:t xml:space="preserve">Inter </w:t>
            </w:r>
          </w:p>
        </w:tc>
        <w:tc>
          <w:tcPr>
            <w:tcW w:w="1417" w:type="dxa"/>
          </w:tcPr>
          <w:p w:rsidR="00F05F28" w:rsidRPr="00570A7F" w:rsidRDefault="00F05F28" w:rsidP="00D368E3">
            <w:pPr>
              <w:rPr>
                <w:rFonts w:ascii="Times New Roman" w:hAnsi="Times New Roman" w:cs="Times New Roman"/>
                <w:strike w:val="0"/>
                <w:sz w:val="24"/>
                <w:szCs w:val="28"/>
              </w:rPr>
            </w:pPr>
            <w:r w:rsidRPr="00570A7F">
              <w:rPr>
                <w:rFonts w:ascii="Times New Roman" w:hAnsi="Times New Roman" w:cs="Times New Roman"/>
                <w:strike w:val="0"/>
                <w:sz w:val="24"/>
                <w:szCs w:val="28"/>
              </w:rPr>
              <w:t>между</w:t>
            </w:r>
          </w:p>
        </w:tc>
        <w:tc>
          <w:tcPr>
            <w:tcW w:w="2127" w:type="dxa"/>
          </w:tcPr>
          <w:p w:rsidR="00F05F28" w:rsidRPr="00570A7F" w:rsidRDefault="00F05F28" w:rsidP="00D368E3">
            <w:pPr>
              <w:rPr>
                <w:rFonts w:ascii="Times New Roman" w:hAnsi="Times New Roman" w:cs="Times New Roman"/>
                <w:strike w:val="0"/>
                <w:sz w:val="24"/>
                <w:szCs w:val="28"/>
              </w:rPr>
            </w:pPr>
            <w:r w:rsidRPr="00570A7F">
              <w:rPr>
                <w:rFonts w:ascii="Times New Roman" w:hAnsi="Times New Roman" w:cs="Times New Roman"/>
                <w:strike w:val="0"/>
                <w:sz w:val="24"/>
                <w:szCs w:val="28"/>
              </w:rPr>
              <w:t>Названия, связанные с интернет-технологиями</w:t>
            </w:r>
            <w:proofErr w:type="gramStart"/>
            <w:r w:rsidRPr="00570A7F">
              <w:rPr>
                <w:rFonts w:ascii="Times New Roman" w:hAnsi="Times New Roman" w:cs="Times New Roman"/>
                <w:strike w:val="0"/>
                <w:sz w:val="24"/>
                <w:szCs w:val="28"/>
              </w:rPr>
              <w:t>,о</w:t>
            </w:r>
            <w:proofErr w:type="gramEnd"/>
            <w:r w:rsidRPr="00570A7F">
              <w:rPr>
                <w:rFonts w:ascii="Times New Roman" w:hAnsi="Times New Roman" w:cs="Times New Roman"/>
                <w:strike w:val="0"/>
                <w:sz w:val="24"/>
                <w:szCs w:val="28"/>
              </w:rPr>
              <w:t>бменом информацией,взаимодействием</w:t>
            </w:r>
          </w:p>
        </w:tc>
        <w:tc>
          <w:tcPr>
            <w:tcW w:w="1559" w:type="dxa"/>
          </w:tcPr>
          <w:p w:rsidR="00F05F28" w:rsidRPr="00570A7F" w:rsidRDefault="00F05F28" w:rsidP="00D368E3">
            <w:pPr>
              <w:rPr>
                <w:rFonts w:ascii="Times New Roman" w:hAnsi="Times New Roman" w:cs="Times New Roman"/>
                <w:strike w:val="0"/>
                <w:sz w:val="24"/>
                <w:szCs w:val="28"/>
                <w:lang w:val="en-US"/>
              </w:rPr>
            </w:pPr>
            <w:r w:rsidRPr="00570A7F">
              <w:rPr>
                <w:rFonts w:ascii="Times New Roman" w:hAnsi="Times New Roman" w:cs="Times New Roman"/>
                <w:strike w:val="0"/>
                <w:sz w:val="24"/>
                <w:szCs w:val="28"/>
                <w:lang w:val="en-US"/>
              </w:rPr>
              <w:t>um/ium</w:t>
            </w:r>
          </w:p>
        </w:tc>
        <w:tc>
          <w:tcPr>
            <w:tcW w:w="1417" w:type="dxa"/>
          </w:tcPr>
          <w:p w:rsidR="00F05F28" w:rsidRPr="00570A7F" w:rsidRDefault="00F05F28" w:rsidP="00D368E3">
            <w:pPr>
              <w:rPr>
                <w:rFonts w:ascii="Times New Roman" w:hAnsi="Times New Roman" w:cs="Times New Roman"/>
                <w:strike w:val="0"/>
                <w:sz w:val="24"/>
                <w:szCs w:val="28"/>
              </w:rPr>
            </w:pPr>
            <w:r w:rsidRPr="00570A7F">
              <w:rPr>
                <w:rFonts w:ascii="Times New Roman" w:hAnsi="Times New Roman" w:cs="Times New Roman"/>
                <w:strike w:val="0"/>
                <w:sz w:val="24"/>
                <w:szCs w:val="28"/>
              </w:rPr>
              <w:t xml:space="preserve">Элемент </w:t>
            </w:r>
          </w:p>
        </w:tc>
        <w:tc>
          <w:tcPr>
            <w:tcW w:w="2268" w:type="dxa"/>
          </w:tcPr>
          <w:p w:rsidR="00F05F28" w:rsidRPr="00570A7F" w:rsidRDefault="00F05F28" w:rsidP="00D368E3">
            <w:pPr>
              <w:rPr>
                <w:rFonts w:ascii="Times New Roman" w:hAnsi="Times New Roman" w:cs="Times New Roman"/>
                <w:strike w:val="0"/>
                <w:sz w:val="24"/>
                <w:szCs w:val="28"/>
              </w:rPr>
            </w:pPr>
            <w:r w:rsidRPr="00570A7F">
              <w:rPr>
                <w:rFonts w:ascii="Times New Roman" w:hAnsi="Times New Roman" w:cs="Times New Roman"/>
                <w:strike w:val="0"/>
                <w:sz w:val="24"/>
                <w:szCs w:val="28"/>
              </w:rPr>
              <w:t>Названия лекарственных препаратов, компаний, проиводящих детали для компьютеров</w:t>
            </w:r>
          </w:p>
        </w:tc>
      </w:tr>
      <w:tr w:rsidR="00F05F28" w:rsidRPr="00570A7F" w:rsidTr="00D368E3">
        <w:trPr>
          <w:trHeight w:val="3640"/>
        </w:trPr>
        <w:tc>
          <w:tcPr>
            <w:tcW w:w="1702" w:type="dxa"/>
          </w:tcPr>
          <w:p w:rsidR="00F05F28" w:rsidRPr="00570A7F" w:rsidRDefault="00F05F28" w:rsidP="00D368E3">
            <w:pPr>
              <w:rPr>
                <w:rFonts w:ascii="Times New Roman" w:hAnsi="Times New Roman" w:cs="Times New Roman"/>
                <w:strike w:val="0"/>
                <w:sz w:val="24"/>
                <w:szCs w:val="28"/>
                <w:lang w:val="en-US"/>
              </w:rPr>
            </w:pPr>
            <w:r w:rsidRPr="00570A7F">
              <w:rPr>
                <w:rFonts w:ascii="Times New Roman" w:hAnsi="Times New Roman" w:cs="Times New Roman"/>
                <w:strike w:val="0"/>
                <w:sz w:val="24"/>
                <w:szCs w:val="28"/>
                <w:lang w:val="en-US"/>
              </w:rPr>
              <w:t>super</w:t>
            </w:r>
          </w:p>
        </w:tc>
        <w:tc>
          <w:tcPr>
            <w:tcW w:w="1417" w:type="dxa"/>
          </w:tcPr>
          <w:p w:rsidR="00F05F28" w:rsidRPr="00570A7F" w:rsidRDefault="00F05F28" w:rsidP="00D368E3">
            <w:pPr>
              <w:rPr>
                <w:rFonts w:ascii="Times New Roman" w:hAnsi="Times New Roman" w:cs="Times New Roman"/>
                <w:strike w:val="0"/>
                <w:sz w:val="24"/>
                <w:szCs w:val="28"/>
              </w:rPr>
            </w:pPr>
            <w:r w:rsidRPr="00570A7F">
              <w:rPr>
                <w:rFonts w:ascii="Times New Roman" w:hAnsi="Times New Roman" w:cs="Times New Roman"/>
                <w:strike w:val="0"/>
                <w:sz w:val="24"/>
                <w:szCs w:val="28"/>
              </w:rPr>
              <w:t>сверху, над</w:t>
            </w:r>
          </w:p>
        </w:tc>
        <w:tc>
          <w:tcPr>
            <w:tcW w:w="2127" w:type="dxa"/>
          </w:tcPr>
          <w:p w:rsidR="00F05F28" w:rsidRPr="00570A7F" w:rsidRDefault="00F05F28" w:rsidP="00D368E3">
            <w:pPr>
              <w:rPr>
                <w:rFonts w:ascii="Times New Roman" w:hAnsi="Times New Roman" w:cs="Times New Roman"/>
                <w:strike w:val="0"/>
                <w:sz w:val="24"/>
                <w:szCs w:val="28"/>
              </w:rPr>
            </w:pPr>
            <w:r w:rsidRPr="00570A7F">
              <w:rPr>
                <w:rFonts w:ascii="Times New Roman" w:hAnsi="Times New Roman"/>
                <w:strike w:val="0"/>
                <w:sz w:val="24"/>
                <w:szCs w:val="28"/>
                <w:shd w:val="clear" w:color="auto" w:fill="FFFFFF"/>
              </w:rPr>
              <w:t>Используется с целью показать высшее качество</w:t>
            </w:r>
            <w:proofErr w:type="gramStart"/>
            <w:r w:rsidRPr="00570A7F">
              <w:rPr>
                <w:rFonts w:ascii="Times New Roman" w:hAnsi="Times New Roman"/>
                <w:strike w:val="0"/>
                <w:sz w:val="24"/>
                <w:szCs w:val="28"/>
                <w:shd w:val="clear" w:color="auto" w:fill="FFFFFF"/>
              </w:rPr>
              <w:t>,н</w:t>
            </w:r>
            <w:proofErr w:type="gramEnd"/>
            <w:r w:rsidRPr="00570A7F">
              <w:rPr>
                <w:rFonts w:ascii="Times New Roman" w:hAnsi="Times New Roman"/>
                <w:strike w:val="0"/>
                <w:sz w:val="24"/>
                <w:szCs w:val="28"/>
                <w:shd w:val="clear" w:color="auto" w:fill="FFFFFF"/>
              </w:rPr>
              <w:t>аибольшую выраженность признака,главенство</w:t>
            </w:r>
          </w:p>
        </w:tc>
        <w:tc>
          <w:tcPr>
            <w:tcW w:w="1559" w:type="dxa"/>
          </w:tcPr>
          <w:p w:rsidR="00F05F28" w:rsidRPr="00570A7F" w:rsidRDefault="00F05F28" w:rsidP="00D368E3">
            <w:pPr>
              <w:rPr>
                <w:rFonts w:ascii="Times New Roman" w:hAnsi="Times New Roman" w:cs="Times New Roman"/>
                <w:strike w:val="0"/>
                <w:sz w:val="24"/>
                <w:szCs w:val="28"/>
                <w:lang w:val="en-US"/>
              </w:rPr>
            </w:pPr>
            <w:r w:rsidRPr="00570A7F">
              <w:rPr>
                <w:rFonts w:ascii="Times New Roman" w:hAnsi="Times New Roman" w:cs="Times New Roman"/>
                <w:strike w:val="0"/>
                <w:sz w:val="24"/>
                <w:szCs w:val="28"/>
                <w:lang w:val="en-US"/>
              </w:rPr>
              <w:t>ol</w:t>
            </w:r>
          </w:p>
        </w:tc>
        <w:tc>
          <w:tcPr>
            <w:tcW w:w="1417" w:type="dxa"/>
          </w:tcPr>
          <w:p w:rsidR="00F05F28" w:rsidRPr="00570A7F" w:rsidRDefault="00F05F28" w:rsidP="00D368E3">
            <w:pPr>
              <w:rPr>
                <w:rFonts w:ascii="Times New Roman" w:hAnsi="Times New Roman" w:cs="Times New Roman"/>
                <w:strike w:val="0"/>
                <w:sz w:val="24"/>
                <w:szCs w:val="28"/>
              </w:rPr>
            </w:pPr>
          </w:p>
        </w:tc>
        <w:tc>
          <w:tcPr>
            <w:tcW w:w="2268" w:type="dxa"/>
          </w:tcPr>
          <w:p w:rsidR="00F05F28" w:rsidRPr="00570A7F" w:rsidRDefault="00F05F28" w:rsidP="00D368E3">
            <w:pPr>
              <w:rPr>
                <w:rFonts w:ascii="Times New Roman" w:hAnsi="Times New Roman" w:cs="Times New Roman"/>
                <w:strike w:val="0"/>
                <w:sz w:val="24"/>
                <w:szCs w:val="28"/>
              </w:rPr>
            </w:pPr>
            <w:r w:rsidRPr="00570A7F">
              <w:rPr>
                <w:rFonts w:ascii="Times New Roman" w:hAnsi="Times New Roman"/>
                <w:strike w:val="0"/>
                <w:sz w:val="24"/>
                <w:szCs w:val="28"/>
              </w:rPr>
              <w:t>Химические вещества, содержащие алкоголь; названиях веществ</w:t>
            </w:r>
            <w:proofErr w:type="gramStart"/>
            <w:r w:rsidRPr="00570A7F">
              <w:rPr>
                <w:rFonts w:ascii="Times New Roman" w:hAnsi="Times New Roman"/>
                <w:strike w:val="0"/>
                <w:sz w:val="24"/>
                <w:szCs w:val="28"/>
              </w:rPr>
              <w:t>,а</w:t>
            </w:r>
            <w:proofErr w:type="gramEnd"/>
            <w:r w:rsidRPr="00570A7F">
              <w:rPr>
                <w:rFonts w:ascii="Times New Roman" w:hAnsi="Times New Roman"/>
                <w:strike w:val="0"/>
                <w:sz w:val="24"/>
                <w:szCs w:val="28"/>
              </w:rPr>
              <w:t>ссоциативно связанных с маслянистой субстанцией и ее побочными продуктами</w:t>
            </w:r>
          </w:p>
        </w:tc>
      </w:tr>
      <w:tr w:rsidR="00F05F28" w:rsidRPr="00570A7F" w:rsidTr="00D368E3">
        <w:tc>
          <w:tcPr>
            <w:tcW w:w="1702" w:type="dxa"/>
          </w:tcPr>
          <w:p w:rsidR="00F05F28" w:rsidRPr="00570A7F" w:rsidRDefault="00F05F28" w:rsidP="00D368E3">
            <w:pPr>
              <w:rPr>
                <w:rFonts w:ascii="Times New Roman" w:hAnsi="Times New Roman" w:cs="Times New Roman"/>
                <w:strike w:val="0"/>
                <w:sz w:val="24"/>
                <w:szCs w:val="28"/>
                <w:lang w:val="en-US"/>
              </w:rPr>
            </w:pPr>
            <w:r w:rsidRPr="00570A7F">
              <w:rPr>
                <w:rFonts w:ascii="Times New Roman" w:hAnsi="Times New Roman" w:cs="Times New Roman"/>
                <w:strike w:val="0"/>
                <w:sz w:val="24"/>
                <w:szCs w:val="28"/>
                <w:lang w:val="en-US"/>
              </w:rPr>
              <w:t>trans</w:t>
            </w:r>
          </w:p>
        </w:tc>
        <w:tc>
          <w:tcPr>
            <w:tcW w:w="1417" w:type="dxa"/>
          </w:tcPr>
          <w:p w:rsidR="00F05F28" w:rsidRPr="00570A7F" w:rsidRDefault="00F05F28" w:rsidP="00D368E3">
            <w:pPr>
              <w:rPr>
                <w:rFonts w:ascii="Times New Roman" w:hAnsi="Times New Roman" w:cs="Times New Roman"/>
                <w:strike w:val="0"/>
                <w:sz w:val="24"/>
                <w:szCs w:val="28"/>
              </w:rPr>
            </w:pPr>
            <w:r w:rsidRPr="00570A7F">
              <w:rPr>
                <w:rFonts w:ascii="Times New Roman" w:hAnsi="Times New Roman" w:cs="Times New Roman"/>
                <w:strike w:val="0"/>
                <w:sz w:val="24"/>
                <w:szCs w:val="28"/>
              </w:rPr>
              <w:t>через</w:t>
            </w:r>
            <w:proofErr w:type="gramStart"/>
            <w:r w:rsidRPr="00570A7F">
              <w:rPr>
                <w:rFonts w:ascii="Times New Roman" w:hAnsi="Times New Roman" w:cs="Times New Roman"/>
                <w:strike w:val="0"/>
                <w:sz w:val="24"/>
                <w:szCs w:val="28"/>
              </w:rPr>
              <w:t>,в</w:t>
            </w:r>
            <w:proofErr w:type="gramEnd"/>
            <w:r w:rsidRPr="00570A7F">
              <w:rPr>
                <w:rFonts w:ascii="Times New Roman" w:hAnsi="Times New Roman" w:cs="Times New Roman"/>
                <w:strike w:val="0"/>
                <w:sz w:val="24"/>
                <w:szCs w:val="28"/>
              </w:rPr>
              <w:t>не</w:t>
            </w:r>
          </w:p>
        </w:tc>
        <w:tc>
          <w:tcPr>
            <w:tcW w:w="2127" w:type="dxa"/>
          </w:tcPr>
          <w:p w:rsidR="00F05F28" w:rsidRPr="00570A7F" w:rsidRDefault="00F05F28" w:rsidP="00D368E3">
            <w:pPr>
              <w:rPr>
                <w:rFonts w:ascii="Times New Roman" w:hAnsi="Times New Roman" w:cs="Times New Roman"/>
                <w:strike w:val="0"/>
                <w:sz w:val="24"/>
                <w:szCs w:val="28"/>
              </w:rPr>
            </w:pPr>
            <w:r w:rsidRPr="00570A7F">
              <w:rPr>
                <w:rFonts w:ascii="Times New Roman" w:eastAsia="Times New Roman" w:hAnsi="Times New Roman"/>
                <w:strike w:val="0"/>
                <w:sz w:val="24"/>
                <w:szCs w:val="28"/>
                <w:lang w:eastAsia="ru-RU"/>
              </w:rPr>
              <w:t>Перемещение</w:t>
            </w:r>
            <w:proofErr w:type="gramStart"/>
            <w:r w:rsidRPr="00570A7F">
              <w:rPr>
                <w:rFonts w:ascii="Times New Roman" w:eastAsia="Times New Roman" w:hAnsi="Times New Roman"/>
                <w:strike w:val="0"/>
                <w:sz w:val="24"/>
                <w:szCs w:val="28"/>
                <w:lang w:eastAsia="ru-RU"/>
              </w:rPr>
              <w:t>,п</w:t>
            </w:r>
            <w:proofErr w:type="gramEnd"/>
            <w:r w:rsidRPr="00570A7F">
              <w:rPr>
                <w:rFonts w:ascii="Times New Roman" w:eastAsia="Times New Roman" w:hAnsi="Times New Roman"/>
                <w:strike w:val="0"/>
                <w:sz w:val="24"/>
                <w:szCs w:val="28"/>
                <w:lang w:eastAsia="ru-RU"/>
              </w:rPr>
              <w:t>ересечение большого пространства. (компаний,связанные с перелетами и денежными переводами)</w:t>
            </w:r>
          </w:p>
        </w:tc>
        <w:tc>
          <w:tcPr>
            <w:tcW w:w="1559" w:type="dxa"/>
          </w:tcPr>
          <w:p w:rsidR="00F05F28" w:rsidRPr="00570A7F" w:rsidRDefault="00F05F28" w:rsidP="00D368E3">
            <w:pPr>
              <w:rPr>
                <w:rFonts w:ascii="Times New Roman" w:hAnsi="Times New Roman" w:cs="Times New Roman"/>
                <w:strike w:val="0"/>
                <w:sz w:val="24"/>
                <w:szCs w:val="28"/>
                <w:lang w:val="en-US"/>
              </w:rPr>
            </w:pPr>
            <w:r w:rsidRPr="00570A7F">
              <w:rPr>
                <w:rFonts w:ascii="Times New Roman" w:hAnsi="Times New Roman" w:cs="Times New Roman"/>
                <w:strike w:val="0"/>
                <w:sz w:val="24"/>
                <w:szCs w:val="28"/>
                <w:lang w:val="en-US"/>
              </w:rPr>
              <w:t>on</w:t>
            </w:r>
          </w:p>
        </w:tc>
        <w:tc>
          <w:tcPr>
            <w:tcW w:w="1417" w:type="dxa"/>
          </w:tcPr>
          <w:p w:rsidR="00F05F28" w:rsidRPr="00570A7F" w:rsidRDefault="00F05F28" w:rsidP="00D368E3">
            <w:pPr>
              <w:rPr>
                <w:rFonts w:ascii="Times New Roman" w:hAnsi="Times New Roman" w:cs="Times New Roman"/>
                <w:strike w:val="0"/>
                <w:sz w:val="24"/>
                <w:szCs w:val="28"/>
                <w:lang w:val="en-US"/>
              </w:rPr>
            </w:pPr>
          </w:p>
        </w:tc>
        <w:tc>
          <w:tcPr>
            <w:tcW w:w="2268" w:type="dxa"/>
          </w:tcPr>
          <w:p w:rsidR="00F05F28" w:rsidRPr="00570A7F" w:rsidRDefault="00F05F28" w:rsidP="00D368E3">
            <w:pPr>
              <w:rPr>
                <w:rFonts w:ascii="Times New Roman" w:hAnsi="Times New Roman" w:cs="Times New Roman"/>
                <w:strike w:val="0"/>
                <w:sz w:val="24"/>
                <w:szCs w:val="28"/>
              </w:rPr>
            </w:pPr>
            <w:r w:rsidRPr="00570A7F">
              <w:rPr>
                <w:rFonts w:ascii="Times New Roman" w:hAnsi="Times New Roman"/>
                <w:strike w:val="0"/>
                <w:sz w:val="24"/>
                <w:szCs w:val="28"/>
              </w:rPr>
              <w:t>Названия</w:t>
            </w:r>
            <w:proofErr w:type="gramStart"/>
            <w:r w:rsidRPr="00570A7F">
              <w:rPr>
                <w:rFonts w:ascii="Times New Roman" w:hAnsi="Times New Roman"/>
                <w:strike w:val="0"/>
                <w:sz w:val="24"/>
                <w:szCs w:val="28"/>
              </w:rPr>
              <w:t>,с</w:t>
            </w:r>
            <w:proofErr w:type="gramEnd"/>
            <w:r w:rsidRPr="00570A7F">
              <w:rPr>
                <w:rFonts w:ascii="Times New Roman" w:hAnsi="Times New Roman"/>
                <w:strike w:val="0"/>
                <w:sz w:val="24"/>
                <w:szCs w:val="28"/>
              </w:rPr>
              <w:t>вязанных с синтетическими тканями</w:t>
            </w:r>
          </w:p>
        </w:tc>
      </w:tr>
      <w:tr w:rsidR="00F05F28" w:rsidRPr="00570A7F" w:rsidTr="00D368E3">
        <w:trPr>
          <w:trHeight w:val="2040"/>
        </w:trPr>
        <w:tc>
          <w:tcPr>
            <w:tcW w:w="1702" w:type="dxa"/>
          </w:tcPr>
          <w:p w:rsidR="00F05F28" w:rsidRPr="00570A7F" w:rsidRDefault="00F05F28" w:rsidP="00D368E3">
            <w:pPr>
              <w:rPr>
                <w:rFonts w:ascii="Times New Roman" w:hAnsi="Times New Roman" w:cs="Times New Roman"/>
                <w:strike w:val="0"/>
                <w:sz w:val="24"/>
                <w:szCs w:val="28"/>
                <w:lang w:val="en-US"/>
              </w:rPr>
            </w:pPr>
            <w:r w:rsidRPr="00570A7F">
              <w:rPr>
                <w:rFonts w:ascii="Times New Roman" w:hAnsi="Times New Roman" w:cs="Times New Roman"/>
                <w:strike w:val="0"/>
                <w:sz w:val="24"/>
                <w:szCs w:val="28"/>
                <w:lang w:val="en-US"/>
              </w:rPr>
              <w:t>ex</w:t>
            </w:r>
          </w:p>
        </w:tc>
        <w:tc>
          <w:tcPr>
            <w:tcW w:w="1417" w:type="dxa"/>
          </w:tcPr>
          <w:p w:rsidR="00F05F28" w:rsidRPr="00570A7F" w:rsidRDefault="00F05F28" w:rsidP="00D368E3">
            <w:pPr>
              <w:rPr>
                <w:rFonts w:ascii="Times New Roman" w:hAnsi="Times New Roman" w:cs="Times New Roman"/>
                <w:strike w:val="0"/>
                <w:sz w:val="24"/>
                <w:szCs w:val="28"/>
              </w:rPr>
            </w:pPr>
            <w:r w:rsidRPr="00570A7F">
              <w:rPr>
                <w:rFonts w:ascii="Times New Roman" w:hAnsi="Times New Roman" w:cs="Times New Roman"/>
                <w:strike w:val="0"/>
                <w:sz w:val="24"/>
                <w:szCs w:val="28"/>
              </w:rPr>
              <w:t>из</w:t>
            </w:r>
            <w:proofErr w:type="gramStart"/>
            <w:r w:rsidRPr="00570A7F">
              <w:rPr>
                <w:rFonts w:ascii="Times New Roman" w:hAnsi="Times New Roman" w:cs="Times New Roman"/>
                <w:strike w:val="0"/>
                <w:sz w:val="24"/>
                <w:szCs w:val="28"/>
              </w:rPr>
              <w:t>,о</w:t>
            </w:r>
            <w:proofErr w:type="gramEnd"/>
            <w:r w:rsidRPr="00570A7F">
              <w:rPr>
                <w:rFonts w:ascii="Times New Roman" w:hAnsi="Times New Roman" w:cs="Times New Roman"/>
                <w:strike w:val="0"/>
                <w:sz w:val="24"/>
                <w:szCs w:val="28"/>
              </w:rPr>
              <w:t>т</w:t>
            </w:r>
          </w:p>
        </w:tc>
        <w:tc>
          <w:tcPr>
            <w:tcW w:w="2127" w:type="dxa"/>
          </w:tcPr>
          <w:p w:rsidR="00F05F28" w:rsidRPr="00570A7F" w:rsidRDefault="00F05F28" w:rsidP="00D368E3">
            <w:pPr>
              <w:rPr>
                <w:rFonts w:ascii="Times New Roman" w:hAnsi="Times New Roman" w:cs="Times New Roman"/>
                <w:strike w:val="0"/>
                <w:sz w:val="24"/>
                <w:szCs w:val="28"/>
              </w:rPr>
            </w:pPr>
            <w:r w:rsidRPr="00570A7F">
              <w:rPr>
                <w:rFonts w:ascii="Times New Roman" w:eastAsia="Times New Roman" w:hAnsi="Times New Roman"/>
                <w:strike w:val="0"/>
                <w:sz w:val="24"/>
                <w:szCs w:val="28"/>
                <w:lang w:eastAsia="ru-RU"/>
              </w:rPr>
              <w:t>Значение префикса может широко варьироваться (выход</w:t>
            </w:r>
            <w:proofErr w:type="gramStart"/>
            <w:r w:rsidRPr="00570A7F">
              <w:rPr>
                <w:rFonts w:ascii="Times New Roman" w:eastAsia="Times New Roman" w:hAnsi="Times New Roman"/>
                <w:strike w:val="0"/>
                <w:sz w:val="24"/>
                <w:szCs w:val="28"/>
                <w:lang w:eastAsia="ru-RU"/>
              </w:rPr>
              <w:t>,и</w:t>
            </w:r>
            <w:proofErr w:type="gramEnd"/>
            <w:r w:rsidRPr="00570A7F">
              <w:rPr>
                <w:rFonts w:ascii="Times New Roman" w:eastAsia="Times New Roman" w:hAnsi="Times New Roman"/>
                <w:strike w:val="0"/>
                <w:sz w:val="24"/>
                <w:szCs w:val="28"/>
                <w:lang w:eastAsia="ru-RU"/>
              </w:rPr>
              <w:t>звлечение,изменение качества,завершение,усиление)</w:t>
            </w:r>
          </w:p>
        </w:tc>
        <w:tc>
          <w:tcPr>
            <w:tcW w:w="1559" w:type="dxa"/>
          </w:tcPr>
          <w:p w:rsidR="00F05F28" w:rsidRPr="00570A7F" w:rsidRDefault="00F05F28" w:rsidP="00D368E3">
            <w:pPr>
              <w:rPr>
                <w:rFonts w:ascii="Times New Roman" w:hAnsi="Times New Roman" w:cs="Times New Roman"/>
                <w:strike w:val="0"/>
                <w:sz w:val="24"/>
                <w:szCs w:val="28"/>
                <w:lang w:val="en-US"/>
              </w:rPr>
            </w:pPr>
            <w:r w:rsidRPr="00570A7F">
              <w:rPr>
                <w:rFonts w:ascii="Times New Roman" w:hAnsi="Times New Roman" w:cs="Times New Roman"/>
                <w:strike w:val="0"/>
                <w:sz w:val="24"/>
                <w:szCs w:val="28"/>
                <w:lang w:val="en-US"/>
              </w:rPr>
              <w:t>in/ine/ene</w:t>
            </w:r>
          </w:p>
        </w:tc>
        <w:tc>
          <w:tcPr>
            <w:tcW w:w="1417" w:type="dxa"/>
          </w:tcPr>
          <w:p w:rsidR="00F05F28" w:rsidRPr="00570A7F" w:rsidRDefault="00F05F28" w:rsidP="00D368E3">
            <w:pPr>
              <w:rPr>
                <w:rFonts w:ascii="Times New Roman" w:hAnsi="Times New Roman" w:cs="Times New Roman"/>
                <w:strike w:val="0"/>
                <w:sz w:val="24"/>
                <w:szCs w:val="28"/>
              </w:rPr>
            </w:pPr>
          </w:p>
        </w:tc>
        <w:tc>
          <w:tcPr>
            <w:tcW w:w="2268" w:type="dxa"/>
          </w:tcPr>
          <w:p w:rsidR="00F05F28" w:rsidRPr="00570A7F" w:rsidRDefault="00F05F28" w:rsidP="00D368E3">
            <w:pPr>
              <w:rPr>
                <w:rFonts w:ascii="Times New Roman" w:hAnsi="Times New Roman" w:cs="Times New Roman"/>
                <w:strike w:val="0"/>
                <w:sz w:val="24"/>
                <w:szCs w:val="28"/>
              </w:rPr>
            </w:pPr>
            <w:r w:rsidRPr="00570A7F">
              <w:rPr>
                <w:rFonts w:ascii="Times New Roman" w:hAnsi="Times New Roman"/>
                <w:strike w:val="0"/>
                <w:sz w:val="24"/>
                <w:szCs w:val="28"/>
              </w:rPr>
              <w:t xml:space="preserve">Медицинские препараты и  </w:t>
            </w:r>
            <w:proofErr w:type="gramStart"/>
            <w:r w:rsidRPr="00570A7F">
              <w:rPr>
                <w:rFonts w:ascii="Times New Roman" w:hAnsi="Times New Roman"/>
                <w:strike w:val="0"/>
                <w:sz w:val="24"/>
                <w:szCs w:val="28"/>
              </w:rPr>
              <w:t>бытовая</w:t>
            </w:r>
            <w:proofErr w:type="gramEnd"/>
            <w:r w:rsidRPr="00570A7F">
              <w:rPr>
                <w:rFonts w:ascii="Times New Roman" w:hAnsi="Times New Roman"/>
                <w:strike w:val="0"/>
                <w:sz w:val="24"/>
                <w:szCs w:val="28"/>
              </w:rPr>
              <w:t xml:space="preserve"> химии.</w:t>
            </w:r>
          </w:p>
        </w:tc>
      </w:tr>
      <w:tr w:rsidR="00F05F28" w:rsidRPr="00570A7F" w:rsidTr="00D368E3">
        <w:tc>
          <w:tcPr>
            <w:tcW w:w="1702" w:type="dxa"/>
          </w:tcPr>
          <w:p w:rsidR="00F05F28" w:rsidRPr="00570A7F" w:rsidRDefault="00F05F28" w:rsidP="00D368E3">
            <w:pPr>
              <w:rPr>
                <w:rFonts w:ascii="Times New Roman" w:hAnsi="Times New Roman" w:cs="Times New Roman"/>
                <w:strike w:val="0"/>
                <w:sz w:val="24"/>
                <w:szCs w:val="28"/>
                <w:lang w:val="en-US"/>
              </w:rPr>
            </w:pPr>
            <w:r w:rsidRPr="00570A7F">
              <w:rPr>
                <w:rFonts w:ascii="Times New Roman" w:hAnsi="Times New Roman" w:cs="Times New Roman"/>
                <w:strike w:val="0"/>
                <w:sz w:val="24"/>
                <w:szCs w:val="28"/>
                <w:lang w:val="en-US"/>
              </w:rPr>
              <w:t>pro</w:t>
            </w:r>
          </w:p>
        </w:tc>
        <w:tc>
          <w:tcPr>
            <w:tcW w:w="1417" w:type="dxa"/>
          </w:tcPr>
          <w:p w:rsidR="00F05F28" w:rsidRPr="00570A7F" w:rsidRDefault="00F05F28" w:rsidP="00D368E3">
            <w:pPr>
              <w:rPr>
                <w:rFonts w:ascii="Times New Roman" w:hAnsi="Times New Roman" w:cs="Times New Roman"/>
                <w:strike w:val="0"/>
                <w:sz w:val="24"/>
                <w:szCs w:val="28"/>
              </w:rPr>
            </w:pPr>
            <w:r w:rsidRPr="00570A7F">
              <w:rPr>
                <w:rFonts w:ascii="Times New Roman" w:hAnsi="Times New Roman" w:cs="Times New Roman"/>
                <w:strike w:val="0"/>
                <w:sz w:val="24"/>
                <w:szCs w:val="28"/>
              </w:rPr>
              <w:t>вперед</w:t>
            </w:r>
          </w:p>
        </w:tc>
        <w:tc>
          <w:tcPr>
            <w:tcW w:w="2127" w:type="dxa"/>
          </w:tcPr>
          <w:p w:rsidR="00F05F28" w:rsidRPr="00570A7F" w:rsidRDefault="00F05F28" w:rsidP="00D368E3">
            <w:pPr>
              <w:rPr>
                <w:rFonts w:ascii="Times New Roman" w:hAnsi="Times New Roman" w:cs="Times New Roman"/>
                <w:strike w:val="0"/>
                <w:sz w:val="24"/>
                <w:szCs w:val="28"/>
              </w:rPr>
            </w:pPr>
            <w:r w:rsidRPr="00570A7F">
              <w:rPr>
                <w:rFonts w:ascii="Times New Roman" w:hAnsi="Times New Roman"/>
                <w:strike w:val="0"/>
                <w:sz w:val="24"/>
                <w:szCs w:val="28"/>
                <w:shd w:val="clear" w:color="auto" w:fill="FFFFFF"/>
              </w:rPr>
              <w:t>Движение вперёд, продвижение чего-либо</w:t>
            </w:r>
            <w:proofErr w:type="gramStart"/>
            <w:r w:rsidRPr="00570A7F">
              <w:rPr>
                <w:rFonts w:ascii="Times New Roman" w:hAnsi="Times New Roman"/>
                <w:strike w:val="0"/>
                <w:sz w:val="24"/>
                <w:szCs w:val="28"/>
                <w:shd w:val="clear" w:color="auto" w:fill="FFFFFF"/>
              </w:rPr>
              <w:t>,</w:t>
            </w:r>
            <w:r w:rsidRPr="00570A7F">
              <w:rPr>
                <w:rFonts w:ascii="Times New Roman" w:hAnsi="Times New Roman" w:cs="Times New Roman"/>
                <w:strike w:val="0"/>
                <w:sz w:val="24"/>
                <w:szCs w:val="28"/>
              </w:rPr>
              <w:t>п</w:t>
            </w:r>
            <w:proofErr w:type="gramEnd"/>
            <w:r w:rsidRPr="00570A7F">
              <w:rPr>
                <w:rFonts w:ascii="Times New Roman" w:hAnsi="Times New Roman" w:cs="Times New Roman"/>
                <w:strike w:val="0"/>
                <w:sz w:val="24"/>
                <w:szCs w:val="28"/>
              </w:rPr>
              <w:t>рофессионализм</w:t>
            </w:r>
          </w:p>
        </w:tc>
        <w:tc>
          <w:tcPr>
            <w:tcW w:w="1559" w:type="dxa"/>
          </w:tcPr>
          <w:p w:rsidR="00F05F28" w:rsidRPr="00570A7F" w:rsidRDefault="00F05F28" w:rsidP="00D368E3">
            <w:pPr>
              <w:rPr>
                <w:rFonts w:ascii="Times New Roman" w:hAnsi="Times New Roman" w:cs="Times New Roman"/>
                <w:strike w:val="0"/>
                <w:sz w:val="24"/>
                <w:szCs w:val="28"/>
                <w:lang w:val="en-US"/>
              </w:rPr>
            </w:pPr>
            <w:r w:rsidRPr="00570A7F">
              <w:rPr>
                <w:rFonts w:ascii="Times New Roman" w:hAnsi="Times New Roman" w:cs="Times New Roman"/>
                <w:strike w:val="0"/>
                <w:sz w:val="24"/>
                <w:szCs w:val="28"/>
                <w:lang w:val="en-US"/>
              </w:rPr>
              <w:t>a</w:t>
            </w:r>
          </w:p>
        </w:tc>
        <w:tc>
          <w:tcPr>
            <w:tcW w:w="1417" w:type="dxa"/>
          </w:tcPr>
          <w:p w:rsidR="00F05F28" w:rsidRPr="00570A7F" w:rsidRDefault="00F05F28" w:rsidP="00D368E3">
            <w:pPr>
              <w:rPr>
                <w:rFonts w:ascii="Times New Roman" w:hAnsi="Times New Roman" w:cs="Times New Roman"/>
                <w:strike w:val="0"/>
                <w:sz w:val="24"/>
                <w:szCs w:val="28"/>
              </w:rPr>
            </w:pPr>
            <w:r w:rsidRPr="00570A7F">
              <w:rPr>
                <w:rFonts w:ascii="Times New Roman" w:hAnsi="Times New Roman" w:cs="Times New Roman"/>
                <w:strike w:val="0"/>
                <w:sz w:val="24"/>
                <w:szCs w:val="28"/>
              </w:rPr>
              <w:t>Женский род</w:t>
            </w:r>
          </w:p>
        </w:tc>
        <w:tc>
          <w:tcPr>
            <w:tcW w:w="2268" w:type="dxa"/>
          </w:tcPr>
          <w:p w:rsidR="00F05F28" w:rsidRPr="00570A7F" w:rsidRDefault="00F05F28" w:rsidP="00D368E3">
            <w:pPr>
              <w:rPr>
                <w:rFonts w:ascii="Times New Roman" w:hAnsi="Times New Roman" w:cs="Times New Roman"/>
                <w:strike w:val="0"/>
                <w:sz w:val="24"/>
                <w:szCs w:val="28"/>
              </w:rPr>
            </w:pPr>
            <w:r w:rsidRPr="00570A7F">
              <w:rPr>
                <w:rFonts w:ascii="Times New Roman" w:hAnsi="Times New Roman" w:cs="Times New Roman"/>
                <w:strike w:val="0"/>
                <w:sz w:val="24"/>
                <w:szCs w:val="28"/>
              </w:rPr>
              <w:t>Чаще всего применяется для благозвучности и придания языкового колорита</w:t>
            </w:r>
          </w:p>
        </w:tc>
      </w:tr>
    </w:tbl>
    <w:p w:rsidR="001A7992" w:rsidRPr="00570A7F" w:rsidRDefault="001A7992">
      <w:pPr>
        <w:rPr>
          <w:rFonts w:ascii="Times New Roman" w:hAnsi="Times New Roman" w:cs="Times New Roman"/>
          <w:strike w:val="0"/>
          <w:sz w:val="24"/>
          <w:szCs w:val="28"/>
        </w:rPr>
      </w:pPr>
      <w:r w:rsidRPr="00570A7F">
        <w:rPr>
          <w:rFonts w:ascii="Times New Roman" w:hAnsi="Times New Roman" w:cs="Times New Roman"/>
          <w:strike w:val="0"/>
          <w:sz w:val="24"/>
          <w:szCs w:val="28"/>
        </w:rPr>
        <w:br w:type="page"/>
      </w:r>
    </w:p>
    <w:p w:rsidR="00F05F28" w:rsidRPr="00570A7F" w:rsidRDefault="00F05F28" w:rsidP="001A7992">
      <w:pPr>
        <w:jc w:val="right"/>
        <w:rPr>
          <w:rFonts w:ascii="Times New Roman" w:hAnsi="Times New Roman" w:cs="Times New Roman"/>
          <w:strike w:val="0"/>
          <w:sz w:val="24"/>
          <w:szCs w:val="28"/>
        </w:rPr>
      </w:pPr>
      <w:r w:rsidRPr="00570A7F">
        <w:rPr>
          <w:rFonts w:ascii="Times New Roman" w:hAnsi="Times New Roman" w:cs="Times New Roman"/>
          <w:strike w:val="0"/>
          <w:sz w:val="28"/>
          <w:szCs w:val="28"/>
        </w:rPr>
        <w:lastRenderedPageBreak/>
        <w:t>Приложение 2.</w:t>
      </w:r>
    </w:p>
    <w:p w:rsidR="00F05F28" w:rsidRPr="00570A7F" w:rsidRDefault="00F05F28" w:rsidP="001A7992">
      <w:pPr>
        <w:jc w:val="center"/>
        <w:rPr>
          <w:rFonts w:ascii="Times New Roman" w:hAnsi="Times New Roman" w:cs="Times New Roman"/>
          <w:strike w:val="0"/>
          <w:sz w:val="28"/>
          <w:szCs w:val="28"/>
        </w:rPr>
      </w:pPr>
      <w:r w:rsidRPr="00570A7F">
        <w:rPr>
          <w:rFonts w:ascii="Times New Roman" w:hAnsi="Times New Roman" w:cs="Times New Roman"/>
          <w:strike w:val="0"/>
          <w:sz w:val="28"/>
          <w:szCs w:val="28"/>
        </w:rPr>
        <w:t>Греческие аффиксы и их название</w:t>
      </w:r>
    </w:p>
    <w:tbl>
      <w:tblPr>
        <w:tblStyle w:val="a5"/>
        <w:tblW w:w="0" w:type="auto"/>
        <w:tblLayout w:type="fixed"/>
        <w:tblLook w:val="04A0"/>
      </w:tblPr>
      <w:tblGrid>
        <w:gridCol w:w="1038"/>
        <w:gridCol w:w="1210"/>
        <w:gridCol w:w="3055"/>
        <w:gridCol w:w="1184"/>
        <w:gridCol w:w="1217"/>
        <w:gridCol w:w="1867"/>
      </w:tblGrid>
      <w:tr w:rsidR="00F05F28" w:rsidRPr="00570A7F" w:rsidTr="00D368E3">
        <w:tc>
          <w:tcPr>
            <w:tcW w:w="1038" w:type="dxa"/>
          </w:tcPr>
          <w:p w:rsidR="00F05F28" w:rsidRPr="00570A7F" w:rsidRDefault="00F05F28" w:rsidP="00D368E3">
            <w:pPr>
              <w:rPr>
                <w:rFonts w:ascii="Times New Roman" w:hAnsi="Times New Roman" w:cs="Times New Roman"/>
                <w:strike w:val="0"/>
                <w:sz w:val="24"/>
                <w:szCs w:val="28"/>
                <w:shd w:val="clear" w:color="auto" w:fill="FFFFFF"/>
              </w:rPr>
            </w:pPr>
            <w:r w:rsidRPr="00570A7F">
              <w:rPr>
                <w:rFonts w:ascii="Times New Roman" w:hAnsi="Times New Roman" w:cs="Times New Roman"/>
                <w:strike w:val="0"/>
                <w:sz w:val="24"/>
                <w:szCs w:val="28"/>
                <w:shd w:val="clear" w:color="auto" w:fill="FFFFFF"/>
              </w:rPr>
              <w:t>Префикс</w:t>
            </w:r>
          </w:p>
        </w:tc>
        <w:tc>
          <w:tcPr>
            <w:tcW w:w="1210" w:type="dxa"/>
          </w:tcPr>
          <w:p w:rsidR="00F05F28" w:rsidRPr="00570A7F" w:rsidRDefault="00F05F28" w:rsidP="00D368E3">
            <w:pPr>
              <w:rPr>
                <w:rFonts w:ascii="Times New Roman" w:hAnsi="Times New Roman" w:cs="Times New Roman"/>
                <w:strike w:val="0"/>
                <w:sz w:val="24"/>
                <w:szCs w:val="28"/>
                <w:shd w:val="clear" w:color="auto" w:fill="FFFFFF"/>
              </w:rPr>
            </w:pPr>
            <w:r w:rsidRPr="00570A7F">
              <w:rPr>
                <w:rFonts w:ascii="Times New Roman" w:hAnsi="Times New Roman" w:cs="Times New Roman"/>
                <w:strike w:val="0"/>
                <w:sz w:val="24"/>
                <w:szCs w:val="28"/>
                <w:shd w:val="clear" w:color="auto" w:fill="FFFFFF"/>
              </w:rPr>
              <w:t>Значение</w:t>
            </w:r>
          </w:p>
        </w:tc>
        <w:tc>
          <w:tcPr>
            <w:tcW w:w="3055" w:type="dxa"/>
          </w:tcPr>
          <w:p w:rsidR="00F05F28" w:rsidRPr="00570A7F" w:rsidRDefault="00F05F28" w:rsidP="00D368E3">
            <w:pPr>
              <w:rPr>
                <w:rFonts w:ascii="Times New Roman" w:hAnsi="Times New Roman" w:cs="Times New Roman"/>
                <w:strike w:val="0"/>
                <w:sz w:val="24"/>
                <w:szCs w:val="28"/>
                <w:shd w:val="clear" w:color="auto" w:fill="FFFFFF"/>
              </w:rPr>
            </w:pPr>
            <w:r w:rsidRPr="00570A7F">
              <w:rPr>
                <w:rFonts w:ascii="Times New Roman" w:hAnsi="Times New Roman" w:cs="Times New Roman"/>
                <w:strike w:val="0"/>
                <w:sz w:val="24"/>
                <w:szCs w:val="28"/>
                <w:shd w:val="clear" w:color="auto" w:fill="FFFFFF"/>
              </w:rPr>
              <w:t>Применение</w:t>
            </w:r>
          </w:p>
        </w:tc>
        <w:tc>
          <w:tcPr>
            <w:tcW w:w="1184" w:type="dxa"/>
          </w:tcPr>
          <w:p w:rsidR="00F05F28" w:rsidRPr="00570A7F" w:rsidRDefault="00F05F28" w:rsidP="00D368E3">
            <w:pPr>
              <w:rPr>
                <w:rFonts w:ascii="Times New Roman" w:hAnsi="Times New Roman" w:cs="Times New Roman"/>
                <w:strike w:val="0"/>
                <w:sz w:val="24"/>
                <w:szCs w:val="28"/>
                <w:shd w:val="clear" w:color="auto" w:fill="FFFFFF"/>
              </w:rPr>
            </w:pPr>
            <w:r w:rsidRPr="00570A7F">
              <w:rPr>
                <w:rFonts w:ascii="Times New Roman" w:hAnsi="Times New Roman" w:cs="Times New Roman"/>
                <w:strike w:val="0"/>
                <w:sz w:val="24"/>
                <w:szCs w:val="28"/>
                <w:shd w:val="clear" w:color="auto" w:fill="FFFFFF"/>
              </w:rPr>
              <w:t>Суффикс</w:t>
            </w:r>
          </w:p>
        </w:tc>
        <w:tc>
          <w:tcPr>
            <w:tcW w:w="1217" w:type="dxa"/>
          </w:tcPr>
          <w:p w:rsidR="00F05F28" w:rsidRPr="00570A7F" w:rsidRDefault="00F05F28" w:rsidP="00D368E3">
            <w:pPr>
              <w:rPr>
                <w:rFonts w:ascii="Times New Roman" w:hAnsi="Times New Roman" w:cs="Times New Roman"/>
                <w:strike w:val="0"/>
                <w:sz w:val="24"/>
                <w:szCs w:val="28"/>
                <w:shd w:val="clear" w:color="auto" w:fill="FFFFFF"/>
              </w:rPr>
            </w:pPr>
            <w:r w:rsidRPr="00570A7F">
              <w:rPr>
                <w:rFonts w:ascii="Times New Roman" w:hAnsi="Times New Roman" w:cs="Times New Roman"/>
                <w:strike w:val="0"/>
                <w:sz w:val="24"/>
                <w:szCs w:val="28"/>
                <w:shd w:val="clear" w:color="auto" w:fill="FFFFFF"/>
              </w:rPr>
              <w:t>Значение</w:t>
            </w:r>
          </w:p>
        </w:tc>
        <w:tc>
          <w:tcPr>
            <w:tcW w:w="1867" w:type="dxa"/>
          </w:tcPr>
          <w:p w:rsidR="00F05F28" w:rsidRPr="00570A7F" w:rsidRDefault="00F05F28" w:rsidP="00D368E3">
            <w:pPr>
              <w:rPr>
                <w:rFonts w:ascii="Times New Roman" w:hAnsi="Times New Roman" w:cs="Times New Roman"/>
                <w:strike w:val="0"/>
                <w:sz w:val="24"/>
                <w:szCs w:val="28"/>
                <w:shd w:val="clear" w:color="auto" w:fill="FFFFFF"/>
              </w:rPr>
            </w:pPr>
            <w:r w:rsidRPr="00570A7F">
              <w:rPr>
                <w:rFonts w:ascii="Times New Roman" w:hAnsi="Times New Roman" w:cs="Times New Roman"/>
                <w:strike w:val="0"/>
                <w:sz w:val="24"/>
                <w:szCs w:val="28"/>
                <w:shd w:val="clear" w:color="auto" w:fill="FFFFFF"/>
              </w:rPr>
              <w:t>Применение</w:t>
            </w:r>
          </w:p>
        </w:tc>
      </w:tr>
      <w:tr w:rsidR="00F05F28" w:rsidRPr="00570A7F" w:rsidTr="00D368E3">
        <w:tc>
          <w:tcPr>
            <w:tcW w:w="1038" w:type="dxa"/>
          </w:tcPr>
          <w:p w:rsidR="00F05F28" w:rsidRPr="00570A7F" w:rsidRDefault="00F05F28" w:rsidP="00D368E3">
            <w:pPr>
              <w:rPr>
                <w:rFonts w:ascii="Times New Roman" w:hAnsi="Times New Roman" w:cs="Times New Roman"/>
                <w:strike w:val="0"/>
                <w:sz w:val="24"/>
                <w:szCs w:val="28"/>
                <w:shd w:val="clear" w:color="auto" w:fill="FFFFFF"/>
                <w:lang w:val="en-US"/>
              </w:rPr>
            </w:pPr>
            <w:r w:rsidRPr="00570A7F">
              <w:rPr>
                <w:rFonts w:ascii="Times New Roman" w:hAnsi="Times New Roman" w:cs="Times New Roman"/>
                <w:strike w:val="0"/>
                <w:sz w:val="24"/>
                <w:szCs w:val="28"/>
                <w:shd w:val="clear" w:color="auto" w:fill="FFFFFF"/>
                <w:lang w:val="en-US"/>
              </w:rPr>
              <w:t>pan</w:t>
            </w:r>
          </w:p>
        </w:tc>
        <w:tc>
          <w:tcPr>
            <w:tcW w:w="1210" w:type="dxa"/>
          </w:tcPr>
          <w:p w:rsidR="00F05F28" w:rsidRPr="00570A7F" w:rsidRDefault="00F05F28" w:rsidP="00D368E3">
            <w:pPr>
              <w:rPr>
                <w:rFonts w:ascii="Times New Roman" w:hAnsi="Times New Roman" w:cs="Times New Roman"/>
                <w:strike w:val="0"/>
                <w:sz w:val="24"/>
                <w:szCs w:val="28"/>
                <w:shd w:val="clear" w:color="auto" w:fill="FFFFFF"/>
              </w:rPr>
            </w:pPr>
            <w:r w:rsidRPr="00570A7F">
              <w:rPr>
                <w:rFonts w:ascii="Times New Roman" w:hAnsi="Times New Roman" w:cs="Times New Roman"/>
                <w:strike w:val="0"/>
                <w:sz w:val="24"/>
                <w:szCs w:val="28"/>
                <w:shd w:val="clear" w:color="auto" w:fill="FFFFFF"/>
              </w:rPr>
              <w:t>весь, целый</w:t>
            </w:r>
          </w:p>
        </w:tc>
        <w:tc>
          <w:tcPr>
            <w:tcW w:w="3055" w:type="dxa"/>
          </w:tcPr>
          <w:p w:rsidR="00F05F28" w:rsidRPr="00570A7F" w:rsidRDefault="00F05F28" w:rsidP="00D368E3">
            <w:pPr>
              <w:rPr>
                <w:rFonts w:ascii="Times New Roman" w:hAnsi="Times New Roman" w:cs="Times New Roman"/>
                <w:strike w:val="0"/>
                <w:sz w:val="24"/>
                <w:szCs w:val="28"/>
                <w:shd w:val="clear" w:color="auto" w:fill="FFFFFF"/>
              </w:rPr>
            </w:pPr>
            <w:r w:rsidRPr="00570A7F">
              <w:rPr>
                <w:rFonts w:ascii="Times New Roman" w:hAnsi="Times New Roman"/>
                <w:strike w:val="0"/>
                <w:sz w:val="24"/>
                <w:szCs w:val="28"/>
              </w:rPr>
              <w:t>Внушительное</w:t>
            </w:r>
            <w:proofErr w:type="gramStart"/>
            <w:r w:rsidRPr="00570A7F">
              <w:rPr>
                <w:rFonts w:ascii="Times New Roman" w:hAnsi="Times New Roman"/>
                <w:strike w:val="0"/>
                <w:sz w:val="24"/>
                <w:szCs w:val="28"/>
              </w:rPr>
              <w:t>,п</w:t>
            </w:r>
            <w:proofErr w:type="gramEnd"/>
            <w:r w:rsidRPr="00570A7F">
              <w:rPr>
                <w:rFonts w:ascii="Times New Roman" w:hAnsi="Times New Roman"/>
                <w:strike w:val="0"/>
                <w:sz w:val="24"/>
                <w:szCs w:val="28"/>
              </w:rPr>
              <w:t>окрывающего огромные расстояния (авикомпании)</w:t>
            </w:r>
          </w:p>
        </w:tc>
        <w:tc>
          <w:tcPr>
            <w:tcW w:w="1184" w:type="dxa"/>
          </w:tcPr>
          <w:p w:rsidR="00F05F28" w:rsidRPr="00570A7F" w:rsidRDefault="00F05F28" w:rsidP="00D368E3">
            <w:pPr>
              <w:rPr>
                <w:rFonts w:ascii="Times New Roman" w:hAnsi="Times New Roman" w:cs="Times New Roman"/>
                <w:strike w:val="0"/>
                <w:sz w:val="24"/>
                <w:szCs w:val="28"/>
                <w:shd w:val="clear" w:color="auto" w:fill="FFFFFF"/>
                <w:lang w:val="en-US"/>
              </w:rPr>
            </w:pPr>
            <w:r w:rsidRPr="00570A7F">
              <w:rPr>
                <w:rFonts w:ascii="Times New Roman" w:hAnsi="Times New Roman" w:cs="Times New Roman"/>
                <w:strike w:val="0"/>
                <w:sz w:val="24"/>
                <w:szCs w:val="28"/>
                <w:shd w:val="clear" w:color="auto" w:fill="FFFFFF"/>
                <w:lang w:val="en-US"/>
              </w:rPr>
              <w:t>ist</w:t>
            </w:r>
          </w:p>
        </w:tc>
        <w:tc>
          <w:tcPr>
            <w:tcW w:w="1217" w:type="dxa"/>
          </w:tcPr>
          <w:p w:rsidR="00F05F28" w:rsidRPr="00570A7F" w:rsidRDefault="00F05F28" w:rsidP="00D368E3">
            <w:pPr>
              <w:rPr>
                <w:rFonts w:ascii="Times New Roman" w:hAnsi="Times New Roman" w:cs="Times New Roman"/>
                <w:strike w:val="0"/>
                <w:sz w:val="24"/>
                <w:szCs w:val="28"/>
                <w:shd w:val="clear" w:color="auto" w:fill="FFFFFF"/>
              </w:rPr>
            </w:pPr>
            <w:r w:rsidRPr="00570A7F">
              <w:rPr>
                <w:rFonts w:ascii="Times New Roman" w:hAnsi="Times New Roman" w:cs="Times New Roman"/>
                <w:strike w:val="0"/>
                <w:sz w:val="24"/>
                <w:szCs w:val="28"/>
                <w:shd w:val="clear" w:color="auto" w:fill="FFFFFF"/>
              </w:rPr>
              <w:t>деятель</w:t>
            </w:r>
          </w:p>
        </w:tc>
        <w:tc>
          <w:tcPr>
            <w:tcW w:w="1867" w:type="dxa"/>
          </w:tcPr>
          <w:p w:rsidR="00F05F28" w:rsidRPr="00570A7F" w:rsidRDefault="00F05F28" w:rsidP="00D368E3">
            <w:pPr>
              <w:rPr>
                <w:rFonts w:ascii="Times New Roman" w:hAnsi="Times New Roman" w:cs="Times New Roman"/>
                <w:strike w:val="0"/>
                <w:sz w:val="24"/>
                <w:szCs w:val="28"/>
                <w:shd w:val="clear" w:color="auto" w:fill="FFFFFF"/>
              </w:rPr>
            </w:pPr>
            <w:r w:rsidRPr="00570A7F">
              <w:rPr>
                <w:rFonts w:ascii="Times New Roman" w:hAnsi="Times New Roman" w:cs="Times New Roman"/>
                <w:strike w:val="0"/>
                <w:sz w:val="24"/>
                <w:szCs w:val="28"/>
                <w:shd w:val="clear" w:color="auto" w:fill="FFFFFF"/>
              </w:rPr>
              <w:t xml:space="preserve">Предполагает высокий </w:t>
            </w:r>
            <w:proofErr w:type="gramStart"/>
            <w:r w:rsidRPr="00570A7F">
              <w:rPr>
                <w:rFonts w:ascii="Times New Roman" w:hAnsi="Times New Roman" w:cs="Times New Roman"/>
                <w:strike w:val="0"/>
                <w:sz w:val="24"/>
                <w:szCs w:val="28"/>
                <w:shd w:val="clear" w:color="auto" w:fill="FFFFFF"/>
              </w:rPr>
              <w:t>профессионализм</w:t>
            </w:r>
            <w:proofErr w:type="gramEnd"/>
            <w:r w:rsidRPr="00570A7F">
              <w:rPr>
                <w:rFonts w:ascii="Times New Roman" w:hAnsi="Times New Roman" w:cs="Times New Roman"/>
                <w:strike w:val="0"/>
                <w:sz w:val="24"/>
                <w:szCs w:val="28"/>
                <w:shd w:val="clear" w:color="auto" w:fill="FFFFFF"/>
              </w:rPr>
              <w:t xml:space="preserve"> как со стороны самой фирмы, так и со стороны потребителя, пользующегося ее услугами</w:t>
            </w:r>
          </w:p>
        </w:tc>
      </w:tr>
      <w:tr w:rsidR="00F05F28" w:rsidRPr="00570A7F" w:rsidTr="00D368E3">
        <w:tc>
          <w:tcPr>
            <w:tcW w:w="1038" w:type="dxa"/>
          </w:tcPr>
          <w:p w:rsidR="00F05F28" w:rsidRPr="00570A7F" w:rsidRDefault="00F05F28" w:rsidP="00D368E3">
            <w:pPr>
              <w:rPr>
                <w:rFonts w:ascii="Times New Roman" w:hAnsi="Times New Roman" w:cs="Times New Roman"/>
                <w:strike w:val="0"/>
                <w:sz w:val="24"/>
                <w:szCs w:val="28"/>
                <w:shd w:val="clear" w:color="auto" w:fill="FFFFFF"/>
                <w:lang w:val="en-US"/>
              </w:rPr>
            </w:pPr>
            <w:r w:rsidRPr="00570A7F">
              <w:rPr>
                <w:rFonts w:ascii="Times New Roman" w:hAnsi="Times New Roman" w:cs="Times New Roman"/>
                <w:strike w:val="0"/>
                <w:sz w:val="24"/>
                <w:szCs w:val="28"/>
                <w:shd w:val="clear" w:color="auto" w:fill="FFFFFF"/>
                <w:lang w:val="en-US"/>
              </w:rPr>
              <w:t>micro</w:t>
            </w:r>
          </w:p>
        </w:tc>
        <w:tc>
          <w:tcPr>
            <w:tcW w:w="1210" w:type="dxa"/>
          </w:tcPr>
          <w:p w:rsidR="00F05F28" w:rsidRPr="00570A7F" w:rsidRDefault="00F05F28" w:rsidP="00D368E3">
            <w:pPr>
              <w:rPr>
                <w:rFonts w:ascii="Times New Roman" w:hAnsi="Times New Roman" w:cs="Times New Roman"/>
                <w:strike w:val="0"/>
                <w:sz w:val="24"/>
                <w:szCs w:val="28"/>
                <w:shd w:val="clear" w:color="auto" w:fill="FFFFFF"/>
              </w:rPr>
            </w:pPr>
            <w:r w:rsidRPr="00570A7F">
              <w:rPr>
                <w:rFonts w:ascii="Times New Roman" w:hAnsi="Times New Roman" w:cs="Times New Roman"/>
                <w:strike w:val="0"/>
                <w:sz w:val="24"/>
                <w:szCs w:val="28"/>
                <w:shd w:val="clear" w:color="auto" w:fill="FFFFFF"/>
              </w:rPr>
              <w:t>маленький</w:t>
            </w:r>
          </w:p>
        </w:tc>
        <w:tc>
          <w:tcPr>
            <w:tcW w:w="3055" w:type="dxa"/>
          </w:tcPr>
          <w:p w:rsidR="00F05F28" w:rsidRPr="00570A7F" w:rsidRDefault="00F05F28" w:rsidP="00D368E3">
            <w:pPr>
              <w:rPr>
                <w:rFonts w:ascii="Times New Roman" w:hAnsi="Times New Roman" w:cs="Times New Roman"/>
                <w:strike w:val="0"/>
                <w:sz w:val="24"/>
                <w:szCs w:val="28"/>
                <w:shd w:val="clear" w:color="auto" w:fill="FFFFFF"/>
              </w:rPr>
            </w:pPr>
            <w:r w:rsidRPr="00570A7F">
              <w:rPr>
                <w:rFonts w:ascii="Times New Roman" w:hAnsi="Times New Roman" w:cs="Times New Roman"/>
                <w:strike w:val="0"/>
                <w:sz w:val="24"/>
                <w:szCs w:val="28"/>
                <w:shd w:val="clear" w:color="auto" w:fill="FFFFFF"/>
              </w:rPr>
              <w:t>Подразумевает работу над мельчайшими деталями, техническая сфера</w:t>
            </w:r>
          </w:p>
        </w:tc>
        <w:tc>
          <w:tcPr>
            <w:tcW w:w="1184" w:type="dxa"/>
          </w:tcPr>
          <w:p w:rsidR="00F05F28" w:rsidRPr="00570A7F" w:rsidRDefault="00F05F28" w:rsidP="00D368E3">
            <w:pPr>
              <w:rPr>
                <w:rFonts w:ascii="Times New Roman" w:hAnsi="Times New Roman" w:cs="Times New Roman"/>
                <w:strike w:val="0"/>
                <w:sz w:val="24"/>
                <w:szCs w:val="28"/>
                <w:shd w:val="clear" w:color="auto" w:fill="FFFFFF"/>
                <w:lang w:val="en-US"/>
              </w:rPr>
            </w:pPr>
            <w:r w:rsidRPr="00570A7F">
              <w:rPr>
                <w:rFonts w:ascii="Times New Roman" w:hAnsi="Times New Roman" w:cs="Times New Roman"/>
                <w:strike w:val="0"/>
                <w:sz w:val="24"/>
                <w:szCs w:val="28"/>
                <w:shd w:val="clear" w:color="auto" w:fill="FFFFFF"/>
                <w:lang w:val="en-US"/>
              </w:rPr>
              <w:t>gram</w:t>
            </w:r>
          </w:p>
        </w:tc>
        <w:tc>
          <w:tcPr>
            <w:tcW w:w="1217" w:type="dxa"/>
          </w:tcPr>
          <w:p w:rsidR="00F05F28" w:rsidRPr="00570A7F" w:rsidRDefault="00F05F28" w:rsidP="00D368E3">
            <w:pPr>
              <w:rPr>
                <w:rFonts w:ascii="Times New Roman" w:hAnsi="Times New Roman" w:cs="Times New Roman"/>
                <w:strike w:val="0"/>
                <w:sz w:val="24"/>
                <w:szCs w:val="28"/>
                <w:shd w:val="clear" w:color="auto" w:fill="FFFFFF"/>
              </w:rPr>
            </w:pPr>
            <w:r w:rsidRPr="00570A7F">
              <w:rPr>
                <w:rFonts w:ascii="Times New Roman" w:hAnsi="Times New Roman" w:cs="Times New Roman"/>
                <w:strike w:val="0"/>
                <w:sz w:val="24"/>
                <w:szCs w:val="28"/>
                <w:shd w:val="clear" w:color="auto" w:fill="FFFFFF"/>
              </w:rPr>
              <w:t>записанный</w:t>
            </w:r>
          </w:p>
        </w:tc>
        <w:tc>
          <w:tcPr>
            <w:tcW w:w="1867" w:type="dxa"/>
          </w:tcPr>
          <w:p w:rsidR="00F05F28" w:rsidRPr="00570A7F" w:rsidRDefault="00F05F28" w:rsidP="00D368E3">
            <w:pPr>
              <w:rPr>
                <w:rFonts w:ascii="Times New Roman" w:hAnsi="Times New Roman" w:cs="Times New Roman"/>
                <w:strike w:val="0"/>
                <w:sz w:val="24"/>
                <w:szCs w:val="28"/>
                <w:shd w:val="clear" w:color="auto" w:fill="FFFFFF"/>
              </w:rPr>
            </w:pPr>
            <w:r w:rsidRPr="00570A7F">
              <w:rPr>
                <w:rFonts w:ascii="Times New Roman" w:hAnsi="Times New Roman" w:cs="Times New Roman"/>
                <w:strike w:val="0"/>
                <w:sz w:val="24"/>
                <w:szCs w:val="28"/>
                <w:shd w:val="clear" w:color="auto" w:fill="FFFFFF"/>
              </w:rPr>
              <w:t>Программы, связанные с написанием мини-статей и пересылкой сообщений</w:t>
            </w:r>
          </w:p>
        </w:tc>
      </w:tr>
      <w:tr w:rsidR="00F05F28" w:rsidRPr="00570A7F" w:rsidTr="00D368E3">
        <w:tc>
          <w:tcPr>
            <w:tcW w:w="1038" w:type="dxa"/>
          </w:tcPr>
          <w:p w:rsidR="00F05F28" w:rsidRPr="00570A7F" w:rsidRDefault="00F05F28" w:rsidP="00D368E3">
            <w:pPr>
              <w:rPr>
                <w:rFonts w:ascii="Times New Roman" w:hAnsi="Times New Roman" w:cs="Times New Roman"/>
                <w:strike w:val="0"/>
                <w:sz w:val="24"/>
                <w:szCs w:val="28"/>
                <w:shd w:val="clear" w:color="auto" w:fill="FFFFFF"/>
                <w:lang w:val="en-US"/>
              </w:rPr>
            </w:pPr>
            <w:r w:rsidRPr="00570A7F">
              <w:rPr>
                <w:rFonts w:ascii="Times New Roman" w:hAnsi="Times New Roman" w:cs="Times New Roman"/>
                <w:strike w:val="0"/>
                <w:sz w:val="24"/>
                <w:szCs w:val="28"/>
                <w:shd w:val="clear" w:color="auto" w:fill="FFFFFF"/>
                <w:lang w:val="en-US"/>
              </w:rPr>
              <w:t>bio</w:t>
            </w:r>
          </w:p>
        </w:tc>
        <w:tc>
          <w:tcPr>
            <w:tcW w:w="1210" w:type="dxa"/>
          </w:tcPr>
          <w:p w:rsidR="00F05F28" w:rsidRPr="00570A7F" w:rsidRDefault="00F05F28" w:rsidP="00D368E3">
            <w:pPr>
              <w:rPr>
                <w:rFonts w:ascii="Times New Roman" w:hAnsi="Times New Roman" w:cs="Times New Roman"/>
                <w:strike w:val="0"/>
                <w:sz w:val="24"/>
                <w:szCs w:val="28"/>
                <w:shd w:val="clear" w:color="auto" w:fill="FFFFFF"/>
              </w:rPr>
            </w:pPr>
            <w:r w:rsidRPr="00570A7F">
              <w:rPr>
                <w:rFonts w:ascii="Times New Roman" w:hAnsi="Times New Roman" w:cs="Times New Roman"/>
                <w:strike w:val="0"/>
                <w:sz w:val="24"/>
                <w:szCs w:val="28"/>
                <w:shd w:val="clear" w:color="auto" w:fill="FFFFFF"/>
              </w:rPr>
              <w:t>жизнь</w:t>
            </w:r>
          </w:p>
        </w:tc>
        <w:tc>
          <w:tcPr>
            <w:tcW w:w="3055" w:type="dxa"/>
          </w:tcPr>
          <w:p w:rsidR="00F05F28" w:rsidRPr="00570A7F" w:rsidRDefault="00F05F28" w:rsidP="00D368E3">
            <w:pPr>
              <w:rPr>
                <w:rFonts w:ascii="Times New Roman" w:hAnsi="Times New Roman" w:cs="Times New Roman"/>
                <w:strike w:val="0"/>
                <w:sz w:val="24"/>
                <w:szCs w:val="28"/>
                <w:shd w:val="clear" w:color="auto" w:fill="FFFFFF"/>
              </w:rPr>
            </w:pPr>
            <w:r w:rsidRPr="00570A7F">
              <w:rPr>
                <w:rFonts w:ascii="Times New Roman" w:hAnsi="Times New Roman" w:cs="Times New Roman"/>
                <w:strike w:val="0"/>
                <w:sz w:val="24"/>
                <w:szCs w:val="28"/>
                <w:shd w:val="clear" w:color="auto" w:fill="FFFFFF"/>
              </w:rPr>
              <w:t>Продукция, которую позиционируют как безвредную для окружающей природы</w:t>
            </w:r>
          </w:p>
        </w:tc>
        <w:tc>
          <w:tcPr>
            <w:tcW w:w="1184" w:type="dxa"/>
          </w:tcPr>
          <w:p w:rsidR="00F05F28" w:rsidRPr="00570A7F" w:rsidRDefault="00F05F28" w:rsidP="00D368E3">
            <w:pPr>
              <w:rPr>
                <w:rFonts w:ascii="Times New Roman" w:hAnsi="Times New Roman" w:cs="Times New Roman"/>
                <w:strike w:val="0"/>
                <w:sz w:val="24"/>
                <w:szCs w:val="28"/>
                <w:shd w:val="clear" w:color="auto" w:fill="FFFFFF"/>
                <w:lang w:val="en-US"/>
              </w:rPr>
            </w:pPr>
            <w:r w:rsidRPr="00570A7F">
              <w:rPr>
                <w:rFonts w:ascii="Times New Roman" w:hAnsi="Times New Roman" w:cs="Times New Roman"/>
                <w:strike w:val="0"/>
                <w:sz w:val="24"/>
                <w:szCs w:val="28"/>
                <w:shd w:val="clear" w:color="auto" w:fill="FFFFFF"/>
                <w:lang w:val="en-US"/>
              </w:rPr>
              <w:t>ize</w:t>
            </w:r>
          </w:p>
        </w:tc>
        <w:tc>
          <w:tcPr>
            <w:tcW w:w="1217" w:type="dxa"/>
          </w:tcPr>
          <w:p w:rsidR="00F05F28" w:rsidRPr="00570A7F" w:rsidRDefault="00F05F28" w:rsidP="00D368E3">
            <w:pPr>
              <w:rPr>
                <w:rFonts w:ascii="Times New Roman" w:hAnsi="Times New Roman" w:cs="Times New Roman"/>
                <w:strike w:val="0"/>
                <w:sz w:val="24"/>
                <w:szCs w:val="28"/>
                <w:shd w:val="clear" w:color="auto" w:fill="FFFFFF"/>
              </w:rPr>
            </w:pPr>
            <w:r w:rsidRPr="00570A7F">
              <w:rPr>
                <w:rFonts w:ascii="Times New Roman" w:hAnsi="Times New Roman" w:cs="Times New Roman"/>
                <w:strike w:val="0"/>
                <w:sz w:val="24"/>
                <w:szCs w:val="28"/>
                <w:shd w:val="clear" w:color="auto" w:fill="FFFFFF"/>
              </w:rPr>
              <w:t>Глагольный суффикс</w:t>
            </w:r>
          </w:p>
        </w:tc>
        <w:tc>
          <w:tcPr>
            <w:tcW w:w="1867" w:type="dxa"/>
          </w:tcPr>
          <w:p w:rsidR="00F05F28" w:rsidRPr="00570A7F" w:rsidRDefault="00F05F28" w:rsidP="00D368E3">
            <w:pPr>
              <w:rPr>
                <w:rFonts w:ascii="Times New Roman" w:hAnsi="Times New Roman" w:cs="Times New Roman"/>
                <w:strike w:val="0"/>
                <w:sz w:val="24"/>
                <w:szCs w:val="28"/>
                <w:shd w:val="clear" w:color="auto" w:fill="FFFFFF"/>
              </w:rPr>
            </w:pPr>
            <w:r w:rsidRPr="00570A7F">
              <w:rPr>
                <w:rFonts w:ascii="Times New Roman" w:hAnsi="Times New Roman" w:cs="Times New Roman"/>
                <w:strike w:val="0"/>
                <w:sz w:val="24"/>
                <w:szCs w:val="28"/>
                <w:shd w:val="clear" w:color="auto" w:fill="FFFFFF"/>
              </w:rPr>
              <w:t>Глагольное название намекает на быстроту действия продукта, скорость превращения</w:t>
            </w:r>
          </w:p>
        </w:tc>
      </w:tr>
      <w:tr w:rsidR="00F05F28" w:rsidRPr="00570A7F" w:rsidTr="00D368E3">
        <w:tc>
          <w:tcPr>
            <w:tcW w:w="1038" w:type="dxa"/>
          </w:tcPr>
          <w:p w:rsidR="00F05F28" w:rsidRPr="00570A7F" w:rsidRDefault="00F05F28" w:rsidP="00D368E3">
            <w:pPr>
              <w:rPr>
                <w:rFonts w:ascii="Times New Roman" w:hAnsi="Times New Roman" w:cs="Times New Roman"/>
                <w:strike w:val="0"/>
                <w:sz w:val="24"/>
                <w:szCs w:val="28"/>
                <w:shd w:val="clear" w:color="auto" w:fill="FFFFFF"/>
                <w:lang w:val="en-US"/>
              </w:rPr>
            </w:pPr>
            <w:r w:rsidRPr="00570A7F">
              <w:rPr>
                <w:rFonts w:ascii="Times New Roman" w:hAnsi="Times New Roman" w:cs="Times New Roman"/>
                <w:strike w:val="0"/>
                <w:sz w:val="24"/>
                <w:szCs w:val="28"/>
                <w:shd w:val="clear" w:color="auto" w:fill="FFFFFF"/>
                <w:lang w:val="en-US"/>
              </w:rPr>
              <w:t>neo</w:t>
            </w:r>
          </w:p>
        </w:tc>
        <w:tc>
          <w:tcPr>
            <w:tcW w:w="1210" w:type="dxa"/>
          </w:tcPr>
          <w:p w:rsidR="00F05F28" w:rsidRPr="00570A7F" w:rsidRDefault="00F05F28" w:rsidP="00D368E3">
            <w:pPr>
              <w:rPr>
                <w:rFonts w:ascii="Times New Roman" w:hAnsi="Times New Roman" w:cs="Times New Roman"/>
                <w:strike w:val="0"/>
                <w:sz w:val="24"/>
                <w:szCs w:val="28"/>
                <w:shd w:val="clear" w:color="auto" w:fill="FFFFFF"/>
              </w:rPr>
            </w:pPr>
            <w:r w:rsidRPr="00570A7F">
              <w:rPr>
                <w:rFonts w:ascii="Times New Roman" w:hAnsi="Times New Roman" w:cs="Times New Roman"/>
                <w:strike w:val="0"/>
                <w:sz w:val="24"/>
                <w:szCs w:val="28"/>
                <w:shd w:val="clear" w:color="auto" w:fill="FFFFFF"/>
              </w:rPr>
              <w:t>новый</w:t>
            </w:r>
          </w:p>
        </w:tc>
        <w:tc>
          <w:tcPr>
            <w:tcW w:w="3055" w:type="dxa"/>
          </w:tcPr>
          <w:p w:rsidR="00F05F28" w:rsidRPr="00570A7F" w:rsidRDefault="00F05F28" w:rsidP="00D368E3">
            <w:pPr>
              <w:rPr>
                <w:rFonts w:ascii="Times New Roman" w:hAnsi="Times New Roman" w:cs="Times New Roman"/>
                <w:strike w:val="0"/>
                <w:sz w:val="24"/>
                <w:szCs w:val="28"/>
                <w:shd w:val="clear" w:color="auto" w:fill="FFFFFF"/>
              </w:rPr>
            </w:pPr>
            <w:r w:rsidRPr="00570A7F">
              <w:rPr>
                <w:rFonts w:ascii="Times New Roman" w:hAnsi="Times New Roman" w:cs="Times New Roman"/>
                <w:strike w:val="0"/>
                <w:sz w:val="24"/>
                <w:szCs w:val="28"/>
                <w:shd w:val="clear" w:color="auto" w:fill="FFFFFF"/>
              </w:rPr>
              <w:t>Новое поколение устройств, инновационные технические характеристики</w:t>
            </w:r>
          </w:p>
        </w:tc>
        <w:tc>
          <w:tcPr>
            <w:tcW w:w="1184" w:type="dxa"/>
          </w:tcPr>
          <w:p w:rsidR="00F05F28" w:rsidRPr="00570A7F" w:rsidRDefault="00F05F28" w:rsidP="00D368E3">
            <w:pPr>
              <w:rPr>
                <w:rFonts w:ascii="Times New Roman" w:hAnsi="Times New Roman" w:cs="Times New Roman"/>
                <w:strike w:val="0"/>
                <w:sz w:val="24"/>
                <w:szCs w:val="28"/>
                <w:shd w:val="clear" w:color="auto" w:fill="FFFFFF"/>
              </w:rPr>
            </w:pPr>
          </w:p>
        </w:tc>
        <w:tc>
          <w:tcPr>
            <w:tcW w:w="1217" w:type="dxa"/>
          </w:tcPr>
          <w:p w:rsidR="00F05F28" w:rsidRPr="00570A7F" w:rsidRDefault="00F05F28" w:rsidP="00D368E3">
            <w:pPr>
              <w:rPr>
                <w:rFonts w:ascii="Times New Roman" w:hAnsi="Times New Roman" w:cs="Times New Roman"/>
                <w:strike w:val="0"/>
                <w:sz w:val="24"/>
                <w:szCs w:val="28"/>
                <w:shd w:val="clear" w:color="auto" w:fill="FFFFFF"/>
              </w:rPr>
            </w:pPr>
          </w:p>
        </w:tc>
        <w:tc>
          <w:tcPr>
            <w:tcW w:w="1867" w:type="dxa"/>
          </w:tcPr>
          <w:p w:rsidR="00F05F28" w:rsidRPr="00570A7F" w:rsidRDefault="00F05F28" w:rsidP="00D368E3">
            <w:pPr>
              <w:rPr>
                <w:rFonts w:ascii="Times New Roman" w:hAnsi="Times New Roman" w:cs="Times New Roman"/>
                <w:strike w:val="0"/>
                <w:sz w:val="24"/>
                <w:szCs w:val="28"/>
                <w:shd w:val="clear" w:color="auto" w:fill="FFFFFF"/>
              </w:rPr>
            </w:pPr>
          </w:p>
        </w:tc>
      </w:tr>
      <w:tr w:rsidR="00F05F28" w:rsidRPr="00570A7F" w:rsidTr="00D368E3">
        <w:tc>
          <w:tcPr>
            <w:tcW w:w="1038" w:type="dxa"/>
          </w:tcPr>
          <w:p w:rsidR="00F05F28" w:rsidRPr="00570A7F" w:rsidRDefault="00F05F28" w:rsidP="00D368E3">
            <w:pPr>
              <w:rPr>
                <w:rFonts w:ascii="Times New Roman" w:hAnsi="Times New Roman" w:cs="Times New Roman"/>
                <w:strike w:val="0"/>
                <w:sz w:val="24"/>
                <w:szCs w:val="28"/>
                <w:shd w:val="clear" w:color="auto" w:fill="FFFFFF"/>
                <w:lang w:val="en-US"/>
              </w:rPr>
            </w:pPr>
            <w:r w:rsidRPr="00570A7F">
              <w:rPr>
                <w:rFonts w:ascii="Times New Roman" w:hAnsi="Times New Roman" w:cs="Times New Roman"/>
                <w:strike w:val="0"/>
                <w:sz w:val="24"/>
                <w:szCs w:val="28"/>
                <w:shd w:val="clear" w:color="auto" w:fill="FFFFFF"/>
                <w:lang w:val="en-US"/>
              </w:rPr>
              <w:t>syl,syn</w:t>
            </w:r>
          </w:p>
        </w:tc>
        <w:tc>
          <w:tcPr>
            <w:tcW w:w="1210" w:type="dxa"/>
          </w:tcPr>
          <w:p w:rsidR="00F05F28" w:rsidRPr="00570A7F" w:rsidRDefault="00F05F28" w:rsidP="00D368E3">
            <w:pPr>
              <w:rPr>
                <w:rFonts w:ascii="Times New Roman" w:hAnsi="Times New Roman" w:cs="Times New Roman"/>
                <w:strike w:val="0"/>
                <w:sz w:val="24"/>
                <w:szCs w:val="28"/>
                <w:shd w:val="clear" w:color="auto" w:fill="FFFFFF"/>
              </w:rPr>
            </w:pPr>
            <w:r w:rsidRPr="00570A7F">
              <w:rPr>
                <w:rFonts w:ascii="Times New Roman" w:hAnsi="Times New Roman" w:cs="Times New Roman"/>
                <w:strike w:val="0"/>
                <w:sz w:val="24"/>
                <w:szCs w:val="28"/>
                <w:shd w:val="clear" w:color="auto" w:fill="FFFFFF"/>
              </w:rPr>
              <w:t>вместе</w:t>
            </w:r>
          </w:p>
        </w:tc>
        <w:tc>
          <w:tcPr>
            <w:tcW w:w="3055" w:type="dxa"/>
          </w:tcPr>
          <w:p w:rsidR="00F05F28" w:rsidRPr="00570A7F" w:rsidRDefault="00F05F28" w:rsidP="00D368E3">
            <w:pPr>
              <w:rPr>
                <w:rFonts w:ascii="Times New Roman" w:hAnsi="Times New Roman" w:cs="Times New Roman"/>
                <w:strike w:val="0"/>
                <w:sz w:val="24"/>
                <w:szCs w:val="28"/>
                <w:shd w:val="clear" w:color="auto" w:fill="FFFFFF"/>
              </w:rPr>
            </w:pPr>
            <w:r w:rsidRPr="00570A7F">
              <w:rPr>
                <w:rFonts w:ascii="Times New Roman" w:hAnsi="Times New Roman" w:cs="Times New Roman"/>
                <w:strike w:val="0"/>
                <w:sz w:val="24"/>
                <w:szCs w:val="28"/>
                <w:shd w:val="clear" w:color="auto" w:fill="FFFFFF"/>
              </w:rPr>
              <w:t>Единовременно действие многих характеристик; техническая многофункциональность</w:t>
            </w:r>
          </w:p>
        </w:tc>
        <w:tc>
          <w:tcPr>
            <w:tcW w:w="1184" w:type="dxa"/>
          </w:tcPr>
          <w:p w:rsidR="00F05F28" w:rsidRPr="00570A7F" w:rsidRDefault="00F05F28" w:rsidP="00D368E3">
            <w:pPr>
              <w:rPr>
                <w:rFonts w:ascii="Times New Roman" w:hAnsi="Times New Roman" w:cs="Times New Roman"/>
                <w:strike w:val="0"/>
                <w:sz w:val="24"/>
                <w:szCs w:val="28"/>
                <w:shd w:val="clear" w:color="auto" w:fill="FFFFFF"/>
              </w:rPr>
            </w:pPr>
          </w:p>
        </w:tc>
        <w:tc>
          <w:tcPr>
            <w:tcW w:w="1217" w:type="dxa"/>
          </w:tcPr>
          <w:p w:rsidR="00F05F28" w:rsidRPr="00570A7F" w:rsidRDefault="00F05F28" w:rsidP="00D368E3">
            <w:pPr>
              <w:rPr>
                <w:rFonts w:ascii="Times New Roman" w:hAnsi="Times New Roman" w:cs="Times New Roman"/>
                <w:strike w:val="0"/>
                <w:sz w:val="24"/>
                <w:szCs w:val="28"/>
                <w:shd w:val="clear" w:color="auto" w:fill="FFFFFF"/>
              </w:rPr>
            </w:pPr>
          </w:p>
        </w:tc>
        <w:tc>
          <w:tcPr>
            <w:tcW w:w="1867" w:type="dxa"/>
          </w:tcPr>
          <w:p w:rsidR="00F05F28" w:rsidRPr="00570A7F" w:rsidRDefault="00F05F28" w:rsidP="00D368E3">
            <w:pPr>
              <w:rPr>
                <w:rFonts w:ascii="Times New Roman" w:hAnsi="Times New Roman" w:cs="Times New Roman"/>
                <w:strike w:val="0"/>
                <w:sz w:val="24"/>
                <w:szCs w:val="28"/>
                <w:shd w:val="clear" w:color="auto" w:fill="FFFFFF"/>
              </w:rPr>
            </w:pPr>
          </w:p>
        </w:tc>
      </w:tr>
    </w:tbl>
    <w:p w:rsidR="00F05F28" w:rsidRPr="00570A7F" w:rsidRDefault="00F05F28" w:rsidP="001A7992">
      <w:pPr>
        <w:rPr>
          <w:strike w:val="0"/>
        </w:rPr>
      </w:pPr>
    </w:p>
    <w:sectPr w:rsidR="00F05F28" w:rsidRPr="00570A7F" w:rsidSect="00D368E3">
      <w:pgSz w:w="11906" w:h="16838"/>
      <w:pgMar w:top="1134" w:right="850" w:bottom="1134" w:left="1701" w:header="0" w:footer="0" w:gutter="0"/>
      <w:pgNumType w:start="1"/>
      <w:cols w:space="708"/>
      <w:docGrid w:linePitch="5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0CC" w:rsidRDefault="006C10CC" w:rsidP="007B5969">
      <w:pPr>
        <w:spacing w:after="0" w:line="240" w:lineRule="auto"/>
      </w:pPr>
      <w:r>
        <w:separator/>
      </w:r>
    </w:p>
  </w:endnote>
  <w:endnote w:type="continuationSeparator" w:id="0">
    <w:p w:rsidR="006C10CC" w:rsidRDefault="006C10CC" w:rsidP="007B5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87702"/>
      <w:docPartObj>
        <w:docPartGallery w:val="Page Numbers (Bottom of Page)"/>
        <w:docPartUnique/>
      </w:docPartObj>
    </w:sdtPr>
    <w:sdtContent>
      <w:p w:rsidR="00570A7F" w:rsidRDefault="00570A7F">
        <w:pPr>
          <w:pStyle w:val="af1"/>
          <w:jc w:val="right"/>
        </w:pPr>
        <w:r w:rsidRPr="007B5969">
          <w:rPr>
            <w:rFonts w:ascii="Times New Roman" w:hAnsi="Times New Roman" w:cs="Times New Roman"/>
            <w:strike w:val="0"/>
            <w:sz w:val="28"/>
            <w:szCs w:val="28"/>
          </w:rPr>
          <w:fldChar w:fldCharType="begin"/>
        </w:r>
        <w:r w:rsidRPr="007B5969">
          <w:rPr>
            <w:rFonts w:ascii="Times New Roman" w:hAnsi="Times New Roman" w:cs="Times New Roman"/>
            <w:strike w:val="0"/>
            <w:sz w:val="28"/>
            <w:szCs w:val="28"/>
          </w:rPr>
          <w:instrText xml:space="preserve"> PAGE   \* MERGEFORMAT </w:instrText>
        </w:r>
        <w:r w:rsidRPr="007B5969">
          <w:rPr>
            <w:rFonts w:ascii="Times New Roman" w:hAnsi="Times New Roman" w:cs="Times New Roman"/>
            <w:strike w:val="0"/>
            <w:sz w:val="28"/>
            <w:szCs w:val="28"/>
          </w:rPr>
          <w:fldChar w:fldCharType="separate"/>
        </w:r>
        <w:r w:rsidR="00D5317F">
          <w:rPr>
            <w:rFonts w:ascii="Times New Roman" w:hAnsi="Times New Roman" w:cs="Times New Roman"/>
            <w:strike w:val="0"/>
            <w:noProof/>
            <w:sz w:val="28"/>
            <w:szCs w:val="28"/>
          </w:rPr>
          <w:t>27</w:t>
        </w:r>
        <w:r w:rsidRPr="007B5969">
          <w:rPr>
            <w:rFonts w:ascii="Times New Roman" w:hAnsi="Times New Roman" w:cs="Times New Roman"/>
            <w:strike w:val="0"/>
            <w:sz w:val="28"/>
            <w:szCs w:val="28"/>
          </w:rPr>
          <w:fldChar w:fldCharType="end"/>
        </w:r>
      </w:p>
    </w:sdtContent>
  </w:sdt>
  <w:p w:rsidR="00570A7F" w:rsidRDefault="00570A7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0CC" w:rsidRDefault="006C10CC" w:rsidP="007B5969">
      <w:pPr>
        <w:spacing w:after="0" w:line="240" w:lineRule="auto"/>
      </w:pPr>
      <w:r>
        <w:separator/>
      </w:r>
    </w:p>
  </w:footnote>
  <w:footnote w:type="continuationSeparator" w:id="0">
    <w:p w:rsidR="006C10CC" w:rsidRDefault="006C10CC" w:rsidP="007B59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B5543"/>
    <w:multiLevelType w:val="hybridMultilevel"/>
    <w:tmpl w:val="767048E6"/>
    <w:lvl w:ilvl="0" w:tplc="F1C0F2C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C67E04"/>
    <w:multiLevelType w:val="hybridMultilevel"/>
    <w:tmpl w:val="1832A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2C02CE"/>
    <w:multiLevelType w:val="hybridMultilevel"/>
    <w:tmpl w:val="4E3A9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814022"/>
    <w:multiLevelType w:val="multilevel"/>
    <w:tmpl w:val="1914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2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70A63"/>
    <w:rsid w:val="000F465C"/>
    <w:rsid w:val="0016484C"/>
    <w:rsid w:val="00197006"/>
    <w:rsid w:val="001A7992"/>
    <w:rsid w:val="002E626A"/>
    <w:rsid w:val="005300BA"/>
    <w:rsid w:val="00570A7F"/>
    <w:rsid w:val="006C10CC"/>
    <w:rsid w:val="00716002"/>
    <w:rsid w:val="00753168"/>
    <w:rsid w:val="007B5969"/>
    <w:rsid w:val="008222F8"/>
    <w:rsid w:val="00823130"/>
    <w:rsid w:val="00966C49"/>
    <w:rsid w:val="00B70A63"/>
    <w:rsid w:val="00C35836"/>
    <w:rsid w:val="00D368E3"/>
    <w:rsid w:val="00D5317F"/>
    <w:rsid w:val="00EC4AFF"/>
    <w:rsid w:val="00F05F28"/>
    <w:rsid w:val="00F73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trike/>
        <w:sz w:val="44"/>
        <w:szCs w:val="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A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5F28"/>
    <w:pPr>
      <w:spacing w:before="100" w:beforeAutospacing="1" w:after="100" w:afterAutospacing="1" w:line="240" w:lineRule="auto"/>
    </w:pPr>
    <w:rPr>
      <w:rFonts w:ascii="Times New Roman" w:eastAsia="Times New Roman" w:hAnsi="Times New Roman" w:cs="Times New Roman"/>
      <w:strike w:val="0"/>
      <w:sz w:val="24"/>
      <w:szCs w:val="24"/>
      <w:lang w:eastAsia="ru-RU"/>
    </w:rPr>
  </w:style>
  <w:style w:type="character" w:customStyle="1" w:styleId="apple-converted-space">
    <w:name w:val="apple-converted-space"/>
    <w:basedOn w:val="a0"/>
    <w:rsid w:val="00F05F28"/>
  </w:style>
  <w:style w:type="character" w:styleId="a4">
    <w:name w:val="Hyperlink"/>
    <w:basedOn w:val="a0"/>
    <w:uiPriority w:val="99"/>
    <w:unhideWhenUsed/>
    <w:rsid w:val="00F05F28"/>
    <w:rPr>
      <w:color w:val="0000FF" w:themeColor="hyperlink"/>
      <w:u w:val="single"/>
    </w:rPr>
  </w:style>
  <w:style w:type="character" w:customStyle="1" w:styleId="addmd">
    <w:name w:val="addmd"/>
    <w:basedOn w:val="a0"/>
    <w:rsid w:val="00F05F28"/>
  </w:style>
  <w:style w:type="table" w:styleId="a5">
    <w:name w:val="Table Grid"/>
    <w:basedOn w:val="a1"/>
    <w:uiPriority w:val="59"/>
    <w:rsid w:val="00F05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05F28"/>
    <w:pPr>
      <w:ind w:left="720"/>
      <w:contextualSpacing/>
    </w:pPr>
    <w:rPr>
      <w:strike w:val="0"/>
    </w:rPr>
  </w:style>
  <w:style w:type="character" w:customStyle="1" w:styleId="a7">
    <w:name w:val="Текст примечания Знак"/>
    <w:basedOn w:val="a0"/>
    <w:link w:val="a8"/>
    <w:uiPriority w:val="99"/>
    <w:semiHidden/>
    <w:rsid w:val="00F05F28"/>
    <w:rPr>
      <w:sz w:val="20"/>
      <w:szCs w:val="20"/>
    </w:rPr>
  </w:style>
  <w:style w:type="paragraph" w:styleId="a8">
    <w:name w:val="annotation text"/>
    <w:basedOn w:val="a"/>
    <w:link w:val="a7"/>
    <w:uiPriority w:val="99"/>
    <w:semiHidden/>
    <w:unhideWhenUsed/>
    <w:rsid w:val="00F05F28"/>
    <w:pPr>
      <w:spacing w:line="240" w:lineRule="auto"/>
    </w:pPr>
    <w:rPr>
      <w:sz w:val="20"/>
      <w:szCs w:val="20"/>
    </w:rPr>
  </w:style>
  <w:style w:type="character" w:customStyle="1" w:styleId="1">
    <w:name w:val="Текст примечания Знак1"/>
    <w:basedOn w:val="a0"/>
    <w:uiPriority w:val="99"/>
    <w:semiHidden/>
    <w:rsid w:val="00F05F28"/>
    <w:rPr>
      <w:sz w:val="20"/>
      <w:szCs w:val="20"/>
    </w:rPr>
  </w:style>
  <w:style w:type="character" w:customStyle="1" w:styleId="a9">
    <w:name w:val="Тема примечания Знак"/>
    <w:basedOn w:val="a7"/>
    <w:link w:val="aa"/>
    <w:uiPriority w:val="99"/>
    <w:semiHidden/>
    <w:rsid w:val="00F05F28"/>
    <w:rPr>
      <w:b/>
      <w:bCs/>
      <w:sz w:val="20"/>
      <w:szCs w:val="20"/>
    </w:rPr>
  </w:style>
  <w:style w:type="paragraph" w:styleId="aa">
    <w:name w:val="annotation subject"/>
    <w:basedOn w:val="a8"/>
    <w:next w:val="a8"/>
    <w:link w:val="a9"/>
    <w:uiPriority w:val="99"/>
    <w:semiHidden/>
    <w:unhideWhenUsed/>
    <w:rsid w:val="00F05F28"/>
    <w:rPr>
      <w:b/>
      <w:bCs/>
    </w:rPr>
  </w:style>
  <w:style w:type="character" w:customStyle="1" w:styleId="10">
    <w:name w:val="Тема примечания Знак1"/>
    <w:basedOn w:val="1"/>
    <w:uiPriority w:val="99"/>
    <w:semiHidden/>
    <w:rsid w:val="00F05F28"/>
    <w:rPr>
      <w:b/>
      <w:bCs/>
      <w:sz w:val="20"/>
      <w:szCs w:val="20"/>
    </w:rPr>
  </w:style>
  <w:style w:type="character" w:customStyle="1" w:styleId="ab">
    <w:name w:val="Текст выноски Знак"/>
    <w:basedOn w:val="a0"/>
    <w:link w:val="ac"/>
    <w:uiPriority w:val="99"/>
    <w:semiHidden/>
    <w:rsid w:val="00F05F28"/>
    <w:rPr>
      <w:rFonts w:ascii="Tahoma" w:hAnsi="Tahoma" w:cs="Tahoma"/>
      <w:sz w:val="16"/>
      <w:szCs w:val="16"/>
    </w:rPr>
  </w:style>
  <w:style w:type="paragraph" w:styleId="ac">
    <w:name w:val="Balloon Text"/>
    <w:basedOn w:val="a"/>
    <w:link w:val="ab"/>
    <w:uiPriority w:val="99"/>
    <w:semiHidden/>
    <w:unhideWhenUsed/>
    <w:rsid w:val="00F05F28"/>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F05F28"/>
    <w:rPr>
      <w:rFonts w:ascii="Tahoma" w:hAnsi="Tahoma" w:cs="Tahoma"/>
      <w:sz w:val="16"/>
      <w:szCs w:val="16"/>
    </w:rPr>
  </w:style>
  <w:style w:type="character" w:styleId="ad">
    <w:name w:val="Strong"/>
    <w:basedOn w:val="a0"/>
    <w:uiPriority w:val="22"/>
    <w:qFormat/>
    <w:rsid w:val="00F05F28"/>
    <w:rPr>
      <w:b/>
      <w:bCs/>
    </w:rPr>
  </w:style>
  <w:style w:type="character" w:styleId="ae">
    <w:name w:val="Emphasis"/>
    <w:basedOn w:val="a0"/>
    <w:uiPriority w:val="20"/>
    <w:qFormat/>
    <w:rsid w:val="00F05F28"/>
    <w:rPr>
      <w:i/>
      <w:iCs/>
    </w:rPr>
  </w:style>
  <w:style w:type="paragraph" w:styleId="af">
    <w:name w:val="header"/>
    <w:basedOn w:val="a"/>
    <w:link w:val="af0"/>
    <w:uiPriority w:val="99"/>
    <w:unhideWhenUsed/>
    <w:rsid w:val="00F05F2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05F28"/>
  </w:style>
  <w:style w:type="paragraph" w:styleId="af1">
    <w:name w:val="footer"/>
    <w:basedOn w:val="a"/>
    <w:link w:val="af2"/>
    <w:uiPriority w:val="99"/>
    <w:unhideWhenUsed/>
    <w:rsid w:val="00F05F2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05F28"/>
  </w:style>
  <w:style w:type="character" w:customStyle="1" w:styleId="renderedqtext">
    <w:name w:val="rendered_qtext"/>
    <w:basedOn w:val="a0"/>
    <w:rsid w:val="00F05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trike/>
        <w:sz w:val="44"/>
        <w:szCs w:val="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A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5F28"/>
    <w:pPr>
      <w:spacing w:before="100" w:beforeAutospacing="1" w:after="100" w:afterAutospacing="1" w:line="240" w:lineRule="auto"/>
    </w:pPr>
    <w:rPr>
      <w:rFonts w:ascii="Times New Roman" w:eastAsia="Times New Roman" w:hAnsi="Times New Roman" w:cs="Times New Roman"/>
      <w:strike w:val="0"/>
      <w:sz w:val="24"/>
      <w:szCs w:val="24"/>
      <w:lang w:eastAsia="ru-RU"/>
    </w:rPr>
  </w:style>
  <w:style w:type="character" w:customStyle="1" w:styleId="apple-converted-space">
    <w:name w:val="apple-converted-space"/>
    <w:basedOn w:val="a0"/>
    <w:rsid w:val="00F05F28"/>
  </w:style>
  <w:style w:type="character" w:styleId="a4">
    <w:name w:val="Hyperlink"/>
    <w:basedOn w:val="a0"/>
    <w:uiPriority w:val="99"/>
    <w:unhideWhenUsed/>
    <w:rsid w:val="00F05F28"/>
    <w:rPr>
      <w:color w:val="0000FF" w:themeColor="hyperlink"/>
      <w:u w:val="single"/>
    </w:rPr>
  </w:style>
  <w:style w:type="character" w:customStyle="1" w:styleId="addmd">
    <w:name w:val="addmd"/>
    <w:basedOn w:val="a0"/>
    <w:rsid w:val="00F05F28"/>
  </w:style>
  <w:style w:type="table" w:styleId="a5">
    <w:name w:val="Table Grid"/>
    <w:basedOn w:val="a1"/>
    <w:uiPriority w:val="59"/>
    <w:rsid w:val="00F05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05F28"/>
    <w:pPr>
      <w:ind w:left="720"/>
      <w:contextualSpacing/>
    </w:pPr>
    <w:rPr>
      <w:strike w:val="0"/>
    </w:rPr>
  </w:style>
  <w:style w:type="character" w:customStyle="1" w:styleId="a7">
    <w:name w:val="Текст примечания Знак"/>
    <w:basedOn w:val="a0"/>
    <w:link w:val="a8"/>
    <w:uiPriority w:val="99"/>
    <w:semiHidden/>
    <w:rsid w:val="00F05F28"/>
    <w:rPr>
      <w:sz w:val="20"/>
      <w:szCs w:val="20"/>
    </w:rPr>
  </w:style>
  <w:style w:type="paragraph" w:styleId="a8">
    <w:name w:val="annotation text"/>
    <w:basedOn w:val="a"/>
    <w:link w:val="a7"/>
    <w:uiPriority w:val="99"/>
    <w:semiHidden/>
    <w:unhideWhenUsed/>
    <w:rsid w:val="00F05F28"/>
    <w:pPr>
      <w:spacing w:line="240" w:lineRule="auto"/>
    </w:pPr>
    <w:rPr>
      <w:sz w:val="20"/>
      <w:szCs w:val="20"/>
    </w:rPr>
  </w:style>
  <w:style w:type="character" w:customStyle="1" w:styleId="1">
    <w:name w:val="Текст примечания Знак1"/>
    <w:basedOn w:val="a0"/>
    <w:uiPriority w:val="99"/>
    <w:semiHidden/>
    <w:rsid w:val="00F05F28"/>
    <w:rPr>
      <w:sz w:val="20"/>
      <w:szCs w:val="20"/>
    </w:rPr>
  </w:style>
  <w:style w:type="character" w:customStyle="1" w:styleId="a9">
    <w:name w:val="Тема примечания Знак"/>
    <w:basedOn w:val="a7"/>
    <w:link w:val="aa"/>
    <w:uiPriority w:val="99"/>
    <w:semiHidden/>
    <w:rsid w:val="00F05F28"/>
    <w:rPr>
      <w:b/>
      <w:bCs/>
      <w:sz w:val="20"/>
      <w:szCs w:val="20"/>
    </w:rPr>
  </w:style>
  <w:style w:type="paragraph" w:styleId="aa">
    <w:name w:val="annotation subject"/>
    <w:basedOn w:val="a8"/>
    <w:next w:val="a8"/>
    <w:link w:val="a9"/>
    <w:uiPriority w:val="99"/>
    <w:semiHidden/>
    <w:unhideWhenUsed/>
    <w:rsid w:val="00F05F28"/>
    <w:rPr>
      <w:b/>
      <w:bCs/>
    </w:rPr>
  </w:style>
  <w:style w:type="character" w:customStyle="1" w:styleId="10">
    <w:name w:val="Тема примечания Знак1"/>
    <w:basedOn w:val="1"/>
    <w:uiPriority w:val="99"/>
    <w:semiHidden/>
    <w:rsid w:val="00F05F28"/>
    <w:rPr>
      <w:b/>
      <w:bCs/>
      <w:sz w:val="20"/>
      <w:szCs w:val="20"/>
    </w:rPr>
  </w:style>
  <w:style w:type="character" w:customStyle="1" w:styleId="ab">
    <w:name w:val="Текст выноски Знак"/>
    <w:basedOn w:val="a0"/>
    <w:link w:val="ac"/>
    <w:uiPriority w:val="99"/>
    <w:semiHidden/>
    <w:rsid w:val="00F05F28"/>
    <w:rPr>
      <w:rFonts w:ascii="Tahoma" w:hAnsi="Tahoma" w:cs="Tahoma"/>
      <w:sz w:val="16"/>
      <w:szCs w:val="16"/>
    </w:rPr>
  </w:style>
  <w:style w:type="paragraph" w:styleId="ac">
    <w:name w:val="Balloon Text"/>
    <w:basedOn w:val="a"/>
    <w:link w:val="ab"/>
    <w:uiPriority w:val="99"/>
    <w:semiHidden/>
    <w:unhideWhenUsed/>
    <w:rsid w:val="00F05F28"/>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F05F28"/>
    <w:rPr>
      <w:rFonts w:ascii="Tahoma" w:hAnsi="Tahoma" w:cs="Tahoma"/>
      <w:sz w:val="16"/>
      <w:szCs w:val="16"/>
    </w:rPr>
  </w:style>
  <w:style w:type="character" w:styleId="ad">
    <w:name w:val="Strong"/>
    <w:basedOn w:val="a0"/>
    <w:uiPriority w:val="22"/>
    <w:qFormat/>
    <w:rsid w:val="00F05F28"/>
    <w:rPr>
      <w:b/>
      <w:bCs/>
    </w:rPr>
  </w:style>
  <w:style w:type="character" w:styleId="ae">
    <w:name w:val="Emphasis"/>
    <w:basedOn w:val="a0"/>
    <w:uiPriority w:val="20"/>
    <w:qFormat/>
    <w:rsid w:val="00F05F28"/>
    <w:rPr>
      <w:i/>
      <w:iCs/>
    </w:rPr>
  </w:style>
  <w:style w:type="paragraph" w:styleId="af">
    <w:name w:val="header"/>
    <w:basedOn w:val="a"/>
    <w:link w:val="af0"/>
    <w:uiPriority w:val="99"/>
    <w:unhideWhenUsed/>
    <w:rsid w:val="00F05F2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05F28"/>
  </w:style>
  <w:style w:type="paragraph" w:styleId="af1">
    <w:name w:val="footer"/>
    <w:basedOn w:val="a"/>
    <w:link w:val="af2"/>
    <w:uiPriority w:val="99"/>
    <w:unhideWhenUsed/>
    <w:rsid w:val="00F05F2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05F28"/>
  </w:style>
  <w:style w:type="character" w:customStyle="1" w:styleId="renderedqtext">
    <w:name w:val="rendered_qtext"/>
    <w:basedOn w:val="a0"/>
    <w:rsid w:val="00F05F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1A465-66D9-4AEA-996D-B3F44F98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12603</Words>
  <Characters>71842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2016-05-24T17:08:00Z</dcterms:created>
  <dcterms:modified xsi:type="dcterms:W3CDTF">2016-05-24T17:08:00Z</dcterms:modified>
</cp:coreProperties>
</file>