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83" w:rsidRPr="00205783" w:rsidRDefault="00205783" w:rsidP="00205783">
      <w:pPr>
        <w:spacing w:after="160" w:line="259" w:lineRule="auto"/>
        <w:jc w:val="center"/>
        <w:rPr>
          <w:rFonts w:eastAsiaTheme="minorHAnsi"/>
          <w:sz w:val="28"/>
          <w:szCs w:val="28"/>
          <w:lang w:eastAsia="en-US"/>
        </w:rPr>
      </w:pPr>
      <w:r w:rsidRPr="00205783">
        <w:rPr>
          <w:rFonts w:eastAsiaTheme="minorHAnsi"/>
          <w:sz w:val="28"/>
          <w:szCs w:val="28"/>
          <w:lang w:eastAsia="en-US"/>
        </w:rPr>
        <w:t>САНКТ-ПЕТЕРБУРГСКИЙ ГОСУДАРСТВЕННЫЙ УНИВЕРСИТЕТ</w:t>
      </w:r>
    </w:p>
    <w:p w:rsidR="00205783" w:rsidRPr="00205783" w:rsidRDefault="00205783" w:rsidP="00205783">
      <w:pPr>
        <w:spacing w:after="160" w:line="259" w:lineRule="auto"/>
        <w:rPr>
          <w:rFonts w:eastAsiaTheme="minorHAnsi"/>
          <w:sz w:val="28"/>
          <w:szCs w:val="28"/>
          <w:lang w:eastAsia="en-US"/>
        </w:rPr>
      </w:pPr>
    </w:p>
    <w:p w:rsidR="00205783" w:rsidRPr="00205783" w:rsidRDefault="00205783" w:rsidP="00205783">
      <w:pPr>
        <w:spacing w:after="160" w:line="259" w:lineRule="auto"/>
        <w:rPr>
          <w:rFonts w:eastAsiaTheme="minorHAnsi"/>
          <w:sz w:val="28"/>
          <w:szCs w:val="28"/>
          <w:lang w:eastAsia="en-US"/>
        </w:rPr>
      </w:pPr>
    </w:p>
    <w:p w:rsidR="00205783" w:rsidRPr="00205783" w:rsidRDefault="00205783" w:rsidP="00205783">
      <w:pPr>
        <w:spacing w:after="160" w:line="259" w:lineRule="auto"/>
        <w:rPr>
          <w:rFonts w:eastAsiaTheme="minorHAnsi"/>
          <w:sz w:val="28"/>
          <w:szCs w:val="28"/>
          <w:lang w:eastAsia="en-US"/>
        </w:rPr>
      </w:pPr>
    </w:p>
    <w:p w:rsidR="00205783" w:rsidRPr="00205783" w:rsidRDefault="00652001" w:rsidP="00205783">
      <w:pPr>
        <w:spacing w:after="160" w:line="360" w:lineRule="auto"/>
        <w:jc w:val="center"/>
        <w:rPr>
          <w:rFonts w:eastAsiaTheme="minorHAnsi"/>
          <w:b/>
          <w:i/>
          <w:sz w:val="28"/>
          <w:szCs w:val="28"/>
          <w:lang w:eastAsia="en-US"/>
        </w:rPr>
      </w:pPr>
      <w:r>
        <w:rPr>
          <w:rFonts w:eastAsiaTheme="minorHAnsi"/>
          <w:b/>
          <w:i/>
          <w:sz w:val="28"/>
          <w:szCs w:val="28"/>
          <w:lang w:eastAsia="en-US"/>
        </w:rPr>
        <w:t>ВЕНЕДИКТОВ</w:t>
      </w:r>
      <w:r w:rsidR="00205783" w:rsidRPr="00205783">
        <w:rPr>
          <w:rFonts w:eastAsiaTheme="minorHAnsi"/>
          <w:b/>
          <w:i/>
          <w:sz w:val="28"/>
          <w:szCs w:val="28"/>
          <w:lang w:eastAsia="en-US"/>
        </w:rPr>
        <w:t xml:space="preserve"> </w:t>
      </w:r>
      <w:r>
        <w:rPr>
          <w:rFonts w:eastAsiaTheme="minorHAnsi"/>
          <w:b/>
          <w:i/>
          <w:sz w:val="28"/>
          <w:szCs w:val="28"/>
          <w:lang w:eastAsia="en-US"/>
        </w:rPr>
        <w:t>Евгений Николаевич</w:t>
      </w:r>
    </w:p>
    <w:p w:rsidR="00205783" w:rsidRPr="00205783" w:rsidRDefault="00205783" w:rsidP="00205783">
      <w:pPr>
        <w:spacing w:after="160" w:line="360" w:lineRule="auto"/>
        <w:jc w:val="center"/>
        <w:rPr>
          <w:rFonts w:eastAsiaTheme="minorHAnsi"/>
          <w:b/>
          <w:sz w:val="28"/>
          <w:szCs w:val="28"/>
          <w:lang w:eastAsia="en-US"/>
        </w:rPr>
      </w:pPr>
      <w:r w:rsidRPr="00205783">
        <w:rPr>
          <w:rFonts w:eastAsiaTheme="minorHAnsi"/>
          <w:b/>
          <w:sz w:val="28"/>
          <w:szCs w:val="28"/>
          <w:lang w:eastAsia="en-US"/>
        </w:rPr>
        <w:t xml:space="preserve">Выпускная квалификационная работа </w:t>
      </w:r>
    </w:p>
    <w:p w:rsidR="00205783" w:rsidRPr="00205783" w:rsidRDefault="00652001" w:rsidP="00205783">
      <w:pPr>
        <w:spacing w:after="160" w:line="360" w:lineRule="auto"/>
        <w:jc w:val="center"/>
        <w:rPr>
          <w:rFonts w:eastAsiaTheme="minorHAnsi"/>
          <w:b/>
          <w:i/>
          <w:sz w:val="28"/>
          <w:szCs w:val="28"/>
          <w:lang w:eastAsia="en-US"/>
        </w:rPr>
      </w:pPr>
      <w:r>
        <w:rPr>
          <w:rFonts w:eastAsiaTheme="minorHAnsi"/>
          <w:b/>
          <w:i/>
          <w:sz w:val="28"/>
          <w:szCs w:val="28"/>
          <w:shd w:val="clear" w:color="auto" w:fill="FFFFFF"/>
          <w:lang w:eastAsia="en-US"/>
        </w:rPr>
        <w:t>Нематериальная мотивация выбора кафе и ресторанов студентами СПбГУ.</w:t>
      </w:r>
    </w:p>
    <w:p w:rsidR="00205783" w:rsidRPr="00205783" w:rsidRDefault="00205783" w:rsidP="00205783">
      <w:pPr>
        <w:spacing w:after="160" w:line="259" w:lineRule="auto"/>
        <w:rPr>
          <w:rFonts w:eastAsiaTheme="minorHAnsi"/>
          <w:sz w:val="28"/>
          <w:szCs w:val="28"/>
          <w:lang w:eastAsia="en-US"/>
        </w:rPr>
      </w:pPr>
    </w:p>
    <w:p w:rsidR="00205783" w:rsidRPr="00205783" w:rsidRDefault="00205783" w:rsidP="00205783">
      <w:pPr>
        <w:spacing w:after="160" w:line="259" w:lineRule="auto"/>
        <w:rPr>
          <w:rFonts w:eastAsiaTheme="minorHAnsi"/>
          <w:sz w:val="28"/>
          <w:szCs w:val="28"/>
          <w:lang w:eastAsia="en-US"/>
        </w:rPr>
      </w:pPr>
    </w:p>
    <w:p w:rsidR="00205783" w:rsidRPr="00205783" w:rsidRDefault="00205783" w:rsidP="00205783">
      <w:pPr>
        <w:spacing w:after="160"/>
        <w:jc w:val="center"/>
        <w:rPr>
          <w:rFonts w:eastAsiaTheme="minorHAnsi"/>
          <w:sz w:val="28"/>
          <w:szCs w:val="28"/>
          <w:lang w:eastAsia="en-US"/>
        </w:rPr>
      </w:pPr>
      <w:r w:rsidRPr="00205783">
        <w:rPr>
          <w:rFonts w:eastAsiaTheme="minorHAnsi"/>
          <w:sz w:val="28"/>
          <w:szCs w:val="28"/>
          <w:lang w:eastAsia="en-US"/>
        </w:rPr>
        <w:t xml:space="preserve">Уровень образования: </w:t>
      </w:r>
      <w:proofErr w:type="spellStart"/>
      <w:r w:rsidRPr="00205783">
        <w:rPr>
          <w:rFonts w:eastAsiaTheme="minorHAnsi"/>
          <w:sz w:val="28"/>
          <w:szCs w:val="28"/>
          <w:lang w:eastAsia="en-US"/>
        </w:rPr>
        <w:t>бакалавриат</w:t>
      </w:r>
      <w:proofErr w:type="spellEnd"/>
    </w:p>
    <w:p w:rsidR="00205783" w:rsidRPr="00205783" w:rsidRDefault="00205783" w:rsidP="00205783">
      <w:pPr>
        <w:spacing w:after="160"/>
        <w:jc w:val="center"/>
        <w:rPr>
          <w:rFonts w:eastAsiaTheme="minorHAnsi"/>
          <w:sz w:val="28"/>
          <w:szCs w:val="28"/>
          <w:lang w:eastAsia="en-US"/>
        </w:rPr>
      </w:pPr>
      <w:r w:rsidRPr="00205783">
        <w:rPr>
          <w:rFonts w:eastAsiaTheme="minorHAnsi"/>
          <w:sz w:val="28"/>
          <w:szCs w:val="28"/>
          <w:lang w:eastAsia="en-US"/>
        </w:rPr>
        <w:t xml:space="preserve">Направление </w:t>
      </w:r>
      <w:r w:rsidRPr="00205783">
        <w:rPr>
          <w:rFonts w:eastAsiaTheme="minorHAnsi"/>
          <w:i/>
          <w:sz w:val="28"/>
          <w:szCs w:val="28"/>
          <w:lang w:eastAsia="en-US"/>
        </w:rPr>
        <w:t>39.03.01 «Социология»</w:t>
      </w:r>
    </w:p>
    <w:p w:rsidR="00205783" w:rsidRPr="00205783" w:rsidRDefault="00205783" w:rsidP="00205783">
      <w:pPr>
        <w:spacing w:after="160"/>
        <w:jc w:val="center"/>
        <w:rPr>
          <w:rFonts w:eastAsiaTheme="minorHAnsi"/>
          <w:sz w:val="28"/>
          <w:szCs w:val="28"/>
          <w:lang w:eastAsia="en-US"/>
        </w:rPr>
      </w:pPr>
      <w:r w:rsidRPr="00205783">
        <w:rPr>
          <w:rFonts w:eastAsiaTheme="minorHAnsi"/>
          <w:sz w:val="28"/>
          <w:szCs w:val="28"/>
          <w:lang w:eastAsia="en-US"/>
        </w:rPr>
        <w:t xml:space="preserve">Основная образовательная программа </w:t>
      </w:r>
      <w:r w:rsidRPr="00205783">
        <w:rPr>
          <w:rFonts w:eastAsiaTheme="minorHAnsi"/>
          <w:i/>
          <w:sz w:val="28"/>
          <w:szCs w:val="28"/>
          <w:lang w:eastAsia="en-US"/>
        </w:rPr>
        <w:t>СВ.5056.2017 «Социология»</w:t>
      </w:r>
    </w:p>
    <w:p w:rsidR="00205783" w:rsidRPr="00205783" w:rsidRDefault="00205783" w:rsidP="00205783">
      <w:pPr>
        <w:spacing w:after="160"/>
        <w:jc w:val="center"/>
        <w:rPr>
          <w:rFonts w:eastAsiaTheme="minorHAnsi"/>
          <w:sz w:val="28"/>
          <w:szCs w:val="28"/>
          <w:lang w:eastAsia="en-US"/>
        </w:rPr>
      </w:pPr>
      <w:r w:rsidRPr="00205783">
        <w:rPr>
          <w:rFonts w:eastAsiaTheme="minorHAnsi"/>
          <w:sz w:val="28"/>
          <w:szCs w:val="28"/>
          <w:lang w:eastAsia="en-US"/>
        </w:rPr>
        <w:t>Профиль 01 Общая социология</w:t>
      </w:r>
    </w:p>
    <w:p w:rsidR="00205783" w:rsidRPr="00205783" w:rsidRDefault="00205783" w:rsidP="00205783">
      <w:pPr>
        <w:spacing w:after="160"/>
        <w:jc w:val="center"/>
        <w:rPr>
          <w:rFonts w:eastAsiaTheme="minorHAnsi"/>
          <w:sz w:val="28"/>
          <w:szCs w:val="28"/>
          <w:lang w:eastAsia="en-US"/>
        </w:rPr>
      </w:pPr>
    </w:p>
    <w:p w:rsidR="00205783" w:rsidRPr="00205783" w:rsidRDefault="00205783" w:rsidP="00205783">
      <w:pPr>
        <w:spacing w:after="160"/>
        <w:jc w:val="center"/>
        <w:rPr>
          <w:rFonts w:eastAsiaTheme="minorHAnsi"/>
          <w:sz w:val="28"/>
          <w:szCs w:val="28"/>
          <w:lang w:eastAsia="en-US"/>
        </w:rPr>
      </w:pPr>
    </w:p>
    <w:p w:rsidR="00205783" w:rsidRPr="00205783" w:rsidRDefault="00205783" w:rsidP="00205783">
      <w:pPr>
        <w:spacing w:after="160"/>
        <w:jc w:val="right"/>
        <w:rPr>
          <w:rFonts w:eastAsiaTheme="minorHAnsi"/>
          <w:sz w:val="28"/>
          <w:szCs w:val="28"/>
          <w:lang w:eastAsia="en-US"/>
        </w:rPr>
      </w:pPr>
      <w:r w:rsidRPr="00205783">
        <w:rPr>
          <w:rFonts w:eastAsiaTheme="minorHAnsi"/>
          <w:sz w:val="28"/>
          <w:szCs w:val="28"/>
          <w:lang w:eastAsia="en-US"/>
        </w:rPr>
        <w:t xml:space="preserve">Научный руководитель: </w:t>
      </w:r>
    </w:p>
    <w:p w:rsidR="00205783" w:rsidRPr="00205783" w:rsidRDefault="00652001" w:rsidP="00205783">
      <w:pPr>
        <w:spacing w:after="160"/>
        <w:jc w:val="right"/>
        <w:rPr>
          <w:rFonts w:eastAsiaTheme="minorHAnsi"/>
          <w:sz w:val="28"/>
          <w:szCs w:val="28"/>
          <w:lang w:eastAsia="en-US"/>
        </w:rPr>
      </w:pPr>
      <w:r>
        <w:rPr>
          <w:rFonts w:eastAsiaTheme="minorHAnsi"/>
          <w:sz w:val="28"/>
          <w:szCs w:val="28"/>
          <w:lang w:eastAsia="en-US"/>
        </w:rPr>
        <w:t>Ассистент кафедры экономической социологии</w:t>
      </w:r>
    </w:p>
    <w:p w:rsidR="00205783" w:rsidRPr="00205783" w:rsidRDefault="00652001" w:rsidP="00205783">
      <w:pPr>
        <w:spacing w:after="160"/>
        <w:jc w:val="right"/>
        <w:rPr>
          <w:rFonts w:eastAsiaTheme="minorHAnsi"/>
          <w:sz w:val="28"/>
          <w:szCs w:val="28"/>
          <w:lang w:eastAsia="en-US"/>
        </w:rPr>
      </w:pPr>
      <w:r>
        <w:rPr>
          <w:rFonts w:eastAsiaTheme="minorHAnsi"/>
          <w:sz w:val="28"/>
          <w:szCs w:val="28"/>
          <w:lang w:eastAsia="en-US"/>
        </w:rPr>
        <w:t>Белова Мария Владимировна</w:t>
      </w:r>
    </w:p>
    <w:p w:rsidR="00205783" w:rsidRPr="00205783" w:rsidRDefault="00205783" w:rsidP="00205783">
      <w:pPr>
        <w:spacing w:after="160"/>
        <w:jc w:val="right"/>
        <w:rPr>
          <w:rFonts w:eastAsiaTheme="minorHAnsi"/>
          <w:sz w:val="28"/>
          <w:szCs w:val="28"/>
          <w:lang w:eastAsia="en-US"/>
        </w:rPr>
      </w:pPr>
    </w:p>
    <w:p w:rsidR="00205783" w:rsidRPr="00205783" w:rsidRDefault="00205783" w:rsidP="00205783">
      <w:pPr>
        <w:spacing w:after="160"/>
        <w:jc w:val="right"/>
        <w:rPr>
          <w:rFonts w:eastAsiaTheme="minorHAnsi"/>
          <w:sz w:val="28"/>
          <w:szCs w:val="28"/>
          <w:lang w:eastAsia="en-US"/>
        </w:rPr>
      </w:pPr>
      <w:r w:rsidRPr="00205783">
        <w:rPr>
          <w:rFonts w:eastAsiaTheme="minorHAnsi"/>
          <w:sz w:val="28"/>
          <w:szCs w:val="28"/>
          <w:lang w:eastAsia="en-US"/>
        </w:rPr>
        <w:t>Рецензент:</w:t>
      </w:r>
    </w:p>
    <w:p w:rsidR="00B950B7" w:rsidRDefault="00B950B7" w:rsidP="00B950B7">
      <w:pPr>
        <w:spacing w:after="160"/>
        <w:jc w:val="right"/>
        <w:rPr>
          <w:rFonts w:eastAsiaTheme="minorHAnsi"/>
          <w:sz w:val="28"/>
          <w:szCs w:val="28"/>
          <w:lang w:eastAsia="en-US"/>
        </w:rPr>
      </w:pPr>
      <w:r>
        <w:rPr>
          <w:rFonts w:eastAsiaTheme="minorHAnsi"/>
          <w:sz w:val="28"/>
          <w:szCs w:val="28"/>
          <w:lang w:eastAsia="en-US"/>
        </w:rPr>
        <w:t>Первый заместитель начальника Управления по работе с молодежью,</w:t>
      </w:r>
    </w:p>
    <w:p w:rsidR="00B950B7" w:rsidRPr="00205783" w:rsidRDefault="00B950B7" w:rsidP="00B950B7">
      <w:pPr>
        <w:spacing w:after="160"/>
        <w:jc w:val="right"/>
        <w:rPr>
          <w:rFonts w:eastAsiaTheme="minorHAnsi"/>
          <w:sz w:val="28"/>
          <w:szCs w:val="28"/>
          <w:lang w:eastAsia="en-US"/>
        </w:rPr>
      </w:pPr>
      <w:r>
        <w:rPr>
          <w:rFonts w:eastAsiaTheme="minorHAnsi"/>
          <w:sz w:val="28"/>
          <w:szCs w:val="28"/>
          <w:lang w:eastAsia="en-US"/>
        </w:rPr>
        <w:t>Ректорат, СПбГУ</w:t>
      </w:r>
    </w:p>
    <w:p w:rsidR="00205783" w:rsidRPr="00205783" w:rsidRDefault="00B950B7" w:rsidP="00205783">
      <w:pPr>
        <w:spacing w:after="160"/>
        <w:jc w:val="right"/>
        <w:rPr>
          <w:rFonts w:eastAsiaTheme="minorHAnsi"/>
          <w:sz w:val="28"/>
          <w:szCs w:val="28"/>
          <w:lang w:eastAsia="en-US"/>
        </w:rPr>
      </w:pPr>
      <w:proofErr w:type="spellStart"/>
      <w:r>
        <w:rPr>
          <w:rFonts w:eastAsiaTheme="minorHAnsi"/>
          <w:sz w:val="28"/>
          <w:szCs w:val="28"/>
          <w:lang w:eastAsia="en-US"/>
        </w:rPr>
        <w:t>Ятина</w:t>
      </w:r>
      <w:proofErr w:type="spellEnd"/>
      <w:r>
        <w:rPr>
          <w:rFonts w:eastAsiaTheme="minorHAnsi"/>
          <w:sz w:val="28"/>
          <w:szCs w:val="28"/>
          <w:lang w:eastAsia="en-US"/>
        </w:rPr>
        <w:t xml:space="preserve"> Людмила Ивановна</w:t>
      </w:r>
    </w:p>
    <w:p w:rsidR="00205783" w:rsidRPr="00205783" w:rsidRDefault="00205783" w:rsidP="00205783">
      <w:pPr>
        <w:spacing w:after="160" w:line="259" w:lineRule="auto"/>
        <w:rPr>
          <w:rFonts w:eastAsiaTheme="minorHAnsi"/>
          <w:sz w:val="28"/>
          <w:szCs w:val="28"/>
          <w:lang w:eastAsia="en-US"/>
        </w:rPr>
      </w:pPr>
    </w:p>
    <w:p w:rsidR="00205783" w:rsidRPr="00205783" w:rsidRDefault="00205783" w:rsidP="00205783">
      <w:pPr>
        <w:spacing w:after="160" w:line="259" w:lineRule="auto"/>
        <w:rPr>
          <w:rFonts w:eastAsiaTheme="minorHAnsi"/>
          <w:sz w:val="28"/>
          <w:szCs w:val="28"/>
          <w:lang w:eastAsia="en-US"/>
        </w:rPr>
      </w:pPr>
    </w:p>
    <w:p w:rsidR="00205783" w:rsidRPr="00205783" w:rsidRDefault="00205783" w:rsidP="00205783">
      <w:pPr>
        <w:spacing w:after="160" w:line="259" w:lineRule="auto"/>
        <w:jc w:val="center"/>
        <w:rPr>
          <w:rFonts w:eastAsiaTheme="minorHAnsi"/>
          <w:sz w:val="28"/>
          <w:szCs w:val="28"/>
          <w:lang w:eastAsia="en-US"/>
        </w:rPr>
      </w:pPr>
      <w:r w:rsidRPr="00205783">
        <w:rPr>
          <w:rFonts w:eastAsiaTheme="minorHAnsi"/>
          <w:sz w:val="28"/>
          <w:szCs w:val="28"/>
          <w:lang w:eastAsia="en-US"/>
        </w:rPr>
        <w:t>Санкт-Петербург</w:t>
      </w:r>
    </w:p>
    <w:p w:rsidR="00205783" w:rsidRPr="00205783" w:rsidRDefault="00205783" w:rsidP="00205783">
      <w:pPr>
        <w:spacing w:after="160" w:line="259" w:lineRule="auto"/>
        <w:jc w:val="center"/>
        <w:rPr>
          <w:rFonts w:eastAsiaTheme="minorHAnsi"/>
          <w:sz w:val="28"/>
          <w:szCs w:val="28"/>
          <w:lang w:eastAsia="en-US"/>
        </w:rPr>
      </w:pPr>
      <w:r w:rsidRPr="00205783">
        <w:rPr>
          <w:rFonts w:eastAsiaTheme="minorHAnsi"/>
          <w:sz w:val="28"/>
          <w:szCs w:val="28"/>
          <w:lang w:eastAsia="en-US"/>
        </w:rPr>
        <w:t>2021</w:t>
      </w:r>
    </w:p>
    <w:sdt>
      <w:sdtPr>
        <w:rPr>
          <w:rFonts w:ascii="Times New Roman" w:eastAsia="Times New Roman" w:hAnsi="Times New Roman" w:cs="Times New Roman"/>
          <w:color w:val="auto"/>
          <w:sz w:val="24"/>
          <w:szCs w:val="24"/>
        </w:rPr>
        <w:id w:val="1140159009"/>
        <w:docPartObj>
          <w:docPartGallery w:val="Table of Contents"/>
          <w:docPartUnique/>
        </w:docPartObj>
      </w:sdtPr>
      <w:sdtEndPr>
        <w:rPr>
          <w:b/>
          <w:bCs/>
        </w:rPr>
      </w:sdtEndPr>
      <w:sdtContent>
        <w:p w:rsidR="00205783" w:rsidRDefault="00205783" w:rsidP="00205783">
          <w:pPr>
            <w:pStyle w:val="a7"/>
            <w:jc w:val="center"/>
            <w:rPr>
              <w:rFonts w:ascii="Times New Roman" w:hAnsi="Times New Roman" w:cs="Times New Roman"/>
              <w:b/>
              <w:color w:val="auto"/>
            </w:rPr>
          </w:pPr>
          <w:r w:rsidRPr="00205783">
            <w:rPr>
              <w:rFonts w:ascii="Times New Roman" w:hAnsi="Times New Roman" w:cs="Times New Roman"/>
              <w:b/>
              <w:color w:val="auto"/>
            </w:rPr>
            <w:t>Оглавление</w:t>
          </w:r>
        </w:p>
        <w:p w:rsidR="00C13A20" w:rsidRPr="00C13A20" w:rsidRDefault="00C13A20" w:rsidP="00C13A20"/>
        <w:p w:rsidR="00C13A20" w:rsidRPr="00C13A20" w:rsidRDefault="00205783" w:rsidP="00C13A20">
          <w:pPr>
            <w:pStyle w:val="11"/>
            <w:tabs>
              <w:tab w:val="right" w:leader="dot" w:pos="9345"/>
            </w:tabs>
            <w:spacing w:line="360" w:lineRule="auto"/>
            <w:jc w:val="both"/>
            <w:rPr>
              <w:rFonts w:asciiTheme="minorHAnsi" w:eastAsiaTheme="minorEastAsia" w:hAnsiTheme="minorHAnsi" w:cstheme="minorBidi"/>
              <w:noProof/>
              <w:sz w:val="28"/>
              <w:szCs w:val="28"/>
            </w:rPr>
          </w:pPr>
          <w:r>
            <w:rPr>
              <w:b/>
              <w:bCs/>
            </w:rPr>
            <w:fldChar w:fldCharType="begin"/>
          </w:r>
          <w:r>
            <w:rPr>
              <w:b/>
              <w:bCs/>
            </w:rPr>
            <w:instrText xml:space="preserve"> TOC \o "1-3" \h \z \u </w:instrText>
          </w:r>
          <w:r>
            <w:rPr>
              <w:b/>
              <w:bCs/>
            </w:rPr>
            <w:fldChar w:fldCharType="separate"/>
          </w:r>
          <w:hyperlink w:anchor="_Toc72499944" w:history="1">
            <w:r w:rsidR="00C13A20" w:rsidRPr="00C13A20">
              <w:rPr>
                <w:rStyle w:val="a8"/>
                <w:noProof/>
                <w:sz w:val="28"/>
                <w:szCs w:val="28"/>
              </w:rPr>
              <w:t>ВВЕДЕНИЕ</w:t>
            </w:r>
            <w:r w:rsidR="00C13A20" w:rsidRPr="00C13A20">
              <w:rPr>
                <w:noProof/>
                <w:webHidden/>
                <w:sz w:val="28"/>
                <w:szCs w:val="28"/>
              </w:rPr>
              <w:tab/>
            </w:r>
            <w:r w:rsidR="00C13A20" w:rsidRPr="00C13A20">
              <w:rPr>
                <w:noProof/>
                <w:webHidden/>
                <w:sz w:val="28"/>
                <w:szCs w:val="28"/>
              </w:rPr>
              <w:fldChar w:fldCharType="begin"/>
            </w:r>
            <w:r w:rsidR="00C13A20" w:rsidRPr="00C13A20">
              <w:rPr>
                <w:noProof/>
                <w:webHidden/>
                <w:sz w:val="28"/>
                <w:szCs w:val="28"/>
              </w:rPr>
              <w:instrText xml:space="preserve"> PAGEREF _Toc72499944 \h </w:instrText>
            </w:r>
            <w:r w:rsidR="00C13A20" w:rsidRPr="00C13A20">
              <w:rPr>
                <w:noProof/>
                <w:webHidden/>
                <w:sz w:val="28"/>
                <w:szCs w:val="28"/>
              </w:rPr>
            </w:r>
            <w:r w:rsidR="00C13A20" w:rsidRPr="00C13A20">
              <w:rPr>
                <w:noProof/>
                <w:webHidden/>
                <w:sz w:val="28"/>
                <w:szCs w:val="28"/>
              </w:rPr>
              <w:fldChar w:fldCharType="separate"/>
            </w:r>
            <w:r w:rsidR="00C13A20" w:rsidRPr="00C13A20">
              <w:rPr>
                <w:noProof/>
                <w:webHidden/>
                <w:sz w:val="28"/>
                <w:szCs w:val="28"/>
              </w:rPr>
              <w:t>6</w:t>
            </w:r>
            <w:r w:rsidR="00C13A20" w:rsidRPr="00C13A20">
              <w:rPr>
                <w:noProof/>
                <w:webHidden/>
                <w:sz w:val="28"/>
                <w:szCs w:val="28"/>
              </w:rPr>
              <w:fldChar w:fldCharType="end"/>
            </w:r>
          </w:hyperlink>
        </w:p>
        <w:p w:rsidR="00C13A20" w:rsidRPr="00C13A20" w:rsidRDefault="00C13A20" w:rsidP="00C13A20">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72499945" w:history="1">
            <w:r w:rsidRPr="00C13A20">
              <w:rPr>
                <w:rStyle w:val="a8"/>
                <w:noProof/>
                <w:sz w:val="28"/>
                <w:szCs w:val="28"/>
              </w:rPr>
              <w:t>ГЛАВА 1 ТЕОРЕТИКО - МЕТОДОЛОГИЧЕСКИЕ ОБОСНОВАНИЯ НЕМАТЕРИАЛЬНОЙ МОТИВАЦИИ СТУДЕНТОВ ПРИ ВЫБОРЕ КАФЕ И РЕСТОРАНОВ</w:t>
            </w:r>
            <w:r w:rsidRPr="00C13A20">
              <w:rPr>
                <w:noProof/>
                <w:webHidden/>
                <w:sz w:val="28"/>
                <w:szCs w:val="28"/>
              </w:rPr>
              <w:tab/>
            </w:r>
            <w:r w:rsidRPr="00C13A20">
              <w:rPr>
                <w:noProof/>
                <w:webHidden/>
                <w:sz w:val="28"/>
                <w:szCs w:val="28"/>
              </w:rPr>
              <w:fldChar w:fldCharType="begin"/>
            </w:r>
            <w:r w:rsidRPr="00C13A20">
              <w:rPr>
                <w:noProof/>
                <w:webHidden/>
                <w:sz w:val="28"/>
                <w:szCs w:val="28"/>
              </w:rPr>
              <w:instrText xml:space="preserve"> PAGEREF _Toc72499945 \h </w:instrText>
            </w:r>
            <w:r w:rsidRPr="00C13A20">
              <w:rPr>
                <w:noProof/>
                <w:webHidden/>
                <w:sz w:val="28"/>
                <w:szCs w:val="28"/>
              </w:rPr>
            </w:r>
            <w:r w:rsidRPr="00C13A20">
              <w:rPr>
                <w:noProof/>
                <w:webHidden/>
                <w:sz w:val="28"/>
                <w:szCs w:val="28"/>
              </w:rPr>
              <w:fldChar w:fldCharType="separate"/>
            </w:r>
            <w:r w:rsidRPr="00C13A20">
              <w:rPr>
                <w:noProof/>
                <w:webHidden/>
                <w:sz w:val="28"/>
                <w:szCs w:val="28"/>
              </w:rPr>
              <w:t>10</w:t>
            </w:r>
            <w:r w:rsidRPr="00C13A20">
              <w:rPr>
                <w:noProof/>
                <w:webHidden/>
                <w:sz w:val="28"/>
                <w:szCs w:val="28"/>
              </w:rPr>
              <w:fldChar w:fldCharType="end"/>
            </w:r>
          </w:hyperlink>
        </w:p>
        <w:p w:rsidR="00C13A20" w:rsidRPr="00C13A20" w:rsidRDefault="00C13A20" w:rsidP="00C13A20">
          <w:pPr>
            <w:pStyle w:val="21"/>
            <w:tabs>
              <w:tab w:val="left" w:pos="880"/>
              <w:tab w:val="right" w:leader="dot" w:pos="9345"/>
            </w:tabs>
            <w:spacing w:line="360" w:lineRule="auto"/>
            <w:jc w:val="both"/>
            <w:rPr>
              <w:rFonts w:asciiTheme="minorHAnsi" w:eastAsiaTheme="minorEastAsia" w:hAnsiTheme="minorHAnsi" w:cstheme="minorBidi"/>
              <w:noProof/>
              <w:sz w:val="28"/>
              <w:szCs w:val="28"/>
            </w:rPr>
          </w:pPr>
          <w:hyperlink w:anchor="_Toc72499946" w:history="1">
            <w:r w:rsidRPr="00C13A20">
              <w:rPr>
                <w:rStyle w:val="a8"/>
                <w:noProof/>
                <w:sz w:val="28"/>
                <w:szCs w:val="28"/>
              </w:rPr>
              <w:t>1.1</w:t>
            </w:r>
            <w:r w:rsidR="00CA2376">
              <w:rPr>
                <w:rFonts w:asciiTheme="minorHAnsi" w:eastAsiaTheme="minorEastAsia" w:hAnsiTheme="minorHAnsi" w:cstheme="minorBidi"/>
                <w:noProof/>
                <w:sz w:val="28"/>
                <w:szCs w:val="28"/>
              </w:rPr>
              <w:t xml:space="preserve"> </w:t>
            </w:r>
            <w:r w:rsidRPr="00C13A20">
              <w:rPr>
                <w:rStyle w:val="a8"/>
                <w:noProof/>
                <w:sz w:val="28"/>
                <w:szCs w:val="28"/>
              </w:rPr>
              <w:t>Приоритеты посещения студентами кафе и ресторанов</w:t>
            </w:r>
            <w:r w:rsidRPr="00C13A20">
              <w:rPr>
                <w:noProof/>
                <w:webHidden/>
                <w:sz w:val="28"/>
                <w:szCs w:val="28"/>
              </w:rPr>
              <w:tab/>
            </w:r>
            <w:r w:rsidRPr="00C13A20">
              <w:rPr>
                <w:noProof/>
                <w:webHidden/>
                <w:sz w:val="28"/>
                <w:szCs w:val="28"/>
              </w:rPr>
              <w:fldChar w:fldCharType="begin"/>
            </w:r>
            <w:r w:rsidRPr="00C13A20">
              <w:rPr>
                <w:noProof/>
                <w:webHidden/>
                <w:sz w:val="28"/>
                <w:szCs w:val="28"/>
              </w:rPr>
              <w:instrText xml:space="preserve"> PAGEREF _Toc72499946 \h </w:instrText>
            </w:r>
            <w:r w:rsidRPr="00C13A20">
              <w:rPr>
                <w:noProof/>
                <w:webHidden/>
                <w:sz w:val="28"/>
                <w:szCs w:val="28"/>
              </w:rPr>
            </w:r>
            <w:r w:rsidRPr="00C13A20">
              <w:rPr>
                <w:noProof/>
                <w:webHidden/>
                <w:sz w:val="28"/>
                <w:szCs w:val="28"/>
              </w:rPr>
              <w:fldChar w:fldCharType="separate"/>
            </w:r>
            <w:r w:rsidRPr="00C13A20">
              <w:rPr>
                <w:noProof/>
                <w:webHidden/>
                <w:sz w:val="28"/>
                <w:szCs w:val="28"/>
              </w:rPr>
              <w:t>10</w:t>
            </w:r>
            <w:r w:rsidRPr="00C13A20">
              <w:rPr>
                <w:noProof/>
                <w:webHidden/>
                <w:sz w:val="28"/>
                <w:szCs w:val="28"/>
              </w:rPr>
              <w:fldChar w:fldCharType="end"/>
            </w:r>
          </w:hyperlink>
        </w:p>
        <w:p w:rsidR="00C13A20" w:rsidRPr="00C13A20" w:rsidRDefault="00C13A20" w:rsidP="00C13A20">
          <w:pPr>
            <w:pStyle w:val="21"/>
            <w:tabs>
              <w:tab w:val="right" w:leader="dot" w:pos="9345"/>
            </w:tabs>
            <w:spacing w:line="360" w:lineRule="auto"/>
            <w:jc w:val="both"/>
            <w:rPr>
              <w:rFonts w:asciiTheme="minorHAnsi" w:eastAsiaTheme="minorEastAsia" w:hAnsiTheme="minorHAnsi" w:cstheme="minorBidi"/>
              <w:noProof/>
              <w:sz w:val="28"/>
              <w:szCs w:val="28"/>
            </w:rPr>
          </w:pPr>
          <w:hyperlink w:anchor="_Toc72499947" w:history="1">
            <w:r w:rsidRPr="00C13A20">
              <w:rPr>
                <w:rStyle w:val="a8"/>
                <w:noProof/>
                <w:sz w:val="28"/>
                <w:szCs w:val="28"/>
              </w:rPr>
              <w:t>1.2 Нематериальная мотивация как новый вид управления рынком услуг в сетях кафе и ресторанов</w:t>
            </w:r>
            <w:r w:rsidRPr="00C13A20">
              <w:rPr>
                <w:noProof/>
                <w:webHidden/>
                <w:sz w:val="28"/>
                <w:szCs w:val="28"/>
              </w:rPr>
              <w:tab/>
            </w:r>
            <w:r w:rsidRPr="00C13A20">
              <w:rPr>
                <w:noProof/>
                <w:webHidden/>
                <w:sz w:val="28"/>
                <w:szCs w:val="28"/>
              </w:rPr>
              <w:fldChar w:fldCharType="begin"/>
            </w:r>
            <w:r w:rsidRPr="00C13A20">
              <w:rPr>
                <w:noProof/>
                <w:webHidden/>
                <w:sz w:val="28"/>
                <w:szCs w:val="28"/>
              </w:rPr>
              <w:instrText xml:space="preserve"> PAGEREF _Toc72499947 \h </w:instrText>
            </w:r>
            <w:r w:rsidRPr="00C13A20">
              <w:rPr>
                <w:noProof/>
                <w:webHidden/>
                <w:sz w:val="28"/>
                <w:szCs w:val="28"/>
              </w:rPr>
            </w:r>
            <w:r w:rsidRPr="00C13A20">
              <w:rPr>
                <w:noProof/>
                <w:webHidden/>
                <w:sz w:val="28"/>
                <w:szCs w:val="28"/>
              </w:rPr>
              <w:fldChar w:fldCharType="separate"/>
            </w:r>
            <w:r w:rsidRPr="00C13A20">
              <w:rPr>
                <w:noProof/>
                <w:webHidden/>
                <w:sz w:val="28"/>
                <w:szCs w:val="28"/>
              </w:rPr>
              <w:t>15</w:t>
            </w:r>
            <w:r w:rsidRPr="00C13A20">
              <w:rPr>
                <w:noProof/>
                <w:webHidden/>
                <w:sz w:val="28"/>
                <w:szCs w:val="28"/>
              </w:rPr>
              <w:fldChar w:fldCharType="end"/>
            </w:r>
          </w:hyperlink>
        </w:p>
        <w:p w:rsidR="00C13A20" w:rsidRPr="00C13A20" w:rsidRDefault="00C13A20" w:rsidP="00C13A20">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72499948" w:history="1">
            <w:r w:rsidRPr="00C13A20">
              <w:rPr>
                <w:rStyle w:val="a8"/>
                <w:noProof/>
                <w:sz w:val="28"/>
                <w:szCs w:val="28"/>
              </w:rPr>
              <w:t>ГЛАВА 2 АНАЛИЗ НЕМАТЕРИАЛЬНОЙ МОТИВАЦИИ СТУДЕНТОВ ПРИ ВЫБОРЕ КАФЕ И РЕСТОРАНОВ САНКТ-ПЕТЕРБУРГА</w:t>
            </w:r>
            <w:r w:rsidRPr="00C13A20">
              <w:rPr>
                <w:noProof/>
                <w:webHidden/>
                <w:sz w:val="28"/>
                <w:szCs w:val="28"/>
              </w:rPr>
              <w:tab/>
            </w:r>
            <w:r w:rsidRPr="00C13A20">
              <w:rPr>
                <w:noProof/>
                <w:webHidden/>
                <w:sz w:val="28"/>
                <w:szCs w:val="28"/>
              </w:rPr>
              <w:fldChar w:fldCharType="begin"/>
            </w:r>
            <w:r w:rsidRPr="00C13A20">
              <w:rPr>
                <w:noProof/>
                <w:webHidden/>
                <w:sz w:val="28"/>
                <w:szCs w:val="28"/>
              </w:rPr>
              <w:instrText xml:space="preserve"> PAGEREF _Toc72499948 \h </w:instrText>
            </w:r>
            <w:r w:rsidRPr="00C13A20">
              <w:rPr>
                <w:noProof/>
                <w:webHidden/>
                <w:sz w:val="28"/>
                <w:szCs w:val="28"/>
              </w:rPr>
            </w:r>
            <w:r w:rsidRPr="00C13A20">
              <w:rPr>
                <w:noProof/>
                <w:webHidden/>
                <w:sz w:val="28"/>
                <w:szCs w:val="28"/>
              </w:rPr>
              <w:fldChar w:fldCharType="separate"/>
            </w:r>
            <w:r w:rsidRPr="00C13A20">
              <w:rPr>
                <w:noProof/>
                <w:webHidden/>
                <w:sz w:val="28"/>
                <w:szCs w:val="28"/>
              </w:rPr>
              <w:t>19</w:t>
            </w:r>
            <w:r w:rsidRPr="00C13A20">
              <w:rPr>
                <w:noProof/>
                <w:webHidden/>
                <w:sz w:val="28"/>
                <w:szCs w:val="28"/>
              </w:rPr>
              <w:fldChar w:fldCharType="end"/>
            </w:r>
          </w:hyperlink>
        </w:p>
        <w:p w:rsidR="00C13A20" w:rsidRPr="00C13A20" w:rsidRDefault="00C13A20" w:rsidP="00C13A20">
          <w:pPr>
            <w:pStyle w:val="21"/>
            <w:tabs>
              <w:tab w:val="right" w:leader="dot" w:pos="9345"/>
            </w:tabs>
            <w:spacing w:line="360" w:lineRule="auto"/>
            <w:jc w:val="both"/>
            <w:rPr>
              <w:rFonts w:asciiTheme="minorHAnsi" w:eastAsiaTheme="minorEastAsia" w:hAnsiTheme="minorHAnsi" w:cstheme="minorBidi"/>
              <w:noProof/>
              <w:sz w:val="28"/>
              <w:szCs w:val="28"/>
            </w:rPr>
          </w:pPr>
          <w:hyperlink w:anchor="_Toc72499949" w:history="1">
            <w:r w:rsidR="00CA2376">
              <w:rPr>
                <w:rStyle w:val="a8"/>
                <w:noProof/>
                <w:sz w:val="28"/>
                <w:szCs w:val="28"/>
              </w:rPr>
              <w:t xml:space="preserve">2.1 </w:t>
            </w:r>
            <w:r w:rsidRPr="00C13A20">
              <w:rPr>
                <w:rStyle w:val="a8"/>
                <w:noProof/>
                <w:sz w:val="28"/>
                <w:szCs w:val="28"/>
              </w:rPr>
              <w:t>Программа эмпирического исследования на тему : «Нематериальная мотивация выбора кафе и ресторанов студентами СПбГУ»</w:t>
            </w:r>
            <w:r w:rsidRPr="00C13A20">
              <w:rPr>
                <w:noProof/>
                <w:webHidden/>
                <w:sz w:val="28"/>
                <w:szCs w:val="28"/>
              </w:rPr>
              <w:tab/>
            </w:r>
            <w:r w:rsidRPr="00C13A20">
              <w:rPr>
                <w:noProof/>
                <w:webHidden/>
                <w:sz w:val="28"/>
                <w:szCs w:val="28"/>
              </w:rPr>
              <w:fldChar w:fldCharType="begin"/>
            </w:r>
            <w:r w:rsidRPr="00C13A20">
              <w:rPr>
                <w:noProof/>
                <w:webHidden/>
                <w:sz w:val="28"/>
                <w:szCs w:val="28"/>
              </w:rPr>
              <w:instrText xml:space="preserve"> PAGEREF _Toc72499949 \h </w:instrText>
            </w:r>
            <w:r w:rsidRPr="00C13A20">
              <w:rPr>
                <w:noProof/>
                <w:webHidden/>
                <w:sz w:val="28"/>
                <w:szCs w:val="28"/>
              </w:rPr>
            </w:r>
            <w:r w:rsidRPr="00C13A20">
              <w:rPr>
                <w:noProof/>
                <w:webHidden/>
                <w:sz w:val="28"/>
                <w:szCs w:val="28"/>
              </w:rPr>
              <w:fldChar w:fldCharType="separate"/>
            </w:r>
            <w:r w:rsidRPr="00C13A20">
              <w:rPr>
                <w:noProof/>
                <w:webHidden/>
                <w:sz w:val="28"/>
                <w:szCs w:val="28"/>
              </w:rPr>
              <w:t>19</w:t>
            </w:r>
            <w:r w:rsidRPr="00C13A20">
              <w:rPr>
                <w:noProof/>
                <w:webHidden/>
                <w:sz w:val="28"/>
                <w:szCs w:val="28"/>
              </w:rPr>
              <w:fldChar w:fldCharType="end"/>
            </w:r>
          </w:hyperlink>
        </w:p>
        <w:p w:rsidR="00C13A20" w:rsidRPr="00C13A20" w:rsidRDefault="00C13A20" w:rsidP="00C13A20">
          <w:pPr>
            <w:pStyle w:val="21"/>
            <w:tabs>
              <w:tab w:val="right" w:leader="dot" w:pos="9345"/>
            </w:tabs>
            <w:spacing w:line="360" w:lineRule="auto"/>
            <w:jc w:val="both"/>
            <w:rPr>
              <w:rFonts w:asciiTheme="minorHAnsi" w:eastAsiaTheme="minorEastAsia" w:hAnsiTheme="minorHAnsi" w:cstheme="minorBidi"/>
              <w:noProof/>
              <w:sz w:val="28"/>
              <w:szCs w:val="28"/>
            </w:rPr>
          </w:pPr>
          <w:hyperlink w:anchor="_Toc72499950" w:history="1">
            <w:r w:rsidR="00CA2376">
              <w:rPr>
                <w:rStyle w:val="a8"/>
                <w:noProof/>
                <w:sz w:val="28"/>
                <w:szCs w:val="28"/>
              </w:rPr>
              <w:t xml:space="preserve">2.2 </w:t>
            </w:r>
            <w:r w:rsidRPr="00C13A20">
              <w:rPr>
                <w:rStyle w:val="a8"/>
                <w:noProof/>
                <w:sz w:val="28"/>
                <w:szCs w:val="28"/>
              </w:rPr>
              <w:t>Социологические аспекты нематериальной мотивации студентов</w:t>
            </w:r>
            <w:r w:rsidRPr="00C13A20">
              <w:rPr>
                <w:noProof/>
                <w:webHidden/>
                <w:sz w:val="28"/>
                <w:szCs w:val="28"/>
              </w:rPr>
              <w:tab/>
            </w:r>
            <w:r w:rsidRPr="00C13A20">
              <w:rPr>
                <w:noProof/>
                <w:webHidden/>
                <w:sz w:val="28"/>
                <w:szCs w:val="28"/>
              </w:rPr>
              <w:fldChar w:fldCharType="begin"/>
            </w:r>
            <w:r w:rsidRPr="00C13A20">
              <w:rPr>
                <w:noProof/>
                <w:webHidden/>
                <w:sz w:val="28"/>
                <w:szCs w:val="28"/>
              </w:rPr>
              <w:instrText xml:space="preserve"> PAGEREF _Toc72499950 \h </w:instrText>
            </w:r>
            <w:r w:rsidRPr="00C13A20">
              <w:rPr>
                <w:noProof/>
                <w:webHidden/>
                <w:sz w:val="28"/>
                <w:szCs w:val="28"/>
              </w:rPr>
            </w:r>
            <w:r w:rsidRPr="00C13A20">
              <w:rPr>
                <w:noProof/>
                <w:webHidden/>
                <w:sz w:val="28"/>
                <w:szCs w:val="28"/>
              </w:rPr>
              <w:fldChar w:fldCharType="separate"/>
            </w:r>
            <w:r w:rsidRPr="00C13A20">
              <w:rPr>
                <w:noProof/>
                <w:webHidden/>
                <w:sz w:val="28"/>
                <w:szCs w:val="28"/>
              </w:rPr>
              <w:t>21</w:t>
            </w:r>
            <w:r w:rsidRPr="00C13A20">
              <w:rPr>
                <w:noProof/>
                <w:webHidden/>
                <w:sz w:val="28"/>
                <w:szCs w:val="28"/>
              </w:rPr>
              <w:fldChar w:fldCharType="end"/>
            </w:r>
          </w:hyperlink>
        </w:p>
        <w:p w:rsidR="00C13A20" w:rsidRPr="00C13A20" w:rsidRDefault="00C13A20" w:rsidP="00C13A20">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72499951" w:history="1">
            <w:r w:rsidRPr="00C13A20">
              <w:rPr>
                <w:rStyle w:val="a8"/>
                <w:noProof/>
                <w:sz w:val="28"/>
                <w:szCs w:val="28"/>
              </w:rPr>
              <w:t>ЗАКЛЮЧЕНИЕ</w:t>
            </w:r>
            <w:r w:rsidRPr="00C13A20">
              <w:rPr>
                <w:noProof/>
                <w:webHidden/>
                <w:sz w:val="28"/>
                <w:szCs w:val="28"/>
              </w:rPr>
              <w:tab/>
            </w:r>
            <w:r w:rsidRPr="00C13A20">
              <w:rPr>
                <w:noProof/>
                <w:webHidden/>
                <w:sz w:val="28"/>
                <w:szCs w:val="28"/>
              </w:rPr>
              <w:fldChar w:fldCharType="begin"/>
            </w:r>
            <w:r w:rsidRPr="00C13A20">
              <w:rPr>
                <w:noProof/>
                <w:webHidden/>
                <w:sz w:val="28"/>
                <w:szCs w:val="28"/>
              </w:rPr>
              <w:instrText xml:space="preserve"> PAGEREF _Toc72499951 \h </w:instrText>
            </w:r>
            <w:r w:rsidRPr="00C13A20">
              <w:rPr>
                <w:noProof/>
                <w:webHidden/>
                <w:sz w:val="28"/>
                <w:szCs w:val="28"/>
              </w:rPr>
            </w:r>
            <w:r w:rsidRPr="00C13A20">
              <w:rPr>
                <w:noProof/>
                <w:webHidden/>
                <w:sz w:val="28"/>
                <w:szCs w:val="28"/>
              </w:rPr>
              <w:fldChar w:fldCharType="separate"/>
            </w:r>
            <w:r w:rsidRPr="00C13A20">
              <w:rPr>
                <w:noProof/>
                <w:webHidden/>
                <w:sz w:val="28"/>
                <w:szCs w:val="28"/>
              </w:rPr>
              <w:t>40</w:t>
            </w:r>
            <w:r w:rsidRPr="00C13A20">
              <w:rPr>
                <w:noProof/>
                <w:webHidden/>
                <w:sz w:val="28"/>
                <w:szCs w:val="28"/>
              </w:rPr>
              <w:fldChar w:fldCharType="end"/>
            </w:r>
          </w:hyperlink>
        </w:p>
        <w:p w:rsidR="00C13A20" w:rsidRPr="00C13A20" w:rsidRDefault="00C13A20" w:rsidP="00C13A20">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72499952" w:history="1">
            <w:r w:rsidRPr="00C13A20">
              <w:rPr>
                <w:rStyle w:val="a8"/>
                <w:noProof/>
                <w:sz w:val="28"/>
                <w:szCs w:val="28"/>
              </w:rPr>
              <w:t>СПИСОК ИСПОЛЬЗОВАННОЙ ЛИТЕРАТУРЫ</w:t>
            </w:r>
            <w:r w:rsidRPr="00C13A20">
              <w:rPr>
                <w:noProof/>
                <w:webHidden/>
                <w:sz w:val="28"/>
                <w:szCs w:val="28"/>
              </w:rPr>
              <w:tab/>
            </w:r>
            <w:r w:rsidRPr="00C13A20">
              <w:rPr>
                <w:noProof/>
                <w:webHidden/>
                <w:sz w:val="28"/>
                <w:szCs w:val="28"/>
              </w:rPr>
              <w:fldChar w:fldCharType="begin"/>
            </w:r>
            <w:r w:rsidRPr="00C13A20">
              <w:rPr>
                <w:noProof/>
                <w:webHidden/>
                <w:sz w:val="28"/>
                <w:szCs w:val="28"/>
              </w:rPr>
              <w:instrText xml:space="preserve"> PAGEREF _Toc72499952 \h </w:instrText>
            </w:r>
            <w:r w:rsidRPr="00C13A20">
              <w:rPr>
                <w:noProof/>
                <w:webHidden/>
                <w:sz w:val="28"/>
                <w:szCs w:val="28"/>
              </w:rPr>
            </w:r>
            <w:r w:rsidRPr="00C13A20">
              <w:rPr>
                <w:noProof/>
                <w:webHidden/>
                <w:sz w:val="28"/>
                <w:szCs w:val="28"/>
              </w:rPr>
              <w:fldChar w:fldCharType="separate"/>
            </w:r>
            <w:r w:rsidRPr="00C13A20">
              <w:rPr>
                <w:noProof/>
                <w:webHidden/>
                <w:sz w:val="28"/>
                <w:szCs w:val="28"/>
              </w:rPr>
              <w:t>42</w:t>
            </w:r>
            <w:r w:rsidRPr="00C13A20">
              <w:rPr>
                <w:noProof/>
                <w:webHidden/>
                <w:sz w:val="28"/>
                <w:szCs w:val="28"/>
              </w:rPr>
              <w:fldChar w:fldCharType="end"/>
            </w:r>
          </w:hyperlink>
        </w:p>
        <w:p w:rsidR="00C13A20" w:rsidRDefault="00C13A20" w:rsidP="00C13A20">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72499953" w:history="1">
            <w:r w:rsidRPr="00C13A20">
              <w:rPr>
                <w:rStyle w:val="a8"/>
                <w:noProof/>
                <w:sz w:val="28"/>
                <w:szCs w:val="28"/>
              </w:rPr>
              <w:t>ПРИЛОЖЕНИЕ</w:t>
            </w:r>
            <w:r w:rsidRPr="00C13A20">
              <w:rPr>
                <w:noProof/>
                <w:webHidden/>
                <w:sz w:val="28"/>
                <w:szCs w:val="28"/>
              </w:rPr>
              <w:tab/>
            </w:r>
            <w:r w:rsidRPr="00C13A20">
              <w:rPr>
                <w:noProof/>
                <w:webHidden/>
                <w:sz w:val="28"/>
                <w:szCs w:val="28"/>
              </w:rPr>
              <w:fldChar w:fldCharType="begin"/>
            </w:r>
            <w:r w:rsidRPr="00C13A20">
              <w:rPr>
                <w:noProof/>
                <w:webHidden/>
                <w:sz w:val="28"/>
                <w:szCs w:val="28"/>
              </w:rPr>
              <w:instrText xml:space="preserve"> PAGEREF _Toc72499953 \h </w:instrText>
            </w:r>
            <w:r w:rsidRPr="00C13A20">
              <w:rPr>
                <w:noProof/>
                <w:webHidden/>
                <w:sz w:val="28"/>
                <w:szCs w:val="28"/>
              </w:rPr>
            </w:r>
            <w:r w:rsidRPr="00C13A20">
              <w:rPr>
                <w:noProof/>
                <w:webHidden/>
                <w:sz w:val="28"/>
                <w:szCs w:val="28"/>
              </w:rPr>
              <w:fldChar w:fldCharType="separate"/>
            </w:r>
            <w:r w:rsidRPr="00C13A20">
              <w:rPr>
                <w:noProof/>
                <w:webHidden/>
                <w:sz w:val="28"/>
                <w:szCs w:val="28"/>
              </w:rPr>
              <w:t>46</w:t>
            </w:r>
            <w:r w:rsidRPr="00C13A20">
              <w:rPr>
                <w:noProof/>
                <w:webHidden/>
                <w:sz w:val="28"/>
                <w:szCs w:val="28"/>
              </w:rPr>
              <w:fldChar w:fldCharType="end"/>
            </w:r>
          </w:hyperlink>
        </w:p>
        <w:p w:rsidR="00205783" w:rsidRDefault="00205783">
          <w:r>
            <w:rPr>
              <w:b/>
              <w:bCs/>
            </w:rPr>
            <w:fldChar w:fldCharType="end"/>
          </w:r>
        </w:p>
      </w:sdtContent>
    </w:sdt>
    <w:p w:rsidR="00205783" w:rsidRDefault="00205783" w:rsidP="00205783">
      <w:pPr>
        <w:pStyle w:val="a7"/>
        <w:rPr>
          <w:rFonts w:ascii="Times New Roman" w:eastAsia="Times New Roman" w:hAnsi="Times New Roman" w:cs="Times New Roman"/>
          <w:color w:val="auto"/>
          <w:sz w:val="24"/>
          <w:szCs w:val="24"/>
        </w:rPr>
      </w:pPr>
    </w:p>
    <w:p w:rsidR="00E17FEA" w:rsidRPr="00143DA5" w:rsidRDefault="00E17FEA" w:rsidP="00143DA5">
      <w:r>
        <w:rPr>
          <w:b/>
          <w:sz w:val="32"/>
          <w:szCs w:val="32"/>
        </w:rPr>
        <w:br w:type="page"/>
      </w:r>
    </w:p>
    <w:p w:rsidR="00EA4109" w:rsidRPr="00EA4109" w:rsidRDefault="00387919" w:rsidP="00EA4109">
      <w:pPr>
        <w:spacing w:line="360" w:lineRule="auto"/>
        <w:jc w:val="center"/>
      </w:pPr>
      <w:bookmarkStart w:id="0" w:name="_Toc72168069"/>
      <w:r w:rsidRPr="00EA4109">
        <w:rPr>
          <w:b/>
          <w:sz w:val="32"/>
          <w:szCs w:val="32"/>
        </w:rPr>
        <w:lastRenderedPageBreak/>
        <w:t>Аннотаци</w:t>
      </w:r>
      <w:bookmarkEnd w:id="0"/>
      <w:r w:rsidR="00143DA5" w:rsidRPr="00EA4109">
        <w:rPr>
          <w:b/>
          <w:sz w:val="32"/>
          <w:szCs w:val="32"/>
        </w:rPr>
        <w:t>я</w:t>
      </w:r>
    </w:p>
    <w:p w:rsidR="00E17FEA" w:rsidRPr="00677438" w:rsidRDefault="00E17FEA" w:rsidP="00E17FEA">
      <w:pPr>
        <w:spacing w:line="360" w:lineRule="auto"/>
        <w:ind w:firstLine="709"/>
        <w:jc w:val="both"/>
        <w:rPr>
          <w:sz w:val="28"/>
          <w:szCs w:val="28"/>
        </w:rPr>
      </w:pPr>
      <w:r w:rsidRPr="00677438">
        <w:rPr>
          <w:sz w:val="28"/>
          <w:szCs w:val="28"/>
        </w:rPr>
        <w:t xml:space="preserve">В дипломном исследовании проведен анализ нематериальной мотивации студентов при выборе кафе и ресторанов. </w:t>
      </w:r>
    </w:p>
    <w:p w:rsidR="00E17FEA" w:rsidRPr="00677438" w:rsidRDefault="00CA48D3" w:rsidP="00E17FEA">
      <w:pPr>
        <w:spacing w:line="360" w:lineRule="auto"/>
        <w:ind w:firstLine="709"/>
        <w:jc w:val="both"/>
        <w:rPr>
          <w:sz w:val="28"/>
          <w:szCs w:val="28"/>
        </w:rPr>
      </w:pPr>
      <w:r>
        <w:rPr>
          <w:sz w:val="28"/>
          <w:szCs w:val="28"/>
        </w:rPr>
        <w:t xml:space="preserve">Это </w:t>
      </w:r>
      <w:r w:rsidR="00E17FEA" w:rsidRPr="00677438">
        <w:rPr>
          <w:sz w:val="28"/>
          <w:szCs w:val="28"/>
        </w:rPr>
        <w:t>комплексный процесс, требующий анализа многих факторов и временных затрат. Однако по итогам качественного анализа нематериальной мотивации можно судить о предпочтениях студентов при выборе мест общественного питания.</w:t>
      </w:r>
    </w:p>
    <w:p w:rsidR="00E17FEA" w:rsidRPr="00677438" w:rsidRDefault="00882446" w:rsidP="00E17FEA">
      <w:pPr>
        <w:spacing w:line="360" w:lineRule="auto"/>
        <w:ind w:firstLine="709"/>
        <w:jc w:val="both"/>
        <w:rPr>
          <w:sz w:val="28"/>
          <w:szCs w:val="28"/>
        </w:rPr>
      </w:pPr>
      <w:r>
        <w:rPr>
          <w:sz w:val="28"/>
          <w:szCs w:val="28"/>
        </w:rPr>
        <w:t xml:space="preserve">В опросе приняли участие 55 студентов 1-4 курсов </w:t>
      </w:r>
      <w:proofErr w:type="spellStart"/>
      <w:r>
        <w:rPr>
          <w:sz w:val="28"/>
          <w:szCs w:val="28"/>
        </w:rPr>
        <w:t>бакалавриата</w:t>
      </w:r>
      <w:proofErr w:type="spellEnd"/>
      <w:r>
        <w:rPr>
          <w:sz w:val="28"/>
          <w:szCs w:val="28"/>
        </w:rPr>
        <w:t xml:space="preserve"> и магистратуры. 80% женщин и 20% мужчин.</w:t>
      </w:r>
      <w:r w:rsidR="00E17FEA" w:rsidRPr="00677438">
        <w:rPr>
          <w:sz w:val="28"/>
          <w:szCs w:val="28"/>
        </w:rPr>
        <w:t xml:space="preserve">  </w:t>
      </w:r>
    </w:p>
    <w:p w:rsidR="00E17FEA" w:rsidRPr="00677438" w:rsidRDefault="00E17FEA" w:rsidP="00E17FEA">
      <w:pPr>
        <w:spacing w:line="360" w:lineRule="auto"/>
        <w:ind w:firstLine="709"/>
        <w:jc w:val="both"/>
        <w:rPr>
          <w:sz w:val="28"/>
          <w:szCs w:val="28"/>
        </w:rPr>
      </w:pPr>
      <w:r w:rsidRPr="00677438">
        <w:rPr>
          <w:sz w:val="28"/>
          <w:szCs w:val="28"/>
        </w:rPr>
        <w:t xml:space="preserve">В ходе исследования измерялись: биографические данные студентов (анкета), тип отношения к местам общественного питания, методики личностных дифференциалов, система </w:t>
      </w:r>
      <w:proofErr w:type="spellStart"/>
      <w:r w:rsidRPr="00677438">
        <w:rPr>
          <w:sz w:val="28"/>
          <w:szCs w:val="28"/>
        </w:rPr>
        <w:t>самоотношения</w:t>
      </w:r>
      <w:proofErr w:type="spellEnd"/>
      <w:r w:rsidRPr="00677438">
        <w:rPr>
          <w:sz w:val="28"/>
          <w:szCs w:val="28"/>
        </w:rPr>
        <w:t>.</w:t>
      </w:r>
    </w:p>
    <w:p w:rsidR="00E17FEA" w:rsidRPr="001F158F" w:rsidRDefault="00E17FEA" w:rsidP="00E17FEA">
      <w:pPr>
        <w:spacing w:line="360" w:lineRule="auto"/>
        <w:ind w:firstLine="709"/>
        <w:jc w:val="both"/>
        <w:rPr>
          <w:iCs/>
          <w:sz w:val="28"/>
          <w:szCs w:val="28"/>
        </w:rPr>
      </w:pPr>
      <w:r w:rsidRPr="00677438">
        <w:rPr>
          <w:iCs/>
          <w:sz w:val="28"/>
          <w:szCs w:val="28"/>
        </w:rPr>
        <w:t xml:space="preserve">Обработка данных: </w:t>
      </w:r>
      <w:r w:rsidRPr="007C1268">
        <w:rPr>
          <w:iCs/>
          <w:sz w:val="28"/>
          <w:szCs w:val="28"/>
        </w:rPr>
        <w:t xml:space="preserve">анализ средних, корреляционный анализ по </w:t>
      </w:r>
      <w:proofErr w:type="spellStart"/>
      <w:r w:rsidRPr="007C1268">
        <w:rPr>
          <w:iCs/>
          <w:sz w:val="28"/>
          <w:szCs w:val="28"/>
        </w:rPr>
        <w:t>Спирмену</w:t>
      </w:r>
      <w:proofErr w:type="spellEnd"/>
      <w:r w:rsidRPr="007C1268">
        <w:rPr>
          <w:iCs/>
          <w:sz w:val="28"/>
          <w:szCs w:val="28"/>
        </w:rPr>
        <w:t xml:space="preserve">, </w:t>
      </w:r>
      <w:r w:rsidRPr="007C1268">
        <w:rPr>
          <w:iCs/>
          <w:sz w:val="28"/>
          <w:szCs w:val="28"/>
          <w:lang w:val="en-US"/>
        </w:rPr>
        <w:t>t</w:t>
      </w:r>
      <w:r w:rsidRPr="007C1268">
        <w:rPr>
          <w:iCs/>
          <w:sz w:val="28"/>
          <w:szCs w:val="28"/>
        </w:rPr>
        <w:t>-критерий для зависимых выборок, однофакторный дисперсионны</w:t>
      </w:r>
      <w:r>
        <w:rPr>
          <w:iCs/>
          <w:sz w:val="28"/>
          <w:szCs w:val="28"/>
        </w:rPr>
        <w:t>й анализ, регрессионный анализ, принцип Парето, анкетирование.</w:t>
      </w:r>
    </w:p>
    <w:p w:rsidR="00E17FEA" w:rsidRPr="00677438" w:rsidRDefault="00E17FEA" w:rsidP="00E17FEA">
      <w:pPr>
        <w:spacing w:line="360" w:lineRule="auto"/>
        <w:ind w:firstLine="709"/>
        <w:jc w:val="both"/>
        <w:rPr>
          <w:sz w:val="28"/>
          <w:szCs w:val="28"/>
        </w:rPr>
      </w:pPr>
      <w:r w:rsidRPr="00677438">
        <w:rPr>
          <w:iCs/>
          <w:sz w:val="28"/>
          <w:szCs w:val="28"/>
        </w:rPr>
        <w:t xml:space="preserve">Результаты. </w:t>
      </w:r>
      <w:r w:rsidRPr="00677438">
        <w:rPr>
          <w:sz w:val="28"/>
          <w:szCs w:val="28"/>
        </w:rPr>
        <w:t>Проблема настоящего исследования заключается в неизвестности мотивов, побуждений, целей при выборе студентами кафе/ресторана и целей посещения студентами, а также критериев его выбора, так как вполне очевидно, что потребители приходят в ресторан не только с целью удовлетворения потребности в еде или же из-за нежелания готовить ужин дома.</w:t>
      </w:r>
    </w:p>
    <w:p w:rsidR="00E17FEA" w:rsidRDefault="00E17FEA" w:rsidP="00652001">
      <w:pPr>
        <w:spacing w:line="360" w:lineRule="auto"/>
        <w:ind w:firstLine="709"/>
        <w:jc w:val="both"/>
        <w:rPr>
          <w:sz w:val="28"/>
          <w:szCs w:val="28"/>
        </w:rPr>
      </w:pPr>
      <w:r w:rsidRPr="00677438">
        <w:rPr>
          <w:sz w:val="28"/>
          <w:szCs w:val="28"/>
        </w:rPr>
        <w:t xml:space="preserve">Результаты, свидетельствуют о том, что в подход менеджеров </w:t>
      </w:r>
      <w:proofErr w:type="gramStart"/>
      <w:r w:rsidRPr="00677438">
        <w:rPr>
          <w:sz w:val="28"/>
          <w:szCs w:val="28"/>
        </w:rPr>
        <w:t>к  правильной</w:t>
      </w:r>
      <w:proofErr w:type="gramEnd"/>
      <w:r w:rsidRPr="00677438">
        <w:rPr>
          <w:sz w:val="28"/>
          <w:szCs w:val="28"/>
        </w:rPr>
        <w:t xml:space="preserve"> стимуляции нематериальной мотивации будут влиять на выбор студентов. Чаще всего студенты посещают   кафе в </w:t>
      </w:r>
      <w:proofErr w:type="gramStart"/>
      <w:r w:rsidRPr="00677438">
        <w:rPr>
          <w:sz w:val="28"/>
          <w:szCs w:val="28"/>
        </w:rPr>
        <w:t>выходные  и</w:t>
      </w:r>
      <w:proofErr w:type="gramEnd"/>
      <w:r w:rsidRPr="00677438">
        <w:rPr>
          <w:sz w:val="28"/>
          <w:szCs w:val="28"/>
        </w:rPr>
        <w:t xml:space="preserve"> будни, вечером 2-3 раза в месяц в среднем. В кафе студенты ходят, </w:t>
      </w:r>
      <w:proofErr w:type="gramStart"/>
      <w:r w:rsidRPr="00677438">
        <w:rPr>
          <w:sz w:val="28"/>
          <w:szCs w:val="28"/>
        </w:rPr>
        <w:t>чтобы  провести</w:t>
      </w:r>
      <w:proofErr w:type="gramEnd"/>
      <w:r w:rsidRPr="00677438">
        <w:rPr>
          <w:sz w:val="28"/>
          <w:szCs w:val="28"/>
        </w:rPr>
        <w:t xml:space="preserve"> время с друзьями, на втором месте – семья.</w:t>
      </w:r>
      <w:bookmarkStart w:id="1" w:name="_Toc9247826"/>
    </w:p>
    <w:p w:rsidR="00652001" w:rsidRPr="00652001" w:rsidRDefault="00652001" w:rsidP="00652001">
      <w:pPr>
        <w:spacing w:line="360" w:lineRule="auto"/>
        <w:ind w:firstLine="709"/>
        <w:jc w:val="both"/>
        <w:rPr>
          <w:sz w:val="28"/>
          <w:szCs w:val="28"/>
        </w:rPr>
      </w:pPr>
    </w:p>
    <w:p w:rsidR="00EA4109" w:rsidRDefault="00EA4109" w:rsidP="00EA4109">
      <w:pPr>
        <w:spacing w:line="360" w:lineRule="auto"/>
        <w:jc w:val="center"/>
        <w:rPr>
          <w:b/>
          <w:sz w:val="32"/>
          <w:szCs w:val="32"/>
          <w:lang w:val="en-US"/>
        </w:rPr>
      </w:pPr>
      <w:bookmarkStart w:id="2" w:name="_Toc72168070"/>
    </w:p>
    <w:p w:rsidR="00EA4109" w:rsidRDefault="00EA4109" w:rsidP="00EA4109">
      <w:pPr>
        <w:spacing w:line="360" w:lineRule="auto"/>
        <w:jc w:val="center"/>
        <w:rPr>
          <w:b/>
          <w:sz w:val="32"/>
          <w:szCs w:val="32"/>
          <w:lang w:val="en-US"/>
        </w:rPr>
      </w:pPr>
    </w:p>
    <w:p w:rsidR="00E17FEA" w:rsidRPr="00EA4109" w:rsidRDefault="00387919" w:rsidP="00EA4109">
      <w:pPr>
        <w:spacing w:line="360" w:lineRule="auto"/>
        <w:jc w:val="center"/>
        <w:rPr>
          <w:b/>
          <w:sz w:val="32"/>
          <w:szCs w:val="32"/>
          <w:lang w:val="en-US"/>
        </w:rPr>
      </w:pPr>
      <w:r w:rsidRPr="00EA4109">
        <w:rPr>
          <w:b/>
          <w:sz w:val="32"/>
          <w:szCs w:val="32"/>
          <w:lang w:val="en-US"/>
        </w:rPr>
        <w:t>Annotation</w:t>
      </w:r>
      <w:bookmarkEnd w:id="2"/>
    </w:p>
    <w:p w:rsidR="00E17FEA" w:rsidRPr="00E17FEA" w:rsidRDefault="00E17FEA" w:rsidP="005A17D6">
      <w:pPr>
        <w:spacing w:line="360" w:lineRule="auto"/>
        <w:ind w:firstLine="708"/>
        <w:jc w:val="both"/>
        <w:rPr>
          <w:sz w:val="28"/>
          <w:szCs w:val="28"/>
          <w:lang w:val="en-US"/>
        </w:rPr>
      </w:pPr>
      <w:r w:rsidRPr="00E17FEA">
        <w:rPr>
          <w:sz w:val="28"/>
          <w:szCs w:val="28"/>
          <w:lang w:val="en-US"/>
        </w:rPr>
        <w:t>The thesis study analyzes the non-material motivation of students when choosing cafes and restaurants.</w:t>
      </w:r>
    </w:p>
    <w:p w:rsidR="00E17FEA" w:rsidRPr="00E17FEA" w:rsidRDefault="00E17FEA" w:rsidP="005A17D6">
      <w:pPr>
        <w:spacing w:line="360" w:lineRule="auto"/>
        <w:ind w:firstLine="708"/>
        <w:jc w:val="both"/>
        <w:rPr>
          <w:sz w:val="28"/>
          <w:szCs w:val="28"/>
          <w:lang w:val="en-US"/>
        </w:rPr>
      </w:pPr>
      <w:r w:rsidRPr="00E17FEA">
        <w:rPr>
          <w:sz w:val="28"/>
          <w:szCs w:val="28"/>
          <w:lang w:val="en-US"/>
        </w:rPr>
        <w:t xml:space="preserve">This </w:t>
      </w:r>
      <w:proofErr w:type="gramStart"/>
      <w:r w:rsidRPr="00E17FEA">
        <w:rPr>
          <w:sz w:val="28"/>
          <w:szCs w:val="28"/>
          <w:lang w:val="en-US"/>
        </w:rPr>
        <w:t>is a complex process that</w:t>
      </w:r>
      <w:proofErr w:type="gramEnd"/>
      <w:r w:rsidRPr="00E17FEA">
        <w:rPr>
          <w:sz w:val="28"/>
          <w:szCs w:val="28"/>
          <w:lang w:val="en-US"/>
        </w:rPr>
        <w:t xml:space="preserve"> requires the analysis of many factors and time costs. However, based on the results of a qualitative analysis of non-material motivation, it is possible to judge the preferences of students when choosing public catering places.</w:t>
      </w:r>
    </w:p>
    <w:p w:rsidR="000A34A4" w:rsidRDefault="000A34A4" w:rsidP="005A17D6">
      <w:pPr>
        <w:spacing w:line="360" w:lineRule="auto"/>
        <w:ind w:firstLine="708"/>
        <w:jc w:val="both"/>
        <w:rPr>
          <w:sz w:val="28"/>
          <w:szCs w:val="28"/>
          <w:lang w:val="en-US"/>
        </w:rPr>
      </w:pPr>
      <w:proofErr w:type="gramStart"/>
      <w:r w:rsidRPr="000A34A4">
        <w:rPr>
          <w:sz w:val="28"/>
          <w:szCs w:val="28"/>
          <w:lang w:val="en-US"/>
        </w:rPr>
        <w:t>55</w:t>
      </w:r>
      <w:proofErr w:type="gramEnd"/>
      <w:r w:rsidRPr="000A34A4">
        <w:rPr>
          <w:sz w:val="28"/>
          <w:szCs w:val="28"/>
          <w:lang w:val="en-US"/>
        </w:rPr>
        <w:t xml:space="preserve"> students of the 1st-4th years of bachelor's and master's degrees took part in the survey. 80% of women and 20% of men.</w:t>
      </w:r>
    </w:p>
    <w:p w:rsidR="00E17FEA" w:rsidRPr="00E17FEA" w:rsidRDefault="00E17FEA" w:rsidP="005A17D6">
      <w:pPr>
        <w:spacing w:line="360" w:lineRule="auto"/>
        <w:ind w:firstLine="708"/>
        <w:jc w:val="both"/>
        <w:rPr>
          <w:sz w:val="28"/>
          <w:szCs w:val="28"/>
          <w:lang w:val="en-US"/>
        </w:rPr>
      </w:pPr>
      <w:r w:rsidRPr="00E17FEA">
        <w:rPr>
          <w:sz w:val="28"/>
          <w:szCs w:val="28"/>
          <w:lang w:val="en-US"/>
        </w:rPr>
        <w:t xml:space="preserve">In the course of the study, the following were measured: biographical data of </w:t>
      </w:r>
      <w:proofErr w:type="gramStart"/>
      <w:r w:rsidRPr="00E17FEA">
        <w:rPr>
          <w:sz w:val="28"/>
          <w:szCs w:val="28"/>
          <w:lang w:val="en-US"/>
        </w:rPr>
        <w:t>students(</w:t>
      </w:r>
      <w:proofErr w:type="gramEnd"/>
      <w:r w:rsidRPr="00E17FEA">
        <w:rPr>
          <w:sz w:val="28"/>
          <w:szCs w:val="28"/>
          <w:lang w:val="en-US"/>
        </w:rPr>
        <w:t xml:space="preserve"> questionnaire), the type of attitude to public catering places, methods of personal differentials, the system of self-attitude.</w:t>
      </w:r>
    </w:p>
    <w:p w:rsidR="00E17FEA" w:rsidRPr="00E17FEA" w:rsidRDefault="00E17FEA" w:rsidP="005A17D6">
      <w:pPr>
        <w:spacing w:line="360" w:lineRule="auto"/>
        <w:ind w:firstLine="708"/>
        <w:jc w:val="both"/>
        <w:rPr>
          <w:sz w:val="28"/>
          <w:szCs w:val="28"/>
          <w:lang w:val="en-US"/>
        </w:rPr>
      </w:pPr>
      <w:r w:rsidRPr="00E17FEA">
        <w:rPr>
          <w:sz w:val="28"/>
          <w:szCs w:val="28"/>
          <w:lang w:val="en-US"/>
        </w:rPr>
        <w:t>Data processing: mean analysis, Spearman correlation analysis, t-test for dependent samples, one-factor analysis of variance, regression analysis, Pareto principle, questionnaire survey.</w:t>
      </w:r>
    </w:p>
    <w:p w:rsidR="00E17FEA" w:rsidRPr="00E17FEA" w:rsidRDefault="00E17FEA" w:rsidP="005A17D6">
      <w:pPr>
        <w:spacing w:line="360" w:lineRule="auto"/>
        <w:ind w:firstLine="708"/>
        <w:jc w:val="both"/>
        <w:rPr>
          <w:sz w:val="28"/>
          <w:szCs w:val="28"/>
          <w:lang w:val="en-US"/>
        </w:rPr>
      </w:pPr>
      <w:r w:rsidRPr="00E17FEA">
        <w:rPr>
          <w:sz w:val="28"/>
          <w:szCs w:val="28"/>
          <w:lang w:val="en-US"/>
        </w:rPr>
        <w:t xml:space="preserve">Results. </w:t>
      </w:r>
      <w:proofErr w:type="gramStart"/>
      <w:r w:rsidRPr="00E17FEA">
        <w:rPr>
          <w:sz w:val="28"/>
          <w:szCs w:val="28"/>
          <w:lang w:val="en-US"/>
        </w:rPr>
        <w:t>The problem of the present study is the unknown motives, motivations, goals when students choose a cafe/restaurant and the goals of visiting students, as well as the criteria for its choice, since it is quite obvious that consumers come to the restaurant not only to satisfy the need for food or because of the reluctance to cook dinner at home.</w:t>
      </w:r>
      <w:proofErr w:type="gramEnd"/>
    </w:p>
    <w:p w:rsidR="00E17FEA" w:rsidRDefault="00E17FEA" w:rsidP="005A17D6">
      <w:pPr>
        <w:spacing w:line="360" w:lineRule="auto"/>
        <w:ind w:firstLine="708"/>
        <w:jc w:val="both"/>
        <w:rPr>
          <w:sz w:val="28"/>
          <w:szCs w:val="28"/>
          <w:lang w:val="en-US"/>
        </w:rPr>
      </w:pPr>
      <w:r w:rsidRPr="00E17FEA">
        <w:rPr>
          <w:sz w:val="28"/>
          <w:szCs w:val="28"/>
          <w:lang w:val="en-US"/>
        </w:rPr>
        <w:t xml:space="preserve">The results indicate that the approach of managers to the correct stimulation of non-material motivation will influence the choice of students. Most often, students visit the cafe on weekends and weekdays, in the evening </w:t>
      </w:r>
      <w:proofErr w:type="gramStart"/>
      <w:r w:rsidRPr="00E17FEA">
        <w:rPr>
          <w:sz w:val="28"/>
          <w:szCs w:val="28"/>
          <w:lang w:val="en-US"/>
        </w:rPr>
        <w:t>2-</w:t>
      </w:r>
      <w:proofErr w:type="gramEnd"/>
      <w:r w:rsidRPr="00E17FEA">
        <w:rPr>
          <w:sz w:val="28"/>
          <w:szCs w:val="28"/>
          <w:lang w:val="en-US"/>
        </w:rPr>
        <w:t>3 times a month on average. Students go to the cafe to spend time with friends, and family comes second.</w:t>
      </w:r>
    </w:p>
    <w:p w:rsidR="004C5DED" w:rsidRDefault="004C5DED">
      <w:pPr>
        <w:spacing w:after="160" w:line="259" w:lineRule="auto"/>
        <w:rPr>
          <w:sz w:val="28"/>
          <w:szCs w:val="28"/>
          <w:lang w:val="en-US"/>
        </w:rPr>
      </w:pPr>
      <w:r>
        <w:rPr>
          <w:sz w:val="28"/>
          <w:szCs w:val="28"/>
          <w:lang w:val="en-US"/>
        </w:rPr>
        <w:br w:type="page"/>
      </w:r>
    </w:p>
    <w:p w:rsidR="00974D79" w:rsidRDefault="00974D79" w:rsidP="004C5DED">
      <w:pPr>
        <w:spacing w:line="360" w:lineRule="auto"/>
        <w:jc w:val="both"/>
        <w:rPr>
          <w:b/>
          <w:sz w:val="28"/>
          <w:szCs w:val="28"/>
        </w:rPr>
      </w:pPr>
    </w:p>
    <w:p w:rsidR="00285A78" w:rsidRDefault="00285A78" w:rsidP="00285A78">
      <w:pPr>
        <w:spacing w:line="360" w:lineRule="auto"/>
        <w:ind w:firstLine="708"/>
        <w:jc w:val="both"/>
        <w:rPr>
          <w:b/>
          <w:sz w:val="28"/>
          <w:szCs w:val="28"/>
        </w:rPr>
      </w:pPr>
      <w:r>
        <w:rPr>
          <w:b/>
          <w:sz w:val="28"/>
          <w:szCs w:val="28"/>
        </w:rPr>
        <w:t>Ключевые слова:</w:t>
      </w:r>
    </w:p>
    <w:p w:rsidR="00E17FEA" w:rsidRDefault="00285A78" w:rsidP="00E05801">
      <w:pPr>
        <w:spacing w:line="360" w:lineRule="auto"/>
        <w:ind w:firstLine="708"/>
        <w:jc w:val="both"/>
        <w:rPr>
          <w:sz w:val="28"/>
          <w:szCs w:val="28"/>
        </w:rPr>
      </w:pPr>
      <w:r w:rsidRPr="00E05801">
        <w:rPr>
          <w:sz w:val="28"/>
          <w:szCs w:val="28"/>
        </w:rPr>
        <w:t xml:space="preserve">Молодежь, еда, приоритет, </w:t>
      </w:r>
      <w:r w:rsidR="00E05801" w:rsidRPr="00E05801">
        <w:rPr>
          <w:sz w:val="28"/>
          <w:szCs w:val="28"/>
        </w:rPr>
        <w:t>потребность, мотивация, нематериальная мотивация, стимулирование.</w:t>
      </w:r>
    </w:p>
    <w:p w:rsidR="00EA4109" w:rsidRDefault="00EA4109" w:rsidP="00EA4109">
      <w:pPr>
        <w:spacing w:line="360" w:lineRule="auto"/>
        <w:ind w:firstLine="708"/>
        <w:jc w:val="both"/>
        <w:rPr>
          <w:sz w:val="28"/>
          <w:szCs w:val="28"/>
        </w:rPr>
      </w:pPr>
    </w:p>
    <w:p w:rsidR="00EA4109" w:rsidRPr="00EA4109" w:rsidRDefault="00EA4109" w:rsidP="00EA4109">
      <w:pPr>
        <w:spacing w:line="360" w:lineRule="auto"/>
        <w:ind w:firstLine="708"/>
        <w:jc w:val="both"/>
        <w:rPr>
          <w:b/>
          <w:sz w:val="28"/>
          <w:szCs w:val="28"/>
        </w:rPr>
      </w:pPr>
      <w:proofErr w:type="spellStart"/>
      <w:r w:rsidRPr="00EA4109">
        <w:rPr>
          <w:b/>
          <w:sz w:val="28"/>
          <w:szCs w:val="28"/>
        </w:rPr>
        <w:t>Keywords</w:t>
      </w:r>
      <w:proofErr w:type="spellEnd"/>
      <w:r w:rsidRPr="00EA4109">
        <w:rPr>
          <w:b/>
          <w:sz w:val="28"/>
          <w:szCs w:val="28"/>
        </w:rPr>
        <w:t>:</w:t>
      </w:r>
    </w:p>
    <w:p w:rsidR="00EA4109" w:rsidRDefault="00EA4109" w:rsidP="00EA4109">
      <w:pPr>
        <w:spacing w:line="360" w:lineRule="auto"/>
        <w:ind w:firstLine="708"/>
        <w:jc w:val="both"/>
        <w:rPr>
          <w:sz w:val="28"/>
          <w:szCs w:val="28"/>
          <w:lang w:val="en-US"/>
        </w:rPr>
      </w:pPr>
      <w:r w:rsidRPr="00EA4109">
        <w:rPr>
          <w:sz w:val="28"/>
          <w:szCs w:val="28"/>
          <w:lang w:val="en-US"/>
        </w:rPr>
        <w:t>Youth, food, priority, need, motivation, non-material motivation, incentive.</w:t>
      </w:r>
    </w:p>
    <w:p w:rsidR="00EA4109" w:rsidRPr="00EA4109" w:rsidRDefault="00EA4109" w:rsidP="00EA4109">
      <w:pPr>
        <w:spacing w:after="160" w:line="259" w:lineRule="auto"/>
        <w:rPr>
          <w:sz w:val="28"/>
          <w:szCs w:val="28"/>
          <w:lang w:val="en-US"/>
        </w:rPr>
      </w:pPr>
      <w:r>
        <w:rPr>
          <w:sz w:val="28"/>
          <w:szCs w:val="28"/>
          <w:lang w:val="en-US"/>
        </w:rPr>
        <w:br w:type="page"/>
      </w:r>
      <w:bookmarkStart w:id="3" w:name="_Toc72168071"/>
    </w:p>
    <w:p w:rsidR="00E17FEA" w:rsidRPr="00E17FEA" w:rsidRDefault="00C13A20" w:rsidP="00E17FEA">
      <w:pPr>
        <w:pStyle w:val="1"/>
        <w:spacing w:line="360" w:lineRule="auto"/>
        <w:jc w:val="center"/>
        <w:rPr>
          <w:rFonts w:ascii="Times New Roman" w:hAnsi="Times New Roman" w:cs="Times New Roman"/>
          <w:b/>
          <w:color w:val="000000" w:themeColor="text1"/>
        </w:rPr>
      </w:pPr>
      <w:bookmarkStart w:id="4" w:name="_Toc72499944"/>
      <w:r w:rsidRPr="00E17FEA">
        <w:rPr>
          <w:rFonts w:ascii="Times New Roman" w:hAnsi="Times New Roman" w:cs="Times New Roman"/>
          <w:b/>
          <w:color w:val="000000" w:themeColor="text1"/>
        </w:rPr>
        <w:lastRenderedPageBreak/>
        <w:t>ВВЕДЕНИЕ</w:t>
      </w:r>
      <w:bookmarkEnd w:id="1"/>
      <w:bookmarkEnd w:id="3"/>
      <w:bookmarkEnd w:id="4"/>
    </w:p>
    <w:p w:rsidR="00E17FEA" w:rsidRPr="00677438" w:rsidRDefault="00E17FEA" w:rsidP="005D4CCA">
      <w:pPr>
        <w:spacing w:line="360" w:lineRule="exact"/>
        <w:rPr>
          <w:b/>
          <w:sz w:val="32"/>
          <w:szCs w:val="32"/>
        </w:rPr>
      </w:pPr>
      <w:bookmarkStart w:id="5" w:name="_GoBack"/>
      <w:bookmarkEnd w:id="5"/>
    </w:p>
    <w:p w:rsidR="00E17FEA" w:rsidRPr="00E87739" w:rsidRDefault="00803463" w:rsidP="00E17FEA">
      <w:pPr>
        <w:pStyle w:val="a5"/>
        <w:spacing w:after="0" w:line="360" w:lineRule="auto"/>
        <w:ind w:left="20" w:right="20" w:firstLine="709"/>
        <w:jc w:val="both"/>
        <w:rPr>
          <w:rFonts w:eastAsia="Times New Roman"/>
          <w:color w:val="000000"/>
          <w:sz w:val="28"/>
          <w:szCs w:val="28"/>
        </w:rPr>
      </w:pPr>
      <w:r>
        <w:rPr>
          <w:rFonts w:eastAsia="Times New Roman"/>
          <w:color w:val="000000"/>
          <w:sz w:val="28"/>
          <w:szCs w:val="28"/>
        </w:rPr>
        <w:t xml:space="preserve">В настоящее время в маркетинге </w:t>
      </w:r>
      <w:r w:rsidR="00E17FEA" w:rsidRPr="00E87739">
        <w:rPr>
          <w:rFonts w:eastAsia="Times New Roman"/>
          <w:color w:val="000000"/>
          <w:sz w:val="28"/>
          <w:szCs w:val="28"/>
        </w:rPr>
        <w:t>наблюдается большой интер</w:t>
      </w:r>
      <w:r w:rsidR="003A0F12">
        <w:rPr>
          <w:rFonts w:eastAsia="Times New Roman"/>
          <w:color w:val="000000"/>
          <w:sz w:val="28"/>
          <w:szCs w:val="28"/>
        </w:rPr>
        <w:t xml:space="preserve">ес к </w:t>
      </w:r>
      <w:proofErr w:type="spellStart"/>
      <w:r w:rsidR="003A0F12">
        <w:rPr>
          <w:rFonts w:eastAsia="Times New Roman"/>
          <w:color w:val="000000"/>
          <w:sz w:val="28"/>
          <w:szCs w:val="28"/>
        </w:rPr>
        <w:t>клиентоориентированности</w:t>
      </w:r>
      <w:proofErr w:type="spellEnd"/>
      <w:r w:rsidR="003A0F12">
        <w:rPr>
          <w:rFonts w:eastAsia="Times New Roman"/>
          <w:color w:val="000000"/>
          <w:sz w:val="28"/>
          <w:szCs w:val="28"/>
        </w:rPr>
        <w:t xml:space="preserve"> и как раз социология поможет здесь</w:t>
      </w:r>
      <w:r w:rsidR="00A9443E">
        <w:rPr>
          <w:rFonts w:eastAsia="Times New Roman"/>
          <w:color w:val="000000"/>
          <w:sz w:val="28"/>
          <w:szCs w:val="28"/>
        </w:rPr>
        <w:t>.</w:t>
      </w:r>
    </w:p>
    <w:p w:rsidR="00E17FEA" w:rsidRDefault="00E17FEA" w:rsidP="00E17FEA">
      <w:pPr>
        <w:pStyle w:val="a5"/>
        <w:spacing w:after="0" w:line="360" w:lineRule="auto"/>
        <w:ind w:left="20" w:right="20" w:firstLine="709"/>
        <w:jc w:val="both"/>
        <w:rPr>
          <w:rFonts w:eastAsia="Times New Roman"/>
          <w:color w:val="000000"/>
          <w:sz w:val="28"/>
          <w:szCs w:val="28"/>
        </w:rPr>
      </w:pPr>
      <w:r w:rsidRPr="00C30F35">
        <w:rPr>
          <w:rFonts w:eastAsia="Times New Roman"/>
          <w:color w:val="000000"/>
          <w:sz w:val="28"/>
          <w:szCs w:val="28"/>
        </w:rPr>
        <w:t>Вопросы эффективного маркетинга еще никогда не стояли так остро, как сегодня, в период очередного кризиса. Поэтому, чтобы маркетинг был прозрачным для высшего руководства и представлял собой реально действующий инструмент развития бизнеса, любой маркетолог просто обязан вести маркетинг, основанный на данных и оперировать не пространными понятиями, не поддающимися численной оценке, а реальными цифрами, доказыва</w:t>
      </w:r>
      <w:r>
        <w:rPr>
          <w:rFonts w:eastAsia="Times New Roman"/>
          <w:color w:val="000000"/>
          <w:sz w:val="28"/>
          <w:szCs w:val="28"/>
        </w:rPr>
        <w:t xml:space="preserve">ющими его эффективность, а </w:t>
      </w:r>
      <w:proofErr w:type="gramStart"/>
      <w:r>
        <w:rPr>
          <w:rFonts w:eastAsia="Times New Roman"/>
          <w:color w:val="000000"/>
          <w:sz w:val="28"/>
          <w:szCs w:val="28"/>
        </w:rPr>
        <w:t>так же</w:t>
      </w:r>
      <w:proofErr w:type="gramEnd"/>
      <w:r>
        <w:rPr>
          <w:rFonts w:eastAsia="Times New Roman"/>
          <w:color w:val="000000"/>
          <w:sz w:val="28"/>
          <w:szCs w:val="28"/>
        </w:rPr>
        <w:t xml:space="preserve"> использовать социологические исследования в специфике работы компании.</w:t>
      </w:r>
    </w:p>
    <w:p w:rsidR="00E17FEA" w:rsidRPr="00E87739" w:rsidRDefault="00E17FEA" w:rsidP="00E17FEA">
      <w:pPr>
        <w:pStyle w:val="a5"/>
        <w:spacing w:after="0" w:line="360" w:lineRule="auto"/>
        <w:ind w:left="20" w:right="20" w:firstLine="709"/>
        <w:jc w:val="both"/>
        <w:rPr>
          <w:rFonts w:eastAsia="Times New Roman"/>
          <w:color w:val="000000"/>
          <w:sz w:val="28"/>
          <w:szCs w:val="28"/>
        </w:rPr>
      </w:pPr>
      <w:r w:rsidRPr="00E87739">
        <w:rPr>
          <w:rFonts w:eastAsia="Times New Roman"/>
          <w:color w:val="000000"/>
          <w:sz w:val="28"/>
          <w:szCs w:val="28"/>
        </w:rPr>
        <w:t>Сейчас в бизнесе фокус идет не только на персонал, но и на стимулирование клиентов. Правильная </w:t>
      </w:r>
      <w:r w:rsidRPr="00E87739">
        <w:rPr>
          <w:rFonts w:eastAsia="Times New Roman"/>
          <w:bCs/>
          <w:color w:val="000000"/>
          <w:sz w:val="28"/>
          <w:szCs w:val="28"/>
        </w:rPr>
        <w:t>мотивация клиентов</w:t>
      </w:r>
      <w:r w:rsidRPr="00E87739">
        <w:rPr>
          <w:rFonts w:eastAsia="Times New Roman"/>
          <w:b/>
          <w:bCs/>
          <w:color w:val="000000"/>
          <w:sz w:val="28"/>
          <w:szCs w:val="28"/>
        </w:rPr>
        <w:t> </w:t>
      </w:r>
      <w:r w:rsidRPr="00E87739">
        <w:rPr>
          <w:rFonts w:eastAsia="Times New Roman"/>
          <w:color w:val="000000"/>
          <w:sz w:val="28"/>
          <w:szCs w:val="28"/>
        </w:rPr>
        <w:t xml:space="preserve">помогает закрывать </w:t>
      </w:r>
      <w:r>
        <w:rPr>
          <w:rFonts w:eastAsia="Times New Roman"/>
          <w:color w:val="000000"/>
          <w:sz w:val="28"/>
          <w:szCs w:val="28"/>
        </w:rPr>
        <w:t>план товарооборота</w:t>
      </w:r>
      <w:r w:rsidRPr="00E87739">
        <w:rPr>
          <w:rFonts w:eastAsia="Times New Roman"/>
          <w:color w:val="000000"/>
          <w:sz w:val="28"/>
          <w:szCs w:val="28"/>
        </w:rPr>
        <w:t xml:space="preserve"> день в день. Каждый </w:t>
      </w:r>
      <w:r>
        <w:rPr>
          <w:rFonts w:eastAsia="Times New Roman"/>
          <w:color w:val="000000"/>
          <w:sz w:val="28"/>
          <w:szCs w:val="28"/>
        </w:rPr>
        <w:t>менеджер</w:t>
      </w:r>
      <w:r w:rsidRPr="00E87739">
        <w:rPr>
          <w:rFonts w:eastAsia="Times New Roman"/>
          <w:color w:val="000000"/>
          <w:sz w:val="28"/>
          <w:szCs w:val="28"/>
        </w:rPr>
        <w:t xml:space="preserve"> должен уметь убедительно сформулировать, почему стоит принять решение и прямо сейчас оплатить товар или услугу. </w:t>
      </w:r>
    </w:p>
    <w:p w:rsidR="00E17FEA" w:rsidRDefault="00E17FEA" w:rsidP="00E17FEA">
      <w:pPr>
        <w:pStyle w:val="a5"/>
        <w:spacing w:after="0" w:line="360" w:lineRule="auto"/>
        <w:ind w:left="20" w:right="20" w:firstLine="709"/>
        <w:jc w:val="both"/>
        <w:rPr>
          <w:rFonts w:eastAsia="Times New Roman"/>
          <w:color w:val="000000"/>
          <w:sz w:val="28"/>
          <w:szCs w:val="28"/>
        </w:rPr>
      </w:pPr>
      <w:r w:rsidRPr="00C72228">
        <w:rPr>
          <w:rFonts w:eastAsia="Times New Roman"/>
          <w:color w:val="000000"/>
          <w:sz w:val="28"/>
          <w:szCs w:val="28"/>
        </w:rPr>
        <w:t>В последние годы происходят существенные изменения на ресторанные услуги, что способствовало, развитию ресторанного бизнеса в образе жизни самих потребителей. Во-первых, сформировалось такое население</w:t>
      </w:r>
      <w:r>
        <w:rPr>
          <w:rFonts w:eastAsia="Times New Roman"/>
          <w:color w:val="000000"/>
          <w:sz w:val="28"/>
          <w:szCs w:val="28"/>
        </w:rPr>
        <w:t>, которое смогло</w:t>
      </w:r>
      <w:r w:rsidRPr="00C72228">
        <w:rPr>
          <w:rFonts w:eastAsia="Times New Roman"/>
          <w:color w:val="000000"/>
          <w:sz w:val="28"/>
          <w:szCs w:val="28"/>
        </w:rPr>
        <w:t xml:space="preserve"> оплачивать предоставленные услуги</w:t>
      </w:r>
      <w:r>
        <w:rPr>
          <w:rFonts w:eastAsia="Times New Roman"/>
          <w:color w:val="000000"/>
          <w:sz w:val="28"/>
          <w:szCs w:val="28"/>
        </w:rPr>
        <w:t xml:space="preserve"> по среднему чеку</w:t>
      </w:r>
      <w:r w:rsidRPr="00C72228">
        <w:rPr>
          <w:rFonts w:eastAsia="Times New Roman"/>
          <w:color w:val="000000"/>
          <w:sz w:val="28"/>
          <w:szCs w:val="28"/>
        </w:rPr>
        <w:t xml:space="preserve">. Это могло быть связано с ростом доходов населения. Во-вторых, произошли изменения в самом понимании ресторанных услуг – от отношения к </w:t>
      </w:r>
      <w:r>
        <w:rPr>
          <w:rFonts w:eastAsia="Times New Roman"/>
          <w:color w:val="000000"/>
          <w:sz w:val="28"/>
          <w:szCs w:val="28"/>
        </w:rPr>
        <w:t>кафе/</w:t>
      </w:r>
      <w:r w:rsidRPr="00C72228">
        <w:rPr>
          <w:rFonts w:eastAsia="Times New Roman"/>
          <w:color w:val="000000"/>
          <w:sz w:val="28"/>
          <w:szCs w:val="28"/>
        </w:rPr>
        <w:t>ресторану как к заведению, котором можно не только поесть, но и приятно провести время.</w:t>
      </w:r>
    </w:p>
    <w:p w:rsidR="00CC4370" w:rsidRDefault="00CC4370" w:rsidP="00E17FEA">
      <w:pPr>
        <w:pStyle w:val="a5"/>
        <w:spacing w:after="0" w:line="360" w:lineRule="auto"/>
        <w:ind w:left="20" w:right="20" w:firstLine="709"/>
        <w:jc w:val="both"/>
        <w:rPr>
          <w:rFonts w:eastAsia="Times New Roman"/>
          <w:color w:val="000000"/>
          <w:sz w:val="28"/>
          <w:szCs w:val="28"/>
        </w:rPr>
      </w:pPr>
      <w:r>
        <w:rPr>
          <w:rFonts w:eastAsia="Times New Roman"/>
          <w:color w:val="000000"/>
          <w:sz w:val="28"/>
          <w:szCs w:val="28"/>
        </w:rPr>
        <w:t xml:space="preserve">Поднимая вопрос о проведении досуга в Санкт-Петербурге, студенты стараются выбирать </w:t>
      </w:r>
      <w:r w:rsidR="00280130">
        <w:rPr>
          <w:rFonts w:eastAsia="Times New Roman"/>
          <w:color w:val="000000"/>
          <w:sz w:val="28"/>
          <w:szCs w:val="28"/>
        </w:rPr>
        <w:t xml:space="preserve">пассивно-развлекательные занятия, такие как посещения клубов, просмотр онлайн каналов или сериалов, посещения ресторанов и баров. Далее идут активно-познавательные занятия, такие как посещение секций, кружков и различных культурных мероприятий. В приоритете стало посещение различных заведений, так как их огромное количество по городу и </w:t>
      </w:r>
      <w:r w:rsidR="00280130">
        <w:rPr>
          <w:rFonts w:eastAsia="Times New Roman"/>
          <w:color w:val="000000"/>
          <w:sz w:val="28"/>
          <w:szCs w:val="28"/>
        </w:rPr>
        <w:lastRenderedPageBreak/>
        <w:t>вся молодежь стремится посещать, как можно часто новые заведения. Здесь мы как раз и хотим узнать, что же привлекает студентов в заведениях помимо материальных аспектов.</w:t>
      </w:r>
    </w:p>
    <w:p w:rsidR="00280130" w:rsidRPr="00C72228" w:rsidRDefault="00280130" w:rsidP="00E17FEA">
      <w:pPr>
        <w:pStyle w:val="a5"/>
        <w:spacing w:after="0" w:line="360" w:lineRule="auto"/>
        <w:ind w:left="20" w:right="20" w:firstLine="709"/>
        <w:jc w:val="both"/>
        <w:rPr>
          <w:rFonts w:eastAsia="Times New Roman"/>
          <w:color w:val="000000"/>
          <w:sz w:val="28"/>
          <w:szCs w:val="28"/>
        </w:rPr>
      </w:pPr>
      <w:r>
        <w:rPr>
          <w:rFonts w:eastAsia="Times New Roman"/>
          <w:color w:val="000000"/>
          <w:sz w:val="28"/>
          <w:szCs w:val="28"/>
        </w:rPr>
        <w:t xml:space="preserve">В современном мире наблюдается тенденция, в том числе и Санкт-Петербурге, изменения в сферах студенческого досуга. Всё меньше студентов посещают культурные мероприятия, такие как музеи, театры и </w:t>
      </w:r>
      <w:proofErr w:type="spellStart"/>
      <w:r>
        <w:rPr>
          <w:rFonts w:eastAsia="Times New Roman"/>
          <w:color w:val="000000"/>
          <w:sz w:val="28"/>
          <w:szCs w:val="28"/>
        </w:rPr>
        <w:t>тд</w:t>
      </w:r>
      <w:proofErr w:type="spellEnd"/>
      <w:r>
        <w:rPr>
          <w:rFonts w:eastAsia="Times New Roman"/>
          <w:color w:val="000000"/>
          <w:sz w:val="28"/>
          <w:szCs w:val="28"/>
        </w:rPr>
        <w:t>. Также всё меньше студентов посещают спортивные секции, библиотеки.</w:t>
      </w:r>
    </w:p>
    <w:p w:rsidR="00E17FEA" w:rsidRPr="009A2A4C" w:rsidRDefault="00E17FEA" w:rsidP="00CC4370">
      <w:pPr>
        <w:pStyle w:val="a5"/>
        <w:spacing w:after="0" w:line="360" w:lineRule="auto"/>
        <w:ind w:firstLine="709"/>
        <w:jc w:val="both"/>
        <w:rPr>
          <w:sz w:val="28"/>
          <w:szCs w:val="28"/>
        </w:rPr>
      </w:pPr>
      <w:r w:rsidRPr="009A2A4C">
        <w:rPr>
          <w:sz w:val="28"/>
          <w:szCs w:val="28"/>
        </w:rPr>
        <w:t xml:space="preserve">В дипломной работе </w:t>
      </w:r>
      <w:r>
        <w:rPr>
          <w:sz w:val="28"/>
          <w:szCs w:val="28"/>
        </w:rPr>
        <w:t>исследуется с</w:t>
      </w:r>
      <w:r w:rsidRPr="009A2A4C">
        <w:rPr>
          <w:sz w:val="28"/>
          <w:szCs w:val="28"/>
        </w:rPr>
        <w:t xml:space="preserve">оциология молодежи (студентов высших учебных заведений) - это отраслевая социология, изучающая социальную жизнь </w:t>
      </w:r>
      <w:r>
        <w:rPr>
          <w:sz w:val="28"/>
          <w:szCs w:val="28"/>
        </w:rPr>
        <w:t>студентов и критерии ее выбора вопросам досуга</w:t>
      </w:r>
      <w:r w:rsidRPr="009A2A4C">
        <w:rPr>
          <w:sz w:val="28"/>
          <w:szCs w:val="28"/>
        </w:rPr>
        <w:t>. Объектом социологии молодежи</w:t>
      </w:r>
      <w:r>
        <w:rPr>
          <w:sz w:val="28"/>
          <w:szCs w:val="28"/>
        </w:rPr>
        <w:t xml:space="preserve"> (студентов)</w:t>
      </w:r>
      <w:r w:rsidRPr="009A2A4C">
        <w:rPr>
          <w:sz w:val="28"/>
          <w:szCs w:val="28"/>
        </w:rPr>
        <w:t xml:space="preserve"> является молодежь как феномен социальной жизни и субъект социальных отношений.    </w:t>
      </w:r>
    </w:p>
    <w:p w:rsidR="00E17FEA" w:rsidRPr="005E6B61" w:rsidRDefault="00E17FEA" w:rsidP="00E17FEA">
      <w:pPr>
        <w:pStyle w:val="a5"/>
        <w:spacing w:after="0" w:line="360" w:lineRule="auto"/>
        <w:ind w:firstLine="709"/>
        <w:jc w:val="both"/>
        <w:rPr>
          <w:sz w:val="28"/>
          <w:szCs w:val="28"/>
        </w:rPr>
      </w:pPr>
      <w:r w:rsidRPr="009A2A4C">
        <w:rPr>
          <w:sz w:val="28"/>
          <w:szCs w:val="28"/>
        </w:rPr>
        <w:t xml:space="preserve">       </w:t>
      </w:r>
      <w:r>
        <w:rPr>
          <w:sz w:val="28"/>
          <w:szCs w:val="28"/>
        </w:rPr>
        <w:t>Изучение и проведение исследования пассивно-развлекательного досуга студентов (посещение кафе/ресторанов) позволит выявить влияние нематериальной мотивации при выборе кафе/ресторана в городе Санкт-Петербург.</w:t>
      </w:r>
      <w:r w:rsidRPr="005E6B61">
        <w:rPr>
          <w:sz w:val="28"/>
          <w:szCs w:val="28"/>
        </w:rPr>
        <w:t xml:space="preserve"> Проблема настоящего исследования заключается в неизвестности мотивов, побуждений, целей при выборе студентами кафе/ресторана и целей посещения студентами, а также критериев его выбора, так как вполне очевидно, что потребители приходят в ресторан не только с целью удовлетворения потребности в еде или же из-за нежелания готовить ужин дома.</w:t>
      </w:r>
    </w:p>
    <w:p w:rsidR="00C639BC" w:rsidRDefault="00E17FEA" w:rsidP="00E17FEA">
      <w:pPr>
        <w:pStyle w:val="a5"/>
        <w:spacing w:after="0" w:line="360" w:lineRule="auto"/>
        <w:ind w:firstLine="709"/>
        <w:jc w:val="both"/>
        <w:rPr>
          <w:sz w:val="28"/>
          <w:szCs w:val="28"/>
        </w:rPr>
      </w:pPr>
      <w:r w:rsidRPr="00C639BC">
        <w:rPr>
          <w:b/>
          <w:sz w:val="28"/>
          <w:szCs w:val="28"/>
        </w:rPr>
        <w:t>Актуальность темы</w:t>
      </w:r>
      <w:r w:rsidRPr="00C639BC">
        <w:rPr>
          <w:sz w:val="28"/>
          <w:szCs w:val="28"/>
        </w:rPr>
        <w:t xml:space="preserve"> дипломной работы заключается в необходимости получения новых эмпирических данных для изучения </w:t>
      </w:r>
      <w:proofErr w:type="spellStart"/>
      <w:r w:rsidRPr="00C639BC">
        <w:rPr>
          <w:sz w:val="28"/>
          <w:szCs w:val="28"/>
        </w:rPr>
        <w:t>клиентоориенториванности</w:t>
      </w:r>
      <w:proofErr w:type="spellEnd"/>
      <w:r w:rsidRPr="00C639BC">
        <w:rPr>
          <w:sz w:val="28"/>
          <w:szCs w:val="28"/>
        </w:rPr>
        <w:t xml:space="preserve"> в социально-экономической </w:t>
      </w:r>
      <w:proofErr w:type="gramStart"/>
      <w:r w:rsidRPr="00C639BC">
        <w:rPr>
          <w:sz w:val="28"/>
          <w:szCs w:val="28"/>
        </w:rPr>
        <w:t>среде,  для</w:t>
      </w:r>
      <w:proofErr w:type="gramEnd"/>
      <w:r w:rsidRPr="00C639BC">
        <w:rPr>
          <w:sz w:val="28"/>
          <w:szCs w:val="28"/>
        </w:rPr>
        <w:t xml:space="preserve"> дополнения теоретических представлений о нематериальной мотивации у студентов при выборе кафе/ресторана. Это позволит расширить понимание данных процессов и улучшить работу менеджеров на местах для дальнейшего привлечения клиентов.</w:t>
      </w:r>
      <w:r w:rsidRPr="004F1FAE">
        <w:rPr>
          <w:sz w:val="28"/>
          <w:szCs w:val="28"/>
        </w:rPr>
        <w:t xml:space="preserve"> </w:t>
      </w:r>
    </w:p>
    <w:p w:rsidR="00E17FEA" w:rsidRDefault="00E17FEA" w:rsidP="00E17FEA">
      <w:pPr>
        <w:pStyle w:val="a5"/>
        <w:spacing w:after="0" w:line="360" w:lineRule="auto"/>
        <w:ind w:firstLine="709"/>
        <w:jc w:val="both"/>
        <w:rPr>
          <w:sz w:val="28"/>
          <w:szCs w:val="28"/>
        </w:rPr>
      </w:pPr>
      <w:r w:rsidRPr="00EC2B0B">
        <w:rPr>
          <w:b/>
          <w:sz w:val="28"/>
          <w:szCs w:val="28"/>
        </w:rPr>
        <w:t>Цель</w:t>
      </w:r>
      <w:r>
        <w:rPr>
          <w:b/>
          <w:sz w:val="28"/>
          <w:szCs w:val="28"/>
        </w:rPr>
        <w:t>ю</w:t>
      </w:r>
      <w:r w:rsidRPr="00EC2B0B">
        <w:rPr>
          <w:b/>
          <w:sz w:val="28"/>
          <w:szCs w:val="28"/>
        </w:rPr>
        <w:t xml:space="preserve"> исследования </w:t>
      </w:r>
      <w:r>
        <w:rPr>
          <w:b/>
          <w:sz w:val="28"/>
          <w:szCs w:val="28"/>
        </w:rPr>
        <w:t>дипломной работы является</w:t>
      </w:r>
      <w:r>
        <w:rPr>
          <w:sz w:val="28"/>
          <w:szCs w:val="28"/>
        </w:rPr>
        <w:t xml:space="preserve"> в</w:t>
      </w:r>
      <w:r w:rsidRPr="00EC2B0B">
        <w:rPr>
          <w:sz w:val="28"/>
          <w:szCs w:val="28"/>
        </w:rPr>
        <w:t>ыяв</w:t>
      </w:r>
      <w:r>
        <w:rPr>
          <w:sz w:val="28"/>
          <w:szCs w:val="28"/>
        </w:rPr>
        <w:t>ление</w:t>
      </w:r>
      <w:r w:rsidRPr="00EC2B0B">
        <w:rPr>
          <w:sz w:val="28"/>
          <w:szCs w:val="28"/>
        </w:rPr>
        <w:t xml:space="preserve"> </w:t>
      </w:r>
      <w:r>
        <w:rPr>
          <w:sz w:val="28"/>
          <w:szCs w:val="28"/>
        </w:rPr>
        <w:t>аспектов нематериальной мотивации у студентов при вы</w:t>
      </w:r>
      <w:r w:rsidR="00B12C1A">
        <w:rPr>
          <w:sz w:val="28"/>
          <w:szCs w:val="28"/>
        </w:rPr>
        <w:t xml:space="preserve">боре мест </w:t>
      </w:r>
      <w:r w:rsidR="00B12C1A">
        <w:rPr>
          <w:sz w:val="28"/>
          <w:szCs w:val="28"/>
        </w:rPr>
        <w:lastRenderedPageBreak/>
        <w:t>общественного питания и теоретико-методологическое обоснование нематериальной мотивации студентов при выборе кафе и ресторанов.</w:t>
      </w:r>
    </w:p>
    <w:p w:rsidR="00E17FEA" w:rsidRDefault="00E17FEA" w:rsidP="00E17FEA">
      <w:pPr>
        <w:pStyle w:val="a5"/>
        <w:spacing w:after="0" w:line="360" w:lineRule="auto"/>
        <w:ind w:firstLine="709"/>
        <w:jc w:val="both"/>
        <w:rPr>
          <w:sz w:val="28"/>
          <w:szCs w:val="28"/>
        </w:rPr>
      </w:pPr>
      <w:r w:rsidRPr="009C6793">
        <w:rPr>
          <w:b/>
          <w:sz w:val="28"/>
          <w:szCs w:val="28"/>
        </w:rPr>
        <w:t>Объектом</w:t>
      </w:r>
      <w:r>
        <w:rPr>
          <w:sz w:val="28"/>
          <w:szCs w:val="28"/>
        </w:rPr>
        <w:t xml:space="preserve"> исследования являются студенты </w:t>
      </w:r>
      <w:r w:rsidR="00954D67">
        <w:rPr>
          <w:sz w:val="28"/>
          <w:szCs w:val="28"/>
        </w:rPr>
        <w:t>СПбГУ</w:t>
      </w:r>
      <w:r>
        <w:rPr>
          <w:sz w:val="28"/>
          <w:szCs w:val="28"/>
        </w:rPr>
        <w:t>.</w:t>
      </w:r>
    </w:p>
    <w:p w:rsidR="00E17FEA" w:rsidRDefault="00E17FEA" w:rsidP="00E17FEA">
      <w:pPr>
        <w:pStyle w:val="a5"/>
        <w:spacing w:after="0" w:line="360" w:lineRule="auto"/>
        <w:ind w:firstLine="709"/>
        <w:jc w:val="both"/>
        <w:rPr>
          <w:sz w:val="28"/>
          <w:szCs w:val="28"/>
        </w:rPr>
      </w:pPr>
      <w:r w:rsidRPr="004F1FAE">
        <w:rPr>
          <w:b/>
          <w:sz w:val="28"/>
          <w:szCs w:val="28"/>
        </w:rPr>
        <w:t xml:space="preserve"> Предметом</w:t>
      </w:r>
      <w:r>
        <w:rPr>
          <w:sz w:val="28"/>
          <w:szCs w:val="28"/>
        </w:rPr>
        <w:t xml:space="preserve"> дипломной работы выступают обоснования студентов при выборе кафе или ресторана, связанные с нематериальной мотивацией.</w:t>
      </w:r>
    </w:p>
    <w:p w:rsidR="00E17FEA" w:rsidRDefault="00E17FEA" w:rsidP="00E17FEA">
      <w:pPr>
        <w:pStyle w:val="a5"/>
        <w:spacing w:after="0" w:line="360" w:lineRule="auto"/>
        <w:ind w:firstLine="709"/>
        <w:jc w:val="both"/>
        <w:rPr>
          <w:sz w:val="28"/>
          <w:szCs w:val="28"/>
        </w:rPr>
      </w:pPr>
      <w:r w:rsidRPr="00873ED8">
        <w:rPr>
          <w:sz w:val="28"/>
          <w:szCs w:val="28"/>
        </w:rPr>
        <w:t>Задачи к теоретической части:</w:t>
      </w:r>
    </w:p>
    <w:p w:rsidR="00B12C1A" w:rsidRDefault="00B12C1A" w:rsidP="00B12C1A">
      <w:pPr>
        <w:pStyle w:val="a5"/>
        <w:numPr>
          <w:ilvl w:val="0"/>
          <w:numId w:val="43"/>
        </w:numPr>
        <w:spacing w:after="0" w:line="360" w:lineRule="auto"/>
        <w:jc w:val="both"/>
        <w:rPr>
          <w:sz w:val="28"/>
          <w:szCs w:val="28"/>
        </w:rPr>
      </w:pPr>
      <w:r>
        <w:rPr>
          <w:sz w:val="28"/>
          <w:szCs w:val="28"/>
        </w:rPr>
        <w:t>Выявить п</w:t>
      </w:r>
      <w:r w:rsidRPr="00B12C1A">
        <w:rPr>
          <w:sz w:val="28"/>
          <w:szCs w:val="28"/>
        </w:rPr>
        <w:t>риоритеты посещения студентами кафе и ресторанов</w:t>
      </w:r>
    </w:p>
    <w:p w:rsidR="00B12C1A" w:rsidRDefault="00B12C1A" w:rsidP="00B12C1A">
      <w:pPr>
        <w:pStyle w:val="a5"/>
        <w:numPr>
          <w:ilvl w:val="0"/>
          <w:numId w:val="43"/>
        </w:numPr>
        <w:spacing w:after="0" w:line="360" w:lineRule="auto"/>
        <w:jc w:val="both"/>
        <w:rPr>
          <w:sz w:val="28"/>
          <w:szCs w:val="28"/>
        </w:rPr>
      </w:pPr>
      <w:r>
        <w:rPr>
          <w:sz w:val="28"/>
          <w:szCs w:val="28"/>
        </w:rPr>
        <w:t>Изучить нематериальную мотивацию как новый вид управления рынком услуг общественного питания.</w:t>
      </w:r>
    </w:p>
    <w:p w:rsidR="00B12C1A" w:rsidRDefault="00B12C1A" w:rsidP="00B12C1A">
      <w:pPr>
        <w:pStyle w:val="a5"/>
        <w:numPr>
          <w:ilvl w:val="0"/>
          <w:numId w:val="43"/>
        </w:numPr>
        <w:spacing w:after="0" w:line="360" w:lineRule="auto"/>
        <w:jc w:val="both"/>
        <w:rPr>
          <w:sz w:val="28"/>
          <w:szCs w:val="28"/>
        </w:rPr>
      </w:pPr>
      <w:r>
        <w:rPr>
          <w:sz w:val="28"/>
          <w:szCs w:val="28"/>
        </w:rPr>
        <w:t>Выявить социологические аспекты нематериальной мотивации студентов.</w:t>
      </w:r>
    </w:p>
    <w:p w:rsidR="00B12C1A" w:rsidRPr="00873ED8" w:rsidRDefault="00986DA6" w:rsidP="00B12C1A">
      <w:pPr>
        <w:pStyle w:val="a5"/>
        <w:numPr>
          <w:ilvl w:val="0"/>
          <w:numId w:val="43"/>
        </w:numPr>
        <w:spacing w:after="0" w:line="360" w:lineRule="auto"/>
        <w:jc w:val="both"/>
        <w:rPr>
          <w:sz w:val="28"/>
          <w:szCs w:val="28"/>
        </w:rPr>
      </w:pPr>
      <w:r>
        <w:rPr>
          <w:sz w:val="28"/>
          <w:szCs w:val="28"/>
        </w:rPr>
        <w:t>Провести анализ эмпирического исследования и написать выводы.</w:t>
      </w:r>
    </w:p>
    <w:p w:rsidR="00E17FEA" w:rsidRPr="00A02042" w:rsidRDefault="00E17FEA" w:rsidP="00E17FEA">
      <w:pPr>
        <w:pStyle w:val="a5"/>
        <w:spacing w:after="0" w:line="360" w:lineRule="auto"/>
        <w:ind w:firstLine="709"/>
        <w:jc w:val="both"/>
        <w:rPr>
          <w:sz w:val="28"/>
          <w:szCs w:val="28"/>
          <w:highlight w:val="yellow"/>
        </w:rPr>
      </w:pPr>
      <w:r w:rsidRPr="00873ED8">
        <w:rPr>
          <w:sz w:val="28"/>
          <w:szCs w:val="28"/>
        </w:rPr>
        <w:t>Задачи к эмпирическому этапу:</w:t>
      </w:r>
    </w:p>
    <w:p w:rsidR="00E17FEA" w:rsidRPr="00873ED8" w:rsidRDefault="00E17FEA" w:rsidP="00B12C1A">
      <w:pPr>
        <w:pStyle w:val="a5"/>
        <w:numPr>
          <w:ilvl w:val="0"/>
          <w:numId w:val="44"/>
        </w:numPr>
        <w:spacing w:after="0" w:line="360" w:lineRule="auto"/>
        <w:jc w:val="both"/>
        <w:rPr>
          <w:sz w:val="28"/>
          <w:szCs w:val="28"/>
        </w:rPr>
      </w:pPr>
      <w:r w:rsidRPr="00873ED8">
        <w:rPr>
          <w:sz w:val="28"/>
          <w:szCs w:val="28"/>
        </w:rPr>
        <w:t xml:space="preserve">Выявить </w:t>
      </w:r>
      <w:r>
        <w:rPr>
          <w:sz w:val="28"/>
          <w:szCs w:val="28"/>
        </w:rPr>
        <w:t>частоту посещений, цель похода</w:t>
      </w:r>
      <w:r w:rsidRPr="00873ED8">
        <w:rPr>
          <w:sz w:val="28"/>
          <w:szCs w:val="28"/>
        </w:rPr>
        <w:t xml:space="preserve"> </w:t>
      </w:r>
      <w:proofErr w:type="gramStart"/>
      <w:r>
        <w:rPr>
          <w:sz w:val="28"/>
          <w:szCs w:val="28"/>
        </w:rPr>
        <w:t xml:space="preserve">студентами </w:t>
      </w:r>
      <w:r w:rsidRPr="00873ED8">
        <w:rPr>
          <w:sz w:val="28"/>
          <w:szCs w:val="28"/>
        </w:rPr>
        <w:t xml:space="preserve"> кафе</w:t>
      </w:r>
      <w:proofErr w:type="gramEnd"/>
      <w:r w:rsidRPr="00873ED8">
        <w:rPr>
          <w:sz w:val="28"/>
          <w:szCs w:val="28"/>
        </w:rPr>
        <w:t>/ресторана;</w:t>
      </w:r>
    </w:p>
    <w:p w:rsidR="00E17FEA" w:rsidRPr="00873ED8" w:rsidRDefault="00E17FEA" w:rsidP="00B12C1A">
      <w:pPr>
        <w:pStyle w:val="a5"/>
        <w:numPr>
          <w:ilvl w:val="0"/>
          <w:numId w:val="44"/>
        </w:numPr>
        <w:spacing w:after="0" w:line="360" w:lineRule="auto"/>
        <w:jc w:val="both"/>
        <w:rPr>
          <w:sz w:val="28"/>
          <w:szCs w:val="28"/>
        </w:rPr>
      </w:pPr>
      <w:r w:rsidRPr="00873ED8">
        <w:rPr>
          <w:sz w:val="28"/>
          <w:szCs w:val="28"/>
        </w:rPr>
        <w:t>Выявить переживания при выборе кафе/ресторана с финансовой точки зрения;</w:t>
      </w:r>
    </w:p>
    <w:p w:rsidR="00E17FEA" w:rsidRDefault="00E17FEA" w:rsidP="00B12C1A">
      <w:pPr>
        <w:pStyle w:val="a5"/>
        <w:numPr>
          <w:ilvl w:val="0"/>
          <w:numId w:val="44"/>
        </w:numPr>
        <w:spacing w:after="0" w:line="360" w:lineRule="auto"/>
        <w:jc w:val="both"/>
        <w:rPr>
          <w:sz w:val="28"/>
          <w:szCs w:val="28"/>
        </w:rPr>
      </w:pPr>
      <w:r w:rsidRPr="00873ED8">
        <w:rPr>
          <w:sz w:val="28"/>
          <w:szCs w:val="28"/>
        </w:rPr>
        <w:t xml:space="preserve">Дать целостную оценку </w:t>
      </w:r>
      <w:r>
        <w:rPr>
          <w:sz w:val="28"/>
          <w:szCs w:val="28"/>
        </w:rPr>
        <w:t>образа идеального кафе/ресторана</w:t>
      </w:r>
      <w:r w:rsidRPr="00873ED8">
        <w:rPr>
          <w:sz w:val="28"/>
          <w:szCs w:val="28"/>
        </w:rPr>
        <w:t>.</w:t>
      </w:r>
    </w:p>
    <w:p w:rsidR="00E17FEA" w:rsidRPr="0005426C" w:rsidRDefault="00E17FEA" w:rsidP="00E17FEA">
      <w:pPr>
        <w:spacing w:line="360" w:lineRule="auto"/>
        <w:ind w:firstLine="709"/>
        <w:jc w:val="both"/>
        <w:rPr>
          <w:sz w:val="28"/>
          <w:szCs w:val="28"/>
        </w:rPr>
      </w:pPr>
      <w:r w:rsidRPr="00873ED8">
        <w:rPr>
          <w:sz w:val="28"/>
          <w:szCs w:val="28"/>
        </w:rPr>
        <w:t>Большой вкл</w:t>
      </w:r>
      <w:r w:rsidR="00B97418">
        <w:rPr>
          <w:sz w:val="28"/>
          <w:szCs w:val="28"/>
        </w:rPr>
        <w:t xml:space="preserve">ад в развитие теории и практики и социальные практики питания </w:t>
      </w:r>
      <w:r w:rsidRPr="00873ED8">
        <w:rPr>
          <w:sz w:val="28"/>
          <w:szCs w:val="28"/>
        </w:rPr>
        <w:t xml:space="preserve">анализа </w:t>
      </w:r>
      <w:r>
        <w:rPr>
          <w:sz w:val="28"/>
          <w:szCs w:val="28"/>
        </w:rPr>
        <w:t xml:space="preserve">студентов и молодежи внесли </w:t>
      </w:r>
      <w:r w:rsidRPr="00EF152A">
        <w:rPr>
          <w:sz w:val="28"/>
          <w:szCs w:val="28"/>
        </w:rPr>
        <w:t>социологи</w:t>
      </w:r>
      <w:r w:rsidR="00B4073F">
        <w:rPr>
          <w:sz w:val="28"/>
          <w:szCs w:val="28"/>
        </w:rPr>
        <w:t xml:space="preserve"> Ю. В Веселов</w:t>
      </w:r>
      <w:r w:rsidRPr="00EF152A">
        <w:rPr>
          <w:sz w:val="28"/>
          <w:szCs w:val="28"/>
        </w:rPr>
        <w:t xml:space="preserve">, И. Кон, В. Лисовский, В. Ольшанский, Д. </w:t>
      </w:r>
      <w:proofErr w:type="spellStart"/>
      <w:r w:rsidRPr="00EF152A">
        <w:rPr>
          <w:sz w:val="28"/>
          <w:szCs w:val="28"/>
        </w:rPr>
        <w:t>Фельдштейн</w:t>
      </w:r>
      <w:proofErr w:type="spellEnd"/>
      <w:r w:rsidR="00B4073F">
        <w:rPr>
          <w:sz w:val="28"/>
          <w:szCs w:val="28"/>
        </w:rPr>
        <w:t xml:space="preserve"> М. </w:t>
      </w:r>
      <w:proofErr w:type="spellStart"/>
      <w:r w:rsidR="00B4073F">
        <w:rPr>
          <w:sz w:val="28"/>
          <w:szCs w:val="28"/>
        </w:rPr>
        <w:t>Монтанари</w:t>
      </w:r>
      <w:proofErr w:type="spellEnd"/>
      <w:r w:rsidR="00B4073F">
        <w:rPr>
          <w:sz w:val="28"/>
          <w:szCs w:val="28"/>
        </w:rPr>
        <w:t xml:space="preserve">, П. Сорокин и Г. </w:t>
      </w:r>
      <w:proofErr w:type="spellStart"/>
      <w:r w:rsidR="00B4073F">
        <w:rPr>
          <w:sz w:val="28"/>
          <w:szCs w:val="28"/>
        </w:rPr>
        <w:t>Зиммель</w:t>
      </w:r>
      <w:proofErr w:type="spellEnd"/>
      <w:r w:rsidRPr="00EF152A">
        <w:rPr>
          <w:sz w:val="28"/>
          <w:szCs w:val="28"/>
        </w:rPr>
        <w:t xml:space="preserve"> и</w:t>
      </w:r>
      <w:r>
        <w:rPr>
          <w:sz w:val="28"/>
          <w:szCs w:val="28"/>
        </w:rPr>
        <w:t xml:space="preserve"> др. </w:t>
      </w:r>
      <w:r w:rsidRPr="0005426C">
        <w:rPr>
          <w:sz w:val="28"/>
          <w:szCs w:val="28"/>
        </w:rPr>
        <w:t>При разработке теоретических вопросов для раскрытия темы были использованы работы российских и зарубежных авторов, учебная литература, статистические данные,</w:t>
      </w:r>
      <w:r>
        <w:rPr>
          <w:sz w:val="28"/>
          <w:szCs w:val="28"/>
        </w:rPr>
        <w:t xml:space="preserve"> данные периодических изданий,</w:t>
      </w:r>
      <w:r w:rsidRPr="0005426C">
        <w:rPr>
          <w:sz w:val="28"/>
          <w:szCs w:val="28"/>
        </w:rPr>
        <w:t xml:space="preserve"> а также </w:t>
      </w:r>
      <w:proofErr w:type="spellStart"/>
      <w:r w:rsidRPr="0005426C">
        <w:rPr>
          <w:sz w:val="28"/>
          <w:szCs w:val="28"/>
        </w:rPr>
        <w:t>интернет-ресурсы</w:t>
      </w:r>
      <w:proofErr w:type="spellEnd"/>
      <w:r w:rsidRPr="0005426C">
        <w:rPr>
          <w:sz w:val="28"/>
          <w:szCs w:val="28"/>
        </w:rPr>
        <w:t>.</w:t>
      </w:r>
    </w:p>
    <w:p w:rsidR="00E17FEA" w:rsidRPr="0005426C" w:rsidRDefault="00E17FEA" w:rsidP="00E17FEA">
      <w:pPr>
        <w:spacing w:line="360" w:lineRule="auto"/>
        <w:ind w:firstLine="709"/>
        <w:jc w:val="both"/>
        <w:rPr>
          <w:sz w:val="28"/>
          <w:szCs w:val="28"/>
        </w:rPr>
      </w:pPr>
      <w:r w:rsidRPr="0005426C">
        <w:rPr>
          <w:sz w:val="28"/>
          <w:szCs w:val="28"/>
        </w:rPr>
        <w:t>При написании дипломной работы применялись различные методы исследования: синтез, анализ, сравнение, сводка, обобщение, систематизация, моделирование, прогнозирование и другие.</w:t>
      </w:r>
    </w:p>
    <w:p w:rsidR="00E17FEA" w:rsidRPr="00F04711" w:rsidRDefault="00E17FEA" w:rsidP="00E17FEA">
      <w:pPr>
        <w:spacing w:line="360" w:lineRule="auto"/>
        <w:ind w:firstLine="709"/>
        <w:jc w:val="both"/>
        <w:rPr>
          <w:sz w:val="28"/>
          <w:szCs w:val="28"/>
        </w:rPr>
      </w:pPr>
      <w:r w:rsidRPr="00F04711">
        <w:rPr>
          <w:sz w:val="28"/>
          <w:szCs w:val="28"/>
        </w:rPr>
        <w:t>Первая глава дипломной работы отражает теоретические аспекты выбранной темы. На основе изученных работ отечественных и зарубежн</w:t>
      </w:r>
      <w:r>
        <w:rPr>
          <w:sz w:val="28"/>
          <w:szCs w:val="28"/>
        </w:rPr>
        <w:t>ых авторов раскрываются понятий</w:t>
      </w:r>
      <w:r w:rsidRPr="00F04711">
        <w:rPr>
          <w:sz w:val="28"/>
          <w:szCs w:val="28"/>
        </w:rPr>
        <w:t xml:space="preserve"> «</w:t>
      </w:r>
      <w:r>
        <w:rPr>
          <w:sz w:val="28"/>
          <w:szCs w:val="28"/>
        </w:rPr>
        <w:t>мотивация</w:t>
      </w:r>
      <w:r w:rsidRPr="00F04711">
        <w:rPr>
          <w:sz w:val="28"/>
          <w:szCs w:val="28"/>
        </w:rPr>
        <w:t>»</w:t>
      </w:r>
      <w:r>
        <w:rPr>
          <w:sz w:val="28"/>
          <w:szCs w:val="28"/>
        </w:rPr>
        <w:t>, «нематериальная мотивация</w:t>
      </w:r>
      <w:proofErr w:type="gramStart"/>
      <w:r>
        <w:rPr>
          <w:sz w:val="28"/>
          <w:szCs w:val="28"/>
        </w:rPr>
        <w:t xml:space="preserve">», </w:t>
      </w:r>
      <w:r w:rsidRPr="00F04711">
        <w:rPr>
          <w:sz w:val="28"/>
          <w:szCs w:val="28"/>
        </w:rPr>
        <w:t xml:space="preserve"> </w:t>
      </w:r>
      <w:r>
        <w:rPr>
          <w:sz w:val="28"/>
          <w:szCs w:val="28"/>
        </w:rPr>
        <w:lastRenderedPageBreak/>
        <w:t>«</w:t>
      </w:r>
      <w:proofErr w:type="gramEnd"/>
      <w:r>
        <w:rPr>
          <w:sz w:val="28"/>
          <w:szCs w:val="28"/>
        </w:rPr>
        <w:t>стимулирование» и т.д</w:t>
      </w:r>
      <w:r w:rsidRPr="00F04711">
        <w:rPr>
          <w:sz w:val="28"/>
          <w:szCs w:val="28"/>
        </w:rPr>
        <w:t xml:space="preserve">. </w:t>
      </w:r>
      <w:r>
        <w:rPr>
          <w:sz w:val="28"/>
          <w:szCs w:val="28"/>
        </w:rPr>
        <w:t>Рассматривается гендерная группа – молодежь и ее узкое звено – студенты и их приоритеты выбора, связанные с нематериальной мотивацией при посещении заведений общественного питания.</w:t>
      </w:r>
    </w:p>
    <w:p w:rsidR="00E17FEA" w:rsidRDefault="00E17FEA" w:rsidP="00E17FEA">
      <w:pPr>
        <w:spacing w:line="360" w:lineRule="auto"/>
        <w:ind w:firstLine="709"/>
        <w:jc w:val="both"/>
        <w:rPr>
          <w:sz w:val="28"/>
          <w:szCs w:val="28"/>
        </w:rPr>
      </w:pPr>
    </w:p>
    <w:p w:rsidR="00E17FEA" w:rsidRPr="00F04711" w:rsidRDefault="00E17FEA" w:rsidP="00E17FEA">
      <w:pPr>
        <w:spacing w:line="360" w:lineRule="auto"/>
        <w:ind w:firstLine="709"/>
        <w:jc w:val="both"/>
        <w:rPr>
          <w:szCs w:val="28"/>
        </w:rPr>
      </w:pPr>
      <w:r w:rsidRPr="00F04711">
        <w:rPr>
          <w:sz w:val="28"/>
          <w:szCs w:val="28"/>
        </w:rPr>
        <w:t xml:space="preserve">Вторая глава диплома </w:t>
      </w:r>
      <w:r>
        <w:rPr>
          <w:sz w:val="28"/>
          <w:szCs w:val="28"/>
        </w:rPr>
        <w:t xml:space="preserve">представлено эмпирическим исследованием по изучаемой теме и его результатами. </w:t>
      </w:r>
      <w:proofErr w:type="gramStart"/>
      <w:r>
        <w:rPr>
          <w:sz w:val="28"/>
          <w:szCs w:val="28"/>
        </w:rPr>
        <w:t>В частности</w:t>
      </w:r>
      <w:proofErr w:type="gramEnd"/>
      <w:r>
        <w:rPr>
          <w:sz w:val="28"/>
          <w:szCs w:val="28"/>
        </w:rPr>
        <w:t xml:space="preserve"> рассматривается выбор кафе/ресторанов</w:t>
      </w:r>
      <w:r w:rsidR="00954D67">
        <w:rPr>
          <w:sz w:val="28"/>
          <w:szCs w:val="28"/>
        </w:rPr>
        <w:t xml:space="preserve"> Санкт-Петербурга</w:t>
      </w:r>
      <w:r>
        <w:rPr>
          <w:sz w:val="28"/>
          <w:szCs w:val="28"/>
        </w:rPr>
        <w:t xml:space="preserve"> студентами</w:t>
      </w:r>
      <w:r w:rsidR="00954D67">
        <w:rPr>
          <w:sz w:val="28"/>
          <w:szCs w:val="28"/>
        </w:rPr>
        <w:t xml:space="preserve"> СПбГУ</w:t>
      </w:r>
      <w:r>
        <w:rPr>
          <w:sz w:val="28"/>
          <w:szCs w:val="28"/>
        </w:rPr>
        <w:t xml:space="preserve">. </w:t>
      </w:r>
    </w:p>
    <w:p w:rsidR="00E17FEA" w:rsidRDefault="00E17FEA" w:rsidP="00E17FEA">
      <w:pPr>
        <w:spacing w:line="360" w:lineRule="auto"/>
        <w:ind w:firstLine="709"/>
        <w:jc w:val="both"/>
        <w:rPr>
          <w:b/>
          <w:sz w:val="32"/>
          <w:szCs w:val="32"/>
        </w:rPr>
      </w:pPr>
      <w:r>
        <w:rPr>
          <w:b/>
          <w:sz w:val="32"/>
          <w:szCs w:val="32"/>
        </w:rPr>
        <w:br w:type="page"/>
      </w:r>
    </w:p>
    <w:p w:rsidR="00E17FEA" w:rsidRPr="00E17FEA" w:rsidRDefault="00C13A20" w:rsidP="00E17FEA">
      <w:pPr>
        <w:pStyle w:val="1"/>
        <w:spacing w:line="360" w:lineRule="auto"/>
        <w:jc w:val="center"/>
        <w:rPr>
          <w:rFonts w:ascii="Times New Roman" w:eastAsia="Times New Roman" w:hAnsi="Times New Roman" w:cs="Times New Roman"/>
          <w:b/>
          <w:color w:val="000000" w:themeColor="text1"/>
        </w:rPr>
      </w:pPr>
      <w:bookmarkStart w:id="6" w:name="_Toc72168072"/>
      <w:bookmarkStart w:id="7" w:name="_Toc72499945"/>
      <w:r>
        <w:rPr>
          <w:rFonts w:ascii="Times New Roman" w:eastAsia="Times New Roman" w:hAnsi="Times New Roman" w:cs="Times New Roman"/>
          <w:b/>
          <w:color w:val="000000" w:themeColor="text1"/>
        </w:rPr>
        <w:lastRenderedPageBreak/>
        <w:t>ГЛАВА</w:t>
      </w:r>
      <w:r w:rsidRPr="00954D67">
        <w:rPr>
          <w:rFonts w:ascii="Times New Roman" w:eastAsia="Times New Roman" w:hAnsi="Times New Roman" w:cs="Times New Roman"/>
          <w:b/>
          <w:color w:val="000000" w:themeColor="text1"/>
        </w:rPr>
        <w:t xml:space="preserve"> 1 </w:t>
      </w:r>
      <w:r>
        <w:rPr>
          <w:rFonts w:ascii="Times New Roman" w:eastAsia="Times New Roman" w:hAnsi="Times New Roman" w:cs="Times New Roman"/>
          <w:b/>
          <w:color w:val="000000" w:themeColor="text1"/>
        </w:rPr>
        <w:t>ТЕОРЕТИКО - МЕТОДОЛОГИЧЕСКИЕ ОБОСНОВАНИЯ НЕМАТЕРИАЛЬНОЙ МОТИВАЦИИ СТУДЕНТОВ ПРИ ВЫБОРЕ КАФЕ И Р</w:t>
      </w:r>
      <w:r w:rsidRPr="00954D67">
        <w:rPr>
          <w:rFonts w:ascii="Times New Roman" w:eastAsia="Times New Roman" w:hAnsi="Times New Roman" w:cs="Times New Roman"/>
          <w:b/>
          <w:color w:val="000000" w:themeColor="text1"/>
        </w:rPr>
        <w:t>ЕСТОРАНОВ</w:t>
      </w:r>
      <w:bookmarkEnd w:id="6"/>
      <w:bookmarkEnd w:id="7"/>
    </w:p>
    <w:p w:rsidR="00E17FEA" w:rsidRPr="00F00915" w:rsidRDefault="00665579" w:rsidP="00F00915">
      <w:pPr>
        <w:pStyle w:val="2"/>
        <w:numPr>
          <w:ilvl w:val="1"/>
          <w:numId w:val="8"/>
        </w:numPr>
        <w:jc w:val="center"/>
        <w:rPr>
          <w:rFonts w:ascii="Times New Roman" w:eastAsia="Times New Roman" w:hAnsi="Times New Roman" w:cs="Times New Roman"/>
          <w:b/>
          <w:color w:val="000000" w:themeColor="text1"/>
          <w:sz w:val="28"/>
          <w:szCs w:val="28"/>
        </w:rPr>
      </w:pPr>
      <w:bookmarkStart w:id="8" w:name="_Toc72168073"/>
      <w:r>
        <w:rPr>
          <w:rFonts w:ascii="Times New Roman" w:eastAsia="Times New Roman" w:hAnsi="Times New Roman" w:cs="Times New Roman"/>
          <w:b/>
          <w:color w:val="000000" w:themeColor="text1"/>
          <w:sz w:val="28"/>
          <w:szCs w:val="28"/>
        </w:rPr>
        <w:t xml:space="preserve"> </w:t>
      </w:r>
      <w:bookmarkStart w:id="9" w:name="_Toc72499946"/>
      <w:r w:rsidR="00E17FEA" w:rsidRPr="00F00915">
        <w:rPr>
          <w:rFonts w:ascii="Times New Roman" w:eastAsia="Times New Roman" w:hAnsi="Times New Roman" w:cs="Times New Roman"/>
          <w:b/>
          <w:color w:val="000000" w:themeColor="text1"/>
          <w:sz w:val="28"/>
          <w:szCs w:val="28"/>
        </w:rPr>
        <w:t>Приоритеты посещения студентами кафе и ресторанов</w:t>
      </w:r>
      <w:bookmarkEnd w:id="8"/>
      <w:bookmarkEnd w:id="9"/>
    </w:p>
    <w:p w:rsidR="00E17FEA" w:rsidRDefault="00E17FEA" w:rsidP="00E17FEA"/>
    <w:p w:rsidR="00E17FEA" w:rsidRPr="00E17FEA" w:rsidRDefault="00E17FEA" w:rsidP="00E17FEA"/>
    <w:p w:rsidR="00E17FEA" w:rsidRPr="00E17FEA" w:rsidRDefault="00E17FEA" w:rsidP="00E17FEA">
      <w:pPr>
        <w:spacing w:line="360" w:lineRule="auto"/>
        <w:ind w:firstLine="450"/>
        <w:jc w:val="both"/>
        <w:rPr>
          <w:sz w:val="28"/>
          <w:szCs w:val="28"/>
        </w:rPr>
      </w:pPr>
      <w:r w:rsidRPr="00E17FEA">
        <w:rPr>
          <w:sz w:val="28"/>
          <w:szCs w:val="28"/>
        </w:rPr>
        <w:t>Социология молодежи (</w:t>
      </w:r>
      <w:r w:rsidR="00C330B5">
        <w:rPr>
          <w:sz w:val="28"/>
          <w:szCs w:val="28"/>
        </w:rPr>
        <w:t xml:space="preserve">в том числе и студенты вузов) изучает молодежь как </w:t>
      </w:r>
      <w:r w:rsidRPr="00E17FEA">
        <w:rPr>
          <w:sz w:val="28"/>
          <w:szCs w:val="28"/>
        </w:rPr>
        <w:t xml:space="preserve">социальную группу, ее роль и место в </w:t>
      </w:r>
      <w:r w:rsidR="00C330B5">
        <w:rPr>
          <w:sz w:val="28"/>
          <w:szCs w:val="28"/>
        </w:rPr>
        <w:t>обществе</w:t>
      </w:r>
      <w:r w:rsidRPr="00E17FEA">
        <w:rPr>
          <w:sz w:val="28"/>
          <w:szCs w:val="28"/>
        </w:rPr>
        <w:t xml:space="preserve">, </w:t>
      </w:r>
      <w:r w:rsidR="00C330B5">
        <w:rPr>
          <w:sz w:val="28"/>
          <w:szCs w:val="28"/>
        </w:rPr>
        <w:t>возрастные пороги</w:t>
      </w:r>
      <w:r w:rsidRPr="00E17FEA">
        <w:rPr>
          <w:sz w:val="28"/>
          <w:szCs w:val="28"/>
        </w:rPr>
        <w:t xml:space="preserve">, потребности и способы деятельности, процесс социализации молодых людей, социально-профессиональную ориентацию и адаптацию в коллективе студенческих групп, неформальные молодежные объединения и движения с учетом классовых, гендерных, этнических, государственных и региональных особенностей. </w:t>
      </w:r>
    </w:p>
    <w:p w:rsidR="00E17FEA" w:rsidRPr="00E17FEA" w:rsidRDefault="00E17FEA" w:rsidP="00E17FEA">
      <w:pPr>
        <w:spacing w:line="360" w:lineRule="auto"/>
        <w:ind w:firstLine="450"/>
        <w:jc w:val="both"/>
        <w:rPr>
          <w:sz w:val="28"/>
          <w:szCs w:val="28"/>
        </w:rPr>
      </w:pPr>
      <w:r w:rsidRPr="00E17FEA">
        <w:rPr>
          <w:sz w:val="28"/>
          <w:szCs w:val="28"/>
        </w:rPr>
        <w:t xml:space="preserve">Социология молодежи </w:t>
      </w:r>
      <w:r w:rsidR="00731C59">
        <w:rPr>
          <w:sz w:val="28"/>
          <w:szCs w:val="28"/>
        </w:rPr>
        <w:t>имеет интерес к</w:t>
      </w:r>
      <w:r w:rsidRPr="00E17FEA">
        <w:rPr>
          <w:sz w:val="28"/>
          <w:szCs w:val="28"/>
        </w:rPr>
        <w:t xml:space="preserve"> </w:t>
      </w:r>
      <w:r w:rsidR="00731C59">
        <w:rPr>
          <w:sz w:val="28"/>
          <w:szCs w:val="28"/>
        </w:rPr>
        <w:t>основным проблемам</w:t>
      </w:r>
      <w:r w:rsidRPr="00E17FEA">
        <w:rPr>
          <w:sz w:val="28"/>
          <w:szCs w:val="28"/>
        </w:rPr>
        <w:t xml:space="preserve"> социальной жизни</w:t>
      </w:r>
      <w:r w:rsidR="00731C59">
        <w:rPr>
          <w:sz w:val="28"/>
          <w:szCs w:val="28"/>
        </w:rPr>
        <w:t xml:space="preserve"> молодых людей</w:t>
      </w:r>
      <w:r w:rsidRPr="00E17FEA">
        <w:rPr>
          <w:sz w:val="28"/>
          <w:szCs w:val="28"/>
        </w:rPr>
        <w:t xml:space="preserve">, которые являются общесоциологическими и в то же время затрагивают молодежь (образование, семья, брак, политика, досуг), </w:t>
      </w:r>
      <w:r w:rsidR="00731C59">
        <w:rPr>
          <w:sz w:val="28"/>
          <w:szCs w:val="28"/>
        </w:rPr>
        <w:t>или</w:t>
      </w:r>
      <w:r w:rsidRPr="00E17FEA">
        <w:rPr>
          <w:sz w:val="28"/>
          <w:szCs w:val="28"/>
        </w:rPr>
        <w:t xml:space="preserve"> находят </w:t>
      </w:r>
      <w:r w:rsidR="00731C59">
        <w:rPr>
          <w:sz w:val="28"/>
          <w:szCs w:val="28"/>
        </w:rPr>
        <w:t>иные проблемы</w:t>
      </w:r>
      <w:r w:rsidRPr="00E17FEA">
        <w:rPr>
          <w:sz w:val="28"/>
          <w:szCs w:val="28"/>
        </w:rPr>
        <w:t xml:space="preserve"> в молодежной среде (особенности воспитания, эффективность его форм, средств и методов, развитие социальной и политической активности).  </w:t>
      </w:r>
    </w:p>
    <w:p w:rsidR="00E17FEA" w:rsidRPr="00E17FEA" w:rsidRDefault="00E17FEA" w:rsidP="00E17FEA">
      <w:pPr>
        <w:spacing w:line="360" w:lineRule="auto"/>
        <w:jc w:val="both"/>
        <w:rPr>
          <w:sz w:val="28"/>
          <w:szCs w:val="28"/>
        </w:rPr>
      </w:pPr>
      <w:r w:rsidRPr="00E17FEA">
        <w:rPr>
          <w:sz w:val="28"/>
          <w:szCs w:val="28"/>
        </w:rPr>
        <w:t xml:space="preserve">       Социология молодежи</w:t>
      </w:r>
      <w:r w:rsidR="00164521">
        <w:rPr>
          <w:rStyle w:val="af"/>
          <w:sz w:val="28"/>
          <w:szCs w:val="28"/>
        </w:rPr>
        <w:footnoteReference w:id="1"/>
      </w:r>
      <w:r w:rsidRPr="00E17FEA">
        <w:rPr>
          <w:sz w:val="28"/>
          <w:szCs w:val="28"/>
        </w:rPr>
        <w:t xml:space="preserve"> (</w:t>
      </w:r>
      <w:r w:rsidR="00731C59">
        <w:rPr>
          <w:sz w:val="28"/>
          <w:szCs w:val="28"/>
        </w:rPr>
        <w:t>студентов вузов</w:t>
      </w:r>
      <w:r w:rsidRPr="00E17FEA">
        <w:rPr>
          <w:sz w:val="28"/>
          <w:szCs w:val="28"/>
        </w:rPr>
        <w:t>) - это отраслевая социология, изучающая социальную жизнь м</w:t>
      </w:r>
      <w:r w:rsidR="00731C59">
        <w:rPr>
          <w:sz w:val="28"/>
          <w:szCs w:val="28"/>
        </w:rPr>
        <w:t>олодых людей</w:t>
      </w:r>
      <w:r w:rsidRPr="00E17FEA">
        <w:rPr>
          <w:sz w:val="28"/>
          <w:szCs w:val="28"/>
        </w:rPr>
        <w:t xml:space="preserve"> во </w:t>
      </w:r>
      <w:r w:rsidR="00731C59">
        <w:rPr>
          <w:sz w:val="28"/>
          <w:szCs w:val="28"/>
        </w:rPr>
        <w:t>всех сферах жизни молодежи</w:t>
      </w:r>
      <w:r w:rsidRPr="00E17FEA">
        <w:rPr>
          <w:sz w:val="28"/>
          <w:szCs w:val="28"/>
        </w:rPr>
        <w:t xml:space="preserve">. Объектом социологии молодежи является молодежь как </w:t>
      </w:r>
      <w:r w:rsidR="00731C59">
        <w:rPr>
          <w:sz w:val="28"/>
          <w:szCs w:val="28"/>
        </w:rPr>
        <w:t>фактор</w:t>
      </w:r>
      <w:r w:rsidRPr="00E17FEA">
        <w:rPr>
          <w:sz w:val="28"/>
          <w:szCs w:val="28"/>
        </w:rPr>
        <w:t xml:space="preserve"> социальной жизни и субъект социальных отношений.  </w:t>
      </w:r>
    </w:p>
    <w:p w:rsidR="00731C59" w:rsidRDefault="00E17FEA" w:rsidP="00947835">
      <w:pPr>
        <w:spacing w:line="360" w:lineRule="auto"/>
        <w:jc w:val="both"/>
        <w:rPr>
          <w:sz w:val="28"/>
          <w:szCs w:val="28"/>
        </w:rPr>
      </w:pPr>
      <w:r w:rsidRPr="00E17FEA">
        <w:rPr>
          <w:sz w:val="28"/>
          <w:szCs w:val="28"/>
        </w:rPr>
        <w:t xml:space="preserve">     Социология молодежи выстраивается н</w:t>
      </w:r>
      <w:r w:rsidR="00947835">
        <w:rPr>
          <w:sz w:val="28"/>
          <w:szCs w:val="28"/>
        </w:rPr>
        <w:t xml:space="preserve">а трех уровнях: </w:t>
      </w:r>
    </w:p>
    <w:p w:rsidR="00E17FEA" w:rsidRPr="00731C59" w:rsidRDefault="00E17FEA" w:rsidP="00731C59">
      <w:pPr>
        <w:pStyle w:val="a3"/>
        <w:numPr>
          <w:ilvl w:val="1"/>
          <w:numId w:val="43"/>
        </w:numPr>
        <w:spacing w:line="360" w:lineRule="auto"/>
        <w:jc w:val="both"/>
        <w:rPr>
          <w:sz w:val="28"/>
          <w:szCs w:val="28"/>
        </w:rPr>
      </w:pPr>
      <w:r w:rsidRPr="00731C59">
        <w:rPr>
          <w:sz w:val="28"/>
          <w:szCs w:val="28"/>
        </w:rPr>
        <w:t xml:space="preserve">общеметодологическом, </w:t>
      </w:r>
      <w:r w:rsidR="00134D85">
        <w:rPr>
          <w:sz w:val="28"/>
          <w:szCs w:val="28"/>
        </w:rPr>
        <w:t>сформированном</w:t>
      </w:r>
      <w:r w:rsidRPr="00731C59">
        <w:rPr>
          <w:sz w:val="28"/>
          <w:szCs w:val="28"/>
        </w:rPr>
        <w:t xml:space="preserve"> на подходе к </w:t>
      </w:r>
      <w:r w:rsidR="00134D85">
        <w:rPr>
          <w:sz w:val="28"/>
          <w:szCs w:val="28"/>
        </w:rPr>
        <w:t>изучению</w:t>
      </w:r>
      <w:r w:rsidRPr="00731C59">
        <w:rPr>
          <w:sz w:val="28"/>
          <w:szCs w:val="28"/>
        </w:rPr>
        <w:t xml:space="preserve"> молодежи как общественного феномена</w:t>
      </w:r>
      <w:r w:rsidR="00947835">
        <w:rPr>
          <w:rStyle w:val="af"/>
          <w:sz w:val="28"/>
          <w:szCs w:val="28"/>
        </w:rPr>
        <w:footnoteReference w:id="2"/>
      </w:r>
      <w:r w:rsidRPr="00731C59">
        <w:rPr>
          <w:sz w:val="28"/>
          <w:szCs w:val="28"/>
        </w:rPr>
        <w:t xml:space="preserve">; </w:t>
      </w:r>
    </w:p>
    <w:p w:rsidR="00E17FEA" w:rsidRPr="00731C59" w:rsidRDefault="00E17FEA" w:rsidP="00731C59">
      <w:pPr>
        <w:pStyle w:val="a3"/>
        <w:numPr>
          <w:ilvl w:val="1"/>
          <w:numId w:val="43"/>
        </w:numPr>
        <w:spacing w:line="360" w:lineRule="auto"/>
        <w:jc w:val="both"/>
        <w:rPr>
          <w:sz w:val="28"/>
          <w:szCs w:val="28"/>
        </w:rPr>
      </w:pPr>
      <w:r w:rsidRPr="00731C59">
        <w:rPr>
          <w:sz w:val="28"/>
          <w:szCs w:val="28"/>
        </w:rPr>
        <w:t xml:space="preserve">специально-теоретическом, раскрывающем специфику, структуру молодежи как социально-демографической группы, особенности </w:t>
      </w:r>
      <w:r w:rsidRPr="00731C59">
        <w:rPr>
          <w:sz w:val="28"/>
          <w:szCs w:val="28"/>
        </w:rPr>
        <w:lastRenderedPageBreak/>
        <w:t>ее сознания и поведения, возрастную и социально-психологическую специфику образа жизни, динамику ценно</w:t>
      </w:r>
      <w:r w:rsidR="00134D85">
        <w:rPr>
          <w:sz w:val="28"/>
          <w:szCs w:val="28"/>
        </w:rPr>
        <w:t>стей</w:t>
      </w:r>
      <w:r w:rsidRPr="00731C59">
        <w:rPr>
          <w:sz w:val="28"/>
          <w:szCs w:val="28"/>
        </w:rPr>
        <w:t xml:space="preserve">; </w:t>
      </w:r>
    </w:p>
    <w:p w:rsidR="00E17FEA" w:rsidRPr="00731C59" w:rsidRDefault="00E17FEA" w:rsidP="00731C59">
      <w:pPr>
        <w:pStyle w:val="a3"/>
        <w:numPr>
          <w:ilvl w:val="1"/>
          <w:numId w:val="43"/>
        </w:numPr>
        <w:spacing w:line="360" w:lineRule="auto"/>
        <w:jc w:val="both"/>
        <w:rPr>
          <w:sz w:val="28"/>
          <w:szCs w:val="28"/>
        </w:rPr>
      </w:pPr>
      <w:r w:rsidRPr="00731C59">
        <w:rPr>
          <w:sz w:val="28"/>
          <w:szCs w:val="28"/>
        </w:rPr>
        <w:t xml:space="preserve">эмпирическом, анализирующем </w:t>
      </w:r>
      <w:r w:rsidR="00134D85">
        <w:rPr>
          <w:sz w:val="28"/>
          <w:szCs w:val="28"/>
        </w:rPr>
        <w:t>с помощью</w:t>
      </w:r>
      <w:r w:rsidRPr="00731C59">
        <w:rPr>
          <w:sz w:val="28"/>
          <w:szCs w:val="28"/>
        </w:rPr>
        <w:t xml:space="preserve"> социологических исследований факты в различных сферах жизни</w:t>
      </w:r>
      <w:r w:rsidR="00F02988">
        <w:rPr>
          <w:sz w:val="28"/>
          <w:szCs w:val="28"/>
        </w:rPr>
        <w:t xml:space="preserve"> молодежи</w:t>
      </w:r>
      <w:r w:rsidRPr="00731C59">
        <w:rPr>
          <w:sz w:val="28"/>
          <w:szCs w:val="28"/>
        </w:rPr>
        <w:t>.</w:t>
      </w:r>
    </w:p>
    <w:p w:rsidR="00E17FEA" w:rsidRPr="00E17FEA" w:rsidRDefault="00B4073F" w:rsidP="00E17FEA">
      <w:pPr>
        <w:spacing w:line="360" w:lineRule="auto"/>
        <w:ind w:firstLine="708"/>
        <w:jc w:val="both"/>
        <w:rPr>
          <w:sz w:val="28"/>
          <w:szCs w:val="28"/>
        </w:rPr>
      </w:pPr>
      <w:r>
        <w:rPr>
          <w:sz w:val="28"/>
          <w:szCs w:val="28"/>
        </w:rPr>
        <w:t>В. Т Лисовский (основатель ленинградской школы исследований молодежных проблем) один из первых ввел понятие</w:t>
      </w:r>
      <w:r w:rsidR="00E17FEA" w:rsidRPr="00E17FEA">
        <w:rPr>
          <w:sz w:val="28"/>
          <w:szCs w:val="28"/>
        </w:rPr>
        <w:t xml:space="preserve"> «молодежь» в конце 1960-х годов: «Молодежь – это поколение людей, проходящих стадию социализации, усваивающих (а в более зрелом возрасте уже усвоивших) образовательные, профессиональные и культурные функции и подготавливаемых (подготовленных) обществом к усвоени</w:t>
      </w:r>
      <w:r w:rsidR="00FB1FD3">
        <w:rPr>
          <w:sz w:val="28"/>
          <w:szCs w:val="28"/>
        </w:rPr>
        <w:t>ю и выполнению социальных ролей»</w:t>
      </w:r>
      <w:r w:rsidR="000F5FE8">
        <w:rPr>
          <w:rStyle w:val="af"/>
          <w:sz w:val="28"/>
          <w:szCs w:val="28"/>
        </w:rPr>
        <w:footnoteReference w:id="3"/>
      </w:r>
      <w:r w:rsidR="00FB1FD3">
        <w:rPr>
          <w:sz w:val="28"/>
          <w:szCs w:val="28"/>
        </w:rPr>
        <w:t>.</w:t>
      </w:r>
      <w:r w:rsidR="00EA150C">
        <w:rPr>
          <w:sz w:val="28"/>
          <w:szCs w:val="28"/>
        </w:rPr>
        <w:t xml:space="preserve"> В зависимости от </w:t>
      </w:r>
      <w:r w:rsidR="00E17FEA" w:rsidRPr="00E17FEA">
        <w:rPr>
          <w:sz w:val="28"/>
          <w:szCs w:val="28"/>
        </w:rPr>
        <w:t>и</w:t>
      </w:r>
      <w:r w:rsidR="00EA150C">
        <w:rPr>
          <w:sz w:val="28"/>
          <w:szCs w:val="28"/>
        </w:rPr>
        <w:t>сторических условий возрастной порог</w:t>
      </w:r>
      <w:r w:rsidR="00E17FEA" w:rsidRPr="00E17FEA">
        <w:rPr>
          <w:sz w:val="28"/>
          <w:szCs w:val="28"/>
        </w:rPr>
        <w:t xml:space="preserve"> молодежи могут </w:t>
      </w:r>
      <w:r w:rsidR="00EA150C">
        <w:rPr>
          <w:sz w:val="28"/>
          <w:szCs w:val="28"/>
        </w:rPr>
        <w:t>варьироваться</w:t>
      </w:r>
      <w:r w:rsidR="00E17FEA" w:rsidRPr="00E17FEA">
        <w:rPr>
          <w:sz w:val="28"/>
          <w:szCs w:val="28"/>
        </w:rPr>
        <w:t xml:space="preserve"> от 16 до 30 лет. </w:t>
      </w:r>
    </w:p>
    <w:p w:rsidR="00E17FEA" w:rsidRPr="00E17FEA" w:rsidRDefault="00C330B5" w:rsidP="00C330B5">
      <w:pPr>
        <w:spacing w:line="360" w:lineRule="auto"/>
        <w:ind w:firstLine="708"/>
        <w:jc w:val="both"/>
        <w:rPr>
          <w:sz w:val="28"/>
          <w:szCs w:val="28"/>
        </w:rPr>
      </w:pPr>
      <w:r>
        <w:rPr>
          <w:sz w:val="28"/>
          <w:szCs w:val="28"/>
        </w:rPr>
        <w:t>Б</w:t>
      </w:r>
      <w:r w:rsidR="00E17FEA" w:rsidRPr="00E17FEA">
        <w:rPr>
          <w:sz w:val="28"/>
          <w:szCs w:val="28"/>
        </w:rPr>
        <w:t>олее полное определение дал И.С. Кон: «Молодежь – социально-демографическая группа, выделяемая на основе совокупности возрастных характеристик, особенностей социального положения и обусловленных тем и другим социально-психологических свойств. Молодость как определенная фаза, этап жизненного цикла, биологически универсальна, но ее конкретные возрастные рамки, связанный с ней социальный статус и социально-психологические особенности имеют социально-историческую природу и зависят от общественного строя, культуры и свойственных данному обществу закономерностей социализации»</w:t>
      </w:r>
      <w:r w:rsidR="000F5FE8">
        <w:rPr>
          <w:rStyle w:val="af"/>
          <w:sz w:val="28"/>
          <w:szCs w:val="28"/>
        </w:rPr>
        <w:footnoteReference w:id="4"/>
      </w:r>
      <w:r w:rsidR="00E17FEA" w:rsidRPr="00E17FEA">
        <w:rPr>
          <w:sz w:val="28"/>
          <w:szCs w:val="28"/>
        </w:rPr>
        <w:t xml:space="preserve">. </w:t>
      </w:r>
    </w:p>
    <w:p w:rsidR="00E17FEA" w:rsidRPr="00E17FEA" w:rsidRDefault="00E17FEA" w:rsidP="00E17FEA">
      <w:pPr>
        <w:spacing w:line="360" w:lineRule="auto"/>
        <w:jc w:val="both"/>
        <w:rPr>
          <w:sz w:val="28"/>
          <w:szCs w:val="28"/>
        </w:rPr>
      </w:pPr>
      <w:r w:rsidRPr="00E17FEA">
        <w:rPr>
          <w:sz w:val="28"/>
          <w:szCs w:val="28"/>
        </w:rPr>
        <w:t xml:space="preserve">       </w:t>
      </w:r>
      <w:r w:rsidR="00EA150C">
        <w:rPr>
          <w:sz w:val="28"/>
          <w:szCs w:val="28"/>
        </w:rPr>
        <w:t>По итогам</w:t>
      </w:r>
      <w:r w:rsidRPr="00E17FEA">
        <w:rPr>
          <w:sz w:val="28"/>
          <w:szCs w:val="28"/>
        </w:rPr>
        <w:t xml:space="preserve">, в определении студентов </w:t>
      </w:r>
      <w:r w:rsidR="00EA150C">
        <w:rPr>
          <w:sz w:val="28"/>
          <w:szCs w:val="28"/>
        </w:rPr>
        <w:t>выделим</w:t>
      </w:r>
      <w:r w:rsidRPr="00E17FEA">
        <w:rPr>
          <w:sz w:val="28"/>
          <w:szCs w:val="28"/>
        </w:rPr>
        <w:t xml:space="preserve"> </w:t>
      </w:r>
      <w:r w:rsidR="00EA150C">
        <w:rPr>
          <w:sz w:val="28"/>
          <w:szCs w:val="28"/>
        </w:rPr>
        <w:t>некоторые аспекты</w:t>
      </w:r>
      <w:r w:rsidRPr="00E17FEA">
        <w:rPr>
          <w:sz w:val="28"/>
          <w:szCs w:val="28"/>
        </w:rPr>
        <w:t xml:space="preserve">, </w:t>
      </w:r>
      <w:r w:rsidR="00EA150C">
        <w:rPr>
          <w:sz w:val="28"/>
          <w:szCs w:val="28"/>
        </w:rPr>
        <w:t>которые отличают их от других групп</w:t>
      </w:r>
      <w:r w:rsidRPr="00E17FEA">
        <w:rPr>
          <w:sz w:val="28"/>
          <w:szCs w:val="28"/>
        </w:rPr>
        <w:t>:</w:t>
      </w:r>
    </w:p>
    <w:p w:rsidR="00E17FEA" w:rsidRPr="00E17FEA" w:rsidRDefault="00EA150C" w:rsidP="00E17FEA">
      <w:pPr>
        <w:pStyle w:val="a3"/>
        <w:numPr>
          <w:ilvl w:val="0"/>
          <w:numId w:val="6"/>
        </w:numPr>
        <w:spacing w:line="360" w:lineRule="auto"/>
        <w:jc w:val="both"/>
        <w:rPr>
          <w:sz w:val="28"/>
          <w:szCs w:val="28"/>
        </w:rPr>
      </w:pPr>
      <w:r>
        <w:rPr>
          <w:sz w:val="28"/>
          <w:szCs w:val="28"/>
        </w:rPr>
        <w:t>Возрастной порог молодежного возраста</w:t>
      </w:r>
      <w:r w:rsidR="00E17FEA" w:rsidRPr="00E17FEA">
        <w:rPr>
          <w:sz w:val="28"/>
          <w:szCs w:val="28"/>
        </w:rPr>
        <w:t>;</w:t>
      </w:r>
    </w:p>
    <w:p w:rsidR="00E17FEA" w:rsidRPr="00E17FEA" w:rsidRDefault="00EA150C" w:rsidP="00E17FEA">
      <w:pPr>
        <w:pStyle w:val="a3"/>
        <w:numPr>
          <w:ilvl w:val="0"/>
          <w:numId w:val="6"/>
        </w:numPr>
        <w:spacing w:line="360" w:lineRule="auto"/>
        <w:jc w:val="both"/>
        <w:rPr>
          <w:sz w:val="28"/>
          <w:szCs w:val="28"/>
        </w:rPr>
      </w:pPr>
      <w:r>
        <w:rPr>
          <w:sz w:val="28"/>
          <w:szCs w:val="28"/>
        </w:rPr>
        <w:t>социальный статус</w:t>
      </w:r>
      <w:r w:rsidR="00E17FEA" w:rsidRPr="00E17FEA">
        <w:rPr>
          <w:sz w:val="28"/>
          <w:szCs w:val="28"/>
        </w:rPr>
        <w:t>;</w:t>
      </w:r>
    </w:p>
    <w:p w:rsidR="00E17FEA" w:rsidRPr="00E17FEA" w:rsidRDefault="00E17FEA" w:rsidP="00E17FEA">
      <w:pPr>
        <w:pStyle w:val="a3"/>
        <w:numPr>
          <w:ilvl w:val="0"/>
          <w:numId w:val="6"/>
        </w:numPr>
        <w:spacing w:line="360" w:lineRule="auto"/>
        <w:jc w:val="both"/>
        <w:rPr>
          <w:sz w:val="28"/>
          <w:szCs w:val="28"/>
        </w:rPr>
      </w:pPr>
      <w:r w:rsidRPr="00E17FEA">
        <w:rPr>
          <w:sz w:val="28"/>
          <w:szCs w:val="28"/>
        </w:rPr>
        <w:t>ролевые функции и особенности поведения</w:t>
      </w:r>
      <w:r w:rsidR="00C330B5">
        <w:rPr>
          <w:sz w:val="28"/>
          <w:szCs w:val="28"/>
        </w:rPr>
        <w:t xml:space="preserve"> в социальной группе</w:t>
      </w:r>
      <w:r w:rsidRPr="00E17FEA">
        <w:rPr>
          <w:sz w:val="28"/>
          <w:szCs w:val="28"/>
        </w:rPr>
        <w:t>;</w:t>
      </w:r>
    </w:p>
    <w:p w:rsidR="00E17FEA" w:rsidRPr="00E17FEA" w:rsidRDefault="00C330B5" w:rsidP="00E17FEA">
      <w:pPr>
        <w:pStyle w:val="a3"/>
        <w:numPr>
          <w:ilvl w:val="0"/>
          <w:numId w:val="6"/>
        </w:numPr>
        <w:spacing w:line="360" w:lineRule="auto"/>
        <w:jc w:val="both"/>
        <w:rPr>
          <w:sz w:val="28"/>
          <w:szCs w:val="28"/>
        </w:rPr>
      </w:pPr>
      <w:r>
        <w:rPr>
          <w:sz w:val="28"/>
          <w:szCs w:val="28"/>
        </w:rPr>
        <w:t xml:space="preserve">основные </w:t>
      </w:r>
      <w:r w:rsidR="00E17FEA" w:rsidRPr="00E17FEA">
        <w:rPr>
          <w:sz w:val="28"/>
          <w:szCs w:val="28"/>
        </w:rPr>
        <w:t xml:space="preserve">характеристики </w:t>
      </w:r>
      <w:r>
        <w:rPr>
          <w:sz w:val="28"/>
          <w:szCs w:val="28"/>
        </w:rPr>
        <w:t>социальной</w:t>
      </w:r>
      <w:r w:rsidR="00E17FEA" w:rsidRPr="00E17FEA">
        <w:rPr>
          <w:sz w:val="28"/>
          <w:szCs w:val="28"/>
        </w:rPr>
        <w:t xml:space="preserve"> группы;</w:t>
      </w:r>
    </w:p>
    <w:p w:rsidR="00E17FEA" w:rsidRPr="00E17FEA" w:rsidRDefault="00E17FEA" w:rsidP="00E17FEA">
      <w:pPr>
        <w:pStyle w:val="a3"/>
        <w:numPr>
          <w:ilvl w:val="0"/>
          <w:numId w:val="6"/>
        </w:numPr>
        <w:spacing w:line="360" w:lineRule="auto"/>
        <w:jc w:val="both"/>
        <w:rPr>
          <w:sz w:val="28"/>
          <w:szCs w:val="28"/>
        </w:rPr>
      </w:pPr>
      <w:r w:rsidRPr="00E17FEA">
        <w:rPr>
          <w:sz w:val="28"/>
          <w:szCs w:val="28"/>
        </w:rPr>
        <w:lastRenderedPageBreak/>
        <w:t>социально-психологические характеристики</w:t>
      </w:r>
      <w:r w:rsidR="00C330B5">
        <w:rPr>
          <w:sz w:val="28"/>
          <w:szCs w:val="28"/>
        </w:rPr>
        <w:t xml:space="preserve"> человека</w:t>
      </w:r>
      <w:r w:rsidRPr="00E17FEA">
        <w:rPr>
          <w:sz w:val="28"/>
          <w:szCs w:val="28"/>
        </w:rPr>
        <w:t>;</w:t>
      </w:r>
    </w:p>
    <w:p w:rsidR="00E17FEA" w:rsidRPr="00E17FEA" w:rsidRDefault="00E17FEA" w:rsidP="00E17FEA">
      <w:pPr>
        <w:pStyle w:val="a3"/>
        <w:numPr>
          <w:ilvl w:val="0"/>
          <w:numId w:val="6"/>
        </w:numPr>
        <w:spacing w:line="360" w:lineRule="auto"/>
        <w:jc w:val="both"/>
        <w:rPr>
          <w:sz w:val="28"/>
          <w:szCs w:val="28"/>
        </w:rPr>
      </w:pPr>
      <w:r w:rsidRPr="00E17FEA">
        <w:rPr>
          <w:sz w:val="28"/>
          <w:szCs w:val="28"/>
        </w:rPr>
        <w:t xml:space="preserve">процесс социализации в </w:t>
      </w:r>
      <w:r w:rsidR="00C330B5">
        <w:rPr>
          <w:sz w:val="28"/>
          <w:szCs w:val="28"/>
        </w:rPr>
        <w:t>определенный</w:t>
      </w:r>
      <w:r w:rsidRPr="00E17FEA">
        <w:rPr>
          <w:sz w:val="28"/>
          <w:szCs w:val="28"/>
        </w:rPr>
        <w:t xml:space="preserve"> исторический период;</w:t>
      </w:r>
    </w:p>
    <w:p w:rsidR="00E17FEA" w:rsidRPr="00E17FEA" w:rsidRDefault="00C330B5" w:rsidP="00E17FEA">
      <w:pPr>
        <w:pStyle w:val="a3"/>
        <w:numPr>
          <w:ilvl w:val="0"/>
          <w:numId w:val="6"/>
        </w:numPr>
        <w:spacing w:line="360" w:lineRule="auto"/>
        <w:jc w:val="both"/>
        <w:rPr>
          <w:sz w:val="28"/>
          <w:szCs w:val="28"/>
        </w:rPr>
      </w:pPr>
      <w:r>
        <w:rPr>
          <w:sz w:val="28"/>
          <w:szCs w:val="28"/>
        </w:rPr>
        <w:t>самоопределение</w:t>
      </w:r>
      <w:r w:rsidR="00E17FEA" w:rsidRPr="00E17FEA">
        <w:rPr>
          <w:sz w:val="28"/>
          <w:szCs w:val="28"/>
        </w:rPr>
        <w:t xml:space="preserve"> и </w:t>
      </w:r>
      <w:proofErr w:type="spellStart"/>
      <w:r w:rsidR="00E17FEA" w:rsidRPr="00E17FEA">
        <w:rPr>
          <w:sz w:val="28"/>
          <w:szCs w:val="28"/>
        </w:rPr>
        <w:t>с</w:t>
      </w:r>
      <w:r>
        <w:rPr>
          <w:sz w:val="28"/>
          <w:szCs w:val="28"/>
        </w:rPr>
        <w:t>самоиндентификация</w:t>
      </w:r>
      <w:proofErr w:type="spellEnd"/>
      <w:r w:rsidR="00E17FEA" w:rsidRPr="00E17FEA">
        <w:rPr>
          <w:sz w:val="28"/>
          <w:szCs w:val="28"/>
        </w:rPr>
        <w:t xml:space="preserve"> студентов как социальной группы.</w:t>
      </w:r>
      <w:r w:rsidR="00947835">
        <w:rPr>
          <w:rStyle w:val="af"/>
          <w:sz w:val="28"/>
          <w:szCs w:val="28"/>
        </w:rPr>
        <w:footnoteReference w:id="5"/>
      </w:r>
    </w:p>
    <w:p w:rsidR="00E17FEA" w:rsidRPr="00E17FEA" w:rsidRDefault="00EA150C" w:rsidP="00E17FEA">
      <w:pPr>
        <w:spacing w:line="360" w:lineRule="auto"/>
        <w:ind w:firstLine="708"/>
        <w:jc w:val="both"/>
        <w:rPr>
          <w:sz w:val="28"/>
          <w:szCs w:val="28"/>
        </w:rPr>
      </w:pPr>
      <w:r>
        <w:rPr>
          <w:sz w:val="28"/>
          <w:szCs w:val="28"/>
        </w:rPr>
        <w:t xml:space="preserve">Данную тематику изучали </w:t>
      </w:r>
      <w:r w:rsidR="00E17FEA" w:rsidRPr="00E17FEA">
        <w:rPr>
          <w:sz w:val="28"/>
          <w:szCs w:val="28"/>
        </w:rPr>
        <w:t xml:space="preserve">отечественные социологи Л. Архангельский, С. Иконникова, И. Кон, В. Лисовский, В. Ольшанский, Д. </w:t>
      </w:r>
      <w:proofErr w:type="spellStart"/>
      <w:r w:rsidR="00E17FEA" w:rsidRPr="00E17FEA">
        <w:rPr>
          <w:sz w:val="28"/>
          <w:szCs w:val="28"/>
        </w:rPr>
        <w:t>Фельдштейн</w:t>
      </w:r>
      <w:proofErr w:type="spellEnd"/>
      <w:r w:rsidR="00E17FEA" w:rsidRPr="00E17FEA">
        <w:rPr>
          <w:sz w:val="28"/>
          <w:szCs w:val="28"/>
        </w:rPr>
        <w:t xml:space="preserve"> и другие. </w:t>
      </w:r>
      <w:r>
        <w:rPr>
          <w:sz w:val="28"/>
          <w:szCs w:val="28"/>
        </w:rPr>
        <w:t>Полученный</w:t>
      </w:r>
      <w:r w:rsidR="00E17FEA" w:rsidRPr="00E17FEA">
        <w:rPr>
          <w:sz w:val="28"/>
          <w:szCs w:val="28"/>
        </w:rPr>
        <w:t xml:space="preserve"> опыт и знания </w:t>
      </w:r>
      <w:r>
        <w:rPr>
          <w:sz w:val="28"/>
          <w:szCs w:val="28"/>
        </w:rPr>
        <w:t>способствовали толчку</w:t>
      </w:r>
      <w:r w:rsidR="00E17FEA" w:rsidRPr="00E17FEA">
        <w:rPr>
          <w:sz w:val="28"/>
          <w:szCs w:val="28"/>
        </w:rPr>
        <w:t xml:space="preserve"> к исследо</w:t>
      </w:r>
      <w:r w:rsidR="00C330B5">
        <w:rPr>
          <w:sz w:val="28"/>
          <w:szCs w:val="28"/>
        </w:rPr>
        <w:t xml:space="preserve">ванию социализации молодежи и </w:t>
      </w:r>
      <w:r w:rsidR="00E17FEA" w:rsidRPr="00E17FEA">
        <w:rPr>
          <w:sz w:val="28"/>
          <w:szCs w:val="28"/>
        </w:rPr>
        <w:t>различных социальных групп.</w:t>
      </w:r>
    </w:p>
    <w:p w:rsidR="00E17FEA" w:rsidRPr="00E17FEA" w:rsidRDefault="00E17FEA" w:rsidP="00E17FEA">
      <w:pPr>
        <w:spacing w:line="360" w:lineRule="auto"/>
        <w:ind w:firstLine="708"/>
        <w:jc w:val="both"/>
        <w:rPr>
          <w:bCs/>
          <w:iCs/>
          <w:sz w:val="28"/>
          <w:szCs w:val="28"/>
        </w:rPr>
      </w:pPr>
      <w:r w:rsidRPr="00E17FEA">
        <w:rPr>
          <w:bCs/>
          <w:iCs/>
          <w:sz w:val="28"/>
          <w:szCs w:val="28"/>
        </w:rPr>
        <w:t>Для дальнейшего анализа по теме дипломной работы рассмотрим понятие «приоритет».</w:t>
      </w:r>
    </w:p>
    <w:p w:rsidR="00E17FEA" w:rsidRPr="00E17FEA" w:rsidRDefault="00E17FEA" w:rsidP="00E17FEA">
      <w:pPr>
        <w:spacing w:line="360" w:lineRule="auto"/>
        <w:ind w:firstLine="708"/>
        <w:jc w:val="both"/>
        <w:rPr>
          <w:sz w:val="28"/>
          <w:szCs w:val="28"/>
        </w:rPr>
      </w:pPr>
      <w:r w:rsidRPr="00E17FEA">
        <w:rPr>
          <w:bCs/>
          <w:iCs/>
          <w:sz w:val="28"/>
          <w:szCs w:val="28"/>
        </w:rPr>
        <w:t>Приоритет – это</w:t>
      </w:r>
      <w:r w:rsidRPr="00E17FEA">
        <w:rPr>
          <w:iCs/>
          <w:sz w:val="28"/>
          <w:szCs w:val="28"/>
        </w:rPr>
        <w:t> слово,</w:t>
      </w:r>
      <w:r w:rsidR="00893BA3">
        <w:rPr>
          <w:iCs/>
          <w:sz w:val="28"/>
          <w:szCs w:val="28"/>
        </w:rPr>
        <w:t xml:space="preserve"> которое используется</w:t>
      </w:r>
      <w:r w:rsidRPr="00E17FEA">
        <w:rPr>
          <w:iCs/>
          <w:sz w:val="28"/>
          <w:szCs w:val="28"/>
        </w:rPr>
        <w:t xml:space="preserve"> для обозначения важности. Оно </w:t>
      </w:r>
      <w:r w:rsidR="00893BA3">
        <w:rPr>
          <w:iCs/>
          <w:sz w:val="28"/>
          <w:szCs w:val="28"/>
        </w:rPr>
        <w:t>обозначает</w:t>
      </w:r>
      <w:r w:rsidRPr="00E17FEA">
        <w:rPr>
          <w:iCs/>
          <w:sz w:val="28"/>
          <w:szCs w:val="28"/>
        </w:rPr>
        <w:t xml:space="preserve"> события, которые </w:t>
      </w:r>
      <w:r w:rsidR="00893BA3">
        <w:rPr>
          <w:iCs/>
          <w:sz w:val="28"/>
          <w:szCs w:val="28"/>
        </w:rPr>
        <w:t>ставятся на первое место</w:t>
      </w:r>
      <w:r w:rsidRPr="00E17FEA">
        <w:rPr>
          <w:iCs/>
          <w:sz w:val="28"/>
          <w:szCs w:val="28"/>
        </w:rPr>
        <w:t xml:space="preserve">, </w:t>
      </w:r>
      <w:r w:rsidR="00893BA3">
        <w:rPr>
          <w:iCs/>
          <w:sz w:val="28"/>
          <w:szCs w:val="28"/>
        </w:rPr>
        <w:t>то есть</w:t>
      </w:r>
      <w:r w:rsidRPr="00E17FEA">
        <w:rPr>
          <w:iCs/>
          <w:sz w:val="28"/>
          <w:szCs w:val="28"/>
        </w:rPr>
        <w:t xml:space="preserve"> наиболее значим</w:t>
      </w:r>
      <w:r w:rsidR="00893BA3">
        <w:rPr>
          <w:iCs/>
          <w:sz w:val="28"/>
          <w:szCs w:val="28"/>
        </w:rPr>
        <w:t>ые</w:t>
      </w:r>
      <w:r w:rsidRPr="00E17FEA">
        <w:rPr>
          <w:iCs/>
          <w:sz w:val="28"/>
          <w:szCs w:val="28"/>
        </w:rPr>
        <w:t>. Это также и преимущественное право, которым наделены граждане или компании в силу законов или обычаев.</w:t>
      </w:r>
    </w:p>
    <w:p w:rsidR="00E17FEA" w:rsidRPr="00E17FEA" w:rsidRDefault="00E17FEA" w:rsidP="00E17FEA">
      <w:pPr>
        <w:spacing w:line="360" w:lineRule="auto"/>
        <w:ind w:firstLine="708"/>
        <w:jc w:val="both"/>
        <w:rPr>
          <w:bCs/>
          <w:sz w:val="28"/>
          <w:szCs w:val="28"/>
        </w:rPr>
      </w:pPr>
      <w:r w:rsidRPr="00E17FEA">
        <w:rPr>
          <w:bCs/>
          <w:sz w:val="28"/>
          <w:szCs w:val="28"/>
        </w:rPr>
        <w:t>Приоритеты, расставляемые человеком в повседневной жизни, зависят от мировоззрения, системы ценностей. Чтобы расставить их правильно, личности нужно определиться с собственными целями и желаниями.</w:t>
      </w:r>
    </w:p>
    <w:p w:rsidR="00E17FEA" w:rsidRPr="00E17FEA" w:rsidRDefault="00E17FEA" w:rsidP="00E17FEA">
      <w:pPr>
        <w:spacing w:line="360" w:lineRule="auto"/>
        <w:jc w:val="both"/>
        <w:rPr>
          <w:sz w:val="28"/>
          <w:szCs w:val="28"/>
        </w:rPr>
      </w:pPr>
      <w:r w:rsidRPr="00E17FEA">
        <w:rPr>
          <w:bCs/>
          <w:sz w:val="28"/>
          <w:szCs w:val="28"/>
        </w:rPr>
        <w:t>Один из принципов — принцип Парето выступает как основа принятия решений о приоритетах. </w:t>
      </w:r>
      <w:r w:rsidRPr="00E17FEA">
        <w:rPr>
          <w:sz w:val="28"/>
          <w:szCs w:val="28"/>
        </w:rPr>
        <w:t>Этот принцип в общем виде гласит, что внутри данной группы или множества отдельные малые части обнаруживают намного большую значимость, чем это соответствует их относительному удельному весу в этой группе.</w:t>
      </w:r>
    </w:p>
    <w:p w:rsidR="00E17FEA" w:rsidRDefault="00E17FEA" w:rsidP="00E501F1">
      <w:pPr>
        <w:spacing w:line="360" w:lineRule="auto"/>
        <w:ind w:firstLine="708"/>
        <w:jc w:val="both"/>
        <w:rPr>
          <w:sz w:val="28"/>
          <w:szCs w:val="28"/>
        </w:rPr>
      </w:pPr>
      <w:r w:rsidRPr="00E17FEA">
        <w:rPr>
          <w:sz w:val="28"/>
          <w:szCs w:val="28"/>
        </w:rPr>
        <w:t xml:space="preserve">Проведенное социологическое исследование специфики выбора предпочтений определенного типа кафе/ресторана современного студенчества позволило проанализировать мотивацию выбора заведения общественного питания </w:t>
      </w:r>
      <w:proofErr w:type="gramStart"/>
      <w:r w:rsidRPr="00E17FEA">
        <w:rPr>
          <w:sz w:val="28"/>
          <w:szCs w:val="28"/>
        </w:rPr>
        <w:t>и  отношение</w:t>
      </w:r>
      <w:proofErr w:type="gramEnd"/>
      <w:r w:rsidRPr="00E17FEA">
        <w:rPr>
          <w:sz w:val="28"/>
          <w:szCs w:val="28"/>
        </w:rPr>
        <w:t xml:space="preserve"> к  ним, удовлетворенность их обслуживанием. С одной стороны, важнейшим звеном современной студенческой молодежи является выбор, где стимулируется нематериальная мотивация, </w:t>
      </w:r>
      <w:proofErr w:type="gramStart"/>
      <w:r w:rsidRPr="00E17FEA">
        <w:rPr>
          <w:sz w:val="28"/>
          <w:szCs w:val="28"/>
        </w:rPr>
        <w:t xml:space="preserve">которая  </w:t>
      </w:r>
      <w:r w:rsidRPr="00E17FEA">
        <w:rPr>
          <w:sz w:val="28"/>
          <w:szCs w:val="28"/>
        </w:rPr>
        <w:lastRenderedPageBreak/>
        <w:t>удовлетворения</w:t>
      </w:r>
      <w:proofErr w:type="gramEnd"/>
      <w:r w:rsidRPr="00E17FEA">
        <w:rPr>
          <w:sz w:val="28"/>
          <w:szCs w:val="28"/>
        </w:rPr>
        <w:t xml:space="preserve"> личных интересов — установка, которая способствует эффективности при выборе досуга.</w:t>
      </w:r>
    </w:p>
    <w:p w:rsidR="009C6793" w:rsidRDefault="00430832" w:rsidP="00E501F1">
      <w:pPr>
        <w:spacing w:line="360" w:lineRule="auto"/>
        <w:ind w:firstLine="708"/>
        <w:jc w:val="both"/>
        <w:rPr>
          <w:sz w:val="28"/>
          <w:szCs w:val="28"/>
        </w:rPr>
      </w:pPr>
      <w:r>
        <w:rPr>
          <w:sz w:val="28"/>
          <w:szCs w:val="28"/>
        </w:rPr>
        <w:t>Питание – одна из главных потребностей человека и студентов в том числе. С течением времени, в процессе эволюции человека, менялись практики питания, где потребление еды переросло из обычного потребления в культурную практику.</w:t>
      </w:r>
      <w:r w:rsidR="0085793D">
        <w:rPr>
          <w:sz w:val="28"/>
          <w:szCs w:val="28"/>
        </w:rPr>
        <w:t xml:space="preserve"> Изучение таких особенностей, например, какие продукты употребляют люди, в одиночестве ли они любят трапезничать или же в компании, какая суточная норма употребления пищи для человека, состав его меню – всё это считается главным фактором состояния общества. Именно питание всегда будет актуальной темой для исследования. Также питание является частью повседневной жизни человека, что озна</w:t>
      </w:r>
      <w:r w:rsidR="0023317F">
        <w:rPr>
          <w:sz w:val="28"/>
          <w:szCs w:val="28"/>
        </w:rPr>
        <w:t>чает, что питание играет немаловажную социальную роль.</w:t>
      </w:r>
    </w:p>
    <w:p w:rsidR="0023317F" w:rsidRDefault="0023317F" w:rsidP="00E501F1">
      <w:pPr>
        <w:spacing w:line="360" w:lineRule="auto"/>
        <w:ind w:firstLine="708"/>
        <w:jc w:val="both"/>
        <w:rPr>
          <w:sz w:val="28"/>
          <w:szCs w:val="28"/>
        </w:rPr>
      </w:pPr>
      <w:r>
        <w:rPr>
          <w:sz w:val="28"/>
          <w:szCs w:val="28"/>
        </w:rPr>
        <w:t xml:space="preserve">Понятие «питание» изучали такие великие социологи </w:t>
      </w:r>
      <w:r w:rsidR="00BC1821">
        <w:rPr>
          <w:sz w:val="28"/>
          <w:szCs w:val="28"/>
        </w:rPr>
        <w:t xml:space="preserve">как М. </w:t>
      </w:r>
      <w:proofErr w:type="spellStart"/>
      <w:r w:rsidR="00BC1821">
        <w:rPr>
          <w:sz w:val="28"/>
          <w:szCs w:val="28"/>
        </w:rPr>
        <w:t>Монтанари</w:t>
      </w:r>
      <w:proofErr w:type="spellEnd"/>
      <w:r w:rsidR="00BC1821">
        <w:rPr>
          <w:sz w:val="28"/>
          <w:szCs w:val="28"/>
        </w:rPr>
        <w:t>, П. Сорокин и</w:t>
      </w:r>
      <w:r>
        <w:rPr>
          <w:sz w:val="28"/>
          <w:szCs w:val="28"/>
        </w:rPr>
        <w:t xml:space="preserve"> Г. </w:t>
      </w:r>
      <w:proofErr w:type="spellStart"/>
      <w:r>
        <w:rPr>
          <w:sz w:val="28"/>
          <w:szCs w:val="28"/>
        </w:rPr>
        <w:t>Зиммель</w:t>
      </w:r>
      <w:proofErr w:type="spellEnd"/>
      <w:r w:rsidR="00BC1821">
        <w:rPr>
          <w:sz w:val="28"/>
          <w:szCs w:val="28"/>
        </w:rPr>
        <w:t xml:space="preserve">. </w:t>
      </w:r>
      <w:proofErr w:type="spellStart"/>
      <w:r w:rsidR="00BC1821">
        <w:rPr>
          <w:sz w:val="28"/>
          <w:szCs w:val="28"/>
        </w:rPr>
        <w:t>Монтанари</w:t>
      </w:r>
      <w:proofErr w:type="spellEnd"/>
      <w:r w:rsidR="00BC1821">
        <w:rPr>
          <w:sz w:val="28"/>
          <w:szCs w:val="28"/>
        </w:rPr>
        <w:t xml:space="preserve"> и Сорокин изучали такой аспект питания, как голод. Они имели в виду голод, как фактор, который влияет на жизнь общества и поведение человека в целом. Голод, как одна из причин революций – рассматривал П. Сорокин. Одним из первых описал «социализирующую силу» питания Г. </w:t>
      </w:r>
      <w:proofErr w:type="spellStart"/>
      <w:r w:rsidR="00BC1821">
        <w:rPr>
          <w:sz w:val="28"/>
          <w:szCs w:val="28"/>
        </w:rPr>
        <w:t>Зиммель</w:t>
      </w:r>
      <w:proofErr w:type="spellEnd"/>
      <w:r w:rsidR="00BC1821">
        <w:rPr>
          <w:sz w:val="28"/>
          <w:szCs w:val="28"/>
        </w:rPr>
        <w:t xml:space="preserve"> в книге «Социология трапезы»</w:t>
      </w:r>
      <w:r w:rsidR="006C7356">
        <w:rPr>
          <w:sz w:val="28"/>
          <w:szCs w:val="28"/>
        </w:rPr>
        <w:t xml:space="preserve">. Предметом его изучения была организация употребления пищи в пределах формальной социологии. Изучив работы представленных классиков всё-таки мне ближе Г. </w:t>
      </w:r>
      <w:proofErr w:type="spellStart"/>
      <w:r w:rsidR="006C7356">
        <w:rPr>
          <w:sz w:val="28"/>
          <w:szCs w:val="28"/>
        </w:rPr>
        <w:t>Зиммель</w:t>
      </w:r>
      <w:proofErr w:type="spellEnd"/>
      <w:r w:rsidR="006C7356">
        <w:rPr>
          <w:sz w:val="28"/>
          <w:szCs w:val="28"/>
        </w:rPr>
        <w:t xml:space="preserve"> и М. </w:t>
      </w:r>
      <w:proofErr w:type="spellStart"/>
      <w:r w:rsidR="006C7356">
        <w:rPr>
          <w:sz w:val="28"/>
          <w:szCs w:val="28"/>
        </w:rPr>
        <w:t>Монтанари</w:t>
      </w:r>
      <w:proofErr w:type="spellEnd"/>
      <w:r w:rsidR="006C7356">
        <w:rPr>
          <w:sz w:val="28"/>
          <w:szCs w:val="28"/>
        </w:rPr>
        <w:t>.</w:t>
      </w:r>
    </w:p>
    <w:p w:rsidR="008E7B43" w:rsidRDefault="008E7B43" w:rsidP="00E501F1">
      <w:pPr>
        <w:spacing w:line="360" w:lineRule="auto"/>
        <w:ind w:firstLine="708"/>
        <w:jc w:val="both"/>
        <w:rPr>
          <w:sz w:val="28"/>
          <w:szCs w:val="28"/>
        </w:rPr>
      </w:pPr>
      <w:r>
        <w:rPr>
          <w:sz w:val="28"/>
          <w:szCs w:val="28"/>
        </w:rPr>
        <w:t xml:space="preserve">Первым обсудим Г. </w:t>
      </w:r>
      <w:proofErr w:type="spellStart"/>
      <w:r>
        <w:rPr>
          <w:sz w:val="28"/>
          <w:szCs w:val="28"/>
        </w:rPr>
        <w:t>Зиммеля</w:t>
      </w:r>
      <w:proofErr w:type="spellEnd"/>
      <w:r>
        <w:rPr>
          <w:sz w:val="28"/>
          <w:szCs w:val="28"/>
        </w:rPr>
        <w:t xml:space="preserve"> – немецкий представитель школы формальной социологии. В работе «Социология трапезы» автор делает акцент на социализирующую функцию, которая объединяет совершенно разных людей в общество трапезы. Ту еду, которую потребляет один человек, не может употреблять другой, но при этом все употребляют одну и ту же еду – это и есть связь индивидуального и общественного.</w:t>
      </w:r>
      <w:r w:rsidR="003C1704">
        <w:rPr>
          <w:sz w:val="28"/>
          <w:szCs w:val="28"/>
        </w:rPr>
        <w:t xml:space="preserve"> </w:t>
      </w:r>
      <w:r w:rsidR="003C1704" w:rsidRPr="003C1704">
        <w:rPr>
          <w:sz w:val="28"/>
          <w:szCs w:val="28"/>
        </w:rPr>
        <w:t xml:space="preserve">«Именно здесь, где не один берет у другого отчужденную часть целого, но где каждый каждому </w:t>
      </w:r>
      <w:r w:rsidR="003C1704" w:rsidRPr="003C1704">
        <w:rPr>
          <w:sz w:val="28"/>
          <w:szCs w:val="28"/>
        </w:rPr>
        <w:lastRenderedPageBreak/>
        <w:t>предлагает целое в его нераздельности, эгоистическая исключительность любой пищи полностью преодолевается»</w:t>
      </w:r>
      <w:r w:rsidR="003C1704">
        <w:rPr>
          <w:sz w:val="28"/>
          <w:szCs w:val="28"/>
        </w:rPr>
        <w:t>.</w:t>
      </w:r>
      <w:r w:rsidR="00C25F6F">
        <w:rPr>
          <w:rStyle w:val="af"/>
          <w:sz w:val="28"/>
          <w:szCs w:val="28"/>
        </w:rPr>
        <w:footnoteReference w:id="6"/>
      </w:r>
    </w:p>
    <w:p w:rsidR="003C1704" w:rsidRDefault="003C1704" w:rsidP="00E501F1">
      <w:pPr>
        <w:spacing w:line="360" w:lineRule="auto"/>
        <w:ind w:firstLine="708"/>
        <w:jc w:val="both"/>
        <w:rPr>
          <w:sz w:val="28"/>
          <w:szCs w:val="28"/>
        </w:rPr>
      </w:pPr>
      <w:r>
        <w:rPr>
          <w:sz w:val="28"/>
          <w:szCs w:val="28"/>
        </w:rPr>
        <w:t xml:space="preserve">Употребление еды – примитивный процесс, форма которой управляется с помощью эстетических и надличностных норм. Данный аспект является социализирующей функцией питания. В продолжение данной функции Г. </w:t>
      </w:r>
      <w:proofErr w:type="spellStart"/>
      <w:r>
        <w:rPr>
          <w:sz w:val="28"/>
          <w:szCs w:val="28"/>
        </w:rPr>
        <w:t>Зиммеля</w:t>
      </w:r>
      <w:proofErr w:type="spellEnd"/>
      <w:r>
        <w:rPr>
          <w:sz w:val="28"/>
          <w:szCs w:val="28"/>
        </w:rPr>
        <w:t xml:space="preserve"> существуют трапезы, во время кото</w:t>
      </w:r>
      <w:r w:rsidR="00520FFD">
        <w:rPr>
          <w:sz w:val="28"/>
          <w:szCs w:val="28"/>
        </w:rPr>
        <w:t>рых</w:t>
      </w:r>
      <w:r>
        <w:rPr>
          <w:sz w:val="28"/>
          <w:szCs w:val="28"/>
        </w:rPr>
        <w:t xml:space="preserve"> </w:t>
      </w:r>
      <w:r w:rsidR="00520FFD">
        <w:rPr>
          <w:sz w:val="28"/>
          <w:szCs w:val="28"/>
        </w:rPr>
        <w:t>выражается социальная стратификация людей. В высших кругах людей с высшим образованием материальность еды вторична, на первом месте находится эстетика потребления пищи, которая включает в себя норм и правила, например, на какие темы вести диалог за столом и как правильно держать вилку и нож в руках. Напротив, для низших классов в приоритете стоит материальность еды и эстетические правила и нормы уходят на второй план или вообще их нет.</w:t>
      </w:r>
    </w:p>
    <w:p w:rsidR="00520FFD" w:rsidRDefault="00520FFD" w:rsidP="00E501F1">
      <w:pPr>
        <w:spacing w:line="360" w:lineRule="auto"/>
        <w:ind w:firstLine="708"/>
        <w:jc w:val="both"/>
        <w:rPr>
          <w:sz w:val="28"/>
          <w:szCs w:val="28"/>
        </w:rPr>
      </w:pPr>
      <w:r>
        <w:rPr>
          <w:sz w:val="28"/>
          <w:szCs w:val="28"/>
        </w:rPr>
        <w:t>Регулярность потребления пищи происходит по тому, что существует наличие общества трапезы. Этот факт считается первичным преодолением натурализма еды. Соблюдение поочередности, присутствие иерархии трапезы</w:t>
      </w:r>
      <w:r w:rsidR="00354E12">
        <w:rPr>
          <w:sz w:val="28"/>
          <w:szCs w:val="28"/>
        </w:rPr>
        <w:t xml:space="preserve"> – вторичное преодоление натурализма еды. Соблюдение этикета за столом, норм и правил – последнее преодоление натурализма еды.</w:t>
      </w:r>
    </w:p>
    <w:p w:rsidR="00CF184C" w:rsidRDefault="00354E12" w:rsidP="00E501F1">
      <w:pPr>
        <w:spacing w:line="360" w:lineRule="auto"/>
        <w:ind w:firstLine="708"/>
        <w:jc w:val="both"/>
        <w:rPr>
          <w:sz w:val="28"/>
          <w:szCs w:val="28"/>
        </w:rPr>
      </w:pPr>
      <w:r>
        <w:rPr>
          <w:sz w:val="28"/>
          <w:szCs w:val="28"/>
        </w:rPr>
        <w:t xml:space="preserve">Следовательно, был пройден природный натурализм еды и на смену ему пришла уточенная трапеза, по мнению </w:t>
      </w:r>
      <w:proofErr w:type="spellStart"/>
      <w:r>
        <w:rPr>
          <w:sz w:val="28"/>
          <w:szCs w:val="28"/>
        </w:rPr>
        <w:t>Зиммеля</w:t>
      </w:r>
      <w:proofErr w:type="spellEnd"/>
      <w:r>
        <w:rPr>
          <w:sz w:val="28"/>
          <w:szCs w:val="28"/>
        </w:rPr>
        <w:t>.</w:t>
      </w:r>
    </w:p>
    <w:p w:rsidR="0039418B" w:rsidRDefault="00CF184C" w:rsidP="00E501F1">
      <w:pPr>
        <w:spacing w:line="360" w:lineRule="auto"/>
        <w:ind w:firstLine="708"/>
        <w:jc w:val="both"/>
        <w:rPr>
          <w:sz w:val="28"/>
          <w:szCs w:val="28"/>
        </w:rPr>
      </w:pPr>
      <w:r>
        <w:rPr>
          <w:sz w:val="28"/>
          <w:szCs w:val="28"/>
        </w:rPr>
        <w:t xml:space="preserve">Следующим классиком выступает М. </w:t>
      </w:r>
      <w:proofErr w:type="spellStart"/>
      <w:r>
        <w:rPr>
          <w:sz w:val="28"/>
          <w:szCs w:val="28"/>
        </w:rPr>
        <w:t>Монтанари</w:t>
      </w:r>
      <w:proofErr w:type="spellEnd"/>
      <w:r>
        <w:rPr>
          <w:sz w:val="28"/>
          <w:szCs w:val="28"/>
        </w:rPr>
        <w:t xml:space="preserve"> с его книгой «Голод и изобилие. История питания в Европе».</w:t>
      </w:r>
      <w:r w:rsidR="0039418B">
        <w:rPr>
          <w:sz w:val="28"/>
          <w:szCs w:val="28"/>
        </w:rPr>
        <w:t xml:space="preserve"> В своей работе автор анализирует трансформацию практик питания с древних времен до современности. </w:t>
      </w:r>
    </w:p>
    <w:p w:rsidR="006C7356" w:rsidRPr="00E501F1" w:rsidRDefault="0039418B" w:rsidP="00C25F6F">
      <w:pPr>
        <w:spacing w:line="360" w:lineRule="auto"/>
        <w:ind w:firstLine="708"/>
        <w:jc w:val="both"/>
        <w:rPr>
          <w:sz w:val="28"/>
          <w:szCs w:val="28"/>
        </w:rPr>
      </w:pPr>
      <w:r>
        <w:rPr>
          <w:sz w:val="28"/>
          <w:szCs w:val="28"/>
        </w:rPr>
        <w:t xml:space="preserve">Питание – такой элемент культуры, которая может веками сохранять традиции и нормы в обществе. Но также из-за огромного количества социальных процессов – отражаются на практиках питания, способствуя рождению новых идей, модификаций и </w:t>
      </w:r>
      <w:proofErr w:type="spellStart"/>
      <w:r>
        <w:rPr>
          <w:sz w:val="28"/>
          <w:szCs w:val="28"/>
        </w:rPr>
        <w:t>тд</w:t>
      </w:r>
      <w:proofErr w:type="spellEnd"/>
      <w:r>
        <w:rPr>
          <w:sz w:val="28"/>
          <w:szCs w:val="28"/>
        </w:rPr>
        <w:t>.</w:t>
      </w:r>
      <w:r w:rsidR="00C25F6F">
        <w:rPr>
          <w:rStyle w:val="af"/>
          <w:sz w:val="28"/>
          <w:szCs w:val="28"/>
        </w:rPr>
        <w:footnoteReference w:id="7"/>
      </w:r>
    </w:p>
    <w:p w:rsidR="00E17FEA" w:rsidRPr="00E17FEA" w:rsidRDefault="00E17FEA" w:rsidP="00E17FEA">
      <w:pPr>
        <w:pStyle w:val="2"/>
        <w:jc w:val="center"/>
        <w:rPr>
          <w:rFonts w:ascii="Times New Roman" w:hAnsi="Times New Roman" w:cs="Times New Roman"/>
          <w:b/>
          <w:sz w:val="28"/>
          <w:szCs w:val="28"/>
        </w:rPr>
      </w:pPr>
      <w:r>
        <w:br w:type="page"/>
      </w:r>
      <w:bookmarkStart w:id="10" w:name="_Toc72168074"/>
      <w:bookmarkStart w:id="11" w:name="_Toc72499947"/>
      <w:r w:rsidR="00F00915">
        <w:rPr>
          <w:rFonts w:ascii="Times New Roman" w:hAnsi="Times New Roman" w:cs="Times New Roman"/>
          <w:b/>
          <w:color w:val="000000" w:themeColor="text1"/>
          <w:sz w:val="28"/>
          <w:szCs w:val="28"/>
        </w:rPr>
        <w:lastRenderedPageBreak/>
        <w:t xml:space="preserve">1.2 </w:t>
      </w:r>
      <w:r w:rsidRPr="00E17FEA">
        <w:rPr>
          <w:rFonts w:ascii="Times New Roman" w:hAnsi="Times New Roman" w:cs="Times New Roman"/>
          <w:b/>
          <w:color w:val="000000" w:themeColor="text1"/>
          <w:sz w:val="28"/>
          <w:szCs w:val="28"/>
        </w:rPr>
        <w:t xml:space="preserve">Нематериальная мотивация как новый вид </w:t>
      </w:r>
      <w:bookmarkEnd w:id="10"/>
      <w:r w:rsidR="003E06A4">
        <w:rPr>
          <w:rFonts w:ascii="Times New Roman" w:hAnsi="Times New Roman" w:cs="Times New Roman"/>
          <w:b/>
          <w:color w:val="000000" w:themeColor="text1"/>
          <w:sz w:val="28"/>
          <w:szCs w:val="28"/>
        </w:rPr>
        <w:t>управления рынком услуг в сетях кафе и ресторанов</w:t>
      </w:r>
      <w:bookmarkEnd w:id="11"/>
    </w:p>
    <w:p w:rsidR="00E17FEA" w:rsidRDefault="00E17FEA" w:rsidP="00E17FEA">
      <w:pPr>
        <w:pStyle w:val="a3"/>
        <w:spacing w:line="360" w:lineRule="auto"/>
        <w:jc w:val="center"/>
        <w:outlineLvl w:val="1"/>
      </w:pPr>
    </w:p>
    <w:p w:rsidR="00E17FEA" w:rsidRDefault="00E17FEA" w:rsidP="00E17FEA">
      <w:pPr>
        <w:spacing w:line="360" w:lineRule="auto"/>
        <w:ind w:firstLine="709"/>
        <w:jc w:val="both"/>
        <w:rPr>
          <w:sz w:val="28"/>
          <w:szCs w:val="28"/>
        </w:rPr>
      </w:pPr>
      <w:r w:rsidRPr="001E5FC4">
        <w:rPr>
          <w:sz w:val="28"/>
          <w:szCs w:val="28"/>
        </w:rPr>
        <w:t>Проблемы, связ</w:t>
      </w:r>
      <w:r>
        <w:rPr>
          <w:sz w:val="28"/>
          <w:szCs w:val="28"/>
        </w:rPr>
        <w:t>анные с мотивацией, трудно опре</w:t>
      </w:r>
      <w:r w:rsidRPr="001E5FC4">
        <w:rPr>
          <w:sz w:val="28"/>
          <w:szCs w:val="28"/>
        </w:rPr>
        <w:t>делить и еще труднее анализировать. Согласно одной</w:t>
      </w:r>
      <w:r>
        <w:rPr>
          <w:sz w:val="28"/>
          <w:szCs w:val="28"/>
        </w:rPr>
        <w:t xml:space="preserve"> </w:t>
      </w:r>
      <w:r w:rsidRPr="001E5FC4">
        <w:rPr>
          <w:sz w:val="28"/>
          <w:szCs w:val="28"/>
        </w:rPr>
        <w:t>точке зрения, мотивац</w:t>
      </w:r>
      <w:r>
        <w:rPr>
          <w:sz w:val="28"/>
          <w:szCs w:val="28"/>
        </w:rPr>
        <w:t xml:space="preserve">ия включает в себя: </w:t>
      </w:r>
    </w:p>
    <w:p w:rsidR="00E17FEA" w:rsidRDefault="00E17FEA" w:rsidP="00E17FEA">
      <w:pPr>
        <w:spacing w:line="360" w:lineRule="auto"/>
        <w:ind w:firstLine="709"/>
        <w:jc w:val="both"/>
        <w:rPr>
          <w:sz w:val="28"/>
          <w:szCs w:val="28"/>
        </w:rPr>
      </w:pPr>
      <w:r>
        <w:rPr>
          <w:sz w:val="28"/>
          <w:szCs w:val="28"/>
        </w:rPr>
        <w:t>1) направле</w:t>
      </w:r>
      <w:r w:rsidRPr="001E5FC4">
        <w:rPr>
          <w:sz w:val="28"/>
          <w:szCs w:val="28"/>
        </w:rPr>
        <w:t xml:space="preserve">ние поведения индивида; </w:t>
      </w:r>
    </w:p>
    <w:p w:rsidR="00E17FEA" w:rsidRDefault="00E17FEA" w:rsidP="00E17FEA">
      <w:pPr>
        <w:spacing w:line="360" w:lineRule="auto"/>
        <w:ind w:firstLine="709"/>
        <w:jc w:val="both"/>
        <w:rPr>
          <w:sz w:val="28"/>
          <w:szCs w:val="28"/>
        </w:rPr>
      </w:pPr>
      <w:r w:rsidRPr="001E5FC4">
        <w:rPr>
          <w:sz w:val="28"/>
          <w:szCs w:val="28"/>
        </w:rPr>
        <w:t>2) меру усилий индивида</w:t>
      </w:r>
      <w:r>
        <w:rPr>
          <w:sz w:val="28"/>
          <w:szCs w:val="28"/>
        </w:rPr>
        <w:t xml:space="preserve"> </w:t>
      </w:r>
      <w:r w:rsidRPr="001E5FC4">
        <w:rPr>
          <w:sz w:val="28"/>
          <w:szCs w:val="28"/>
        </w:rPr>
        <w:t xml:space="preserve">после того, как он выбрал это направление; </w:t>
      </w:r>
    </w:p>
    <w:p w:rsidR="00E17FEA" w:rsidRPr="001E5FC4" w:rsidRDefault="00E17FEA" w:rsidP="00E17FEA">
      <w:pPr>
        <w:spacing w:line="360" w:lineRule="auto"/>
        <w:ind w:firstLine="709"/>
        <w:jc w:val="both"/>
        <w:rPr>
          <w:sz w:val="28"/>
          <w:szCs w:val="28"/>
        </w:rPr>
      </w:pPr>
      <w:r>
        <w:rPr>
          <w:sz w:val="28"/>
          <w:szCs w:val="28"/>
        </w:rPr>
        <w:t>3) устойчи</w:t>
      </w:r>
      <w:r w:rsidRPr="001E5FC4">
        <w:rPr>
          <w:sz w:val="28"/>
          <w:szCs w:val="28"/>
        </w:rPr>
        <w:t>вость этого поведения, т. е. как долго индивид будет</w:t>
      </w:r>
      <w:r>
        <w:rPr>
          <w:sz w:val="28"/>
          <w:szCs w:val="28"/>
        </w:rPr>
        <w:t xml:space="preserve"> </w:t>
      </w:r>
      <w:r w:rsidRPr="001E5FC4">
        <w:rPr>
          <w:sz w:val="28"/>
          <w:szCs w:val="28"/>
        </w:rPr>
        <w:t>де</w:t>
      </w:r>
      <w:r>
        <w:rPr>
          <w:sz w:val="28"/>
          <w:szCs w:val="28"/>
        </w:rPr>
        <w:t>йствовать в данном направлении"</w:t>
      </w:r>
      <w:r w:rsidRPr="001E5FC4">
        <w:rPr>
          <w:sz w:val="28"/>
          <w:szCs w:val="28"/>
        </w:rPr>
        <w:t>. Другая точка</w:t>
      </w:r>
      <w:r>
        <w:rPr>
          <w:sz w:val="28"/>
          <w:szCs w:val="28"/>
        </w:rPr>
        <w:t xml:space="preserve"> </w:t>
      </w:r>
      <w:r w:rsidRPr="001E5FC4">
        <w:rPr>
          <w:sz w:val="28"/>
          <w:szCs w:val="28"/>
        </w:rPr>
        <w:t xml:space="preserve">зрения заключается </w:t>
      </w:r>
      <w:r>
        <w:rPr>
          <w:sz w:val="28"/>
          <w:szCs w:val="28"/>
        </w:rPr>
        <w:t>в том, что анализ мотивации дол</w:t>
      </w:r>
      <w:r w:rsidRPr="001E5FC4">
        <w:rPr>
          <w:sz w:val="28"/>
          <w:szCs w:val="28"/>
        </w:rPr>
        <w:t>жен быть сосредоточен на факторах, направляющих и</w:t>
      </w:r>
      <w:r>
        <w:rPr>
          <w:sz w:val="28"/>
          <w:szCs w:val="28"/>
        </w:rPr>
        <w:t xml:space="preserve"> </w:t>
      </w:r>
      <w:r w:rsidRPr="001E5FC4">
        <w:rPr>
          <w:sz w:val="28"/>
          <w:szCs w:val="28"/>
        </w:rPr>
        <w:t>стимулирующих</w:t>
      </w:r>
      <w:r>
        <w:rPr>
          <w:sz w:val="28"/>
          <w:szCs w:val="28"/>
        </w:rPr>
        <w:t xml:space="preserve"> деятельность индивида. Одни тео</w:t>
      </w:r>
      <w:r w:rsidRPr="001E5FC4">
        <w:rPr>
          <w:sz w:val="28"/>
          <w:szCs w:val="28"/>
        </w:rPr>
        <w:t>ретик</w:t>
      </w:r>
      <w:r>
        <w:rPr>
          <w:sz w:val="28"/>
          <w:szCs w:val="28"/>
        </w:rPr>
        <w:t>и подчеркивают</w:t>
      </w:r>
      <w:r w:rsidRPr="001E5FC4">
        <w:rPr>
          <w:sz w:val="28"/>
          <w:szCs w:val="28"/>
        </w:rPr>
        <w:t xml:space="preserve"> аспект целевой направленности</w:t>
      </w:r>
      <w:r>
        <w:rPr>
          <w:sz w:val="28"/>
          <w:szCs w:val="28"/>
        </w:rPr>
        <w:t xml:space="preserve"> </w:t>
      </w:r>
      <w:r w:rsidRPr="001E5FC4">
        <w:rPr>
          <w:sz w:val="28"/>
          <w:szCs w:val="28"/>
        </w:rPr>
        <w:t>мотивации</w:t>
      </w:r>
      <w:r>
        <w:rPr>
          <w:sz w:val="28"/>
          <w:szCs w:val="28"/>
        </w:rPr>
        <w:t>. Другие</w:t>
      </w:r>
      <w:r w:rsidRPr="001E5FC4">
        <w:rPr>
          <w:sz w:val="28"/>
          <w:szCs w:val="28"/>
        </w:rPr>
        <w:t xml:space="preserve"> утвержда</w:t>
      </w:r>
      <w:r>
        <w:rPr>
          <w:sz w:val="28"/>
          <w:szCs w:val="28"/>
        </w:rPr>
        <w:t>ют, что мотивация «за</w:t>
      </w:r>
      <w:r w:rsidRPr="001E5FC4">
        <w:rPr>
          <w:sz w:val="28"/>
          <w:szCs w:val="28"/>
        </w:rPr>
        <w:t>трагивает область,</w:t>
      </w:r>
      <w:r>
        <w:rPr>
          <w:sz w:val="28"/>
          <w:szCs w:val="28"/>
        </w:rPr>
        <w:t xml:space="preserve"> с которой начинается данное на</w:t>
      </w:r>
      <w:r w:rsidRPr="001E5FC4">
        <w:rPr>
          <w:sz w:val="28"/>
          <w:szCs w:val="28"/>
        </w:rPr>
        <w:t>правление деятельности, его силу, его устойчивость,</w:t>
      </w:r>
      <w:r>
        <w:rPr>
          <w:sz w:val="28"/>
          <w:szCs w:val="28"/>
        </w:rPr>
        <w:t xml:space="preserve"> </w:t>
      </w:r>
      <w:r w:rsidRPr="001E5FC4">
        <w:rPr>
          <w:sz w:val="28"/>
          <w:szCs w:val="28"/>
        </w:rPr>
        <w:t xml:space="preserve">его направленность </w:t>
      </w:r>
      <w:r>
        <w:rPr>
          <w:sz w:val="28"/>
          <w:szCs w:val="28"/>
        </w:rPr>
        <w:t>и его прекращение, а также како</w:t>
      </w:r>
      <w:r w:rsidRPr="001E5FC4">
        <w:rPr>
          <w:sz w:val="28"/>
          <w:szCs w:val="28"/>
        </w:rPr>
        <w:t>го рода субъекти</w:t>
      </w:r>
      <w:r>
        <w:rPr>
          <w:sz w:val="28"/>
          <w:szCs w:val="28"/>
        </w:rPr>
        <w:t>вные реакции организма сопровожд</w:t>
      </w:r>
      <w:r w:rsidRPr="001E5FC4">
        <w:rPr>
          <w:sz w:val="28"/>
          <w:szCs w:val="28"/>
        </w:rPr>
        <w:t>ают эту деятельность»</w:t>
      </w:r>
      <w:r w:rsidR="00E20A22">
        <w:rPr>
          <w:rStyle w:val="af"/>
          <w:sz w:val="28"/>
          <w:szCs w:val="28"/>
        </w:rPr>
        <w:footnoteReference w:id="8"/>
      </w:r>
    </w:p>
    <w:p w:rsidR="00E17FEA" w:rsidRDefault="00E17FEA" w:rsidP="00E17FEA">
      <w:pPr>
        <w:spacing w:line="360" w:lineRule="auto"/>
        <w:ind w:firstLine="709"/>
        <w:jc w:val="both"/>
        <w:rPr>
          <w:sz w:val="28"/>
          <w:szCs w:val="28"/>
        </w:rPr>
      </w:pPr>
      <w:r w:rsidRPr="001D30EE">
        <w:rPr>
          <w:sz w:val="28"/>
          <w:szCs w:val="28"/>
        </w:rPr>
        <w:t>В эт</w:t>
      </w:r>
      <w:r>
        <w:rPr>
          <w:sz w:val="28"/>
          <w:szCs w:val="28"/>
        </w:rPr>
        <w:t>ом случае главную задачу процес</w:t>
      </w:r>
      <w:r w:rsidRPr="001D30EE">
        <w:rPr>
          <w:sz w:val="28"/>
          <w:szCs w:val="28"/>
        </w:rPr>
        <w:t>са мотивирования можно определить</w:t>
      </w:r>
      <w:r w:rsidR="007B5019">
        <w:rPr>
          <w:sz w:val="28"/>
          <w:szCs w:val="28"/>
        </w:rPr>
        <w:t>,</w:t>
      </w:r>
      <w:r w:rsidRPr="001D30EE">
        <w:rPr>
          <w:sz w:val="28"/>
          <w:szCs w:val="28"/>
        </w:rPr>
        <w:t xml:space="preserve"> как создание</w:t>
      </w:r>
      <w:r>
        <w:rPr>
          <w:sz w:val="28"/>
          <w:szCs w:val="28"/>
        </w:rPr>
        <w:t xml:space="preserve"> </w:t>
      </w:r>
      <w:r w:rsidRPr="001D30EE">
        <w:rPr>
          <w:sz w:val="28"/>
          <w:szCs w:val="28"/>
        </w:rPr>
        <w:t xml:space="preserve">устойчивого позитивного отношения </w:t>
      </w:r>
      <w:r>
        <w:rPr>
          <w:sz w:val="28"/>
          <w:szCs w:val="28"/>
        </w:rPr>
        <w:t>человека</w:t>
      </w:r>
      <w:r w:rsidRPr="001D30EE">
        <w:rPr>
          <w:sz w:val="28"/>
          <w:szCs w:val="28"/>
        </w:rPr>
        <w:t xml:space="preserve"> к</w:t>
      </w:r>
      <w:r>
        <w:rPr>
          <w:sz w:val="28"/>
          <w:szCs w:val="28"/>
        </w:rPr>
        <w:t xml:space="preserve"> </w:t>
      </w:r>
      <w:r w:rsidRPr="001D30EE">
        <w:rPr>
          <w:sz w:val="28"/>
          <w:szCs w:val="28"/>
        </w:rPr>
        <w:t xml:space="preserve">этой среде, в самом широком ее спектре. </w:t>
      </w:r>
    </w:p>
    <w:p w:rsidR="00E17FEA" w:rsidRDefault="00E17FEA" w:rsidP="00E17FEA">
      <w:pPr>
        <w:spacing w:line="360" w:lineRule="auto"/>
        <w:ind w:firstLine="709"/>
        <w:jc w:val="both"/>
        <w:rPr>
          <w:sz w:val="28"/>
          <w:szCs w:val="28"/>
        </w:rPr>
      </w:pPr>
      <w:r>
        <w:rPr>
          <w:sz w:val="28"/>
          <w:szCs w:val="28"/>
        </w:rPr>
        <w:t>Стимулирова</w:t>
      </w:r>
      <w:r w:rsidRPr="001D30EE">
        <w:rPr>
          <w:sz w:val="28"/>
          <w:szCs w:val="28"/>
        </w:rPr>
        <w:t xml:space="preserve">ние же как тактика </w:t>
      </w:r>
      <w:r>
        <w:rPr>
          <w:sz w:val="28"/>
          <w:szCs w:val="28"/>
        </w:rPr>
        <w:t>решения проблемы является ориен</w:t>
      </w:r>
      <w:r w:rsidRPr="001D30EE">
        <w:rPr>
          <w:sz w:val="28"/>
          <w:szCs w:val="28"/>
        </w:rPr>
        <w:t>тацией на фактиче</w:t>
      </w:r>
      <w:r>
        <w:rPr>
          <w:sz w:val="28"/>
          <w:szCs w:val="28"/>
        </w:rPr>
        <w:t>скую структуру ценностных ориен</w:t>
      </w:r>
      <w:r w:rsidRPr="001D30EE">
        <w:rPr>
          <w:sz w:val="28"/>
          <w:szCs w:val="28"/>
        </w:rPr>
        <w:t>тации и интересов работника (то есть стимулирование</w:t>
      </w:r>
      <w:r>
        <w:rPr>
          <w:sz w:val="28"/>
          <w:szCs w:val="28"/>
        </w:rPr>
        <w:t xml:space="preserve"> </w:t>
      </w:r>
      <w:r w:rsidRPr="001D30EE">
        <w:rPr>
          <w:sz w:val="28"/>
          <w:szCs w:val="28"/>
        </w:rPr>
        <w:t>направлено на закрепление существующего положения).</w:t>
      </w:r>
      <w:r>
        <w:rPr>
          <w:sz w:val="28"/>
          <w:szCs w:val="28"/>
        </w:rPr>
        <w:t xml:space="preserve"> </w:t>
      </w:r>
      <w:r w:rsidRPr="001D30EE">
        <w:rPr>
          <w:sz w:val="28"/>
          <w:szCs w:val="28"/>
        </w:rPr>
        <w:t>Однако при этом мотивация и стимулирование взаимно</w:t>
      </w:r>
      <w:r>
        <w:rPr>
          <w:sz w:val="28"/>
          <w:szCs w:val="28"/>
        </w:rPr>
        <w:t xml:space="preserve"> </w:t>
      </w:r>
      <w:r w:rsidRPr="001D30EE">
        <w:rPr>
          <w:sz w:val="28"/>
          <w:szCs w:val="28"/>
        </w:rPr>
        <w:t>дополняют друг друга.</w:t>
      </w:r>
      <w:r>
        <w:rPr>
          <w:sz w:val="28"/>
          <w:szCs w:val="28"/>
        </w:rPr>
        <w:t xml:space="preserve"> </w:t>
      </w:r>
    </w:p>
    <w:p w:rsidR="00E17FEA" w:rsidRDefault="00E17FEA" w:rsidP="00E17FEA">
      <w:pPr>
        <w:spacing w:line="360" w:lineRule="auto"/>
        <w:ind w:firstLine="709"/>
        <w:jc w:val="both"/>
        <w:rPr>
          <w:sz w:val="28"/>
          <w:szCs w:val="28"/>
        </w:rPr>
      </w:pPr>
      <w:r>
        <w:rPr>
          <w:sz w:val="28"/>
          <w:szCs w:val="28"/>
        </w:rPr>
        <w:t>М</w:t>
      </w:r>
      <w:r w:rsidR="00990BDC">
        <w:rPr>
          <w:sz w:val="28"/>
          <w:szCs w:val="28"/>
        </w:rPr>
        <w:t>отивация - совокупность способов</w:t>
      </w:r>
      <w:r w:rsidRPr="0070102D">
        <w:rPr>
          <w:sz w:val="28"/>
          <w:szCs w:val="28"/>
        </w:rPr>
        <w:t xml:space="preserve">, которые </w:t>
      </w:r>
      <w:r w:rsidR="00990BDC">
        <w:rPr>
          <w:sz w:val="28"/>
          <w:szCs w:val="28"/>
        </w:rPr>
        <w:t>мотивируют</w:t>
      </w:r>
      <w:r w:rsidRPr="0070102D">
        <w:rPr>
          <w:sz w:val="28"/>
          <w:szCs w:val="28"/>
        </w:rPr>
        <w:t xml:space="preserve"> </w:t>
      </w:r>
      <w:r w:rsidR="00990BDC">
        <w:rPr>
          <w:sz w:val="28"/>
          <w:szCs w:val="28"/>
        </w:rPr>
        <w:t>человека</w:t>
      </w:r>
      <w:r>
        <w:rPr>
          <w:sz w:val="28"/>
          <w:szCs w:val="28"/>
        </w:rPr>
        <w:t xml:space="preserve"> </w:t>
      </w:r>
      <w:r w:rsidR="00990BDC">
        <w:rPr>
          <w:sz w:val="28"/>
          <w:szCs w:val="28"/>
        </w:rPr>
        <w:t>к действию</w:t>
      </w:r>
      <w:r w:rsidRPr="0070102D">
        <w:rPr>
          <w:sz w:val="28"/>
          <w:szCs w:val="28"/>
        </w:rPr>
        <w:t xml:space="preserve">, </w:t>
      </w:r>
      <w:r w:rsidR="00990BDC">
        <w:rPr>
          <w:sz w:val="28"/>
          <w:szCs w:val="28"/>
        </w:rPr>
        <w:t>помогают и ведут контроль для успешного преодоления цели</w:t>
      </w:r>
      <w:r>
        <w:rPr>
          <w:sz w:val="28"/>
          <w:szCs w:val="28"/>
        </w:rPr>
        <w:t xml:space="preserve">. </w:t>
      </w:r>
      <w:r w:rsidR="00990BDC">
        <w:rPr>
          <w:sz w:val="28"/>
          <w:szCs w:val="28"/>
        </w:rPr>
        <w:t xml:space="preserve">Обычно </w:t>
      </w:r>
      <w:r>
        <w:rPr>
          <w:sz w:val="28"/>
          <w:szCs w:val="28"/>
        </w:rPr>
        <w:t>мотива</w:t>
      </w:r>
      <w:r w:rsidRPr="0070102D">
        <w:rPr>
          <w:sz w:val="28"/>
          <w:szCs w:val="28"/>
        </w:rPr>
        <w:t xml:space="preserve">цию </w:t>
      </w:r>
      <w:r w:rsidR="00990BDC">
        <w:rPr>
          <w:sz w:val="28"/>
          <w:szCs w:val="28"/>
        </w:rPr>
        <w:t>делят</w:t>
      </w:r>
      <w:r>
        <w:rPr>
          <w:sz w:val="28"/>
          <w:szCs w:val="28"/>
        </w:rPr>
        <w:t xml:space="preserve"> на </w:t>
      </w:r>
      <w:r w:rsidR="00990BDC">
        <w:rPr>
          <w:sz w:val="28"/>
          <w:szCs w:val="28"/>
        </w:rPr>
        <w:t xml:space="preserve">нематериальную и </w:t>
      </w:r>
      <w:r>
        <w:rPr>
          <w:sz w:val="28"/>
          <w:szCs w:val="28"/>
        </w:rPr>
        <w:t>материаль</w:t>
      </w:r>
      <w:r w:rsidRPr="0070102D">
        <w:rPr>
          <w:sz w:val="28"/>
          <w:szCs w:val="28"/>
        </w:rPr>
        <w:t xml:space="preserve">ную. </w:t>
      </w:r>
    </w:p>
    <w:p w:rsidR="00E20A22" w:rsidRDefault="00E20A22" w:rsidP="00E17FEA">
      <w:pPr>
        <w:spacing w:line="360" w:lineRule="auto"/>
        <w:ind w:firstLine="709"/>
        <w:jc w:val="both"/>
        <w:rPr>
          <w:sz w:val="28"/>
          <w:szCs w:val="28"/>
        </w:rPr>
      </w:pPr>
      <w:r>
        <w:rPr>
          <w:sz w:val="28"/>
          <w:szCs w:val="28"/>
        </w:rPr>
        <w:t xml:space="preserve">В отечественной литературе можно найти разные определения мотивации, но они в принципе не противоречат друг другу. Так, С. Л. </w:t>
      </w:r>
      <w:r>
        <w:rPr>
          <w:sz w:val="28"/>
          <w:szCs w:val="28"/>
        </w:rPr>
        <w:lastRenderedPageBreak/>
        <w:t>Рубинштейн под понятием мотивация понимал «опосредованную процессом ее отражения субъективную детерминацию поведения человека миром</w:t>
      </w:r>
      <w:r w:rsidR="00BC25B8">
        <w:rPr>
          <w:sz w:val="28"/>
          <w:szCs w:val="28"/>
        </w:rPr>
        <w:t xml:space="preserve"> или через психику реализующуюся детерминацию»</w:t>
      </w:r>
      <w:r w:rsidR="004C0150">
        <w:rPr>
          <w:rStyle w:val="af"/>
          <w:sz w:val="28"/>
          <w:szCs w:val="28"/>
        </w:rPr>
        <w:footnoteReference w:id="9"/>
      </w:r>
      <w:r w:rsidR="00BC25B8">
        <w:rPr>
          <w:sz w:val="28"/>
          <w:szCs w:val="28"/>
        </w:rPr>
        <w:t xml:space="preserve">. Автор соединял </w:t>
      </w:r>
      <w:proofErr w:type="spellStart"/>
      <w:r w:rsidR="00BC25B8">
        <w:rPr>
          <w:sz w:val="28"/>
          <w:szCs w:val="28"/>
        </w:rPr>
        <w:t>мотвацию</w:t>
      </w:r>
      <w:proofErr w:type="spellEnd"/>
      <w:r w:rsidR="00BC25B8">
        <w:rPr>
          <w:sz w:val="28"/>
          <w:szCs w:val="28"/>
        </w:rPr>
        <w:t xml:space="preserve"> через «значение» предметов, побуждающие человека к действию.</w:t>
      </w:r>
    </w:p>
    <w:p w:rsidR="00BC25B8" w:rsidRDefault="00BC25B8" w:rsidP="00E17FEA">
      <w:pPr>
        <w:spacing w:line="360" w:lineRule="auto"/>
        <w:ind w:firstLine="709"/>
        <w:jc w:val="both"/>
        <w:rPr>
          <w:sz w:val="28"/>
          <w:szCs w:val="28"/>
        </w:rPr>
      </w:pPr>
      <w:r>
        <w:rPr>
          <w:sz w:val="28"/>
          <w:szCs w:val="28"/>
        </w:rPr>
        <w:t xml:space="preserve">В. Г. Асеев изучает мотивацию через понятие значимости. Для него мотивация – это «детерминация поведения в целом и мотивация включает такие виды побуждений, как интересы, мотивы, потребности, цели, влечения, стремления и </w:t>
      </w:r>
      <w:proofErr w:type="spellStart"/>
      <w:r>
        <w:rPr>
          <w:sz w:val="28"/>
          <w:szCs w:val="28"/>
        </w:rPr>
        <w:t>тд</w:t>
      </w:r>
      <w:proofErr w:type="spellEnd"/>
      <w:r>
        <w:rPr>
          <w:sz w:val="28"/>
          <w:szCs w:val="28"/>
        </w:rPr>
        <w:t>.».</w:t>
      </w:r>
      <w:r w:rsidR="004C0150">
        <w:rPr>
          <w:rStyle w:val="af"/>
          <w:sz w:val="28"/>
          <w:szCs w:val="28"/>
        </w:rPr>
        <w:footnoteReference w:id="10"/>
      </w:r>
    </w:p>
    <w:p w:rsidR="00D20BC1" w:rsidRDefault="00D20BC1" w:rsidP="00E17FEA">
      <w:pPr>
        <w:spacing w:line="360" w:lineRule="auto"/>
        <w:ind w:firstLine="709"/>
        <w:jc w:val="both"/>
        <w:rPr>
          <w:sz w:val="28"/>
          <w:szCs w:val="28"/>
        </w:rPr>
      </w:pPr>
      <w:r>
        <w:rPr>
          <w:sz w:val="28"/>
          <w:szCs w:val="28"/>
        </w:rPr>
        <w:t>Факторы мотивации делят на три класса:</w:t>
      </w:r>
    </w:p>
    <w:p w:rsidR="00D20BC1" w:rsidRPr="004C0150" w:rsidRDefault="00D20BC1" w:rsidP="004C0150">
      <w:pPr>
        <w:pStyle w:val="a3"/>
        <w:numPr>
          <w:ilvl w:val="0"/>
          <w:numId w:val="48"/>
        </w:numPr>
        <w:spacing w:line="360" w:lineRule="auto"/>
        <w:jc w:val="both"/>
        <w:rPr>
          <w:sz w:val="28"/>
          <w:szCs w:val="28"/>
        </w:rPr>
      </w:pPr>
      <w:r w:rsidRPr="004C0150">
        <w:rPr>
          <w:sz w:val="28"/>
          <w:szCs w:val="28"/>
        </w:rPr>
        <w:t>Мотивы - детерминанты поведения</w:t>
      </w:r>
    </w:p>
    <w:p w:rsidR="00D20BC1" w:rsidRPr="004C0150" w:rsidRDefault="00D20BC1" w:rsidP="004C0150">
      <w:pPr>
        <w:pStyle w:val="a3"/>
        <w:numPr>
          <w:ilvl w:val="0"/>
          <w:numId w:val="48"/>
        </w:numPr>
        <w:spacing w:line="360" w:lineRule="auto"/>
        <w:jc w:val="both"/>
        <w:rPr>
          <w:sz w:val="28"/>
          <w:szCs w:val="28"/>
        </w:rPr>
      </w:pPr>
      <w:r w:rsidRPr="004C0150">
        <w:rPr>
          <w:sz w:val="28"/>
          <w:szCs w:val="28"/>
        </w:rPr>
        <w:t>Эмоции - регуляторы поведения</w:t>
      </w:r>
    </w:p>
    <w:p w:rsidR="00D20BC1" w:rsidRPr="004C0150" w:rsidRDefault="00D20BC1" w:rsidP="004C0150">
      <w:pPr>
        <w:pStyle w:val="a3"/>
        <w:numPr>
          <w:ilvl w:val="0"/>
          <w:numId w:val="48"/>
        </w:numPr>
        <w:spacing w:line="360" w:lineRule="auto"/>
        <w:jc w:val="both"/>
        <w:rPr>
          <w:sz w:val="28"/>
          <w:szCs w:val="28"/>
        </w:rPr>
      </w:pPr>
      <w:r w:rsidRPr="004C0150">
        <w:rPr>
          <w:sz w:val="28"/>
          <w:szCs w:val="28"/>
        </w:rPr>
        <w:t>Инстинкты и потребности – источники активности</w:t>
      </w:r>
    </w:p>
    <w:p w:rsidR="00E17FEA" w:rsidRDefault="00E17FEA" w:rsidP="00E17FEA">
      <w:pPr>
        <w:spacing w:line="360" w:lineRule="auto"/>
        <w:ind w:firstLine="709"/>
        <w:jc w:val="both"/>
        <w:rPr>
          <w:sz w:val="28"/>
          <w:szCs w:val="28"/>
        </w:rPr>
      </w:pPr>
      <w:r w:rsidRPr="003D3A1A">
        <w:rPr>
          <w:sz w:val="28"/>
          <w:szCs w:val="28"/>
        </w:rPr>
        <w:t>Большинство менеджеров сталкивались с задачей</w:t>
      </w:r>
      <w:r>
        <w:rPr>
          <w:sz w:val="28"/>
          <w:szCs w:val="28"/>
        </w:rPr>
        <w:t xml:space="preserve"> </w:t>
      </w:r>
      <w:r w:rsidRPr="003D3A1A">
        <w:rPr>
          <w:sz w:val="28"/>
          <w:szCs w:val="28"/>
        </w:rPr>
        <w:t>мотивации различных, зачастую непредсказуемых</w:t>
      </w:r>
      <w:r>
        <w:rPr>
          <w:sz w:val="28"/>
          <w:szCs w:val="28"/>
        </w:rPr>
        <w:t xml:space="preserve"> </w:t>
      </w:r>
      <w:r w:rsidRPr="003D3A1A">
        <w:rPr>
          <w:sz w:val="28"/>
          <w:szCs w:val="28"/>
        </w:rPr>
        <w:t xml:space="preserve">групп людей. </w:t>
      </w:r>
      <w:r>
        <w:rPr>
          <w:sz w:val="28"/>
          <w:szCs w:val="28"/>
        </w:rPr>
        <w:t>Разобщенность</w:t>
      </w:r>
      <w:r w:rsidRPr="003D3A1A">
        <w:rPr>
          <w:sz w:val="28"/>
          <w:szCs w:val="28"/>
        </w:rPr>
        <w:t xml:space="preserve"> этих групп выражается в</w:t>
      </w:r>
      <w:r>
        <w:rPr>
          <w:sz w:val="28"/>
          <w:szCs w:val="28"/>
        </w:rPr>
        <w:t xml:space="preserve"> </w:t>
      </w:r>
      <w:r w:rsidRPr="003D3A1A">
        <w:rPr>
          <w:sz w:val="28"/>
          <w:szCs w:val="28"/>
        </w:rPr>
        <w:t>различном поведении входящих в них индивидов, что</w:t>
      </w:r>
      <w:r>
        <w:rPr>
          <w:sz w:val="28"/>
          <w:szCs w:val="28"/>
        </w:rPr>
        <w:t xml:space="preserve"> </w:t>
      </w:r>
      <w:r w:rsidRPr="003D3A1A">
        <w:rPr>
          <w:sz w:val="28"/>
          <w:szCs w:val="28"/>
        </w:rPr>
        <w:t>в определенном плане можно свести к различным</w:t>
      </w:r>
      <w:r>
        <w:rPr>
          <w:sz w:val="28"/>
          <w:szCs w:val="28"/>
        </w:rPr>
        <w:t xml:space="preserve"> </w:t>
      </w:r>
      <w:r w:rsidRPr="003D3A1A">
        <w:rPr>
          <w:sz w:val="28"/>
          <w:szCs w:val="28"/>
        </w:rPr>
        <w:t xml:space="preserve">потребностям и целям. </w:t>
      </w:r>
    </w:p>
    <w:p w:rsidR="00E17FEA" w:rsidRDefault="00E17FEA" w:rsidP="00E17FEA">
      <w:pPr>
        <w:spacing w:line="360" w:lineRule="auto"/>
        <w:ind w:firstLine="709"/>
        <w:jc w:val="both"/>
        <w:rPr>
          <w:sz w:val="28"/>
          <w:szCs w:val="28"/>
        </w:rPr>
      </w:pPr>
      <w:r w:rsidRPr="003D3A1A">
        <w:rPr>
          <w:sz w:val="28"/>
          <w:szCs w:val="28"/>
        </w:rPr>
        <w:t>Потребности - это различные</w:t>
      </w:r>
      <w:r>
        <w:rPr>
          <w:sz w:val="28"/>
          <w:szCs w:val="28"/>
        </w:rPr>
        <w:t xml:space="preserve"> </w:t>
      </w:r>
      <w:r w:rsidRPr="003D3A1A">
        <w:rPr>
          <w:sz w:val="28"/>
          <w:szCs w:val="28"/>
        </w:rPr>
        <w:t xml:space="preserve">виды </w:t>
      </w:r>
      <w:r>
        <w:rPr>
          <w:sz w:val="28"/>
          <w:szCs w:val="28"/>
        </w:rPr>
        <w:t>недостающих элементов</w:t>
      </w:r>
      <w:r w:rsidRPr="003D3A1A">
        <w:rPr>
          <w:sz w:val="28"/>
          <w:szCs w:val="28"/>
        </w:rPr>
        <w:t xml:space="preserve"> чего-либо, ощущаем</w:t>
      </w:r>
      <w:r>
        <w:rPr>
          <w:sz w:val="28"/>
          <w:szCs w:val="28"/>
        </w:rPr>
        <w:t>ых</w:t>
      </w:r>
      <w:r w:rsidRPr="003D3A1A">
        <w:rPr>
          <w:sz w:val="28"/>
          <w:szCs w:val="28"/>
        </w:rPr>
        <w:t xml:space="preserve"> индивидом в</w:t>
      </w:r>
      <w:r>
        <w:rPr>
          <w:sz w:val="28"/>
          <w:szCs w:val="28"/>
        </w:rPr>
        <w:t xml:space="preserve"> </w:t>
      </w:r>
      <w:r w:rsidRPr="003D3A1A">
        <w:rPr>
          <w:sz w:val="28"/>
          <w:szCs w:val="28"/>
        </w:rPr>
        <w:t xml:space="preserve">определенный промежуток времени. </w:t>
      </w:r>
    </w:p>
    <w:p w:rsidR="00E17FEA" w:rsidRPr="003D3A1A" w:rsidRDefault="00E17FEA" w:rsidP="00E17FEA">
      <w:pPr>
        <w:spacing w:line="360" w:lineRule="auto"/>
        <w:ind w:firstLine="709"/>
        <w:jc w:val="both"/>
        <w:rPr>
          <w:sz w:val="28"/>
          <w:szCs w:val="28"/>
        </w:rPr>
      </w:pPr>
      <w:r>
        <w:rPr>
          <w:sz w:val="28"/>
          <w:szCs w:val="28"/>
        </w:rPr>
        <w:t xml:space="preserve">Потребности </w:t>
      </w:r>
      <w:r w:rsidRPr="003D3A1A">
        <w:rPr>
          <w:sz w:val="28"/>
          <w:szCs w:val="28"/>
        </w:rPr>
        <w:t>могут быть физиологического (например, потребность</w:t>
      </w:r>
      <w:r>
        <w:rPr>
          <w:sz w:val="28"/>
          <w:szCs w:val="28"/>
        </w:rPr>
        <w:t xml:space="preserve"> </w:t>
      </w:r>
      <w:r w:rsidRPr="003D3A1A">
        <w:rPr>
          <w:sz w:val="28"/>
          <w:szCs w:val="28"/>
        </w:rPr>
        <w:t>в еде), психологического (например, потребность в</w:t>
      </w:r>
      <w:r>
        <w:rPr>
          <w:sz w:val="28"/>
          <w:szCs w:val="28"/>
        </w:rPr>
        <w:t xml:space="preserve"> </w:t>
      </w:r>
      <w:r w:rsidRPr="003D3A1A">
        <w:rPr>
          <w:sz w:val="28"/>
          <w:szCs w:val="28"/>
        </w:rPr>
        <w:t>самоутверждении) и</w:t>
      </w:r>
      <w:r>
        <w:rPr>
          <w:sz w:val="28"/>
          <w:szCs w:val="28"/>
        </w:rPr>
        <w:t>ли социального свойства (потреб</w:t>
      </w:r>
      <w:r w:rsidRPr="003D3A1A">
        <w:rPr>
          <w:sz w:val="28"/>
          <w:szCs w:val="28"/>
        </w:rPr>
        <w:t>ность в общении).</w:t>
      </w:r>
    </w:p>
    <w:p w:rsidR="00E17FEA" w:rsidRPr="003D3A1A" w:rsidRDefault="00E17FEA" w:rsidP="00E17FEA">
      <w:pPr>
        <w:spacing w:line="360" w:lineRule="auto"/>
        <w:ind w:firstLine="709"/>
        <w:jc w:val="both"/>
        <w:rPr>
          <w:sz w:val="28"/>
          <w:szCs w:val="28"/>
        </w:rPr>
      </w:pPr>
      <w:r w:rsidRPr="003D3A1A">
        <w:rPr>
          <w:sz w:val="28"/>
          <w:szCs w:val="28"/>
        </w:rPr>
        <w:t>В принципе потребности можно классифицировать</w:t>
      </w:r>
      <w:r>
        <w:rPr>
          <w:sz w:val="28"/>
          <w:szCs w:val="28"/>
        </w:rPr>
        <w:t xml:space="preserve"> </w:t>
      </w:r>
      <w:r w:rsidRPr="003D3A1A">
        <w:rPr>
          <w:sz w:val="28"/>
          <w:szCs w:val="28"/>
        </w:rPr>
        <w:t>на первичные и вторичные. Первичные потребности</w:t>
      </w:r>
      <w:r>
        <w:rPr>
          <w:sz w:val="28"/>
          <w:szCs w:val="28"/>
        </w:rPr>
        <w:t xml:space="preserve"> </w:t>
      </w:r>
      <w:r w:rsidRPr="003D3A1A">
        <w:rPr>
          <w:sz w:val="28"/>
          <w:szCs w:val="28"/>
        </w:rPr>
        <w:t>заложены генетически, являются по природе своей</w:t>
      </w:r>
      <w:r>
        <w:rPr>
          <w:sz w:val="28"/>
          <w:szCs w:val="28"/>
        </w:rPr>
        <w:t xml:space="preserve"> </w:t>
      </w:r>
      <w:r w:rsidRPr="003D3A1A">
        <w:rPr>
          <w:sz w:val="28"/>
          <w:szCs w:val="28"/>
        </w:rPr>
        <w:t>физиологическими и</w:t>
      </w:r>
      <w:r>
        <w:rPr>
          <w:sz w:val="28"/>
          <w:szCs w:val="28"/>
        </w:rPr>
        <w:t>, как правило, врожденными. Вто</w:t>
      </w:r>
      <w:r w:rsidRPr="003D3A1A">
        <w:rPr>
          <w:sz w:val="28"/>
          <w:szCs w:val="28"/>
        </w:rPr>
        <w:t>ричные потребности психологичны и, как правило,</w:t>
      </w:r>
      <w:r>
        <w:rPr>
          <w:sz w:val="28"/>
          <w:szCs w:val="28"/>
        </w:rPr>
        <w:t xml:space="preserve"> </w:t>
      </w:r>
      <w:r w:rsidRPr="003D3A1A">
        <w:rPr>
          <w:sz w:val="28"/>
          <w:szCs w:val="28"/>
        </w:rPr>
        <w:t>приобретаются с опытом. Поскольку приобретенный</w:t>
      </w:r>
      <w:r>
        <w:rPr>
          <w:sz w:val="28"/>
          <w:szCs w:val="28"/>
        </w:rPr>
        <w:t xml:space="preserve"> </w:t>
      </w:r>
      <w:r w:rsidRPr="003D3A1A">
        <w:rPr>
          <w:sz w:val="28"/>
          <w:szCs w:val="28"/>
        </w:rPr>
        <w:t>опыт людей различе</w:t>
      </w:r>
      <w:r>
        <w:rPr>
          <w:sz w:val="28"/>
          <w:szCs w:val="28"/>
        </w:rPr>
        <w:t>н, их вторичные потребности раз</w:t>
      </w:r>
      <w:r w:rsidRPr="003D3A1A">
        <w:rPr>
          <w:sz w:val="28"/>
          <w:szCs w:val="28"/>
        </w:rPr>
        <w:t>личаются в большей степени, чем первичные. Поэтому</w:t>
      </w:r>
      <w:r>
        <w:rPr>
          <w:sz w:val="28"/>
          <w:szCs w:val="28"/>
        </w:rPr>
        <w:t xml:space="preserve"> </w:t>
      </w:r>
      <w:r w:rsidRPr="003D3A1A">
        <w:rPr>
          <w:sz w:val="28"/>
          <w:szCs w:val="28"/>
        </w:rPr>
        <w:t xml:space="preserve">именно они </w:t>
      </w:r>
      <w:r w:rsidRPr="003D3A1A">
        <w:rPr>
          <w:sz w:val="28"/>
          <w:szCs w:val="28"/>
        </w:rPr>
        <w:lastRenderedPageBreak/>
        <w:t>проявляют себя как дифференциаторы</w:t>
      </w:r>
      <w:r>
        <w:rPr>
          <w:sz w:val="28"/>
          <w:szCs w:val="28"/>
        </w:rPr>
        <w:t xml:space="preserve"> </w:t>
      </w:r>
      <w:r w:rsidRPr="003D3A1A">
        <w:rPr>
          <w:sz w:val="28"/>
          <w:szCs w:val="28"/>
        </w:rPr>
        <w:t>индивидов и влияю</w:t>
      </w:r>
      <w:r>
        <w:rPr>
          <w:sz w:val="28"/>
          <w:szCs w:val="28"/>
        </w:rPr>
        <w:t>т на формирование целостной лич</w:t>
      </w:r>
      <w:r w:rsidRPr="003D3A1A">
        <w:rPr>
          <w:sz w:val="28"/>
          <w:szCs w:val="28"/>
        </w:rPr>
        <w:t>ности человека.</w:t>
      </w:r>
    </w:p>
    <w:p w:rsidR="00E17FEA" w:rsidRPr="003D3A1A" w:rsidRDefault="00E17FEA" w:rsidP="00E17FEA">
      <w:pPr>
        <w:spacing w:line="360" w:lineRule="auto"/>
        <w:ind w:firstLine="709"/>
        <w:jc w:val="both"/>
        <w:rPr>
          <w:sz w:val="28"/>
          <w:szCs w:val="28"/>
        </w:rPr>
      </w:pPr>
      <w:r w:rsidRPr="003D3A1A">
        <w:rPr>
          <w:sz w:val="28"/>
          <w:szCs w:val="28"/>
        </w:rPr>
        <w:t>Потребность, осознанная субъектом, принимает</w:t>
      </w:r>
      <w:r>
        <w:rPr>
          <w:sz w:val="28"/>
          <w:szCs w:val="28"/>
        </w:rPr>
        <w:t xml:space="preserve"> </w:t>
      </w:r>
      <w:r w:rsidRPr="003D3A1A">
        <w:rPr>
          <w:sz w:val="28"/>
          <w:szCs w:val="28"/>
        </w:rPr>
        <w:t>форму интереса, то е</w:t>
      </w:r>
      <w:r>
        <w:rPr>
          <w:sz w:val="28"/>
          <w:szCs w:val="28"/>
        </w:rPr>
        <w:t>сть стремления действовать опре</w:t>
      </w:r>
      <w:r w:rsidRPr="003D3A1A">
        <w:rPr>
          <w:sz w:val="28"/>
          <w:szCs w:val="28"/>
        </w:rPr>
        <w:t>деленным образом во имя удовлетворения потребности.</w:t>
      </w:r>
    </w:p>
    <w:p w:rsidR="00E17FEA" w:rsidRDefault="00E17FEA" w:rsidP="00E17FEA">
      <w:pPr>
        <w:spacing w:line="360" w:lineRule="auto"/>
        <w:ind w:firstLine="709"/>
        <w:jc w:val="both"/>
        <w:rPr>
          <w:sz w:val="28"/>
          <w:szCs w:val="28"/>
        </w:rPr>
      </w:pPr>
      <w:r w:rsidRPr="003D3A1A">
        <w:rPr>
          <w:sz w:val="28"/>
          <w:szCs w:val="28"/>
        </w:rPr>
        <w:t>Потребность может порождать разные интересы, может</w:t>
      </w:r>
      <w:r>
        <w:rPr>
          <w:sz w:val="28"/>
          <w:szCs w:val="28"/>
        </w:rPr>
        <w:t xml:space="preserve"> </w:t>
      </w:r>
      <w:r w:rsidRPr="003D3A1A">
        <w:rPr>
          <w:sz w:val="28"/>
          <w:szCs w:val="28"/>
        </w:rPr>
        <w:t>быть удовлетворена различными способами. То, какой</w:t>
      </w:r>
      <w:r>
        <w:rPr>
          <w:sz w:val="28"/>
          <w:szCs w:val="28"/>
        </w:rPr>
        <w:t xml:space="preserve"> </w:t>
      </w:r>
      <w:r w:rsidRPr="003D3A1A">
        <w:rPr>
          <w:sz w:val="28"/>
          <w:szCs w:val="28"/>
        </w:rPr>
        <w:t>именно интерес буде</w:t>
      </w:r>
      <w:r>
        <w:rPr>
          <w:sz w:val="28"/>
          <w:szCs w:val="28"/>
        </w:rPr>
        <w:t>т сформирован на базе определен</w:t>
      </w:r>
      <w:r w:rsidRPr="003D3A1A">
        <w:rPr>
          <w:sz w:val="28"/>
          <w:szCs w:val="28"/>
        </w:rPr>
        <w:t>ной потребности, зави</w:t>
      </w:r>
      <w:r>
        <w:rPr>
          <w:sz w:val="28"/>
          <w:szCs w:val="28"/>
        </w:rPr>
        <w:t>сит от системы ценностей субъек</w:t>
      </w:r>
      <w:r w:rsidRPr="003D3A1A">
        <w:rPr>
          <w:sz w:val="28"/>
          <w:szCs w:val="28"/>
        </w:rPr>
        <w:t xml:space="preserve">та. Если интерес - </w:t>
      </w:r>
      <w:r>
        <w:rPr>
          <w:sz w:val="28"/>
          <w:szCs w:val="28"/>
        </w:rPr>
        <w:t>это стремление действовать опре</w:t>
      </w:r>
      <w:r w:rsidRPr="003D3A1A">
        <w:rPr>
          <w:sz w:val="28"/>
          <w:szCs w:val="28"/>
        </w:rPr>
        <w:t>деленным образом, то мотив - это особое состояние</w:t>
      </w:r>
      <w:r>
        <w:rPr>
          <w:sz w:val="28"/>
          <w:szCs w:val="28"/>
        </w:rPr>
        <w:t xml:space="preserve"> </w:t>
      </w:r>
      <w:r w:rsidRPr="003D3A1A">
        <w:rPr>
          <w:sz w:val="28"/>
          <w:szCs w:val="28"/>
        </w:rPr>
        <w:t>субъекта, непоср</w:t>
      </w:r>
      <w:r w:rsidR="00990BDC">
        <w:rPr>
          <w:sz w:val="28"/>
          <w:szCs w:val="28"/>
        </w:rPr>
        <w:t>едственно предшествующее поведению.</w:t>
      </w:r>
    </w:p>
    <w:p w:rsidR="00E17FEA" w:rsidRDefault="00E17FEA" w:rsidP="00E17FEA">
      <w:pPr>
        <w:spacing w:line="360" w:lineRule="auto"/>
        <w:ind w:firstLine="709"/>
        <w:jc w:val="both"/>
        <w:rPr>
          <w:sz w:val="28"/>
          <w:szCs w:val="28"/>
        </w:rPr>
      </w:pPr>
      <w:r>
        <w:rPr>
          <w:sz w:val="28"/>
          <w:szCs w:val="28"/>
        </w:rPr>
        <w:t>Нематериальная мотивация приобретает все большую попу</w:t>
      </w:r>
      <w:r w:rsidRPr="0070102D">
        <w:rPr>
          <w:sz w:val="28"/>
          <w:szCs w:val="28"/>
        </w:rPr>
        <w:t xml:space="preserve">лярность </w:t>
      </w:r>
      <w:r>
        <w:rPr>
          <w:sz w:val="28"/>
          <w:szCs w:val="28"/>
        </w:rPr>
        <w:t>в социально-экономической сфере в связи с активны</w:t>
      </w:r>
      <w:r w:rsidRPr="0070102D">
        <w:rPr>
          <w:sz w:val="28"/>
          <w:szCs w:val="28"/>
        </w:rPr>
        <w:t>ми действиями по сокращению затрат и повышению эффективности и рентабельности</w:t>
      </w:r>
      <w:r>
        <w:rPr>
          <w:sz w:val="28"/>
          <w:szCs w:val="28"/>
        </w:rPr>
        <w:t xml:space="preserve"> кафе и ресторанов</w:t>
      </w:r>
      <w:r w:rsidRPr="0070102D">
        <w:rPr>
          <w:sz w:val="28"/>
          <w:szCs w:val="28"/>
        </w:rPr>
        <w:t>.</w:t>
      </w:r>
      <w:r w:rsidR="004C0150">
        <w:rPr>
          <w:rStyle w:val="af"/>
          <w:sz w:val="28"/>
          <w:szCs w:val="28"/>
        </w:rPr>
        <w:footnoteReference w:id="11"/>
      </w:r>
      <w:r w:rsidRPr="0070102D">
        <w:rPr>
          <w:sz w:val="28"/>
          <w:szCs w:val="28"/>
        </w:rPr>
        <w:t xml:space="preserve"> </w:t>
      </w:r>
    </w:p>
    <w:p w:rsidR="00E17FEA" w:rsidRPr="0070102D" w:rsidRDefault="00E17FEA" w:rsidP="00E17FEA">
      <w:pPr>
        <w:spacing w:line="360" w:lineRule="auto"/>
        <w:ind w:firstLine="709"/>
        <w:jc w:val="both"/>
        <w:rPr>
          <w:sz w:val="28"/>
          <w:szCs w:val="28"/>
        </w:rPr>
      </w:pPr>
      <w:r>
        <w:rPr>
          <w:sz w:val="28"/>
          <w:szCs w:val="28"/>
        </w:rPr>
        <w:t>Нематериальными принято на</w:t>
      </w:r>
      <w:r w:rsidRPr="0070102D">
        <w:rPr>
          <w:sz w:val="28"/>
          <w:szCs w:val="28"/>
        </w:rPr>
        <w:t xml:space="preserve">зывать все формы </w:t>
      </w:r>
      <w:r>
        <w:rPr>
          <w:sz w:val="28"/>
          <w:szCs w:val="28"/>
        </w:rPr>
        <w:t>вознаграждения, ценность кото</w:t>
      </w:r>
      <w:r w:rsidRPr="0070102D">
        <w:rPr>
          <w:sz w:val="28"/>
          <w:szCs w:val="28"/>
        </w:rPr>
        <w:t xml:space="preserve">рых для </w:t>
      </w:r>
      <w:r>
        <w:rPr>
          <w:sz w:val="28"/>
          <w:szCs w:val="28"/>
        </w:rPr>
        <w:t>посетителя не определяется или не исчер</w:t>
      </w:r>
      <w:r w:rsidRPr="0070102D">
        <w:rPr>
          <w:sz w:val="28"/>
          <w:szCs w:val="28"/>
        </w:rPr>
        <w:t>пывается их денежным эквивалентом.</w:t>
      </w:r>
    </w:p>
    <w:p w:rsidR="00E17FEA" w:rsidRPr="0070102D" w:rsidRDefault="00E17FEA" w:rsidP="00E17FEA">
      <w:pPr>
        <w:spacing w:line="360" w:lineRule="auto"/>
        <w:ind w:firstLine="709"/>
        <w:jc w:val="both"/>
        <w:rPr>
          <w:sz w:val="28"/>
          <w:szCs w:val="28"/>
        </w:rPr>
      </w:pPr>
      <w:r w:rsidRPr="0070102D">
        <w:rPr>
          <w:sz w:val="28"/>
          <w:szCs w:val="28"/>
        </w:rPr>
        <w:t>Прежде чем</w:t>
      </w:r>
      <w:r>
        <w:rPr>
          <w:sz w:val="28"/>
          <w:szCs w:val="28"/>
        </w:rPr>
        <w:t xml:space="preserve"> приступить к рассмотрению мето</w:t>
      </w:r>
      <w:r w:rsidRPr="0070102D">
        <w:rPr>
          <w:sz w:val="28"/>
          <w:szCs w:val="28"/>
        </w:rPr>
        <w:t>дики формирования нематериальной мотивации</w:t>
      </w:r>
      <w:r>
        <w:rPr>
          <w:sz w:val="28"/>
          <w:szCs w:val="28"/>
        </w:rPr>
        <w:t xml:space="preserve"> </w:t>
      </w:r>
      <w:r w:rsidRPr="0070102D">
        <w:rPr>
          <w:sz w:val="28"/>
          <w:szCs w:val="28"/>
        </w:rPr>
        <w:t>на предприяти</w:t>
      </w:r>
      <w:r>
        <w:rPr>
          <w:sz w:val="28"/>
          <w:szCs w:val="28"/>
        </w:rPr>
        <w:t>и или в компании, необходимо вы</w:t>
      </w:r>
      <w:r w:rsidRPr="0070102D">
        <w:rPr>
          <w:sz w:val="28"/>
          <w:szCs w:val="28"/>
        </w:rPr>
        <w:t>делить нескольк</w:t>
      </w:r>
      <w:r>
        <w:rPr>
          <w:sz w:val="28"/>
          <w:szCs w:val="28"/>
        </w:rPr>
        <w:t>о аспектов, которые позволяют заведению стимулировать студентов</w:t>
      </w:r>
      <w:r w:rsidRPr="0070102D">
        <w:rPr>
          <w:sz w:val="28"/>
          <w:szCs w:val="28"/>
        </w:rPr>
        <w:t xml:space="preserve"> </w:t>
      </w:r>
      <w:r>
        <w:rPr>
          <w:sz w:val="28"/>
          <w:szCs w:val="28"/>
        </w:rPr>
        <w:t>на нематериаль</w:t>
      </w:r>
      <w:r w:rsidRPr="0070102D">
        <w:rPr>
          <w:sz w:val="28"/>
          <w:szCs w:val="28"/>
        </w:rPr>
        <w:t>ное вознагражд</w:t>
      </w:r>
      <w:r>
        <w:rPr>
          <w:sz w:val="28"/>
          <w:szCs w:val="28"/>
        </w:rPr>
        <w:t>ение при посещении заведений</w:t>
      </w:r>
      <w:r w:rsidRPr="0070102D">
        <w:rPr>
          <w:sz w:val="28"/>
          <w:szCs w:val="28"/>
        </w:rPr>
        <w:t>.</w:t>
      </w:r>
    </w:p>
    <w:p w:rsidR="00E17FEA" w:rsidRPr="0070102D" w:rsidRDefault="00E17FEA" w:rsidP="00E17FEA">
      <w:pPr>
        <w:numPr>
          <w:ilvl w:val="0"/>
          <w:numId w:val="2"/>
        </w:numPr>
        <w:spacing w:line="360" w:lineRule="auto"/>
        <w:ind w:left="0" w:firstLine="709"/>
        <w:jc w:val="both"/>
        <w:rPr>
          <w:sz w:val="28"/>
          <w:szCs w:val="28"/>
        </w:rPr>
      </w:pPr>
      <w:r w:rsidRPr="0070102D">
        <w:rPr>
          <w:sz w:val="28"/>
          <w:szCs w:val="28"/>
        </w:rPr>
        <w:t>Нематериальная мотивация служит хорошим</w:t>
      </w:r>
      <w:r>
        <w:rPr>
          <w:sz w:val="28"/>
          <w:szCs w:val="28"/>
        </w:rPr>
        <w:t xml:space="preserve"> дополнением к материальной;</w:t>
      </w:r>
      <w:r w:rsidRPr="0070102D">
        <w:rPr>
          <w:sz w:val="28"/>
          <w:szCs w:val="28"/>
        </w:rPr>
        <w:t xml:space="preserve"> </w:t>
      </w:r>
    </w:p>
    <w:p w:rsidR="00E17FEA" w:rsidRDefault="00E17FEA" w:rsidP="00E17FEA">
      <w:pPr>
        <w:numPr>
          <w:ilvl w:val="0"/>
          <w:numId w:val="2"/>
        </w:numPr>
        <w:spacing w:line="360" w:lineRule="auto"/>
        <w:ind w:left="0" w:firstLine="709"/>
        <w:jc w:val="both"/>
        <w:rPr>
          <w:sz w:val="28"/>
          <w:szCs w:val="28"/>
        </w:rPr>
      </w:pPr>
      <w:r w:rsidRPr="0070102D">
        <w:rPr>
          <w:sz w:val="28"/>
          <w:szCs w:val="28"/>
        </w:rPr>
        <w:t>Нематериа</w:t>
      </w:r>
      <w:r>
        <w:rPr>
          <w:sz w:val="28"/>
          <w:szCs w:val="28"/>
        </w:rPr>
        <w:t>льная мотивация все же предпола</w:t>
      </w:r>
      <w:r w:rsidRPr="0070102D">
        <w:rPr>
          <w:sz w:val="28"/>
          <w:szCs w:val="28"/>
        </w:rPr>
        <w:t>гает некоторые, пусть минимальные издержки для</w:t>
      </w:r>
      <w:r>
        <w:rPr>
          <w:sz w:val="28"/>
          <w:szCs w:val="28"/>
        </w:rPr>
        <w:t xml:space="preserve"> </w:t>
      </w:r>
      <w:r w:rsidRPr="0070102D">
        <w:rPr>
          <w:sz w:val="28"/>
          <w:szCs w:val="28"/>
        </w:rPr>
        <w:t xml:space="preserve">компании. </w:t>
      </w:r>
    </w:p>
    <w:p w:rsidR="00E17FEA" w:rsidRDefault="00E17FEA" w:rsidP="00E17FEA">
      <w:pPr>
        <w:spacing w:line="360" w:lineRule="auto"/>
        <w:ind w:firstLine="709"/>
        <w:jc w:val="both"/>
        <w:rPr>
          <w:sz w:val="28"/>
          <w:szCs w:val="28"/>
        </w:rPr>
      </w:pPr>
      <w:r>
        <w:rPr>
          <w:sz w:val="28"/>
          <w:szCs w:val="28"/>
        </w:rPr>
        <w:t xml:space="preserve">Маркетологи-социологи разрабатывают различные программы стимуляции нематериальной мотивации для клиентов. </w:t>
      </w:r>
    </w:p>
    <w:p w:rsidR="00E17FEA" w:rsidRDefault="00E17FEA" w:rsidP="00E17FEA">
      <w:pPr>
        <w:spacing w:line="360" w:lineRule="auto"/>
        <w:ind w:firstLine="709"/>
        <w:jc w:val="both"/>
        <w:rPr>
          <w:sz w:val="28"/>
          <w:szCs w:val="28"/>
        </w:rPr>
      </w:pPr>
      <w:r>
        <w:rPr>
          <w:sz w:val="28"/>
          <w:szCs w:val="28"/>
        </w:rPr>
        <w:lastRenderedPageBreak/>
        <w:t>М</w:t>
      </w:r>
      <w:r w:rsidRPr="006534D4">
        <w:rPr>
          <w:sz w:val="28"/>
          <w:szCs w:val="28"/>
        </w:rPr>
        <w:t xml:space="preserve">ногое зависит не только от формата и содержания программ нематериальной мотивации, но и от соблюдения компанией базовых (гигиенических) условий </w:t>
      </w:r>
      <w:r>
        <w:rPr>
          <w:sz w:val="28"/>
          <w:szCs w:val="28"/>
        </w:rPr>
        <w:t>и отношения к каждому из клиентов</w:t>
      </w:r>
      <w:r w:rsidRPr="006534D4">
        <w:rPr>
          <w:sz w:val="28"/>
          <w:szCs w:val="28"/>
        </w:rPr>
        <w:t xml:space="preserve">. Соблюдение требований трудового законодательства, комфортные условия труда, понятная и эффективная система </w:t>
      </w:r>
      <w:r>
        <w:rPr>
          <w:sz w:val="28"/>
          <w:szCs w:val="28"/>
        </w:rPr>
        <w:t>обслуживания</w:t>
      </w:r>
      <w:r w:rsidRPr="006534D4">
        <w:rPr>
          <w:sz w:val="28"/>
          <w:szCs w:val="28"/>
        </w:rPr>
        <w:t xml:space="preserve"> и т. д. — все это играет очень важную роль. </w:t>
      </w:r>
    </w:p>
    <w:p w:rsidR="00E17FEA" w:rsidRDefault="00E17FEA" w:rsidP="00E17FEA">
      <w:pPr>
        <w:spacing w:line="360" w:lineRule="auto"/>
        <w:ind w:firstLine="709"/>
        <w:jc w:val="both"/>
        <w:rPr>
          <w:sz w:val="28"/>
          <w:szCs w:val="28"/>
        </w:rPr>
      </w:pPr>
      <w:r w:rsidRPr="006534D4">
        <w:rPr>
          <w:sz w:val="28"/>
          <w:szCs w:val="28"/>
        </w:rPr>
        <w:t xml:space="preserve">При отсутствии у </w:t>
      </w:r>
      <w:r>
        <w:rPr>
          <w:sz w:val="28"/>
          <w:szCs w:val="28"/>
        </w:rPr>
        <w:t>клиента</w:t>
      </w:r>
      <w:r w:rsidRPr="006534D4">
        <w:rPr>
          <w:sz w:val="28"/>
          <w:szCs w:val="28"/>
        </w:rPr>
        <w:t xml:space="preserve"> чувства </w:t>
      </w:r>
      <w:r>
        <w:rPr>
          <w:sz w:val="28"/>
          <w:szCs w:val="28"/>
        </w:rPr>
        <w:t>комфорта</w:t>
      </w:r>
      <w:r w:rsidRPr="006534D4">
        <w:rPr>
          <w:sz w:val="28"/>
          <w:szCs w:val="28"/>
        </w:rPr>
        <w:t xml:space="preserve"> и уверенности в </w:t>
      </w:r>
      <w:r>
        <w:rPr>
          <w:sz w:val="28"/>
          <w:szCs w:val="28"/>
        </w:rPr>
        <w:t xml:space="preserve">высоком обслуживании </w:t>
      </w:r>
      <w:r w:rsidRPr="006534D4">
        <w:rPr>
          <w:sz w:val="28"/>
          <w:szCs w:val="28"/>
        </w:rPr>
        <w:t xml:space="preserve">любые формы нематериальной мотивации могут быть восприняты негативно, их эффект будет обратным. И, конечно, эффективность любых мотивационных программ зависит от степени их согласованности с реальными ожиданиями нашей целевой аудитории, поэтому лучше всего опросить самих </w:t>
      </w:r>
      <w:r>
        <w:rPr>
          <w:sz w:val="28"/>
          <w:szCs w:val="28"/>
        </w:rPr>
        <w:t>клиентов (в нашем случае студентов)</w:t>
      </w:r>
      <w:r w:rsidRPr="006534D4">
        <w:rPr>
          <w:sz w:val="28"/>
          <w:szCs w:val="28"/>
        </w:rPr>
        <w:t xml:space="preserve">. Подобные исследования регулярно проводятся специалистами и позволяют создавать программы, интересные максимальному числу </w:t>
      </w:r>
      <w:r>
        <w:rPr>
          <w:sz w:val="28"/>
          <w:szCs w:val="28"/>
        </w:rPr>
        <w:t>клиентов (студентов) с учетом возраста и потребностей данной категории.</w:t>
      </w:r>
    </w:p>
    <w:p w:rsidR="00E17FEA" w:rsidRDefault="00E17FEA" w:rsidP="00E17FEA">
      <w:pPr>
        <w:spacing w:line="360" w:lineRule="auto"/>
        <w:ind w:firstLine="709"/>
        <w:jc w:val="both"/>
        <w:rPr>
          <w:sz w:val="28"/>
          <w:szCs w:val="28"/>
        </w:rPr>
      </w:pPr>
      <w:r>
        <w:rPr>
          <w:sz w:val="28"/>
          <w:szCs w:val="28"/>
        </w:rPr>
        <w:t>Рассмотрим нематериальную мотивацию клиентов заведений общественного питания.</w:t>
      </w:r>
      <w:r w:rsidRPr="000B5870">
        <w:rPr>
          <w:sz w:val="28"/>
          <w:szCs w:val="28"/>
        </w:rPr>
        <w:t xml:space="preserve"> К немате</w:t>
      </w:r>
      <w:r>
        <w:rPr>
          <w:sz w:val="28"/>
          <w:szCs w:val="28"/>
        </w:rPr>
        <w:t>риальным стимулам можно отнести</w:t>
      </w:r>
      <w:r w:rsidRPr="000B5870">
        <w:rPr>
          <w:sz w:val="28"/>
          <w:szCs w:val="28"/>
        </w:rPr>
        <w:t xml:space="preserve"> гибкий график работы, </w:t>
      </w:r>
      <w:r>
        <w:rPr>
          <w:sz w:val="28"/>
          <w:szCs w:val="28"/>
        </w:rPr>
        <w:t>работа без выходных дней</w:t>
      </w:r>
      <w:r w:rsidRPr="000B5870">
        <w:rPr>
          <w:sz w:val="28"/>
          <w:szCs w:val="28"/>
        </w:rPr>
        <w:t xml:space="preserve">, </w:t>
      </w:r>
      <w:proofErr w:type="spellStart"/>
      <w:r>
        <w:rPr>
          <w:sz w:val="28"/>
          <w:szCs w:val="28"/>
        </w:rPr>
        <w:t>клиентоориентированность</w:t>
      </w:r>
      <w:proofErr w:type="spellEnd"/>
      <w:r w:rsidRPr="000B5870">
        <w:rPr>
          <w:sz w:val="28"/>
          <w:szCs w:val="28"/>
        </w:rPr>
        <w:t xml:space="preserve">, благоприятную атмосферу в </w:t>
      </w:r>
      <w:r>
        <w:rPr>
          <w:sz w:val="28"/>
          <w:szCs w:val="28"/>
        </w:rPr>
        <w:t>общении с клиентом, скидки, акции, розыгрыши.</w:t>
      </w:r>
    </w:p>
    <w:p w:rsidR="00E17FEA" w:rsidRDefault="00E17FEA" w:rsidP="00E17FEA">
      <w:pPr>
        <w:spacing w:line="360" w:lineRule="auto"/>
        <w:ind w:firstLine="709"/>
        <w:jc w:val="both"/>
        <w:rPr>
          <w:sz w:val="28"/>
          <w:szCs w:val="28"/>
        </w:rPr>
      </w:pPr>
      <w:r w:rsidRPr="000B5870">
        <w:rPr>
          <w:sz w:val="28"/>
          <w:szCs w:val="28"/>
        </w:rPr>
        <w:t xml:space="preserve">Еще один из мощнейших инструментов мотивации и повышения </w:t>
      </w:r>
      <w:r>
        <w:rPr>
          <w:sz w:val="28"/>
          <w:szCs w:val="28"/>
        </w:rPr>
        <w:t>уровня обслуживания клиентов</w:t>
      </w:r>
      <w:r w:rsidRPr="000B5870">
        <w:rPr>
          <w:sz w:val="28"/>
          <w:szCs w:val="28"/>
        </w:rPr>
        <w:t xml:space="preserve"> – постоянное обучение, приобретение сотрудниками новых навыков. Ныне знания и навыки сотрудников больше, </w:t>
      </w:r>
      <w:proofErr w:type="gramStart"/>
      <w:r w:rsidRPr="000B5870">
        <w:rPr>
          <w:sz w:val="28"/>
          <w:szCs w:val="28"/>
        </w:rPr>
        <w:t>чем</w:t>
      </w:r>
      <w:proofErr w:type="gramEnd"/>
      <w:r w:rsidRPr="000B5870">
        <w:rPr>
          <w:sz w:val="28"/>
          <w:szCs w:val="28"/>
        </w:rPr>
        <w:t xml:space="preserve"> когда–либо в прошлом, выступают в качестве главной</w:t>
      </w:r>
      <w:r>
        <w:rPr>
          <w:sz w:val="28"/>
          <w:szCs w:val="28"/>
        </w:rPr>
        <w:t xml:space="preserve"> предпосылки успеха организации, потому что изучают потребности клиента, психологию его желаний.</w:t>
      </w:r>
      <w:r w:rsidR="00736E61">
        <w:rPr>
          <w:sz w:val="28"/>
          <w:szCs w:val="28"/>
        </w:rPr>
        <w:t xml:space="preserve"> Ведь хорошее </w:t>
      </w:r>
      <w:r w:rsidR="009F1A64">
        <w:rPr>
          <w:sz w:val="28"/>
          <w:szCs w:val="28"/>
        </w:rPr>
        <w:t>обслуживание гостя – залог хорошего отзыва о заведении и именно это одна из немногих нематериальных мотиваций в том числе и для студентов.</w:t>
      </w:r>
    </w:p>
    <w:p w:rsidR="00E17FEA" w:rsidRPr="00E05801" w:rsidRDefault="009F1A64" w:rsidP="00E05801">
      <w:pPr>
        <w:spacing w:line="360" w:lineRule="auto"/>
        <w:ind w:firstLine="709"/>
        <w:jc w:val="both"/>
        <w:rPr>
          <w:sz w:val="28"/>
          <w:szCs w:val="28"/>
        </w:rPr>
      </w:pPr>
      <w:r>
        <w:rPr>
          <w:sz w:val="28"/>
          <w:szCs w:val="28"/>
        </w:rPr>
        <w:t xml:space="preserve">Чтобы </w:t>
      </w:r>
      <w:proofErr w:type="gramStart"/>
      <w:r>
        <w:rPr>
          <w:sz w:val="28"/>
          <w:szCs w:val="28"/>
        </w:rPr>
        <w:t>понять</w:t>
      </w:r>
      <w:proofErr w:type="gramEnd"/>
      <w:r>
        <w:rPr>
          <w:sz w:val="28"/>
          <w:szCs w:val="28"/>
        </w:rPr>
        <w:t xml:space="preserve"> что же всё-таки мотивирует студентов выбрать заведение помимо ценообразования, мы провели исследование на данную тему и во второй главе мы проанализируем какие существуют нематериальные мотивации у студентов при выборе кафе и ресторанов Санкт-Петербурга.</w:t>
      </w:r>
      <w:r w:rsidR="00E17FEA">
        <w:br w:type="page"/>
      </w:r>
    </w:p>
    <w:p w:rsidR="00736E61" w:rsidRDefault="00C13A20" w:rsidP="001E371E">
      <w:pPr>
        <w:pStyle w:val="1"/>
        <w:spacing w:line="360" w:lineRule="auto"/>
        <w:jc w:val="center"/>
        <w:rPr>
          <w:rFonts w:ascii="Times New Roman" w:hAnsi="Times New Roman" w:cs="Times New Roman"/>
          <w:b/>
          <w:color w:val="000000" w:themeColor="text1"/>
        </w:rPr>
      </w:pPr>
      <w:bookmarkStart w:id="12" w:name="_Toc72168075"/>
      <w:bookmarkStart w:id="13" w:name="_Toc72499948"/>
      <w:r w:rsidRPr="00736E61">
        <w:rPr>
          <w:rFonts w:ascii="Times New Roman" w:hAnsi="Times New Roman" w:cs="Times New Roman"/>
          <w:b/>
          <w:color w:val="000000" w:themeColor="text1"/>
        </w:rPr>
        <w:lastRenderedPageBreak/>
        <w:t>ГЛАВА 2 АНАЛИЗ НЕМАТЕРИАЛЬНОЙ МОТИВАЦИИ СТУДЕНТОВ ПРИ ВЫБОРЕ КАФЕ И РЕСТОРАНОВ</w:t>
      </w:r>
      <w:bookmarkEnd w:id="12"/>
      <w:r>
        <w:rPr>
          <w:rFonts w:ascii="Times New Roman" w:hAnsi="Times New Roman" w:cs="Times New Roman"/>
          <w:b/>
          <w:color w:val="000000" w:themeColor="text1"/>
        </w:rPr>
        <w:t xml:space="preserve"> САНКТ-ПЕТЕРБУРГА</w:t>
      </w:r>
      <w:bookmarkEnd w:id="13"/>
    </w:p>
    <w:p w:rsidR="001E371E" w:rsidRPr="001E371E" w:rsidRDefault="001E371E" w:rsidP="001E371E">
      <w:pPr>
        <w:pStyle w:val="2"/>
        <w:spacing w:line="360" w:lineRule="auto"/>
        <w:jc w:val="center"/>
        <w:rPr>
          <w:rFonts w:ascii="Times New Roman" w:hAnsi="Times New Roman" w:cs="Times New Roman"/>
          <w:b/>
          <w:color w:val="auto"/>
          <w:sz w:val="28"/>
          <w:szCs w:val="28"/>
        </w:rPr>
      </w:pPr>
      <w:bookmarkStart w:id="14" w:name="_Toc72499949"/>
      <w:r w:rsidRPr="001E371E">
        <w:rPr>
          <w:rFonts w:ascii="Times New Roman" w:hAnsi="Times New Roman" w:cs="Times New Roman"/>
          <w:b/>
          <w:color w:val="auto"/>
          <w:sz w:val="28"/>
          <w:szCs w:val="28"/>
        </w:rPr>
        <w:t xml:space="preserve">2.1 Программа эмпирического исследования на </w:t>
      </w:r>
      <w:proofErr w:type="gramStart"/>
      <w:r w:rsidRPr="001E371E">
        <w:rPr>
          <w:rFonts w:ascii="Times New Roman" w:hAnsi="Times New Roman" w:cs="Times New Roman"/>
          <w:b/>
          <w:color w:val="auto"/>
          <w:sz w:val="28"/>
          <w:szCs w:val="28"/>
        </w:rPr>
        <w:t>тему :</w:t>
      </w:r>
      <w:proofErr w:type="gramEnd"/>
      <w:r w:rsidRPr="001E371E">
        <w:rPr>
          <w:rFonts w:ascii="Times New Roman" w:hAnsi="Times New Roman" w:cs="Times New Roman"/>
          <w:b/>
          <w:color w:val="auto"/>
          <w:sz w:val="28"/>
          <w:szCs w:val="28"/>
        </w:rPr>
        <w:t xml:space="preserve"> «Нематериальная мотивация выбора кафе и ресторанов студентами СПбГУ»</w:t>
      </w:r>
      <w:bookmarkEnd w:id="14"/>
    </w:p>
    <w:p w:rsidR="001E371E" w:rsidRDefault="001E371E" w:rsidP="001E371E">
      <w:pPr>
        <w:spacing w:line="360" w:lineRule="auto"/>
        <w:jc w:val="center"/>
        <w:rPr>
          <w:sz w:val="28"/>
          <w:szCs w:val="28"/>
        </w:rPr>
      </w:pPr>
    </w:p>
    <w:p w:rsidR="001E371E" w:rsidRDefault="001E371E" w:rsidP="001E371E">
      <w:pPr>
        <w:spacing w:line="360" w:lineRule="auto"/>
        <w:ind w:firstLine="708"/>
        <w:jc w:val="both"/>
        <w:rPr>
          <w:sz w:val="28"/>
          <w:szCs w:val="28"/>
        </w:rPr>
      </w:pPr>
      <w:r w:rsidRPr="00D17B3C">
        <w:rPr>
          <w:b/>
          <w:sz w:val="28"/>
          <w:szCs w:val="28"/>
        </w:rPr>
        <w:t>Актуальность темы</w:t>
      </w:r>
      <w:r w:rsidRPr="00D17B3C">
        <w:rPr>
          <w:sz w:val="28"/>
          <w:szCs w:val="28"/>
        </w:rPr>
        <w:t xml:space="preserve"> дипломной работы заключается в необходимости получения новых эмпирических данных для изучения </w:t>
      </w:r>
      <w:proofErr w:type="spellStart"/>
      <w:r w:rsidRPr="00D17B3C">
        <w:rPr>
          <w:sz w:val="28"/>
          <w:szCs w:val="28"/>
        </w:rPr>
        <w:t>клиентоориенториванности</w:t>
      </w:r>
      <w:proofErr w:type="spellEnd"/>
      <w:r w:rsidRPr="00D17B3C">
        <w:rPr>
          <w:sz w:val="28"/>
          <w:szCs w:val="28"/>
        </w:rPr>
        <w:t xml:space="preserve"> в социально-экономической </w:t>
      </w:r>
      <w:proofErr w:type="gramStart"/>
      <w:r w:rsidRPr="00D17B3C">
        <w:rPr>
          <w:sz w:val="28"/>
          <w:szCs w:val="28"/>
        </w:rPr>
        <w:t>среде,  для</w:t>
      </w:r>
      <w:proofErr w:type="gramEnd"/>
      <w:r w:rsidRPr="00D17B3C">
        <w:rPr>
          <w:sz w:val="28"/>
          <w:szCs w:val="28"/>
        </w:rPr>
        <w:t xml:space="preserve"> дополнения теоретических представлений о нематериальной мотивации у студентов при выборе кафе/ресторана. Это позволит расширить понимание данных процессов и улучшить работу менеджеров на местах для дальнейшего привлечения клиентов</w:t>
      </w:r>
      <w:r>
        <w:rPr>
          <w:sz w:val="28"/>
          <w:szCs w:val="28"/>
        </w:rPr>
        <w:t>.</w:t>
      </w:r>
    </w:p>
    <w:p w:rsidR="001E371E" w:rsidRDefault="001E371E" w:rsidP="001E371E">
      <w:pPr>
        <w:spacing w:line="360" w:lineRule="auto"/>
        <w:ind w:firstLine="708"/>
        <w:jc w:val="both"/>
        <w:rPr>
          <w:sz w:val="28"/>
          <w:szCs w:val="28"/>
        </w:rPr>
      </w:pPr>
      <w:r w:rsidRPr="00B43D7A">
        <w:rPr>
          <w:b/>
          <w:sz w:val="28"/>
          <w:szCs w:val="28"/>
        </w:rPr>
        <w:t>Степень разработанности темы</w:t>
      </w:r>
      <w:r>
        <w:rPr>
          <w:sz w:val="28"/>
          <w:szCs w:val="28"/>
        </w:rPr>
        <w:t xml:space="preserve">. Анализ литературы позволяет сделать вывод, что данная проблематика исследуется различными учеными: экономистами, социологами, психологами. Для выработки методологической установки изучения нематериальной мотивации(заголовок), а также социологического обоснования регулирования нематериальной мотивации </w:t>
      </w:r>
      <w:proofErr w:type="gramStart"/>
      <w:r>
        <w:rPr>
          <w:sz w:val="28"/>
          <w:szCs w:val="28"/>
        </w:rPr>
        <w:t>студентов..</w:t>
      </w:r>
      <w:proofErr w:type="gramEnd"/>
      <w:r>
        <w:rPr>
          <w:sz w:val="28"/>
          <w:szCs w:val="28"/>
        </w:rPr>
        <w:t xml:space="preserve"> особенно представляют работы классиков социальной и экономической научной мысли.</w:t>
      </w:r>
    </w:p>
    <w:p w:rsidR="007F28B0" w:rsidRDefault="001E371E" w:rsidP="007F28B0">
      <w:pPr>
        <w:spacing w:line="360" w:lineRule="auto"/>
        <w:ind w:firstLine="708"/>
        <w:jc w:val="both"/>
        <w:rPr>
          <w:sz w:val="28"/>
          <w:szCs w:val="28"/>
        </w:rPr>
      </w:pPr>
      <w:r w:rsidRPr="001D70E0">
        <w:rPr>
          <w:b/>
          <w:sz w:val="28"/>
          <w:szCs w:val="28"/>
        </w:rPr>
        <w:t>Теоретическую и методологическую</w:t>
      </w:r>
      <w:r>
        <w:rPr>
          <w:sz w:val="28"/>
          <w:szCs w:val="28"/>
        </w:rPr>
        <w:t xml:space="preserve"> базу работы составили классические труды по экономической социологии, социологии управления, теоретической социологии, теоретической экономике, а также труды современных ученых: социологов, экономистов. В работе использованы следующие методы: метод сравнительного анализа, метод исторического анализа, логические методы (анализа и индукции, синтеза и дедукции), а также методы прикладной социологии: анализ документов, анкетный опрос. В основу работы положены</w:t>
      </w:r>
      <w:r w:rsidR="007F28B0">
        <w:rPr>
          <w:sz w:val="28"/>
          <w:szCs w:val="28"/>
        </w:rPr>
        <w:t xml:space="preserve"> такие понятия, как «питание» изучали такие великие социологи как М. </w:t>
      </w:r>
      <w:proofErr w:type="spellStart"/>
      <w:r w:rsidR="007F28B0">
        <w:rPr>
          <w:sz w:val="28"/>
          <w:szCs w:val="28"/>
        </w:rPr>
        <w:t>Монтанари</w:t>
      </w:r>
      <w:proofErr w:type="spellEnd"/>
      <w:r w:rsidR="007F28B0">
        <w:rPr>
          <w:sz w:val="28"/>
          <w:szCs w:val="28"/>
        </w:rPr>
        <w:t xml:space="preserve">, П. Сорокин и Г. </w:t>
      </w:r>
      <w:proofErr w:type="spellStart"/>
      <w:r w:rsidR="007F28B0">
        <w:rPr>
          <w:sz w:val="28"/>
          <w:szCs w:val="28"/>
        </w:rPr>
        <w:t>Зиммель</w:t>
      </w:r>
      <w:proofErr w:type="spellEnd"/>
      <w:r w:rsidR="007F28B0">
        <w:rPr>
          <w:sz w:val="28"/>
          <w:szCs w:val="28"/>
        </w:rPr>
        <w:t xml:space="preserve">. </w:t>
      </w:r>
      <w:proofErr w:type="spellStart"/>
      <w:r w:rsidR="007F28B0">
        <w:rPr>
          <w:sz w:val="28"/>
          <w:szCs w:val="28"/>
        </w:rPr>
        <w:t>Монтанари</w:t>
      </w:r>
      <w:proofErr w:type="spellEnd"/>
      <w:r w:rsidR="007F28B0">
        <w:rPr>
          <w:sz w:val="28"/>
          <w:szCs w:val="28"/>
        </w:rPr>
        <w:t xml:space="preserve"> и Сорокин </w:t>
      </w:r>
      <w:r w:rsidR="007F28B0">
        <w:rPr>
          <w:sz w:val="28"/>
          <w:szCs w:val="28"/>
        </w:rPr>
        <w:lastRenderedPageBreak/>
        <w:t xml:space="preserve">изучали такой аспект питания, как голод. Они имели в виду голод, как фактор, который влияет на жизнь общества и поведение человека в целом. Голод, как одна из причин революций – рассматривал П. Сорокин. Одним из первых описал «социализирующую силу» питания Г. </w:t>
      </w:r>
      <w:proofErr w:type="spellStart"/>
      <w:r w:rsidR="007F28B0">
        <w:rPr>
          <w:sz w:val="28"/>
          <w:szCs w:val="28"/>
        </w:rPr>
        <w:t>Зиммель</w:t>
      </w:r>
      <w:proofErr w:type="spellEnd"/>
      <w:r w:rsidR="007F28B0">
        <w:rPr>
          <w:sz w:val="28"/>
          <w:szCs w:val="28"/>
        </w:rPr>
        <w:t xml:space="preserve"> в книге «Социология трапезы». Предметом его изучения была организация употребления пищи в пределах формальной социологии. Изучив работы представленных классиков всё-таки мне ближе Г. </w:t>
      </w:r>
      <w:proofErr w:type="spellStart"/>
      <w:r w:rsidR="007F28B0">
        <w:rPr>
          <w:sz w:val="28"/>
          <w:szCs w:val="28"/>
        </w:rPr>
        <w:t>Зиммель</w:t>
      </w:r>
      <w:proofErr w:type="spellEnd"/>
      <w:r w:rsidR="007F28B0">
        <w:rPr>
          <w:sz w:val="28"/>
          <w:szCs w:val="28"/>
        </w:rPr>
        <w:t xml:space="preserve"> и М. </w:t>
      </w:r>
      <w:proofErr w:type="spellStart"/>
      <w:r w:rsidR="007F28B0">
        <w:rPr>
          <w:sz w:val="28"/>
          <w:szCs w:val="28"/>
        </w:rPr>
        <w:t>Монтанари</w:t>
      </w:r>
      <w:proofErr w:type="spellEnd"/>
      <w:r w:rsidR="007F28B0">
        <w:rPr>
          <w:sz w:val="28"/>
          <w:szCs w:val="28"/>
        </w:rPr>
        <w:t xml:space="preserve">. Далее понятие «молодежь» </w:t>
      </w:r>
      <w:r w:rsidR="007F28B0" w:rsidRPr="007F28B0">
        <w:rPr>
          <w:sz w:val="28"/>
          <w:szCs w:val="28"/>
        </w:rPr>
        <w:t>изучали отечественные социологи</w:t>
      </w:r>
      <w:r w:rsidR="007F28B0">
        <w:rPr>
          <w:sz w:val="28"/>
          <w:szCs w:val="28"/>
        </w:rPr>
        <w:t xml:space="preserve"> такие как </w:t>
      </w:r>
      <w:r w:rsidR="007F28B0" w:rsidRPr="007F28B0">
        <w:rPr>
          <w:sz w:val="28"/>
          <w:szCs w:val="28"/>
        </w:rPr>
        <w:t xml:space="preserve">С. Иконникова, И. Кон, В. Лисовский, В. Ольшанский, Д. </w:t>
      </w:r>
      <w:proofErr w:type="spellStart"/>
      <w:r w:rsidR="007F28B0" w:rsidRPr="007F28B0">
        <w:rPr>
          <w:sz w:val="28"/>
          <w:szCs w:val="28"/>
        </w:rPr>
        <w:t>Фельдштейн</w:t>
      </w:r>
      <w:proofErr w:type="spellEnd"/>
      <w:r w:rsidR="007F28B0">
        <w:rPr>
          <w:sz w:val="28"/>
          <w:szCs w:val="28"/>
        </w:rPr>
        <w:t xml:space="preserve">. Среди современников мне ближе всего оказались В. Лисовский и </w:t>
      </w:r>
      <w:proofErr w:type="spellStart"/>
      <w:r w:rsidR="007F28B0">
        <w:rPr>
          <w:sz w:val="28"/>
          <w:szCs w:val="28"/>
        </w:rPr>
        <w:t>И</w:t>
      </w:r>
      <w:proofErr w:type="spellEnd"/>
      <w:r w:rsidR="007F28B0">
        <w:rPr>
          <w:sz w:val="28"/>
          <w:szCs w:val="28"/>
        </w:rPr>
        <w:t>. Кон.</w:t>
      </w:r>
    </w:p>
    <w:p w:rsidR="001E371E" w:rsidRDefault="001E371E" w:rsidP="001E371E">
      <w:pPr>
        <w:spacing w:line="360" w:lineRule="auto"/>
        <w:ind w:firstLine="708"/>
        <w:jc w:val="both"/>
        <w:rPr>
          <w:sz w:val="28"/>
          <w:szCs w:val="28"/>
        </w:rPr>
      </w:pPr>
    </w:p>
    <w:p w:rsidR="001E371E" w:rsidRDefault="001E371E" w:rsidP="001E371E">
      <w:pPr>
        <w:spacing w:line="360" w:lineRule="auto"/>
        <w:ind w:firstLine="708"/>
        <w:jc w:val="both"/>
        <w:rPr>
          <w:sz w:val="28"/>
          <w:szCs w:val="28"/>
        </w:rPr>
      </w:pPr>
      <w:r w:rsidRPr="00B211B8">
        <w:rPr>
          <w:b/>
          <w:sz w:val="28"/>
          <w:szCs w:val="28"/>
        </w:rPr>
        <w:t>Информационную базу исследования составили</w:t>
      </w:r>
      <w:r>
        <w:rPr>
          <w:sz w:val="28"/>
          <w:szCs w:val="28"/>
        </w:rPr>
        <w:t xml:space="preserve"> данные собственного эмпирического исследования при помощи метода анкетирования</w:t>
      </w:r>
    </w:p>
    <w:p w:rsidR="001E371E" w:rsidRDefault="001E371E" w:rsidP="001E371E">
      <w:pPr>
        <w:spacing w:line="360" w:lineRule="auto"/>
        <w:ind w:firstLine="708"/>
        <w:jc w:val="both"/>
        <w:rPr>
          <w:sz w:val="28"/>
          <w:szCs w:val="28"/>
        </w:rPr>
      </w:pPr>
      <w:r w:rsidRPr="00B211B8">
        <w:rPr>
          <w:b/>
          <w:sz w:val="28"/>
          <w:szCs w:val="28"/>
        </w:rPr>
        <w:t>Объектом</w:t>
      </w:r>
      <w:r>
        <w:rPr>
          <w:sz w:val="28"/>
          <w:szCs w:val="28"/>
        </w:rPr>
        <w:t xml:space="preserve"> исследования являются студенты СПбГУ</w:t>
      </w:r>
    </w:p>
    <w:p w:rsidR="001E371E" w:rsidRDefault="001E371E" w:rsidP="001E371E">
      <w:pPr>
        <w:pStyle w:val="a5"/>
        <w:spacing w:after="0" w:line="360" w:lineRule="auto"/>
        <w:ind w:firstLine="709"/>
        <w:jc w:val="both"/>
        <w:rPr>
          <w:sz w:val="28"/>
          <w:szCs w:val="28"/>
        </w:rPr>
      </w:pPr>
      <w:r w:rsidRPr="00B211B8">
        <w:rPr>
          <w:b/>
          <w:sz w:val="28"/>
          <w:szCs w:val="28"/>
        </w:rPr>
        <w:t>Предметом</w:t>
      </w:r>
      <w:r>
        <w:rPr>
          <w:sz w:val="28"/>
          <w:szCs w:val="28"/>
        </w:rPr>
        <w:t xml:space="preserve"> исследования выступает </w:t>
      </w:r>
      <w:r w:rsidRPr="00B211B8">
        <w:rPr>
          <w:sz w:val="28"/>
          <w:szCs w:val="28"/>
        </w:rPr>
        <w:t xml:space="preserve">выявление и обоснование </w:t>
      </w:r>
      <w:proofErr w:type="gramStart"/>
      <w:r w:rsidRPr="00B211B8">
        <w:rPr>
          <w:sz w:val="28"/>
          <w:szCs w:val="28"/>
        </w:rPr>
        <w:t>социологических  аспектов</w:t>
      </w:r>
      <w:proofErr w:type="gramEnd"/>
      <w:r w:rsidRPr="00B211B8">
        <w:rPr>
          <w:sz w:val="28"/>
          <w:szCs w:val="28"/>
        </w:rPr>
        <w:t xml:space="preserve"> студентов СПбГУ при выборе кафе и </w:t>
      </w:r>
      <w:r>
        <w:rPr>
          <w:sz w:val="28"/>
          <w:szCs w:val="28"/>
        </w:rPr>
        <w:t>ресторанов Санкт-Петербурга, связанные с нематериальной мотивацией.</w:t>
      </w:r>
    </w:p>
    <w:p w:rsidR="001E371E" w:rsidRDefault="001E371E" w:rsidP="001E371E">
      <w:pPr>
        <w:spacing w:line="360" w:lineRule="auto"/>
        <w:ind w:firstLine="708"/>
        <w:jc w:val="both"/>
        <w:rPr>
          <w:sz w:val="28"/>
          <w:szCs w:val="28"/>
        </w:rPr>
      </w:pPr>
    </w:p>
    <w:p w:rsidR="001E371E" w:rsidRPr="0040078F" w:rsidRDefault="001E371E" w:rsidP="001E371E">
      <w:pPr>
        <w:spacing w:line="360" w:lineRule="auto"/>
        <w:ind w:firstLine="708"/>
        <w:jc w:val="both"/>
        <w:rPr>
          <w:sz w:val="28"/>
          <w:szCs w:val="28"/>
        </w:rPr>
      </w:pPr>
      <w:r w:rsidRPr="0040078F">
        <w:rPr>
          <w:b/>
          <w:sz w:val="28"/>
          <w:szCs w:val="28"/>
        </w:rPr>
        <w:t>Целью</w:t>
      </w:r>
      <w:r w:rsidRPr="0040078F">
        <w:rPr>
          <w:sz w:val="28"/>
          <w:szCs w:val="28"/>
        </w:rPr>
        <w:t xml:space="preserve"> эмпирического исследования является </w:t>
      </w:r>
      <w:bookmarkStart w:id="15" w:name="_Hlk72295445"/>
      <w:r w:rsidRPr="0040078F">
        <w:rPr>
          <w:sz w:val="28"/>
          <w:szCs w:val="28"/>
        </w:rPr>
        <w:t xml:space="preserve">выявление социологических аспектов нематериальной мотивации выбора кафе и ресторанов Санкт-Петербурга студентами </w:t>
      </w:r>
      <w:bookmarkEnd w:id="15"/>
      <w:r w:rsidRPr="0040078F">
        <w:rPr>
          <w:sz w:val="28"/>
          <w:szCs w:val="28"/>
        </w:rPr>
        <w:t>СПбГУ.</w:t>
      </w:r>
    </w:p>
    <w:p w:rsidR="001E371E" w:rsidRPr="009B2572" w:rsidRDefault="001E371E" w:rsidP="001E371E">
      <w:pPr>
        <w:spacing w:line="360" w:lineRule="auto"/>
        <w:ind w:firstLine="708"/>
        <w:jc w:val="both"/>
        <w:rPr>
          <w:sz w:val="28"/>
          <w:szCs w:val="28"/>
        </w:rPr>
      </w:pPr>
      <w:r w:rsidRPr="009B2572">
        <w:rPr>
          <w:sz w:val="28"/>
          <w:szCs w:val="28"/>
        </w:rPr>
        <w:t xml:space="preserve">Достижение данной цели предполагает </w:t>
      </w:r>
      <w:proofErr w:type="spellStart"/>
      <w:r w:rsidRPr="009B2572">
        <w:rPr>
          <w:sz w:val="28"/>
          <w:szCs w:val="28"/>
        </w:rPr>
        <w:t>выполннения</w:t>
      </w:r>
      <w:proofErr w:type="spellEnd"/>
      <w:r w:rsidRPr="009B2572">
        <w:rPr>
          <w:sz w:val="28"/>
          <w:szCs w:val="28"/>
        </w:rPr>
        <w:t xml:space="preserve"> ряда задач данного эмпирического исследования:</w:t>
      </w:r>
    </w:p>
    <w:p w:rsidR="001E371E" w:rsidRPr="009B2572" w:rsidRDefault="001E371E" w:rsidP="001E371E">
      <w:pPr>
        <w:pStyle w:val="a5"/>
        <w:numPr>
          <w:ilvl w:val="0"/>
          <w:numId w:val="46"/>
        </w:numPr>
        <w:spacing w:after="0" w:line="360" w:lineRule="auto"/>
        <w:jc w:val="both"/>
        <w:rPr>
          <w:sz w:val="28"/>
          <w:szCs w:val="28"/>
        </w:rPr>
      </w:pPr>
      <w:r w:rsidRPr="009B2572">
        <w:rPr>
          <w:sz w:val="28"/>
          <w:szCs w:val="28"/>
        </w:rPr>
        <w:t xml:space="preserve">Выявить частоту посещений, цель похода </w:t>
      </w:r>
      <w:proofErr w:type="gramStart"/>
      <w:r w:rsidRPr="009B2572">
        <w:rPr>
          <w:sz w:val="28"/>
          <w:szCs w:val="28"/>
        </w:rPr>
        <w:t>студентами  кафе</w:t>
      </w:r>
      <w:proofErr w:type="gramEnd"/>
      <w:r w:rsidRPr="009B2572">
        <w:rPr>
          <w:sz w:val="28"/>
          <w:szCs w:val="28"/>
        </w:rPr>
        <w:t>/ресторана;</w:t>
      </w:r>
    </w:p>
    <w:p w:rsidR="001E371E" w:rsidRPr="009B2572" w:rsidRDefault="001E371E" w:rsidP="001E371E">
      <w:pPr>
        <w:pStyle w:val="a5"/>
        <w:numPr>
          <w:ilvl w:val="0"/>
          <w:numId w:val="46"/>
        </w:numPr>
        <w:spacing w:after="0" w:line="360" w:lineRule="auto"/>
        <w:jc w:val="both"/>
        <w:rPr>
          <w:sz w:val="28"/>
          <w:szCs w:val="28"/>
        </w:rPr>
      </w:pPr>
      <w:r w:rsidRPr="009B2572">
        <w:rPr>
          <w:sz w:val="28"/>
          <w:szCs w:val="28"/>
        </w:rPr>
        <w:t>выявление социологических аспектов нематериальной мотивации выбора кафе и ресторанов Санкт-Петербурга студентами</w:t>
      </w:r>
    </w:p>
    <w:p w:rsidR="001E371E" w:rsidRPr="009B2572" w:rsidRDefault="001E371E" w:rsidP="001E371E">
      <w:pPr>
        <w:pStyle w:val="a5"/>
        <w:numPr>
          <w:ilvl w:val="0"/>
          <w:numId w:val="46"/>
        </w:numPr>
        <w:spacing w:after="0" w:line="360" w:lineRule="auto"/>
        <w:jc w:val="both"/>
        <w:rPr>
          <w:sz w:val="28"/>
          <w:szCs w:val="28"/>
        </w:rPr>
      </w:pPr>
      <w:r w:rsidRPr="009B2572">
        <w:rPr>
          <w:sz w:val="28"/>
          <w:szCs w:val="28"/>
        </w:rPr>
        <w:lastRenderedPageBreak/>
        <w:t xml:space="preserve">Дать целостную социологическую оценку образа идеального кафе/ресторана для студентов с точки зрения </w:t>
      </w:r>
      <w:proofErr w:type="spellStart"/>
      <w:r w:rsidRPr="009B2572">
        <w:rPr>
          <w:sz w:val="28"/>
          <w:szCs w:val="28"/>
        </w:rPr>
        <w:t>немотериальной</w:t>
      </w:r>
      <w:proofErr w:type="spellEnd"/>
      <w:r w:rsidRPr="009B2572">
        <w:rPr>
          <w:sz w:val="28"/>
          <w:szCs w:val="28"/>
        </w:rPr>
        <w:t xml:space="preserve"> мотивации</w:t>
      </w:r>
    </w:p>
    <w:p w:rsidR="001E371E" w:rsidRPr="009B2572" w:rsidRDefault="001E371E" w:rsidP="001E371E">
      <w:pPr>
        <w:pStyle w:val="a5"/>
        <w:numPr>
          <w:ilvl w:val="0"/>
          <w:numId w:val="46"/>
        </w:numPr>
        <w:spacing w:after="0" w:line="360" w:lineRule="auto"/>
        <w:jc w:val="both"/>
        <w:rPr>
          <w:sz w:val="28"/>
          <w:szCs w:val="28"/>
        </w:rPr>
      </w:pPr>
      <w:r w:rsidRPr="009B2572">
        <w:rPr>
          <w:sz w:val="28"/>
          <w:szCs w:val="28"/>
        </w:rPr>
        <w:t xml:space="preserve">Сделать </w:t>
      </w:r>
      <w:proofErr w:type="spellStart"/>
      <w:r w:rsidRPr="009B2572">
        <w:rPr>
          <w:sz w:val="28"/>
          <w:szCs w:val="28"/>
        </w:rPr>
        <w:t>необходимиые</w:t>
      </w:r>
      <w:proofErr w:type="spellEnd"/>
      <w:r w:rsidRPr="009B2572">
        <w:rPr>
          <w:sz w:val="28"/>
          <w:szCs w:val="28"/>
        </w:rPr>
        <w:t xml:space="preserve"> </w:t>
      </w:r>
      <w:proofErr w:type="spellStart"/>
      <w:r w:rsidRPr="009B2572">
        <w:rPr>
          <w:sz w:val="28"/>
          <w:szCs w:val="28"/>
        </w:rPr>
        <w:t>рекомандации</w:t>
      </w:r>
      <w:proofErr w:type="spellEnd"/>
      <w:r w:rsidRPr="009B2572">
        <w:rPr>
          <w:sz w:val="28"/>
          <w:szCs w:val="28"/>
        </w:rPr>
        <w:t xml:space="preserve"> для повышения эффективности работы ресторанов и кафе с точки зрения не материальной мотивации.</w:t>
      </w:r>
    </w:p>
    <w:p w:rsidR="001E371E" w:rsidRDefault="001E371E" w:rsidP="001E371E">
      <w:pPr>
        <w:pStyle w:val="a5"/>
        <w:spacing w:after="0" w:line="360" w:lineRule="auto"/>
        <w:jc w:val="both"/>
        <w:rPr>
          <w:sz w:val="28"/>
          <w:szCs w:val="28"/>
        </w:rPr>
      </w:pPr>
    </w:p>
    <w:p w:rsidR="001E371E" w:rsidRDefault="001E371E" w:rsidP="001E371E">
      <w:pPr>
        <w:pStyle w:val="a5"/>
        <w:spacing w:after="0" w:line="360" w:lineRule="auto"/>
        <w:ind w:firstLine="709"/>
        <w:jc w:val="both"/>
        <w:rPr>
          <w:sz w:val="28"/>
          <w:szCs w:val="28"/>
        </w:rPr>
      </w:pPr>
      <w:r>
        <w:rPr>
          <w:sz w:val="28"/>
          <w:szCs w:val="28"/>
        </w:rPr>
        <w:t xml:space="preserve">По итогам литературного обзора были выдвинуты следующие </w:t>
      </w:r>
      <w:r w:rsidRPr="00645893">
        <w:rPr>
          <w:b/>
          <w:sz w:val="28"/>
          <w:szCs w:val="28"/>
        </w:rPr>
        <w:t>гипотезы</w:t>
      </w:r>
      <w:r>
        <w:rPr>
          <w:sz w:val="28"/>
          <w:szCs w:val="28"/>
        </w:rPr>
        <w:t xml:space="preserve">: </w:t>
      </w:r>
    </w:p>
    <w:p w:rsidR="001E371E" w:rsidRDefault="001E371E" w:rsidP="001E371E">
      <w:pPr>
        <w:pStyle w:val="a5"/>
        <w:numPr>
          <w:ilvl w:val="0"/>
          <w:numId w:val="45"/>
        </w:numPr>
        <w:spacing w:after="0" w:line="360" w:lineRule="auto"/>
        <w:jc w:val="both"/>
        <w:rPr>
          <w:sz w:val="28"/>
          <w:szCs w:val="28"/>
        </w:rPr>
      </w:pPr>
      <w:r>
        <w:rPr>
          <w:sz w:val="28"/>
          <w:szCs w:val="28"/>
        </w:rPr>
        <w:t xml:space="preserve">вкусная еда </w:t>
      </w:r>
    </w:p>
    <w:p w:rsidR="001E371E" w:rsidRDefault="001E371E" w:rsidP="001E371E">
      <w:pPr>
        <w:pStyle w:val="a5"/>
        <w:numPr>
          <w:ilvl w:val="0"/>
          <w:numId w:val="45"/>
        </w:numPr>
        <w:spacing w:after="0" w:line="360" w:lineRule="auto"/>
        <w:jc w:val="both"/>
        <w:rPr>
          <w:sz w:val="28"/>
          <w:szCs w:val="28"/>
        </w:rPr>
      </w:pPr>
      <w:r>
        <w:rPr>
          <w:sz w:val="28"/>
          <w:szCs w:val="28"/>
        </w:rPr>
        <w:t>атмосфера заведения</w:t>
      </w:r>
    </w:p>
    <w:p w:rsidR="001E371E" w:rsidRDefault="001E371E" w:rsidP="001E371E">
      <w:pPr>
        <w:pStyle w:val="a5"/>
        <w:numPr>
          <w:ilvl w:val="0"/>
          <w:numId w:val="45"/>
        </w:numPr>
        <w:spacing w:after="0" w:line="360" w:lineRule="auto"/>
        <w:jc w:val="both"/>
        <w:rPr>
          <w:sz w:val="28"/>
          <w:szCs w:val="28"/>
        </w:rPr>
      </w:pPr>
      <w:r>
        <w:rPr>
          <w:sz w:val="28"/>
          <w:szCs w:val="28"/>
        </w:rPr>
        <w:t xml:space="preserve">интерьер заведения </w:t>
      </w:r>
    </w:p>
    <w:p w:rsidR="001E371E" w:rsidRDefault="001E371E" w:rsidP="001E371E">
      <w:pPr>
        <w:pStyle w:val="a5"/>
        <w:spacing w:after="0" w:line="360" w:lineRule="auto"/>
        <w:ind w:firstLine="709"/>
        <w:jc w:val="both"/>
        <w:rPr>
          <w:sz w:val="28"/>
          <w:szCs w:val="28"/>
        </w:rPr>
      </w:pPr>
      <w:r>
        <w:rPr>
          <w:sz w:val="28"/>
          <w:szCs w:val="28"/>
        </w:rPr>
        <w:t>Они являются ключевыми аспектами нематериальной мотивации для студентов при выборе кафе/ресторанов.</w:t>
      </w:r>
    </w:p>
    <w:p w:rsidR="001E371E" w:rsidRDefault="001E371E" w:rsidP="001E371E">
      <w:pPr>
        <w:pStyle w:val="a5"/>
        <w:spacing w:after="0" w:line="360" w:lineRule="auto"/>
        <w:ind w:firstLine="709"/>
        <w:jc w:val="both"/>
        <w:rPr>
          <w:sz w:val="28"/>
          <w:szCs w:val="28"/>
        </w:rPr>
      </w:pPr>
      <w:r>
        <w:rPr>
          <w:sz w:val="28"/>
          <w:szCs w:val="28"/>
        </w:rPr>
        <w:t>Основным методом эмпирического исследования выступает анкетный опрос. Анкета содержит в себе следующие тематические разделы: частота посещения кафе/ресторанов, в какое время суток чаще посещают заведения, какую кухню предпочитают, влияние среднего чека ресторана на выбор заведения, выявление модности посещать заведения, изучение рейтинга заведения студентами, цель посещения заведений, важность атмосферы заведения, материальная составляющая студентов, важность внешнего вида заведения, логистическая доступность заведения, какие заведения привлекают студентов, важность шумных или тихих заведений, критерии выбора заведений студентами, виды мотиваций при посещении заведения.</w:t>
      </w:r>
    </w:p>
    <w:p w:rsidR="004C5DED" w:rsidRDefault="001E371E" w:rsidP="001E371E">
      <w:pPr>
        <w:pStyle w:val="a5"/>
        <w:spacing w:after="0" w:line="360" w:lineRule="auto"/>
        <w:ind w:firstLine="709"/>
        <w:jc w:val="both"/>
        <w:rPr>
          <w:sz w:val="28"/>
          <w:szCs w:val="28"/>
        </w:rPr>
      </w:pPr>
      <w:r w:rsidRPr="009B2572">
        <w:rPr>
          <w:b/>
          <w:sz w:val="28"/>
          <w:szCs w:val="28"/>
        </w:rPr>
        <w:t>Практическая значимость</w:t>
      </w:r>
      <w:r>
        <w:rPr>
          <w:sz w:val="28"/>
          <w:szCs w:val="28"/>
        </w:rPr>
        <w:t xml:space="preserve"> заключается в выработке конкретных рекомендаций для рестораторов.</w:t>
      </w:r>
    </w:p>
    <w:p w:rsidR="001E371E" w:rsidRPr="004C5DED" w:rsidRDefault="004C5DED" w:rsidP="004C5DED">
      <w:pPr>
        <w:spacing w:after="160" w:line="259" w:lineRule="auto"/>
        <w:rPr>
          <w:rFonts w:eastAsia="Calibri"/>
          <w:sz w:val="28"/>
          <w:szCs w:val="28"/>
        </w:rPr>
      </w:pPr>
      <w:r>
        <w:rPr>
          <w:sz w:val="28"/>
          <w:szCs w:val="28"/>
        </w:rPr>
        <w:br w:type="page"/>
      </w:r>
    </w:p>
    <w:p w:rsidR="001E371E" w:rsidRPr="001E371E" w:rsidRDefault="001E371E" w:rsidP="001E371E"/>
    <w:p w:rsidR="00736E61" w:rsidRDefault="001E371E" w:rsidP="003F3442">
      <w:pPr>
        <w:pStyle w:val="2"/>
        <w:spacing w:line="360" w:lineRule="auto"/>
        <w:jc w:val="center"/>
        <w:rPr>
          <w:rFonts w:ascii="Times New Roman" w:hAnsi="Times New Roman" w:cs="Times New Roman"/>
          <w:b/>
          <w:color w:val="000000" w:themeColor="text1"/>
          <w:sz w:val="28"/>
          <w:szCs w:val="28"/>
        </w:rPr>
      </w:pPr>
      <w:bookmarkStart w:id="16" w:name="_Toc72499950"/>
      <w:r>
        <w:rPr>
          <w:rFonts w:ascii="Times New Roman" w:hAnsi="Times New Roman" w:cs="Times New Roman"/>
          <w:b/>
          <w:color w:val="000000" w:themeColor="text1"/>
          <w:sz w:val="28"/>
          <w:szCs w:val="28"/>
        </w:rPr>
        <w:t>2.2</w:t>
      </w:r>
      <w:r w:rsidR="00BE0E72">
        <w:rPr>
          <w:rFonts w:ascii="Times New Roman" w:hAnsi="Times New Roman" w:cs="Times New Roman"/>
          <w:b/>
          <w:color w:val="000000" w:themeColor="text1"/>
          <w:sz w:val="28"/>
          <w:szCs w:val="28"/>
        </w:rPr>
        <w:t xml:space="preserve"> </w:t>
      </w:r>
      <w:r w:rsidR="00047A91" w:rsidRPr="00047A91">
        <w:rPr>
          <w:rFonts w:ascii="Times New Roman" w:hAnsi="Times New Roman" w:cs="Times New Roman"/>
          <w:b/>
          <w:color w:val="000000" w:themeColor="text1"/>
          <w:sz w:val="28"/>
          <w:szCs w:val="28"/>
        </w:rPr>
        <w:t>Социологические аспекты нематериальной мотивации студентов</w:t>
      </w:r>
      <w:bookmarkEnd w:id="16"/>
    </w:p>
    <w:p w:rsidR="009340CC" w:rsidRDefault="009340CC" w:rsidP="009340CC">
      <w:pPr>
        <w:spacing w:line="360" w:lineRule="auto"/>
        <w:ind w:firstLine="450"/>
        <w:jc w:val="both"/>
        <w:rPr>
          <w:sz w:val="28"/>
          <w:szCs w:val="28"/>
        </w:rPr>
      </w:pPr>
    </w:p>
    <w:p w:rsidR="00CC6A01" w:rsidRDefault="00CC6A01" w:rsidP="009340CC">
      <w:pPr>
        <w:spacing w:line="360" w:lineRule="auto"/>
        <w:ind w:firstLine="450"/>
        <w:jc w:val="both"/>
        <w:rPr>
          <w:sz w:val="28"/>
          <w:szCs w:val="28"/>
        </w:rPr>
      </w:pPr>
      <w:r>
        <w:rPr>
          <w:sz w:val="28"/>
          <w:szCs w:val="28"/>
        </w:rPr>
        <w:t>В рамках данной работы нами было проведено исследование на тему «Нематериальная мотивация выбора кафе и ресторанов Санкт-Петербурга студентами СПбГУ»</w:t>
      </w:r>
    </w:p>
    <w:p w:rsidR="009340CC" w:rsidRDefault="009340CC" w:rsidP="00CC6A01">
      <w:pPr>
        <w:spacing w:line="360" w:lineRule="auto"/>
        <w:jc w:val="both"/>
        <w:rPr>
          <w:sz w:val="28"/>
          <w:szCs w:val="28"/>
        </w:rPr>
      </w:pPr>
      <w:r>
        <w:rPr>
          <w:sz w:val="28"/>
          <w:szCs w:val="28"/>
        </w:rPr>
        <w:tab/>
        <w:t xml:space="preserve">Опрос был проведён при помощи программы </w:t>
      </w:r>
      <w:r>
        <w:rPr>
          <w:sz w:val="28"/>
          <w:szCs w:val="28"/>
          <w:lang w:val="en-US"/>
        </w:rPr>
        <w:t>Google</w:t>
      </w:r>
      <w:r w:rsidRPr="009340CC">
        <w:rPr>
          <w:sz w:val="28"/>
          <w:szCs w:val="28"/>
        </w:rPr>
        <w:t xml:space="preserve"> </w:t>
      </w:r>
      <w:r>
        <w:rPr>
          <w:sz w:val="28"/>
          <w:szCs w:val="28"/>
          <w:lang w:val="en-US"/>
        </w:rPr>
        <w:t>forms</w:t>
      </w:r>
      <w:r>
        <w:rPr>
          <w:sz w:val="28"/>
          <w:szCs w:val="28"/>
        </w:rPr>
        <w:t xml:space="preserve"> методом анкетирования, поскольку данная программа позволяет дистанционно опросить респондентов и охват аудитории становится больше, так как анкета распространяется на многие факультеты, благодаря личным связям.</w:t>
      </w:r>
    </w:p>
    <w:p w:rsidR="009340CC" w:rsidRDefault="009340CC" w:rsidP="00CC6A01">
      <w:pPr>
        <w:spacing w:line="360" w:lineRule="auto"/>
        <w:jc w:val="both"/>
        <w:rPr>
          <w:sz w:val="28"/>
          <w:szCs w:val="28"/>
        </w:rPr>
      </w:pPr>
      <w:r>
        <w:rPr>
          <w:sz w:val="28"/>
          <w:szCs w:val="28"/>
        </w:rPr>
        <w:tab/>
        <w:t xml:space="preserve">В опросе приняло участие 55 человек в возрасте от 18 до 24 лет. Среди всех студентов женщины составляют 80%, а мужчины 20% соответственно. По возрасту студенты распределились следующим образом: 18 лет – 12,7%, 19 лет – 7,3%, 20 лет – 23,6%, 21 год – 38,2%, 22 года – 9,1%, 23 года- 5,5%, 24 года </w:t>
      </w:r>
      <w:r w:rsidR="005B7F1E">
        <w:rPr>
          <w:sz w:val="28"/>
          <w:szCs w:val="28"/>
        </w:rPr>
        <w:t>–</w:t>
      </w:r>
      <w:r>
        <w:rPr>
          <w:sz w:val="28"/>
          <w:szCs w:val="28"/>
        </w:rPr>
        <w:t xml:space="preserve"> </w:t>
      </w:r>
      <w:r w:rsidR="005B7F1E">
        <w:rPr>
          <w:sz w:val="28"/>
          <w:szCs w:val="28"/>
        </w:rPr>
        <w:t>3,6%</w:t>
      </w:r>
      <w:r w:rsidR="00334740">
        <w:rPr>
          <w:sz w:val="28"/>
          <w:szCs w:val="28"/>
        </w:rPr>
        <w:t>.</w:t>
      </w:r>
    </w:p>
    <w:p w:rsidR="00334740" w:rsidRDefault="00334740" w:rsidP="00CC6A01">
      <w:pPr>
        <w:spacing w:line="360" w:lineRule="auto"/>
        <w:jc w:val="both"/>
        <w:rPr>
          <w:sz w:val="28"/>
          <w:szCs w:val="28"/>
        </w:rPr>
      </w:pPr>
      <w:r>
        <w:rPr>
          <w:sz w:val="28"/>
          <w:szCs w:val="28"/>
        </w:rPr>
        <w:tab/>
        <w:t xml:space="preserve">По уровню образования преобладает </w:t>
      </w:r>
      <w:proofErr w:type="spellStart"/>
      <w:r>
        <w:rPr>
          <w:sz w:val="28"/>
          <w:szCs w:val="28"/>
        </w:rPr>
        <w:t>бакалавриат</w:t>
      </w:r>
      <w:proofErr w:type="spellEnd"/>
      <w:r>
        <w:rPr>
          <w:sz w:val="28"/>
          <w:szCs w:val="28"/>
        </w:rPr>
        <w:t xml:space="preserve"> (96,4%)</w:t>
      </w:r>
    </w:p>
    <w:p w:rsidR="00334740" w:rsidRDefault="0065070A" w:rsidP="00CC6A01">
      <w:pPr>
        <w:spacing w:line="360" w:lineRule="auto"/>
        <w:jc w:val="both"/>
        <w:rPr>
          <w:sz w:val="28"/>
          <w:szCs w:val="28"/>
        </w:rPr>
      </w:pPr>
      <w:r w:rsidRPr="0065070A">
        <w:rPr>
          <w:noProof/>
        </w:rPr>
        <w:drawing>
          <wp:inline distT="0" distB="0" distL="0" distR="0" wp14:anchorId="2399148D" wp14:editId="42B626EF">
            <wp:extent cx="5940425" cy="2541905"/>
            <wp:effectExtent l="0" t="0" r="3175" b="0"/>
            <wp:docPr id="1" name="Рисунок 1" descr="https://sun9-62.userapi.com/impg/7YJ9pi3pusdvrILkvaB8plzvg_bmI9cwkuYqNw/96Bqqr0qPSg.jpg?size=750x321&amp;quality=96&amp;sign=8a22913118d8f911033d98ad0ee1485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2.userapi.com/impg/7YJ9pi3pusdvrILkvaB8plzvg_bmI9cwkuYqNw/96Bqqr0qPSg.jpg?size=750x321&amp;quality=96&amp;sign=8a22913118d8f911033d98ad0ee14851&amp;type=alb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541905"/>
                    </a:xfrm>
                    <a:prstGeom prst="rect">
                      <a:avLst/>
                    </a:prstGeom>
                    <a:noFill/>
                    <a:ln>
                      <a:noFill/>
                    </a:ln>
                  </pic:spPr>
                </pic:pic>
              </a:graphicData>
            </a:graphic>
          </wp:inline>
        </w:drawing>
      </w:r>
    </w:p>
    <w:p w:rsidR="008560F6" w:rsidRDefault="00B10E0F" w:rsidP="00337E2D">
      <w:pPr>
        <w:spacing w:line="360" w:lineRule="auto"/>
        <w:jc w:val="center"/>
        <w:rPr>
          <w:b/>
        </w:rPr>
      </w:pPr>
      <w:r>
        <w:rPr>
          <w:b/>
        </w:rPr>
        <w:t>Рис.</w:t>
      </w:r>
      <w:r w:rsidR="00337E2D" w:rsidRPr="00337E2D">
        <w:rPr>
          <w:b/>
        </w:rPr>
        <w:t xml:space="preserve"> 1. Уровень образования</w:t>
      </w:r>
      <w:r w:rsidR="00337E2D">
        <w:rPr>
          <w:b/>
        </w:rPr>
        <w:t>.</w:t>
      </w:r>
    </w:p>
    <w:p w:rsidR="00337E2D" w:rsidRDefault="00337E2D" w:rsidP="00B32BF9">
      <w:pPr>
        <w:spacing w:line="360" w:lineRule="auto"/>
        <w:ind w:firstLine="708"/>
        <w:jc w:val="both"/>
        <w:rPr>
          <w:sz w:val="28"/>
          <w:szCs w:val="28"/>
        </w:rPr>
      </w:pPr>
      <w:r>
        <w:rPr>
          <w:sz w:val="28"/>
          <w:szCs w:val="28"/>
        </w:rPr>
        <w:t xml:space="preserve">На рисунке 1 стоит отметить, что среди опрошенных студентов большинство на уровне образования </w:t>
      </w:r>
      <w:proofErr w:type="spellStart"/>
      <w:r>
        <w:rPr>
          <w:sz w:val="28"/>
          <w:szCs w:val="28"/>
        </w:rPr>
        <w:t>бакалавриат</w:t>
      </w:r>
      <w:proofErr w:type="spellEnd"/>
      <w:r>
        <w:rPr>
          <w:sz w:val="28"/>
          <w:szCs w:val="28"/>
        </w:rPr>
        <w:t xml:space="preserve"> (53 человека) и меньшинство на уровне образования магистратура (2 человека).</w:t>
      </w:r>
    </w:p>
    <w:p w:rsidR="00337E2D" w:rsidRDefault="00337E2D" w:rsidP="00337E2D">
      <w:pPr>
        <w:spacing w:line="360" w:lineRule="auto"/>
        <w:jc w:val="both"/>
        <w:rPr>
          <w:sz w:val="28"/>
          <w:szCs w:val="28"/>
        </w:rPr>
      </w:pPr>
    </w:p>
    <w:p w:rsidR="00337E2D" w:rsidRPr="00337E2D" w:rsidRDefault="00337E2D" w:rsidP="00337E2D">
      <w:pPr>
        <w:spacing w:line="360" w:lineRule="auto"/>
        <w:jc w:val="both"/>
        <w:rPr>
          <w:sz w:val="28"/>
          <w:szCs w:val="28"/>
        </w:rPr>
      </w:pPr>
      <w:r w:rsidRPr="00337E2D">
        <w:rPr>
          <w:noProof/>
          <w:sz w:val="28"/>
          <w:szCs w:val="28"/>
        </w:rPr>
        <w:lastRenderedPageBreak/>
        <w:drawing>
          <wp:inline distT="0" distB="0" distL="0" distR="0">
            <wp:extent cx="5940425" cy="2740516"/>
            <wp:effectExtent l="0" t="0" r="3175" b="3175"/>
            <wp:docPr id="2" name="Рисунок 2" descr="https://sun9-2.userapi.com/impg/Kao_XC6bvxooK0BxO73i5f-Ktm8uipwGHeMYmA/8rO25EQ-6xQ.jpg?size=750x346&amp;quality=96&amp;sign=cf742969eb1e88f497eba51a47e8292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2.userapi.com/impg/Kao_XC6bvxooK0BxO73i5f-Ktm8uipwGHeMYmA/8rO25EQ-6xQ.jpg?size=750x346&amp;quality=96&amp;sign=cf742969eb1e88f497eba51a47e8292e&amp;type=alb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740516"/>
                    </a:xfrm>
                    <a:prstGeom prst="rect">
                      <a:avLst/>
                    </a:prstGeom>
                    <a:noFill/>
                    <a:ln>
                      <a:noFill/>
                    </a:ln>
                  </pic:spPr>
                </pic:pic>
              </a:graphicData>
            </a:graphic>
          </wp:inline>
        </w:drawing>
      </w:r>
    </w:p>
    <w:p w:rsidR="00736E61" w:rsidRDefault="00B10E0F" w:rsidP="00337E2D">
      <w:pPr>
        <w:spacing w:line="360" w:lineRule="auto"/>
        <w:jc w:val="center"/>
        <w:rPr>
          <w:b/>
        </w:rPr>
      </w:pPr>
      <w:r>
        <w:rPr>
          <w:b/>
        </w:rPr>
        <w:t>Рис.</w:t>
      </w:r>
      <w:r w:rsidR="00337E2D" w:rsidRPr="00337E2D">
        <w:rPr>
          <w:b/>
        </w:rPr>
        <w:t xml:space="preserve"> 2. Курс обучения.</w:t>
      </w:r>
    </w:p>
    <w:p w:rsidR="00B32BF9" w:rsidRDefault="00B32BF9" w:rsidP="00337E2D">
      <w:pPr>
        <w:spacing w:line="360" w:lineRule="auto"/>
        <w:jc w:val="both"/>
        <w:rPr>
          <w:sz w:val="28"/>
          <w:szCs w:val="28"/>
        </w:rPr>
      </w:pPr>
    </w:p>
    <w:p w:rsidR="00337E2D" w:rsidRDefault="00337E2D" w:rsidP="00B32BF9">
      <w:pPr>
        <w:spacing w:line="360" w:lineRule="auto"/>
        <w:ind w:firstLine="708"/>
        <w:jc w:val="both"/>
        <w:rPr>
          <w:sz w:val="28"/>
          <w:szCs w:val="28"/>
        </w:rPr>
      </w:pPr>
      <w:r>
        <w:rPr>
          <w:sz w:val="28"/>
          <w:szCs w:val="28"/>
        </w:rPr>
        <w:t>На рисунке 2 можем увидеть, что большинство опрошенных студентов это 4 курс (38,2%)</w:t>
      </w:r>
      <w:r w:rsidR="00B32BF9">
        <w:rPr>
          <w:sz w:val="28"/>
          <w:szCs w:val="28"/>
        </w:rPr>
        <w:t>, далее идут 3 курс (34,5%) – их почти равное количество с 4-м курсом, далее 1 курс (21,8%) и 2 курс (5,5%).</w:t>
      </w:r>
    </w:p>
    <w:p w:rsidR="00B32BF9" w:rsidRDefault="00B32BF9" w:rsidP="00B32BF9">
      <w:pPr>
        <w:spacing w:line="360" w:lineRule="auto"/>
        <w:ind w:firstLine="708"/>
        <w:jc w:val="both"/>
        <w:rPr>
          <w:sz w:val="28"/>
          <w:szCs w:val="28"/>
        </w:rPr>
      </w:pPr>
      <w:r>
        <w:rPr>
          <w:sz w:val="28"/>
          <w:szCs w:val="28"/>
        </w:rPr>
        <w:t>По направлениям обучения, среди опрошенных студентов это Социология, Юриспруденция, Психология, Менеджмент, Экономика, Лингвистика, Институт наук о земле, Журналистика, Свободные искусства, Международный бизнес и менеджмент.</w:t>
      </w:r>
    </w:p>
    <w:p w:rsidR="00B32BF9" w:rsidRDefault="00B32BF9" w:rsidP="00B32BF9">
      <w:pPr>
        <w:spacing w:line="360" w:lineRule="auto"/>
        <w:ind w:firstLine="708"/>
        <w:jc w:val="both"/>
        <w:rPr>
          <w:sz w:val="28"/>
          <w:szCs w:val="28"/>
        </w:rPr>
      </w:pPr>
    </w:p>
    <w:p w:rsidR="00B32BF9" w:rsidRDefault="00C678D8" w:rsidP="00C678D8">
      <w:pPr>
        <w:spacing w:line="360" w:lineRule="auto"/>
        <w:jc w:val="both"/>
        <w:rPr>
          <w:sz w:val="28"/>
          <w:szCs w:val="28"/>
        </w:rPr>
      </w:pPr>
      <w:r>
        <w:rPr>
          <w:noProof/>
        </w:rPr>
        <w:drawing>
          <wp:inline distT="0" distB="0" distL="0" distR="0" wp14:anchorId="468ED099" wp14:editId="7A05F9EE">
            <wp:extent cx="5701165" cy="2589530"/>
            <wp:effectExtent l="0" t="0" r="0" b="1270"/>
            <wp:docPr id="12" name="Рисунок 12" descr="https://sun9-34.userapi.com/impg/TztgIZP1o8R8RP7s-DzowYl5yVWH4h_6MCQMDw/pTr717tDozQ.jpg?size=750x327&amp;quality=96&amp;sign=4e8b586c98573ab245e29e1be659c20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un9-34.userapi.com/impg/TztgIZP1o8R8RP7s-DzowYl5yVWH4h_6MCQMDw/pTr717tDozQ.jpg?size=750x327&amp;quality=96&amp;sign=4e8b586c98573ab245e29e1be659c20b&amp;type=alb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4610" cy="2591095"/>
                    </a:xfrm>
                    <a:prstGeom prst="rect">
                      <a:avLst/>
                    </a:prstGeom>
                    <a:noFill/>
                    <a:ln>
                      <a:noFill/>
                    </a:ln>
                  </pic:spPr>
                </pic:pic>
              </a:graphicData>
            </a:graphic>
          </wp:inline>
        </w:drawing>
      </w:r>
    </w:p>
    <w:p w:rsidR="00B32BF9" w:rsidRDefault="00C678D8" w:rsidP="00C678D8">
      <w:pPr>
        <w:spacing w:line="360" w:lineRule="auto"/>
        <w:jc w:val="center"/>
        <w:rPr>
          <w:b/>
        </w:rPr>
      </w:pPr>
      <w:r>
        <w:rPr>
          <w:b/>
        </w:rPr>
        <w:t>Рис</w:t>
      </w:r>
      <w:r w:rsidR="00B10E0F">
        <w:rPr>
          <w:b/>
        </w:rPr>
        <w:t>.</w:t>
      </w:r>
      <w:r>
        <w:rPr>
          <w:b/>
        </w:rPr>
        <w:t xml:space="preserve"> 3. Частота посещения кафе и ресторанов.</w:t>
      </w:r>
    </w:p>
    <w:p w:rsidR="00C678D8" w:rsidRDefault="00C678D8" w:rsidP="00C678D8">
      <w:pPr>
        <w:spacing w:line="360" w:lineRule="auto"/>
        <w:jc w:val="center"/>
        <w:rPr>
          <w:b/>
        </w:rPr>
      </w:pPr>
    </w:p>
    <w:p w:rsidR="00C678D8" w:rsidRDefault="00C678D8" w:rsidP="00FB6659">
      <w:pPr>
        <w:spacing w:line="360" w:lineRule="auto"/>
        <w:ind w:firstLine="708"/>
        <w:jc w:val="both"/>
        <w:rPr>
          <w:sz w:val="28"/>
          <w:szCs w:val="28"/>
        </w:rPr>
      </w:pPr>
      <w:r>
        <w:rPr>
          <w:sz w:val="28"/>
          <w:szCs w:val="28"/>
        </w:rPr>
        <w:lastRenderedPageBreak/>
        <w:t xml:space="preserve">На рисунке 3 мы можем увидеть, что студенты довольно редко посещают заведения. Самый большой процент студентов (43,6%) 1-2 раза в месяц и лишь 21,8% студентов посещают кафе и рестораны 1-2 раза в неделю. </w:t>
      </w:r>
      <w:r w:rsidR="00B10E0F">
        <w:rPr>
          <w:sz w:val="28"/>
          <w:szCs w:val="28"/>
        </w:rPr>
        <w:t>Ежедневно в заведения никто не ходит, как мы можем увидеть по диаграмме. Такой низкий спрос можно объяснить тем, что студенты постоянно учатся и у них нет времени так часто посещать различные заведения. Также можно отметить, что студенты не так часто посещают кафе и рестораны из-за малого достатка денег.</w:t>
      </w:r>
    </w:p>
    <w:p w:rsidR="00B10E0F" w:rsidRDefault="00B10E0F" w:rsidP="00C678D8">
      <w:pPr>
        <w:spacing w:line="360" w:lineRule="auto"/>
        <w:jc w:val="both"/>
        <w:rPr>
          <w:sz w:val="28"/>
          <w:szCs w:val="28"/>
        </w:rPr>
      </w:pPr>
    </w:p>
    <w:p w:rsidR="00B10E0F" w:rsidRPr="00C678D8" w:rsidRDefault="00B10E0F" w:rsidP="00C678D8">
      <w:pPr>
        <w:spacing w:line="360" w:lineRule="auto"/>
        <w:jc w:val="both"/>
        <w:rPr>
          <w:sz w:val="28"/>
          <w:szCs w:val="28"/>
        </w:rPr>
      </w:pPr>
      <w:r>
        <w:rPr>
          <w:noProof/>
        </w:rPr>
        <w:drawing>
          <wp:inline distT="0" distB="0" distL="0" distR="0" wp14:anchorId="7995991F" wp14:editId="6FCF5EE8">
            <wp:extent cx="5940425" cy="2471217"/>
            <wp:effectExtent l="0" t="0" r="3175" b="5715"/>
            <wp:docPr id="14" name="Рисунок 14" descr="https://sun9-59.userapi.com/impg/PD1S8Ru168-Ns2Ocspp5V7Pd_Ky1Km5EkoGvdg/5aGcJvjd8BI.jpg?size=750x312&amp;quality=96&amp;sign=ec7da429d5a12a58129e2e32ec39b77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un9-59.userapi.com/impg/PD1S8Ru168-Ns2Ocspp5V7Pd_Ky1Km5EkoGvdg/5aGcJvjd8BI.jpg?size=750x312&amp;quality=96&amp;sign=ec7da429d5a12a58129e2e32ec39b77c&amp;type=alb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471217"/>
                    </a:xfrm>
                    <a:prstGeom prst="rect">
                      <a:avLst/>
                    </a:prstGeom>
                    <a:noFill/>
                    <a:ln>
                      <a:noFill/>
                    </a:ln>
                  </pic:spPr>
                </pic:pic>
              </a:graphicData>
            </a:graphic>
          </wp:inline>
        </w:drawing>
      </w:r>
    </w:p>
    <w:p w:rsidR="00B32BF9" w:rsidRDefault="00B10E0F" w:rsidP="00B10E0F">
      <w:pPr>
        <w:spacing w:line="360" w:lineRule="auto"/>
        <w:jc w:val="center"/>
        <w:rPr>
          <w:b/>
        </w:rPr>
      </w:pPr>
      <w:r>
        <w:rPr>
          <w:b/>
        </w:rPr>
        <w:t>Рис. 4. Предпочтения по кухне.</w:t>
      </w:r>
    </w:p>
    <w:p w:rsidR="004349E1" w:rsidRDefault="004349E1" w:rsidP="00FB6659">
      <w:pPr>
        <w:spacing w:line="360" w:lineRule="auto"/>
        <w:jc w:val="both"/>
        <w:rPr>
          <w:sz w:val="28"/>
          <w:szCs w:val="28"/>
        </w:rPr>
      </w:pPr>
    </w:p>
    <w:p w:rsidR="00FB6659" w:rsidRDefault="00FB6659" w:rsidP="00FB6659">
      <w:pPr>
        <w:spacing w:line="360" w:lineRule="auto"/>
        <w:ind w:firstLine="708"/>
        <w:jc w:val="both"/>
        <w:rPr>
          <w:sz w:val="28"/>
          <w:szCs w:val="28"/>
        </w:rPr>
      </w:pPr>
      <w:r>
        <w:rPr>
          <w:sz w:val="28"/>
          <w:szCs w:val="28"/>
        </w:rPr>
        <w:t xml:space="preserve">На рисунке 4 мы можем заметить, что более чем половина студентов (67,3%) предпочитают популярную кухню (пицца, </w:t>
      </w:r>
      <w:proofErr w:type="spellStart"/>
      <w:r>
        <w:rPr>
          <w:sz w:val="28"/>
          <w:szCs w:val="28"/>
        </w:rPr>
        <w:t>бургеры</w:t>
      </w:r>
      <w:proofErr w:type="spellEnd"/>
      <w:r>
        <w:rPr>
          <w:sz w:val="28"/>
          <w:szCs w:val="28"/>
        </w:rPr>
        <w:t>, роллы). На самом деле данную категорию еды можно охарактеризовать, как фаст-фуд. Студенты выбирают данный вид кухни, так как такую еду готовят достаточно быстро и за приемлемую сумму для студента. Как раз в данной категории кухни это соблюдается. Также мы можем увидеть, что русскую кухню любит приличное меньшинство студентов (7,3%). Это можно объяснить тем, что у нас в Санкт-Петербурге довольно мало качественных ресторанов и кафе, которые специализируются на русской кухне, а если они есть, то они преимущественно дорогие.</w:t>
      </w:r>
    </w:p>
    <w:p w:rsidR="00FB6659" w:rsidRDefault="00FB6659" w:rsidP="00FB6659">
      <w:pPr>
        <w:spacing w:line="360" w:lineRule="auto"/>
        <w:jc w:val="both"/>
        <w:rPr>
          <w:sz w:val="28"/>
          <w:szCs w:val="28"/>
        </w:rPr>
      </w:pPr>
    </w:p>
    <w:p w:rsidR="00FB6659" w:rsidRPr="00FB6659" w:rsidRDefault="00FB6659" w:rsidP="00FB6659">
      <w:pPr>
        <w:spacing w:line="360" w:lineRule="auto"/>
        <w:jc w:val="both"/>
        <w:rPr>
          <w:sz w:val="28"/>
          <w:szCs w:val="28"/>
        </w:rPr>
      </w:pPr>
      <w:r>
        <w:rPr>
          <w:sz w:val="28"/>
          <w:szCs w:val="28"/>
        </w:rPr>
        <w:lastRenderedPageBreak/>
        <w:t xml:space="preserve"> </w:t>
      </w:r>
      <w:r w:rsidRPr="00FB6659">
        <w:rPr>
          <w:noProof/>
          <w:sz w:val="28"/>
          <w:szCs w:val="28"/>
        </w:rPr>
        <w:drawing>
          <wp:inline distT="0" distB="0" distL="0" distR="0">
            <wp:extent cx="5940425" cy="2534581"/>
            <wp:effectExtent l="0" t="0" r="3175" b="0"/>
            <wp:docPr id="3" name="Рисунок 3" descr="https://sun9-67.userapi.com/impg/6XuHnstZpMg-mhPWziGPeAMlwxVDEaB0x3rOFA/dA56fLVZNs4.jpg?size=750x320&amp;quality=96&amp;sign=f6c82ea56259f2e06963f54b9bbdf7e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67.userapi.com/impg/6XuHnstZpMg-mhPWziGPeAMlwxVDEaB0x3rOFA/dA56fLVZNs4.jpg?size=750x320&amp;quality=96&amp;sign=f6c82ea56259f2e06963f54b9bbdf7e2&amp;type=alb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534581"/>
                    </a:xfrm>
                    <a:prstGeom prst="rect">
                      <a:avLst/>
                    </a:prstGeom>
                    <a:noFill/>
                    <a:ln>
                      <a:noFill/>
                    </a:ln>
                  </pic:spPr>
                </pic:pic>
              </a:graphicData>
            </a:graphic>
          </wp:inline>
        </w:drawing>
      </w:r>
    </w:p>
    <w:p w:rsidR="00B10E0F" w:rsidRDefault="00FB6659" w:rsidP="00B10E0F">
      <w:pPr>
        <w:spacing w:line="360" w:lineRule="auto"/>
        <w:jc w:val="center"/>
        <w:rPr>
          <w:b/>
        </w:rPr>
      </w:pPr>
      <w:r>
        <w:rPr>
          <w:b/>
        </w:rPr>
        <w:t>Рис. 5. Выбор заведения при оценке среднего чека.</w:t>
      </w:r>
    </w:p>
    <w:p w:rsidR="00765BC9" w:rsidRDefault="00765BC9" w:rsidP="00B10E0F">
      <w:pPr>
        <w:spacing w:line="360" w:lineRule="auto"/>
        <w:jc w:val="center"/>
        <w:rPr>
          <w:b/>
        </w:rPr>
      </w:pPr>
    </w:p>
    <w:p w:rsidR="001953FC" w:rsidRDefault="00765BC9" w:rsidP="00765BC9">
      <w:pPr>
        <w:spacing w:line="360" w:lineRule="auto"/>
        <w:jc w:val="both"/>
        <w:rPr>
          <w:sz w:val="28"/>
          <w:szCs w:val="28"/>
        </w:rPr>
      </w:pPr>
      <w:r>
        <w:rPr>
          <w:sz w:val="28"/>
          <w:szCs w:val="28"/>
        </w:rPr>
        <w:t xml:space="preserve">На рисунке 5 </w:t>
      </w:r>
      <w:r w:rsidR="001953FC">
        <w:rPr>
          <w:sz w:val="28"/>
          <w:szCs w:val="28"/>
        </w:rPr>
        <w:t>можем увидеть, что на выбор заведения студентами (87,3%) влияет средний чек. Это объясняется тем, что студенты люди экономные и перед выбором заведения смотрят онлайн-меню на сайтах заведений. Лишь на малую часть студентов (10,9%) не влияет средний чек при выборе заведения.</w:t>
      </w:r>
    </w:p>
    <w:p w:rsidR="001953FC" w:rsidRDefault="001953FC" w:rsidP="00765BC9">
      <w:pPr>
        <w:spacing w:line="360" w:lineRule="auto"/>
        <w:jc w:val="both"/>
        <w:rPr>
          <w:sz w:val="28"/>
          <w:szCs w:val="28"/>
        </w:rPr>
      </w:pPr>
    </w:p>
    <w:p w:rsidR="001953FC" w:rsidRDefault="001953FC" w:rsidP="00765BC9">
      <w:pPr>
        <w:spacing w:line="360" w:lineRule="auto"/>
        <w:jc w:val="both"/>
        <w:rPr>
          <w:sz w:val="28"/>
          <w:szCs w:val="28"/>
        </w:rPr>
      </w:pPr>
      <w:r w:rsidRPr="001953FC">
        <w:rPr>
          <w:noProof/>
          <w:sz w:val="28"/>
          <w:szCs w:val="28"/>
        </w:rPr>
        <w:drawing>
          <wp:inline distT="0" distB="0" distL="0" distR="0">
            <wp:extent cx="5940425" cy="2629628"/>
            <wp:effectExtent l="0" t="0" r="3175" b="0"/>
            <wp:docPr id="4" name="Рисунок 4" descr="https://sun9-25.userapi.com/impg/15dxq4OgoR5beMikvpPihmLajykYVaLJytEO7g/JFniwzt_D9g.jpg?size=750x332&amp;quality=96&amp;sign=b52f6bd3d6a6de08e62945ecb7a4ab8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25.userapi.com/impg/15dxq4OgoR5beMikvpPihmLajykYVaLJytEO7g/JFniwzt_D9g.jpg?size=750x332&amp;quality=96&amp;sign=b52f6bd3d6a6de08e62945ecb7a4ab82&amp;type=alb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629628"/>
                    </a:xfrm>
                    <a:prstGeom prst="rect">
                      <a:avLst/>
                    </a:prstGeom>
                    <a:noFill/>
                    <a:ln>
                      <a:noFill/>
                    </a:ln>
                  </pic:spPr>
                </pic:pic>
              </a:graphicData>
            </a:graphic>
          </wp:inline>
        </w:drawing>
      </w:r>
    </w:p>
    <w:p w:rsidR="00765BC9" w:rsidRDefault="001953FC" w:rsidP="001953FC">
      <w:pPr>
        <w:tabs>
          <w:tab w:val="left" w:pos="6945"/>
        </w:tabs>
        <w:spacing w:line="360" w:lineRule="auto"/>
        <w:jc w:val="center"/>
        <w:rPr>
          <w:b/>
        </w:rPr>
      </w:pPr>
      <w:r>
        <w:rPr>
          <w:b/>
        </w:rPr>
        <w:t>Рис. 6. Модность ходить в заведения.</w:t>
      </w:r>
    </w:p>
    <w:p w:rsidR="00387919" w:rsidRDefault="00387919" w:rsidP="001953FC">
      <w:pPr>
        <w:tabs>
          <w:tab w:val="left" w:pos="6945"/>
        </w:tabs>
        <w:spacing w:line="360" w:lineRule="auto"/>
        <w:jc w:val="center"/>
        <w:rPr>
          <w:b/>
        </w:rPr>
      </w:pPr>
    </w:p>
    <w:p w:rsidR="00387919" w:rsidRDefault="00387919" w:rsidP="00387919">
      <w:pPr>
        <w:tabs>
          <w:tab w:val="left" w:pos="6945"/>
        </w:tabs>
        <w:spacing w:line="360" w:lineRule="auto"/>
        <w:jc w:val="both"/>
        <w:rPr>
          <w:sz w:val="28"/>
          <w:szCs w:val="28"/>
        </w:rPr>
      </w:pPr>
      <w:r>
        <w:rPr>
          <w:sz w:val="28"/>
          <w:szCs w:val="28"/>
        </w:rPr>
        <w:t xml:space="preserve">На рисунке 6 мы можем увидеть, что чуть больше половины студентов (50,9%) считают посещение заведений модным трендом. На самом деле в современном мире действительно модно посещать различные заведения. Такие тренды </w:t>
      </w:r>
      <w:r w:rsidR="002F02C9">
        <w:rPr>
          <w:sz w:val="28"/>
          <w:szCs w:val="28"/>
        </w:rPr>
        <w:lastRenderedPageBreak/>
        <w:t xml:space="preserve">задают современные </w:t>
      </w:r>
      <w:proofErr w:type="spellStart"/>
      <w:r w:rsidR="002F02C9">
        <w:rPr>
          <w:sz w:val="28"/>
          <w:szCs w:val="28"/>
        </w:rPr>
        <w:t>блоггеры</w:t>
      </w:r>
      <w:proofErr w:type="spellEnd"/>
      <w:r w:rsidR="002F02C9">
        <w:rPr>
          <w:sz w:val="28"/>
          <w:szCs w:val="28"/>
        </w:rPr>
        <w:t xml:space="preserve"> или </w:t>
      </w:r>
      <w:proofErr w:type="spellStart"/>
      <w:r w:rsidR="002F02C9">
        <w:rPr>
          <w:sz w:val="28"/>
          <w:szCs w:val="28"/>
        </w:rPr>
        <w:t>фуд-блоггеры</w:t>
      </w:r>
      <w:proofErr w:type="spellEnd"/>
      <w:r w:rsidR="002F02C9">
        <w:rPr>
          <w:sz w:val="28"/>
          <w:szCs w:val="28"/>
        </w:rPr>
        <w:t xml:space="preserve"> и активно развивающийся ресторанный сектор. Ведь не так давно в Санкт-Петербурге появились такие культурные пространства, как «Новая Голландия», «</w:t>
      </w:r>
      <w:proofErr w:type="spellStart"/>
      <w:r w:rsidR="002F02C9">
        <w:rPr>
          <w:sz w:val="28"/>
          <w:szCs w:val="28"/>
        </w:rPr>
        <w:t>Севкабель</w:t>
      </w:r>
      <w:proofErr w:type="spellEnd"/>
      <w:r w:rsidR="002F02C9">
        <w:rPr>
          <w:sz w:val="28"/>
          <w:szCs w:val="28"/>
        </w:rPr>
        <w:t xml:space="preserve"> порт», «Никольские ряды», «Василеостровский рынок» и </w:t>
      </w:r>
      <w:proofErr w:type="spellStart"/>
      <w:r w:rsidR="002F02C9">
        <w:rPr>
          <w:sz w:val="28"/>
          <w:szCs w:val="28"/>
        </w:rPr>
        <w:t>тд</w:t>
      </w:r>
      <w:proofErr w:type="spellEnd"/>
      <w:r w:rsidR="002F02C9">
        <w:rPr>
          <w:sz w:val="28"/>
          <w:szCs w:val="28"/>
        </w:rPr>
        <w:t>. Все эти места созданы для гастрономических изысков и поэтому там всегда находится большое количество молодежи и студентов в том числе. Благодаря таким культурным пространствам и появляется так называемая мода посещать рестораны и кафе, так как их там огромное количество и все всегда рекомендуют посетить то или другое заведение.</w:t>
      </w:r>
    </w:p>
    <w:p w:rsidR="002F02C9" w:rsidRDefault="002F02C9" w:rsidP="00387919">
      <w:pPr>
        <w:tabs>
          <w:tab w:val="left" w:pos="6945"/>
        </w:tabs>
        <w:spacing w:line="360" w:lineRule="auto"/>
        <w:jc w:val="both"/>
        <w:rPr>
          <w:sz w:val="28"/>
          <w:szCs w:val="28"/>
        </w:rPr>
      </w:pPr>
    </w:p>
    <w:p w:rsidR="002F02C9" w:rsidRDefault="002F02C9" w:rsidP="00387919">
      <w:pPr>
        <w:tabs>
          <w:tab w:val="left" w:pos="6945"/>
        </w:tabs>
        <w:spacing w:line="360" w:lineRule="auto"/>
        <w:jc w:val="both"/>
        <w:rPr>
          <w:sz w:val="28"/>
          <w:szCs w:val="28"/>
        </w:rPr>
      </w:pPr>
      <w:r w:rsidRPr="002F02C9">
        <w:rPr>
          <w:noProof/>
          <w:sz w:val="28"/>
          <w:szCs w:val="28"/>
        </w:rPr>
        <w:drawing>
          <wp:inline distT="0" distB="0" distL="0" distR="0">
            <wp:extent cx="5940425" cy="2875166"/>
            <wp:effectExtent l="0" t="0" r="3175" b="1905"/>
            <wp:docPr id="5" name="Рисунок 5" descr="https://sun9-6.userapi.com/impg/KDXK3CP8otmnBzg5_GJ10R0qQOCbiLajSJow6Q/DRc7ko_SaxU.jpg?size=750x363&amp;quality=96&amp;sign=7645b462553c4fe73a82f08e78ee56d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9-6.userapi.com/impg/KDXK3CP8otmnBzg5_GJ10R0qQOCbiLajSJow6Q/DRc7ko_SaxU.jpg?size=750x363&amp;quality=96&amp;sign=7645b462553c4fe73a82f08e78ee56dc&amp;type=albu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875166"/>
                    </a:xfrm>
                    <a:prstGeom prst="rect">
                      <a:avLst/>
                    </a:prstGeom>
                    <a:noFill/>
                    <a:ln>
                      <a:noFill/>
                    </a:ln>
                  </pic:spPr>
                </pic:pic>
              </a:graphicData>
            </a:graphic>
          </wp:inline>
        </w:drawing>
      </w:r>
    </w:p>
    <w:p w:rsidR="002F02C9" w:rsidRDefault="002F02C9" w:rsidP="002F02C9">
      <w:pPr>
        <w:tabs>
          <w:tab w:val="left" w:pos="6945"/>
        </w:tabs>
        <w:spacing w:line="360" w:lineRule="auto"/>
        <w:jc w:val="center"/>
        <w:rPr>
          <w:b/>
        </w:rPr>
      </w:pPr>
      <w:r>
        <w:rPr>
          <w:b/>
        </w:rPr>
        <w:t>Рис. 7. Выбор заведения от его территориальной удаленности.</w:t>
      </w:r>
    </w:p>
    <w:p w:rsidR="002F02C9" w:rsidRDefault="002F02C9" w:rsidP="002F02C9">
      <w:pPr>
        <w:tabs>
          <w:tab w:val="left" w:pos="6945"/>
        </w:tabs>
        <w:spacing w:line="360" w:lineRule="auto"/>
        <w:jc w:val="center"/>
        <w:rPr>
          <w:b/>
        </w:rPr>
      </w:pPr>
    </w:p>
    <w:p w:rsidR="00BE0E72" w:rsidRDefault="002F02C9" w:rsidP="002F02C9">
      <w:pPr>
        <w:tabs>
          <w:tab w:val="left" w:pos="6945"/>
        </w:tabs>
        <w:spacing w:line="360" w:lineRule="auto"/>
        <w:jc w:val="both"/>
        <w:rPr>
          <w:sz w:val="28"/>
          <w:szCs w:val="28"/>
        </w:rPr>
      </w:pPr>
      <w:r>
        <w:rPr>
          <w:sz w:val="28"/>
          <w:szCs w:val="28"/>
        </w:rPr>
        <w:t>На рисунке 7 мы можем увидеть, что у большей части студентов</w:t>
      </w:r>
      <w:r w:rsidR="009022BB">
        <w:rPr>
          <w:sz w:val="28"/>
          <w:szCs w:val="28"/>
        </w:rPr>
        <w:t xml:space="preserve"> (69,1%)</w:t>
      </w:r>
      <w:r>
        <w:rPr>
          <w:sz w:val="28"/>
          <w:szCs w:val="28"/>
        </w:rPr>
        <w:t xml:space="preserve"> выбор заведения зависит от его территориальной удаленности.</w:t>
      </w:r>
      <w:r w:rsidR="009022BB">
        <w:rPr>
          <w:sz w:val="28"/>
          <w:szCs w:val="28"/>
        </w:rPr>
        <w:t xml:space="preserve"> Это объясняется тем, что зачастую студенты зачастую выбирают места не так далеко от своего места проживания или в пределах центра города, потому что там транспортная доступность осуществляется должным образом. Редкий студент поедет далеко в заведение, где транспортная доступность низка. </w:t>
      </w:r>
      <w:proofErr w:type="gramStart"/>
      <w:r w:rsidR="009022BB">
        <w:rPr>
          <w:sz w:val="28"/>
          <w:szCs w:val="28"/>
        </w:rPr>
        <w:t>Например</w:t>
      </w:r>
      <w:proofErr w:type="gramEnd"/>
      <w:r w:rsidR="009022BB">
        <w:rPr>
          <w:sz w:val="28"/>
          <w:szCs w:val="28"/>
        </w:rPr>
        <w:t xml:space="preserve"> </w:t>
      </w:r>
      <w:r w:rsidR="00BE0E72">
        <w:rPr>
          <w:sz w:val="28"/>
          <w:szCs w:val="28"/>
        </w:rPr>
        <w:t xml:space="preserve">в Санкт-Петербурге есть Курортный район, где расположено огромное количество прибрежных ресторанов и кафе, но студенты там появляются редко, так как </w:t>
      </w:r>
      <w:r w:rsidR="00BE0E72">
        <w:rPr>
          <w:sz w:val="28"/>
          <w:szCs w:val="28"/>
        </w:rPr>
        <w:lastRenderedPageBreak/>
        <w:t>добираться туда из центра около 2-х часов, веди почти все студенты проживают в центре или на окраинах города. В итоге им конечно выгодно выбирать заведения, которые доступны им по временным и логистическим параметрам.</w:t>
      </w:r>
    </w:p>
    <w:p w:rsidR="00BE0E72" w:rsidRDefault="00BE0E72" w:rsidP="002F02C9">
      <w:pPr>
        <w:tabs>
          <w:tab w:val="left" w:pos="6945"/>
        </w:tabs>
        <w:spacing w:line="360" w:lineRule="auto"/>
        <w:jc w:val="both"/>
        <w:rPr>
          <w:sz w:val="28"/>
          <w:szCs w:val="28"/>
        </w:rPr>
      </w:pPr>
    </w:p>
    <w:p w:rsidR="00BE0E72" w:rsidRDefault="00BE0E72" w:rsidP="002F02C9">
      <w:pPr>
        <w:tabs>
          <w:tab w:val="left" w:pos="6945"/>
        </w:tabs>
        <w:spacing w:line="360" w:lineRule="auto"/>
        <w:jc w:val="both"/>
        <w:rPr>
          <w:sz w:val="28"/>
          <w:szCs w:val="28"/>
        </w:rPr>
      </w:pPr>
      <w:r>
        <w:rPr>
          <w:noProof/>
        </w:rPr>
        <w:drawing>
          <wp:inline distT="0" distB="0" distL="0" distR="0">
            <wp:extent cx="5940425" cy="2566264"/>
            <wp:effectExtent l="0" t="0" r="3175" b="5715"/>
            <wp:docPr id="6" name="Рисунок 6" descr="https://sun9-42.userapi.com/impg/sTK57EL-aVfJi6-t-9Esi3LxOvZieZ4QwWAHbw/cOL5E-0_Y50.jpg?size=750x324&amp;quality=96&amp;sign=52148263e47b346829c2afe9bc392e1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n9-42.userapi.com/impg/sTK57EL-aVfJi6-t-9Esi3LxOvZieZ4QwWAHbw/cOL5E-0_Y50.jpg?size=750x324&amp;quality=96&amp;sign=52148263e47b346829c2afe9bc392e15&amp;type=albu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2566264"/>
                    </a:xfrm>
                    <a:prstGeom prst="rect">
                      <a:avLst/>
                    </a:prstGeom>
                    <a:noFill/>
                    <a:ln>
                      <a:noFill/>
                    </a:ln>
                  </pic:spPr>
                </pic:pic>
              </a:graphicData>
            </a:graphic>
          </wp:inline>
        </w:drawing>
      </w:r>
    </w:p>
    <w:p w:rsidR="002F02C9" w:rsidRDefault="00BE0E72" w:rsidP="00BE0E72">
      <w:pPr>
        <w:tabs>
          <w:tab w:val="left" w:pos="6945"/>
        </w:tabs>
        <w:spacing w:line="360" w:lineRule="auto"/>
        <w:jc w:val="center"/>
        <w:rPr>
          <w:b/>
        </w:rPr>
      </w:pPr>
      <w:r>
        <w:rPr>
          <w:b/>
        </w:rPr>
        <w:t>Рис. 8. Изучение рейтинга заведения.</w:t>
      </w:r>
    </w:p>
    <w:p w:rsidR="001B5BA1" w:rsidRDefault="001B5BA1" w:rsidP="00BE0E72">
      <w:pPr>
        <w:tabs>
          <w:tab w:val="left" w:pos="6945"/>
        </w:tabs>
        <w:spacing w:line="360" w:lineRule="auto"/>
        <w:jc w:val="center"/>
        <w:rPr>
          <w:b/>
        </w:rPr>
      </w:pPr>
    </w:p>
    <w:p w:rsidR="001B5BA1" w:rsidRDefault="001B5BA1" w:rsidP="001B5BA1">
      <w:pPr>
        <w:tabs>
          <w:tab w:val="left" w:pos="6945"/>
        </w:tabs>
        <w:spacing w:line="360" w:lineRule="auto"/>
        <w:jc w:val="both"/>
        <w:rPr>
          <w:sz w:val="28"/>
          <w:szCs w:val="28"/>
        </w:rPr>
      </w:pPr>
      <w:r>
        <w:rPr>
          <w:sz w:val="28"/>
          <w:szCs w:val="28"/>
        </w:rPr>
        <w:t>На рисунке 8 можно отметить, что большинство студентов (72,7%) смотрят рейтинг заведения перед тем как посетить его и лишь малая часть (21,8%) не изучает рейтинг ресторана или кафе. Это говорит о том, что в современном мире не так сложно узнать рейтинг заведения, так как у нас есть социальные сети, у ресторанов есть свои личные сайты и аккаунты в социальных сетях. И это достаточно популярная вещь среди студентов перед тем как пойти в заведение надо узнать его рейтинг. Например, есть отличный сайт ресторанов «</w:t>
      </w:r>
      <w:proofErr w:type="spellStart"/>
      <w:r>
        <w:rPr>
          <w:sz w:val="28"/>
          <w:szCs w:val="28"/>
          <w:lang w:val="en-US"/>
        </w:rPr>
        <w:t>Restorating</w:t>
      </w:r>
      <w:proofErr w:type="spellEnd"/>
      <w:r w:rsidRPr="001B5BA1">
        <w:rPr>
          <w:sz w:val="28"/>
          <w:szCs w:val="28"/>
        </w:rPr>
        <w:t>.</w:t>
      </w:r>
      <w:proofErr w:type="spellStart"/>
      <w:r>
        <w:rPr>
          <w:sz w:val="28"/>
          <w:szCs w:val="28"/>
          <w:lang w:val="en-US"/>
        </w:rPr>
        <w:t>ru</w:t>
      </w:r>
      <w:proofErr w:type="spellEnd"/>
      <w:r>
        <w:rPr>
          <w:sz w:val="28"/>
          <w:szCs w:val="28"/>
        </w:rPr>
        <w:t>» - это популярный сайт ресторанов в том числе и Санкт-Петербурга. Там можно узнать всю информацию о ресторане вплоть до популярных звёзд, которые посещали то или иное заведение.</w:t>
      </w:r>
    </w:p>
    <w:p w:rsidR="001B5BA1" w:rsidRDefault="001B5BA1" w:rsidP="001B5BA1">
      <w:pPr>
        <w:tabs>
          <w:tab w:val="left" w:pos="6945"/>
        </w:tabs>
        <w:spacing w:line="360" w:lineRule="auto"/>
        <w:jc w:val="both"/>
        <w:rPr>
          <w:sz w:val="28"/>
          <w:szCs w:val="28"/>
        </w:rPr>
      </w:pPr>
    </w:p>
    <w:p w:rsidR="00D1756E" w:rsidRDefault="00D1756E">
      <w:pPr>
        <w:spacing w:after="160" w:line="259" w:lineRule="auto"/>
        <w:rPr>
          <w:sz w:val="28"/>
          <w:szCs w:val="28"/>
        </w:rPr>
      </w:pPr>
      <w:r>
        <w:rPr>
          <w:sz w:val="28"/>
          <w:szCs w:val="28"/>
        </w:rPr>
        <w:br w:type="page"/>
      </w:r>
    </w:p>
    <w:p w:rsidR="001B5BA1" w:rsidRDefault="00D1756E" w:rsidP="00D1756E">
      <w:pPr>
        <w:tabs>
          <w:tab w:val="left" w:pos="6945"/>
        </w:tabs>
        <w:spacing w:line="360" w:lineRule="auto"/>
        <w:jc w:val="center"/>
        <w:rPr>
          <w:sz w:val="28"/>
          <w:szCs w:val="28"/>
        </w:rPr>
      </w:pPr>
      <w:r>
        <w:rPr>
          <w:noProof/>
        </w:rPr>
        <w:lastRenderedPageBreak/>
        <w:drawing>
          <wp:inline distT="0" distB="0" distL="0" distR="0">
            <wp:extent cx="5940425" cy="2677152"/>
            <wp:effectExtent l="0" t="0" r="3175" b="9525"/>
            <wp:docPr id="7" name="Рисунок 7" descr="https://sun9-39.userapi.com/impg/41zsHPDXSP67V5-4dUzEUVhWYyJz_uWqhb711w/jDqn6sjRlT0.jpg?size=750x338&amp;quality=96&amp;sign=c6f614c4873bceb5ad6dd52e3e86fc2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9.userapi.com/impg/41zsHPDXSP67V5-4dUzEUVhWYyJz_uWqhb711w/jDqn6sjRlT0.jpg?size=750x338&amp;quality=96&amp;sign=c6f614c4873bceb5ad6dd52e3e86fc20&amp;type=albu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677152"/>
                    </a:xfrm>
                    <a:prstGeom prst="rect">
                      <a:avLst/>
                    </a:prstGeom>
                    <a:noFill/>
                    <a:ln>
                      <a:noFill/>
                    </a:ln>
                  </pic:spPr>
                </pic:pic>
              </a:graphicData>
            </a:graphic>
          </wp:inline>
        </w:drawing>
      </w:r>
    </w:p>
    <w:p w:rsidR="00D1756E" w:rsidRDefault="00D1756E" w:rsidP="00D1756E">
      <w:pPr>
        <w:tabs>
          <w:tab w:val="left" w:pos="6945"/>
        </w:tabs>
        <w:spacing w:line="360" w:lineRule="auto"/>
        <w:jc w:val="center"/>
        <w:rPr>
          <w:b/>
        </w:rPr>
      </w:pPr>
      <w:r>
        <w:rPr>
          <w:b/>
        </w:rPr>
        <w:t>Рис. 9. С кем студенты посещают заведения.</w:t>
      </w:r>
    </w:p>
    <w:p w:rsidR="00D1756E" w:rsidRDefault="00D1756E" w:rsidP="00D1756E">
      <w:pPr>
        <w:tabs>
          <w:tab w:val="left" w:pos="6945"/>
        </w:tabs>
        <w:spacing w:line="360" w:lineRule="auto"/>
        <w:jc w:val="center"/>
        <w:rPr>
          <w:b/>
        </w:rPr>
      </w:pPr>
    </w:p>
    <w:p w:rsidR="00D1756E" w:rsidRDefault="00B05BF3" w:rsidP="00D1756E">
      <w:pPr>
        <w:tabs>
          <w:tab w:val="left" w:pos="6945"/>
        </w:tabs>
        <w:spacing w:line="360" w:lineRule="auto"/>
        <w:jc w:val="both"/>
        <w:rPr>
          <w:sz w:val="28"/>
          <w:szCs w:val="28"/>
        </w:rPr>
      </w:pPr>
      <w:r>
        <w:rPr>
          <w:sz w:val="28"/>
          <w:szCs w:val="28"/>
        </w:rPr>
        <w:t xml:space="preserve">      </w:t>
      </w:r>
      <w:r w:rsidR="00D1756E">
        <w:rPr>
          <w:sz w:val="28"/>
          <w:szCs w:val="28"/>
        </w:rPr>
        <w:t>На рисунке 9 можем заметить, что большая часть студентов (72,7%) посещают заведения с друзьями, на втором месте</w:t>
      </w:r>
      <w:r>
        <w:rPr>
          <w:sz w:val="28"/>
          <w:szCs w:val="28"/>
        </w:rPr>
        <w:t xml:space="preserve"> оказались вторые половинки студентов (40%), на третьем месте оказались родственники (29,1%), что в принципе адекватно для студентов, так как в этом возрасте для них важны друзья и отношения. Достаточно приличная часть по сравнению с родственниками у студентов, которые любят посещать заведения в одиночку (23,6%).</w:t>
      </w:r>
    </w:p>
    <w:p w:rsidR="00F57A0D" w:rsidRDefault="00F57A0D" w:rsidP="00D1756E">
      <w:pPr>
        <w:tabs>
          <w:tab w:val="left" w:pos="6945"/>
        </w:tabs>
        <w:spacing w:line="360" w:lineRule="auto"/>
        <w:jc w:val="both"/>
        <w:rPr>
          <w:sz w:val="28"/>
          <w:szCs w:val="28"/>
        </w:rPr>
      </w:pPr>
    </w:p>
    <w:p w:rsidR="00F57A0D" w:rsidRDefault="00F57A0D" w:rsidP="00D1756E">
      <w:pPr>
        <w:tabs>
          <w:tab w:val="left" w:pos="6945"/>
        </w:tabs>
        <w:spacing w:line="360" w:lineRule="auto"/>
        <w:jc w:val="both"/>
        <w:rPr>
          <w:sz w:val="28"/>
          <w:szCs w:val="28"/>
        </w:rPr>
      </w:pPr>
      <w:r>
        <w:rPr>
          <w:noProof/>
        </w:rPr>
        <w:drawing>
          <wp:inline distT="0" distB="0" distL="0" distR="0">
            <wp:extent cx="5940425" cy="2645469"/>
            <wp:effectExtent l="0" t="0" r="3175" b="2540"/>
            <wp:docPr id="8" name="Рисунок 8" descr="https://sun9-66.userapi.com/impg/0dAMzr_i2tr7MABu7vgjrjfAI5sQEcOKTo-TUw/beUMiUQhdjg.jpg?size=750x334&amp;quality=96&amp;sign=bda65f8f5f25e657b52c5057a9877a9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66.userapi.com/impg/0dAMzr_i2tr7MABu7vgjrjfAI5sQEcOKTo-TUw/beUMiUQhdjg.jpg?size=750x334&amp;quality=96&amp;sign=bda65f8f5f25e657b52c5057a9877a9e&amp;type=albu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645469"/>
                    </a:xfrm>
                    <a:prstGeom prst="rect">
                      <a:avLst/>
                    </a:prstGeom>
                    <a:noFill/>
                    <a:ln>
                      <a:noFill/>
                    </a:ln>
                  </pic:spPr>
                </pic:pic>
              </a:graphicData>
            </a:graphic>
          </wp:inline>
        </w:drawing>
      </w:r>
    </w:p>
    <w:p w:rsidR="00F57A0D" w:rsidRDefault="00F57A0D" w:rsidP="00F57A0D">
      <w:pPr>
        <w:tabs>
          <w:tab w:val="left" w:pos="6945"/>
        </w:tabs>
        <w:spacing w:line="360" w:lineRule="auto"/>
        <w:jc w:val="center"/>
        <w:rPr>
          <w:b/>
        </w:rPr>
      </w:pPr>
      <w:r>
        <w:rPr>
          <w:b/>
        </w:rPr>
        <w:t>Рис. 10. Время посещения заведений</w:t>
      </w:r>
    </w:p>
    <w:p w:rsidR="00F57A0D" w:rsidRDefault="00F57A0D" w:rsidP="00F57A0D">
      <w:pPr>
        <w:tabs>
          <w:tab w:val="left" w:pos="6945"/>
        </w:tabs>
        <w:spacing w:line="360" w:lineRule="auto"/>
        <w:jc w:val="center"/>
        <w:rPr>
          <w:b/>
        </w:rPr>
      </w:pPr>
    </w:p>
    <w:p w:rsidR="00F57A0D" w:rsidRDefault="00F57A0D" w:rsidP="00F57A0D">
      <w:pPr>
        <w:tabs>
          <w:tab w:val="left" w:pos="6945"/>
        </w:tabs>
        <w:spacing w:line="360" w:lineRule="auto"/>
        <w:jc w:val="both"/>
        <w:rPr>
          <w:sz w:val="28"/>
          <w:szCs w:val="28"/>
        </w:rPr>
      </w:pPr>
      <w:r>
        <w:rPr>
          <w:sz w:val="28"/>
          <w:szCs w:val="28"/>
        </w:rPr>
        <w:lastRenderedPageBreak/>
        <w:t xml:space="preserve">    На рисунке 10 можем увидеть, что большинство студентов (53 человека из 55 опрошенных - 94,5%) предпочитают посещать рестораны и кафе вечером, 63,6% (35 </w:t>
      </w:r>
      <w:r w:rsidR="00D344A2">
        <w:rPr>
          <w:sz w:val="28"/>
          <w:szCs w:val="28"/>
        </w:rPr>
        <w:t>человек из 55 опрошенных)</w:t>
      </w:r>
      <w:r>
        <w:rPr>
          <w:sz w:val="28"/>
          <w:szCs w:val="28"/>
        </w:rPr>
        <w:t xml:space="preserve"> студентов предпочитают</w:t>
      </w:r>
      <w:r w:rsidR="00D344A2">
        <w:rPr>
          <w:sz w:val="28"/>
          <w:szCs w:val="28"/>
        </w:rPr>
        <w:t xml:space="preserve"> посещать заведения в обед и это можно объяснить тем, что обычно на учёбе у студентов есть </w:t>
      </w:r>
      <w:proofErr w:type="gramStart"/>
      <w:r w:rsidR="00D344A2">
        <w:rPr>
          <w:sz w:val="28"/>
          <w:szCs w:val="28"/>
        </w:rPr>
        <w:t>обеденный перерыв</w:t>
      </w:r>
      <w:proofErr w:type="gramEnd"/>
      <w:r w:rsidR="00D344A2">
        <w:rPr>
          <w:sz w:val="28"/>
          <w:szCs w:val="28"/>
        </w:rPr>
        <w:t xml:space="preserve"> во время которого они и посещают заведения</w:t>
      </w:r>
      <w:r>
        <w:rPr>
          <w:sz w:val="28"/>
          <w:szCs w:val="28"/>
        </w:rPr>
        <w:t xml:space="preserve">. </w:t>
      </w:r>
      <w:r w:rsidR="00D344A2">
        <w:rPr>
          <w:sz w:val="28"/>
          <w:szCs w:val="28"/>
        </w:rPr>
        <w:t>Первый случай</w:t>
      </w:r>
      <w:r>
        <w:rPr>
          <w:sz w:val="28"/>
          <w:szCs w:val="28"/>
        </w:rPr>
        <w:t xml:space="preserve"> можно объяснить тем, что обычно студенты или учатся</w:t>
      </w:r>
      <w:r w:rsidR="00D344A2">
        <w:rPr>
          <w:sz w:val="28"/>
          <w:szCs w:val="28"/>
        </w:rPr>
        <w:t xml:space="preserve"> в университете</w:t>
      </w:r>
      <w:r>
        <w:rPr>
          <w:sz w:val="28"/>
          <w:szCs w:val="28"/>
        </w:rPr>
        <w:t xml:space="preserve"> или работают в свободное от учёбы время, поэтому чаще всего студенты встречаются в заведениях вечерами.</w:t>
      </w:r>
    </w:p>
    <w:p w:rsidR="005F0497" w:rsidRDefault="005F0497" w:rsidP="00F57A0D">
      <w:pPr>
        <w:tabs>
          <w:tab w:val="left" w:pos="6945"/>
        </w:tabs>
        <w:spacing w:line="360" w:lineRule="auto"/>
        <w:jc w:val="both"/>
        <w:rPr>
          <w:sz w:val="28"/>
          <w:szCs w:val="28"/>
        </w:rPr>
      </w:pPr>
    </w:p>
    <w:p w:rsidR="005F0497" w:rsidRDefault="005F0497" w:rsidP="00F57A0D">
      <w:pPr>
        <w:tabs>
          <w:tab w:val="left" w:pos="6945"/>
        </w:tabs>
        <w:spacing w:line="360" w:lineRule="auto"/>
        <w:jc w:val="both"/>
        <w:rPr>
          <w:sz w:val="28"/>
          <w:szCs w:val="28"/>
        </w:rPr>
      </w:pPr>
      <w:r>
        <w:rPr>
          <w:noProof/>
        </w:rPr>
        <w:drawing>
          <wp:inline distT="0" distB="0" distL="0" distR="0">
            <wp:extent cx="5940425" cy="2296964"/>
            <wp:effectExtent l="0" t="0" r="3175" b="8255"/>
            <wp:docPr id="9" name="Рисунок 9" descr="https://sun9-41.userapi.com/impg/rTIJhA9J0WMmGAIA5qkybLjYubV01t2PE4uOwA/5Bqz_bYr8J8.jpg?size=750x290&amp;quality=96&amp;sign=2314be6e110ac61176b799890f431ca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41.userapi.com/impg/rTIJhA9J0WMmGAIA5qkybLjYubV01t2PE4uOwA/5Bqz_bYr8J8.jpg?size=750x290&amp;quality=96&amp;sign=2314be6e110ac61176b799890f431ca1&amp;type=albu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2296964"/>
                    </a:xfrm>
                    <a:prstGeom prst="rect">
                      <a:avLst/>
                    </a:prstGeom>
                    <a:noFill/>
                    <a:ln>
                      <a:noFill/>
                    </a:ln>
                  </pic:spPr>
                </pic:pic>
              </a:graphicData>
            </a:graphic>
          </wp:inline>
        </w:drawing>
      </w:r>
    </w:p>
    <w:p w:rsidR="005F0497" w:rsidRDefault="005F0497" w:rsidP="005F0497">
      <w:pPr>
        <w:tabs>
          <w:tab w:val="left" w:pos="6945"/>
        </w:tabs>
        <w:spacing w:line="360" w:lineRule="auto"/>
        <w:jc w:val="center"/>
        <w:rPr>
          <w:b/>
        </w:rPr>
      </w:pPr>
      <w:r>
        <w:rPr>
          <w:b/>
        </w:rPr>
        <w:t>Рис. 11. Цель посещения заведения.</w:t>
      </w:r>
    </w:p>
    <w:p w:rsidR="005F0497" w:rsidRDefault="005F0497" w:rsidP="005F0497">
      <w:pPr>
        <w:tabs>
          <w:tab w:val="left" w:pos="6945"/>
        </w:tabs>
        <w:spacing w:line="360" w:lineRule="auto"/>
        <w:jc w:val="center"/>
        <w:rPr>
          <w:b/>
        </w:rPr>
      </w:pPr>
    </w:p>
    <w:p w:rsidR="005F0497" w:rsidRDefault="005F0497" w:rsidP="005F0497">
      <w:pPr>
        <w:tabs>
          <w:tab w:val="left" w:pos="6945"/>
        </w:tabs>
        <w:spacing w:line="360" w:lineRule="auto"/>
        <w:jc w:val="both"/>
        <w:rPr>
          <w:sz w:val="28"/>
          <w:szCs w:val="28"/>
        </w:rPr>
      </w:pPr>
      <w:r>
        <w:rPr>
          <w:sz w:val="28"/>
          <w:szCs w:val="28"/>
        </w:rPr>
        <w:t xml:space="preserve">    На рисунке 11 мы можем увидеть, что в больше степени студенты посещают ресторан с целью перекусить и пообщаться (85,5%). Малая часть студентов идет в ресторан/кафе, чтобы просто перекусить (12,7%).</w:t>
      </w:r>
    </w:p>
    <w:p w:rsidR="005F0497" w:rsidRDefault="005F0497" w:rsidP="005F0497">
      <w:pPr>
        <w:tabs>
          <w:tab w:val="left" w:pos="6945"/>
        </w:tabs>
        <w:spacing w:line="360" w:lineRule="auto"/>
        <w:jc w:val="both"/>
        <w:rPr>
          <w:sz w:val="28"/>
          <w:szCs w:val="28"/>
        </w:rPr>
      </w:pPr>
    </w:p>
    <w:p w:rsidR="005F0497" w:rsidRDefault="005F0497" w:rsidP="005F0497">
      <w:pPr>
        <w:tabs>
          <w:tab w:val="left" w:pos="6945"/>
        </w:tabs>
        <w:spacing w:line="360" w:lineRule="auto"/>
        <w:jc w:val="both"/>
        <w:rPr>
          <w:sz w:val="28"/>
          <w:szCs w:val="28"/>
        </w:rPr>
      </w:pPr>
      <w:r>
        <w:rPr>
          <w:noProof/>
        </w:rPr>
        <w:lastRenderedPageBreak/>
        <w:drawing>
          <wp:inline distT="0" distB="0" distL="0" distR="0">
            <wp:extent cx="5940425" cy="2360329"/>
            <wp:effectExtent l="0" t="0" r="3175" b="1905"/>
            <wp:docPr id="10" name="Рисунок 10" descr="https://sun9-28.userapi.com/impg/2x3u12JTYOW1x_LvsWmCjquB3GFT7jGLlmlVEQ/QyKHKNiCBzA.jpg?size=750x298&amp;quality=96&amp;sign=14012de7acc906602f937b3abb95528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28.userapi.com/impg/2x3u12JTYOW1x_LvsWmCjquB3GFT7jGLlmlVEQ/QyKHKNiCBzA.jpg?size=750x298&amp;quality=96&amp;sign=14012de7acc906602f937b3abb955288&amp;type=albu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360329"/>
                    </a:xfrm>
                    <a:prstGeom prst="rect">
                      <a:avLst/>
                    </a:prstGeom>
                    <a:noFill/>
                    <a:ln>
                      <a:noFill/>
                    </a:ln>
                  </pic:spPr>
                </pic:pic>
              </a:graphicData>
            </a:graphic>
          </wp:inline>
        </w:drawing>
      </w:r>
    </w:p>
    <w:p w:rsidR="005F0497" w:rsidRDefault="005F0497" w:rsidP="005F0497">
      <w:pPr>
        <w:tabs>
          <w:tab w:val="left" w:pos="6945"/>
        </w:tabs>
        <w:spacing w:line="360" w:lineRule="auto"/>
        <w:jc w:val="center"/>
        <w:rPr>
          <w:b/>
        </w:rPr>
      </w:pPr>
      <w:r>
        <w:rPr>
          <w:b/>
        </w:rPr>
        <w:t>Рис. 12. Какой средний чек могут позволить себе студенты.</w:t>
      </w:r>
    </w:p>
    <w:p w:rsidR="005F0497" w:rsidRDefault="005F0497" w:rsidP="005F0497">
      <w:pPr>
        <w:tabs>
          <w:tab w:val="left" w:pos="6945"/>
        </w:tabs>
        <w:spacing w:line="360" w:lineRule="auto"/>
        <w:jc w:val="center"/>
        <w:rPr>
          <w:b/>
        </w:rPr>
      </w:pPr>
    </w:p>
    <w:p w:rsidR="005F0497" w:rsidRDefault="008E0742" w:rsidP="005F0497">
      <w:pPr>
        <w:tabs>
          <w:tab w:val="left" w:pos="6945"/>
        </w:tabs>
        <w:spacing w:line="360" w:lineRule="auto"/>
        <w:jc w:val="both"/>
        <w:rPr>
          <w:sz w:val="28"/>
          <w:szCs w:val="28"/>
        </w:rPr>
      </w:pPr>
      <w:r>
        <w:rPr>
          <w:sz w:val="28"/>
          <w:szCs w:val="28"/>
        </w:rPr>
        <w:t xml:space="preserve">    </w:t>
      </w:r>
      <w:r w:rsidR="00223F70">
        <w:rPr>
          <w:sz w:val="28"/>
          <w:szCs w:val="28"/>
        </w:rPr>
        <w:t>На рисунке 12 мы можем увидеть, что больше половины студентов (54,5%) не готовы платить в заведении больше 1000 руб. 30,9% студентов готовы платить в заведении от 1000 до 2000 руб. и 12,7% готовы заплатить в заведении от 2000 до 3000 руб. Таким образом можно прийти к выводу, что популярными среди студентов будут те заведения, где будут различные акции, скидки, розыгрыши для студентов. Такая методика значительно повысит поток студентов в заведение.</w:t>
      </w:r>
    </w:p>
    <w:p w:rsidR="00223F70" w:rsidRDefault="00223F70" w:rsidP="005F0497">
      <w:pPr>
        <w:tabs>
          <w:tab w:val="left" w:pos="6945"/>
        </w:tabs>
        <w:spacing w:line="360" w:lineRule="auto"/>
        <w:jc w:val="both"/>
        <w:rPr>
          <w:sz w:val="28"/>
          <w:szCs w:val="28"/>
        </w:rPr>
      </w:pPr>
    </w:p>
    <w:p w:rsidR="00223F70" w:rsidRDefault="00223F70" w:rsidP="005F0497">
      <w:pPr>
        <w:tabs>
          <w:tab w:val="left" w:pos="6945"/>
        </w:tabs>
        <w:spacing w:line="360" w:lineRule="auto"/>
        <w:jc w:val="both"/>
        <w:rPr>
          <w:sz w:val="28"/>
          <w:szCs w:val="28"/>
        </w:rPr>
      </w:pPr>
      <w:r>
        <w:rPr>
          <w:noProof/>
        </w:rPr>
        <w:drawing>
          <wp:inline distT="0" distB="0" distL="0" distR="0">
            <wp:extent cx="5940425" cy="2241520"/>
            <wp:effectExtent l="0" t="0" r="3175" b="6985"/>
            <wp:docPr id="11" name="Рисунок 11" descr="https://sun9-1.userapi.com/impg/Gpq6kZvHsS4Sgq5_yTKuSsgCDWTFAbyFVDZ0bQ/hxyRyIVWr9g.jpg?size=750x283&amp;quality=96&amp;sign=3673e601e0005d3fbf59f527b611645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9-1.userapi.com/impg/Gpq6kZvHsS4Sgq5_yTKuSsgCDWTFAbyFVDZ0bQ/hxyRyIVWr9g.jpg?size=750x283&amp;quality=96&amp;sign=3673e601e0005d3fbf59f527b611645d&amp;type=albu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2241520"/>
                    </a:xfrm>
                    <a:prstGeom prst="rect">
                      <a:avLst/>
                    </a:prstGeom>
                    <a:noFill/>
                    <a:ln>
                      <a:noFill/>
                    </a:ln>
                  </pic:spPr>
                </pic:pic>
              </a:graphicData>
            </a:graphic>
          </wp:inline>
        </w:drawing>
      </w:r>
    </w:p>
    <w:p w:rsidR="00223F70" w:rsidRDefault="00223F70" w:rsidP="00223F70">
      <w:pPr>
        <w:tabs>
          <w:tab w:val="left" w:pos="6945"/>
        </w:tabs>
        <w:spacing w:line="360" w:lineRule="auto"/>
        <w:jc w:val="center"/>
        <w:rPr>
          <w:b/>
        </w:rPr>
      </w:pPr>
      <w:r>
        <w:rPr>
          <w:b/>
        </w:rPr>
        <w:t>Рис. 13. Важность атмосферы заведения.</w:t>
      </w:r>
    </w:p>
    <w:p w:rsidR="00223F70" w:rsidRDefault="00223F70" w:rsidP="00223F70">
      <w:pPr>
        <w:tabs>
          <w:tab w:val="left" w:pos="6945"/>
        </w:tabs>
        <w:spacing w:line="360" w:lineRule="auto"/>
        <w:jc w:val="center"/>
        <w:rPr>
          <w:b/>
        </w:rPr>
      </w:pPr>
    </w:p>
    <w:p w:rsidR="00223F70" w:rsidRDefault="008E0742" w:rsidP="00223F70">
      <w:pPr>
        <w:tabs>
          <w:tab w:val="left" w:pos="6945"/>
        </w:tabs>
        <w:spacing w:line="360" w:lineRule="auto"/>
        <w:jc w:val="both"/>
        <w:rPr>
          <w:sz w:val="28"/>
          <w:szCs w:val="28"/>
        </w:rPr>
      </w:pPr>
      <w:r>
        <w:rPr>
          <w:sz w:val="28"/>
          <w:szCs w:val="28"/>
        </w:rPr>
        <w:t xml:space="preserve">    </w:t>
      </w:r>
      <w:r w:rsidR="00223F70">
        <w:rPr>
          <w:sz w:val="28"/>
          <w:szCs w:val="28"/>
        </w:rPr>
        <w:t xml:space="preserve">На рисунке 13 можно отметить, что </w:t>
      </w:r>
      <w:r>
        <w:rPr>
          <w:sz w:val="28"/>
          <w:szCs w:val="28"/>
        </w:rPr>
        <w:t xml:space="preserve">для большинства студентов (81,8%) важна атмосфера заведения. Действительно, помимо ценообразования и </w:t>
      </w:r>
      <w:proofErr w:type="spellStart"/>
      <w:r>
        <w:rPr>
          <w:sz w:val="28"/>
          <w:szCs w:val="28"/>
        </w:rPr>
        <w:t>тд</w:t>
      </w:r>
      <w:proofErr w:type="spellEnd"/>
      <w:r>
        <w:rPr>
          <w:sz w:val="28"/>
          <w:szCs w:val="28"/>
        </w:rPr>
        <w:t xml:space="preserve">. студентам важна атмосфера заведения, потому что в современном мире в том </w:t>
      </w:r>
      <w:r>
        <w:rPr>
          <w:sz w:val="28"/>
          <w:szCs w:val="28"/>
        </w:rPr>
        <w:lastRenderedPageBreak/>
        <w:t>числе и Санкт-Петербурге существует огромное количество атмосферных мест на любой вкус. Студентов и людей в целом уже не интересуют однотипные заведения – им надо подавать что-нибудь необычное.</w:t>
      </w:r>
    </w:p>
    <w:p w:rsidR="008E0742" w:rsidRDefault="008E0742" w:rsidP="00223F70">
      <w:pPr>
        <w:tabs>
          <w:tab w:val="left" w:pos="6945"/>
        </w:tabs>
        <w:spacing w:line="360" w:lineRule="auto"/>
        <w:jc w:val="both"/>
        <w:rPr>
          <w:sz w:val="28"/>
          <w:szCs w:val="28"/>
        </w:rPr>
      </w:pPr>
    </w:p>
    <w:p w:rsidR="008E0742" w:rsidRDefault="008E0742" w:rsidP="00223F70">
      <w:pPr>
        <w:tabs>
          <w:tab w:val="left" w:pos="6945"/>
        </w:tabs>
        <w:spacing w:line="360" w:lineRule="auto"/>
        <w:jc w:val="both"/>
        <w:rPr>
          <w:sz w:val="28"/>
          <w:szCs w:val="28"/>
        </w:rPr>
      </w:pPr>
      <w:r>
        <w:rPr>
          <w:noProof/>
        </w:rPr>
        <w:drawing>
          <wp:inline distT="0" distB="0" distL="0" distR="0">
            <wp:extent cx="5940425" cy="2249441"/>
            <wp:effectExtent l="0" t="0" r="3175" b="0"/>
            <wp:docPr id="13" name="Рисунок 13" descr="https://sun9-34.userapi.com/impg/fPZ7u1P2WyCCBETTZMeGsY7d7rhP7BAj5L65EQ/Z9zVu_pikFM.jpg?size=750x284&amp;quality=96&amp;sign=a2db52abba987277ef0dad6731ad3a8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n9-34.userapi.com/impg/fPZ7u1P2WyCCBETTZMeGsY7d7rhP7BAj5L65EQ/Z9zVu_pikFM.jpg?size=750x284&amp;quality=96&amp;sign=a2db52abba987277ef0dad6731ad3a8d&amp;type=albu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249441"/>
                    </a:xfrm>
                    <a:prstGeom prst="rect">
                      <a:avLst/>
                    </a:prstGeom>
                    <a:noFill/>
                    <a:ln>
                      <a:noFill/>
                    </a:ln>
                  </pic:spPr>
                </pic:pic>
              </a:graphicData>
            </a:graphic>
          </wp:inline>
        </w:drawing>
      </w:r>
    </w:p>
    <w:p w:rsidR="007B0B73" w:rsidRDefault="007B0B73" w:rsidP="007B0B73">
      <w:pPr>
        <w:tabs>
          <w:tab w:val="left" w:pos="6945"/>
        </w:tabs>
        <w:spacing w:line="360" w:lineRule="auto"/>
        <w:jc w:val="center"/>
        <w:rPr>
          <w:b/>
        </w:rPr>
      </w:pPr>
      <w:r>
        <w:rPr>
          <w:b/>
        </w:rPr>
        <w:t>Рис. 14. Важен ли внешний вид заведения.</w:t>
      </w:r>
    </w:p>
    <w:p w:rsidR="007B0B73" w:rsidRDefault="007B0B73" w:rsidP="007B0B73">
      <w:pPr>
        <w:tabs>
          <w:tab w:val="left" w:pos="6945"/>
        </w:tabs>
        <w:spacing w:line="360" w:lineRule="auto"/>
        <w:jc w:val="center"/>
        <w:rPr>
          <w:b/>
        </w:rPr>
      </w:pPr>
    </w:p>
    <w:p w:rsidR="007B0B73" w:rsidRDefault="007B0B73" w:rsidP="007B0B73">
      <w:pPr>
        <w:tabs>
          <w:tab w:val="left" w:pos="6945"/>
        </w:tabs>
        <w:spacing w:line="360" w:lineRule="auto"/>
        <w:jc w:val="both"/>
        <w:rPr>
          <w:sz w:val="28"/>
          <w:szCs w:val="28"/>
        </w:rPr>
      </w:pPr>
      <w:r>
        <w:rPr>
          <w:sz w:val="28"/>
          <w:szCs w:val="28"/>
        </w:rPr>
        <w:t>На рисунке 14 можно увидеть, что большей части студентов (81,8%) важен внешний вид заведения и лишь 10,9% студентов не важен внешний вид. Таким образом, можно понять, что в наше время студентов не интересуют некрасивые заведения, потому что такие заведения сопровождаются плохим контингентом и в целом студенту будет не комфортно находиться в нем. Также многие студенты очень любят выкладывать в свои социальные сети, например, выложить историю в социальную сеть «</w:t>
      </w:r>
      <w:r>
        <w:rPr>
          <w:sz w:val="28"/>
          <w:szCs w:val="28"/>
          <w:lang w:val="en-US"/>
        </w:rPr>
        <w:t>Instagram</w:t>
      </w:r>
      <w:r>
        <w:rPr>
          <w:sz w:val="28"/>
          <w:szCs w:val="28"/>
        </w:rPr>
        <w:t>» интересные и красивые заведения, чтобы порекомендовать своим друзьям.</w:t>
      </w:r>
    </w:p>
    <w:p w:rsidR="007B0B73" w:rsidRDefault="007B0B73" w:rsidP="007B0B73">
      <w:pPr>
        <w:tabs>
          <w:tab w:val="left" w:pos="6945"/>
        </w:tabs>
        <w:spacing w:line="360" w:lineRule="auto"/>
        <w:jc w:val="both"/>
        <w:rPr>
          <w:sz w:val="28"/>
          <w:szCs w:val="28"/>
        </w:rPr>
      </w:pPr>
    </w:p>
    <w:p w:rsidR="007B0B73" w:rsidRDefault="007B0B73">
      <w:pPr>
        <w:spacing w:after="160" w:line="259" w:lineRule="auto"/>
        <w:rPr>
          <w:sz w:val="28"/>
          <w:szCs w:val="28"/>
        </w:rPr>
      </w:pPr>
      <w:r>
        <w:rPr>
          <w:sz w:val="28"/>
          <w:szCs w:val="28"/>
        </w:rPr>
        <w:br w:type="page"/>
      </w:r>
    </w:p>
    <w:p w:rsidR="007B0B73" w:rsidRDefault="007B0B73" w:rsidP="007B0B73">
      <w:pPr>
        <w:tabs>
          <w:tab w:val="left" w:pos="6945"/>
        </w:tabs>
        <w:spacing w:line="360" w:lineRule="auto"/>
        <w:jc w:val="both"/>
        <w:rPr>
          <w:sz w:val="28"/>
          <w:szCs w:val="28"/>
        </w:rPr>
      </w:pPr>
      <w:r>
        <w:rPr>
          <w:noProof/>
        </w:rPr>
        <w:lastRenderedPageBreak/>
        <w:drawing>
          <wp:inline distT="0" distB="0" distL="0" distR="0">
            <wp:extent cx="5940425" cy="2336567"/>
            <wp:effectExtent l="0" t="0" r="3175" b="6985"/>
            <wp:docPr id="15" name="Рисунок 15" descr="https://sun9-75.userapi.com/impg/_DoM7yJec1z5_o_1Av7O1qXmt0IADlT_rqh_UQ/CQCw5s50pds.jpg?size=750x295&amp;quality=96&amp;sign=64e019e2c5a4fd6b7fab1ca3b24803a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n9-75.userapi.com/impg/_DoM7yJec1z5_o_1Av7O1qXmt0IADlT_rqh_UQ/CQCw5s50pds.jpg?size=750x295&amp;quality=96&amp;sign=64e019e2c5a4fd6b7fab1ca3b24803ac&amp;type=albu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2336567"/>
                    </a:xfrm>
                    <a:prstGeom prst="rect">
                      <a:avLst/>
                    </a:prstGeom>
                    <a:noFill/>
                    <a:ln>
                      <a:noFill/>
                    </a:ln>
                  </pic:spPr>
                </pic:pic>
              </a:graphicData>
            </a:graphic>
          </wp:inline>
        </w:drawing>
      </w:r>
    </w:p>
    <w:p w:rsidR="007B0B73" w:rsidRDefault="007B0B73" w:rsidP="007B0B73">
      <w:pPr>
        <w:tabs>
          <w:tab w:val="left" w:pos="6945"/>
        </w:tabs>
        <w:spacing w:line="360" w:lineRule="auto"/>
        <w:jc w:val="center"/>
        <w:rPr>
          <w:b/>
        </w:rPr>
      </w:pPr>
      <w:r>
        <w:rPr>
          <w:b/>
        </w:rPr>
        <w:t>Рис. 15. Посещение разрекламированных мест.</w:t>
      </w:r>
    </w:p>
    <w:p w:rsidR="007B0B73" w:rsidRDefault="007B0B73" w:rsidP="007B0B73">
      <w:pPr>
        <w:tabs>
          <w:tab w:val="left" w:pos="6945"/>
        </w:tabs>
        <w:spacing w:line="360" w:lineRule="auto"/>
        <w:jc w:val="center"/>
        <w:rPr>
          <w:b/>
        </w:rPr>
      </w:pPr>
    </w:p>
    <w:p w:rsidR="007B0B73" w:rsidRDefault="00FF6BA9" w:rsidP="007B0B73">
      <w:pPr>
        <w:tabs>
          <w:tab w:val="left" w:pos="6945"/>
        </w:tabs>
        <w:spacing w:line="360" w:lineRule="auto"/>
        <w:jc w:val="both"/>
        <w:rPr>
          <w:sz w:val="28"/>
          <w:szCs w:val="28"/>
        </w:rPr>
      </w:pPr>
      <w:r>
        <w:rPr>
          <w:sz w:val="28"/>
          <w:szCs w:val="28"/>
        </w:rPr>
        <w:t xml:space="preserve">    </w:t>
      </w:r>
      <w:r w:rsidR="007B0B73">
        <w:rPr>
          <w:sz w:val="28"/>
          <w:szCs w:val="28"/>
        </w:rPr>
        <w:t xml:space="preserve">На рисунке 15 что 34,5% студентов посещают разрекламированные места, 29,1% не посещают разрекламированные места и 36,4% затруднились ответить. На самом деле это достаточно сложный вопрос, потому что в наше время трудно понять разрекламировали ли место, куда ты пошёл или нет. Благодаря социальным сетям и </w:t>
      </w:r>
      <w:proofErr w:type="spellStart"/>
      <w:r w:rsidR="007B0B73">
        <w:rPr>
          <w:sz w:val="28"/>
          <w:szCs w:val="28"/>
        </w:rPr>
        <w:t>таргетированной</w:t>
      </w:r>
      <w:proofErr w:type="spellEnd"/>
      <w:r w:rsidR="007B0B73">
        <w:rPr>
          <w:sz w:val="28"/>
          <w:szCs w:val="28"/>
        </w:rPr>
        <w:t xml:space="preserve"> рекламе с</w:t>
      </w:r>
      <w:r>
        <w:rPr>
          <w:sz w:val="28"/>
          <w:szCs w:val="28"/>
        </w:rPr>
        <w:t>туденты ежедневно подвергаются рекламе о различных заведениях. Но всё же большинство студентов особенно обращают внимание на те заведения, которые близко к их дому, дают скидки студентам или там просто красивый интерьер и благоприятная атмосфера.</w:t>
      </w:r>
    </w:p>
    <w:p w:rsidR="00622E19" w:rsidRDefault="00622E19" w:rsidP="007B0B73">
      <w:pPr>
        <w:tabs>
          <w:tab w:val="left" w:pos="6945"/>
        </w:tabs>
        <w:spacing w:line="360" w:lineRule="auto"/>
        <w:jc w:val="both"/>
        <w:rPr>
          <w:sz w:val="28"/>
          <w:szCs w:val="28"/>
        </w:rPr>
      </w:pPr>
    </w:p>
    <w:p w:rsidR="00622E19" w:rsidRDefault="00622E19" w:rsidP="007B0B73">
      <w:pPr>
        <w:tabs>
          <w:tab w:val="left" w:pos="6945"/>
        </w:tabs>
        <w:spacing w:line="360" w:lineRule="auto"/>
        <w:jc w:val="both"/>
        <w:rPr>
          <w:sz w:val="28"/>
          <w:szCs w:val="28"/>
        </w:rPr>
      </w:pPr>
      <w:r>
        <w:rPr>
          <w:noProof/>
        </w:rPr>
        <w:drawing>
          <wp:inline distT="0" distB="0" distL="0" distR="0">
            <wp:extent cx="5940425" cy="2360329"/>
            <wp:effectExtent l="0" t="0" r="3175" b="1905"/>
            <wp:docPr id="16" name="Рисунок 16" descr="https://sun9-42.userapi.com/impg/zBXzteX9QbSuOe1kcUVA3sCiuoQ6D3FfOa8EcA/_1pxZtL9Qgc.jpg?size=750x298&amp;quality=96&amp;sign=d5bb6b44bdebdd619388cd3a02bdc88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un9-42.userapi.com/impg/zBXzteX9QbSuOe1kcUVA3sCiuoQ6D3FfOa8EcA/_1pxZtL9Qgc.jpg?size=750x298&amp;quality=96&amp;sign=d5bb6b44bdebdd619388cd3a02bdc889&amp;type=albu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2360329"/>
                    </a:xfrm>
                    <a:prstGeom prst="rect">
                      <a:avLst/>
                    </a:prstGeom>
                    <a:noFill/>
                    <a:ln>
                      <a:noFill/>
                    </a:ln>
                  </pic:spPr>
                </pic:pic>
              </a:graphicData>
            </a:graphic>
          </wp:inline>
        </w:drawing>
      </w:r>
    </w:p>
    <w:p w:rsidR="00622E19" w:rsidRDefault="00622E19" w:rsidP="00622E19">
      <w:pPr>
        <w:tabs>
          <w:tab w:val="left" w:pos="6945"/>
        </w:tabs>
        <w:spacing w:line="360" w:lineRule="auto"/>
        <w:jc w:val="center"/>
        <w:rPr>
          <w:b/>
        </w:rPr>
      </w:pPr>
      <w:r>
        <w:rPr>
          <w:b/>
        </w:rPr>
        <w:t>Рис. 16. Важность наличия метро рядом с заведением.</w:t>
      </w:r>
    </w:p>
    <w:p w:rsidR="00622E19" w:rsidRDefault="00622E19" w:rsidP="00622E19">
      <w:pPr>
        <w:tabs>
          <w:tab w:val="left" w:pos="6945"/>
        </w:tabs>
        <w:spacing w:line="360" w:lineRule="auto"/>
        <w:jc w:val="center"/>
        <w:rPr>
          <w:b/>
        </w:rPr>
      </w:pPr>
    </w:p>
    <w:p w:rsidR="00622E19" w:rsidRDefault="002D667E" w:rsidP="002D667E">
      <w:pPr>
        <w:tabs>
          <w:tab w:val="left" w:pos="6945"/>
        </w:tabs>
        <w:spacing w:line="360" w:lineRule="auto"/>
        <w:jc w:val="both"/>
        <w:rPr>
          <w:sz w:val="28"/>
          <w:szCs w:val="28"/>
        </w:rPr>
      </w:pPr>
      <w:r>
        <w:rPr>
          <w:sz w:val="28"/>
          <w:szCs w:val="28"/>
        </w:rPr>
        <w:lastRenderedPageBreak/>
        <w:t xml:space="preserve">    </w:t>
      </w:r>
      <w:r w:rsidR="00622E19">
        <w:rPr>
          <w:sz w:val="28"/>
          <w:szCs w:val="28"/>
        </w:rPr>
        <w:t>На рисунке 16 можно увидеть, что около половины студентов (50,9%) не интересует близость метро с заведением, 38,2% студентов важно близость метро с заведением.</w:t>
      </w:r>
      <w:r>
        <w:rPr>
          <w:sz w:val="28"/>
          <w:szCs w:val="28"/>
        </w:rPr>
        <w:t xml:space="preserve"> Здесь всё очевидно, так как в Санкт-Петербурге хорошо развит общественный транспорт и в целом логистика ресторанов в городе расположена так, что везде недалеко идти пешком, в том числе и до метро.</w:t>
      </w:r>
    </w:p>
    <w:p w:rsidR="002D667E" w:rsidRDefault="002D667E" w:rsidP="002D667E">
      <w:pPr>
        <w:tabs>
          <w:tab w:val="left" w:pos="6945"/>
        </w:tabs>
        <w:spacing w:line="360" w:lineRule="auto"/>
        <w:jc w:val="both"/>
        <w:rPr>
          <w:sz w:val="28"/>
          <w:szCs w:val="28"/>
        </w:rPr>
      </w:pPr>
    </w:p>
    <w:p w:rsidR="002D667E" w:rsidRDefault="00FB42FC" w:rsidP="002D667E">
      <w:pPr>
        <w:tabs>
          <w:tab w:val="left" w:pos="6945"/>
        </w:tabs>
        <w:spacing w:line="360" w:lineRule="auto"/>
        <w:jc w:val="both"/>
        <w:rPr>
          <w:sz w:val="28"/>
          <w:szCs w:val="28"/>
        </w:rPr>
      </w:pPr>
      <w:r>
        <w:rPr>
          <w:noProof/>
        </w:rPr>
        <w:drawing>
          <wp:inline distT="0" distB="0" distL="0" distR="0">
            <wp:extent cx="5940425" cy="2320726"/>
            <wp:effectExtent l="0" t="0" r="3175" b="3810"/>
            <wp:docPr id="17" name="Рисунок 17" descr="https://sun9-2.userapi.com/impg/EnBddZ6qCh9DnoCMs974k8aJ5Etj77tvkz5ePQ/VF3kbSvsl9U.jpg?size=750x293&amp;quality=96&amp;sign=959b2b6290f2ce900d8f46f99de9ab9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un9-2.userapi.com/impg/EnBddZ6qCh9DnoCMs974k8aJ5Etj77tvkz5ePQ/VF3kbSvsl9U.jpg?size=750x293&amp;quality=96&amp;sign=959b2b6290f2ce900d8f46f99de9ab9c&amp;type=albu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2320726"/>
                    </a:xfrm>
                    <a:prstGeom prst="rect">
                      <a:avLst/>
                    </a:prstGeom>
                    <a:noFill/>
                    <a:ln>
                      <a:noFill/>
                    </a:ln>
                  </pic:spPr>
                </pic:pic>
              </a:graphicData>
            </a:graphic>
          </wp:inline>
        </w:drawing>
      </w:r>
    </w:p>
    <w:p w:rsidR="00FB42FC" w:rsidRDefault="00FB42FC" w:rsidP="00FB42FC">
      <w:pPr>
        <w:tabs>
          <w:tab w:val="left" w:pos="6945"/>
        </w:tabs>
        <w:spacing w:line="360" w:lineRule="auto"/>
        <w:jc w:val="center"/>
        <w:rPr>
          <w:b/>
        </w:rPr>
      </w:pPr>
      <w:r>
        <w:rPr>
          <w:b/>
        </w:rPr>
        <w:t>Рис. 17. Важность уровня шума в заведении.</w:t>
      </w:r>
    </w:p>
    <w:p w:rsidR="00FB42FC" w:rsidRDefault="00FB42FC" w:rsidP="00FB42FC">
      <w:pPr>
        <w:tabs>
          <w:tab w:val="left" w:pos="6945"/>
        </w:tabs>
        <w:spacing w:line="360" w:lineRule="auto"/>
        <w:jc w:val="center"/>
        <w:rPr>
          <w:b/>
        </w:rPr>
      </w:pPr>
    </w:p>
    <w:p w:rsidR="00FB42FC" w:rsidRDefault="008C2416" w:rsidP="00FB42FC">
      <w:pPr>
        <w:tabs>
          <w:tab w:val="left" w:pos="6945"/>
        </w:tabs>
        <w:spacing w:line="360" w:lineRule="auto"/>
        <w:jc w:val="both"/>
        <w:rPr>
          <w:sz w:val="28"/>
          <w:szCs w:val="28"/>
        </w:rPr>
      </w:pPr>
      <w:r>
        <w:rPr>
          <w:sz w:val="28"/>
          <w:szCs w:val="28"/>
        </w:rPr>
        <w:t xml:space="preserve">    </w:t>
      </w:r>
      <w:r w:rsidR="003C40E6">
        <w:rPr>
          <w:sz w:val="28"/>
          <w:szCs w:val="28"/>
        </w:rPr>
        <w:t xml:space="preserve"> </w:t>
      </w:r>
      <w:r w:rsidR="00FB42FC">
        <w:rPr>
          <w:sz w:val="28"/>
          <w:szCs w:val="28"/>
        </w:rPr>
        <w:t>На рисунке 17 отметим, что большинству студентов (65,5%) важен шум заведений и лишь 23,6% студентов не важен шум в заведениях. Это можно объяснить тем, что студенты при посещении заведения ожидают тихую и спокойную атмосферу после трудных будней, чтобы морально отдохнуть. Но есть и такие студенты, которым нравится шумная атмосфера заведения – это преимущественно клубы и бары.</w:t>
      </w:r>
    </w:p>
    <w:p w:rsidR="00FB42FC" w:rsidRDefault="00FB42FC" w:rsidP="00FB42FC">
      <w:pPr>
        <w:tabs>
          <w:tab w:val="left" w:pos="6945"/>
        </w:tabs>
        <w:spacing w:line="360" w:lineRule="auto"/>
        <w:jc w:val="both"/>
        <w:rPr>
          <w:sz w:val="28"/>
          <w:szCs w:val="28"/>
        </w:rPr>
      </w:pPr>
    </w:p>
    <w:p w:rsidR="00FB42FC" w:rsidRDefault="00FB42FC" w:rsidP="00FB42FC">
      <w:pPr>
        <w:tabs>
          <w:tab w:val="left" w:pos="6945"/>
        </w:tabs>
        <w:spacing w:line="360" w:lineRule="auto"/>
        <w:jc w:val="both"/>
        <w:rPr>
          <w:sz w:val="28"/>
          <w:szCs w:val="28"/>
        </w:rPr>
      </w:pPr>
      <w:r>
        <w:rPr>
          <w:noProof/>
        </w:rPr>
        <w:lastRenderedPageBreak/>
        <w:drawing>
          <wp:inline distT="0" distB="0" distL="0" distR="0">
            <wp:extent cx="5940425" cy="2605866"/>
            <wp:effectExtent l="0" t="0" r="3175" b="4445"/>
            <wp:docPr id="18" name="Рисунок 18" descr="https://sun9-71.userapi.com/impg/nXAFAt0BLcXOhWm2piDQXlqy1S2987QhIH-0_w/1qfaBCoNZ5o.jpg?size=750x329&amp;quality=96&amp;sign=d50cefd55e5270931ada4fb88dbd88d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un9-71.userapi.com/impg/nXAFAt0BLcXOhWm2piDQXlqy1S2987QhIH-0_w/1qfaBCoNZ5o.jpg?size=750x329&amp;quality=96&amp;sign=d50cefd55e5270931ada4fb88dbd88d4&amp;type=albu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2605866"/>
                    </a:xfrm>
                    <a:prstGeom prst="rect">
                      <a:avLst/>
                    </a:prstGeom>
                    <a:noFill/>
                    <a:ln>
                      <a:noFill/>
                    </a:ln>
                  </pic:spPr>
                </pic:pic>
              </a:graphicData>
            </a:graphic>
          </wp:inline>
        </w:drawing>
      </w:r>
    </w:p>
    <w:p w:rsidR="00FB42FC" w:rsidRDefault="00FB42FC" w:rsidP="00FB42FC">
      <w:pPr>
        <w:tabs>
          <w:tab w:val="left" w:pos="6945"/>
        </w:tabs>
        <w:spacing w:line="360" w:lineRule="auto"/>
        <w:jc w:val="center"/>
        <w:rPr>
          <w:b/>
        </w:rPr>
      </w:pPr>
      <w:r>
        <w:rPr>
          <w:b/>
        </w:rPr>
        <w:t>Рис. 18. Какие заведения привлекают.</w:t>
      </w:r>
    </w:p>
    <w:p w:rsidR="00FB42FC" w:rsidRDefault="00FB42FC" w:rsidP="00FB42FC">
      <w:pPr>
        <w:tabs>
          <w:tab w:val="left" w:pos="6945"/>
        </w:tabs>
        <w:spacing w:line="360" w:lineRule="auto"/>
        <w:jc w:val="center"/>
        <w:rPr>
          <w:b/>
        </w:rPr>
      </w:pPr>
    </w:p>
    <w:p w:rsidR="00FB42FC" w:rsidRDefault="008C2416" w:rsidP="00FB42FC">
      <w:pPr>
        <w:tabs>
          <w:tab w:val="left" w:pos="6945"/>
        </w:tabs>
        <w:spacing w:line="360" w:lineRule="auto"/>
        <w:jc w:val="both"/>
        <w:rPr>
          <w:sz w:val="28"/>
          <w:szCs w:val="28"/>
        </w:rPr>
      </w:pPr>
      <w:r>
        <w:rPr>
          <w:sz w:val="28"/>
          <w:szCs w:val="28"/>
        </w:rPr>
        <w:t xml:space="preserve">   </w:t>
      </w:r>
      <w:r w:rsidR="00FB42FC">
        <w:rPr>
          <w:sz w:val="28"/>
          <w:szCs w:val="28"/>
        </w:rPr>
        <w:t>Как мы и видим на рисунке 18, что студентов не привлекают шумные места, потому что таких любителей всего 5</w:t>
      </w:r>
      <w:r w:rsidR="004543C4">
        <w:rPr>
          <w:sz w:val="28"/>
          <w:szCs w:val="28"/>
        </w:rPr>
        <w:t>,5% (3 человека из 55 опрошенных), большинству нравятся тихие места с панорамным видом, их в равной доле 67,3% (по 37 человек из 55 опрошенных). 38,2% студентов (21 человек из 55 опрошенных) нравятся заведения с видом на природу. В целом про другие ответы студентов можно сказать, что их привлекает вкусная еда и красивый вид из окна.</w:t>
      </w:r>
    </w:p>
    <w:p w:rsidR="004543C4" w:rsidRDefault="004543C4" w:rsidP="00FB42FC">
      <w:pPr>
        <w:tabs>
          <w:tab w:val="left" w:pos="6945"/>
        </w:tabs>
        <w:spacing w:line="360" w:lineRule="auto"/>
        <w:jc w:val="both"/>
        <w:rPr>
          <w:sz w:val="28"/>
          <w:szCs w:val="28"/>
        </w:rPr>
      </w:pPr>
    </w:p>
    <w:p w:rsidR="004543C4" w:rsidRDefault="004543C4" w:rsidP="00FB42FC">
      <w:pPr>
        <w:tabs>
          <w:tab w:val="left" w:pos="6945"/>
        </w:tabs>
        <w:spacing w:line="360" w:lineRule="auto"/>
        <w:jc w:val="both"/>
        <w:rPr>
          <w:sz w:val="28"/>
          <w:szCs w:val="28"/>
        </w:rPr>
      </w:pPr>
      <w:r>
        <w:rPr>
          <w:noProof/>
        </w:rPr>
        <w:drawing>
          <wp:inline distT="0" distB="0" distL="0" distR="0">
            <wp:extent cx="5940425" cy="2368249"/>
            <wp:effectExtent l="0" t="0" r="3175" b="0"/>
            <wp:docPr id="19" name="Рисунок 19" descr="https://sun9-75.userapi.com/impg/6tjIWrxBx7NUgqP5U_YA8FKUiwYV9pzhPuXslw/bo1R9sjohfk.jpg?size=750x299&amp;quality=96&amp;sign=eaaf451b510893a3855c51472c5ebb5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un9-75.userapi.com/impg/6tjIWrxBx7NUgqP5U_YA8FKUiwYV9pzhPuXslw/bo1R9sjohfk.jpg?size=750x299&amp;quality=96&amp;sign=eaaf451b510893a3855c51472c5ebb5d&amp;type=albu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2368249"/>
                    </a:xfrm>
                    <a:prstGeom prst="rect">
                      <a:avLst/>
                    </a:prstGeom>
                    <a:noFill/>
                    <a:ln>
                      <a:noFill/>
                    </a:ln>
                  </pic:spPr>
                </pic:pic>
              </a:graphicData>
            </a:graphic>
          </wp:inline>
        </w:drawing>
      </w:r>
    </w:p>
    <w:p w:rsidR="004543C4" w:rsidRDefault="004543C4" w:rsidP="004543C4">
      <w:pPr>
        <w:tabs>
          <w:tab w:val="left" w:pos="6945"/>
        </w:tabs>
        <w:spacing w:line="360" w:lineRule="auto"/>
        <w:jc w:val="center"/>
        <w:rPr>
          <w:b/>
        </w:rPr>
      </w:pPr>
      <w:r>
        <w:rPr>
          <w:b/>
        </w:rPr>
        <w:t>Рис. 19. На что обращают студенты при выборе заведения.</w:t>
      </w:r>
    </w:p>
    <w:p w:rsidR="004543C4" w:rsidRDefault="004543C4" w:rsidP="004543C4">
      <w:pPr>
        <w:tabs>
          <w:tab w:val="left" w:pos="6945"/>
        </w:tabs>
        <w:spacing w:line="360" w:lineRule="auto"/>
        <w:jc w:val="center"/>
        <w:rPr>
          <w:b/>
        </w:rPr>
      </w:pPr>
    </w:p>
    <w:p w:rsidR="004543C4" w:rsidRDefault="008C2416" w:rsidP="004543C4">
      <w:pPr>
        <w:tabs>
          <w:tab w:val="left" w:pos="6945"/>
        </w:tabs>
        <w:spacing w:line="360" w:lineRule="auto"/>
        <w:jc w:val="both"/>
        <w:rPr>
          <w:sz w:val="28"/>
          <w:szCs w:val="28"/>
        </w:rPr>
      </w:pPr>
      <w:r>
        <w:rPr>
          <w:sz w:val="28"/>
          <w:szCs w:val="28"/>
        </w:rPr>
        <w:t xml:space="preserve">    </w:t>
      </w:r>
      <w:r w:rsidR="004543C4">
        <w:rPr>
          <w:sz w:val="28"/>
          <w:szCs w:val="28"/>
        </w:rPr>
        <w:t xml:space="preserve">На рисунке 19 можно увидеть, что студенты (58,2%) при выборе заведения обращают внимание и </w:t>
      </w:r>
      <w:proofErr w:type="gramStart"/>
      <w:r w:rsidR="004543C4">
        <w:rPr>
          <w:sz w:val="28"/>
          <w:szCs w:val="28"/>
        </w:rPr>
        <w:t>на атмосферу</w:t>
      </w:r>
      <w:proofErr w:type="gramEnd"/>
      <w:r w:rsidR="004543C4">
        <w:rPr>
          <w:sz w:val="28"/>
          <w:szCs w:val="28"/>
        </w:rPr>
        <w:t xml:space="preserve"> и на ценообразование блюд, но всё-таки </w:t>
      </w:r>
      <w:r w:rsidR="004543C4">
        <w:rPr>
          <w:sz w:val="28"/>
          <w:szCs w:val="28"/>
        </w:rPr>
        <w:lastRenderedPageBreak/>
        <w:t>30,9% студентов при выборе кафе/ресторана обращают внимание на ценообразование. Таким образом можно понять, что студентов по-прежнему волнует атмосфера ресторана и его ценообразование.</w:t>
      </w:r>
      <w:r w:rsidR="00200996">
        <w:rPr>
          <w:sz w:val="28"/>
          <w:szCs w:val="28"/>
        </w:rPr>
        <w:t xml:space="preserve"> Выходом из данной ситуации – проводить различные розыгрыши, которые очень популярны в социальных сетях.</w:t>
      </w:r>
    </w:p>
    <w:p w:rsidR="00200996" w:rsidRDefault="00200996" w:rsidP="004543C4">
      <w:pPr>
        <w:tabs>
          <w:tab w:val="left" w:pos="6945"/>
        </w:tabs>
        <w:spacing w:line="360" w:lineRule="auto"/>
        <w:jc w:val="both"/>
        <w:rPr>
          <w:sz w:val="28"/>
          <w:szCs w:val="28"/>
        </w:rPr>
      </w:pPr>
    </w:p>
    <w:p w:rsidR="00200996" w:rsidRDefault="00200996" w:rsidP="004543C4">
      <w:pPr>
        <w:tabs>
          <w:tab w:val="left" w:pos="6945"/>
        </w:tabs>
        <w:spacing w:line="360" w:lineRule="auto"/>
        <w:jc w:val="both"/>
        <w:rPr>
          <w:sz w:val="28"/>
          <w:szCs w:val="28"/>
        </w:rPr>
      </w:pPr>
      <w:r>
        <w:rPr>
          <w:noProof/>
        </w:rPr>
        <w:drawing>
          <wp:inline distT="0" distB="0" distL="0" distR="0">
            <wp:extent cx="5940425" cy="2653390"/>
            <wp:effectExtent l="0" t="0" r="3175" b="0"/>
            <wp:docPr id="20" name="Рисунок 20" descr="https://sun9-73.userapi.com/impg/r_C2ZmvSkOzz9_kBVoEowsz1usa5irjQ1GPBAg/syHwOHsXSis.jpg?size=750x335&amp;quality=96&amp;sign=ffa833538f42608b53c030f7168efdb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un9-73.userapi.com/impg/r_C2ZmvSkOzz9_kBVoEowsz1usa5irjQ1GPBAg/syHwOHsXSis.jpg?size=750x335&amp;quality=96&amp;sign=ffa833538f42608b53c030f7168efdbc&amp;type=albu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2653390"/>
                    </a:xfrm>
                    <a:prstGeom prst="rect">
                      <a:avLst/>
                    </a:prstGeom>
                    <a:noFill/>
                    <a:ln>
                      <a:noFill/>
                    </a:ln>
                  </pic:spPr>
                </pic:pic>
              </a:graphicData>
            </a:graphic>
          </wp:inline>
        </w:drawing>
      </w:r>
    </w:p>
    <w:p w:rsidR="00200996" w:rsidRDefault="00200996" w:rsidP="00200996">
      <w:pPr>
        <w:tabs>
          <w:tab w:val="left" w:pos="6945"/>
        </w:tabs>
        <w:spacing w:line="360" w:lineRule="auto"/>
        <w:jc w:val="center"/>
        <w:rPr>
          <w:b/>
        </w:rPr>
      </w:pPr>
      <w:r>
        <w:rPr>
          <w:b/>
        </w:rPr>
        <w:t>Рис. 20. Как узнают о новых заведениях</w:t>
      </w:r>
    </w:p>
    <w:p w:rsidR="008006EA" w:rsidRDefault="008006EA" w:rsidP="00200996">
      <w:pPr>
        <w:tabs>
          <w:tab w:val="left" w:pos="6945"/>
        </w:tabs>
        <w:spacing w:line="360" w:lineRule="auto"/>
        <w:jc w:val="center"/>
        <w:rPr>
          <w:b/>
        </w:rPr>
      </w:pPr>
    </w:p>
    <w:p w:rsidR="008006EA" w:rsidRDefault="008C2416" w:rsidP="008006EA">
      <w:pPr>
        <w:tabs>
          <w:tab w:val="left" w:pos="6945"/>
        </w:tabs>
        <w:spacing w:line="360" w:lineRule="auto"/>
        <w:jc w:val="both"/>
        <w:rPr>
          <w:sz w:val="28"/>
          <w:szCs w:val="28"/>
        </w:rPr>
      </w:pPr>
      <w:r>
        <w:rPr>
          <w:sz w:val="28"/>
          <w:szCs w:val="28"/>
        </w:rPr>
        <w:t xml:space="preserve">    </w:t>
      </w:r>
      <w:r w:rsidR="008006EA">
        <w:rPr>
          <w:sz w:val="28"/>
          <w:szCs w:val="28"/>
        </w:rPr>
        <w:t>На рисунке 20 можно увидеть, что большинство студентов узнают о новых з</w:t>
      </w:r>
      <w:r w:rsidR="00186E16">
        <w:rPr>
          <w:sz w:val="28"/>
          <w:szCs w:val="28"/>
        </w:rPr>
        <w:t>а</w:t>
      </w:r>
      <w:r w:rsidR="008006EA">
        <w:rPr>
          <w:sz w:val="28"/>
          <w:szCs w:val="28"/>
        </w:rPr>
        <w:t xml:space="preserve">ведениях через друзей и социальные сети </w:t>
      </w:r>
      <w:r w:rsidR="00186E16">
        <w:rPr>
          <w:sz w:val="28"/>
          <w:szCs w:val="28"/>
        </w:rPr>
        <w:t xml:space="preserve">80% в равной доле (По 44 ответило из 55 опрошенных) Остальной процент распределился на телевиденье, уличная реклама, самостоятельный поиск, </w:t>
      </w:r>
      <w:proofErr w:type="spellStart"/>
      <w:r w:rsidR="00186E16">
        <w:rPr>
          <w:sz w:val="28"/>
          <w:szCs w:val="28"/>
        </w:rPr>
        <w:t>кэшбек</w:t>
      </w:r>
      <w:proofErr w:type="spellEnd"/>
      <w:r w:rsidR="00186E16">
        <w:rPr>
          <w:sz w:val="28"/>
          <w:szCs w:val="28"/>
        </w:rPr>
        <w:t xml:space="preserve"> банка Тинькофф, </w:t>
      </w:r>
      <w:proofErr w:type="spellStart"/>
      <w:r w:rsidR="00186E16">
        <w:rPr>
          <w:sz w:val="28"/>
          <w:szCs w:val="28"/>
        </w:rPr>
        <w:t>гугл</w:t>
      </w:r>
      <w:proofErr w:type="spellEnd"/>
      <w:r w:rsidR="00186E16">
        <w:rPr>
          <w:sz w:val="28"/>
          <w:szCs w:val="28"/>
        </w:rPr>
        <w:t>. В целом можно утверждать, что хорошая разработка сайта и социальных сетей заведения благоприятно повлияет на поток студентов к ним. И ведение качественного обслуживания также хорошо повлияет на отзывы о заведении тех же самых студентов.</w:t>
      </w:r>
    </w:p>
    <w:p w:rsidR="00186E16" w:rsidRDefault="00186E16" w:rsidP="008006EA">
      <w:pPr>
        <w:tabs>
          <w:tab w:val="left" w:pos="6945"/>
        </w:tabs>
        <w:spacing w:line="360" w:lineRule="auto"/>
        <w:jc w:val="both"/>
        <w:rPr>
          <w:sz w:val="28"/>
          <w:szCs w:val="28"/>
        </w:rPr>
      </w:pPr>
    </w:p>
    <w:p w:rsidR="00186E16" w:rsidRPr="008006EA" w:rsidRDefault="00271289" w:rsidP="008006EA">
      <w:pPr>
        <w:tabs>
          <w:tab w:val="left" w:pos="6945"/>
        </w:tabs>
        <w:spacing w:line="360" w:lineRule="auto"/>
        <w:jc w:val="both"/>
        <w:rPr>
          <w:sz w:val="28"/>
          <w:szCs w:val="28"/>
        </w:rPr>
      </w:pPr>
      <w:r>
        <w:rPr>
          <w:noProof/>
        </w:rPr>
        <w:lastRenderedPageBreak/>
        <w:drawing>
          <wp:inline distT="0" distB="0" distL="0" distR="0">
            <wp:extent cx="5940425" cy="2558343"/>
            <wp:effectExtent l="0" t="0" r="3175" b="0"/>
            <wp:docPr id="21" name="Рисунок 21" descr="https://sun9-26.userapi.com/impg/rH6j2y7tqNPQ7VFeN317bh9vBCM1c3MkE-wo-w/nae1B3b3P7c.jpg?size=750x323&amp;quality=96&amp;sign=719b9b7aa7e2d241e5b55692d89f905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un9-26.userapi.com/impg/rH6j2y7tqNPQ7VFeN317bh9vBCM1c3MkE-wo-w/nae1B3b3P7c.jpg?size=750x323&amp;quality=96&amp;sign=719b9b7aa7e2d241e5b55692d89f905d&amp;type=albu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2558343"/>
                    </a:xfrm>
                    <a:prstGeom prst="rect">
                      <a:avLst/>
                    </a:prstGeom>
                    <a:noFill/>
                    <a:ln>
                      <a:noFill/>
                    </a:ln>
                  </pic:spPr>
                </pic:pic>
              </a:graphicData>
            </a:graphic>
          </wp:inline>
        </w:drawing>
      </w:r>
    </w:p>
    <w:p w:rsidR="00200996" w:rsidRDefault="00271289" w:rsidP="00271289">
      <w:pPr>
        <w:tabs>
          <w:tab w:val="left" w:pos="6945"/>
        </w:tabs>
        <w:spacing w:line="360" w:lineRule="auto"/>
        <w:jc w:val="center"/>
        <w:rPr>
          <w:b/>
        </w:rPr>
      </w:pPr>
      <w:r>
        <w:rPr>
          <w:b/>
        </w:rPr>
        <w:t>Рис. 21. Любят ли студенты просто посетить заведение ради атмосферы/контингента/культуры.</w:t>
      </w:r>
    </w:p>
    <w:p w:rsidR="00271289" w:rsidRDefault="00271289" w:rsidP="00271289">
      <w:pPr>
        <w:tabs>
          <w:tab w:val="left" w:pos="6945"/>
        </w:tabs>
        <w:spacing w:line="360" w:lineRule="auto"/>
        <w:jc w:val="center"/>
        <w:rPr>
          <w:b/>
        </w:rPr>
      </w:pPr>
    </w:p>
    <w:p w:rsidR="00271289" w:rsidRDefault="008C2416" w:rsidP="00271289">
      <w:pPr>
        <w:tabs>
          <w:tab w:val="left" w:pos="6945"/>
        </w:tabs>
        <w:spacing w:line="360" w:lineRule="auto"/>
        <w:jc w:val="both"/>
        <w:rPr>
          <w:sz w:val="28"/>
          <w:szCs w:val="28"/>
        </w:rPr>
      </w:pPr>
      <w:r>
        <w:rPr>
          <w:sz w:val="28"/>
          <w:szCs w:val="28"/>
        </w:rPr>
        <w:t xml:space="preserve">    </w:t>
      </w:r>
      <w:r w:rsidR="00271289">
        <w:rPr>
          <w:sz w:val="28"/>
          <w:szCs w:val="28"/>
        </w:rPr>
        <w:t>На рисунке 21 можно отметить, что большая часть студентов (61,8%) готова просто посетить заведение ради благоприятной атмосферы, хорошего контингента и самой культуры ресторана (тематики). 21,8% студентов не готов прийти только ради этого в заведения</w:t>
      </w:r>
      <w:r w:rsidR="00B43836">
        <w:rPr>
          <w:sz w:val="28"/>
          <w:szCs w:val="28"/>
        </w:rPr>
        <w:t xml:space="preserve"> и 16,4% студентов затруднились ответить.</w:t>
      </w:r>
      <w:r w:rsidR="00385BFF">
        <w:rPr>
          <w:sz w:val="28"/>
          <w:szCs w:val="28"/>
        </w:rPr>
        <w:t xml:space="preserve"> Таким образом, можно прийти к выводу, что существует огромное количество мест, где можно даже не есть, а просто наслаждаться атмосферой, контингентом и м культурой заведения и студенты к этому сильно располагают.</w:t>
      </w:r>
    </w:p>
    <w:p w:rsidR="00385BFF" w:rsidRDefault="00385BFF" w:rsidP="00271289">
      <w:pPr>
        <w:tabs>
          <w:tab w:val="left" w:pos="6945"/>
        </w:tabs>
        <w:spacing w:line="360" w:lineRule="auto"/>
        <w:jc w:val="both"/>
        <w:rPr>
          <w:sz w:val="28"/>
          <w:szCs w:val="28"/>
        </w:rPr>
      </w:pPr>
    </w:p>
    <w:p w:rsidR="00385BFF" w:rsidRDefault="00385BFF" w:rsidP="00271289">
      <w:pPr>
        <w:tabs>
          <w:tab w:val="left" w:pos="6945"/>
        </w:tabs>
        <w:spacing w:line="360" w:lineRule="auto"/>
        <w:jc w:val="both"/>
        <w:rPr>
          <w:sz w:val="28"/>
          <w:szCs w:val="28"/>
        </w:rPr>
      </w:pPr>
      <w:r>
        <w:rPr>
          <w:noProof/>
        </w:rPr>
        <w:drawing>
          <wp:inline distT="0" distB="0" distL="0" distR="0">
            <wp:extent cx="5940425" cy="2629628"/>
            <wp:effectExtent l="0" t="0" r="3175" b="0"/>
            <wp:docPr id="22" name="Рисунок 22" descr="https://sun9-27.userapi.com/impg/C6Lwh0JgnkVEdfmqEUra4osoY86XantVVSaWQg/9fnXriuhAh4.jpg?size=750x332&amp;quality=96&amp;sign=f9505fde4dba52cee2b781d0f5d436e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un9-27.userapi.com/impg/C6Lwh0JgnkVEdfmqEUra4osoY86XantVVSaWQg/9fnXriuhAh4.jpg?size=750x332&amp;quality=96&amp;sign=f9505fde4dba52cee2b781d0f5d436e5&amp;type=albu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2629628"/>
                    </a:xfrm>
                    <a:prstGeom prst="rect">
                      <a:avLst/>
                    </a:prstGeom>
                    <a:noFill/>
                    <a:ln>
                      <a:noFill/>
                    </a:ln>
                  </pic:spPr>
                </pic:pic>
              </a:graphicData>
            </a:graphic>
          </wp:inline>
        </w:drawing>
      </w:r>
    </w:p>
    <w:p w:rsidR="00385BFF" w:rsidRDefault="00385BFF" w:rsidP="00385BFF">
      <w:pPr>
        <w:tabs>
          <w:tab w:val="left" w:pos="6945"/>
        </w:tabs>
        <w:spacing w:line="360" w:lineRule="auto"/>
        <w:jc w:val="center"/>
        <w:rPr>
          <w:b/>
        </w:rPr>
      </w:pPr>
      <w:r>
        <w:rPr>
          <w:b/>
        </w:rPr>
        <w:t>Рис. 22. Что мотивирует студентов посетить заведение.</w:t>
      </w:r>
    </w:p>
    <w:p w:rsidR="00385BFF" w:rsidRDefault="008C2416" w:rsidP="00385BFF">
      <w:pPr>
        <w:tabs>
          <w:tab w:val="left" w:pos="6945"/>
        </w:tabs>
        <w:spacing w:line="360" w:lineRule="auto"/>
        <w:jc w:val="both"/>
        <w:rPr>
          <w:sz w:val="28"/>
          <w:szCs w:val="28"/>
        </w:rPr>
      </w:pPr>
      <w:r>
        <w:rPr>
          <w:sz w:val="28"/>
          <w:szCs w:val="28"/>
        </w:rPr>
        <w:lastRenderedPageBreak/>
        <w:t xml:space="preserve">    </w:t>
      </w:r>
      <w:r w:rsidR="00385BFF">
        <w:rPr>
          <w:sz w:val="28"/>
          <w:szCs w:val="28"/>
        </w:rPr>
        <w:t xml:space="preserve">На рисунке 22 мы видим, что большинство студентов (72,7% 40 человек из 55 опрошенных) мотивирует посетить заведение – его атмосфера. По сути за весь опрос атмосфера стала главным фактором для посещения заведения. На втором месте мотивирует необычная подача блюд (вкусная еда) – это 56,4% (31 человек из 55 опрошенных). Этот фактор тоже лидирует при выборе заведений студентами. </w:t>
      </w:r>
      <w:r>
        <w:rPr>
          <w:sz w:val="28"/>
          <w:szCs w:val="28"/>
        </w:rPr>
        <w:t>Качественное обслуживание и красивая локация тоже мотивирует студентов п</w:t>
      </w:r>
      <w:r w:rsidR="009A25DE">
        <w:rPr>
          <w:sz w:val="28"/>
          <w:szCs w:val="28"/>
        </w:rPr>
        <w:t>осетить заведение – это 50,9% (</w:t>
      </w:r>
      <w:r>
        <w:rPr>
          <w:sz w:val="28"/>
          <w:szCs w:val="28"/>
        </w:rPr>
        <w:t>28 человек) и 52,7% (29 человек) соответственно. Данные факторы тоже входят в список серьезных нематериальных мотиваций для студентов. Живая музыка и популярность заведения не так сильно интересует студентов по сравнению с выше перечисленными факторами.</w:t>
      </w:r>
    </w:p>
    <w:p w:rsidR="003C40E6" w:rsidRDefault="003C40E6" w:rsidP="00385BFF">
      <w:pPr>
        <w:tabs>
          <w:tab w:val="left" w:pos="6945"/>
        </w:tabs>
        <w:spacing w:line="360" w:lineRule="auto"/>
        <w:jc w:val="both"/>
        <w:rPr>
          <w:sz w:val="28"/>
          <w:szCs w:val="28"/>
        </w:rPr>
      </w:pPr>
    </w:p>
    <w:p w:rsidR="003C40E6" w:rsidRPr="00385BFF" w:rsidRDefault="00E538E7" w:rsidP="00385BFF">
      <w:pPr>
        <w:tabs>
          <w:tab w:val="left" w:pos="6945"/>
        </w:tabs>
        <w:spacing w:line="360" w:lineRule="auto"/>
        <w:jc w:val="both"/>
        <w:rPr>
          <w:sz w:val="28"/>
          <w:szCs w:val="28"/>
        </w:rPr>
      </w:pPr>
      <w:r w:rsidRPr="00E538E7">
        <w:rPr>
          <w:noProof/>
          <w:sz w:val="28"/>
          <w:szCs w:val="28"/>
        </w:rPr>
        <w:drawing>
          <wp:inline distT="0" distB="0" distL="0" distR="0">
            <wp:extent cx="5940425" cy="2344488"/>
            <wp:effectExtent l="0" t="0" r="3175" b="0"/>
            <wp:docPr id="27" name="Рисунок 27" descr="https://sun9-42.userapi.com/impg/ABCzwdKDynVfDt2Z_ubqRMrir1ae9STyqGAEJQ/40vTud_21W0.jpg?size=750x296&amp;quality=96&amp;sign=2dbce703dfc2179474ce6bdb902a78d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un9-42.userapi.com/impg/ABCzwdKDynVfDt2Z_ubqRMrir1ae9STyqGAEJQ/40vTud_21W0.jpg?size=750x296&amp;quality=96&amp;sign=2dbce703dfc2179474ce6bdb902a78dc&amp;type=albu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425" cy="2344488"/>
                    </a:xfrm>
                    <a:prstGeom prst="rect">
                      <a:avLst/>
                    </a:prstGeom>
                    <a:noFill/>
                    <a:ln>
                      <a:noFill/>
                    </a:ln>
                  </pic:spPr>
                </pic:pic>
              </a:graphicData>
            </a:graphic>
          </wp:inline>
        </w:drawing>
      </w:r>
    </w:p>
    <w:p w:rsidR="00200996" w:rsidRDefault="00E538E7" w:rsidP="00E538E7">
      <w:pPr>
        <w:tabs>
          <w:tab w:val="left" w:pos="6945"/>
        </w:tabs>
        <w:spacing w:line="360" w:lineRule="auto"/>
        <w:jc w:val="center"/>
        <w:rPr>
          <w:b/>
        </w:rPr>
      </w:pPr>
      <w:r>
        <w:rPr>
          <w:b/>
        </w:rPr>
        <w:t>Рис. 23. Важно ли наличие мест для курящих и некурящих</w:t>
      </w:r>
    </w:p>
    <w:p w:rsidR="00E538E7" w:rsidRDefault="00E538E7" w:rsidP="00E538E7">
      <w:pPr>
        <w:tabs>
          <w:tab w:val="left" w:pos="6945"/>
        </w:tabs>
        <w:spacing w:line="360" w:lineRule="auto"/>
        <w:jc w:val="center"/>
        <w:rPr>
          <w:b/>
        </w:rPr>
      </w:pPr>
    </w:p>
    <w:p w:rsidR="003F3442" w:rsidRPr="003E28E9" w:rsidRDefault="00652001" w:rsidP="003E28E9">
      <w:pPr>
        <w:tabs>
          <w:tab w:val="left" w:pos="6945"/>
        </w:tabs>
        <w:spacing w:line="360" w:lineRule="auto"/>
        <w:jc w:val="both"/>
        <w:rPr>
          <w:sz w:val="28"/>
          <w:szCs w:val="28"/>
        </w:rPr>
      </w:pPr>
      <w:r>
        <w:rPr>
          <w:sz w:val="28"/>
          <w:szCs w:val="28"/>
        </w:rPr>
        <w:t xml:space="preserve">   </w:t>
      </w:r>
      <w:r w:rsidR="00E538E7">
        <w:rPr>
          <w:sz w:val="28"/>
          <w:szCs w:val="28"/>
        </w:rPr>
        <w:t>На рисунке 23 можно увидеть, что в целом студентам не важно наличие мест для курящих и не курящих. Хотя 41,8% студентов важно, чтобы такое разделение было и лишь 7,3% студентов воздержались ответить.</w:t>
      </w:r>
    </w:p>
    <w:p w:rsidR="00E72644" w:rsidRDefault="003E28E9" w:rsidP="001B5BA1">
      <w:pPr>
        <w:tabs>
          <w:tab w:val="left" w:pos="6945"/>
        </w:tabs>
        <w:spacing w:line="360" w:lineRule="auto"/>
        <w:jc w:val="both"/>
        <w:rPr>
          <w:sz w:val="28"/>
          <w:szCs w:val="28"/>
        </w:rPr>
      </w:pPr>
      <w:r w:rsidRPr="001E371E">
        <w:rPr>
          <w:b/>
          <w:sz w:val="28"/>
          <w:szCs w:val="28"/>
        </w:rPr>
        <w:t xml:space="preserve">    </w:t>
      </w:r>
      <w:r w:rsidR="00C36972" w:rsidRPr="001E371E">
        <w:rPr>
          <w:b/>
          <w:sz w:val="28"/>
          <w:szCs w:val="28"/>
        </w:rPr>
        <w:t xml:space="preserve"> </w:t>
      </w:r>
      <w:r w:rsidR="005F053F" w:rsidRPr="001E371E">
        <w:rPr>
          <w:b/>
          <w:sz w:val="28"/>
          <w:szCs w:val="28"/>
        </w:rPr>
        <w:t>Подводя итоги</w:t>
      </w:r>
      <w:r w:rsidR="005F053F">
        <w:rPr>
          <w:sz w:val="28"/>
          <w:szCs w:val="28"/>
        </w:rPr>
        <w:t xml:space="preserve"> исследования можно выделить </w:t>
      </w:r>
      <w:proofErr w:type="gramStart"/>
      <w:r w:rsidR="005F053F">
        <w:rPr>
          <w:sz w:val="28"/>
          <w:szCs w:val="28"/>
        </w:rPr>
        <w:t>основные аспекты нематериальной мотивации</w:t>
      </w:r>
      <w:proofErr w:type="gramEnd"/>
      <w:r w:rsidR="005F053F">
        <w:rPr>
          <w:sz w:val="28"/>
          <w:szCs w:val="28"/>
        </w:rPr>
        <w:t xml:space="preserve"> по которым студенты выбирают рестораны и кафе.</w:t>
      </w:r>
    </w:p>
    <w:p w:rsidR="005F053F" w:rsidRDefault="00C36972" w:rsidP="001B5BA1">
      <w:pPr>
        <w:tabs>
          <w:tab w:val="left" w:pos="6945"/>
        </w:tabs>
        <w:spacing w:line="360" w:lineRule="auto"/>
        <w:jc w:val="both"/>
        <w:rPr>
          <w:sz w:val="28"/>
          <w:szCs w:val="28"/>
        </w:rPr>
      </w:pPr>
      <w:r>
        <w:rPr>
          <w:sz w:val="28"/>
          <w:szCs w:val="28"/>
        </w:rPr>
        <w:t xml:space="preserve">     </w:t>
      </w:r>
      <w:r w:rsidR="007C2DE3">
        <w:rPr>
          <w:sz w:val="28"/>
          <w:szCs w:val="28"/>
        </w:rPr>
        <w:t>Атмосфера заведения – как оказалось, большинство студентов интересует данный фактор при посещении ресторана/</w:t>
      </w:r>
      <w:proofErr w:type="gramStart"/>
      <w:r w:rsidR="007C2DE3">
        <w:rPr>
          <w:sz w:val="28"/>
          <w:szCs w:val="28"/>
        </w:rPr>
        <w:t>кафе</w:t>
      </w:r>
      <w:proofErr w:type="gramEnd"/>
      <w:r w:rsidR="007C2DE3">
        <w:rPr>
          <w:sz w:val="28"/>
          <w:szCs w:val="28"/>
        </w:rPr>
        <w:t xml:space="preserve"> и он является одним из основных доводов нематериальной мотивации. В современном мире, в том </w:t>
      </w:r>
      <w:r w:rsidR="007C2DE3">
        <w:rPr>
          <w:sz w:val="28"/>
          <w:szCs w:val="28"/>
        </w:rPr>
        <w:lastRenderedPageBreak/>
        <w:t xml:space="preserve">числе и Санкт-Петербурге, огромное количество заведений и рестораторам уже не удивить людей и студентов в том числе акциями. Поэтому, чтобы поток посетителей и студентов в том числе был большим – следует </w:t>
      </w:r>
      <w:r w:rsidR="00FC48C3">
        <w:rPr>
          <w:sz w:val="28"/>
          <w:szCs w:val="28"/>
        </w:rPr>
        <w:t>создавать благоприятную атмосферу</w:t>
      </w:r>
      <w:r w:rsidR="007C2DE3">
        <w:rPr>
          <w:sz w:val="28"/>
          <w:szCs w:val="28"/>
        </w:rPr>
        <w:t>.</w:t>
      </w:r>
    </w:p>
    <w:p w:rsidR="007C2DE3" w:rsidRDefault="00C36972" w:rsidP="001B5BA1">
      <w:pPr>
        <w:tabs>
          <w:tab w:val="left" w:pos="6945"/>
        </w:tabs>
        <w:spacing w:line="360" w:lineRule="auto"/>
        <w:jc w:val="both"/>
        <w:rPr>
          <w:sz w:val="28"/>
          <w:szCs w:val="28"/>
        </w:rPr>
      </w:pPr>
      <w:r>
        <w:rPr>
          <w:sz w:val="28"/>
          <w:szCs w:val="28"/>
        </w:rPr>
        <w:t xml:space="preserve">     </w:t>
      </w:r>
      <w:r w:rsidR="007C2DE3">
        <w:rPr>
          <w:sz w:val="28"/>
          <w:szCs w:val="28"/>
        </w:rPr>
        <w:t>Вторым аспектом нематериальной мотивации является вкусная е</w:t>
      </w:r>
      <w:r w:rsidR="00751D85">
        <w:rPr>
          <w:sz w:val="28"/>
          <w:szCs w:val="28"/>
        </w:rPr>
        <w:t xml:space="preserve">да. Это второй критерий, </w:t>
      </w:r>
      <w:r w:rsidR="007C2DE3">
        <w:rPr>
          <w:sz w:val="28"/>
          <w:szCs w:val="28"/>
        </w:rPr>
        <w:t>по которому студенты выбирают заведение. Не исключаем тот факт, что у всех студентов разные предпочтения в еде и кухне в том числе, но стоит обратить внимание на качество продукции и грамотно составленного меню заведения</w:t>
      </w:r>
      <w:r w:rsidR="00751D85">
        <w:rPr>
          <w:sz w:val="28"/>
          <w:szCs w:val="28"/>
        </w:rPr>
        <w:t>. Ныне в заведениях Санкт-Петербурга огромное изобилие блюд и зачастую из-за неграмотного составленного меню студент просто не понимает, что ему выбрать среди стол</w:t>
      </w:r>
      <w:r w:rsidR="00CF1F06">
        <w:rPr>
          <w:sz w:val="28"/>
          <w:szCs w:val="28"/>
        </w:rPr>
        <w:t>ьких неизвестных блюд. Поэтому, к</w:t>
      </w:r>
      <w:r w:rsidR="00751D85">
        <w:rPr>
          <w:sz w:val="28"/>
          <w:szCs w:val="28"/>
        </w:rPr>
        <w:t>ак правило, хорошее меню – это где есть описание ингредиентов каждого блюда и желательно с фотографией самого блюда.</w:t>
      </w:r>
    </w:p>
    <w:p w:rsidR="000A69C2" w:rsidRDefault="000A69C2" w:rsidP="001B5BA1">
      <w:pPr>
        <w:tabs>
          <w:tab w:val="left" w:pos="6945"/>
        </w:tabs>
        <w:spacing w:line="360" w:lineRule="auto"/>
        <w:jc w:val="both"/>
        <w:rPr>
          <w:sz w:val="28"/>
          <w:szCs w:val="28"/>
        </w:rPr>
      </w:pPr>
      <w:r>
        <w:rPr>
          <w:sz w:val="28"/>
          <w:szCs w:val="28"/>
        </w:rPr>
        <w:t xml:space="preserve">    Качественное обслуживание является третьим фактором для выбора заведения студентами. Это далеко не новость, что человек, в том числе и студент не придёт в заведение, где низкое качество обслуживания. Поэтому здесь выход из ситуации только один – проводить </w:t>
      </w:r>
      <w:r w:rsidR="00871CEF">
        <w:rPr>
          <w:sz w:val="28"/>
          <w:szCs w:val="28"/>
        </w:rPr>
        <w:t>хорошее обучение персонала (как правильно обращаться с гостем, полностью знать всё меню, правильная сервировка, расположение гостей максимально удовлетворяя их требованиям</w:t>
      </w:r>
      <w:r w:rsidR="00F77066">
        <w:rPr>
          <w:sz w:val="28"/>
          <w:szCs w:val="28"/>
        </w:rPr>
        <w:t>)</w:t>
      </w:r>
      <w:r w:rsidR="00871CEF">
        <w:rPr>
          <w:sz w:val="28"/>
          <w:szCs w:val="28"/>
        </w:rPr>
        <w:t>. Лично на моём примере при посещении заведения, когда я начал спрашивать про позиции в меню – официант мне ответил «я работаю здесь всего два часа, можно уточнить и администратора все вопросы по меню». Конечно после таких слов мне уже было неприятно сидеть в заведении, потому что я пришёл отдыхать, а не спрашивать десяток людей позиции в меню. Это отличный пример того, какое обслуживание гостей не должно быть.</w:t>
      </w:r>
    </w:p>
    <w:p w:rsidR="00A0446D" w:rsidRDefault="00A0446D" w:rsidP="001B5BA1">
      <w:pPr>
        <w:tabs>
          <w:tab w:val="left" w:pos="6945"/>
        </w:tabs>
        <w:spacing w:line="360" w:lineRule="auto"/>
        <w:jc w:val="both"/>
        <w:rPr>
          <w:sz w:val="28"/>
          <w:szCs w:val="28"/>
        </w:rPr>
      </w:pPr>
      <w:r>
        <w:rPr>
          <w:sz w:val="28"/>
          <w:szCs w:val="28"/>
        </w:rPr>
        <w:t xml:space="preserve">    </w:t>
      </w:r>
      <w:r w:rsidR="000B40DD">
        <w:rPr>
          <w:sz w:val="28"/>
          <w:szCs w:val="28"/>
        </w:rPr>
        <w:t xml:space="preserve">Четвёртым аспектом нематериальной мотивации является </w:t>
      </w:r>
      <w:r w:rsidR="003D5537">
        <w:rPr>
          <w:sz w:val="28"/>
          <w:szCs w:val="28"/>
        </w:rPr>
        <w:t xml:space="preserve">тихая атмосфера с видом на природу или панорамный вид. Здесь всё достаточно очевидно, все люди любят красивый вид из окна и места где достаточно тихо, но в Санкт-Петербурге сложно организовать красивый вид из окна на ту же самую природу или панорамный вид, если ваше заведение находится в центре города </w:t>
      </w:r>
      <w:r w:rsidR="003D5537">
        <w:rPr>
          <w:sz w:val="28"/>
          <w:szCs w:val="28"/>
        </w:rPr>
        <w:lastRenderedPageBreak/>
        <w:t>в каком-нибудь дворике. Поэтому выход только один – создавать искусственно внутри заведения такой вид. Те же самые комнатные растения уже создадут комфорт и чувство нахождения человека в природной среде. В этом случае, если грамотно оформить интерьер заведения, то гость, в том числе и студент уже не будут обращать внимания на вид из окна. Отличным примером служит заведение «</w:t>
      </w:r>
      <w:r w:rsidR="003D5537">
        <w:rPr>
          <w:sz w:val="28"/>
          <w:szCs w:val="28"/>
          <w:lang w:val="en-US"/>
        </w:rPr>
        <w:t>Jungle</w:t>
      </w:r>
      <w:r w:rsidR="003D5537" w:rsidRPr="003D5537">
        <w:rPr>
          <w:sz w:val="28"/>
          <w:szCs w:val="28"/>
        </w:rPr>
        <w:t xml:space="preserve"> </w:t>
      </w:r>
      <w:r w:rsidR="003D5537">
        <w:rPr>
          <w:sz w:val="28"/>
          <w:szCs w:val="28"/>
          <w:lang w:val="en-US"/>
        </w:rPr>
        <w:t>cafe</w:t>
      </w:r>
      <w:r w:rsidR="003D5537">
        <w:rPr>
          <w:sz w:val="28"/>
          <w:szCs w:val="28"/>
        </w:rPr>
        <w:t>». Да, это заведение находится не в дворике, а на набережной, но внутри кафе огромное множество растений, что позволяет человеку получить ощущение, что он находится в лесу и это максимально расслабляет. К тому же там играет спокойная музыка и достаточно тихая в самом заведении. На мой взгляд, это отличный пример заведения, по которому можно понять, что локация заведения не важна, а важен интерьер.</w:t>
      </w:r>
      <w:r w:rsidR="009A1720">
        <w:rPr>
          <w:sz w:val="28"/>
          <w:szCs w:val="28"/>
        </w:rPr>
        <w:t xml:space="preserve"> Заведения с видом на природу у нас конечно есть, но если ты студент, то добраться до них будет не так легко, как до центра города. В плане тихости или шумности – здесь вкусы у всех разные, но судя по исследования можно увидеть, что большинство студентов всё-таки любят тихие заведения.</w:t>
      </w:r>
    </w:p>
    <w:p w:rsidR="000B40DD" w:rsidRPr="00A0446D" w:rsidRDefault="00A0446D" w:rsidP="001B5BA1">
      <w:pPr>
        <w:tabs>
          <w:tab w:val="left" w:pos="6945"/>
        </w:tabs>
        <w:spacing w:line="360" w:lineRule="auto"/>
        <w:jc w:val="both"/>
        <w:rPr>
          <w:sz w:val="28"/>
          <w:szCs w:val="28"/>
        </w:rPr>
      </w:pPr>
      <w:r>
        <w:rPr>
          <w:sz w:val="28"/>
          <w:szCs w:val="28"/>
        </w:rPr>
        <w:t xml:space="preserve">    Последним аспектом нематериальной мотивации является разнообразие меню. Не будем скрывать тот факт, что вкусы и предпочтения в кухне у студентов все разные и конечно рестораторам сложно ориентироваться на кого-то одного. В Санкт-Петербурге существует огромное множество ресторанов и кафе с различной кухней на любой выбор, но здесь мы говорим о разнообразии меню. Поэтому, лучший</w:t>
      </w:r>
      <w:r w:rsidR="003D5537">
        <w:rPr>
          <w:sz w:val="28"/>
          <w:szCs w:val="28"/>
        </w:rPr>
        <w:t xml:space="preserve"> </w:t>
      </w:r>
      <w:r>
        <w:rPr>
          <w:sz w:val="28"/>
          <w:szCs w:val="28"/>
        </w:rPr>
        <w:t xml:space="preserve">выход из данной ситуации – это составлять меню максимально разнообразно, даже если у вас определенная кухня в меню. Отличным примером служат роллы, </w:t>
      </w:r>
      <w:proofErr w:type="spellStart"/>
      <w:r>
        <w:rPr>
          <w:sz w:val="28"/>
          <w:szCs w:val="28"/>
        </w:rPr>
        <w:t>шавермы</w:t>
      </w:r>
      <w:proofErr w:type="spellEnd"/>
      <w:r>
        <w:rPr>
          <w:sz w:val="28"/>
          <w:szCs w:val="28"/>
        </w:rPr>
        <w:t xml:space="preserve">, </w:t>
      </w:r>
      <w:proofErr w:type="spellStart"/>
      <w:r>
        <w:rPr>
          <w:sz w:val="28"/>
          <w:szCs w:val="28"/>
        </w:rPr>
        <w:t>бургеры</w:t>
      </w:r>
      <w:proofErr w:type="spellEnd"/>
      <w:r>
        <w:rPr>
          <w:sz w:val="28"/>
          <w:szCs w:val="28"/>
        </w:rPr>
        <w:t xml:space="preserve"> – данная категория блюд есть почти в каждом ресторане/кафе и даже в дорогих ресторанах, например, в сети «</w:t>
      </w:r>
      <w:r>
        <w:rPr>
          <w:sz w:val="28"/>
          <w:szCs w:val="28"/>
          <w:lang w:val="en-US"/>
        </w:rPr>
        <w:t>Ginza</w:t>
      </w:r>
      <w:r w:rsidRPr="00A0446D">
        <w:rPr>
          <w:sz w:val="28"/>
          <w:szCs w:val="28"/>
        </w:rPr>
        <w:t xml:space="preserve"> </w:t>
      </w:r>
      <w:r>
        <w:rPr>
          <w:sz w:val="28"/>
          <w:szCs w:val="28"/>
          <w:lang w:val="en-US"/>
        </w:rPr>
        <w:t>Project</w:t>
      </w:r>
      <w:r>
        <w:rPr>
          <w:sz w:val="28"/>
          <w:szCs w:val="28"/>
        </w:rPr>
        <w:t>»</w:t>
      </w:r>
      <w:r w:rsidR="000F017D">
        <w:rPr>
          <w:sz w:val="28"/>
          <w:szCs w:val="28"/>
        </w:rPr>
        <w:t xml:space="preserve">. Всё потому, что это популярная еда среди всех и студентов в том числе. На мой взгляд, это отличный пример как именно надо составлять разнообразное меню. </w:t>
      </w:r>
    </w:p>
    <w:p w:rsidR="00751D85" w:rsidRDefault="00751D85" w:rsidP="001B5BA1">
      <w:pPr>
        <w:tabs>
          <w:tab w:val="left" w:pos="6945"/>
        </w:tabs>
        <w:spacing w:line="360" w:lineRule="auto"/>
        <w:jc w:val="both"/>
        <w:rPr>
          <w:sz w:val="28"/>
          <w:szCs w:val="28"/>
        </w:rPr>
      </w:pPr>
      <w:r>
        <w:rPr>
          <w:sz w:val="28"/>
          <w:szCs w:val="28"/>
        </w:rPr>
        <w:t xml:space="preserve">    </w:t>
      </w:r>
    </w:p>
    <w:p w:rsidR="00E72644" w:rsidRDefault="00E72644">
      <w:pPr>
        <w:spacing w:after="160" w:line="259" w:lineRule="auto"/>
        <w:rPr>
          <w:sz w:val="28"/>
          <w:szCs w:val="28"/>
        </w:rPr>
      </w:pPr>
      <w:r>
        <w:rPr>
          <w:sz w:val="28"/>
          <w:szCs w:val="28"/>
        </w:rPr>
        <w:br w:type="page"/>
      </w:r>
    </w:p>
    <w:p w:rsidR="00E72644" w:rsidRDefault="00C13A20" w:rsidP="00E72644">
      <w:pPr>
        <w:pStyle w:val="1"/>
        <w:spacing w:line="360" w:lineRule="auto"/>
        <w:jc w:val="center"/>
        <w:rPr>
          <w:rFonts w:ascii="Times New Roman" w:hAnsi="Times New Roman" w:cs="Times New Roman"/>
          <w:b/>
          <w:color w:val="auto"/>
        </w:rPr>
      </w:pPr>
      <w:bookmarkStart w:id="17" w:name="_Toc72499951"/>
      <w:r w:rsidRPr="00E72644">
        <w:rPr>
          <w:rFonts w:ascii="Times New Roman" w:hAnsi="Times New Roman" w:cs="Times New Roman"/>
          <w:b/>
          <w:color w:val="auto"/>
        </w:rPr>
        <w:lastRenderedPageBreak/>
        <w:t>ЗАКЛЮЧЕНИЕ</w:t>
      </w:r>
      <w:bookmarkEnd w:id="17"/>
    </w:p>
    <w:p w:rsidR="006053D6" w:rsidRDefault="006053D6" w:rsidP="006053D6"/>
    <w:p w:rsidR="00DE339C" w:rsidRDefault="00DE339C" w:rsidP="00DE339C">
      <w:pPr>
        <w:spacing w:line="360" w:lineRule="auto"/>
        <w:ind w:firstLine="708"/>
        <w:jc w:val="both"/>
        <w:rPr>
          <w:sz w:val="28"/>
          <w:szCs w:val="28"/>
        </w:rPr>
      </w:pPr>
      <w:r>
        <w:rPr>
          <w:sz w:val="28"/>
          <w:szCs w:val="28"/>
        </w:rPr>
        <w:t>В результате изучения научной и учебной литературы по данной теме, мы пришли к выводу, что цель данной работы достигнута, поставленные нами задачи решены, анализ исследования выполнен и результаты по завершению исследования получены, что позволяет сделать некоторые выводы рекомендации.</w:t>
      </w:r>
    </w:p>
    <w:p w:rsidR="00DE339C" w:rsidRDefault="00DE339C" w:rsidP="00DE339C">
      <w:pPr>
        <w:spacing w:line="360" w:lineRule="auto"/>
        <w:ind w:firstLine="709"/>
        <w:jc w:val="both"/>
        <w:rPr>
          <w:sz w:val="28"/>
          <w:szCs w:val="28"/>
        </w:rPr>
      </w:pPr>
      <w:r>
        <w:rPr>
          <w:sz w:val="28"/>
          <w:szCs w:val="28"/>
        </w:rPr>
        <w:t xml:space="preserve">Что же все-таки для нас нематериальная мотивация? Нематериальная мотивация - </w:t>
      </w:r>
      <w:r w:rsidRPr="0070102D">
        <w:rPr>
          <w:sz w:val="28"/>
          <w:szCs w:val="28"/>
        </w:rPr>
        <w:t xml:space="preserve">все формы </w:t>
      </w:r>
      <w:r>
        <w:rPr>
          <w:sz w:val="28"/>
          <w:szCs w:val="28"/>
        </w:rPr>
        <w:t>вознаграждения, ценность кото</w:t>
      </w:r>
      <w:r w:rsidRPr="0070102D">
        <w:rPr>
          <w:sz w:val="28"/>
          <w:szCs w:val="28"/>
        </w:rPr>
        <w:t xml:space="preserve">рых для </w:t>
      </w:r>
      <w:r>
        <w:rPr>
          <w:sz w:val="28"/>
          <w:szCs w:val="28"/>
        </w:rPr>
        <w:t>посетителя не определяется или не исчер</w:t>
      </w:r>
      <w:r w:rsidRPr="0070102D">
        <w:rPr>
          <w:sz w:val="28"/>
          <w:szCs w:val="28"/>
        </w:rPr>
        <w:t>пыв</w:t>
      </w:r>
      <w:r>
        <w:rPr>
          <w:sz w:val="28"/>
          <w:szCs w:val="28"/>
        </w:rPr>
        <w:t xml:space="preserve">ается их денежным эквивалентом. </w:t>
      </w:r>
    </w:p>
    <w:p w:rsidR="00DE339C" w:rsidRDefault="00DE339C" w:rsidP="00DE339C">
      <w:pPr>
        <w:spacing w:line="360" w:lineRule="auto"/>
        <w:ind w:firstLine="709"/>
        <w:jc w:val="both"/>
        <w:rPr>
          <w:sz w:val="28"/>
          <w:szCs w:val="28"/>
        </w:rPr>
      </w:pPr>
      <w:r>
        <w:rPr>
          <w:sz w:val="28"/>
          <w:szCs w:val="28"/>
        </w:rPr>
        <w:t>Нематериальная мотивация приобретает все большую попу</w:t>
      </w:r>
      <w:r w:rsidRPr="0070102D">
        <w:rPr>
          <w:sz w:val="28"/>
          <w:szCs w:val="28"/>
        </w:rPr>
        <w:t xml:space="preserve">лярность </w:t>
      </w:r>
      <w:r>
        <w:rPr>
          <w:sz w:val="28"/>
          <w:szCs w:val="28"/>
        </w:rPr>
        <w:t>в социально-экономической сфере в связи с активны</w:t>
      </w:r>
      <w:r w:rsidRPr="0070102D">
        <w:rPr>
          <w:sz w:val="28"/>
          <w:szCs w:val="28"/>
        </w:rPr>
        <w:t>ми действиями по сокращению затрат и повышению эффективности и рентабельности</w:t>
      </w:r>
      <w:r>
        <w:rPr>
          <w:sz w:val="28"/>
          <w:szCs w:val="28"/>
        </w:rPr>
        <w:t xml:space="preserve"> кафе и ресторанов</w:t>
      </w:r>
      <w:r w:rsidRPr="0070102D">
        <w:rPr>
          <w:sz w:val="28"/>
          <w:szCs w:val="28"/>
        </w:rPr>
        <w:t>.</w:t>
      </w:r>
    </w:p>
    <w:p w:rsidR="00DE339C" w:rsidRDefault="00DE339C" w:rsidP="00DE339C">
      <w:pPr>
        <w:spacing w:line="360" w:lineRule="auto"/>
        <w:ind w:firstLine="709"/>
        <w:jc w:val="both"/>
        <w:rPr>
          <w:sz w:val="28"/>
          <w:szCs w:val="28"/>
        </w:rPr>
      </w:pPr>
      <w:r>
        <w:rPr>
          <w:sz w:val="28"/>
          <w:szCs w:val="28"/>
        </w:rPr>
        <w:t>В современных городах, в том числе и Санкт-Петербурге</w:t>
      </w:r>
      <w:r w:rsidR="003D5867">
        <w:rPr>
          <w:sz w:val="28"/>
          <w:szCs w:val="28"/>
        </w:rPr>
        <w:t>,</w:t>
      </w:r>
      <w:r>
        <w:rPr>
          <w:sz w:val="28"/>
          <w:szCs w:val="28"/>
        </w:rPr>
        <w:t xml:space="preserve"> уже давно </w:t>
      </w:r>
      <w:r w:rsidR="003D5867">
        <w:rPr>
          <w:sz w:val="28"/>
          <w:szCs w:val="28"/>
        </w:rPr>
        <w:t xml:space="preserve">не удивить посетителей низкими ценами на те или иные позиции. Сейчас выбор блюд настолько разнообразный, что даже в дорогом ресторане можно выбрать несколько позиций в меню, которые будут схожи с заведениями на статус ниже. Поэтому сейчас особую популярность набирает понятие «нематериальная мотивация». </w:t>
      </w:r>
    </w:p>
    <w:p w:rsidR="003D5867" w:rsidRDefault="003D5867" w:rsidP="00DE339C">
      <w:pPr>
        <w:spacing w:line="360" w:lineRule="auto"/>
        <w:ind w:firstLine="709"/>
        <w:jc w:val="both"/>
        <w:rPr>
          <w:sz w:val="28"/>
          <w:szCs w:val="28"/>
        </w:rPr>
      </w:pPr>
      <w:r>
        <w:rPr>
          <w:sz w:val="28"/>
          <w:szCs w:val="28"/>
        </w:rPr>
        <w:t xml:space="preserve">По итогам проведенного исследования мы выяснили какие нематериальные аспекты присутствуют у студентов СПбГУ при выборе кафе и ресторанов Санкт-Петербурга и дали краткие рекомендации. Мы выделили </w:t>
      </w:r>
      <w:r w:rsidR="00CF1F06">
        <w:rPr>
          <w:sz w:val="28"/>
          <w:szCs w:val="28"/>
        </w:rPr>
        <w:t>пять аспектов</w:t>
      </w:r>
      <w:r>
        <w:rPr>
          <w:sz w:val="28"/>
          <w:szCs w:val="28"/>
        </w:rPr>
        <w:t xml:space="preserve"> нематериальной мотивации:</w:t>
      </w:r>
    </w:p>
    <w:p w:rsidR="003D5867" w:rsidRDefault="003D5867" w:rsidP="003D5867">
      <w:pPr>
        <w:pStyle w:val="a3"/>
        <w:numPr>
          <w:ilvl w:val="1"/>
          <w:numId w:val="49"/>
        </w:numPr>
        <w:spacing w:line="360" w:lineRule="auto"/>
        <w:jc w:val="both"/>
        <w:rPr>
          <w:sz w:val="28"/>
          <w:szCs w:val="28"/>
        </w:rPr>
      </w:pPr>
      <w:r>
        <w:rPr>
          <w:sz w:val="28"/>
          <w:szCs w:val="28"/>
        </w:rPr>
        <w:t>Атмосфера заведения</w:t>
      </w:r>
      <w:r w:rsidR="00CF1F06">
        <w:rPr>
          <w:sz w:val="28"/>
          <w:szCs w:val="28"/>
        </w:rPr>
        <w:t>;</w:t>
      </w:r>
    </w:p>
    <w:p w:rsidR="003D5867" w:rsidRDefault="003D5867" w:rsidP="003D5867">
      <w:pPr>
        <w:pStyle w:val="a3"/>
        <w:numPr>
          <w:ilvl w:val="1"/>
          <w:numId w:val="49"/>
        </w:numPr>
        <w:spacing w:line="360" w:lineRule="auto"/>
        <w:jc w:val="both"/>
        <w:rPr>
          <w:sz w:val="28"/>
          <w:szCs w:val="28"/>
        </w:rPr>
      </w:pPr>
      <w:r>
        <w:rPr>
          <w:sz w:val="28"/>
          <w:szCs w:val="28"/>
        </w:rPr>
        <w:t>Вкусная еда</w:t>
      </w:r>
      <w:r w:rsidR="00CF1F06">
        <w:rPr>
          <w:sz w:val="28"/>
          <w:szCs w:val="28"/>
        </w:rPr>
        <w:t>;</w:t>
      </w:r>
    </w:p>
    <w:p w:rsidR="003D5867" w:rsidRDefault="003D5867" w:rsidP="003D5867">
      <w:pPr>
        <w:pStyle w:val="a3"/>
        <w:numPr>
          <w:ilvl w:val="1"/>
          <w:numId w:val="49"/>
        </w:numPr>
        <w:spacing w:line="360" w:lineRule="auto"/>
        <w:jc w:val="both"/>
        <w:rPr>
          <w:sz w:val="28"/>
          <w:szCs w:val="28"/>
        </w:rPr>
      </w:pPr>
      <w:r>
        <w:rPr>
          <w:sz w:val="28"/>
          <w:szCs w:val="28"/>
        </w:rPr>
        <w:t>Качественное обслуживание</w:t>
      </w:r>
      <w:r w:rsidR="00CF1F06">
        <w:rPr>
          <w:sz w:val="28"/>
          <w:szCs w:val="28"/>
        </w:rPr>
        <w:t>;</w:t>
      </w:r>
    </w:p>
    <w:p w:rsidR="003D5867" w:rsidRDefault="00CF1F06" w:rsidP="003D5867">
      <w:pPr>
        <w:pStyle w:val="a3"/>
        <w:numPr>
          <w:ilvl w:val="1"/>
          <w:numId w:val="49"/>
        </w:numPr>
        <w:spacing w:line="360" w:lineRule="auto"/>
        <w:jc w:val="both"/>
        <w:rPr>
          <w:sz w:val="28"/>
          <w:szCs w:val="28"/>
        </w:rPr>
      </w:pPr>
      <w:r>
        <w:rPr>
          <w:sz w:val="28"/>
          <w:szCs w:val="28"/>
        </w:rPr>
        <w:t>Тихое заведение с в</w:t>
      </w:r>
      <w:r w:rsidR="003D5867">
        <w:rPr>
          <w:sz w:val="28"/>
          <w:szCs w:val="28"/>
        </w:rPr>
        <w:t>ид</w:t>
      </w:r>
      <w:r>
        <w:rPr>
          <w:sz w:val="28"/>
          <w:szCs w:val="28"/>
        </w:rPr>
        <w:t>ом</w:t>
      </w:r>
      <w:r w:rsidR="003D5867">
        <w:rPr>
          <w:sz w:val="28"/>
          <w:szCs w:val="28"/>
        </w:rPr>
        <w:t xml:space="preserve"> на природу</w:t>
      </w:r>
      <w:r>
        <w:rPr>
          <w:sz w:val="28"/>
          <w:szCs w:val="28"/>
        </w:rPr>
        <w:t xml:space="preserve"> или панорамный вид в целом;</w:t>
      </w:r>
    </w:p>
    <w:p w:rsidR="00CF1F06" w:rsidRDefault="00CF1F06" w:rsidP="003D5867">
      <w:pPr>
        <w:pStyle w:val="a3"/>
        <w:numPr>
          <w:ilvl w:val="1"/>
          <w:numId w:val="49"/>
        </w:numPr>
        <w:spacing w:line="360" w:lineRule="auto"/>
        <w:jc w:val="both"/>
        <w:rPr>
          <w:sz w:val="28"/>
          <w:szCs w:val="28"/>
        </w:rPr>
      </w:pPr>
      <w:r>
        <w:rPr>
          <w:sz w:val="28"/>
          <w:szCs w:val="28"/>
        </w:rPr>
        <w:t>Разнообразие меню.</w:t>
      </w:r>
    </w:p>
    <w:p w:rsidR="00CF1F06" w:rsidRDefault="00CF1F06" w:rsidP="00CF1F06">
      <w:pPr>
        <w:spacing w:line="360" w:lineRule="auto"/>
        <w:ind w:left="708"/>
        <w:jc w:val="both"/>
        <w:rPr>
          <w:sz w:val="28"/>
          <w:szCs w:val="28"/>
        </w:rPr>
      </w:pPr>
      <w:r w:rsidRPr="00CF1F06">
        <w:rPr>
          <w:b/>
          <w:sz w:val="28"/>
          <w:szCs w:val="28"/>
        </w:rPr>
        <w:lastRenderedPageBreak/>
        <w:t>Из рекомендаций</w:t>
      </w:r>
      <w:r>
        <w:rPr>
          <w:sz w:val="28"/>
          <w:szCs w:val="28"/>
        </w:rPr>
        <w:t xml:space="preserve"> мы написали следующее: </w:t>
      </w:r>
    </w:p>
    <w:p w:rsidR="00CF1F06" w:rsidRDefault="00CF1F06" w:rsidP="00CF1F06">
      <w:pPr>
        <w:pStyle w:val="a3"/>
        <w:numPr>
          <w:ilvl w:val="0"/>
          <w:numId w:val="50"/>
        </w:numPr>
        <w:spacing w:line="360" w:lineRule="auto"/>
        <w:jc w:val="both"/>
        <w:rPr>
          <w:sz w:val="28"/>
          <w:szCs w:val="28"/>
        </w:rPr>
      </w:pPr>
      <w:r w:rsidRPr="00CF1F06">
        <w:rPr>
          <w:sz w:val="28"/>
          <w:szCs w:val="28"/>
        </w:rPr>
        <w:t>Чтобы поток посетителей и студентов в том числе был большим – следует создавать благоприятную атмосферу.</w:t>
      </w:r>
    </w:p>
    <w:p w:rsidR="00CF1F06" w:rsidRDefault="00CF1F06" w:rsidP="00CF1F06">
      <w:pPr>
        <w:pStyle w:val="a3"/>
        <w:numPr>
          <w:ilvl w:val="0"/>
          <w:numId w:val="50"/>
        </w:numPr>
        <w:tabs>
          <w:tab w:val="left" w:pos="6945"/>
        </w:tabs>
        <w:spacing w:line="360" w:lineRule="auto"/>
        <w:jc w:val="both"/>
        <w:rPr>
          <w:sz w:val="28"/>
          <w:szCs w:val="28"/>
        </w:rPr>
      </w:pPr>
      <w:r>
        <w:rPr>
          <w:sz w:val="28"/>
          <w:szCs w:val="28"/>
        </w:rPr>
        <w:t>К</w:t>
      </w:r>
      <w:r w:rsidRPr="00CF1F06">
        <w:rPr>
          <w:sz w:val="28"/>
          <w:szCs w:val="28"/>
        </w:rPr>
        <w:t>ак правило, хорошее меню – это где есть описание ингредиентов каждого блюда и желательно с фотографией самого блюда.</w:t>
      </w:r>
      <w:r>
        <w:rPr>
          <w:sz w:val="28"/>
          <w:szCs w:val="28"/>
        </w:rPr>
        <w:t xml:space="preserve"> По такому меню человек и студент в том числе выберет себе блюдо по своему вкусу.</w:t>
      </w:r>
    </w:p>
    <w:p w:rsidR="00CF1F06" w:rsidRPr="00CF1F06" w:rsidRDefault="00CF1F06" w:rsidP="00CF1F06">
      <w:pPr>
        <w:pStyle w:val="a3"/>
        <w:numPr>
          <w:ilvl w:val="0"/>
          <w:numId w:val="50"/>
        </w:numPr>
        <w:tabs>
          <w:tab w:val="left" w:pos="6945"/>
        </w:tabs>
        <w:spacing w:line="360" w:lineRule="auto"/>
        <w:jc w:val="both"/>
        <w:rPr>
          <w:sz w:val="28"/>
          <w:szCs w:val="28"/>
        </w:rPr>
      </w:pPr>
      <w:r>
        <w:rPr>
          <w:sz w:val="28"/>
          <w:szCs w:val="28"/>
        </w:rPr>
        <w:t>Проводить хорошее обучение персонала (как правильно обращаться с гостем, полностью знать всё меню, правильная сервировка, расположение гостей максимально удовлетворяя их требованиям)</w:t>
      </w:r>
      <w:r w:rsidR="00D11458">
        <w:rPr>
          <w:sz w:val="28"/>
          <w:szCs w:val="28"/>
        </w:rPr>
        <w:t>.</w:t>
      </w:r>
    </w:p>
    <w:p w:rsidR="00CF1F06" w:rsidRDefault="00A60A5E" w:rsidP="00CF1F06">
      <w:pPr>
        <w:pStyle w:val="a3"/>
        <w:numPr>
          <w:ilvl w:val="0"/>
          <w:numId w:val="50"/>
        </w:numPr>
        <w:spacing w:line="360" w:lineRule="auto"/>
        <w:jc w:val="both"/>
        <w:rPr>
          <w:sz w:val="28"/>
          <w:szCs w:val="28"/>
        </w:rPr>
      </w:pPr>
      <w:r>
        <w:rPr>
          <w:sz w:val="28"/>
          <w:szCs w:val="28"/>
        </w:rPr>
        <w:t>Создавать искусственно внутри заведения природный вид, если снаружи такого не имеется. Те же самые комнатные растения уже создадут комфорт и чувство нахождения человека в природной среде. В этом случае, если грамотно оформить интерьер заведения, то гость, в том числе и студент уже не будут обращать внимания на вид из окна</w:t>
      </w:r>
      <w:r w:rsidR="00D11458">
        <w:rPr>
          <w:sz w:val="28"/>
          <w:szCs w:val="28"/>
        </w:rPr>
        <w:t>.</w:t>
      </w:r>
    </w:p>
    <w:p w:rsidR="00D11458" w:rsidRPr="00CF1F06" w:rsidRDefault="00D11458" w:rsidP="00CF1F06">
      <w:pPr>
        <w:pStyle w:val="a3"/>
        <w:numPr>
          <w:ilvl w:val="0"/>
          <w:numId w:val="50"/>
        </w:numPr>
        <w:spacing w:line="360" w:lineRule="auto"/>
        <w:jc w:val="both"/>
        <w:rPr>
          <w:sz w:val="28"/>
          <w:szCs w:val="28"/>
        </w:rPr>
      </w:pPr>
      <w:r>
        <w:rPr>
          <w:sz w:val="28"/>
          <w:szCs w:val="28"/>
        </w:rPr>
        <w:t>Составлять меню максимально разнообразно, даже если у вас определенная кухня в меню. То есть, предлагать в меню популярную еду, что обычно любят студенты.</w:t>
      </w:r>
    </w:p>
    <w:p w:rsidR="006053D6" w:rsidRPr="00DE339C" w:rsidRDefault="006053D6" w:rsidP="00DE339C">
      <w:pPr>
        <w:spacing w:line="360" w:lineRule="auto"/>
        <w:ind w:firstLine="708"/>
        <w:jc w:val="both"/>
        <w:rPr>
          <w:sz w:val="28"/>
          <w:szCs w:val="28"/>
        </w:rPr>
      </w:pPr>
    </w:p>
    <w:p w:rsidR="00E72644" w:rsidRDefault="00E72644">
      <w:pPr>
        <w:spacing w:after="160" w:line="259" w:lineRule="auto"/>
        <w:rPr>
          <w:rFonts w:eastAsiaTheme="majorEastAsia"/>
          <w:b/>
          <w:sz w:val="32"/>
          <w:szCs w:val="32"/>
        </w:rPr>
      </w:pPr>
      <w:r>
        <w:rPr>
          <w:b/>
        </w:rPr>
        <w:br w:type="page"/>
      </w:r>
    </w:p>
    <w:p w:rsidR="00D1756E" w:rsidRDefault="00C13A20" w:rsidP="00E72644">
      <w:pPr>
        <w:pStyle w:val="1"/>
        <w:spacing w:line="360" w:lineRule="auto"/>
        <w:jc w:val="center"/>
        <w:rPr>
          <w:rFonts w:ascii="Times New Roman" w:hAnsi="Times New Roman" w:cs="Times New Roman"/>
          <w:b/>
          <w:color w:val="auto"/>
        </w:rPr>
      </w:pPr>
      <w:bookmarkStart w:id="18" w:name="_Toc72499952"/>
      <w:r>
        <w:rPr>
          <w:rFonts w:ascii="Times New Roman" w:hAnsi="Times New Roman" w:cs="Times New Roman"/>
          <w:b/>
          <w:color w:val="auto"/>
        </w:rPr>
        <w:lastRenderedPageBreak/>
        <w:t>СПИСОК ИСПОЛЬЗОВАННОЙ ЛИТЕРАТУРЫ</w:t>
      </w:r>
      <w:bookmarkEnd w:id="18"/>
    </w:p>
    <w:p w:rsidR="00E72644" w:rsidRPr="003E06A4" w:rsidRDefault="00E72644" w:rsidP="00E72644">
      <w:pPr>
        <w:tabs>
          <w:tab w:val="left" w:pos="6945"/>
        </w:tabs>
        <w:spacing w:line="360" w:lineRule="auto"/>
        <w:jc w:val="both"/>
        <w:rPr>
          <w:sz w:val="28"/>
          <w:szCs w:val="28"/>
        </w:rPr>
      </w:pPr>
    </w:p>
    <w:p w:rsidR="00E72644" w:rsidRPr="009A25DE" w:rsidRDefault="00E72644" w:rsidP="00E72644">
      <w:pPr>
        <w:pStyle w:val="a3"/>
        <w:numPr>
          <w:ilvl w:val="0"/>
          <w:numId w:val="11"/>
        </w:numPr>
        <w:tabs>
          <w:tab w:val="left" w:pos="6945"/>
        </w:tabs>
        <w:spacing w:line="360" w:lineRule="auto"/>
        <w:jc w:val="both"/>
        <w:rPr>
          <w:sz w:val="28"/>
          <w:szCs w:val="28"/>
          <w:lang w:val="en-US"/>
        </w:rPr>
      </w:pPr>
      <w:r w:rsidRPr="005D54FB">
        <w:rPr>
          <w:sz w:val="28"/>
          <w:szCs w:val="28"/>
          <w:lang w:val="en-US"/>
        </w:rPr>
        <w:t>Bourdieu</w:t>
      </w:r>
      <w:r w:rsidRPr="00EA4109">
        <w:rPr>
          <w:sz w:val="28"/>
          <w:szCs w:val="28"/>
          <w:lang w:val="en-US"/>
        </w:rPr>
        <w:t xml:space="preserve"> </w:t>
      </w:r>
      <w:r w:rsidRPr="005D54FB">
        <w:rPr>
          <w:sz w:val="28"/>
          <w:szCs w:val="28"/>
          <w:lang w:val="en-US"/>
        </w:rPr>
        <w:t>P</w:t>
      </w:r>
      <w:r w:rsidRPr="00EA4109">
        <w:rPr>
          <w:sz w:val="28"/>
          <w:szCs w:val="28"/>
          <w:lang w:val="en-US"/>
        </w:rPr>
        <w:t xml:space="preserve">. </w:t>
      </w:r>
      <w:r w:rsidRPr="005D54FB">
        <w:rPr>
          <w:sz w:val="28"/>
          <w:szCs w:val="28"/>
          <w:lang w:val="en-US"/>
        </w:rPr>
        <w:t>Distinction</w:t>
      </w:r>
      <w:r w:rsidRPr="00EA4109">
        <w:rPr>
          <w:sz w:val="28"/>
          <w:szCs w:val="28"/>
          <w:lang w:val="en-US"/>
        </w:rPr>
        <w:t xml:space="preserve">: </w:t>
      </w:r>
      <w:r w:rsidRPr="005D54FB">
        <w:rPr>
          <w:sz w:val="28"/>
          <w:szCs w:val="28"/>
          <w:lang w:val="en-US"/>
        </w:rPr>
        <w:t>A</w:t>
      </w:r>
      <w:r w:rsidRPr="00EA4109">
        <w:rPr>
          <w:sz w:val="28"/>
          <w:szCs w:val="28"/>
          <w:lang w:val="en-US"/>
        </w:rPr>
        <w:t xml:space="preserve"> </w:t>
      </w:r>
      <w:r w:rsidRPr="005D54FB">
        <w:rPr>
          <w:sz w:val="28"/>
          <w:szCs w:val="28"/>
          <w:lang w:val="en-US"/>
        </w:rPr>
        <w:t>Social</w:t>
      </w:r>
      <w:r w:rsidRPr="00EA4109">
        <w:rPr>
          <w:sz w:val="28"/>
          <w:szCs w:val="28"/>
          <w:lang w:val="en-US"/>
        </w:rPr>
        <w:t xml:space="preserve"> </w:t>
      </w:r>
      <w:r w:rsidRPr="005D54FB">
        <w:rPr>
          <w:sz w:val="28"/>
          <w:szCs w:val="28"/>
          <w:lang w:val="en-US"/>
        </w:rPr>
        <w:t>Critique</w:t>
      </w:r>
      <w:r w:rsidRPr="00EA4109">
        <w:rPr>
          <w:sz w:val="28"/>
          <w:szCs w:val="28"/>
          <w:lang w:val="en-US"/>
        </w:rPr>
        <w:t xml:space="preserve"> </w:t>
      </w:r>
      <w:r w:rsidRPr="005D54FB">
        <w:rPr>
          <w:sz w:val="28"/>
          <w:szCs w:val="28"/>
          <w:lang w:val="en-US"/>
        </w:rPr>
        <w:t>of</w:t>
      </w:r>
      <w:r w:rsidRPr="00EA4109">
        <w:rPr>
          <w:sz w:val="28"/>
          <w:szCs w:val="28"/>
          <w:lang w:val="en-US"/>
        </w:rPr>
        <w:t xml:space="preserve"> </w:t>
      </w:r>
      <w:r w:rsidRPr="005D54FB">
        <w:rPr>
          <w:sz w:val="28"/>
          <w:szCs w:val="28"/>
          <w:lang w:val="en-US"/>
        </w:rPr>
        <w:t>the</w:t>
      </w:r>
      <w:r w:rsidRPr="00EA4109">
        <w:rPr>
          <w:sz w:val="28"/>
          <w:szCs w:val="28"/>
          <w:lang w:val="en-US"/>
        </w:rPr>
        <w:t xml:space="preserve"> </w:t>
      </w:r>
      <w:r w:rsidRPr="005D54FB">
        <w:rPr>
          <w:sz w:val="28"/>
          <w:szCs w:val="28"/>
          <w:lang w:val="en-US"/>
        </w:rPr>
        <w:t>Judgement of Taste. Cambridge: Harvard University Press, 1984, p. 186 “The food space”.​</w:t>
      </w:r>
    </w:p>
    <w:p w:rsidR="00E72644" w:rsidRPr="009A25DE" w:rsidRDefault="00E72644" w:rsidP="00E72644">
      <w:pPr>
        <w:pStyle w:val="a3"/>
        <w:numPr>
          <w:ilvl w:val="0"/>
          <w:numId w:val="11"/>
        </w:numPr>
        <w:tabs>
          <w:tab w:val="left" w:pos="6945"/>
        </w:tabs>
        <w:spacing w:line="360" w:lineRule="auto"/>
        <w:jc w:val="both"/>
        <w:rPr>
          <w:sz w:val="28"/>
          <w:szCs w:val="28"/>
        </w:rPr>
      </w:pPr>
      <w:r w:rsidRPr="005D54FB">
        <w:rPr>
          <w:sz w:val="28"/>
          <w:szCs w:val="28"/>
        </w:rPr>
        <w:t>Кравченко С.А. Социокультурная динамика еды. М.: МГИМО, 2014; ​</w:t>
      </w:r>
    </w:p>
    <w:p w:rsidR="00E72644" w:rsidRPr="009A25DE" w:rsidRDefault="00E72644" w:rsidP="00E72644">
      <w:pPr>
        <w:pStyle w:val="a3"/>
        <w:numPr>
          <w:ilvl w:val="0"/>
          <w:numId w:val="11"/>
        </w:numPr>
        <w:tabs>
          <w:tab w:val="left" w:pos="6945"/>
        </w:tabs>
        <w:spacing w:line="360" w:lineRule="auto"/>
        <w:jc w:val="both"/>
        <w:rPr>
          <w:sz w:val="28"/>
          <w:szCs w:val="28"/>
        </w:rPr>
      </w:pPr>
      <w:r w:rsidRPr="005D54FB">
        <w:rPr>
          <w:sz w:val="28"/>
          <w:szCs w:val="28"/>
        </w:rPr>
        <w:t xml:space="preserve">Веселов Ю.В. Социология питания: теоретические основания // Проблемы теоретической социологии. </w:t>
      </w:r>
      <w:proofErr w:type="spellStart"/>
      <w:r w:rsidRPr="005D54FB">
        <w:rPr>
          <w:sz w:val="28"/>
          <w:szCs w:val="28"/>
        </w:rPr>
        <w:t>Вып</w:t>
      </w:r>
      <w:proofErr w:type="spellEnd"/>
      <w:r w:rsidRPr="005D54FB">
        <w:rPr>
          <w:sz w:val="28"/>
          <w:szCs w:val="28"/>
        </w:rPr>
        <w:t xml:space="preserve">. 10, Межвузовский сборник. Отв. ред. А.О. </w:t>
      </w:r>
      <w:proofErr w:type="spellStart"/>
      <w:r w:rsidRPr="005D54FB">
        <w:rPr>
          <w:sz w:val="28"/>
          <w:szCs w:val="28"/>
        </w:rPr>
        <w:t>Бороноев</w:t>
      </w:r>
      <w:proofErr w:type="spellEnd"/>
      <w:r w:rsidRPr="005D54FB">
        <w:rPr>
          <w:sz w:val="28"/>
          <w:szCs w:val="28"/>
        </w:rPr>
        <w:t xml:space="preserve">. </w:t>
      </w:r>
      <w:proofErr w:type="gramStart"/>
      <w:r w:rsidRPr="005D54FB">
        <w:rPr>
          <w:sz w:val="28"/>
          <w:szCs w:val="28"/>
        </w:rPr>
        <w:t>СПб.:</w:t>
      </w:r>
      <w:proofErr w:type="gramEnd"/>
      <w:r w:rsidRPr="005D54FB">
        <w:rPr>
          <w:sz w:val="28"/>
          <w:szCs w:val="28"/>
        </w:rPr>
        <w:t xml:space="preserve"> Изд. центр экономического факультета СПбГУ, 2014.​</w:t>
      </w:r>
    </w:p>
    <w:p w:rsidR="00E72644" w:rsidRPr="009A25DE" w:rsidRDefault="00E72644" w:rsidP="00E72644">
      <w:pPr>
        <w:pStyle w:val="a3"/>
        <w:numPr>
          <w:ilvl w:val="0"/>
          <w:numId w:val="11"/>
        </w:numPr>
        <w:tabs>
          <w:tab w:val="left" w:pos="6945"/>
        </w:tabs>
        <w:spacing w:line="360" w:lineRule="auto"/>
        <w:jc w:val="both"/>
        <w:rPr>
          <w:sz w:val="28"/>
          <w:szCs w:val="28"/>
        </w:rPr>
      </w:pPr>
      <w:r w:rsidRPr="005D54FB">
        <w:rPr>
          <w:sz w:val="28"/>
          <w:szCs w:val="28"/>
        </w:rPr>
        <w:t>Веселов Ю.В. Повседневные практики питания // Социологические исследования, 2015, №1, с. 95-</w:t>
      </w:r>
      <w:proofErr w:type="gramStart"/>
      <w:r w:rsidRPr="005D54FB">
        <w:rPr>
          <w:sz w:val="28"/>
          <w:szCs w:val="28"/>
        </w:rPr>
        <w:t>104.​</w:t>
      </w:r>
      <w:proofErr w:type="gramEnd"/>
    </w:p>
    <w:p w:rsidR="00E72644" w:rsidRPr="009A25DE" w:rsidRDefault="00E72644" w:rsidP="00E72644">
      <w:pPr>
        <w:pStyle w:val="a3"/>
        <w:numPr>
          <w:ilvl w:val="0"/>
          <w:numId w:val="11"/>
        </w:numPr>
        <w:tabs>
          <w:tab w:val="left" w:pos="6945"/>
        </w:tabs>
        <w:spacing w:line="360" w:lineRule="auto"/>
        <w:jc w:val="both"/>
        <w:rPr>
          <w:sz w:val="28"/>
          <w:szCs w:val="28"/>
          <w:lang w:val="en-US"/>
        </w:rPr>
      </w:pPr>
      <w:r w:rsidRPr="005D54FB">
        <w:rPr>
          <w:sz w:val="28"/>
          <w:szCs w:val="28"/>
          <w:lang w:val="en-US"/>
        </w:rPr>
        <w:t xml:space="preserve">Booth D. The Psychology of Nutrition. N.Y.: Routledge, 2016; Lyman B. A.  Psychology of Food: More Than a Matter of Taste. New York: Van </w:t>
      </w:r>
      <w:proofErr w:type="spellStart"/>
      <w:r w:rsidRPr="005D54FB">
        <w:rPr>
          <w:sz w:val="28"/>
          <w:szCs w:val="28"/>
          <w:lang w:val="en-US"/>
        </w:rPr>
        <w:t>Nostrand</w:t>
      </w:r>
      <w:proofErr w:type="spellEnd"/>
      <w:r w:rsidRPr="005D54FB">
        <w:rPr>
          <w:sz w:val="28"/>
          <w:szCs w:val="28"/>
          <w:lang w:val="en-US"/>
        </w:rPr>
        <w:t xml:space="preserve"> Reinhold Co.</w:t>
      </w:r>
      <w:proofErr w:type="gramStart"/>
      <w:r w:rsidRPr="005D54FB">
        <w:rPr>
          <w:sz w:val="28"/>
          <w:szCs w:val="28"/>
          <w:lang w:val="en-US"/>
        </w:rPr>
        <w:t>,1989</w:t>
      </w:r>
      <w:proofErr w:type="gramEnd"/>
      <w:r w:rsidRPr="005D54FB">
        <w:rPr>
          <w:sz w:val="28"/>
          <w:szCs w:val="28"/>
          <w:lang w:val="en-US"/>
        </w:rPr>
        <w:t>.​</w:t>
      </w:r>
    </w:p>
    <w:p w:rsidR="00E72644" w:rsidRPr="009A25DE" w:rsidRDefault="00E72644" w:rsidP="00E72644">
      <w:pPr>
        <w:pStyle w:val="a3"/>
        <w:numPr>
          <w:ilvl w:val="0"/>
          <w:numId w:val="11"/>
        </w:numPr>
        <w:tabs>
          <w:tab w:val="left" w:pos="6945"/>
        </w:tabs>
        <w:spacing w:line="360" w:lineRule="auto"/>
        <w:jc w:val="both"/>
        <w:rPr>
          <w:sz w:val="28"/>
          <w:szCs w:val="28"/>
        </w:rPr>
      </w:pPr>
      <w:r w:rsidRPr="005D54FB">
        <w:rPr>
          <w:sz w:val="28"/>
          <w:szCs w:val="28"/>
        </w:rPr>
        <w:t xml:space="preserve">Ефимова О.П. Экономика общественного питания. Минск: Новое знание, 2000; Лысенко Ю.В. Экономика предприятия торговли и общественного питания. </w:t>
      </w:r>
      <w:proofErr w:type="gramStart"/>
      <w:r w:rsidRPr="005D54FB">
        <w:rPr>
          <w:sz w:val="28"/>
          <w:szCs w:val="28"/>
        </w:rPr>
        <w:t>СПБ.:</w:t>
      </w:r>
      <w:proofErr w:type="gramEnd"/>
      <w:r w:rsidRPr="005D54FB">
        <w:rPr>
          <w:sz w:val="28"/>
          <w:szCs w:val="28"/>
        </w:rPr>
        <w:t xml:space="preserve"> Питер, 2013. ​</w:t>
      </w:r>
    </w:p>
    <w:p w:rsidR="00E72644" w:rsidRPr="009A25DE" w:rsidRDefault="00E72644" w:rsidP="00E72644">
      <w:pPr>
        <w:pStyle w:val="a3"/>
        <w:numPr>
          <w:ilvl w:val="0"/>
          <w:numId w:val="11"/>
        </w:numPr>
        <w:tabs>
          <w:tab w:val="left" w:pos="6945"/>
        </w:tabs>
        <w:spacing w:line="360" w:lineRule="auto"/>
        <w:jc w:val="both"/>
        <w:rPr>
          <w:sz w:val="28"/>
          <w:szCs w:val="28"/>
        </w:rPr>
      </w:pPr>
      <w:proofErr w:type="spellStart"/>
      <w:r w:rsidRPr="005D54FB">
        <w:rPr>
          <w:sz w:val="28"/>
          <w:szCs w:val="28"/>
        </w:rPr>
        <w:t>Бродель</w:t>
      </w:r>
      <w:proofErr w:type="spellEnd"/>
      <w:r w:rsidRPr="005D54FB">
        <w:rPr>
          <w:sz w:val="28"/>
          <w:szCs w:val="28"/>
        </w:rPr>
        <w:t xml:space="preserve"> Ф. Материальная цивилизация, экономика и капитализм, XV—XVIII вв. М.: Прогресс, 1986. Т. 1 «Структуры повседневности: возможное и невозможное»; ​</w:t>
      </w:r>
    </w:p>
    <w:p w:rsidR="00E72644" w:rsidRPr="009A25DE" w:rsidRDefault="00E72644" w:rsidP="00E72644">
      <w:pPr>
        <w:pStyle w:val="a3"/>
        <w:numPr>
          <w:ilvl w:val="0"/>
          <w:numId w:val="11"/>
        </w:numPr>
        <w:tabs>
          <w:tab w:val="left" w:pos="6945"/>
        </w:tabs>
        <w:spacing w:line="360" w:lineRule="auto"/>
        <w:jc w:val="both"/>
        <w:rPr>
          <w:sz w:val="28"/>
          <w:szCs w:val="28"/>
        </w:rPr>
      </w:pPr>
      <w:proofErr w:type="spellStart"/>
      <w:r w:rsidRPr="005D54FB">
        <w:rPr>
          <w:sz w:val="28"/>
          <w:szCs w:val="28"/>
        </w:rPr>
        <w:t>Монтанари</w:t>
      </w:r>
      <w:proofErr w:type="spellEnd"/>
      <w:r w:rsidRPr="005D54FB">
        <w:rPr>
          <w:sz w:val="28"/>
          <w:szCs w:val="28"/>
        </w:rPr>
        <w:t xml:space="preserve"> М. Голод и изобилие: история питания в Европе. </w:t>
      </w:r>
      <w:proofErr w:type="gramStart"/>
      <w:r w:rsidRPr="005D54FB">
        <w:rPr>
          <w:sz w:val="28"/>
          <w:szCs w:val="28"/>
        </w:rPr>
        <w:t>СПб.:</w:t>
      </w:r>
      <w:proofErr w:type="gramEnd"/>
      <w:r w:rsidRPr="005D54FB">
        <w:rPr>
          <w:sz w:val="28"/>
          <w:szCs w:val="28"/>
        </w:rPr>
        <w:t xml:space="preserve"> </w:t>
      </w:r>
      <w:proofErr w:type="spellStart"/>
      <w:r w:rsidRPr="005D54FB">
        <w:rPr>
          <w:sz w:val="28"/>
          <w:szCs w:val="28"/>
        </w:rPr>
        <w:t>Alexandria</w:t>
      </w:r>
      <w:proofErr w:type="spellEnd"/>
      <w:r w:rsidRPr="005D54FB">
        <w:rPr>
          <w:sz w:val="28"/>
          <w:szCs w:val="28"/>
        </w:rPr>
        <w:t>, 2008; ​</w:t>
      </w:r>
    </w:p>
    <w:p w:rsidR="00E72644" w:rsidRPr="007D22CD" w:rsidRDefault="00E72644" w:rsidP="00E72644">
      <w:pPr>
        <w:pStyle w:val="a3"/>
        <w:numPr>
          <w:ilvl w:val="0"/>
          <w:numId w:val="11"/>
        </w:numPr>
        <w:tabs>
          <w:tab w:val="left" w:pos="6945"/>
        </w:tabs>
        <w:spacing w:line="360" w:lineRule="auto"/>
        <w:jc w:val="both"/>
        <w:rPr>
          <w:sz w:val="28"/>
          <w:szCs w:val="28"/>
          <w:lang w:val="en-US"/>
        </w:rPr>
      </w:pPr>
      <w:r w:rsidRPr="005D54FB">
        <w:rPr>
          <w:sz w:val="28"/>
          <w:szCs w:val="28"/>
          <w:lang w:val="en-US"/>
        </w:rPr>
        <w:t>​</w:t>
      </w:r>
      <w:proofErr w:type="spellStart"/>
      <w:r w:rsidRPr="005D54FB">
        <w:rPr>
          <w:sz w:val="28"/>
          <w:szCs w:val="28"/>
          <w:lang w:val="en-US"/>
        </w:rPr>
        <w:t>Armesto</w:t>
      </w:r>
      <w:proofErr w:type="spellEnd"/>
      <w:r w:rsidRPr="005D54FB">
        <w:rPr>
          <w:sz w:val="28"/>
          <w:szCs w:val="28"/>
          <w:lang w:val="en-US"/>
        </w:rPr>
        <w:t xml:space="preserve"> F. </w:t>
      </w:r>
      <w:proofErr w:type="gramStart"/>
      <w:r w:rsidRPr="005D54FB">
        <w:rPr>
          <w:sz w:val="28"/>
          <w:szCs w:val="28"/>
          <w:lang w:val="en-US"/>
        </w:rPr>
        <w:t>Near</w:t>
      </w:r>
      <w:proofErr w:type="gramEnd"/>
      <w:r w:rsidRPr="005D54FB">
        <w:rPr>
          <w:sz w:val="28"/>
          <w:szCs w:val="28"/>
          <w:lang w:val="en-US"/>
        </w:rPr>
        <w:t xml:space="preserve"> a Thousand Tables: A History of Food. </w:t>
      </w:r>
      <w:r w:rsidRPr="007D22CD">
        <w:rPr>
          <w:sz w:val="28"/>
          <w:szCs w:val="28"/>
          <w:lang w:val="en-US"/>
        </w:rPr>
        <w:t>NY: Free Press, 2004; ​</w:t>
      </w:r>
    </w:p>
    <w:p w:rsidR="00E72644" w:rsidRPr="009A25DE" w:rsidRDefault="00E72644" w:rsidP="00E72644">
      <w:pPr>
        <w:pStyle w:val="a3"/>
        <w:numPr>
          <w:ilvl w:val="0"/>
          <w:numId w:val="11"/>
        </w:numPr>
        <w:tabs>
          <w:tab w:val="left" w:pos="6945"/>
        </w:tabs>
        <w:spacing w:line="360" w:lineRule="auto"/>
        <w:jc w:val="both"/>
        <w:rPr>
          <w:sz w:val="28"/>
          <w:szCs w:val="28"/>
          <w:lang w:val="en-US"/>
        </w:rPr>
      </w:pPr>
      <w:r w:rsidRPr="005D54FB">
        <w:rPr>
          <w:sz w:val="28"/>
          <w:szCs w:val="28"/>
          <w:lang w:val="en-US"/>
        </w:rPr>
        <w:t>Freedman P.H. (ed.) Food: The History of Taste. Berkeley and LA: University of California Press, 2007; ​</w:t>
      </w:r>
    </w:p>
    <w:p w:rsidR="00E72644" w:rsidRPr="005D54FB" w:rsidRDefault="00E72644" w:rsidP="00E72644">
      <w:pPr>
        <w:pStyle w:val="a3"/>
        <w:numPr>
          <w:ilvl w:val="0"/>
          <w:numId w:val="11"/>
        </w:numPr>
        <w:tabs>
          <w:tab w:val="left" w:pos="6945"/>
        </w:tabs>
        <w:spacing w:line="360" w:lineRule="auto"/>
        <w:jc w:val="both"/>
        <w:rPr>
          <w:sz w:val="28"/>
          <w:szCs w:val="28"/>
          <w:lang w:val="en-US"/>
        </w:rPr>
      </w:pPr>
      <w:r w:rsidRPr="005D54FB">
        <w:rPr>
          <w:sz w:val="28"/>
          <w:szCs w:val="28"/>
          <w:lang w:val="en-US"/>
        </w:rPr>
        <w:t>Kaufman C.K. Cooking in Ancient Civilizations. Westport: Greenwood Press, 2006; ​</w:t>
      </w:r>
    </w:p>
    <w:p w:rsidR="00E72644" w:rsidRPr="005D54FB" w:rsidRDefault="00E72644" w:rsidP="00E72644">
      <w:pPr>
        <w:pStyle w:val="a3"/>
        <w:numPr>
          <w:ilvl w:val="0"/>
          <w:numId w:val="11"/>
        </w:numPr>
        <w:tabs>
          <w:tab w:val="left" w:pos="6945"/>
        </w:tabs>
        <w:spacing w:line="360" w:lineRule="auto"/>
        <w:jc w:val="both"/>
        <w:rPr>
          <w:sz w:val="28"/>
          <w:szCs w:val="28"/>
          <w:lang w:val="en-US"/>
        </w:rPr>
      </w:pPr>
      <w:r w:rsidRPr="005D54FB">
        <w:rPr>
          <w:sz w:val="28"/>
          <w:szCs w:val="28"/>
        </w:rPr>
        <w:t xml:space="preserve">Павловская А. В. От пищи богов к пище людей. Еда как основа возникновения человеческой цивилизации. </w:t>
      </w:r>
      <w:r w:rsidRPr="005D54FB">
        <w:rPr>
          <w:sz w:val="28"/>
          <w:szCs w:val="28"/>
          <w:lang w:val="en-US"/>
        </w:rPr>
        <w:t xml:space="preserve">М.: </w:t>
      </w:r>
      <w:proofErr w:type="spellStart"/>
      <w:r w:rsidRPr="005D54FB">
        <w:rPr>
          <w:sz w:val="28"/>
          <w:szCs w:val="28"/>
          <w:lang w:val="en-US"/>
        </w:rPr>
        <w:t>ЛомоносовЪ</w:t>
      </w:r>
      <w:proofErr w:type="spellEnd"/>
      <w:r w:rsidRPr="005D54FB">
        <w:rPr>
          <w:sz w:val="28"/>
          <w:szCs w:val="28"/>
          <w:lang w:val="en-US"/>
        </w:rPr>
        <w:t>, 2018​</w:t>
      </w:r>
    </w:p>
    <w:p w:rsidR="00E72644" w:rsidRPr="003E06A4" w:rsidRDefault="00E72644" w:rsidP="00E72644">
      <w:pPr>
        <w:pStyle w:val="a3"/>
        <w:numPr>
          <w:ilvl w:val="0"/>
          <w:numId w:val="11"/>
        </w:numPr>
        <w:tabs>
          <w:tab w:val="left" w:pos="6945"/>
        </w:tabs>
        <w:spacing w:line="360" w:lineRule="auto"/>
        <w:jc w:val="both"/>
        <w:rPr>
          <w:sz w:val="28"/>
          <w:szCs w:val="28"/>
          <w:lang w:val="en-US"/>
        </w:rPr>
      </w:pPr>
      <w:proofErr w:type="spellStart"/>
      <w:r w:rsidRPr="005D54FB">
        <w:rPr>
          <w:sz w:val="28"/>
          <w:szCs w:val="28"/>
          <w:lang w:val="en-US"/>
        </w:rPr>
        <w:lastRenderedPageBreak/>
        <w:t>Kiple</w:t>
      </w:r>
      <w:proofErr w:type="spellEnd"/>
      <w:r w:rsidRPr="005D54FB">
        <w:rPr>
          <w:sz w:val="28"/>
          <w:szCs w:val="28"/>
          <w:lang w:val="en-US"/>
        </w:rPr>
        <w:t xml:space="preserve"> K.F., </w:t>
      </w:r>
      <w:proofErr w:type="spellStart"/>
      <w:r w:rsidRPr="005D54FB">
        <w:rPr>
          <w:sz w:val="28"/>
          <w:szCs w:val="28"/>
          <w:lang w:val="en-US"/>
        </w:rPr>
        <w:t>Conee</w:t>
      </w:r>
      <w:proofErr w:type="spellEnd"/>
      <w:r w:rsidRPr="005D54FB">
        <w:rPr>
          <w:sz w:val="28"/>
          <w:szCs w:val="28"/>
          <w:lang w:val="en-US"/>
        </w:rPr>
        <w:t xml:space="preserve"> Ornelas K. (eds.) </w:t>
      </w:r>
      <w:proofErr w:type="gramStart"/>
      <w:r w:rsidRPr="005D54FB">
        <w:rPr>
          <w:sz w:val="28"/>
          <w:szCs w:val="28"/>
          <w:lang w:val="en-US"/>
        </w:rPr>
        <w:t>The</w:t>
      </w:r>
      <w:proofErr w:type="gramEnd"/>
      <w:r w:rsidRPr="005D54FB">
        <w:rPr>
          <w:sz w:val="28"/>
          <w:szCs w:val="28"/>
          <w:lang w:val="en-US"/>
        </w:rPr>
        <w:t xml:space="preserve"> Cambridge World History of Food. </w:t>
      </w:r>
      <w:r w:rsidRPr="003E06A4">
        <w:rPr>
          <w:sz w:val="28"/>
          <w:szCs w:val="28"/>
          <w:lang w:val="en-US"/>
        </w:rPr>
        <w:t>Cambridge University Press, 2000; ​</w:t>
      </w:r>
    </w:p>
    <w:p w:rsidR="00E72644" w:rsidRPr="009A25DE" w:rsidRDefault="00E72644" w:rsidP="00E72644">
      <w:pPr>
        <w:pStyle w:val="a3"/>
        <w:numPr>
          <w:ilvl w:val="0"/>
          <w:numId w:val="11"/>
        </w:numPr>
        <w:tabs>
          <w:tab w:val="left" w:pos="6945"/>
        </w:tabs>
        <w:spacing w:line="360" w:lineRule="auto"/>
        <w:jc w:val="both"/>
        <w:rPr>
          <w:sz w:val="28"/>
          <w:szCs w:val="28"/>
        </w:rPr>
      </w:pPr>
      <w:proofErr w:type="spellStart"/>
      <w:r w:rsidRPr="005D54FB">
        <w:rPr>
          <w:sz w:val="28"/>
          <w:szCs w:val="28"/>
          <w:lang w:val="en-US"/>
        </w:rPr>
        <w:t>Mennell</w:t>
      </w:r>
      <w:proofErr w:type="spellEnd"/>
      <w:r w:rsidRPr="005D54FB">
        <w:rPr>
          <w:sz w:val="28"/>
          <w:szCs w:val="28"/>
          <w:lang w:val="en-US"/>
        </w:rPr>
        <w:t xml:space="preserve"> S. All Manners of Food: Eating and Taste in England and France from the </w:t>
      </w:r>
      <w:proofErr w:type="gramStart"/>
      <w:r w:rsidRPr="005D54FB">
        <w:rPr>
          <w:sz w:val="28"/>
          <w:szCs w:val="28"/>
          <w:lang w:val="en-US"/>
        </w:rPr>
        <w:t>Middle</w:t>
      </w:r>
      <w:proofErr w:type="gramEnd"/>
      <w:r w:rsidRPr="005D54FB">
        <w:rPr>
          <w:sz w:val="28"/>
          <w:szCs w:val="28"/>
          <w:lang w:val="en-US"/>
        </w:rPr>
        <w:t xml:space="preserve"> Ages to the Present. </w:t>
      </w:r>
      <w:proofErr w:type="spellStart"/>
      <w:r w:rsidRPr="005D54FB">
        <w:rPr>
          <w:sz w:val="28"/>
          <w:szCs w:val="28"/>
        </w:rPr>
        <w:t>Chicago</w:t>
      </w:r>
      <w:proofErr w:type="spellEnd"/>
      <w:r w:rsidRPr="005D54FB">
        <w:rPr>
          <w:sz w:val="28"/>
          <w:szCs w:val="28"/>
        </w:rPr>
        <w:t xml:space="preserve">: </w:t>
      </w:r>
      <w:proofErr w:type="spellStart"/>
      <w:r w:rsidRPr="005D54FB">
        <w:rPr>
          <w:sz w:val="28"/>
          <w:szCs w:val="28"/>
        </w:rPr>
        <w:t>University</w:t>
      </w:r>
      <w:proofErr w:type="spellEnd"/>
      <w:r w:rsidRPr="005D54FB">
        <w:rPr>
          <w:sz w:val="28"/>
          <w:szCs w:val="28"/>
        </w:rPr>
        <w:t xml:space="preserve"> </w:t>
      </w:r>
      <w:proofErr w:type="spellStart"/>
      <w:r w:rsidRPr="005D54FB">
        <w:rPr>
          <w:sz w:val="28"/>
          <w:szCs w:val="28"/>
        </w:rPr>
        <w:t>of</w:t>
      </w:r>
      <w:proofErr w:type="spellEnd"/>
      <w:r w:rsidRPr="005D54FB">
        <w:rPr>
          <w:sz w:val="28"/>
          <w:szCs w:val="28"/>
        </w:rPr>
        <w:t xml:space="preserve"> </w:t>
      </w:r>
      <w:proofErr w:type="spellStart"/>
      <w:r w:rsidRPr="005D54FB">
        <w:rPr>
          <w:sz w:val="28"/>
          <w:szCs w:val="28"/>
        </w:rPr>
        <w:t>Illinois</w:t>
      </w:r>
      <w:proofErr w:type="spellEnd"/>
      <w:r w:rsidRPr="005D54FB">
        <w:rPr>
          <w:sz w:val="28"/>
          <w:szCs w:val="28"/>
        </w:rPr>
        <w:t xml:space="preserve"> </w:t>
      </w:r>
      <w:proofErr w:type="spellStart"/>
      <w:r w:rsidRPr="005D54FB">
        <w:rPr>
          <w:sz w:val="28"/>
          <w:szCs w:val="28"/>
        </w:rPr>
        <w:t>Press</w:t>
      </w:r>
      <w:proofErr w:type="spellEnd"/>
      <w:r w:rsidRPr="005D54FB">
        <w:rPr>
          <w:sz w:val="28"/>
          <w:szCs w:val="28"/>
        </w:rPr>
        <w:t>, 1996. ​</w:t>
      </w:r>
    </w:p>
    <w:p w:rsidR="00E72644" w:rsidRPr="009A25DE" w:rsidRDefault="00E72644" w:rsidP="00E72644">
      <w:pPr>
        <w:pStyle w:val="a3"/>
        <w:numPr>
          <w:ilvl w:val="0"/>
          <w:numId w:val="11"/>
        </w:numPr>
        <w:tabs>
          <w:tab w:val="left" w:pos="6945"/>
        </w:tabs>
        <w:spacing w:line="360" w:lineRule="auto"/>
        <w:jc w:val="both"/>
        <w:rPr>
          <w:sz w:val="28"/>
          <w:szCs w:val="28"/>
        </w:rPr>
      </w:pPr>
      <w:proofErr w:type="spellStart"/>
      <w:r w:rsidRPr="005D54FB">
        <w:rPr>
          <w:sz w:val="28"/>
          <w:szCs w:val="28"/>
        </w:rPr>
        <w:t>Боринская</w:t>
      </w:r>
      <w:proofErr w:type="spellEnd"/>
      <w:r w:rsidRPr="005D54FB">
        <w:rPr>
          <w:sz w:val="28"/>
          <w:szCs w:val="28"/>
        </w:rPr>
        <w:t xml:space="preserve"> С.А., Козлов А.И., Янковский Н.К. Гены и традиции питания //Этнографическое обозрение. 2009. № 3, с.117-137; Козлов А. Пища людей М.: Век 2, 2005. ​</w:t>
      </w:r>
    </w:p>
    <w:p w:rsidR="00E72644" w:rsidRPr="009A25DE" w:rsidRDefault="00E72644" w:rsidP="00E72644">
      <w:pPr>
        <w:pStyle w:val="a3"/>
        <w:numPr>
          <w:ilvl w:val="0"/>
          <w:numId w:val="11"/>
        </w:numPr>
        <w:tabs>
          <w:tab w:val="left" w:pos="6945"/>
        </w:tabs>
        <w:spacing w:line="360" w:lineRule="auto"/>
        <w:jc w:val="both"/>
        <w:rPr>
          <w:sz w:val="28"/>
          <w:szCs w:val="28"/>
        </w:rPr>
      </w:pPr>
      <w:r w:rsidRPr="005D54FB">
        <w:rPr>
          <w:sz w:val="28"/>
          <w:szCs w:val="28"/>
        </w:rPr>
        <w:t xml:space="preserve">Добровольская М.В. Человек и его пища. М.: Научный Мир, </w:t>
      </w:r>
      <w:proofErr w:type="gramStart"/>
      <w:r w:rsidRPr="005D54FB">
        <w:rPr>
          <w:sz w:val="28"/>
          <w:szCs w:val="28"/>
        </w:rPr>
        <w:t xml:space="preserve">2005;  </w:t>
      </w:r>
      <w:proofErr w:type="spellStart"/>
      <w:r w:rsidRPr="005D54FB">
        <w:rPr>
          <w:sz w:val="28"/>
          <w:szCs w:val="28"/>
        </w:rPr>
        <w:t>Кабицкий</w:t>
      </w:r>
      <w:proofErr w:type="spellEnd"/>
      <w:proofErr w:type="gramEnd"/>
      <w:r w:rsidRPr="005D54FB">
        <w:rPr>
          <w:sz w:val="28"/>
          <w:szCs w:val="28"/>
        </w:rPr>
        <w:t xml:space="preserve"> М.Е. Введение в тему: антропология пищи и питания сегодня // Этнографическое обозрение. 2011. № 1. с.3-7.​</w:t>
      </w:r>
    </w:p>
    <w:p w:rsidR="00E72644" w:rsidRPr="009A25DE" w:rsidRDefault="00E72644" w:rsidP="00E72644">
      <w:pPr>
        <w:pStyle w:val="a3"/>
        <w:numPr>
          <w:ilvl w:val="0"/>
          <w:numId w:val="11"/>
        </w:numPr>
        <w:tabs>
          <w:tab w:val="left" w:pos="6945"/>
        </w:tabs>
        <w:spacing w:line="360" w:lineRule="auto"/>
        <w:jc w:val="both"/>
        <w:rPr>
          <w:sz w:val="28"/>
          <w:szCs w:val="28"/>
        </w:rPr>
      </w:pPr>
      <w:r w:rsidRPr="005D54FB">
        <w:rPr>
          <w:sz w:val="28"/>
          <w:szCs w:val="28"/>
        </w:rPr>
        <w:t>Этнография питания народов стран Зарубежной Азии. Отв. ред. С.А. Арутюнов М.: Наука, 1981; Арутюнов С.А. Карта культуры питания народов мира // Этнографическое обозрение. 2011.№1.С. 7-16.​</w:t>
      </w:r>
    </w:p>
    <w:p w:rsidR="00E72644" w:rsidRPr="005D54FB" w:rsidRDefault="00E72644" w:rsidP="00E72644">
      <w:pPr>
        <w:pStyle w:val="a3"/>
        <w:numPr>
          <w:ilvl w:val="0"/>
          <w:numId w:val="11"/>
        </w:numPr>
        <w:tabs>
          <w:tab w:val="left" w:pos="6945"/>
        </w:tabs>
        <w:spacing w:line="360" w:lineRule="auto"/>
        <w:jc w:val="both"/>
        <w:rPr>
          <w:sz w:val="28"/>
          <w:szCs w:val="28"/>
        </w:rPr>
      </w:pPr>
      <w:r w:rsidRPr="005D54FB">
        <w:rPr>
          <w:sz w:val="28"/>
          <w:szCs w:val="28"/>
        </w:rPr>
        <w:t xml:space="preserve">Стратегии потребительского поведения населения на рынке продовольственных то­варов Санкт-Петербурга / Л. Т. </w:t>
      </w:r>
      <w:proofErr w:type="spellStart"/>
      <w:r w:rsidRPr="005D54FB">
        <w:rPr>
          <w:sz w:val="28"/>
          <w:szCs w:val="28"/>
        </w:rPr>
        <w:t>Волчкова</w:t>
      </w:r>
      <w:proofErr w:type="spellEnd"/>
      <w:r w:rsidRPr="005D54FB">
        <w:rPr>
          <w:sz w:val="28"/>
          <w:szCs w:val="28"/>
        </w:rPr>
        <w:t xml:space="preserve">, В. Н. Минина, Е. Ю. </w:t>
      </w:r>
      <w:proofErr w:type="spellStart"/>
      <w:r w:rsidRPr="005D54FB">
        <w:rPr>
          <w:sz w:val="28"/>
          <w:szCs w:val="28"/>
        </w:rPr>
        <w:t>Ганскау</w:t>
      </w:r>
      <w:proofErr w:type="spellEnd"/>
      <w:r w:rsidRPr="005D54FB">
        <w:rPr>
          <w:sz w:val="28"/>
          <w:szCs w:val="28"/>
        </w:rPr>
        <w:t xml:space="preserve">, А. Н. Волчков. </w:t>
      </w:r>
      <w:proofErr w:type="gramStart"/>
      <w:r w:rsidRPr="005D54FB">
        <w:rPr>
          <w:sz w:val="28"/>
          <w:szCs w:val="28"/>
        </w:rPr>
        <w:t>СПб.:</w:t>
      </w:r>
      <w:proofErr w:type="gramEnd"/>
      <w:r w:rsidRPr="005D54FB">
        <w:rPr>
          <w:sz w:val="28"/>
          <w:szCs w:val="28"/>
        </w:rPr>
        <w:t xml:space="preserve"> </w:t>
      </w:r>
      <w:proofErr w:type="spellStart"/>
      <w:r w:rsidRPr="005D54FB">
        <w:rPr>
          <w:sz w:val="28"/>
          <w:szCs w:val="28"/>
        </w:rPr>
        <w:t>Пет­рополис</w:t>
      </w:r>
      <w:proofErr w:type="spellEnd"/>
      <w:r w:rsidRPr="005D54FB">
        <w:rPr>
          <w:sz w:val="28"/>
          <w:szCs w:val="28"/>
        </w:rPr>
        <w:t>, 2000. 211 с.</w:t>
      </w:r>
    </w:p>
    <w:p w:rsidR="00E72644" w:rsidRPr="005D54FB" w:rsidRDefault="00E72644" w:rsidP="00E72644">
      <w:pPr>
        <w:pStyle w:val="a3"/>
        <w:numPr>
          <w:ilvl w:val="0"/>
          <w:numId w:val="11"/>
        </w:numPr>
        <w:tabs>
          <w:tab w:val="left" w:pos="6945"/>
        </w:tabs>
        <w:spacing w:line="360" w:lineRule="auto"/>
        <w:jc w:val="both"/>
        <w:rPr>
          <w:sz w:val="28"/>
          <w:szCs w:val="28"/>
        </w:rPr>
      </w:pPr>
      <w:r w:rsidRPr="005D54FB">
        <w:rPr>
          <w:sz w:val="28"/>
          <w:szCs w:val="28"/>
        </w:rPr>
        <w:t xml:space="preserve">Повседневные практики питания жителей Санкт-Петербурга и Ленинградской обла­сти / Е. Ю. </w:t>
      </w:r>
      <w:proofErr w:type="spellStart"/>
      <w:r w:rsidRPr="005D54FB">
        <w:rPr>
          <w:sz w:val="28"/>
          <w:szCs w:val="28"/>
        </w:rPr>
        <w:t>Ганскау</w:t>
      </w:r>
      <w:proofErr w:type="spellEnd"/>
      <w:r w:rsidRPr="005D54FB">
        <w:rPr>
          <w:sz w:val="28"/>
          <w:szCs w:val="28"/>
        </w:rPr>
        <w:t xml:space="preserve">, В. Н. Минина, Г. И. Семенова, Ю. Е. </w:t>
      </w:r>
      <w:proofErr w:type="spellStart"/>
      <w:r w:rsidRPr="005D54FB">
        <w:rPr>
          <w:sz w:val="28"/>
          <w:szCs w:val="28"/>
        </w:rPr>
        <w:t>Гронов</w:t>
      </w:r>
      <w:proofErr w:type="spellEnd"/>
      <w:r w:rsidRPr="005D54FB">
        <w:rPr>
          <w:sz w:val="28"/>
          <w:szCs w:val="28"/>
        </w:rPr>
        <w:t xml:space="preserve"> // Журн. социологии и социаль­ной антропологии. 2014. Т. 17, </w:t>
      </w:r>
      <w:proofErr w:type="spellStart"/>
      <w:r w:rsidRPr="005D54FB">
        <w:rPr>
          <w:sz w:val="28"/>
          <w:szCs w:val="28"/>
        </w:rPr>
        <w:t>No</w:t>
      </w:r>
      <w:proofErr w:type="spellEnd"/>
      <w:r w:rsidRPr="005D54FB">
        <w:rPr>
          <w:sz w:val="28"/>
          <w:szCs w:val="28"/>
        </w:rPr>
        <w:t xml:space="preserve"> 1 (72). С. 41-58.</w:t>
      </w:r>
    </w:p>
    <w:p w:rsidR="00E72644" w:rsidRPr="005D54FB" w:rsidRDefault="00E72644" w:rsidP="00E72644">
      <w:pPr>
        <w:pStyle w:val="a3"/>
        <w:numPr>
          <w:ilvl w:val="0"/>
          <w:numId w:val="11"/>
        </w:numPr>
        <w:tabs>
          <w:tab w:val="left" w:pos="6945"/>
        </w:tabs>
        <w:spacing w:line="360" w:lineRule="auto"/>
        <w:jc w:val="both"/>
        <w:rPr>
          <w:sz w:val="28"/>
          <w:szCs w:val="28"/>
        </w:rPr>
      </w:pPr>
      <w:proofErr w:type="spellStart"/>
      <w:r w:rsidRPr="005D54FB">
        <w:rPr>
          <w:sz w:val="28"/>
          <w:szCs w:val="28"/>
        </w:rPr>
        <w:t>Ганскау</w:t>
      </w:r>
      <w:proofErr w:type="spellEnd"/>
      <w:r w:rsidRPr="005D54FB">
        <w:rPr>
          <w:sz w:val="28"/>
          <w:szCs w:val="28"/>
        </w:rPr>
        <w:t xml:space="preserve"> Е. Ю., Минина В. Н. Правильный обед глазами петербуржцев // Журн. социоло­гии и социальной антропологии. 2015. Т. 18, </w:t>
      </w:r>
      <w:proofErr w:type="spellStart"/>
      <w:r w:rsidRPr="005D54FB">
        <w:rPr>
          <w:sz w:val="28"/>
          <w:szCs w:val="28"/>
        </w:rPr>
        <w:t>No</w:t>
      </w:r>
      <w:proofErr w:type="spellEnd"/>
      <w:r w:rsidRPr="005D54FB">
        <w:rPr>
          <w:sz w:val="28"/>
          <w:szCs w:val="28"/>
        </w:rPr>
        <w:t xml:space="preserve"> 1 (78). С. 83-99.</w:t>
      </w:r>
    </w:p>
    <w:p w:rsidR="00E72644" w:rsidRPr="005D54FB" w:rsidRDefault="00E72644" w:rsidP="00E72644">
      <w:pPr>
        <w:pStyle w:val="a3"/>
        <w:numPr>
          <w:ilvl w:val="0"/>
          <w:numId w:val="11"/>
        </w:numPr>
        <w:tabs>
          <w:tab w:val="left" w:pos="6945"/>
        </w:tabs>
        <w:spacing w:line="360" w:lineRule="auto"/>
        <w:jc w:val="both"/>
        <w:rPr>
          <w:sz w:val="28"/>
          <w:szCs w:val="28"/>
        </w:rPr>
      </w:pPr>
      <w:r w:rsidRPr="005D54FB">
        <w:rPr>
          <w:sz w:val="28"/>
          <w:szCs w:val="28"/>
        </w:rPr>
        <w:t xml:space="preserve">Козырева П. М., Сафронова А. М., Старовойтов М. Л. Анализ фактического питания и пищевого статуса различных групп населения // </w:t>
      </w:r>
      <w:proofErr w:type="spellStart"/>
      <w:r w:rsidRPr="005D54FB">
        <w:rPr>
          <w:sz w:val="28"/>
          <w:szCs w:val="28"/>
        </w:rPr>
        <w:t>Вестн</w:t>
      </w:r>
      <w:proofErr w:type="spellEnd"/>
      <w:r w:rsidRPr="005D54FB">
        <w:rPr>
          <w:sz w:val="28"/>
          <w:szCs w:val="28"/>
        </w:rPr>
        <w:t xml:space="preserve">. Российского мониторинга экономиче­ского положения и здоровья населения НИУ ВШЭ (RLMS-HSE): сб. науч. ст. М.: НИУ ВШЭ, 2014. </w:t>
      </w:r>
      <w:proofErr w:type="spellStart"/>
      <w:r w:rsidRPr="005D54FB">
        <w:rPr>
          <w:sz w:val="28"/>
          <w:szCs w:val="28"/>
        </w:rPr>
        <w:t>No</w:t>
      </w:r>
      <w:proofErr w:type="spellEnd"/>
      <w:r w:rsidRPr="005D54FB">
        <w:rPr>
          <w:sz w:val="28"/>
          <w:szCs w:val="28"/>
        </w:rPr>
        <w:t xml:space="preserve"> 4. С. 131-166.</w:t>
      </w:r>
    </w:p>
    <w:p w:rsidR="00E72644" w:rsidRPr="005D54FB" w:rsidRDefault="00E72644" w:rsidP="00E72644">
      <w:pPr>
        <w:pStyle w:val="a3"/>
        <w:numPr>
          <w:ilvl w:val="0"/>
          <w:numId w:val="11"/>
        </w:numPr>
        <w:tabs>
          <w:tab w:val="left" w:pos="6945"/>
        </w:tabs>
        <w:spacing w:line="360" w:lineRule="auto"/>
        <w:jc w:val="both"/>
        <w:rPr>
          <w:sz w:val="28"/>
          <w:szCs w:val="28"/>
        </w:rPr>
      </w:pPr>
      <w:proofErr w:type="spellStart"/>
      <w:r w:rsidRPr="005D54FB">
        <w:rPr>
          <w:sz w:val="28"/>
          <w:szCs w:val="28"/>
        </w:rPr>
        <w:lastRenderedPageBreak/>
        <w:t>Бурдье</w:t>
      </w:r>
      <w:proofErr w:type="spellEnd"/>
      <w:r w:rsidRPr="005D54FB">
        <w:rPr>
          <w:sz w:val="28"/>
          <w:szCs w:val="28"/>
        </w:rPr>
        <w:t xml:space="preserve"> П. Различение: социальная критика суждения вкуса / пер. с фр. О. И. </w:t>
      </w:r>
      <w:proofErr w:type="spellStart"/>
      <w:r w:rsidRPr="005D54FB">
        <w:rPr>
          <w:sz w:val="28"/>
          <w:szCs w:val="28"/>
        </w:rPr>
        <w:t>Кирчик</w:t>
      </w:r>
      <w:proofErr w:type="spellEnd"/>
      <w:r w:rsidRPr="005D54FB">
        <w:rPr>
          <w:sz w:val="28"/>
          <w:szCs w:val="28"/>
        </w:rPr>
        <w:t xml:space="preserve"> // Запад­ная экономическая социология: Хрестоматия современной классики / отв. ред. В. В. </w:t>
      </w:r>
      <w:proofErr w:type="spellStart"/>
      <w:r w:rsidRPr="005D54FB">
        <w:rPr>
          <w:sz w:val="28"/>
          <w:szCs w:val="28"/>
        </w:rPr>
        <w:t>Радаев</w:t>
      </w:r>
      <w:proofErr w:type="spellEnd"/>
      <w:r w:rsidRPr="005D54FB">
        <w:rPr>
          <w:sz w:val="28"/>
          <w:szCs w:val="28"/>
        </w:rPr>
        <w:t>. М.: РОС- СПЭН, 2004. С. 537-596.</w:t>
      </w:r>
    </w:p>
    <w:p w:rsidR="00E72644" w:rsidRPr="005D54FB" w:rsidRDefault="00E72644" w:rsidP="00E72644">
      <w:pPr>
        <w:pStyle w:val="a3"/>
        <w:numPr>
          <w:ilvl w:val="0"/>
          <w:numId w:val="11"/>
        </w:numPr>
        <w:tabs>
          <w:tab w:val="left" w:pos="6945"/>
        </w:tabs>
        <w:spacing w:line="360" w:lineRule="auto"/>
        <w:jc w:val="both"/>
        <w:rPr>
          <w:sz w:val="28"/>
          <w:szCs w:val="28"/>
        </w:rPr>
      </w:pPr>
      <w:proofErr w:type="spellStart"/>
      <w:r w:rsidRPr="005D54FB">
        <w:rPr>
          <w:sz w:val="28"/>
          <w:szCs w:val="28"/>
        </w:rPr>
        <w:t>Зиммель</w:t>
      </w:r>
      <w:proofErr w:type="spellEnd"/>
      <w:r w:rsidRPr="005D54FB">
        <w:rPr>
          <w:sz w:val="28"/>
          <w:szCs w:val="28"/>
        </w:rPr>
        <w:t xml:space="preserve"> Г. Социология трапезы // Социология: теория, методы, маркетинг. 2010. </w:t>
      </w:r>
      <w:proofErr w:type="spellStart"/>
      <w:r w:rsidRPr="005D54FB">
        <w:rPr>
          <w:sz w:val="28"/>
          <w:szCs w:val="28"/>
        </w:rPr>
        <w:t>No</w:t>
      </w:r>
      <w:proofErr w:type="spellEnd"/>
      <w:r w:rsidRPr="005D54FB">
        <w:rPr>
          <w:sz w:val="28"/>
          <w:szCs w:val="28"/>
        </w:rPr>
        <w:t xml:space="preserve"> 4.С. 187-192.</w:t>
      </w:r>
    </w:p>
    <w:p w:rsidR="00E72644" w:rsidRPr="0063334B" w:rsidRDefault="00E72644" w:rsidP="0063334B">
      <w:pPr>
        <w:pStyle w:val="a3"/>
        <w:numPr>
          <w:ilvl w:val="0"/>
          <w:numId w:val="11"/>
        </w:numPr>
        <w:tabs>
          <w:tab w:val="left" w:pos="6945"/>
        </w:tabs>
        <w:spacing w:line="360" w:lineRule="auto"/>
        <w:jc w:val="both"/>
        <w:rPr>
          <w:sz w:val="28"/>
          <w:szCs w:val="28"/>
        </w:rPr>
      </w:pPr>
      <w:r w:rsidRPr="005D54FB">
        <w:rPr>
          <w:sz w:val="28"/>
          <w:szCs w:val="28"/>
        </w:rPr>
        <w:t xml:space="preserve">Сорокин П. Голод как фактор: Влияние голода на поведение людей, социальную орга­низацию и общественную жизнь. </w:t>
      </w:r>
      <w:proofErr w:type="spellStart"/>
      <w:proofErr w:type="gramStart"/>
      <w:r w:rsidRPr="005D54FB">
        <w:rPr>
          <w:sz w:val="28"/>
          <w:szCs w:val="28"/>
        </w:rPr>
        <w:t>Пг</w:t>
      </w:r>
      <w:proofErr w:type="spellEnd"/>
      <w:r w:rsidRPr="005D54FB">
        <w:rPr>
          <w:sz w:val="28"/>
          <w:szCs w:val="28"/>
        </w:rPr>
        <w:t>.:</w:t>
      </w:r>
      <w:proofErr w:type="gramEnd"/>
      <w:r w:rsidRPr="005D54FB">
        <w:rPr>
          <w:sz w:val="28"/>
          <w:szCs w:val="28"/>
        </w:rPr>
        <w:t xml:space="preserve"> Колос, 1922. 684 с.</w:t>
      </w:r>
    </w:p>
    <w:p w:rsidR="007C1154" w:rsidRDefault="007C1154" w:rsidP="00C932C3">
      <w:pPr>
        <w:pStyle w:val="a3"/>
        <w:numPr>
          <w:ilvl w:val="0"/>
          <w:numId w:val="11"/>
        </w:numPr>
        <w:tabs>
          <w:tab w:val="left" w:pos="6945"/>
        </w:tabs>
        <w:spacing w:line="360" w:lineRule="auto"/>
        <w:jc w:val="both"/>
        <w:rPr>
          <w:sz w:val="28"/>
          <w:szCs w:val="28"/>
        </w:rPr>
      </w:pPr>
      <w:r>
        <w:rPr>
          <w:sz w:val="28"/>
          <w:szCs w:val="28"/>
        </w:rPr>
        <w:t xml:space="preserve"> </w:t>
      </w:r>
      <w:r w:rsidRPr="007C1154">
        <w:rPr>
          <w:sz w:val="28"/>
          <w:szCs w:val="28"/>
        </w:rPr>
        <w:t>Социология в России:</w:t>
      </w:r>
      <w:r w:rsidR="00C932C3">
        <w:rPr>
          <w:sz w:val="28"/>
          <w:szCs w:val="28"/>
        </w:rPr>
        <w:t xml:space="preserve"> «Социология личности в России» гл. 16 - авт. В. </w:t>
      </w:r>
      <w:r w:rsidR="00C932C3" w:rsidRPr="00C932C3">
        <w:rPr>
          <w:sz w:val="28"/>
          <w:szCs w:val="28"/>
        </w:rPr>
        <w:t>Б Ольшанский</w:t>
      </w:r>
      <w:r w:rsidRPr="00C932C3">
        <w:rPr>
          <w:sz w:val="28"/>
          <w:szCs w:val="28"/>
        </w:rPr>
        <w:t xml:space="preserve"> Учеб. пособие для студентов вузов / Г.М. Андреева, В.Н. </w:t>
      </w:r>
      <w:proofErr w:type="spellStart"/>
      <w:r w:rsidRPr="00C932C3">
        <w:rPr>
          <w:sz w:val="28"/>
          <w:szCs w:val="28"/>
        </w:rPr>
        <w:t>Амелин</w:t>
      </w:r>
      <w:proofErr w:type="spellEnd"/>
      <w:r w:rsidRPr="00C932C3">
        <w:rPr>
          <w:sz w:val="28"/>
          <w:szCs w:val="28"/>
        </w:rPr>
        <w:t xml:space="preserve">, Я.У. Астафьев и др.; Отв. ред. В.А. Ядов; Сост.: З.Т. </w:t>
      </w:r>
      <w:proofErr w:type="spellStart"/>
      <w:r w:rsidRPr="00C932C3">
        <w:rPr>
          <w:sz w:val="28"/>
          <w:szCs w:val="28"/>
        </w:rPr>
        <w:t>Голенкова</w:t>
      </w:r>
      <w:proofErr w:type="spellEnd"/>
      <w:r w:rsidRPr="00C932C3">
        <w:rPr>
          <w:sz w:val="28"/>
          <w:szCs w:val="28"/>
        </w:rPr>
        <w:t>, В.А. Ядов; РАН. Ин-т социологии. 2-е изд</w:t>
      </w:r>
      <w:r w:rsidR="00C932C3">
        <w:rPr>
          <w:sz w:val="28"/>
          <w:szCs w:val="28"/>
        </w:rPr>
        <w:t xml:space="preserve">., </w:t>
      </w:r>
      <w:proofErr w:type="spellStart"/>
      <w:r w:rsidR="00C932C3">
        <w:rPr>
          <w:sz w:val="28"/>
          <w:szCs w:val="28"/>
        </w:rPr>
        <w:t>перераб</w:t>
      </w:r>
      <w:proofErr w:type="spellEnd"/>
      <w:proofErr w:type="gramStart"/>
      <w:r w:rsidR="00C932C3">
        <w:rPr>
          <w:sz w:val="28"/>
          <w:szCs w:val="28"/>
        </w:rPr>
        <w:t>.</w:t>
      </w:r>
      <w:proofErr w:type="gramEnd"/>
      <w:r w:rsidR="00C932C3">
        <w:rPr>
          <w:sz w:val="28"/>
          <w:szCs w:val="28"/>
        </w:rPr>
        <w:t xml:space="preserve"> и доп. М.,1998. 695 </w:t>
      </w:r>
      <w:r w:rsidRPr="00C932C3">
        <w:rPr>
          <w:sz w:val="28"/>
          <w:szCs w:val="28"/>
        </w:rPr>
        <w:t>с.</w:t>
      </w:r>
    </w:p>
    <w:p w:rsidR="00C932C3" w:rsidRDefault="00C932C3" w:rsidP="0063334B">
      <w:pPr>
        <w:pStyle w:val="a3"/>
        <w:numPr>
          <w:ilvl w:val="0"/>
          <w:numId w:val="11"/>
        </w:numPr>
        <w:tabs>
          <w:tab w:val="left" w:pos="6945"/>
        </w:tabs>
        <w:spacing w:line="360" w:lineRule="auto"/>
        <w:jc w:val="both"/>
        <w:rPr>
          <w:sz w:val="28"/>
          <w:szCs w:val="28"/>
        </w:rPr>
      </w:pPr>
      <w:r>
        <w:rPr>
          <w:sz w:val="28"/>
          <w:szCs w:val="28"/>
        </w:rPr>
        <w:t xml:space="preserve"> </w:t>
      </w:r>
      <w:r w:rsidR="0063334B" w:rsidRPr="0063334B">
        <w:rPr>
          <w:sz w:val="28"/>
          <w:szCs w:val="28"/>
        </w:rPr>
        <w:t xml:space="preserve">Лисовский В. Т., Лисовский А. В. Социализация молодёжи. // Социология молодёжи / под ред. В. Т. Лисовского. — </w:t>
      </w:r>
      <w:proofErr w:type="gramStart"/>
      <w:r w:rsidR="0063334B" w:rsidRPr="0063334B">
        <w:rPr>
          <w:sz w:val="28"/>
          <w:szCs w:val="28"/>
        </w:rPr>
        <w:t>СПб.,</w:t>
      </w:r>
      <w:proofErr w:type="gramEnd"/>
      <w:r w:rsidR="0063334B" w:rsidRPr="0063334B">
        <w:rPr>
          <w:sz w:val="28"/>
          <w:szCs w:val="28"/>
        </w:rPr>
        <w:t xml:space="preserve"> 1996. — С. 66-72</w:t>
      </w:r>
    </w:p>
    <w:p w:rsidR="0063334B" w:rsidRDefault="0063334B" w:rsidP="0063334B">
      <w:pPr>
        <w:pStyle w:val="a3"/>
        <w:numPr>
          <w:ilvl w:val="0"/>
          <w:numId w:val="11"/>
        </w:numPr>
        <w:tabs>
          <w:tab w:val="left" w:pos="6945"/>
        </w:tabs>
        <w:spacing w:line="360" w:lineRule="auto"/>
        <w:jc w:val="both"/>
        <w:rPr>
          <w:sz w:val="28"/>
          <w:szCs w:val="28"/>
        </w:rPr>
      </w:pPr>
      <w:r>
        <w:rPr>
          <w:sz w:val="28"/>
          <w:szCs w:val="28"/>
        </w:rPr>
        <w:t xml:space="preserve"> </w:t>
      </w:r>
      <w:r w:rsidRPr="0063334B">
        <w:rPr>
          <w:sz w:val="28"/>
          <w:szCs w:val="28"/>
        </w:rPr>
        <w:t xml:space="preserve">Лисовский В. Т., Дмитриев А. В. Личность студента. — </w:t>
      </w:r>
      <w:proofErr w:type="gramStart"/>
      <w:r w:rsidRPr="0063334B">
        <w:rPr>
          <w:sz w:val="28"/>
          <w:szCs w:val="28"/>
        </w:rPr>
        <w:t>Л.:ЛГУ</w:t>
      </w:r>
      <w:proofErr w:type="gramEnd"/>
      <w:r w:rsidRPr="0063334B">
        <w:rPr>
          <w:sz w:val="28"/>
          <w:szCs w:val="28"/>
        </w:rPr>
        <w:t>, 1975.</w:t>
      </w:r>
    </w:p>
    <w:p w:rsidR="0063334B" w:rsidRDefault="0063334B" w:rsidP="0063334B">
      <w:pPr>
        <w:pStyle w:val="a3"/>
        <w:numPr>
          <w:ilvl w:val="0"/>
          <w:numId w:val="11"/>
        </w:numPr>
        <w:tabs>
          <w:tab w:val="left" w:pos="6945"/>
        </w:tabs>
        <w:spacing w:line="360" w:lineRule="auto"/>
        <w:jc w:val="both"/>
        <w:rPr>
          <w:sz w:val="28"/>
          <w:szCs w:val="28"/>
        </w:rPr>
      </w:pPr>
      <w:r>
        <w:rPr>
          <w:sz w:val="28"/>
          <w:szCs w:val="28"/>
        </w:rPr>
        <w:t xml:space="preserve"> </w:t>
      </w:r>
      <w:r w:rsidRPr="0063334B">
        <w:rPr>
          <w:sz w:val="28"/>
          <w:szCs w:val="28"/>
        </w:rPr>
        <w:t xml:space="preserve">Лисовский В. Т. Ценности жизни и культуры современной молодёжи (социологическое исследование) // </w:t>
      </w:r>
      <w:proofErr w:type="spellStart"/>
      <w:r w:rsidRPr="0063334B">
        <w:rPr>
          <w:sz w:val="28"/>
          <w:szCs w:val="28"/>
        </w:rPr>
        <w:t>Тугариновские</w:t>
      </w:r>
      <w:proofErr w:type="spellEnd"/>
      <w:r w:rsidRPr="0063334B">
        <w:rPr>
          <w:sz w:val="28"/>
          <w:szCs w:val="28"/>
        </w:rPr>
        <w:t xml:space="preserve"> чтения. Материалы научной сессии. Серия «Мыслители», выпуск 1. — </w:t>
      </w:r>
      <w:proofErr w:type="gramStart"/>
      <w:r w:rsidRPr="0063334B">
        <w:rPr>
          <w:sz w:val="28"/>
          <w:szCs w:val="28"/>
        </w:rPr>
        <w:t>СПб.:</w:t>
      </w:r>
      <w:proofErr w:type="gramEnd"/>
      <w:r w:rsidRPr="0063334B">
        <w:rPr>
          <w:sz w:val="28"/>
          <w:szCs w:val="28"/>
        </w:rPr>
        <w:t xml:space="preserve"> Санкт-Петербургское философское общество, 2000. — С.40-44</w:t>
      </w:r>
    </w:p>
    <w:p w:rsidR="0063334B" w:rsidRDefault="0063334B" w:rsidP="0063334B">
      <w:pPr>
        <w:pStyle w:val="a3"/>
        <w:numPr>
          <w:ilvl w:val="0"/>
          <w:numId w:val="11"/>
        </w:numPr>
        <w:tabs>
          <w:tab w:val="left" w:pos="6945"/>
        </w:tabs>
        <w:spacing w:line="360" w:lineRule="auto"/>
        <w:jc w:val="both"/>
        <w:rPr>
          <w:sz w:val="28"/>
          <w:szCs w:val="28"/>
        </w:rPr>
      </w:pPr>
      <w:r>
        <w:rPr>
          <w:sz w:val="28"/>
          <w:szCs w:val="28"/>
        </w:rPr>
        <w:t xml:space="preserve"> </w:t>
      </w:r>
      <w:r w:rsidRPr="0063334B">
        <w:rPr>
          <w:sz w:val="28"/>
          <w:szCs w:val="28"/>
        </w:rPr>
        <w:t>Кон И.С. Психология ранней юности. - М., 1982</w:t>
      </w:r>
    </w:p>
    <w:p w:rsidR="0063334B" w:rsidRDefault="00292477" w:rsidP="00292477">
      <w:pPr>
        <w:pStyle w:val="a3"/>
        <w:numPr>
          <w:ilvl w:val="0"/>
          <w:numId w:val="11"/>
        </w:numPr>
        <w:tabs>
          <w:tab w:val="left" w:pos="6945"/>
        </w:tabs>
        <w:spacing w:line="360" w:lineRule="auto"/>
        <w:jc w:val="both"/>
        <w:rPr>
          <w:sz w:val="28"/>
          <w:szCs w:val="28"/>
        </w:rPr>
      </w:pPr>
      <w:r>
        <w:rPr>
          <w:sz w:val="28"/>
          <w:szCs w:val="28"/>
        </w:rPr>
        <w:t xml:space="preserve"> </w:t>
      </w:r>
      <w:proofErr w:type="spellStart"/>
      <w:r w:rsidRPr="00292477">
        <w:rPr>
          <w:sz w:val="28"/>
          <w:szCs w:val="28"/>
        </w:rPr>
        <w:t>Фельдштейн</w:t>
      </w:r>
      <w:proofErr w:type="spellEnd"/>
      <w:r w:rsidRPr="00292477">
        <w:rPr>
          <w:sz w:val="28"/>
          <w:szCs w:val="28"/>
        </w:rPr>
        <w:t xml:space="preserve"> Д. И. Человек в современном мире: тенденции и потенциальные возможности развития. — М.; Воронеж: Изд-во Московского психолого-социального ин-</w:t>
      </w:r>
      <w:proofErr w:type="gramStart"/>
      <w:r w:rsidRPr="00292477">
        <w:rPr>
          <w:sz w:val="28"/>
          <w:szCs w:val="28"/>
        </w:rPr>
        <w:t>та :</w:t>
      </w:r>
      <w:proofErr w:type="gramEnd"/>
      <w:r w:rsidRPr="00292477">
        <w:rPr>
          <w:sz w:val="28"/>
          <w:szCs w:val="28"/>
        </w:rPr>
        <w:t xml:space="preserve"> НПО «</w:t>
      </w:r>
      <w:proofErr w:type="spellStart"/>
      <w:r w:rsidRPr="00292477">
        <w:rPr>
          <w:sz w:val="28"/>
          <w:szCs w:val="28"/>
        </w:rPr>
        <w:t>Модек</w:t>
      </w:r>
      <w:proofErr w:type="spellEnd"/>
      <w:r w:rsidRPr="00292477">
        <w:rPr>
          <w:sz w:val="28"/>
          <w:szCs w:val="28"/>
        </w:rPr>
        <w:t>», 2008. — 15 с.</w:t>
      </w:r>
    </w:p>
    <w:p w:rsidR="00292477" w:rsidRDefault="00292477" w:rsidP="00292477">
      <w:pPr>
        <w:pStyle w:val="a3"/>
        <w:numPr>
          <w:ilvl w:val="0"/>
          <w:numId w:val="11"/>
        </w:numPr>
        <w:tabs>
          <w:tab w:val="left" w:pos="6945"/>
        </w:tabs>
        <w:spacing w:line="360" w:lineRule="auto"/>
        <w:jc w:val="both"/>
        <w:rPr>
          <w:sz w:val="28"/>
          <w:szCs w:val="28"/>
        </w:rPr>
      </w:pPr>
      <w:r>
        <w:rPr>
          <w:sz w:val="28"/>
          <w:szCs w:val="28"/>
        </w:rPr>
        <w:t xml:space="preserve"> </w:t>
      </w:r>
      <w:proofErr w:type="spellStart"/>
      <w:r w:rsidRPr="00292477">
        <w:rPr>
          <w:sz w:val="28"/>
          <w:szCs w:val="28"/>
        </w:rPr>
        <w:t>Фельдштейн</w:t>
      </w:r>
      <w:proofErr w:type="spellEnd"/>
      <w:r w:rsidRPr="00292477">
        <w:rPr>
          <w:sz w:val="28"/>
          <w:szCs w:val="28"/>
        </w:rPr>
        <w:t xml:space="preserve"> Д. И. Психологические основы формирования нравственных качеств личности в подростковом </w:t>
      </w:r>
      <w:proofErr w:type="gramStart"/>
      <w:r w:rsidRPr="00292477">
        <w:rPr>
          <w:sz w:val="28"/>
          <w:szCs w:val="28"/>
        </w:rPr>
        <w:t>возрасте :</w:t>
      </w:r>
      <w:proofErr w:type="gramEnd"/>
      <w:r w:rsidRPr="00292477">
        <w:rPr>
          <w:sz w:val="28"/>
          <w:szCs w:val="28"/>
        </w:rPr>
        <w:t xml:space="preserve"> </w:t>
      </w:r>
      <w:proofErr w:type="spellStart"/>
      <w:r w:rsidRPr="00292477">
        <w:rPr>
          <w:sz w:val="28"/>
          <w:szCs w:val="28"/>
        </w:rPr>
        <w:t>Автореф</w:t>
      </w:r>
      <w:proofErr w:type="spellEnd"/>
      <w:r w:rsidRPr="00292477">
        <w:rPr>
          <w:sz w:val="28"/>
          <w:szCs w:val="28"/>
        </w:rPr>
        <w:t xml:space="preserve">. </w:t>
      </w:r>
      <w:proofErr w:type="spellStart"/>
      <w:r w:rsidRPr="00292477">
        <w:rPr>
          <w:sz w:val="28"/>
          <w:szCs w:val="28"/>
        </w:rPr>
        <w:t>дис</w:t>
      </w:r>
      <w:proofErr w:type="spellEnd"/>
      <w:r w:rsidRPr="00292477">
        <w:rPr>
          <w:sz w:val="28"/>
          <w:szCs w:val="28"/>
        </w:rPr>
        <w:t>. … д-ра психол. наук. — Душанбе, 1969. — 49 с.</w:t>
      </w:r>
    </w:p>
    <w:p w:rsidR="00292477" w:rsidRDefault="00292477" w:rsidP="00292477">
      <w:pPr>
        <w:pStyle w:val="a3"/>
        <w:numPr>
          <w:ilvl w:val="0"/>
          <w:numId w:val="11"/>
        </w:numPr>
        <w:tabs>
          <w:tab w:val="left" w:pos="6945"/>
        </w:tabs>
        <w:spacing w:line="360" w:lineRule="auto"/>
        <w:jc w:val="both"/>
        <w:rPr>
          <w:sz w:val="28"/>
          <w:szCs w:val="28"/>
        </w:rPr>
      </w:pPr>
      <w:r>
        <w:rPr>
          <w:sz w:val="28"/>
          <w:szCs w:val="28"/>
        </w:rPr>
        <w:lastRenderedPageBreak/>
        <w:t xml:space="preserve"> </w:t>
      </w:r>
      <w:proofErr w:type="spellStart"/>
      <w:r w:rsidRPr="00292477">
        <w:rPr>
          <w:sz w:val="28"/>
          <w:szCs w:val="28"/>
        </w:rPr>
        <w:t>Фельдштейн</w:t>
      </w:r>
      <w:proofErr w:type="spellEnd"/>
      <w:r w:rsidRPr="00292477">
        <w:rPr>
          <w:sz w:val="28"/>
          <w:szCs w:val="28"/>
        </w:rPr>
        <w:t xml:space="preserve"> Д. И. Психология развития человека как </w:t>
      </w:r>
      <w:proofErr w:type="gramStart"/>
      <w:r w:rsidRPr="00292477">
        <w:rPr>
          <w:sz w:val="28"/>
          <w:szCs w:val="28"/>
        </w:rPr>
        <w:t>личности :</w:t>
      </w:r>
      <w:proofErr w:type="gramEnd"/>
      <w:r w:rsidRPr="00292477">
        <w:rPr>
          <w:sz w:val="28"/>
          <w:szCs w:val="28"/>
        </w:rPr>
        <w:t xml:space="preserve"> избранные труды : в 2 томах. — М.; Воронеж: Изд-во Московского психолого-социального ин-</w:t>
      </w:r>
      <w:proofErr w:type="gramStart"/>
      <w:r w:rsidRPr="00292477">
        <w:rPr>
          <w:sz w:val="28"/>
          <w:szCs w:val="28"/>
        </w:rPr>
        <w:t>та :</w:t>
      </w:r>
      <w:proofErr w:type="gramEnd"/>
      <w:r w:rsidRPr="00292477">
        <w:rPr>
          <w:sz w:val="28"/>
          <w:szCs w:val="28"/>
        </w:rPr>
        <w:t xml:space="preserve"> МОДЭК, 2005. — 566 + 455 с.</w:t>
      </w:r>
    </w:p>
    <w:p w:rsidR="00292477" w:rsidRDefault="00292477" w:rsidP="00292477">
      <w:pPr>
        <w:pStyle w:val="a3"/>
        <w:numPr>
          <w:ilvl w:val="0"/>
          <w:numId w:val="11"/>
        </w:numPr>
        <w:tabs>
          <w:tab w:val="left" w:pos="6945"/>
        </w:tabs>
        <w:spacing w:line="360" w:lineRule="auto"/>
        <w:jc w:val="both"/>
        <w:rPr>
          <w:sz w:val="28"/>
          <w:szCs w:val="28"/>
        </w:rPr>
      </w:pPr>
      <w:r>
        <w:rPr>
          <w:sz w:val="28"/>
          <w:szCs w:val="28"/>
        </w:rPr>
        <w:t xml:space="preserve"> </w:t>
      </w:r>
      <w:r w:rsidRPr="00292477">
        <w:rPr>
          <w:sz w:val="28"/>
          <w:szCs w:val="28"/>
        </w:rPr>
        <w:t xml:space="preserve">Кон, И. С. Юность как социальная проблема // Общество и молодёжь / Сост. В. Д. </w:t>
      </w:r>
      <w:proofErr w:type="spellStart"/>
      <w:r w:rsidRPr="00292477">
        <w:rPr>
          <w:sz w:val="28"/>
          <w:szCs w:val="28"/>
        </w:rPr>
        <w:t>Кобецкий</w:t>
      </w:r>
      <w:proofErr w:type="spellEnd"/>
      <w:r w:rsidRPr="00292477">
        <w:rPr>
          <w:sz w:val="28"/>
          <w:szCs w:val="28"/>
        </w:rPr>
        <w:t>. — 2 изд., пер. и доп. — М.: Молодая гвардия, 1973. — С. 22—51.</w:t>
      </w:r>
    </w:p>
    <w:p w:rsidR="00292477" w:rsidRDefault="00292477" w:rsidP="00292477">
      <w:pPr>
        <w:pStyle w:val="a3"/>
        <w:numPr>
          <w:ilvl w:val="0"/>
          <w:numId w:val="11"/>
        </w:numPr>
        <w:tabs>
          <w:tab w:val="left" w:pos="6945"/>
        </w:tabs>
        <w:spacing w:line="360" w:lineRule="auto"/>
        <w:jc w:val="both"/>
        <w:rPr>
          <w:sz w:val="28"/>
          <w:szCs w:val="28"/>
        </w:rPr>
      </w:pPr>
      <w:r>
        <w:rPr>
          <w:sz w:val="28"/>
          <w:szCs w:val="28"/>
        </w:rPr>
        <w:t xml:space="preserve"> </w:t>
      </w:r>
      <w:r w:rsidRPr="00292477">
        <w:rPr>
          <w:sz w:val="28"/>
          <w:szCs w:val="28"/>
        </w:rPr>
        <w:t>Кон И. С. Психология ранней юности. — М.: Просвещение, 1989. — 256 с.</w:t>
      </w:r>
    </w:p>
    <w:p w:rsidR="00292477" w:rsidRDefault="004664E3" w:rsidP="004664E3">
      <w:pPr>
        <w:pStyle w:val="a3"/>
        <w:numPr>
          <w:ilvl w:val="0"/>
          <w:numId w:val="11"/>
        </w:numPr>
        <w:tabs>
          <w:tab w:val="left" w:pos="6945"/>
        </w:tabs>
        <w:spacing w:line="360" w:lineRule="auto"/>
        <w:jc w:val="both"/>
        <w:rPr>
          <w:sz w:val="28"/>
          <w:szCs w:val="28"/>
        </w:rPr>
      </w:pPr>
      <w:r>
        <w:rPr>
          <w:sz w:val="28"/>
          <w:szCs w:val="28"/>
        </w:rPr>
        <w:t xml:space="preserve"> </w:t>
      </w:r>
      <w:r w:rsidRPr="004664E3">
        <w:rPr>
          <w:sz w:val="28"/>
          <w:szCs w:val="28"/>
        </w:rPr>
        <w:t>История культуры повседневности. Учебное пособие / С. Н. Иконникова [и др.] / под ред. С. Н. Иконниковой, В. П. Большакова. М.: Проспект, 2016. 496 с.</w:t>
      </w:r>
    </w:p>
    <w:p w:rsidR="004664E3" w:rsidRDefault="004664E3" w:rsidP="004945D1">
      <w:pPr>
        <w:pStyle w:val="a3"/>
        <w:numPr>
          <w:ilvl w:val="0"/>
          <w:numId w:val="11"/>
        </w:numPr>
        <w:tabs>
          <w:tab w:val="left" w:pos="6945"/>
        </w:tabs>
        <w:spacing w:line="360" w:lineRule="auto"/>
        <w:jc w:val="both"/>
        <w:rPr>
          <w:sz w:val="28"/>
          <w:szCs w:val="28"/>
        </w:rPr>
      </w:pPr>
      <w:r>
        <w:rPr>
          <w:sz w:val="28"/>
          <w:szCs w:val="28"/>
        </w:rPr>
        <w:t xml:space="preserve"> </w:t>
      </w:r>
      <w:r w:rsidR="004945D1" w:rsidRPr="004945D1">
        <w:rPr>
          <w:sz w:val="28"/>
          <w:szCs w:val="28"/>
        </w:rPr>
        <w:t>Моральные качества личности и основные аспекты их изучения / Под ред. Л.М.</w:t>
      </w:r>
      <w:r w:rsidR="009A25DE">
        <w:rPr>
          <w:sz w:val="28"/>
          <w:szCs w:val="28"/>
        </w:rPr>
        <w:t xml:space="preserve"> </w:t>
      </w:r>
      <w:r w:rsidR="004945D1" w:rsidRPr="004945D1">
        <w:rPr>
          <w:sz w:val="28"/>
          <w:szCs w:val="28"/>
        </w:rPr>
        <w:t>Архангельского. М.: ИФ АН СССР, 1980.</w:t>
      </w:r>
    </w:p>
    <w:p w:rsidR="0059404F" w:rsidRPr="0059404F" w:rsidRDefault="0059404F" w:rsidP="0059404F">
      <w:pPr>
        <w:pStyle w:val="a3"/>
        <w:numPr>
          <w:ilvl w:val="0"/>
          <w:numId w:val="11"/>
        </w:numPr>
        <w:tabs>
          <w:tab w:val="left" w:pos="6945"/>
        </w:tabs>
        <w:spacing w:line="360" w:lineRule="auto"/>
        <w:jc w:val="both"/>
        <w:rPr>
          <w:sz w:val="28"/>
          <w:szCs w:val="28"/>
        </w:rPr>
      </w:pPr>
      <w:r>
        <w:rPr>
          <w:sz w:val="28"/>
          <w:szCs w:val="28"/>
        </w:rPr>
        <w:t xml:space="preserve"> </w:t>
      </w:r>
      <w:r w:rsidRPr="0059404F">
        <w:rPr>
          <w:sz w:val="28"/>
          <w:szCs w:val="28"/>
        </w:rPr>
        <w:t>Асеев, В. Г. Мотивация поведения и формирование личности / В.Г. Асеев. - М.: Мысль, 1976. - 160 c.</w:t>
      </w:r>
    </w:p>
    <w:p w:rsidR="0059404F" w:rsidRDefault="0059404F" w:rsidP="0059404F">
      <w:pPr>
        <w:pStyle w:val="a3"/>
        <w:numPr>
          <w:ilvl w:val="0"/>
          <w:numId w:val="11"/>
        </w:numPr>
        <w:tabs>
          <w:tab w:val="left" w:pos="6945"/>
        </w:tabs>
        <w:spacing w:line="360" w:lineRule="auto"/>
        <w:jc w:val="both"/>
        <w:rPr>
          <w:sz w:val="28"/>
          <w:szCs w:val="28"/>
        </w:rPr>
      </w:pPr>
      <w:r w:rsidRPr="0059404F">
        <w:rPr>
          <w:sz w:val="28"/>
          <w:szCs w:val="28"/>
        </w:rPr>
        <w:t xml:space="preserve"> Баженова, Е.В. Мотивация и стимулирование на пути к успеху фирмы / Е.В. Баженова. - М.: АСТ, 2009. - 665 c.</w:t>
      </w:r>
    </w:p>
    <w:p w:rsidR="0059404F" w:rsidRDefault="0059404F" w:rsidP="0059404F">
      <w:pPr>
        <w:pStyle w:val="a3"/>
        <w:numPr>
          <w:ilvl w:val="0"/>
          <w:numId w:val="11"/>
        </w:numPr>
        <w:tabs>
          <w:tab w:val="left" w:pos="6945"/>
        </w:tabs>
        <w:spacing w:line="360" w:lineRule="auto"/>
        <w:jc w:val="both"/>
        <w:rPr>
          <w:sz w:val="28"/>
          <w:szCs w:val="28"/>
        </w:rPr>
      </w:pPr>
      <w:r>
        <w:rPr>
          <w:sz w:val="28"/>
          <w:szCs w:val="28"/>
        </w:rPr>
        <w:t xml:space="preserve"> </w:t>
      </w:r>
      <w:proofErr w:type="spellStart"/>
      <w:r w:rsidRPr="0059404F">
        <w:rPr>
          <w:sz w:val="28"/>
          <w:szCs w:val="28"/>
        </w:rPr>
        <w:t>Кирхлер</w:t>
      </w:r>
      <w:proofErr w:type="spellEnd"/>
      <w:r w:rsidRPr="0059404F">
        <w:rPr>
          <w:sz w:val="28"/>
          <w:szCs w:val="28"/>
        </w:rPr>
        <w:t xml:space="preserve">, Эрих Мотивация в </w:t>
      </w:r>
      <w:proofErr w:type="spellStart"/>
      <w:r w:rsidRPr="0059404F">
        <w:rPr>
          <w:sz w:val="28"/>
          <w:szCs w:val="28"/>
        </w:rPr>
        <w:t>органицациях</w:t>
      </w:r>
      <w:proofErr w:type="spellEnd"/>
      <w:r w:rsidRPr="0059404F">
        <w:rPr>
          <w:sz w:val="28"/>
          <w:szCs w:val="28"/>
        </w:rPr>
        <w:t xml:space="preserve"> / Эрих </w:t>
      </w:r>
      <w:proofErr w:type="spellStart"/>
      <w:proofErr w:type="gramStart"/>
      <w:r w:rsidRPr="0059404F">
        <w:rPr>
          <w:sz w:val="28"/>
          <w:szCs w:val="28"/>
        </w:rPr>
        <w:t>Кирхлер</w:t>
      </w:r>
      <w:proofErr w:type="spellEnd"/>
      <w:r w:rsidRPr="0059404F">
        <w:rPr>
          <w:sz w:val="28"/>
          <w:szCs w:val="28"/>
        </w:rPr>
        <w:t xml:space="preserve"> ,</w:t>
      </w:r>
      <w:proofErr w:type="gramEnd"/>
      <w:r w:rsidRPr="0059404F">
        <w:rPr>
          <w:sz w:val="28"/>
          <w:szCs w:val="28"/>
        </w:rPr>
        <w:t xml:space="preserve"> </w:t>
      </w:r>
      <w:proofErr w:type="spellStart"/>
      <w:r w:rsidRPr="0059404F">
        <w:rPr>
          <w:sz w:val="28"/>
          <w:szCs w:val="28"/>
        </w:rPr>
        <w:t>Криста</w:t>
      </w:r>
      <w:proofErr w:type="spellEnd"/>
      <w:r w:rsidRPr="0059404F">
        <w:rPr>
          <w:sz w:val="28"/>
          <w:szCs w:val="28"/>
        </w:rPr>
        <w:t xml:space="preserve"> </w:t>
      </w:r>
      <w:proofErr w:type="spellStart"/>
      <w:r w:rsidRPr="0059404F">
        <w:rPr>
          <w:sz w:val="28"/>
          <w:szCs w:val="28"/>
        </w:rPr>
        <w:t>Родлер</w:t>
      </w:r>
      <w:proofErr w:type="spellEnd"/>
      <w:r w:rsidRPr="0059404F">
        <w:rPr>
          <w:sz w:val="28"/>
          <w:szCs w:val="28"/>
        </w:rPr>
        <w:t>. - М.: Гуманитарный центр, 2008. - 168 c.</w:t>
      </w:r>
    </w:p>
    <w:p w:rsidR="0059404F" w:rsidRDefault="0059404F" w:rsidP="0059404F">
      <w:pPr>
        <w:pStyle w:val="a3"/>
        <w:numPr>
          <w:ilvl w:val="0"/>
          <w:numId w:val="11"/>
        </w:numPr>
        <w:tabs>
          <w:tab w:val="left" w:pos="6945"/>
        </w:tabs>
        <w:spacing w:line="360" w:lineRule="auto"/>
        <w:jc w:val="both"/>
        <w:rPr>
          <w:sz w:val="28"/>
          <w:szCs w:val="28"/>
        </w:rPr>
      </w:pPr>
      <w:r>
        <w:rPr>
          <w:sz w:val="28"/>
          <w:szCs w:val="28"/>
        </w:rPr>
        <w:t xml:space="preserve"> </w:t>
      </w:r>
      <w:proofErr w:type="spellStart"/>
      <w:r w:rsidRPr="0059404F">
        <w:rPr>
          <w:sz w:val="28"/>
          <w:szCs w:val="28"/>
        </w:rPr>
        <w:t>Вилюнас</w:t>
      </w:r>
      <w:proofErr w:type="spellEnd"/>
      <w:r w:rsidRPr="0059404F">
        <w:rPr>
          <w:sz w:val="28"/>
          <w:szCs w:val="28"/>
        </w:rPr>
        <w:t xml:space="preserve">, В. Психология развития мотивации: </w:t>
      </w:r>
      <w:proofErr w:type="spellStart"/>
      <w:r w:rsidRPr="0059404F">
        <w:rPr>
          <w:sz w:val="28"/>
          <w:szCs w:val="28"/>
        </w:rPr>
        <w:t>моногр</w:t>
      </w:r>
      <w:proofErr w:type="spellEnd"/>
      <w:r w:rsidRPr="0059404F">
        <w:rPr>
          <w:sz w:val="28"/>
          <w:szCs w:val="28"/>
        </w:rPr>
        <w:t xml:space="preserve">. / В. </w:t>
      </w:r>
      <w:proofErr w:type="spellStart"/>
      <w:r w:rsidRPr="0059404F">
        <w:rPr>
          <w:sz w:val="28"/>
          <w:szCs w:val="28"/>
        </w:rPr>
        <w:t>Вилюнас</w:t>
      </w:r>
      <w:proofErr w:type="spellEnd"/>
      <w:r w:rsidRPr="0059404F">
        <w:rPr>
          <w:sz w:val="28"/>
          <w:szCs w:val="28"/>
        </w:rPr>
        <w:t>. - М.: СПб: Речь, 2006. - 462 c.</w:t>
      </w:r>
    </w:p>
    <w:p w:rsidR="00731C59" w:rsidRDefault="00731C59" w:rsidP="0059404F">
      <w:pPr>
        <w:pStyle w:val="a3"/>
        <w:numPr>
          <w:ilvl w:val="0"/>
          <w:numId w:val="11"/>
        </w:numPr>
        <w:tabs>
          <w:tab w:val="left" w:pos="6945"/>
        </w:tabs>
        <w:spacing w:line="360" w:lineRule="auto"/>
        <w:jc w:val="both"/>
        <w:rPr>
          <w:sz w:val="28"/>
          <w:szCs w:val="28"/>
        </w:rPr>
      </w:pPr>
      <w:r>
        <w:rPr>
          <w:sz w:val="28"/>
          <w:szCs w:val="28"/>
        </w:rPr>
        <w:t xml:space="preserve"> </w:t>
      </w:r>
      <w:r w:rsidRPr="00731C59">
        <w:rPr>
          <w:sz w:val="28"/>
          <w:szCs w:val="28"/>
        </w:rPr>
        <w:t>Социология молодежи: Учебное пособие / Под ред. проф. Ю.Г. Волкова. – Ростов-н/Д.: Феникс, 2001. С.8.</w:t>
      </w:r>
    </w:p>
    <w:p w:rsidR="00180604" w:rsidRDefault="00180604" w:rsidP="00180604">
      <w:pPr>
        <w:pStyle w:val="a3"/>
        <w:numPr>
          <w:ilvl w:val="0"/>
          <w:numId w:val="11"/>
        </w:numPr>
        <w:tabs>
          <w:tab w:val="left" w:pos="6945"/>
        </w:tabs>
        <w:spacing w:line="360" w:lineRule="auto"/>
        <w:jc w:val="both"/>
        <w:rPr>
          <w:sz w:val="28"/>
          <w:szCs w:val="28"/>
        </w:rPr>
      </w:pPr>
      <w:r w:rsidRPr="00180604">
        <w:rPr>
          <w:sz w:val="28"/>
          <w:szCs w:val="28"/>
          <w:lang w:val="en-US"/>
        </w:rPr>
        <w:t xml:space="preserve"> </w:t>
      </w:r>
      <w:r w:rsidRPr="00714D49">
        <w:rPr>
          <w:sz w:val="28"/>
          <w:szCs w:val="28"/>
          <w:lang w:val="en-US"/>
        </w:rPr>
        <w:t xml:space="preserve">Rubinstein S. L. </w:t>
      </w:r>
      <w:proofErr w:type="spellStart"/>
      <w:r w:rsidRPr="00714D49">
        <w:rPr>
          <w:sz w:val="28"/>
          <w:szCs w:val="28"/>
          <w:lang w:val="en-US"/>
        </w:rPr>
        <w:t>Chelovek</w:t>
      </w:r>
      <w:proofErr w:type="spellEnd"/>
      <w:r w:rsidRPr="00714D49">
        <w:rPr>
          <w:sz w:val="28"/>
          <w:szCs w:val="28"/>
          <w:lang w:val="en-US"/>
        </w:rPr>
        <w:t xml:space="preserve"> </w:t>
      </w:r>
      <w:proofErr w:type="spellStart"/>
      <w:r w:rsidRPr="00714D49">
        <w:rPr>
          <w:sz w:val="28"/>
          <w:szCs w:val="28"/>
          <w:lang w:val="en-US"/>
        </w:rPr>
        <w:t>i</w:t>
      </w:r>
      <w:proofErr w:type="spellEnd"/>
      <w:r w:rsidRPr="00714D49">
        <w:rPr>
          <w:sz w:val="28"/>
          <w:szCs w:val="28"/>
          <w:lang w:val="en-US"/>
        </w:rPr>
        <w:t xml:space="preserve"> </w:t>
      </w:r>
      <w:proofErr w:type="spellStart"/>
      <w:r w:rsidRPr="00714D49">
        <w:rPr>
          <w:sz w:val="28"/>
          <w:szCs w:val="28"/>
          <w:lang w:val="en-US"/>
        </w:rPr>
        <w:t>mir</w:t>
      </w:r>
      <w:proofErr w:type="spellEnd"/>
      <w:r w:rsidRPr="00714D49">
        <w:rPr>
          <w:sz w:val="28"/>
          <w:szCs w:val="28"/>
          <w:lang w:val="en-US"/>
        </w:rPr>
        <w:t xml:space="preserve"> [Person and world]. </w:t>
      </w:r>
      <w:proofErr w:type="spellStart"/>
      <w:r w:rsidRPr="00714D49">
        <w:rPr>
          <w:sz w:val="28"/>
          <w:szCs w:val="28"/>
          <w:lang w:val="en-US"/>
        </w:rPr>
        <w:t>Metodicheskie</w:t>
      </w:r>
      <w:proofErr w:type="spellEnd"/>
      <w:r w:rsidRPr="00714D49">
        <w:rPr>
          <w:sz w:val="28"/>
          <w:szCs w:val="28"/>
          <w:lang w:val="en-US"/>
        </w:rPr>
        <w:t xml:space="preserve"> </w:t>
      </w:r>
      <w:proofErr w:type="spellStart"/>
      <w:r w:rsidRPr="00714D49">
        <w:rPr>
          <w:sz w:val="28"/>
          <w:szCs w:val="28"/>
          <w:lang w:val="en-US"/>
        </w:rPr>
        <w:t>i</w:t>
      </w:r>
      <w:proofErr w:type="spellEnd"/>
      <w:r w:rsidRPr="00714D49">
        <w:rPr>
          <w:sz w:val="28"/>
          <w:szCs w:val="28"/>
          <w:lang w:val="en-US"/>
        </w:rPr>
        <w:t xml:space="preserve"> </w:t>
      </w:r>
      <w:proofErr w:type="spellStart"/>
      <w:r w:rsidRPr="00714D49">
        <w:rPr>
          <w:sz w:val="28"/>
          <w:szCs w:val="28"/>
          <w:lang w:val="en-US"/>
        </w:rPr>
        <w:t>teoreticheskie</w:t>
      </w:r>
      <w:proofErr w:type="spellEnd"/>
      <w:r w:rsidRPr="00714D49">
        <w:rPr>
          <w:sz w:val="28"/>
          <w:szCs w:val="28"/>
          <w:lang w:val="en-US"/>
        </w:rPr>
        <w:t xml:space="preserve"> </w:t>
      </w:r>
      <w:proofErr w:type="spellStart"/>
      <w:r w:rsidRPr="00714D49">
        <w:rPr>
          <w:sz w:val="28"/>
          <w:szCs w:val="28"/>
          <w:lang w:val="en-US"/>
        </w:rPr>
        <w:t>problemy</w:t>
      </w:r>
      <w:proofErr w:type="spellEnd"/>
      <w:r w:rsidRPr="00714D49">
        <w:rPr>
          <w:sz w:val="28"/>
          <w:szCs w:val="28"/>
          <w:lang w:val="en-US"/>
        </w:rPr>
        <w:t xml:space="preserve"> </w:t>
      </w:r>
      <w:proofErr w:type="spellStart"/>
      <w:r w:rsidRPr="00714D49">
        <w:rPr>
          <w:sz w:val="28"/>
          <w:szCs w:val="28"/>
          <w:lang w:val="en-US"/>
        </w:rPr>
        <w:t>psihologii</w:t>
      </w:r>
      <w:proofErr w:type="spellEnd"/>
      <w:r w:rsidRPr="00714D49">
        <w:rPr>
          <w:sz w:val="28"/>
          <w:szCs w:val="28"/>
          <w:lang w:val="en-US"/>
        </w:rPr>
        <w:t xml:space="preserve"> [Methodical and theoretical problems of psychology]. </w:t>
      </w:r>
      <w:proofErr w:type="spellStart"/>
      <w:r w:rsidRPr="00714D49">
        <w:rPr>
          <w:sz w:val="28"/>
          <w:szCs w:val="28"/>
        </w:rPr>
        <w:t>Moscow</w:t>
      </w:r>
      <w:proofErr w:type="spellEnd"/>
      <w:r w:rsidRPr="00714D49">
        <w:rPr>
          <w:sz w:val="28"/>
          <w:szCs w:val="28"/>
        </w:rPr>
        <w:t xml:space="preserve">, 1969, </w:t>
      </w:r>
      <w:proofErr w:type="spellStart"/>
      <w:r w:rsidRPr="00714D49">
        <w:rPr>
          <w:sz w:val="28"/>
          <w:szCs w:val="28"/>
        </w:rPr>
        <w:t>pp</w:t>
      </w:r>
      <w:proofErr w:type="spellEnd"/>
      <w:r w:rsidRPr="00714D49">
        <w:rPr>
          <w:sz w:val="28"/>
          <w:szCs w:val="28"/>
        </w:rPr>
        <w:t>. 348–374.</w:t>
      </w:r>
    </w:p>
    <w:p w:rsidR="00180604" w:rsidRDefault="00180604" w:rsidP="00180604">
      <w:pPr>
        <w:pStyle w:val="a3"/>
        <w:tabs>
          <w:tab w:val="left" w:pos="6945"/>
        </w:tabs>
        <w:spacing w:line="360" w:lineRule="auto"/>
        <w:jc w:val="both"/>
        <w:rPr>
          <w:sz w:val="28"/>
          <w:szCs w:val="28"/>
        </w:rPr>
      </w:pPr>
    </w:p>
    <w:p w:rsidR="004945D1" w:rsidRPr="007C2DCA" w:rsidRDefault="004945D1" w:rsidP="007C2DCA">
      <w:pPr>
        <w:tabs>
          <w:tab w:val="left" w:pos="6945"/>
        </w:tabs>
        <w:spacing w:line="360" w:lineRule="auto"/>
        <w:ind w:left="360"/>
        <w:jc w:val="both"/>
        <w:rPr>
          <w:sz w:val="28"/>
          <w:szCs w:val="28"/>
        </w:rPr>
      </w:pPr>
    </w:p>
    <w:p w:rsidR="003A0F12" w:rsidRDefault="003A0F12" w:rsidP="00E72644"/>
    <w:p w:rsidR="003A0F12" w:rsidRDefault="003A0F12">
      <w:pPr>
        <w:spacing w:after="160" w:line="259" w:lineRule="auto"/>
      </w:pPr>
      <w:r>
        <w:br w:type="page"/>
      </w:r>
    </w:p>
    <w:p w:rsidR="00E72644" w:rsidRDefault="00C13A20" w:rsidP="003A0F12">
      <w:pPr>
        <w:pStyle w:val="1"/>
        <w:spacing w:line="360" w:lineRule="auto"/>
        <w:jc w:val="center"/>
        <w:rPr>
          <w:rFonts w:ascii="Times New Roman" w:hAnsi="Times New Roman" w:cs="Times New Roman"/>
          <w:b/>
          <w:color w:val="auto"/>
        </w:rPr>
      </w:pPr>
      <w:bookmarkStart w:id="19" w:name="_Toc72499953"/>
      <w:r>
        <w:rPr>
          <w:rFonts w:ascii="Times New Roman" w:hAnsi="Times New Roman" w:cs="Times New Roman"/>
          <w:b/>
          <w:color w:val="auto"/>
        </w:rPr>
        <w:lastRenderedPageBreak/>
        <w:t>ПРИЛОЖЕНИЕ</w:t>
      </w:r>
      <w:bookmarkEnd w:id="19"/>
    </w:p>
    <w:p w:rsidR="00972737" w:rsidRDefault="00972737" w:rsidP="00972737"/>
    <w:p w:rsidR="00972737" w:rsidRDefault="00E12D02" w:rsidP="00972737">
      <w:pPr>
        <w:spacing w:line="360" w:lineRule="auto"/>
        <w:jc w:val="center"/>
        <w:rPr>
          <w:sz w:val="28"/>
          <w:szCs w:val="28"/>
        </w:rPr>
      </w:pPr>
      <w:r>
        <w:rPr>
          <w:sz w:val="28"/>
          <w:szCs w:val="28"/>
        </w:rPr>
        <w:t>Анкета «</w:t>
      </w:r>
      <w:r w:rsidR="00AE5D97" w:rsidRPr="00AE5D97">
        <w:rPr>
          <w:sz w:val="28"/>
          <w:szCs w:val="28"/>
        </w:rPr>
        <w:t>Анализ нематериальной мотивации студентов при выборе каф</w:t>
      </w:r>
      <w:r>
        <w:rPr>
          <w:sz w:val="28"/>
          <w:szCs w:val="28"/>
        </w:rPr>
        <w:t>е и ресторанов Санкт-Петербурга».</w:t>
      </w:r>
    </w:p>
    <w:p w:rsidR="00AE5D97" w:rsidRDefault="00AE5D97" w:rsidP="00972737">
      <w:pPr>
        <w:spacing w:line="360" w:lineRule="auto"/>
        <w:jc w:val="center"/>
        <w:rPr>
          <w:sz w:val="28"/>
          <w:szCs w:val="28"/>
        </w:rPr>
      </w:pPr>
    </w:p>
    <w:p w:rsidR="00E3082B" w:rsidRPr="00E3082B" w:rsidRDefault="00E3082B" w:rsidP="00E3082B">
      <w:pPr>
        <w:spacing w:line="360" w:lineRule="auto"/>
        <w:rPr>
          <w:sz w:val="28"/>
          <w:szCs w:val="28"/>
        </w:rPr>
      </w:pPr>
      <w:r w:rsidRPr="00E3082B">
        <w:rPr>
          <w:sz w:val="28"/>
          <w:szCs w:val="28"/>
        </w:rPr>
        <w:t>* Обязательно</w:t>
      </w:r>
    </w:p>
    <w:p w:rsidR="00E3082B" w:rsidRPr="00E3082B" w:rsidRDefault="00E3082B" w:rsidP="00E3082B">
      <w:pPr>
        <w:pStyle w:val="a3"/>
        <w:numPr>
          <w:ilvl w:val="0"/>
          <w:numId w:val="13"/>
        </w:numPr>
        <w:spacing w:line="360" w:lineRule="auto"/>
        <w:rPr>
          <w:sz w:val="28"/>
          <w:szCs w:val="28"/>
        </w:rPr>
      </w:pPr>
      <w:r w:rsidRPr="00E3082B">
        <w:rPr>
          <w:sz w:val="28"/>
          <w:szCs w:val="28"/>
        </w:rPr>
        <w:t>Укажите ваш пол *</w:t>
      </w:r>
    </w:p>
    <w:p w:rsidR="00E3082B" w:rsidRPr="00825F5D" w:rsidRDefault="00E3082B" w:rsidP="00825F5D">
      <w:pPr>
        <w:pStyle w:val="a3"/>
        <w:numPr>
          <w:ilvl w:val="0"/>
          <w:numId w:val="41"/>
        </w:numPr>
        <w:spacing w:line="360" w:lineRule="auto"/>
        <w:rPr>
          <w:sz w:val="28"/>
          <w:szCs w:val="28"/>
        </w:rPr>
      </w:pPr>
      <w:r w:rsidRPr="00825F5D">
        <w:rPr>
          <w:sz w:val="28"/>
          <w:szCs w:val="28"/>
        </w:rPr>
        <w:t>М</w:t>
      </w:r>
    </w:p>
    <w:p w:rsidR="00E3082B" w:rsidRPr="00825F5D" w:rsidRDefault="00E3082B" w:rsidP="00825F5D">
      <w:pPr>
        <w:pStyle w:val="a3"/>
        <w:numPr>
          <w:ilvl w:val="0"/>
          <w:numId w:val="41"/>
        </w:numPr>
        <w:spacing w:line="360" w:lineRule="auto"/>
        <w:rPr>
          <w:sz w:val="28"/>
          <w:szCs w:val="28"/>
        </w:rPr>
      </w:pPr>
      <w:r w:rsidRPr="00825F5D">
        <w:rPr>
          <w:sz w:val="28"/>
          <w:szCs w:val="28"/>
        </w:rPr>
        <w:t>Ж</w:t>
      </w:r>
    </w:p>
    <w:p w:rsidR="00E3082B" w:rsidRPr="00E3082B" w:rsidRDefault="00E3082B" w:rsidP="00E3082B">
      <w:pPr>
        <w:pStyle w:val="a3"/>
        <w:numPr>
          <w:ilvl w:val="0"/>
          <w:numId w:val="13"/>
        </w:numPr>
        <w:spacing w:line="360" w:lineRule="auto"/>
        <w:rPr>
          <w:sz w:val="28"/>
          <w:szCs w:val="28"/>
        </w:rPr>
      </w:pPr>
      <w:r w:rsidRPr="00E3082B">
        <w:rPr>
          <w:sz w:val="28"/>
          <w:szCs w:val="28"/>
        </w:rPr>
        <w:t>Укажите ваш возраст *</w:t>
      </w:r>
    </w:p>
    <w:p w:rsidR="00E3082B" w:rsidRPr="00825F5D" w:rsidRDefault="00825F5D" w:rsidP="00E3082B">
      <w:pPr>
        <w:spacing w:line="360" w:lineRule="auto"/>
        <w:rPr>
          <w:sz w:val="28"/>
          <w:szCs w:val="28"/>
          <w:u w:val="single"/>
        </w:rPr>
      </w:pPr>
      <w:r>
        <w:rPr>
          <w:noProof/>
          <w:sz w:val="28"/>
          <w:szCs w:val="28"/>
          <w:u w:val="single"/>
        </w:rPr>
        <mc:AlternateContent>
          <mc:Choice Requires="wps">
            <w:drawing>
              <wp:anchor distT="0" distB="0" distL="114300" distR="114300" simplePos="0" relativeHeight="251656192" behindDoc="0" locked="0" layoutInCell="1" allowOverlap="1">
                <wp:simplePos x="0" y="0"/>
                <wp:positionH relativeFrom="column">
                  <wp:posOffset>339090</wp:posOffset>
                </wp:positionH>
                <wp:positionV relativeFrom="paragraph">
                  <wp:posOffset>146050</wp:posOffset>
                </wp:positionV>
                <wp:extent cx="238125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E31213" id="Прямая соединительная линия 2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6.7pt,11.5pt" to="2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" strokecolor="black [3200]" strokeweight=".5pt">
                <v:stroke joinstyle="miter"/>
              </v:line>
            </w:pict>
          </mc:Fallback>
        </mc:AlternateContent>
      </w:r>
    </w:p>
    <w:p w:rsidR="00E3082B" w:rsidRPr="00E3082B" w:rsidRDefault="00E3082B" w:rsidP="00E3082B">
      <w:pPr>
        <w:pStyle w:val="a3"/>
        <w:numPr>
          <w:ilvl w:val="0"/>
          <w:numId w:val="13"/>
        </w:numPr>
        <w:spacing w:line="360" w:lineRule="auto"/>
        <w:rPr>
          <w:sz w:val="28"/>
          <w:szCs w:val="28"/>
        </w:rPr>
      </w:pPr>
      <w:r w:rsidRPr="00E3082B">
        <w:rPr>
          <w:sz w:val="28"/>
          <w:szCs w:val="28"/>
        </w:rPr>
        <w:t>Уровень образования *</w:t>
      </w:r>
    </w:p>
    <w:p w:rsidR="00E3082B" w:rsidRPr="00825F5D" w:rsidRDefault="00E3082B" w:rsidP="00825F5D">
      <w:pPr>
        <w:pStyle w:val="a3"/>
        <w:numPr>
          <w:ilvl w:val="0"/>
          <w:numId w:val="40"/>
        </w:numPr>
        <w:spacing w:line="360" w:lineRule="auto"/>
        <w:rPr>
          <w:sz w:val="28"/>
          <w:szCs w:val="28"/>
        </w:rPr>
      </w:pPr>
      <w:proofErr w:type="spellStart"/>
      <w:r w:rsidRPr="00825F5D">
        <w:rPr>
          <w:sz w:val="28"/>
          <w:szCs w:val="28"/>
        </w:rPr>
        <w:t>Бакалавриат</w:t>
      </w:r>
      <w:proofErr w:type="spellEnd"/>
    </w:p>
    <w:p w:rsidR="00E3082B" w:rsidRPr="00825F5D" w:rsidRDefault="00E3082B" w:rsidP="00825F5D">
      <w:pPr>
        <w:pStyle w:val="a3"/>
        <w:numPr>
          <w:ilvl w:val="0"/>
          <w:numId w:val="40"/>
        </w:numPr>
        <w:spacing w:line="360" w:lineRule="auto"/>
        <w:rPr>
          <w:sz w:val="28"/>
          <w:szCs w:val="28"/>
        </w:rPr>
      </w:pPr>
      <w:r w:rsidRPr="00825F5D">
        <w:rPr>
          <w:sz w:val="28"/>
          <w:szCs w:val="28"/>
        </w:rPr>
        <w:t>Магистратура</w:t>
      </w:r>
    </w:p>
    <w:p w:rsidR="00E3082B" w:rsidRPr="00E3082B" w:rsidRDefault="00E3082B" w:rsidP="00E3082B">
      <w:pPr>
        <w:pStyle w:val="a3"/>
        <w:numPr>
          <w:ilvl w:val="0"/>
          <w:numId w:val="13"/>
        </w:numPr>
        <w:spacing w:line="360" w:lineRule="auto"/>
        <w:rPr>
          <w:sz w:val="28"/>
          <w:szCs w:val="28"/>
        </w:rPr>
      </w:pPr>
      <w:r w:rsidRPr="00E3082B">
        <w:rPr>
          <w:sz w:val="28"/>
          <w:szCs w:val="28"/>
        </w:rPr>
        <w:t>На каком курсе обучаетесь? *</w:t>
      </w:r>
    </w:p>
    <w:p w:rsidR="00E3082B" w:rsidRPr="00825F5D" w:rsidRDefault="00E3082B" w:rsidP="00825F5D">
      <w:pPr>
        <w:pStyle w:val="a3"/>
        <w:numPr>
          <w:ilvl w:val="0"/>
          <w:numId w:val="39"/>
        </w:numPr>
        <w:spacing w:line="360" w:lineRule="auto"/>
        <w:rPr>
          <w:sz w:val="28"/>
          <w:szCs w:val="28"/>
        </w:rPr>
      </w:pPr>
      <w:r w:rsidRPr="00825F5D">
        <w:rPr>
          <w:sz w:val="28"/>
          <w:szCs w:val="28"/>
        </w:rPr>
        <w:t>1</w:t>
      </w:r>
    </w:p>
    <w:p w:rsidR="00E3082B" w:rsidRPr="00825F5D" w:rsidRDefault="00E3082B" w:rsidP="00825F5D">
      <w:pPr>
        <w:pStyle w:val="a3"/>
        <w:numPr>
          <w:ilvl w:val="0"/>
          <w:numId w:val="39"/>
        </w:numPr>
        <w:spacing w:line="360" w:lineRule="auto"/>
        <w:rPr>
          <w:sz w:val="28"/>
          <w:szCs w:val="28"/>
        </w:rPr>
      </w:pPr>
      <w:r w:rsidRPr="00825F5D">
        <w:rPr>
          <w:sz w:val="28"/>
          <w:szCs w:val="28"/>
        </w:rPr>
        <w:t>2</w:t>
      </w:r>
    </w:p>
    <w:p w:rsidR="00E3082B" w:rsidRPr="00825F5D" w:rsidRDefault="00E3082B" w:rsidP="00825F5D">
      <w:pPr>
        <w:pStyle w:val="a3"/>
        <w:numPr>
          <w:ilvl w:val="0"/>
          <w:numId w:val="39"/>
        </w:numPr>
        <w:spacing w:line="360" w:lineRule="auto"/>
        <w:rPr>
          <w:sz w:val="28"/>
          <w:szCs w:val="28"/>
        </w:rPr>
      </w:pPr>
      <w:r w:rsidRPr="00825F5D">
        <w:rPr>
          <w:sz w:val="28"/>
          <w:szCs w:val="28"/>
        </w:rPr>
        <w:t>3</w:t>
      </w:r>
    </w:p>
    <w:p w:rsidR="00E3082B" w:rsidRPr="00825F5D" w:rsidRDefault="00E3082B" w:rsidP="00825F5D">
      <w:pPr>
        <w:pStyle w:val="a3"/>
        <w:numPr>
          <w:ilvl w:val="0"/>
          <w:numId w:val="39"/>
        </w:numPr>
        <w:spacing w:line="360" w:lineRule="auto"/>
        <w:rPr>
          <w:sz w:val="28"/>
          <w:szCs w:val="28"/>
        </w:rPr>
      </w:pPr>
      <w:r w:rsidRPr="00825F5D">
        <w:rPr>
          <w:sz w:val="28"/>
          <w:szCs w:val="28"/>
        </w:rPr>
        <w:t>4</w:t>
      </w:r>
    </w:p>
    <w:p w:rsidR="00E3082B" w:rsidRDefault="00E3082B" w:rsidP="00E3082B">
      <w:pPr>
        <w:pStyle w:val="a3"/>
        <w:numPr>
          <w:ilvl w:val="0"/>
          <w:numId w:val="13"/>
        </w:numPr>
        <w:spacing w:line="360" w:lineRule="auto"/>
        <w:rPr>
          <w:sz w:val="28"/>
          <w:szCs w:val="28"/>
        </w:rPr>
      </w:pPr>
      <w:r w:rsidRPr="00E3082B">
        <w:rPr>
          <w:sz w:val="28"/>
          <w:szCs w:val="28"/>
        </w:rPr>
        <w:t>Какой у вас факультет? *</w:t>
      </w:r>
    </w:p>
    <w:p w:rsidR="00E3082B" w:rsidRPr="00E3082B" w:rsidRDefault="00825F5D" w:rsidP="00E3082B">
      <w:pPr>
        <w:spacing w:line="360" w:lineRule="auto"/>
        <w:ind w:left="360"/>
        <w:rPr>
          <w:sz w:val="28"/>
          <w:szCs w:val="28"/>
        </w:rPr>
      </w:pPr>
      <w:r>
        <w:rPr>
          <w:noProof/>
          <w:sz w:val="28"/>
          <w:szCs w:val="28"/>
          <w:u w:val="single"/>
        </w:rPr>
        <mc:AlternateContent>
          <mc:Choice Requires="wps">
            <w:drawing>
              <wp:anchor distT="0" distB="0" distL="114300" distR="114300" simplePos="0" relativeHeight="251658240" behindDoc="0" locked="0" layoutInCell="1" allowOverlap="1" wp14:anchorId="5B983AD0" wp14:editId="7A152915">
                <wp:simplePos x="0" y="0"/>
                <wp:positionH relativeFrom="column">
                  <wp:posOffset>419100</wp:posOffset>
                </wp:positionH>
                <wp:positionV relativeFrom="paragraph">
                  <wp:posOffset>133350</wp:posOffset>
                </wp:positionV>
                <wp:extent cx="23812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23E950" id="Прямая соединительная линия 2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3pt,10.5pt" to="22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" strokecolor="black [3200]" strokeweight=".5pt">
                <v:stroke joinstyle="miter"/>
              </v:line>
            </w:pict>
          </mc:Fallback>
        </mc:AlternateContent>
      </w:r>
    </w:p>
    <w:p w:rsidR="00E3082B" w:rsidRPr="00E3082B" w:rsidRDefault="00E3082B" w:rsidP="00E3082B">
      <w:pPr>
        <w:pStyle w:val="a3"/>
        <w:numPr>
          <w:ilvl w:val="0"/>
          <w:numId w:val="13"/>
        </w:numPr>
        <w:spacing w:line="360" w:lineRule="auto"/>
        <w:rPr>
          <w:sz w:val="28"/>
          <w:szCs w:val="28"/>
        </w:rPr>
      </w:pPr>
      <w:r w:rsidRPr="00E3082B">
        <w:rPr>
          <w:sz w:val="28"/>
          <w:szCs w:val="28"/>
        </w:rPr>
        <w:t>Как часто вы посещаете кафе и рестораны города? *</w:t>
      </w:r>
    </w:p>
    <w:p w:rsidR="00E3082B" w:rsidRPr="00825F5D" w:rsidRDefault="00E3082B" w:rsidP="00825F5D">
      <w:pPr>
        <w:pStyle w:val="a3"/>
        <w:numPr>
          <w:ilvl w:val="0"/>
          <w:numId w:val="38"/>
        </w:numPr>
        <w:spacing w:line="360" w:lineRule="auto"/>
        <w:rPr>
          <w:sz w:val="28"/>
          <w:szCs w:val="28"/>
        </w:rPr>
      </w:pPr>
      <w:r w:rsidRPr="00825F5D">
        <w:rPr>
          <w:sz w:val="28"/>
          <w:szCs w:val="28"/>
        </w:rPr>
        <w:t>1-2 раза в неделю</w:t>
      </w:r>
    </w:p>
    <w:p w:rsidR="00E3082B" w:rsidRPr="00825F5D" w:rsidRDefault="00E3082B" w:rsidP="00825F5D">
      <w:pPr>
        <w:pStyle w:val="a3"/>
        <w:numPr>
          <w:ilvl w:val="0"/>
          <w:numId w:val="38"/>
        </w:numPr>
        <w:spacing w:line="360" w:lineRule="auto"/>
        <w:rPr>
          <w:sz w:val="28"/>
          <w:szCs w:val="28"/>
        </w:rPr>
      </w:pPr>
      <w:r w:rsidRPr="00825F5D">
        <w:rPr>
          <w:sz w:val="28"/>
          <w:szCs w:val="28"/>
        </w:rPr>
        <w:t>1-2 раза в две недели</w:t>
      </w:r>
    </w:p>
    <w:p w:rsidR="00E3082B" w:rsidRPr="00825F5D" w:rsidRDefault="00E3082B" w:rsidP="00825F5D">
      <w:pPr>
        <w:pStyle w:val="a3"/>
        <w:numPr>
          <w:ilvl w:val="0"/>
          <w:numId w:val="38"/>
        </w:numPr>
        <w:spacing w:line="360" w:lineRule="auto"/>
        <w:rPr>
          <w:sz w:val="28"/>
          <w:szCs w:val="28"/>
        </w:rPr>
      </w:pPr>
      <w:r w:rsidRPr="00825F5D">
        <w:rPr>
          <w:sz w:val="28"/>
          <w:szCs w:val="28"/>
        </w:rPr>
        <w:t>1-2 раза в месяц</w:t>
      </w:r>
    </w:p>
    <w:p w:rsidR="00E3082B" w:rsidRPr="00825F5D" w:rsidRDefault="00E3082B" w:rsidP="00825F5D">
      <w:pPr>
        <w:pStyle w:val="a3"/>
        <w:numPr>
          <w:ilvl w:val="0"/>
          <w:numId w:val="38"/>
        </w:numPr>
        <w:spacing w:line="360" w:lineRule="auto"/>
        <w:rPr>
          <w:sz w:val="28"/>
          <w:szCs w:val="28"/>
        </w:rPr>
      </w:pPr>
      <w:r w:rsidRPr="00825F5D">
        <w:rPr>
          <w:sz w:val="28"/>
          <w:szCs w:val="28"/>
        </w:rPr>
        <w:t>Ежедневно</w:t>
      </w:r>
    </w:p>
    <w:p w:rsidR="00E3082B" w:rsidRPr="00825F5D" w:rsidRDefault="00E3082B" w:rsidP="00825F5D">
      <w:pPr>
        <w:pStyle w:val="a3"/>
        <w:numPr>
          <w:ilvl w:val="0"/>
          <w:numId w:val="38"/>
        </w:numPr>
        <w:spacing w:line="360" w:lineRule="auto"/>
        <w:rPr>
          <w:sz w:val="28"/>
          <w:szCs w:val="28"/>
        </w:rPr>
      </w:pPr>
      <w:r w:rsidRPr="00825F5D">
        <w:rPr>
          <w:sz w:val="28"/>
          <w:szCs w:val="28"/>
        </w:rPr>
        <w:t>Другое:</w:t>
      </w:r>
    </w:p>
    <w:p w:rsidR="00E3082B" w:rsidRPr="00E3082B" w:rsidRDefault="00E3082B" w:rsidP="00E3082B">
      <w:pPr>
        <w:pStyle w:val="a3"/>
        <w:numPr>
          <w:ilvl w:val="0"/>
          <w:numId w:val="13"/>
        </w:numPr>
        <w:spacing w:line="360" w:lineRule="auto"/>
        <w:rPr>
          <w:sz w:val="28"/>
          <w:szCs w:val="28"/>
        </w:rPr>
      </w:pPr>
      <w:r w:rsidRPr="00E3082B">
        <w:rPr>
          <w:sz w:val="28"/>
          <w:szCs w:val="28"/>
        </w:rPr>
        <w:t>Какую кухню предпочитаете? *</w:t>
      </w:r>
    </w:p>
    <w:p w:rsidR="00E3082B" w:rsidRPr="00825F5D" w:rsidRDefault="00E3082B" w:rsidP="00825F5D">
      <w:pPr>
        <w:pStyle w:val="a3"/>
        <w:numPr>
          <w:ilvl w:val="0"/>
          <w:numId w:val="37"/>
        </w:numPr>
        <w:spacing w:line="360" w:lineRule="auto"/>
        <w:rPr>
          <w:sz w:val="28"/>
          <w:szCs w:val="28"/>
        </w:rPr>
      </w:pPr>
      <w:r w:rsidRPr="00825F5D">
        <w:rPr>
          <w:sz w:val="28"/>
          <w:szCs w:val="28"/>
        </w:rPr>
        <w:t>Русскую</w:t>
      </w:r>
    </w:p>
    <w:p w:rsidR="00E3082B" w:rsidRPr="00825F5D" w:rsidRDefault="00E3082B" w:rsidP="00825F5D">
      <w:pPr>
        <w:pStyle w:val="a3"/>
        <w:numPr>
          <w:ilvl w:val="0"/>
          <w:numId w:val="37"/>
        </w:numPr>
        <w:spacing w:line="360" w:lineRule="auto"/>
        <w:rPr>
          <w:sz w:val="28"/>
          <w:szCs w:val="28"/>
        </w:rPr>
      </w:pPr>
      <w:r w:rsidRPr="00825F5D">
        <w:rPr>
          <w:sz w:val="28"/>
          <w:szCs w:val="28"/>
        </w:rPr>
        <w:t>Паназиатскую</w:t>
      </w:r>
    </w:p>
    <w:p w:rsidR="00E3082B" w:rsidRPr="00825F5D" w:rsidRDefault="00E3082B" w:rsidP="00825F5D">
      <w:pPr>
        <w:pStyle w:val="a3"/>
        <w:numPr>
          <w:ilvl w:val="0"/>
          <w:numId w:val="37"/>
        </w:numPr>
        <w:spacing w:line="360" w:lineRule="auto"/>
        <w:rPr>
          <w:sz w:val="28"/>
          <w:szCs w:val="28"/>
        </w:rPr>
      </w:pPr>
      <w:r w:rsidRPr="00825F5D">
        <w:rPr>
          <w:sz w:val="28"/>
          <w:szCs w:val="28"/>
        </w:rPr>
        <w:lastRenderedPageBreak/>
        <w:t xml:space="preserve">Популярную (пицца, </w:t>
      </w:r>
      <w:proofErr w:type="spellStart"/>
      <w:r w:rsidRPr="00825F5D">
        <w:rPr>
          <w:sz w:val="28"/>
          <w:szCs w:val="28"/>
        </w:rPr>
        <w:t>бургеры</w:t>
      </w:r>
      <w:proofErr w:type="spellEnd"/>
      <w:r w:rsidRPr="00825F5D">
        <w:rPr>
          <w:sz w:val="28"/>
          <w:szCs w:val="28"/>
        </w:rPr>
        <w:t>, роллы)</w:t>
      </w:r>
    </w:p>
    <w:p w:rsidR="00E3082B" w:rsidRPr="00825F5D" w:rsidRDefault="00E3082B" w:rsidP="00825F5D">
      <w:pPr>
        <w:pStyle w:val="a3"/>
        <w:numPr>
          <w:ilvl w:val="0"/>
          <w:numId w:val="37"/>
        </w:numPr>
        <w:spacing w:line="360" w:lineRule="auto"/>
        <w:rPr>
          <w:sz w:val="28"/>
          <w:szCs w:val="28"/>
        </w:rPr>
      </w:pPr>
      <w:r w:rsidRPr="00825F5D">
        <w:rPr>
          <w:sz w:val="28"/>
          <w:szCs w:val="28"/>
        </w:rPr>
        <w:t>Другое:</w:t>
      </w:r>
    </w:p>
    <w:p w:rsidR="00E3082B" w:rsidRPr="00E3082B" w:rsidRDefault="00E3082B" w:rsidP="00E3082B">
      <w:pPr>
        <w:pStyle w:val="a3"/>
        <w:numPr>
          <w:ilvl w:val="0"/>
          <w:numId w:val="13"/>
        </w:numPr>
        <w:spacing w:line="360" w:lineRule="auto"/>
        <w:rPr>
          <w:sz w:val="28"/>
          <w:szCs w:val="28"/>
        </w:rPr>
      </w:pPr>
      <w:r w:rsidRPr="00E3082B">
        <w:rPr>
          <w:sz w:val="28"/>
          <w:szCs w:val="28"/>
        </w:rPr>
        <w:t>Влияет ли на ваш выбор заведения средний чек? *</w:t>
      </w:r>
    </w:p>
    <w:p w:rsidR="00E3082B" w:rsidRPr="00825F5D" w:rsidRDefault="00E3082B" w:rsidP="00825F5D">
      <w:pPr>
        <w:pStyle w:val="a3"/>
        <w:numPr>
          <w:ilvl w:val="0"/>
          <w:numId w:val="36"/>
        </w:numPr>
        <w:spacing w:line="360" w:lineRule="auto"/>
        <w:rPr>
          <w:sz w:val="28"/>
          <w:szCs w:val="28"/>
        </w:rPr>
      </w:pPr>
      <w:r w:rsidRPr="00825F5D">
        <w:rPr>
          <w:sz w:val="28"/>
          <w:szCs w:val="28"/>
        </w:rPr>
        <w:t>да</w:t>
      </w:r>
    </w:p>
    <w:p w:rsidR="00E3082B" w:rsidRPr="00825F5D" w:rsidRDefault="00E3082B" w:rsidP="00825F5D">
      <w:pPr>
        <w:pStyle w:val="a3"/>
        <w:numPr>
          <w:ilvl w:val="0"/>
          <w:numId w:val="36"/>
        </w:numPr>
        <w:spacing w:line="360" w:lineRule="auto"/>
        <w:rPr>
          <w:sz w:val="28"/>
          <w:szCs w:val="28"/>
        </w:rPr>
      </w:pPr>
      <w:r w:rsidRPr="00825F5D">
        <w:rPr>
          <w:sz w:val="28"/>
          <w:szCs w:val="28"/>
        </w:rPr>
        <w:t>Нет</w:t>
      </w:r>
    </w:p>
    <w:p w:rsidR="00E3082B" w:rsidRPr="00825F5D" w:rsidRDefault="00E3082B" w:rsidP="00825F5D">
      <w:pPr>
        <w:pStyle w:val="a3"/>
        <w:numPr>
          <w:ilvl w:val="0"/>
          <w:numId w:val="36"/>
        </w:numPr>
        <w:spacing w:line="360" w:lineRule="auto"/>
        <w:rPr>
          <w:sz w:val="28"/>
          <w:szCs w:val="28"/>
        </w:rPr>
      </w:pPr>
      <w:r w:rsidRPr="00825F5D">
        <w:rPr>
          <w:sz w:val="28"/>
          <w:szCs w:val="28"/>
        </w:rPr>
        <w:t>Не знаю</w:t>
      </w:r>
    </w:p>
    <w:p w:rsidR="00E3082B" w:rsidRPr="00E3082B" w:rsidRDefault="00E3082B" w:rsidP="00E3082B">
      <w:pPr>
        <w:pStyle w:val="a3"/>
        <w:numPr>
          <w:ilvl w:val="0"/>
          <w:numId w:val="13"/>
        </w:numPr>
        <w:spacing w:line="360" w:lineRule="auto"/>
        <w:rPr>
          <w:sz w:val="28"/>
          <w:szCs w:val="28"/>
        </w:rPr>
      </w:pPr>
      <w:r w:rsidRPr="00E3082B">
        <w:rPr>
          <w:sz w:val="28"/>
          <w:szCs w:val="28"/>
        </w:rPr>
        <w:t>Считаете ли вы, что сейчас модно ходить в заведения? *</w:t>
      </w:r>
    </w:p>
    <w:p w:rsidR="00E3082B" w:rsidRPr="00825F5D" w:rsidRDefault="00E3082B" w:rsidP="00825F5D">
      <w:pPr>
        <w:pStyle w:val="a3"/>
        <w:numPr>
          <w:ilvl w:val="0"/>
          <w:numId w:val="35"/>
        </w:numPr>
        <w:spacing w:line="360" w:lineRule="auto"/>
        <w:rPr>
          <w:sz w:val="28"/>
          <w:szCs w:val="28"/>
        </w:rPr>
      </w:pPr>
      <w:r w:rsidRPr="00825F5D">
        <w:rPr>
          <w:sz w:val="28"/>
          <w:szCs w:val="28"/>
        </w:rPr>
        <w:t>да</w:t>
      </w:r>
    </w:p>
    <w:p w:rsidR="00E3082B" w:rsidRPr="00825F5D" w:rsidRDefault="00E3082B" w:rsidP="00825F5D">
      <w:pPr>
        <w:pStyle w:val="a3"/>
        <w:numPr>
          <w:ilvl w:val="0"/>
          <w:numId w:val="35"/>
        </w:numPr>
        <w:spacing w:line="360" w:lineRule="auto"/>
        <w:rPr>
          <w:sz w:val="28"/>
          <w:szCs w:val="28"/>
        </w:rPr>
      </w:pPr>
      <w:r w:rsidRPr="00825F5D">
        <w:rPr>
          <w:sz w:val="28"/>
          <w:szCs w:val="28"/>
        </w:rPr>
        <w:t>Нет</w:t>
      </w:r>
    </w:p>
    <w:p w:rsidR="00357290" w:rsidRPr="00357290" w:rsidRDefault="00E3082B" w:rsidP="00357290">
      <w:pPr>
        <w:pStyle w:val="a3"/>
        <w:numPr>
          <w:ilvl w:val="0"/>
          <w:numId w:val="35"/>
        </w:numPr>
        <w:spacing w:line="360" w:lineRule="auto"/>
        <w:rPr>
          <w:sz w:val="28"/>
          <w:szCs w:val="28"/>
        </w:rPr>
      </w:pPr>
      <w:r w:rsidRPr="00825F5D">
        <w:rPr>
          <w:sz w:val="28"/>
          <w:szCs w:val="28"/>
        </w:rPr>
        <w:t>Не знаю</w:t>
      </w:r>
    </w:p>
    <w:p w:rsidR="00E3082B" w:rsidRPr="00E3082B" w:rsidRDefault="00E3082B" w:rsidP="00E3082B">
      <w:pPr>
        <w:pStyle w:val="a3"/>
        <w:numPr>
          <w:ilvl w:val="0"/>
          <w:numId w:val="13"/>
        </w:numPr>
        <w:spacing w:line="360" w:lineRule="auto"/>
        <w:rPr>
          <w:sz w:val="28"/>
          <w:szCs w:val="28"/>
        </w:rPr>
      </w:pPr>
      <w:r>
        <w:rPr>
          <w:sz w:val="28"/>
          <w:szCs w:val="28"/>
        </w:rPr>
        <w:t xml:space="preserve"> </w:t>
      </w:r>
      <w:r w:rsidRPr="00E3082B">
        <w:rPr>
          <w:sz w:val="28"/>
          <w:szCs w:val="28"/>
        </w:rPr>
        <w:t>Зависит ли выбор посещения заведения от его территориальной удаленности*</w:t>
      </w:r>
    </w:p>
    <w:p w:rsidR="00E3082B" w:rsidRPr="00825F5D" w:rsidRDefault="00E3082B" w:rsidP="00825F5D">
      <w:pPr>
        <w:pStyle w:val="a3"/>
        <w:numPr>
          <w:ilvl w:val="0"/>
          <w:numId w:val="34"/>
        </w:numPr>
        <w:spacing w:line="360" w:lineRule="auto"/>
        <w:rPr>
          <w:sz w:val="28"/>
          <w:szCs w:val="28"/>
        </w:rPr>
      </w:pPr>
      <w:r w:rsidRPr="00825F5D">
        <w:rPr>
          <w:sz w:val="28"/>
          <w:szCs w:val="28"/>
        </w:rPr>
        <w:t>да</w:t>
      </w:r>
    </w:p>
    <w:p w:rsidR="00E3082B" w:rsidRPr="00825F5D" w:rsidRDefault="00E3082B" w:rsidP="00825F5D">
      <w:pPr>
        <w:pStyle w:val="a3"/>
        <w:numPr>
          <w:ilvl w:val="0"/>
          <w:numId w:val="34"/>
        </w:numPr>
        <w:spacing w:line="360" w:lineRule="auto"/>
        <w:rPr>
          <w:sz w:val="28"/>
          <w:szCs w:val="28"/>
        </w:rPr>
      </w:pPr>
      <w:r w:rsidRPr="00825F5D">
        <w:rPr>
          <w:sz w:val="28"/>
          <w:szCs w:val="28"/>
        </w:rPr>
        <w:t>Нет</w:t>
      </w:r>
    </w:p>
    <w:p w:rsidR="00E3082B" w:rsidRPr="00825F5D" w:rsidRDefault="00E3082B" w:rsidP="00825F5D">
      <w:pPr>
        <w:pStyle w:val="a3"/>
        <w:numPr>
          <w:ilvl w:val="0"/>
          <w:numId w:val="34"/>
        </w:numPr>
        <w:spacing w:line="360" w:lineRule="auto"/>
        <w:rPr>
          <w:sz w:val="28"/>
          <w:szCs w:val="28"/>
        </w:rPr>
      </w:pPr>
      <w:r w:rsidRPr="00825F5D">
        <w:rPr>
          <w:sz w:val="28"/>
          <w:szCs w:val="28"/>
        </w:rPr>
        <w:t>Затрудняюсь ответить</w:t>
      </w:r>
    </w:p>
    <w:p w:rsidR="00E3082B" w:rsidRPr="00E3082B" w:rsidRDefault="00E3082B" w:rsidP="00E3082B">
      <w:pPr>
        <w:pStyle w:val="a3"/>
        <w:numPr>
          <w:ilvl w:val="0"/>
          <w:numId w:val="13"/>
        </w:numPr>
        <w:spacing w:line="360" w:lineRule="auto"/>
        <w:rPr>
          <w:sz w:val="28"/>
          <w:szCs w:val="28"/>
        </w:rPr>
      </w:pPr>
      <w:r>
        <w:rPr>
          <w:sz w:val="28"/>
          <w:szCs w:val="28"/>
        </w:rPr>
        <w:t xml:space="preserve"> </w:t>
      </w:r>
      <w:r w:rsidRPr="00E3082B">
        <w:rPr>
          <w:sz w:val="28"/>
          <w:szCs w:val="28"/>
        </w:rPr>
        <w:t>Изучаете ли вы рейтинг заведения перед тем как посетить его? *</w:t>
      </w:r>
    </w:p>
    <w:p w:rsidR="00E3082B" w:rsidRPr="00825F5D" w:rsidRDefault="00E3082B" w:rsidP="00825F5D">
      <w:pPr>
        <w:pStyle w:val="a3"/>
        <w:numPr>
          <w:ilvl w:val="0"/>
          <w:numId w:val="33"/>
        </w:numPr>
        <w:spacing w:line="360" w:lineRule="auto"/>
        <w:rPr>
          <w:sz w:val="28"/>
          <w:szCs w:val="28"/>
        </w:rPr>
      </w:pPr>
      <w:r w:rsidRPr="00825F5D">
        <w:rPr>
          <w:sz w:val="28"/>
          <w:szCs w:val="28"/>
        </w:rPr>
        <w:t>да</w:t>
      </w:r>
    </w:p>
    <w:p w:rsidR="00E3082B" w:rsidRPr="00825F5D" w:rsidRDefault="00E3082B" w:rsidP="00825F5D">
      <w:pPr>
        <w:pStyle w:val="a3"/>
        <w:numPr>
          <w:ilvl w:val="0"/>
          <w:numId w:val="33"/>
        </w:numPr>
        <w:spacing w:line="360" w:lineRule="auto"/>
        <w:rPr>
          <w:sz w:val="28"/>
          <w:szCs w:val="28"/>
        </w:rPr>
      </w:pPr>
      <w:r w:rsidRPr="00825F5D">
        <w:rPr>
          <w:sz w:val="28"/>
          <w:szCs w:val="28"/>
        </w:rPr>
        <w:t>Нет</w:t>
      </w:r>
    </w:p>
    <w:p w:rsidR="00E3082B" w:rsidRPr="00825F5D" w:rsidRDefault="00E3082B" w:rsidP="00825F5D">
      <w:pPr>
        <w:pStyle w:val="a3"/>
        <w:numPr>
          <w:ilvl w:val="0"/>
          <w:numId w:val="33"/>
        </w:numPr>
        <w:spacing w:line="360" w:lineRule="auto"/>
        <w:rPr>
          <w:sz w:val="28"/>
          <w:szCs w:val="28"/>
        </w:rPr>
      </w:pPr>
      <w:r w:rsidRPr="00825F5D">
        <w:rPr>
          <w:sz w:val="28"/>
          <w:szCs w:val="28"/>
        </w:rPr>
        <w:t>Затрудняюсь ответить</w:t>
      </w:r>
    </w:p>
    <w:p w:rsidR="00E3082B" w:rsidRPr="00E3082B" w:rsidRDefault="00E3082B" w:rsidP="00E3082B">
      <w:pPr>
        <w:pStyle w:val="a3"/>
        <w:numPr>
          <w:ilvl w:val="0"/>
          <w:numId w:val="13"/>
        </w:numPr>
        <w:spacing w:line="360" w:lineRule="auto"/>
        <w:rPr>
          <w:sz w:val="28"/>
          <w:szCs w:val="28"/>
        </w:rPr>
      </w:pPr>
      <w:r>
        <w:rPr>
          <w:sz w:val="28"/>
          <w:szCs w:val="28"/>
        </w:rPr>
        <w:t xml:space="preserve"> </w:t>
      </w:r>
      <w:r w:rsidRPr="00E3082B">
        <w:rPr>
          <w:sz w:val="28"/>
          <w:szCs w:val="28"/>
        </w:rPr>
        <w:t>С кем вы обычно посещаете кафе/ресторан *</w:t>
      </w:r>
    </w:p>
    <w:p w:rsidR="00E3082B" w:rsidRPr="00825F5D" w:rsidRDefault="00E3082B" w:rsidP="00825F5D">
      <w:pPr>
        <w:pStyle w:val="a3"/>
        <w:numPr>
          <w:ilvl w:val="0"/>
          <w:numId w:val="32"/>
        </w:numPr>
        <w:spacing w:line="360" w:lineRule="auto"/>
        <w:rPr>
          <w:sz w:val="28"/>
          <w:szCs w:val="28"/>
        </w:rPr>
      </w:pPr>
      <w:r w:rsidRPr="00825F5D">
        <w:rPr>
          <w:sz w:val="28"/>
          <w:szCs w:val="28"/>
        </w:rPr>
        <w:t>один</w:t>
      </w:r>
    </w:p>
    <w:p w:rsidR="00E3082B" w:rsidRPr="00825F5D" w:rsidRDefault="00E3082B" w:rsidP="00825F5D">
      <w:pPr>
        <w:pStyle w:val="a3"/>
        <w:numPr>
          <w:ilvl w:val="0"/>
          <w:numId w:val="32"/>
        </w:numPr>
        <w:spacing w:line="360" w:lineRule="auto"/>
        <w:rPr>
          <w:sz w:val="28"/>
          <w:szCs w:val="28"/>
        </w:rPr>
      </w:pPr>
      <w:r w:rsidRPr="00825F5D">
        <w:rPr>
          <w:sz w:val="28"/>
          <w:szCs w:val="28"/>
        </w:rPr>
        <w:t>с друзьями</w:t>
      </w:r>
    </w:p>
    <w:p w:rsidR="00E3082B" w:rsidRPr="00825F5D" w:rsidRDefault="00E3082B" w:rsidP="00825F5D">
      <w:pPr>
        <w:pStyle w:val="a3"/>
        <w:numPr>
          <w:ilvl w:val="0"/>
          <w:numId w:val="32"/>
        </w:numPr>
        <w:spacing w:line="360" w:lineRule="auto"/>
        <w:rPr>
          <w:sz w:val="28"/>
          <w:szCs w:val="28"/>
        </w:rPr>
      </w:pPr>
      <w:r w:rsidRPr="00825F5D">
        <w:rPr>
          <w:sz w:val="28"/>
          <w:szCs w:val="28"/>
        </w:rPr>
        <w:t>с родными</w:t>
      </w:r>
    </w:p>
    <w:p w:rsidR="00E3082B" w:rsidRPr="00825F5D" w:rsidRDefault="00E3082B" w:rsidP="00825F5D">
      <w:pPr>
        <w:pStyle w:val="a3"/>
        <w:numPr>
          <w:ilvl w:val="0"/>
          <w:numId w:val="32"/>
        </w:numPr>
        <w:spacing w:line="360" w:lineRule="auto"/>
        <w:rPr>
          <w:sz w:val="28"/>
          <w:szCs w:val="28"/>
        </w:rPr>
      </w:pPr>
      <w:r w:rsidRPr="00825F5D">
        <w:rPr>
          <w:sz w:val="28"/>
          <w:szCs w:val="28"/>
        </w:rPr>
        <w:t>со второй половинкой</w:t>
      </w:r>
    </w:p>
    <w:p w:rsidR="00E3082B" w:rsidRPr="00357290" w:rsidRDefault="00E3082B" w:rsidP="00357290">
      <w:pPr>
        <w:pStyle w:val="a3"/>
        <w:numPr>
          <w:ilvl w:val="0"/>
          <w:numId w:val="32"/>
        </w:numPr>
        <w:spacing w:line="360" w:lineRule="auto"/>
        <w:rPr>
          <w:sz w:val="28"/>
          <w:szCs w:val="28"/>
        </w:rPr>
      </w:pPr>
      <w:r w:rsidRPr="00357290">
        <w:rPr>
          <w:sz w:val="28"/>
          <w:szCs w:val="28"/>
        </w:rPr>
        <w:t>Все варианты</w:t>
      </w:r>
    </w:p>
    <w:p w:rsidR="00E3082B" w:rsidRPr="00E3082B" w:rsidRDefault="00E3082B" w:rsidP="00E3082B">
      <w:pPr>
        <w:pStyle w:val="a3"/>
        <w:numPr>
          <w:ilvl w:val="0"/>
          <w:numId w:val="13"/>
        </w:numPr>
        <w:spacing w:line="360" w:lineRule="auto"/>
        <w:rPr>
          <w:sz w:val="28"/>
          <w:szCs w:val="28"/>
        </w:rPr>
      </w:pPr>
      <w:r>
        <w:rPr>
          <w:sz w:val="28"/>
          <w:szCs w:val="28"/>
        </w:rPr>
        <w:t xml:space="preserve"> </w:t>
      </w:r>
      <w:r w:rsidRPr="00E3082B">
        <w:rPr>
          <w:sz w:val="28"/>
          <w:szCs w:val="28"/>
        </w:rPr>
        <w:t>В какое время дня вы посещаете кафе/ресторан *</w:t>
      </w:r>
    </w:p>
    <w:p w:rsidR="00E3082B" w:rsidRPr="00825F5D" w:rsidRDefault="00E3082B" w:rsidP="00825F5D">
      <w:pPr>
        <w:pStyle w:val="a3"/>
        <w:numPr>
          <w:ilvl w:val="0"/>
          <w:numId w:val="31"/>
        </w:numPr>
        <w:spacing w:line="360" w:lineRule="auto"/>
        <w:rPr>
          <w:sz w:val="28"/>
          <w:szCs w:val="28"/>
        </w:rPr>
      </w:pPr>
      <w:r w:rsidRPr="00825F5D">
        <w:rPr>
          <w:sz w:val="28"/>
          <w:szCs w:val="28"/>
        </w:rPr>
        <w:t>Утро</w:t>
      </w:r>
    </w:p>
    <w:p w:rsidR="00E3082B" w:rsidRPr="00825F5D" w:rsidRDefault="00E3082B" w:rsidP="00825F5D">
      <w:pPr>
        <w:pStyle w:val="a3"/>
        <w:numPr>
          <w:ilvl w:val="0"/>
          <w:numId w:val="31"/>
        </w:numPr>
        <w:spacing w:line="360" w:lineRule="auto"/>
        <w:rPr>
          <w:sz w:val="28"/>
          <w:szCs w:val="28"/>
        </w:rPr>
      </w:pPr>
      <w:r w:rsidRPr="00825F5D">
        <w:rPr>
          <w:sz w:val="28"/>
          <w:szCs w:val="28"/>
        </w:rPr>
        <w:t>Обед</w:t>
      </w:r>
    </w:p>
    <w:p w:rsidR="00E3082B" w:rsidRPr="00825F5D" w:rsidRDefault="00E3082B" w:rsidP="00825F5D">
      <w:pPr>
        <w:pStyle w:val="a3"/>
        <w:numPr>
          <w:ilvl w:val="0"/>
          <w:numId w:val="31"/>
        </w:numPr>
        <w:spacing w:line="360" w:lineRule="auto"/>
        <w:rPr>
          <w:sz w:val="28"/>
          <w:szCs w:val="28"/>
        </w:rPr>
      </w:pPr>
      <w:r w:rsidRPr="00825F5D">
        <w:rPr>
          <w:sz w:val="28"/>
          <w:szCs w:val="28"/>
        </w:rPr>
        <w:t>Вечер</w:t>
      </w:r>
    </w:p>
    <w:p w:rsidR="00E3082B" w:rsidRPr="00825F5D" w:rsidRDefault="00E3082B" w:rsidP="00825F5D">
      <w:pPr>
        <w:pStyle w:val="a3"/>
        <w:numPr>
          <w:ilvl w:val="0"/>
          <w:numId w:val="31"/>
        </w:numPr>
        <w:spacing w:line="360" w:lineRule="auto"/>
        <w:rPr>
          <w:sz w:val="28"/>
          <w:szCs w:val="28"/>
        </w:rPr>
      </w:pPr>
      <w:r w:rsidRPr="00825F5D">
        <w:rPr>
          <w:sz w:val="28"/>
          <w:szCs w:val="28"/>
        </w:rPr>
        <w:t>Другое:</w:t>
      </w:r>
    </w:p>
    <w:p w:rsidR="00E3082B" w:rsidRPr="00E3082B" w:rsidRDefault="00E3082B" w:rsidP="00E3082B">
      <w:pPr>
        <w:pStyle w:val="a3"/>
        <w:numPr>
          <w:ilvl w:val="0"/>
          <w:numId w:val="13"/>
        </w:numPr>
        <w:spacing w:line="360" w:lineRule="auto"/>
        <w:rPr>
          <w:sz w:val="28"/>
          <w:szCs w:val="28"/>
        </w:rPr>
      </w:pPr>
      <w:r>
        <w:rPr>
          <w:sz w:val="28"/>
          <w:szCs w:val="28"/>
        </w:rPr>
        <w:lastRenderedPageBreak/>
        <w:t xml:space="preserve"> </w:t>
      </w:r>
      <w:r w:rsidRPr="00E3082B">
        <w:rPr>
          <w:sz w:val="28"/>
          <w:szCs w:val="28"/>
        </w:rPr>
        <w:t>С какой целью вы посещаете кафе/ресторан? *</w:t>
      </w:r>
    </w:p>
    <w:p w:rsidR="00E3082B" w:rsidRPr="00825F5D" w:rsidRDefault="00E3082B" w:rsidP="00825F5D">
      <w:pPr>
        <w:pStyle w:val="a3"/>
        <w:numPr>
          <w:ilvl w:val="0"/>
          <w:numId w:val="30"/>
        </w:numPr>
        <w:spacing w:line="360" w:lineRule="auto"/>
        <w:rPr>
          <w:sz w:val="28"/>
          <w:szCs w:val="28"/>
        </w:rPr>
      </w:pPr>
      <w:r w:rsidRPr="00825F5D">
        <w:rPr>
          <w:sz w:val="28"/>
          <w:szCs w:val="28"/>
        </w:rPr>
        <w:t>Перекусить</w:t>
      </w:r>
    </w:p>
    <w:p w:rsidR="00E3082B" w:rsidRPr="00825F5D" w:rsidRDefault="00E3082B" w:rsidP="00825F5D">
      <w:pPr>
        <w:pStyle w:val="a3"/>
        <w:numPr>
          <w:ilvl w:val="0"/>
          <w:numId w:val="30"/>
        </w:numPr>
        <w:spacing w:line="360" w:lineRule="auto"/>
        <w:rPr>
          <w:sz w:val="28"/>
          <w:szCs w:val="28"/>
        </w:rPr>
      </w:pPr>
      <w:r w:rsidRPr="00825F5D">
        <w:rPr>
          <w:sz w:val="28"/>
          <w:szCs w:val="28"/>
        </w:rPr>
        <w:t>Перекусить и пообщаться</w:t>
      </w:r>
    </w:p>
    <w:p w:rsidR="00E3082B" w:rsidRPr="00357290" w:rsidRDefault="00E3082B" w:rsidP="00357290">
      <w:pPr>
        <w:pStyle w:val="a3"/>
        <w:numPr>
          <w:ilvl w:val="0"/>
          <w:numId w:val="30"/>
        </w:numPr>
        <w:spacing w:line="360" w:lineRule="auto"/>
        <w:rPr>
          <w:sz w:val="28"/>
          <w:szCs w:val="28"/>
        </w:rPr>
      </w:pPr>
      <w:r w:rsidRPr="00357290">
        <w:rPr>
          <w:sz w:val="28"/>
          <w:szCs w:val="28"/>
        </w:rPr>
        <w:t>Другое:</w:t>
      </w:r>
    </w:p>
    <w:p w:rsidR="00E3082B" w:rsidRPr="00E3082B" w:rsidRDefault="00E3082B" w:rsidP="00E3082B">
      <w:pPr>
        <w:pStyle w:val="a3"/>
        <w:numPr>
          <w:ilvl w:val="0"/>
          <w:numId w:val="13"/>
        </w:numPr>
        <w:spacing w:line="360" w:lineRule="auto"/>
        <w:rPr>
          <w:sz w:val="28"/>
          <w:szCs w:val="28"/>
        </w:rPr>
      </w:pPr>
      <w:r>
        <w:rPr>
          <w:sz w:val="28"/>
          <w:szCs w:val="28"/>
        </w:rPr>
        <w:t xml:space="preserve"> </w:t>
      </w:r>
      <w:r w:rsidRPr="00E3082B">
        <w:rPr>
          <w:sz w:val="28"/>
          <w:szCs w:val="28"/>
        </w:rPr>
        <w:t>Какой средний чек вы можете позволить себе оставить в заведении? *</w:t>
      </w:r>
    </w:p>
    <w:p w:rsidR="00E3082B" w:rsidRPr="00825F5D" w:rsidRDefault="00E3082B" w:rsidP="00825F5D">
      <w:pPr>
        <w:pStyle w:val="a3"/>
        <w:numPr>
          <w:ilvl w:val="0"/>
          <w:numId w:val="29"/>
        </w:numPr>
        <w:spacing w:line="360" w:lineRule="auto"/>
        <w:rPr>
          <w:sz w:val="28"/>
          <w:szCs w:val="28"/>
        </w:rPr>
      </w:pPr>
      <w:r w:rsidRPr="00825F5D">
        <w:rPr>
          <w:sz w:val="28"/>
          <w:szCs w:val="28"/>
        </w:rPr>
        <w:t>Меньше 1000 руб.</w:t>
      </w:r>
    </w:p>
    <w:p w:rsidR="00E3082B" w:rsidRPr="00825F5D" w:rsidRDefault="00E3082B" w:rsidP="00825F5D">
      <w:pPr>
        <w:pStyle w:val="a3"/>
        <w:numPr>
          <w:ilvl w:val="0"/>
          <w:numId w:val="29"/>
        </w:numPr>
        <w:spacing w:line="360" w:lineRule="auto"/>
        <w:rPr>
          <w:sz w:val="28"/>
          <w:szCs w:val="28"/>
        </w:rPr>
      </w:pPr>
      <w:r w:rsidRPr="00825F5D">
        <w:rPr>
          <w:sz w:val="28"/>
          <w:szCs w:val="28"/>
        </w:rPr>
        <w:t>1000-2000 руб.</w:t>
      </w:r>
    </w:p>
    <w:p w:rsidR="00E3082B" w:rsidRPr="00825F5D" w:rsidRDefault="00E3082B" w:rsidP="00825F5D">
      <w:pPr>
        <w:pStyle w:val="a3"/>
        <w:numPr>
          <w:ilvl w:val="0"/>
          <w:numId w:val="29"/>
        </w:numPr>
        <w:spacing w:line="360" w:lineRule="auto"/>
        <w:rPr>
          <w:sz w:val="28"/>
          <w:szCs w:val="28"/>
        </w:rPr>
      </w:pPr>
      <w:r w:rsidRPr="00825F5D">
        <w:rPr>
          <w:sz w:val="28"/>
          <w:szCs w:val="28"/>
        </w:rPr>
        <w:t>2000-3000 руб.</w:t>
      </w:r>
    </w:p>
    <w:p w:rsidR="00E3082B" w:rsidRPr="00825F5D" w:rsidRDefault="00E3082B" w:rsidP="00825F5D">
      <w:pPr>
        <w:pStyle w:val="a3"/>
        <w:numPr>
          <w:ilvl w:val="0"/>
          <w:numId w:val="29"/>
        </w:numPr>
        <w:spacing w:line="360" w:lineRule="auto"/>
        <w:rPr>
          <w:sz w:val="28"/>
          <w:szCs w:val="28"/>
        </w:rPr>
      </w:pPr>
      <w:r w:rsidRPr="00825F5D">
        <w:rPr>
          <w:sz w:val="28"/>
          <w:szCs w:val="28"/>
        </w:rPr>
        <w:t>3000-5000 руб.</w:t>
      </w:r>
    </w:p>
    <w:p w:rsidR="00E3082B" w:rsidRPr="00357290" w:rsidRDefault="00E3082B" w:rsidP="00357290">
      <w:pPr>
        <w:pStyle w:val="a3"/>
        <w:numPr>
          <w:ilvl w:val="0"/>
          <w:numId w:val="29"/>
        </w:numPr>
        <w:spacing w:line="360" w:lineRule="auto"/>
        <w:rPr>
          <w:sz w:val="28"/>
          <w:szCs w:val="28"/>
        </w:rPr>
      </w:pPr>
      <w:r w:rsidRPr="00357290">
        <w:rPr>
          <w:sz w:val="28"/>
          <w:szCs w:val="28"/>
        </w:rPr>
        <w:t>Другое:</w:t>
      </w:r>
    </w:p>
    <w:p w:rsidR="00E3082B" w:rsidRPr="00E3082B" w:rsidRDefault="00E3082B" w:rsidP="00E3082B">
      <w:pPr>
        <w:pStyle w:val="a3"/>
        <w:numPr>
          <w:ilvl w:val="0"/>
          <w:numId w:val="13"/>
        </w:numPr>
        <w:spacing w:line="360" w:lineRule="auto"/>
        <w:rPr>
          <w:sz w:val="28"/>
          <w:szCs w:val="28"/>
        </w:rPr>
      </w:pPr>
      <w:r>
        <w:rPr>
          <w:sz w:val="28"/>
          <w:szCs w:val="28"/>
        </w:rPr>
        <w:t xml:space="preserve"> </w:t>
      </w:r>
      <w:r w:rsidRPr="00E3082B">
        <w:rPr>
          <w:sz w:val="28"/>
          <w:szCs w:val="28"/>
        </w:rPr>
        <w:t>Важна ли для вас атмосфера заведения? *</w:t>
      </w:r>
    </w:p>
    <w:p w:rsidR="00E3082B" w:rsidRPr="00825F5D" w:rsidRDefault="00E3082B" w:rsidP="00825F5D">
      <w:pPr>
        <w:pStyle w:val="a3"/>
        <w:numPr>
          <w:ilvl w:val="0"/>
          <w:numId w:val="28"/>
        </w:numPr>
        <w:spacing w:line="360" w:lineRule="auto"/>
        <w:rPr>
          <w:sz w:val="28"/>
          <w:szCs w:val="28"/>
        </w:rPr>
      </w:pPr>
      <w:r w:rsidRPr="00825F5D">
        <w:rPr>
          <w:sz w:val="28"/>
          <w:szCs w:val="28"/>
        </w:rPr>
        <w:t>Да</w:t>
      </w:r>
    </w:p>
    <w:p w:rsidR="00E3082B" w:rsidRPr="00825F5D" w:rsidRDefault="00E3082B" w:rsidP="00825F5D">
      <w:pPr>
        <w:pStyle w:val="a3"/>
        <w:numPr>
          <w:ilvl w:val="0"/>
          <w:numId w:val="28"/>
        </w:numPr>
        <w:spacing w:line="360" w:lineRule="auto"/>
        <w:rPr>
          <w:sz w:val="28"/>
          <w:szCs w:val="28"/>
        </w:rPr>
      </w:pPr>
      <w:r w:rsidRPr="00825F5D">
        <w:rPr>
          <w:sz w:val="28"/>
          <w:szCs w:val="28"/>
        </w:rPr>
        <w:t>Нет</w:t>
      </w:r>
    </w:p>
    <w:p w:rsidR="00E3082B" w:rsidRPr="00825F5D" w:rsidRDefault="00E3082B" w:rsidP="00825F5D">
      <w:pPr>
        <w:pStyle w:val="a3"/>
        <w:numPr>
          <w:ilvl w:val="0"/>
          <w:numId w:val="28"/>
        </w:numPr>
        <w:spacing w:line="360" w:lineRule="auto"/>
        <w:rPr>
          <w:sz w:val="28"/>
          <w:szCs w:val="28"/>
        </w:rPr>
      </w:pPr>
      <w:r w:rsidRPr="00825F5D">
        <w:rPr>
          <w:sz w:val="28"/>
          <w:szCs w:val="28"/>
        </w:rPr>
        <w:t>Затрудняюсь ответить</w:t>
      </w:r>
    </w:p>
    <w:p w:rsidR="00E3082B" w:rsidRPr="00E3082B" w:rsidRDefault="00E3082B" w:rsidP="00E3082B">
      <w:pPr>
        <w:pStyle w:val="a3"/>
        <w:numPr>
          <w:ilvl w:val="0"/>
          <w:numId w:val="13"/>
        </w:numPr>
        <w:spacing w:line="360" w:lineRule="auto"/>
        <w:rPr>
          <w:sz w:val="28"/>
          <w:szCs w:val="28"/>
        </w:rPr>
      </w:pPr>
      <w:r>
        <w:rPr>
          <w:sz w:val="28"/>
          <w:szCs w:val="28"/>
        </w:rPr>
        <w:t xml:space="preserve"> </w:t>
      </w:r>
      <w:r w:rsidRPr="00E3082B">
        <w:rPr>
          <w:sz w:val="28"/>
          <w:szCs w:val="28"/>
        </w:rPr>
        <w:t>Важен ли для вас внешний вид заведения? *</w:t>
      </w:r>
    </w:p>
    <w:p w:rsidR="00E3082B" w:rsidRPr="00825F5D" w:rsidRDefault="00E3082B" w:rsidP="00825F5D">
      <w:pPr>
        <w:pStyle w:val="a3"/>
        <w:numPr>
          <w:ilvl w:val="0"/>
          <w:numId w:val="27"/>
        </w:numPr>
        <w:spacing w:line="360" w:lineRule="auto"/>
        <w:rPr>
          <w:sz w:val="28"/>
          <w:szCs w:val="28"/>
        </w:rPr>
      </w:pPr>
      <w:r w:rsidRPr="00825F5D">
        <w:rPr>
          <w:sz w:val="28"/>
          <w:szCs w:val="28"/>
        </w:rPr>
        <w:t>Да</w:t>
      </w:r>
    </w:p>
    <w:p w:rsidR="00E3082B" w:rsidRPr="00825F5D" w:rsidRDefault="00E3082B" w:rsidP="00825F5D">
      <w:pPr>
        <w:pStyle w:val="a3"/>
        <w:numPr>
          <w:ilvl w:val="0"/>
          <w:numId w:val="27"/>
        </w:numPr>
        <w:spacing w:line="360" w:lineRule="auto"/>
        <w:rPr>
          <w:sz w:val="28"/>
          <w:szCs w:val="28"/>
        </w:rPr>
      </w:pPr>
      <w:r w:rsidRPr="00825F5D">
        <w:rPr>
          <w:sz w:val="28"/>
          <w:szCs w:val="28"/>
        </w:rPr>
        <w:t>Нет</w:t>
      </w:r>
    </w:p>
    <w:p w:rsidR="00E3082B" w:rsidRPr="00825F5D" w:rsidRDefault="00E3082B" w:rsidP="00825F5D">
      <w:pPr>
        <w:pStyle w:val="a3"/>
        <w:numPr>
          <w:ilvl w:val="0"/>
          <w:numId w:val="27"/>
        </w:numPr>
        <w:spacing w:line="360" w:lineRule="auto"/>
        <w:rPr>
          <w:sz w:val="28"/>
          <w:szCs w:val="28"/>
        </w:rPr>
      </w:pPr>
      <w:r w:rsidRPr="00825F5D">
        <w:rPr>
          <w:sz w:val="28"/>
          <w:szCs w:val="28"/>
        </w:rPr>
        <w:t>Затрудняюсь ответить</w:t>
      </w:r>
    </w:p>
    <w:p w:rsidR="00E3082B" w:rsidRPr="00E3082B" w:rsidRDefault="00E3082B" w:rsidP="00E3082B">
      <w:pPr>
        <w:pStyle w:val="a3"/>
        <w:numPr>
          <w:ilvl w:val="0"/>
          <w:numId w:val="13"/>
        </w:numPr>
        <w:spacing w:line="360" w:lineRule="auto"/>
        <w:rPr>
          <w:sz w:val="28"/>
          <w:szCs w:val="28"/>
        </w:rPr>
      </w:pPr>
      <w:r>
        <w:rPr>
          <w:sz w:val="28"/>
          <w:szCs w:val="28"/>
        </w:rPr>
        <w:t xml:space="preserve"> </w:t>
      </w:r>
      <w:r w:rsidRPr="00E3082B">
        <w:rPr>
          <w:sz w:val="28"/>
          <w:szCs w:val="28"/>
        </w:rPr>
        <w:t>Посещаете ли вы разрекламированные заведения? *</w:t>
      </w:r>
    </w:p>
    <w:p w:rsidR="00E3082B" w:rsidRPr="00825F5D" w:rsidRDefault="00E3082B" w:rsidP="00825F5D">
      <w:pPr>
        <w:pStyle w:val="a3"/>
        <w:numPr>
          <w:ilvl w:val="0"/>
          <w:numId w:val="26"/>
        </w:numPr>
        <w:spacing w:line="360" w:lineRule="auto"/>
        <w:rPr>
          <w:sz w:val="28"/>
          <w:szCs w:val="28"/>
        </w:rPr>
      </w:pPr>
      <w:r w:rsidRPr="00825F5D">
        <w:rPr>
          <w:sz w:val="28"/>
          <w:szCs w:val="28"/>
        </w:rPr>
        <w:t>Да</w:t>
      </w:r>
    </w:p>
    <w:p w:rsidR="00E3082B" w:rsidRPr="00825F5D" w:rsidRDefault="00E3082B" w:rsidP="00825F5D">
      <w:pPr>
        <w:pStyle w:val="a3"/>
        <w:numPr>
          <w:ilvl w:val="0"/>
          <w:numId w:val="26"/>
        </w:numPr>
        <w:spacing w:line="360" w:lineRule="auto"/>
        <w:rPr>
          <w:sz w:val="28"/>
          <w:szCs w:val="28"/>
        </w:rPr>
      </w:pPr>
      <w:r w:rsidRPr="00825F5D">
        <w:rPr>
          <w:sz w:val="28"/>
          <w:szCs w:val="28"/>
        </w:rPr>
        <w:t>Нет</w:t>
      </w:r>
    </w:p>
    <w:p w:rsidR="00E3082B" w:rsidRPr="00825F5D" w:rsidRDefault="00E3082B" w:rsidP="00825F5D">
      <w:pPr>
        <w:pStyle w:val="a3"/>
        <w:numPr>
          <w:ilvl w:val="0"/>
          <w:numId w:val="26"/>
        </w:numPr>
        <w:spacing w:line="360" w:lineRule="auto"/>
        <w:rPr>
          <w:sz w:val="28"/>
          <w:szCs w:val="28"/>
        </w:rPr>
      </w:pPr>
      <w:r w:rsidRPr="00825F5D">
        <w:rPr>
          <w:sz w:val="28"/>
          <w:szCs w:val="28"/>
        </w:rPr>
        <w:t>Затрудняюсь ответить</w:t>
      </w:r>
    </w:p>
    <w:p w:rsidR="00E3082B" w:rsidRPr="00E3082B" w:rsidRDefault="00E3082B" w:rsidP="00E3082B">
      <w:pPr>
        <w:pStyle w:val="a3"/>
        <w:numPr>
          <w:ilvl w:val="0"/>
          <w:numId w:val="13"/>
        </w:numPr>
        <w:spacing w:line="360" w:lineRule="auto"/>
        <w:rPr>
          <w:sz w:val="28"/>
          <w:szCs w:val="28"/>
        </w:rPr>
      </w:pPr>
      <w:r>
        <w:rPr>
          <w:sz w:val="28"/>
          <w:szCs w:val="28"/>
        </w:rPr>
        <w:t xml:space="preserve"> </w:t>
      </w:r>
      <w:r w:rsidRPr="00E3082B">
        <w:rPr>
          <w:sz w:val="28"/>
          <w:szCs w:val="28"/>
        </w:rPr>
        <w:t>Важно ли для вас наличие метро рядом с заведением? *</w:t>
      </w:r>
    </w:p>
    <w:p w:rsidR="00E3082B" w:rsidRPr="00825F5D" w:rsidRDefault="00E3082B" w:rsidP="00825F5D">
      <w:pPr>
        <w:pStyle w:val="a3"/>
        <w:numPr>
          <w:ilvl w:val="0"/>
          <w:numId w:val="25"/>
        </w:numPr>
        <w:spacing w:line="360" w:lineRule="auto"/>
        <w:rPr>
          <w:sz w:val="28"/>
          <w:szCs w:val="28"/>
        </w:rPr>
      </w:pPr>
      <w:r w:rsidRPr="00825F5D">
        <w:rPr>
          <w:sz w:val="28"/>
          <w:szCs w:val="28"/>
        </w:rPr>
        <w:t>Да</w:t>
      </w:r>
    </w:p>
    <w:p w:rsidR="00E3082B" w:rsidRPr="00825F5D" w:rsidRDefault="00E3082B" w:rsidP="00825F5D">
      <w:pPr>
        <w:pStyle w:val="a3"/>
        <w:numPr>
          <w:ilvl w:val="0"/>
          <w:numId w:val="25"/>
        </w:numPr>
        <w:spacing w:line="360" w:lineRule="auto"/>
        <w:rPr>
          <w:sz w:val="28"/>
          <w:szCs w:val="28"/>
        </w:rPr>
      </w:pPr>
      <w:r w:rsidRPr="00825F5D">
        <w:rPr>
          <w:sz w:val="28"/>
          <w:szCs w:val="28"/>
        </w:rPr>
        <w:t>Нет</w:t>
      </w:r>
    </w:p>
    <w:p w:rsidR="00E3082B" w:rsidRPr="00825F5D" w:rsidRDefault="00E3082B" w:rsidP="00825F5D">
      <w:pPr>
        <w:pStyle w:val="a3"/>
        <w:numPr>
          <w:ilvl w:val="0"/>
          <w:numId w:val="25"/>
        </w:numPr>
        <w:spacing w:line="360" w:lineRule="auto"/>
        <w:rPr>
          <w:sz w:val="28"/>
          <w:szCs w:val="28"/>
        </w:rPr>
      </w:pPr>
      <w:r w:rsidRPr="00825F5D">
        <w:rPr>
          <w:sz w:val="28"/>
          <w:szCs w:val="28"/>
        </w:rPr>
        <w:t>Затрудняюсь ответить</w:t>
      </w:r>
    </w:p>
    <w:p w:rsidR="00E3082B" w:rsidRPr="00E3082B" w:rsidRDefault="00E3082B" w:rsidP="00E3082B">
      <w:pPr>
        <w:pStyle w:val="a3"/>
        <w:numPr>
          <w:ilvl w:val="0"/>
          <w:numId w:val="13"/>
        </w:numPr>
        <w:spacing w:line="360" w:lineRule="auto"/>
        <w:rPr>
          <w:sz w:val="28"/>
          <w:szCs w:val="28"/>
        </w:rPr>
      </w:pPr>
      <w:r>
        <w:rPr>
          <w:sz w:val="28"/>
          <w:szCs w:val="28"/>
        </w:rPr>
        <w:t xml:space="preserve"> </w:t>
      </w:r>
      <w:r w:rsidRPr="00E3082B">
        <w:rPr>
          <w:sz w:val="28"/>
          <w:szCs w:val="28"/>
        </w:rPr>
        <w:t>Важен ли для вас уровень шума в заведении? *</w:t>
      </w:r>
    </w:p>
    <w:p w:rsidR="00E3082B" w:rsidRPr="00825F5D" w:rsidRDefault="00E3082B" w:rsidP="00825F5D">
      <w:pPr>
        <w:pStyle w:val="a3"/>
        <w:numPr>
          <w:ilvl w:val="0"/>
          <w:numId w:val="24"/>
        </w:numPr>
        <w:spacing w:line="360" w:lineRule="auto"/>
        <w:rPr>
          <w:sz w:val="28"/>
          <w:szCs w:val="28"/>
        </w:rPr>
      </w:pPr>
      <w:r w:rsidRPr="00825F5D">
        <w:rPr>
          <w:sz w:val="28"/>
          <w:szCs w:val="28"/>
        </w:rPr>
        <w:t>Да</w:t>
      </w:r>
    </w:p>
    <w:p w:rsidR="00E3082B" w:rsidRPr="00825F5D" w:rsidRDefault="00E3082B" w:rsidP="00825F5D">
      <w:pPr>
        <w:pStyle w:val="a3"/>
        <w:numPr>
          <w:ilvl w:val="0"/>
          <w:numId w:val="24"/>
        </w:numPr>
        <w:spacing w:line="360" w:lineRule="auto"/>
        <w:rPr>
          <w:sz w:val="28"/>
          <w:szCs w:val="28"/>
        </w:rPr>
      </w:pPr>
      <w:r w:rsidRPr="00825F5D">
        <w:rPr>
          <w:sz w:val="28"/>
          <w:szCs w:val="28"/>
        </w:rPr>
        <w:t>Нет</w:t>
      </w:r>
    </w:p>
    <w:p w:rsidR="00E3082B" w:rsidRPr="00825F5D" w:rsidRDefault="00E3082B" w:rsidP="00825F5D">
      <w:pPr>
        <w:pStyle w:val="a3"/>
        <w:numPr>
          <w:ilvl w:val="0"/>
          <w:numId w:val="24"/>
        </w:numPr>
        <w:spacing w:line="360" w:lineRule="auto"/>
        <w:rPr>
          <w:sz w:val="28"/>
          <w:szCs w:val="28"/>
        </w:rPr>
      </w:pPr>
      <w:r w:rsidRPr="00825F5D">
        <w:rPr>
          <w:sz w:val="28"/>
          <w:szCs w:val="28"/>
        </w:rPr>
        <w:t>Затрудняюсь ответить</w:t>
      </w:r>
    </w:p>
    <w:p w:rsidR="00E3082B" w:rsidRPr="00E3082B" w:rsidRDefault="00E3082B" w:rsidP="00441DFD">
      <w:pPr>
        <w:pStyle w:val="a3"/>
        <w:numPr>
          <w:ilvl w:val="0"/>
          <w:numId w:val="13"/>
        </w:numPr>
        <w:spacing w:line="360" w:lineRule="auto"/>
        <w:rPr>
          <w:sz w:val="28"/>
          <w:szCs w:val="28"/>
        </w:rPr>
      </w:pPr>
      <w:r>
        <w:rPr>
          <w:sz w:val="28"/>
          <w:szCs w:val="28"/>
        </w:rPr>
        <w:lastRenderedPageBreak/>
        <w:t xml:space="preserve"> </w:t>
      </w:r>
      <w:r w:rsidRPr="00E3082B">
        <w:rPr>
          <w:sz w:val="28"/>
          <w:szCs w:val="28"/>
        </w:rPr>
        <w:t>Какие заведения вас больше всего привлекают? *</w:t>
      </w:r>
    </w:p>
    <w:p w:rsidR="00E3082B" w:rsidRPr="00825F5D" w:rsidRDefault="00E3082B" w:rsidP="00441DFD">
      <w:pPr>
        <w:pStyle w:val="a3"/>
        <w:numPr>
          <w:ilvl w:val="0"/>
          <w:numId w:val="23"/>
        </w:numPr>
        <w:spacing w:line="360" w:lineRule="auto"/>
        <w:rPr>
          <w:sz w:val="28"/>
          <w:szCs w:val="28"/>
        </w:rPr>
      </w:pPr>
      <w:r w:rsidRPr="00825F5D">
        <w:rPr>
          <w:sz w:val="28"/>
          <w:szCs w:val="28"/>
        </w:rPr>
        <w:t>Шумные</w:t>
      </w:r>
    </w:p>
    <w:p w:rsidR="00E3082B" w:rsidRPr="00825F5D" w:rsidRDefault="00E3082B" w:rsidP="00441DFD">
      <w:pPr>
        <w:pStyle w:val="a3"/>
        <w:numPr>
          <w:ilvl w:val="0"/>
          <w:numId w:val="23"/>
        </w:numPr>
        <w:spacing w:line="360" w:lineRule="auto"/>
        <w:rPr>
          <w:sz w:val="28"/>
          <w:szCs w:val="28"/>
        </w:rPr>
      </w:pPr>
      <w:r w:rsidRPr="00825F5D">
        <w:rPr>
          <w:sz w:val="28"/>
          <w:szCs w:val="28"/>
        </w:rPr>
        <w:t>Тихие</w:t>
      </w:r>
    </w:p>
    <w:p w:rsidR="00E3082B" w:rsidRPr="00825F5D" w:rsidRDefault="00E3082B" w:rsidP="00441DFD">
      <w:pPr>
        <w:pStyle w:val="a3"/>
        <w:numPr>
          <w:ilvl w:val="0"/>
          <w:numId w:val="23"/>
        </w:numPr>
        <w:spacing w:line="360" w:lineRule="auto"/>
        <w:rPr>
          <w:sz w:val="28"/>
          <w:szCs w:val="28"/>
        </w:rPr>
      </w:pPr>
      <w:r w:rsidRPr="00825F5D">
        <w:rPr>
          <w:sz w:val="28"/>
          <w:szCs w:val="28"/>
        </w:rPr>
        <w:t>С панорамным видом</w:t>
      </w:r>
    </w:p>
    <w:p w:rsidR="00E3082B" w:rsidRPr="00825F5D" w:rsidRDefault="00E3082B" w:rsidP="00441DFD">
      <w:pPr>
        <w:pStyle w:val="a3"/>
        <w:numPr>
          <w:ilvl w:val="0"/>
          <w:numId w:val="23"/>
        </w:numPr>
        <w:spacing w:line="360" w:lineRule="auto"/>
        <w:rPr>
          <w:sz w:val="28"/>
          <w:szCs w:val="28"/>
        </w:rPr>
      </w:pPr>
      <w:r w:rsidRPr="00825F5D">
        <w:rPr>
          <w:sz w:val="28"/>
          <w:szCs w:val="28"/>
        </w:rPr>
        <w:t>С видом на природу</w:t>
      </w:r>
    </w:p>
    <w:p w:rsidR="00E3082B" w:rsidRPr="00441DFD" w:rsidRDefault="00E3082B" w:rsidP="00441DFD">
      <w:pPr>
        <w:pStyle w:val="a3"/>
        <w:numPr>
          <w:ilvl w:val="0"/>
          <w:numId w:val="23"/>
        </w:numPr>
        <w:spacing w:line="360" w:lineRule="auto"/>
        <w:rPr>
          <w:sz w:val="28"/>
          <w:szCs w:val="28"/>
        </w:rPr>
      </w:pPr>
      <w:r w:rsidRPr="00441DFD">
        <w:rPr>
          <w:sz w:val="28"/>
          <w:szCs w:val="28"/>
        </w:rPr>
        <w:t>Другое:</w:t>
      </w:r>
    </w:p>
    <w:p w:rsidR="00E3082B" w:rsidRPr="00E3082B" w:rsidRDefault="00E3082B" w:rsidP="00441DFD">
      <w:pPr>
        <w:pStyle w:val="a3"/>
        <w:numPr>
          <w:ilvl w:val="0"/>
          <w:numId w:val="13"/>
        </w:numPr>
        <w:spacing w:line="360" w:lineRule="auto"/>
        <w:rPr>
          <w:sz w:val="28"/>
          <w:szCs w:val="28"/>
        </w:rPr>
      </w:pPr>
      <w:r>
        <w:rPr>
          <w:sz w:val="28"/>
          <w:szCs w:val="28"/>
        </w:rPr>
        <w:t xml:space="preserve"> </w:t>
      </w:r>
      <w:r w:rsidRPr="00E3082B">
        <w:rPr>
          <w:sz w:val="28"/>
          <w:szCs w:val="28"/>
        </w:rPr>
        <w:t>При выборе заведения первым делом вы обращаете внимание: *</w:t>
      </w:r>
    </w:p>
    <w:p w:rsidR="00E3082B" w:rsidRPr="00825F5D" w:rsidRDefault="00E3082B" w:rsidP="00441DFD">
      <w:pPr>
        <w:pStyle w:val="a3"/>
        <w:numPr>
          <w:ilvl w:val="0"/>
          <w:numId w:val="22"/>
        </w:numPr>
        <w:spacing w:line="360" w:lineRule="auto"/>
        <w:rPr>
          <w:sz w:val="28"/>
          <w:szCs w:val="28"/>
        </w:rPr>
      </w:pPr>
      <w:r w:rsidRPr="00825F5D">
        <w:rPr>
          <w:sz w:val="28"/>
          <w:szCs w:val="28"/>
        </w:rPr>
        <w:t>на атмосферу заведения</w:t>
      </w:r>
    </w:p>
    <w:p w:rsidR="00E3082B" w:rsidRPr="00825F5D" w:rsidRDefault="00E3082B" w:rsidP="00441DFD">
      <w:pPr>
        <w:pStyle w:val="a3"/>
        <w:numPr>
          <w:ilvl w:val="0"/>
          <w:numId w:val="22"/>
        </w:numPr>
        <w:spacing w:line="360" w:lineRule="auto"/>
        <w:rPr>
          <w:sz w:val="28"/>
          <w:szCs w:val="28"/>
        </w:rPr>
      </w:pPr>
      <w:r w:rsidRPr="00825F5D">
        <w:rPr>
          <w:sz w:val="28"/>
          <w:szCs w:val="28"/>
        </w:rPr>
        <w:t>на ценообразование блюд</w:t>
      </w:r>
    </w:p>
    <w:p w:rsidR="00E3082B" w:rsidRPr="00825F5D" w:rsidRDefault="00E3082B" w:rsidP="00441DFD">
      <w:pPr>
        <w:pStyle w:val="a3"/>
        <w:numPr>
          <w:ilvl w:val="0"/>
          <w:numId w:val="22"/>
        </w:numPr>
        <w:spacing w:line="360" w:lineRule="auto"/>
        <w:rPr>
          <w:sz w:val="28"/>
          <w:szCs w:val="28"/>
        </w:rPr>
      </w:pPr>
      <w:r w:rsidRPr="00825F5D">
        <w:rPr>
          <w:sz w:val="28"/>
          <w:szCs w:val="28"/>
        </w:rPr>
        <w:t>на то и другое</w:t>
      </w:r>
    </w:p>
    <w:p w:rsidR="00E3082B" w:rsidRPr="00441DFD" w:rsidRDefault="00E3082B" w:rsidP="00441DFD">
      <w:pPr>
        <w:pStyle w:val="a3"/>
        <w:numPr>
          <w:ilvl w:val="0"/>
          <w:numId w:val="22"/>
        </w:numPr>
        <w:spacing w:line="360" w:lineRule="auto"/>
        <w:rPr>
          <w:sz w:val="28"/>
          <w:szCs w:val="28"/>
        </w:rPr>
      </w:pPr>
      <w:r w:rsidRPr="00441DFD">
        <w:rPr>
          <w:sz w:val="28"/>
          <w:szCs w:val="28"/>
        </w:rPr>
        <w:t>Другое:</w:t>
      </w:r>
    </w:p>
    <w:p w:rsidR="00E3082B" w:rsidRDefault="00E3082B" w:rsidP="00E3082B">
      <w:pPr>
        <w:pStyle w:val="a3"/>
        <w:numPr>
          <w:ilvl w:val="0"/>
          <w:numId w:val="13"/>
        </w:numPr>
        <w:spacing w:line="360" w:lineRule="auto"/>
        <w:rPr>
          <w:sz w:val="28"/>
          <w:szCs w:val="28"/>
        </w:rPr>
      </w:pPr>
      <w:r>
        <w:rPr>
          <w:sz w:val="28"/>
          <w:szCs w:val="28"/>
        </w:rPr>
        <w:t xml:space="preserve"> </w:t>
      </w:r>
      <w:r w:rsidRPr="00E3082B">
        <w:rPr>
          <w:sz w:val="28"/>
          <w:szCs w:val="28"/>
        </w:rPr>
        <w:t>По каким критериями вы выбираете ресторан/</w:t>
      </w:r>
      <w:proofErr w:type="gramStart"/>
      <w:r w:rsidRPr="00E3082B">
        <w:rPr>
          <w:sz w:val="28"/>
          <w:szCs w:val="28"/>
        </w:rPr>
        <w:t>кафе?(</w:t>
      </w:r>
      <w:proofErr w:type="gramEnd"/>
      <w:r w:rsidRPr="00E3082B">
        <w:rPr>
          <w:sz w:val="28"/>
          <w:szCs w:val="28"/>
        </w:rPr>
        <w:t>напишите один любой критерий)</w:t>
      </w:r>
    </w:p>
    <w:p w:rsidR="00E3082B" w:rsidRPr="00E3082B" w:rsidRDefault="00441DFD" w:rsidP="00E3082B">
      <w:pPr>
        <w:spacing w:line="360" w:lineRule="auto"/>
        <w:ind w:left="360"/>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291464</wp:posOffset>
                </wp:positionH>
                <wp:positionV relativeFrom="paragraph">
                  <wp:posOffset>120650</wp:posOffset>
                </wp:positionV>
                <wp:extent cx="519112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519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586B28" id="Прямая соединительная линия 2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95pt,9.5pt" to="43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" strokecolor="black [3200]" strokeweight=".5pt">
                <v:stroke joinstyle="miter"/>
              </v:line>
            </w:pict>
          </mc:Fallback>
        </mc:AlternateContent>
      </w:r>
    </w:p>
    <w:p w:rsidR="00E3082B" w:rsidRPr="00E3082B" w:rsidRDefault="00E3082B" w:rsidP="00E3082B">
      <w:pPr>
        <w:pStyle w:val="a3"/>
        <w:numPr>
          <w:ilvl w:val="0"/>
          <w:numId w:val="13"/>
        </w:numPr>
        <w:spacing w:line="360" w:lineRule="auto"/>
        <w:rPr>
          <w:sz w:val="28"/>
          <w:szCs w:val="28"/>
        </w:rPr>
      </w:pPr>
      <w:r>
        <w:rPr>
          <w:sz w:val="28"/>
          <w:szCs w:val="28"/>
        </w:rPr>
        <w:t xml:space="preserve"> </w:t>
      </w:r>
      <w:r w:rsidRPr="00E3082B">
        <w:rPr>
          <w:sz w:val="28"/>
          <w:szCs w:val="28"/>
        </w:rPr>
        <w:t>Как вы узнаете о новых заведениях? *</w:t>
      </w:r>
    </w:p>
    <w:p w:rsidR="00E3082B" w:rsidRPr="00E3082B" w:rsidRDefault="00E3082B" w:rsidP="00E3082B">
      <w:pPr>
        <w:pStyle w:val="a3"/>
        <w:numPr>
          <w:ilvl w:val="0"/>
          <w:numId w:val="21"/>
        </w:numPr>
        <w:spacing w:line="360" w:lineRule="auto"/>
        <w:rPr>
          <w:sz w:val="28"/>
          <w:szCs w:val="28"/>
        </w:rPr>
      </w:pPr>
      <w:r w:rsidRPr="00E3082B">
        <w:rPr>
          <w:sz w:val="28"/>
          <w:szCs w:val="28"/>
        </w:rPr>
        <w:t>друзья</w:t>
      </w:r>
    </w:p>
    <w:p w:rsidR="00E3082B" w:rsidRPr="00E3082B" w:rsidRDefault="00E3082B" w:rsidP="00E3082B">
      <w:pPr>
        <w:pStyle w:val="a3"/>
        <w:numPr>
          <w:ilvl w:val="0"/>
          <w:numId w:val="21"/>
        </w:numPr>
        <w:spacing w:line="360" w:lineRule="auto"/>
        <w:rPr>
          <w:sz w:val="28"/>
          <w:szCs w:val="28"/>
        </w:rPr>
      </w:pPr>
      <w:r w:rsidRPr="00E3082B">
        <w:rPr>
          <w:sz w:val="28"/>
          <w:szCs w:val="28"/>
        </w:rPr>
        <w:t>социальные сети</w:t>
      </w:r>
    </w:p>
    <w:p w:rsidR="00E3082B" w:rsidRPr="00E3082B" w:rsidRDefault="00E3082B" w:rsidP="00E3082B">
      <w:pPr>
        <w:pStyle w:val="a3"/>
        <w:numPr>
          <w:ilvl w:val="0"/>
          <w:numId w:val="21"/>
        </w:numPr>
        <w:spacing w:line="360" w:lineRule="auto"/>
        <w:rPr>
          <w:sz w:val="28"/>
          <w:szCs w:val="28"/>
        </w:rPr>
      </w:pPr>
      <w:proofErr w:type="spellStart"/>
      <w:r w:rsidRPr="00E3082B">
        <w:rPr>
          <w:sz w:val="28"/>
          <w:szCs w:val="28"/>
        </w:rPr>
        <w:t>тв</w:t>
      </w:r>
      <w:proofErr w:type="spellEnd"/>
    </w:p>
    <w:p w:rsidR="00E3082B" w:rsidRPr="00E3082B" w:rsidRDefault="00E3082B" w:rsidP="00E3082B">
      <w:pPr>
        <w:pStyle w:val="a3"/>
        <w:numPr>
          <w:ilvl w:val="0"/>
          <w:numId w:val="21"/>
        </w:numPr>
        <w:spacing w:line="360" w:lineRule="auto"/>
        <w:rPr>
          <w:sz w:val="28"/>
          <w:szCs w:val="28"/>
        </w:rPr>
      </w:pPr>
      <w:r w:rsidRPr="00E3082B">
        <w:rPr>
          <w:sz w:val="28"/>
          <w:szCs w:val="28"/>
        </w:rPr>
        <w:t>реклама на улицах</w:t>
      </w:r>
    </w:p>
    <w:p w:rsidR="00E3082B" w:rsidRPr="00441DFD" w:rsidRDefault="00E3082B" w:rsidP="00441DFD">
      <w:pPr>
        <w:pStyle w:val="a3"/>
        <w:numPr>
          <w:ilvl w:val="0"/>
          <w:numId w:val="21"/>
        </w:numPr>
        <w:spacing w:line="360" w:lineRule="auto"/>
        <w:rPr>
          <w:sz w:val="28"/>
          <w:szCs w:val="28"/>
        </w:rPr>
      </w:pPr>
      <w:r w:rsidRPr="00441DFD">
        <w:rPr>
          <w:sz w:val="28"/>
          <w:szCs w:val="28"/>
        </w:rPr>
        <w:t>Другое:</w:t>
      </w:r>
    </w:p>
    <w:p w:rsidR="00E3082B" w:rsidRPr="00E3082B" w:rsidRDefault="00E3082B" w:rsidP="00E3082B">
      <w:pPr>
        <w:pStyle w:val="a3"/>
        <w:numPr>
          <w:ilvl w:val="0"/>
          <w:numId w:val="13"/>
        </w:numPr>
        <w:spacing w:line="360" w:lineRule="auto"/>
        <w:rPr>
          <w:sz w:val="28"/>
          <w:szCs w:val="28"/>
        </w:rPr>
      </w:pPr>
      <w:r>
        <w:rPr>
          <w:sz w:val="28"/>
          <w:szCs w:val="28"/>
        </w:rPr>
        <w:t xml:space="preserve"> </w:t>
      </w:r>
      <w:r w:rsidRPr="00E3082B">
        <w:rPr>
          <w:sz w:val="28"/>
          <w:szCs w:val="28"/>
        </w:rPr>
        <w:t>Любите ли вы просто прийти в заведение ради его атмосферы/контингента/культуры? *</w:t>
      </w:r>
    </w:p>
    <w:p w:rsidR="00E3082B" w:rsidRPr="00E3082B" w:rsidRDefault="00E3082B" w:rsidP="00E3082B">
      <w:pPr>
        <w:pStyle w:val="a3"/>
        <w:numPr>
          <w:ilvl w:val="0"/>
          <w:numId w:val="20"/>
        </w:numPr>
        <w:spacing w:line="360" w:lineRule="auto"/>
        <w:rPr>
          <w:sz w:val="28"/>
          <w:szCs w:val="28"/>
        </w:rPr>
      </w:pPr>
      <w:r w:rsidRPr="00E3082B">
        <w:rPr>
          <w:sz w:val="28"/>
          <w:szCs w:val="28"/>
        </w:rPr>
        <w:t>да</w:t>
      </w:r>
    </w:p>
    <w:p w:rsidR="00E3082B" w:rsidRPr="00E3082B" w:rsidRDefault="00E3082B" w:rsidP="00E3082B">
      <w:pPr>
        <w:pStyle w:val="a3"/>
        <w:numPr>
          <w:ilvl w:val="0"/>
          <w:numId w:val="20"/>
        </w:numPr>
        <w:spacing w:line="360" w:lineRule="auto"/>
        <w:rPr>
          <w:sz w:val="28"/>
          <w:szCs w:val="28"/>
        </w:rPr>
      </w:pPr>
      <w:r w:rsidRPr="00E3082B">
        <w:rPr>
          <w:sz w:val="28"/>
          <w:szCs w:val="28"/>
        </w:rPr>
        <w:t>нет</w:t>
      </w:r>
    </w:p>
    <w:p w:rsidR="00E3082B" w:rsidRPr="00E3082B" w:rsidRDefault="00E3082B" w:rsidP="00E3082B">
      <w:pPr>
        <w:pStyle w:val="a3"/>
        <w:numPr>
          <w:ilvl w:val="0"/>
          <w:numId w:val="20"/>
        </w:numPr>
        <w:spacing w:line="360" w:lineRule="auto"/>
        <w:rPr>
          <w:sz w:val="28"/>
          <w:szCs w:val="28"/>
        </w:rPr>
      </w:pPr>
      <w:r w:rsidRPr="00E3082B">
        <w:rPr>
          <w:sz w:val="28"/>
          <w:szCs w:val="28"/>
        </w:rPr>
        <w:t>Затрудняюсь ответить</w:t>
      </w:r>
    </w:p>
    <w:p w:rsidR="00E3082B" w:rsidRPr="00E3082B" w:rsidRDefault="00E3082B" w:rsidP="00E3082B">
      <w:pPr>
        <w:pStyle w:val="a3"/>
        <w:numPr>
          <w:ilvl w:val="0"/>
          <w:numId w:val="13"/>
        </w:numPr>
        <w:spacing w:line="360" w:lineRule="auto"/>
        <w:rPr>
          <w:sz w:val="28"/>
          <w:szCs w:val="28"/>
        </w:rPr>
      </w:pPr>
      <w:r>
        <w:rPr>
          <w:sz w:val="28"/>
          <w:szCs w:val="28"/>
        </w:rPr>
        <w:t xml:space="preserve"> </w:t>
      </w:r>
      <w:r w:rsidRPr="00E3082B">
        <w:rPr>
          <w:sz w:val="28"/>
          <w:szCs w:val="28"/>
        </w:rPr>
        <w:t>Что вас мотивирует посетить заведение? *</w:t>
      </w:r>
    </w:p>
    <w:p w:rsidR="00E3082B" w:rsidRPr="00E3082B" w:rsidRDefault="00E3082B" w:rsidP="00E3082B">
      <w:pPr>
        <w:pStyle w:val="a3"/>
        <w:numPr>
          <w:ilvl w:val="0"/>
          <w:numId w:val="19"/>
        </w:numPr>
        <w:spacing w:line="360" w:lineRule="auto"/>
        <w:rPr>
          <w:sz w:val="28"/>
          <w:szCs w:val="28"/>
        </w:rPr>
      </w:pPr>
      <w:r w:rsidRPr="00E3082B">
        <w:rPr>
          <w:sz w:val="28"/>
          <w:szCs w:val="28"/>
        </w:rPr>
        <w:t>Необычные блюда (подача в том числе)</w:t>
      </w:r>
    </w:p>
    <w:p w:rsidR="00E3082B" w:rsidRPr="00E3082B" w:rsidRDefault="00E3082B" w:rsidP="00E3082B">
      <w:pPr>
        <w:pStyle w:val="a3"/>
        <w:numPr>
          <w:ilvl w:val="0"/>
          <w:numId w:val="19"/>
        </w:numPr>
        <w:spacing w:line="360" w:lineRule="auto"/>
        <w:rPr>
          <w:sz w:val="28"/>
          <w:szCs w:val="28"/>
        </w:rPr>
      </w:pPr>
      <w:r w:rsidRPr="00E3082B">
        <w:rPr>
          <w:sz w:val="28"/>
          <w:szCs w:val="28"/>
        </w:rPr>
        <w:t>Атмосфера заведения</w:t>
      </w:r>
    </w:p>
    <w:p w:rsidR="00E3082B" w:rsidRPr="00E3082B" w:rsidRDefault="00E3082B" w:rsidP="00E3082B">
      <w:pPr>
        <w:pStyle w:val="a3"/>
        <w:numPr>
          <w:ilvl w:val="0"/>
          <w:numId w:val="19"/>
        </w:numPr>
        <w:spacing w:line="360" w:lineRule="auto"/>
        <w:rPr>
          <w:sz w:val="28"/>
          <w:szCs w:val="28"/>
        </w:rPr>
      </w:pPr>
      <w:r w:rsidRPr="00E3082B">
        <w:rPr>
          <w:sz w:val="28"/>
          <w:szCs w:val="28"/>
        </w:rPr>
        <w:t>Контингент заведения</w:t>
      </w:r>
    </w:p>
    <w:p w:rsidR="00E3082B" w:rsidRPr="00E3082B" w:rsidRDefault="00E3082B" w:rsidP="00E3082B">
      <w:pPr>
        <w:pStyle w:val="a3"/>
        <w:numPr>
          <w:ilvl w:val="0"/>
          <w:numId w:val="19"/>
        </w:numPr>
        <w:spacing w:line="360" w:lineRule="auto"/>
        <w:rPr>
          <w:sz w:val="28"/>
          <w:szCs w:val="28"/>
        </w:rPr>
      </w:pPr>
      <w:r w:rsidRPr="00E3082B">
        <w:rPr>
          <w:sz w:val="28"/>
          <w:szCs w:val="28"/>
        </w:rPr>
        <w:t>Качественное обслуживание</w:t>
      </w:r>
    </w:p>
    <w:p w:rsidR="00E3082B" w:rsidRPr="00E3082B" w:rsidRDefault="00E3082B" w:rsidP="00E3082B">
      <w:pPr>
        <w:pStyle w:val="a3"/>
        <w:numPr>
          <w:ilvl w:val="0"/>
          <w:numId w:val="19"/>
        </w:numPr>
        <w:spacing w:line="360" w:lineRule="auto"/>
        <w:rPr>
          <w:sz w:val="28"/>
          <w:szCs w:val="28"/>
        </w:rPr>
      </w:pPr>
      <w:r w:rsidRPr="00E3082B">
        <w:rPr>
          <w:sz w:val="28"/>
          <w:szCs w:val="28"/>
        </w:rPr>
        <w:lastRenderedPageBreak/>
        <w:t>Красивая локация заведения</w:t>
      </w:r>
    </w:p>
    <w:p w:rsidR="00E3082B" w:rsidRPr="00E3082B" w:rsidRDefault="00E3082B" w:rsidP="00E3082B">
      <w:pPr>
        <w:pStyle w:val="a3"/>
        <w:numPr>
          <w:ilvl w:val="0"/>
          <w:numId w:val="19"/>
        </w:numPr>
        <w:spacing w:line="360" w:lineRule="auto"/>
        <w:rPr>
          <w:sz w:val="28"/>
          <w:szCs w:val="28"/>
        </w:rPr>
      </w:pPr>
      <w:r w:rsidRPr="00E3082B">
        <w:rPr>
          <w:sz w:val="28"/>
          <w:szCs w:val="28"/>
        </w:rPr>
        <w:t>Живая музыка</w:t>
      </w:r>
    </w:p>
    <w:p w:rsidR="00E3082B" w:rsidRPr="00E3082B" w:rsidRDefault="00E3082B" w:rsidP="00E3082B">
      <w:pPr>
        <w:pStyle w:val="a3"/>
        <w:numPr>
          <w:ilvl w:val="0"/>
          <w:numId w:val="19"/>
        </w:numPr>
        <w:spacing w:line="360" w:lineRule="auto"/>
        <w:rPr>
          <w:sz w:val="28"/>
          <w:szCs w:val="28"/>
        </w:rPr>
      </w:pPr>
      <w:r w:rsidRPr="00E3082B">
        <w:rPr>
          <w:sz w:val="28"/>
          <w:szCs w:val="28"/>
        </w:rPr>
        <w:t>Популярность заведения</w:t>
      </w:r>
    </w:p>
    <w:p w:rsidR="00E3082B" w:rsidRPr="00745B07" w:rsidRDefault="00E3082B" w:rsidP="00745B07">
      <w:pPr>
        <w:pStyle w:val="a3"/>
        <w:numPr>
          <w:ilvl w:val="0"/>
          <w:numId w:val="19"/>
        </w:numPr>
        <w:spacing w:line="360" w:lineRule="auto"/>
        <w:rPr>
          <w:sz w:val="28"/>
          <w:szCs w:val="28"/>
        </w:rPr>
      </w:pPr>
      <w:r w:rsidRPr="00745B07">
        <w:rPr>
          <w:sz w:val="28"/>
          <w:szCs w:val="28"/>
        </w:rPr>
        <w:t>Другое:</w:t>
      </w:r>
    </w:p>
    <w:p w:rsidR="00E3082B" w:rsidRPr="00E3082B" w:rsidRDefault="00E3082B" w:rsidP="00E3082B">
      <w:pPr>
        <w:pStyle w:val="a3"/>
        <w:numPr>
          <w:ilvl w:val="0"/>
          <w:numId w:val="13"/>
        </w:numPr>
        <w:spacing w:line="360" w:lineRule="auto"/>
        <w:rPr>
          <w:sz w:val="28"/>
          <w:szCs w:val="28"/>
        </w:rPr>
      </w:pPr>
      <w:r>
        <w:rPr>
          <w:sz w:val="28"/>
          <w:szCs w:val="28"/>
        </w:rPr>
        <w:t xml:space="preserve"> </w:t>
      </w:r>
      <w:r w:rsidRPr="00E3082B">
        <w:rPr>
          <w:sz w:val="28"/>
          <w:szCs w:val="28"/>
        </w:rPr>
        <w:t>Важно ли для вас наличие мест для курящих и для некурящих? *</w:t>
      </w:r>
    </w:p>
    <w:p w:rsidR="00E3082B" w:rsidRPr="00E3082B" w:rsidRDefault="00E3082B" w:rsidP="00E3082B">
      <w:pPr>
        <w:pStyle w:val="a3"/>
        <w:numPr>
          <w:ilvl w:val="0"/>
          <w:numId w:val="18"/>
        </w:numPr>
        <w:spacing w:line="360" w:lineRule="auto"/>
        <w:rPr>
          <w:sz w:val="28"/>
          <w:szCs w:val="28"/>
        </w:rPr>
      </w:pPr>
      <w:r w:rsidRPr="00E3082B">
        <w:rPr>
          <w:sz w:val="28"/>
          <w:szCs w:val="28"/>
        </w:rPr>
        <w:t>Да</w:t>
      </w:r>
    </w:p>
    <w:p w:rsidR="00E3082B" w:rsidRPr="00E3082B" w:rsidRDefault="00E3082B" w:rsidP="00E3082B">
      <w:pPr>
        <w:pStyle w:val="a3"/>
        <w:numPr>
          <w:ilvl w:val="0"/>
          <w:numId w:val="18"/>
        </w:numPr>
        <w:spacing w:line="360" w:lineRule="auto"/>
        <w:rPr>
          <w:sz w:val="28"/>
          <w:szCs w:val="28"/>
        </w:rPr>
      </w:pPr>
      <w:r w:rsidRPr="00E3082B">
        <w:rPr>
          <w:sz w:val="28"/>
          <w:szCs w:val="28"/>
        </w:rPr>
        <w:t>Нет</w:t>
      </w:r>
    </w:p>
    <w:p w:rsidR="00E3082B" w:rsidRPr="00E3082B" w:rsidRDefault="00E3082B" w:rsidP="00E3082B">
      <w:pPr>
        <w:pStyle w:val="a3"/>
        <w:numPr>
          <w:ilvl w:val="0"/>
          <w:numId w:val="18"/>
        </w:numPr>
        <w:spacing w:line="360" w:lineRule="auto"/>
        <w:rPr>
          <w:sz w:val="28"/>
          <w:szCs w:val="28"/>
        </w:rPr>
      </w:pPr>
      <w:r w:rsidRPr="00E3082B">
        <w:rPr>
          <w:sz w:val="28"/>
          <w:szCs w:val="28"/>
        </w:rPr>
        <w:t>Затрудняюсь ответить</w:t>
      </w:r>
    </w:p>
    <w:p w:rsidR="00E3082B" w:rsidRDefault="00E3082B" w:rsidP="00E3082B">
      <w:pPr>
        <w:spacing w:line="360" w:lineRule="auto"/>
        <w:rPr>
          <w:sz w:val="28"/>
          <w:szCs w:val="28"/>
        </w:rPr>
      </w:pPr>
    </w:p>
    <w:p w:rsidR="00E3082B" w:rsidRDefault="00E3082B" w:rsidP="00E3082B">
      <w:pPr>
        <w:spacing w:line="360" w:lineRule="auto"/>
        <w:rPr>
          <w:sz w:val="28"/>
          <w:szCs w:val="28"/>
        </w:rPr>
      </w:pPr>
      <w:r>
        <w:rPr>
          <w:sz w:val="28"/>
          <w:szCs w:val="28"/>
        </w:rPr>
        <w:t>Спасибо!</w:t>
      </w:r>
    </w:p>
    <w:p w:rsidR="00211DA1" w:rsidRDefault="00211DA1" w:rsidP="00E3082B">
      <w:pPr>
        <w:spacing w:line="360" w:lineRule="auto"/>
        <w:rPr>
          <w:sz w:val="28"/>
          <w:szCs w:val="28"/>
        </w:rPr>
      </w:pPr>
    </w:p>
    <w:p w:rsidR="00E32DF7" w:rsidRPr="00E12D02" w:rsidRDefault="00E32DF7" w:rsidP="00E12D02">
      <w:pPr>
        <w:spacing w:line="360" w:lineRule="auto"/>
        <w:jc w:val="both"/>
        <w:rPr>
          <w:sz w:val="28"/>
          <w:szCs w:val="28"/>
        </w:rPr>
      </w:pPr>
    </w:p>
    <w:p w:rsidR="007C2DCA" w:rsidRPr="007C2DCA" w:rsidRDefault="007C2DCA" w:rsidP="007C2DCA">
      <w:pPr>
        <w:spacing w:line="360" w:lineRule="auto"/>
        <w:jc w:val="center"/>
        <w:rPr>
          <w:b/>
          <w:sz w:val="28"/>
          <w:szCs w:val="28"/>
        </w:rPr>
      </w:pPr>
    </w:p>
    <w:p w:rsidR="003A0F12" w:rsidRPr="003A0F12" w:rsidRDefault="003A0F12" w:rsidP="003A0F12"/>
    <w:p w:rsidR="00665579" w:rsidRPr="003A0F12" w:rsidRDefault="00665579"/>
    <w:sectPr w:rsidR="00665579" w:rsidRPr="003A0F12" w:rsidSect="00AF7C42">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5E0" w:rsidRDefault="005445E0" w:rsidP="0072334D">
      <w:r>
        <w:separator/>
      </w:r>
    </w:p>
  </w:endnote>
  <w:endnote w:type="continuationSeparator" w:id="0">
    <w:p w:rsidR="005445E0" w:rsidRDefault="005445E0" w:rsidP="0072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004024"/>
      <w:docPartObj>
        <w:docPartGallery w:val="Page Numbers (Bottom of Page)"/>
        <w:docPartUnique/>
      </w:docPartObj>
    </w:sdtPr>
    <w:sdtContent>
      <w:p w:rsidR="00AF7C42" w:rsidRDefault="00AF7C42">
        <w:pPr>
          <w:pStyle w:val="ab"/>
          <w:jc w:val="right"/>
        </w:pPr>
        <w:r>
          <w:fldChar w:fldCharType="begin"/>
        </w:r>
        <w:r>
          <w:instrText>PAGE   \* MERGEFORMAT</w:instrText>
        </w:r>
        <w:r>
          <w:fldChar w:fldCharType="separate"/>
        </w:r>
        <w:r w:rsidR="005D4CCA">
          <w:rPr>
            <w:noProof/>
          </w:rPr>
          <w:t>5</w:t>
        </w:r>
        <w:r>
          <w:fldChar w:fldCharType="end"/>
        </w:r>
      </w:p>
    </w:sdtContent>
  </w:sdt>
  <w:p w:rsidR="00AF7C42" w:rsidRDefault="00AF7C42" w:rsidP="00AF7C42">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5E0" w:rsidRDefault="005445E0" w:rsidP="0072334D">
      <w:r>
        <w:separator/>
      </w:r>
    </w:p>
  </w:footnote>
  <w:footnote w:type="continuationSeparator" w:id="0">
    <w:p w:rsidR="005445E0" w:rsidRDefault="005445E0" w:rsidP="0072334D">
      <w:r>
        <w:continuationSeparator/>
      </w:r>
    </w:p>
  </w:footnote>
  <w:footnote w:id="1">
    <w:p w:rsidR="00EA4109" w:rsidRDefault="00EA4109" w:rsidP="00C03C12">
      <w:pPr>
        <w:pStyle w:val="ad"/>
        <w:jc w:val="both"/>
      </w:pPr>
      <w:r>
        <w:rPr>
          <w:rStyle w:val="af"/>
        </w:rPr>
        <w:footnoteRef/>
      </w:r>
      <w:r>
        <w:t xml:space="preserve"> </w:t>
      </w:r>
      <w:r w:rsidRPr="00731C59">
        <w:t>Социология молодежи: Учебное пособие / Под ред. проф. Ю.Г. Волкова. – Ростов-н/Д.: Феникс, 2001. С.8.</w:t>
      </w:r>
    </w:p>
  </w:footnote>
  <w:footnote w:id="2">
    <w:p w:rsidR="00EA4109" w:rsidRPr="00731C59" w:rsidRDefault="00EA4109" w:rsidP="00C03C12">
      <w:pPr>
        <w:pStyle w:val="ad"/>
        <w:jc w:val="both"/>
      </w:pPr>
      <w:r>
        <w:rPr>
          <w:rStyle w:val="af"/>
        </w:rPr>
        <w:footnoteRef/>
      </w:r>
      <w:r>
        <w:t xml:space="preserve"> </w:t>
      </w:r>
      <w:r w:rsidRPr="00731C59">
        <w:t xml:space="preserve">Лисовский В. Т., Лисовский А. В. Социализация молодёжи. // Социология молодёжи / под ред. В. Т. Лисовского. — </w:t>
      </w:r>
      <w:proofErr w:type="gramStart"/>
      <w:r w:rsidRPr="00731C59">
        <w:t>СПб.,</w:t>
      </w:r>
      <w:proofErr w:type="gramEnd"/>
      <w:r w:rsidRPr="00731C59">
        <w:t xml:space="preserve"> 1996. — С. 66-72</w:t>
      </w:r>
    </w:p>
    <w:p w:rsidR="00EA4109" w:rsidRDefault="00EA4109">
      <w:pPr>
        <w:pStyle w:val="ad"/>
      </w:pPr>
    </w:p>
  </w:footnote>
  <w:footnote w:id="3">
    <w:p w:rsidR="00EA4109" w:rsidRDefault="00EA4109" w:rsidP="00C03C12">
      <w:pPr>
        <w:pStyle w:val="ad"/>
        <w:jc w:val="both"/>
      </w:pPr>
      <w:r>
        <w:rPr>
          <w:rStyle w:val="af"/>
        </w:rPr>
        <w:footnoteRef/>
      </w:r>
      <w:r w:rsidR="00C03C12">
        <w:t xml:space="preserve"> </w:t>
      </w:r>
      <w:r w:rsidRPr="000F5FE8">
        <w:t xml:space="preserve">Лисовский В. Т., Лисовский А. В. Социализация молодёжи. // Социология молодёжи / под ред. В. Т. Лисовского. — </w:t>
      </w:r>
      <w:proofErr w:type="gramStart"/>
      <w:r w:rsidRPr="000F5FE8">
        <w:t>СПб.,</w:t>
      </w:r>
      <w:proofErr w:type="gramEnd"/>
      <w:r w:rsidRPr="000F5FE8">
        <w:t xml:space="preserve"> 1996. — С. 66-72</w:t>
      </w:r>
    </w:p>
  </w:footnote>
  <w:footnote w:id="4">
    <w:p w:rsidR="00EA4109" w:rsidRDefault="00EA4109" w:rsidP="00C03C12">
      <w:pPr>
        <w:pStyle w:val="ad"/>
        <w:jc w:val="both"/>
      </w:pPr>
      <w:r>
        <w:rPr>
          <w:rStyle w:val="af"/>
        </w:rPr>
        <w:footnoteRef/>
      </w:r>
      <w:r>
        <w:t xml:space="preserve"> </w:t>
      </w:r>
      <w:r w:rsidRPr="000F5FE8">
        <w:t xml:space="preserve">Кон, И. С. Юность как социальная проблема // Общество и молодёжь / Сост. В. Д. </w:t>
      </w:r>
      <w:proofErr w:type="spellStart"/>
      <w:r w:rsidRPr="000F5FE8">
        <w:t>Кобецкий</w:t>
      </w:r>
      <w:proofErr w:type="spellEnd"/>
      <w:r w:rsidRPr="000F5FE8">
        <w:t>. — 2 изд., пер. и доп. — М.: Молодая гвардия, 1973. — С. 22—51.</w:t>
      </w:r>
    </w:p>
  </w:footnote>
  <w:footnote w:id="5">
    <w:p w:rsidR="00EA4109" w:rsidRDefault="00EA4109" w:rsidP="00C03C12">
      <w:pPr>
        <w:pStyle w:val="ad"/>
        <w:jc w:val="both"/>
      </w:pPr>
      <w:r>
        <w:rPr>
          <w:rStyle w:val="af"/>
        </w:rPr>
        <w:footnoteRef/>
      </w:r>
      <w:r>
        <w:t xml:space="preserve"> </w:t>
      </w:r>
      <w:r w:rsidRPr="00947835">
        <w:t xml:space="preserve">Лисовский В. Т., Дмитриев А. В. Личность студента. — </w:t>
      </w:r>
      <w:proofErr w:type="gramStart"/>
      <w:r w:rsidRPr="00947835">
        <w:t>Л.:ЛГУ</w:t>
      </w:r>
      <w:proofErr w:type="gramEnd"/>
      <w:r w:rsidRPr="00947835">
        <w:t>, 1975</w:t>
      </w:r>
    </w:p>
  </w:footnote>
  <w:footnote w:id="6">
    <w:p w:rsidR="00EA4109" w:rsidRDefault="00EA4109" w:rsidP="00C03C12">
      <w:pPr>
        <w:pStyle w:val="ad"/>
        <w:jc w:val="both"/>
      </w:pPr>
      <w:r>
        <w:rPr>
          <w:rStyle w:val="af"/>
        </w:rPr>
        <w:footnoteRef/>
      </w:r>
      <w:r w:rsidR="006670A8">
        <w:t xml:space="preserve"> </w:t>
      </w:r>
      <w:proofErr w:type="spellStart"/>
      <w:r w:rsidRPr="00C25F6F">
        <w:t>Зиммель</w:t>
      </w:r>
      <w:proofErr w:type="spellEnd"/>
      <w:r w:rsidRPr="00C25F6F">
        <w:t xml:space="preserve"> Г. Социология трапезы // Социология: теория, методы, ма</w:t>
      </w:r>
      <w:r>
        <w:t xml:space="preserve">ркетинг. 2010. </w:t>
      </w:r>
      <w:proofErr w:type="spellStart"/>
      <w:r>
        <w:t>No</w:t>
      </w:r>
      <w:proofErr w:type="spellEnd"/>
      <w:r>
        <w:t xml:space="preserve"> 4.С. 187-192.</w:t>
      </w:r>
    </w:p>
  </w:footnote>
  <w:footnote w:id="7">
    <w:p w:rsidR="00EA4109" w:rsidRPr="00C25F6F" w:rsidRDefault="00EA4109" w:rsidP="00C03C12">
      <w:pPr>
        <w:pStyle w:val="ad"/>
        <w:jc w:val="both"/>
      </w:pPr>
      <w:r>
        <w:rPr>
          <w:rStyle w:val="af"/>
        </w:rPr>
        <w:footnoteRef/>
      </w:r>
      <w:r>
        <w:t xml:space="preserve"> </w:t>
      </w:r>
      <w:proofErr w:type="spellStart"/>
      <w:r w:rsidRPr="00C25F6F">
        <w:t>Монтанари</w:t>
      </w:r>
      <w:proofErr w:type="spellEnd"/>
      <w:r w:rsidRPr="00C25F6F">
        <w:t xml:space="preserve"> М. Голод и изобилие: история питания в Европе. </w:t>
      </w:r>
      <w:proofErr w:type="gramStart"/>
      <w:r w:rsidRPr="00C25F6F">
        <w:t>СПб.:</w:t>
      </w:r>
      <w:proofErr w:type="gramEnd"/>
      <w:r w:rsidRPr="00C25F6F">
        <w:t xml:space="preserve"> </w:t>
      </w:r>
      <w:proofErr w:type="spellStart"/>
      <w:r w:rsidRPr="00C25F6F">
        <w:t>Alexandria</w:t>
      </w:r>
      <w:proofErr w:type="spellEnd"/>
      <w:r w:rsidRPr="00C25F6F">
        <w:t>, 2008; ​</w:t>
      </w:r>
    </w:p>
    <w:p w:rsidR="00EA4109" w:rsidRDefault="00EA4109">
      <w:pPr>
        <w:pStyle w:val="ad"/>
      </w:pPr>
    </w:p>
  </w:footnote>
  <w:footnote w:id="8">
    <w:p w:rsidR="00EA4109" w:rsidRDefault="00EA4109" w:rsidP="00C03C12">
      <w:pPr>
        <w:pStyle w:val="ad"/>
        <w:jc w:val="both"/>
      </w:pPr>
      <w:r>
        <w:rPr>
          <w:rStyle w:val="af"/>
        </w:rPr>
        <w:footnoteRef/>
      </w:r>
      <w:r>
        <w:t xml:space="preserve"> </w:t>
      </w:r>
      <w:r w:rsidRPr="00E20A22">
        <w:t>Асеев, В. Г. Мотивация поведения и формирование личности / В.Г. Асеев. - М.: Мысль, 1976. - 160 c.</w:t>
      </w:r>
    </w:p>
  </w:footnote>
  <w:footnote w:id="9">
    <w:p w:rsidR="00EA4109" w:rsidRDefault="00EA4109" w:rsidP="00C03C12">
      <w:pPr>
        <w:pStyle w:val="ad"/>
        <w:jc w:val="both"/>
      </w:pPr>
      <w:r>
        <w:rPr>
          <w:rStyle w:val="af"/>
        </w:rPr>
        <w:footnoteRef/>
      </w:r>
      <w:r w:rsidRPr="004C0150">
        <w:rPr>
          <w:lang w:val="en-US"/>
        </w:rPr>
        <w:t xml:space="preserve"> Rubinstein S. L. </w:t>
      </w:r>
      <w:proofErr w:type="spellStart"/>
      <w:r w:rsidRPr="004C0150">
        <w:rPr>
          <w:lang w:val="en-US"/>
        </w:rPr>
        <w:t>Chelovek</w:t>
      </w:r>
      <w:proofErr w:type="spellEnd"/>
      <w:r w:rsidRPr="004C0150">
        <w:rPr>
          <w:lang w:val="en-US"/>
        </w:rPr>
        <w:t xml:space="preserve"> </w:t>
      </w:r>
      <w:proofErr w:type="spellStart"/>
      <w:r w:rsidRPr="004C0150">
        <w:rPr>
          <w:lang w:val="en-US"/>
        </w:rPr>
        <w:t>i</w:t>
      </w:r>
      <w:proofErr w:type="spellEnd"/>
      <w:r w:rsidRPr="004C0150">
        <w:rPr>
          <w:lang w:val="en-US"/>
        </w:rPr>
        <w:t xml:space="preserve"> </w:t>
      </w:r>
      <w:proofErr w:type="spellStart"/>
      <w:r w:rsidRPr="004C0150">
        <w:rPr>
          <w:lang w:val="en-US"/>
        </w:rPr>
        <w:t>mir</w:t>
      </w:r>
      <w:proofErr w:type="spellEnd"/>
      <w:r w:rsidRPr="004C0150">
        <w:rPr>
          <w:lang w:val="en-US"/>
        </w:rPr>
        <w:t xml:space="preserve"> [Person and world]. </w:t>
      </w:r>
      <w:proofErr w:type="spellStart"/>
      <w:r w:rsidRPr="004C0150">
        <w:rPr>
          <w:lang w:val="en-US"/>
        </w:rPr>
        <w:t>Metodicheskie</w:t>
      </w:r>
      <w:proofErr w:type="spellEnd"/>
      <w:r w:rsidRPr="004C0150">
        <w:rPr>
          <w:lang w:val="en-US"/>
        </w:rPr>
        <w:t xml:space="preserve"> </w:t>
      </w:r>
      <w:proofErr w:type="spellStart"/>
      <w:r w:rsidRPr="004C0150">
        <w:rPr>
          <w:lang w:val="en-US"/>
        </w:rPr>
        <w:t>i</w:t>
      </w:r>
      <w:proofErr w:type="spellEnd"/>
      <w:r w:rsidRPr="004C0150">
        <w:rPr>
          <w:lang w:val="en-US"/>
        </w:rPr>
        <w:t xml:space="preserve"> </w:t>
      </w:r>
      <w:proofErr w:type="spellStart"/>
      <w:r w:rsidRPr="004C0150">
        <w:rPr>
          <w:lang w:val="en-US"/>
        </w:rPr>
        <w:t>teoreticheskie</w:t>
      </w:r>
      <w:proofErr w:type="spellEnd"/>
      <w:r w:rsidRPr="004C0150">
        <w:rPr>
          <w:lang w:val="en-US"/>
        </w:rPr>
        <w:t xml:space="preserve"> </w:t>
      </w:r>
      <w:proofErr w:type="spellStart"/>
      <w:r w:rsidRPr="004C0150">
        <w:rPr>
          <w:lang w:val="en-US"/>
        </w:rPr>
        <w:t>problemy</w:t>
      </w:r>
      <w:proofErr w:type="spellEnd"/>
      <w:r w:rsidRPr="004C0150">
        <w:rPr>
          <w:lang w:val="en-US"/>
        </w:rPr>
        <w:t xml:space="preserve"> </w:t>
      </w:r>
      <w:proofErr w:type="spellStart"/>
      <w:r w:rsidRPr="004C0150">
        <w:rPr>
          <w:lang w:val="en-US"/>
        </w:rPr>
        <w:t>psihologii</w:t>
      </w:r>
      <w:proofErr w:type="spellEnd"/>
      <w:r w:rsidRPr="004C0150">
        <w:rPr>
          <w:lang w:val="en-US"/>
        </w:rPr>
        <w:t xml:space="preserve"> [Methodical and theoretical problems of psychology]. </w:t>
      </w:r>
      <w:proofErr w:type="spellStart"/>
      <w:r w:rsidRPr="004C0150">
        <w:t>Moscow</w:t>
      </w:r>
      <w:proofErr w:type="spellEnd"/>
      <w:r w:rsidRPr="004C0150">
        <w:t xml:space="preserve">, 1969, </w:t>
      </w:r>
      <w:proofErr w:type="spellStart"/>
      <w:r w:rsidRPr="004C0150">
        <w:t>pp</w:t>
      </w:r>
      <w:proofErr w:type="spellEnd"/>
      <w:r w:rsidRPr="004C0150">
        <w:t>. 348–374.</w:t>
      </w:r>
    </w:p>
  </w:footnote>
  <w:footnote w:id="10">
    <w:p w:rsidR="00EA4109" w:rsidRDefault="00EA4109" w:rsidP="00C03C12">
      <w:pPr>
        <w:pStyle w:val="ad"/>
        <w:jc w:val="both"/>
      </w:pPr>
      <w:r>
        <w:rPr>
          <w:rStyle w:val="af"/>
        </w:rPr>
        <w:footnoteRef/>
      </w:r>
      <w:r>
        <w:t xml:space="preserve"> </w:t>
      </w:r>
      <w:r w:rsidRPr="00E20A22">
        <w:t>Асеев, В. Г. Мотивация поведения и формирование личности / В.Г. Асеев. - М.: Мысль, 1976. - 160 c.</w:t>
      </w:r>
    </w:p>
  </w:footnote>
  <w:footnote w:id="11">
    <w:p w:rsidR="00EA4109" w:rsidRDefault="00EA4109" w:rsidP="00C03C12">
      <w:pPr>
        <w:pStyle w:val="ad"/>
        <w:jc w:val="both"/>
      </w:pPr>
      <w:r>
        <w:rPr>
          <w:rStyle w:val="af"/>
        </w:rPr>
        <w:footnoteRef/>
      </w:r>
      <w:r w:rsidR="006670A8">
        <w:t xml:space="preserve"> </w:t>
      </w:r>
      <w:proofErr w:type="spellStart"/>
      <w:r w:rsidRPr="004C0150">
        <w:t>Вилюнас</w:t>
      </w:r>
      <w:proofErr w:type="spellEnd"/>
      <w:r w:rsidRPr="004C0150">
        <w:t xml:space="preserve">, В. Психология развития мотивации: </w:t>
      </w:r>
      <w:proofErr w:type="spellStart"/>
      <w:r w:rsidRPr="004C0150">
        <w:t>моногр</w:t>
      </w:r>
      <w:proofErr w:type="spellEnd"/>
      <w:r w:rsidRPr="004C0150">
        <w:t xml:space="preserve">. / В. </w:t>
      </w:r>
      <w:proofErr w:type="spellStart"/>
      <w:r w:rsidRPr="004C0150">
        <w:t>Вилюнас</w:t>
      </w:r>
      <w:proofErr w:type="spellEnd"/>
      <w:r w:rsidRPr="004C0150">
        <w:t>. - М.: СПб: Речь, 2006. - 462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F56"/>
    <w:multiLevelType w:val="multilevel"/>
    <w:tmpl w:val="629205D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94A83"/>
    <w:multiLevelType w:val="hybridMultilevel"/>
    <w:tmpl w:val="9EF0C7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5C1C8F"/>
    <w:multiLevelType w:val="hybridMultilevel"/>
    <w:tmpl w:val="4F608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4472B8"/>
    <w:multiLevelType w:val="hybridMultilevel"/>
    <w:tmpl w:val="835616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097287"/>
    <w:multiLevelType w:val="hybridMultilevel"/>
    <w:tmpl w:val="E33AD9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A2A78DD"/>
    <w:multiLevelType w:val="hybridMultilevel"/>
    <w:tmpl w:val="4A3C49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211D67"/>
    <w:multiLevelType w:val="hybridMultilevel"/>
    <w:tmpl w:val="4F0A92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5D201D"/>
    <w:multiLevelType w:val="hybridMultilevel"/>
    <w:tmpl w:val="41A846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64296A"/>
    <w:multiLevelType w:val="hybridMultilevel"/>
    <w:tmpl w:val="17766F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093E89"/>
    <w:multiLevelType w:val="hybridMultilevel"/>
    <w:tmpl w:val="D3841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BE4FBC"/>
    <w:multiLevelType w:val="hybridMultilevel"/>
    <w:tmpl w:val="2762222A"/>
    <w:lvl w:ilvl="0" w:tplc="565EBE34">
      <w:numFmt w:val="bullet"/>
      <w:lvlText w:val="·"/>
      <w:lvlJc w:val="left"/>
      <w:pPr>
        <w:ind w:left="1425" w:hanging="70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D205CDE"/>
    <w:multiLevelType w:val="hybridMultilevel"/>
    <w:tmpl w:val="33EC3AC4"/>
    <w:lvl w:ilvl="0" w:tplc="6234EAE0">
      <w:start w:val="1"/>
      <w:numFmt w:val="decimal"/>
      <w:lvlText w:val="%1."/>
      <w:lvlJc w:val="left"/>
      <w:pPr>
        <w:ind w:left="720" w:hanging="360"/>
      </w:pPr>
      <w:rPr>
        <w:rFonts w:ascii="Arial" w:hAnsi="Arial" w:cs="Arial" w:hint="default"/>
        <w:color w:val="202124"/>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E17D08"/>
    <w:multiLevelType w:val="hybridMultilevel"/>
    <w:tmpl w:val="C5783C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6B7F4B"/>
    <w:multiLevelType w:val="hybridMultilevel"/>
    <w:tmpl w:val="4AA4CA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165479"/>
    <w:multiLevelType w:val="hybridMultilevel"/>
    <w:tmpl w:val="5234E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18333F"/>
    <w:multiLevelType w:val="hybridMultilevel"/>
    <w:tmpl w:val="42EA81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A05E43"/>
    <w:multiLevelType w:val="hybridMultilevel"/>
    <w:tmpl w:val="36BE8E2A"/>
    <w:lvl w:ilvl="0" w:tplc="B8007004">
      <w:start w:val="1"/>
      <w:numFmt w:val="decimal"/>
      <w:lvlText w:val="%1)"/>
      <w:lvlJc w:val="left"/>
      <w:pPr>
        <w:ind w:left="2149" w:hanging="360"/>
      </w:pPr>
      <w:rPr>
        <w:rFonts w:hint="default"/>
      </w:rPr>
    </w:lvl>
    <w:lvl w:ilvl="1" w:tplc="B800700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DB3123"/>
    <w:multiLevelType w:val="hybridMultilevel"/>
    <w:tmpl w:val="6E6CB4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E464B29"/>
    <w:multiLevelType w:val="hybridMultilevel"/>
    <w:tmpl w:val="EAA09E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D67BCC"/>
    <w:multiLevelType w:val="hybridMultilevel"/>
    <w:tmpl w:val="9B6E50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7F6DF5"/>
    <w:multiLevelType w:val="hybridMultilevel"/>
    <w:tmpl w:val="3FDA09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7C3181"/>
    <w:multiLevelType w:val="hybridMultilevel"/>
    <w:tmpl w:val="BC56A7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956DCE"/>
    <w:multiLevelType w:val="hybridMultilevel"/>
    <w:tmpl w:val="93D00F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8B2B53"/>
    <w:multiLevelType w:val="multilevel"/>
    <w:tmpl w:val="A2E80D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ECF2817"/>
    <w:multiLevelType w:val="hybridMultilevel"/>
    <w:tmpl w:val="5B10E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4E30B9"/>
    <w:multiLevelType w:val="hybridMultilevel"/>
    <w:tmpl w:val="376E077A"/>
    <w:lvl w:ilvl="0" w:tplc="FEB4D0AE">
      <w:start w:val="1"/>
      <w:numFmt w:val="decimal"/>
      <w:lvlText w:val="%1."/>
      <w:lvlJc w:val="left"/>
      <w:pPr>
        <w:ind w:left="1369" w:hanging="58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6" w15:restartNumberingAfterBreak="0">
    <w:nsid w:val="4FD72643"/>
    <w:multiLevelType w:val="hybridMultilevel"/>
    <w:tmpl w:val="35D6A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533674"/>
    <w:multiLevelType w:val="hybridMultilevel"/>
    <w:tmpl w:val="79A076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69169B"/>
    <w:multiLevelType w:val="hybridMultilevel"/>
    <w:tmpl w:val="31AAC8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E8737D"/>
    <w:multiLevelType w:val="hybridMultilevel"/>
    <w:tmpl w:val="9578C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0E69EC"/>
    <w:multiLevelType w:val="hybridMultilevel"/>
    <w:tmpl w:val="C31205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006A4F"/>
    <w:multiLevelType w:val="hybridMultilevel"/>
    <w:tmpl w:val="5F547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E255F6"/>
    <w:multiLevelType w:val="hybridMultilevel"/>
    <w:tmpl w:val="07DE10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CB4D84"/>
    <w:multiLevelType w:val="multilevel"/>
    <w:tmpl w:val="EEAE4B0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D72106"/>
    <w:multiLevelType w:val="hybridMultilevel"/>
    <w:tmpl w:val="B3541B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A55219"/>
    <w:multiLevelType w:val="hybridMultilevel"/>
    <w:tmpl w:val="4CBEA540"/>
    <w:lvl w:ilvl="0" w:tplc="565EBE3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C17AAB"/>
    <w:multiLevelType w:val="hybridMultilevel"/>
    <w:tmpl w:val="796A62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EC6AE5"/>
    <w:multiLevelType w:val="hybridMultilevel"/>
    <w:tmpl w:val="242CFE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1F17FA"/>
    <w:multiLevelType w:val="hybridMultilevel"/>
    <w:tmpl w:val="9AB0C9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5740A9"/>
    <w:multiLevelType w:val="multilevel"/>
    <w:tmpl w:val="55563E5E"/>
    <w:lvl w:ilvl="0">
      <w:start w:val="1"/>
      <w:numFmt w:val="decimal"/>
      <w:lvlText w:val="%1"/>
      <w:lvlJc w:val="left"/>
      <w:pPr>
        <w:ind w:left="375" w:hanging="375"/>
      </w:pPr>
      <w:rPr>
        <w:rFonts w:cs="Times New Roman" w:hint="default"/>
      </w:rPr>
    </w:lvl>
    <w:lvl w:ilvl="1">
      <w:start w:val="1"/>
      <w:numFmt w:val="decimal"/>
      <w:lvlText w:val="%1.%2"/>
      <w:lvlJc w:val="left"/>
      <w:pPr>
        <w:ind w:left="877" w:hanging="375"/>
      </w:pPr>
      <w:rPr>
        <w:rFonts w:cs="Times New Roman" w:hint="default"/>
        <w:b/>
        <w:sz w:val="32"/>
        <w:szCs w:val="32"/>
      </w:rPr>
    </w:lvl>
    <w:lvl w:ilvl="2">
      <w:start w:val="1"/>
      <w:numFmt w:val="decimal"/>
      <w:lvlText w:val="%1.%2.%3"/>
      <w:lvlJc w:val="left"/>
      <w:pPr>
        <w:ind w:left="1724" w:hanging="720"/>
      </w:pPr>
      <w:rPr>
        <w:rFonts w:cs="Times New Roman" w:hint="default"/>
      </w:rPr>
    </w:lvl>
    <w:lvl w:ilvl="3">
      <w:start w:val="1"/>
      <w:numFmt w:val="decimal"/>
      <w:lvlText w:val="%1.%2.%3.%4"/>
      <w:lvlJc w:val="left"/>
      <w:pPr>
        <w:ind w:left="2586" w:hanging="108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950" w:hanging="144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5314" w:hanging="1800"/>
      </w:pPr>
      <w:rPr>
        <w:rFonts w:cs="Times New Roman" w:hint="default"/>
      </w:rPr>
    </w:lvl>
    <w:lvl w:ilvl="8">
      <w:start w:val="1"/>
      <w:numFmt w:val="decimal"/>
      <w:lvlText w:val="%1.%2.%3.%4.%5.%6.%7.%8.%9"/>
      <w:lvlJc w:val="left"/>
      <w:pPr>
        <w:ind w:left="6176" w:hanging="2160"/>
      </w:pPr>
      <w:rPr>
        <w:rFonts w:cs="Times New Roman" w:hint="default"/>
      </w:rPr>
    </w:lvl>
  </w:abstractNum>
  <w:abstractNum w:abstractNumId="40" w15:restartNumberingAfterBreak="0">
    <w:nsid w:val="64265D1C"/>
    <w:multiLevelType w:val="hybridMultilevel"/>
    <w:tmpl w:val="F75AFF62"/>
    <w:lvl w:ilvl="0" w:tplc="0419000F">
      <w:start w:val="1"/>
      <w:numFmt w:val="decimal"/>
      <w:lvlText w:val="%1."/>
      <w:lvlJc w:val="left"/>
      <w:pPr>
        <w:ind w:left="720" w:hanging="360"/>
      </w:pPr>
    </w:lvl>
    <w:lvl w:ilvl="1" w:tplc="B800700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F74A0F"/>
    <w:multiLevelType w:val="hybridMultilevel"/>
    <w:tmpl w:val="D71CC5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D482118"/>
    <w:multiLevelType w:val="hybridMultilevel"/>
    <w:tmpl w:val="76BA5E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F433B5E"/>
    <w:multiLevelType w:val="hybridMultilevel"/>
    <w:tmpl w:val="7C36B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25903DD"/>
    <w:multiLevelType w:val="hybridMultilevel"/>
    <w:tmpl w:val="D6F88026"/>
    <w:lvl w:ilvl="0" w:tplc="B800700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74302DF0"/>
    <w:multiLevelType w:val="hybridMultilevel"/>
    <w:tmpl w:val="0C4AF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FC3A51"/>
    <w:multiLevelType w:val="hybridMultilevel"/>
    <w:tmpl w:val="D38075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BB2425"/>
    <w:multiLevelType w:val="multilevel"/>
    <w:tmpl w:val="A0A088D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574932"/>
    <w:multiLevelType w:val="hybridMultilevel"/>
    <w:tmpl w:val="7B7E0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B937A8F"/>
    <w:multiLevelType w:val="hybridMultilevel"/>
    <w:tmpl w:val="1DE2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43"/>
  </w:num>
  <w:num w:numId="3">
    <w:abstractNumId w:val="47"/>
  </w:num>
  <w:num w:numId="4">
    <w:abstractNumId w:val="49"/>
  </w:num>
  <w:num w:numId="5">
    <w:abstractNumId w:val="35"/>
  </w:num>
  <w:num w:numId="6">
    <w:abstractNumId w:val="10"/>
  </w:num>
  <w:num w:numId="7">
    <w:abstractNumId w:val="9"/>
  </w:num>
  <w:num w:numId="8">
    <w:abstractNumId w:val="23"/>
  </w:num>
  <w:num w:numId="9">
    <w:abstractNumId w:val="0"/>
  </w:num>
  <w:num w:numId="10">
    <w:abstractNumId w:val="33"/>
  </w:num>
  <w:num w:numId="11">
    <w:abstractNumId w:val="24"/>
  </w:num>
  <w:num w:numId="12">
    <w:abstractNumId w:val="11"/>
  </w:num>
  <w:num w:numId="13">
    <w:abstractNumId w:val="14"/>
  </w:num>
  <w:num w:numId="14">
    <w:abstractNumId w:val="29"/>
  </w:num>
  <w:num w:numId="15">
    <w:abstractNumId w:val="4"/>
  </w:num>
  <w:num w:numId="16">
    <w:abstractNumId w:val="45"/>
  </w:num>
  <w:num w:numId="17">
    <w:abstractNumId w:val="31"/>
  </w:num>
  <w:num w:numId="18">
    <w:abstractNumId w:val="1"/>
  </w:num>
  <w:num w:numId="19">
    <w:abstractNumId w:val="34"/>
  </w:num>
  <w:num w:numId="20">
    <w:abstractNumId w:val="8"/>
  </w:num>
  <w:num w:numId="21">
    <w:abstractNumId w:val="5"/>
  </w:num>
  <w:num w:numId="22">
    <w:abstractNumId w:val="18"/>
  </w:num>
  <w:num w:numId="23">
    <w:abstractNumId w:val="36"/>
  </w:num>
  <w:num w:numId="24">
    <w:abstractNumId w:val="13"/>
  </w:num>
  <w:num w:numId="25">
    <w:abstractNumId w:val="37"/>
  </w:num>
  <w:num w:numId="26">
    <w:abstractNumId w:val="22"/>
  </w:num>
  <w:num w:numId="27">
    <w:abstractNumId w:val="42"/>
  </w:num>
  <w:num w:numId="28">
    <w:abstractNumId w:val="30"/>
  </w:num>
  <w:num w:numId="29">
    <w:abstractNumId w:val="19"/>
  </w:num>
  <w:num w:numId="30">
    <w:abstractNumId w:val="15"/>
  </w:num>
  <w:num w:numId="31">
    <w:abstractNumId w:val="27"/>
  </w:num>
  <w:num w:numId="32">
    <w:abstractNumId w:val="38"/>
  </w:num>
  <w:num w:numId="33">
    <w:abstractNumId w:val="6"/>
  </w:num>
  <w:num w:numId="34">
    <w:abstractNumId w:val="20"/>
  </w:num>
  <w:num w:numId="35">
    <w:abstractNumId w:val="3"/>
  </w:num>
  <w:num w:numId="36">
    <w:abstractNumId w:val="21"/>
  </w:num>
  <w:num w:numId="37">
    <w:abstractNumId w:val="12"/>
  </w:num>
  <w:num w:numId="38">
    <w:abstractNumId w:val="28"/>
  </w:num>
  <w:num w:numId="39">
    <w:abstractNumId w:val="32"/>
  </w:num>
  <w:num w:numId="40">
    <w:abstractNumId w:val="7"/>
  </w:num>
  <w:num w:numId="41">
    <w:abstractNumId w:val="46"/>
  </w:num>
  <w:num w:numId="42">
    <w:abstractNumId w:val="41"/>
  </w:num>
  <w:num w:numId="43">
    <w:abstractNumId w:val="40"/>
  </w:num>
  <w:num w:numId="44">
    <w:abstractNumId w:val="2"/>
  </w:num>
  <w:num w:numId="45">
    <w:abstractNumId w:val="17"/>
  </w:num>
  <w:num w:numId="46">
    <w:abstractNumId w:val="25"/>
  </w:num>
  <w:num w:numId="47">
    <w:abstractNumId w:val="26"/>
  </w:num>
  <w:num w:numId="48">
    <w:abstractNumId w:val="48"/>
  </w:num>
  <w:num w:numId="49">
    <w:abstractNumId w:val="16"/>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EA"/>
    <w:rsid w:val="00047A91"/>
    <w:rsid w:val="000A34A4"/>
    <w:rsid w:val="000A69C2"/>
    <w:rsid w:val="000B40DD"/>
    <w:rsid w:val="000F017D"/>
    <w:rsid w:val="000F5FE8"/>
    <w:rsid w:val="001310DC"/>
    <w:rsid w:val="00134D85"/>
    <w:rsid w:val="00143DA5"/>
    <w:rsid w:val="00164521"/>
    <w:rsid w:val="00180604"/>
    <w:rsid w:val="00186E16"/>
    <w:rsid w:val="001953FC"/>
    <w:rsid w:val="001B5BA1"/>
    <w:rsid w:val="001C4602"/>
    <w:rsid w:val="001E371E"/>
    <w:rsid w:val="001F3590"/>
    <w:rsid w:val="00200996"/>
    <w:rsid w:val="00205783"/>
    <w:rsid w:val="00211DA1"/>
    <w:rsid w:val="00223F70"/>
    <w:rsid w:val="0023317F"/>
    <w:rsid w:val="00271289"/>
    <w:rsid w:val="00280130"/>
    <w:rsid w:val="00285A78"/>
    <w:rsid w:val="00292477"/>
    <w:rsid w:val="002B61A7"/>
    <w:rsid w:val="002D667E"/>
    <w:rsid w:val="002F02C9"/>
    <w:rsid w:val="0031653B"/>
    <w:rsid w:val="00334740"/>
    <w:rsid w:val="00337E2D"/>
    <w:rsid w:val="00354E12"/>
    <w:rsid w:val="00357290"/>
    <w:rsid w:val="00385BFF"/>
    <w:rsid w:val="00387919"/>
    <w:rsid w:val="0039418B"/>
    <w:rsid w:val="003A0F12"/>
    <w:rsid w:val="003C1704"/>
    <w:rsid w:val="003C40E6"/>
    <w:rsid w:val="003D5537"/>
    <w:rsid w:val="003D5867"/>
    <w:rsid w:val="003E06A4"/>
    <w:rsid w:val="003E28E9"/>
    <w:rsid w:val="003F3442"/>
    <w:rsid w:val="00430832"/>
    <w:rsid w:val="004349E1"/>
    <w:rsid w:val="00441C77"/>
    <w:rsid w:val="00441DFD"/>
    <w:rsid w:val="004543C4"/>
    <w:rsid w:val="00457E84"/>
    <w:rsid w:val="00463FCD"/>
    <w:rsid w:val="004664E3"/>
    <w:rsid w:val="004945D1"/>
    <w:rsid w:val="004A489C"/>
    <w:rsid w:val="004C0150"/>
    <w:rsid w:val="004C5DED"/>
    <w:rsid w:val="004F1FAE"/>
    <w:rsid w:val="00520FFD"/>
    <w:rsid w:val="005445E0"/>
    <w:rsid w:val="005828DE"/>
    <w:rsid w:val="0059404F"/>
    <w:rsid w:val="005A17D6"/>
    <w:rsid w:val="005B7F1E"/>
    <w:rsid w:val="005D4CCA"/>
    <w:rsid w:val="005F0497"/>
    <w:rsid w:val="005F053F"/>
    <w:rsid w:val="006053D6"/>
    <w:rsid w:val="00622E19"/>
    <w:rsid w:val="0063334B"/>
    <w:rsid w:val="0065070A"/>
    <w:rsid w:val="00652001"/>
    <w:rsid w:val="00665579"/>
    <w:rsid w:val="006670A8"/>
    <w:rsid w:val="00695364"/>
    <w:rsid w:val="006C7356"/>
    <w:rsid w:val="00715DA5"/>
    <w:rsid w:val="00722344"/>
    <w:rsid w:val="0072334D"/>
    <w:rsid w:val="00731C59"/>
    <w:rsid w:val="00736E61"/>
    <w:rsid w:val="00745B07"/>
    <w:rsid w:val="00751D85"/>
    <w:rsid w:val="007571A8"/>
    <w:rsid w:val="00765BC9"/>
    <w:rsid w:val="007B0B73"/>
    <w:rsid w:val="007B5019"/>
    <w:rsid w:val="007B79ED"/>
    <w:rsid w:val="007C1154"/>
    <w:rsid w:val="007C2DCA"/>
    <w:rsid w:val="007C2DE3"/>
    <w:rsid w:val="007D22CD"/>
    <w:rsid w:val="007F0932"/>
    <w:rsid w:val="007F201E"/>
    <w:rsid w:val="007F28B0"/>
    <w:rsid w:val="008006EA"/>
    <w:rsid w:val="00803463"/>
    <w:rsid w:val="00825F5D"/>
    <w:rsid w:val="008560F6"/>
    <w:rsid w:val="0085793D"/>
    <w:rsid w:val="00871CEF"/>
    <w:rsid w:val="00882446"/>
    <w:rsid w:val="00891D4E"/>
    <w:rsid w:val="00893BA3"/>
    <w:rsid w:val="008B571E"/>
    <w:rsid w:val="008C2416"/>
    <w:rsid w:val="008E0742"/>
    <w:rsid w:val="008E7B43"/>
    <w:rsid w:val="009022BB"/>
    <w:rsid w:val="009340CC"/>
    <w:rsid w:val="00947835"/>
    <w:rsid w:val="00954D67"/>
    <w:rsid w:val="00972737"/>
    <w:rsid w:val="00974D79"/>
    <w:rsid w:val="00986DA6"/>
    <w:rsid w:val="00990BDC"/>
    <w:rsid w:val="009A1720"/>
    <w:rsid w:val="009A25DE"/>
    <w:rsid w:val="009C6793"/>
    <w:rsid w:val="009D402A"/>
    <w:rsid w:val="009F1A64"/>
    <w:rsid w:val="00A0446D"/>
    <w:rsid w:val="00A60A5E"/>
    <w:rsid w:val="00A9443E"/>
    <w:rsid w:val="00AE3D5F"/>
    <w:rsid w:val="00AE5D97"/>
    <w:rsid w:val="00AF7695"/>
    <w:rsid w:val="00AF7C42"/>
    <w:rsid w:val="00B01D9C"/>
    <w:rsid w:val="00B05BF3"/>
    <w:rsid w:val="00B10E0F"/>
    <w:rsid w:val="00B12C1A"/>
    <w:rsid w:val="00B32BF9"/>
    <w:rsid w:val="00B4073F"/>
    <w:rsid w:val="00B43836"/>
    <w:rsid w:val="00B950B7"/>
    <w:rsid w:val="00B97418"/>
    <w:rsid w:val="00BC1821"/>
    <w:rsid w:val="00BC25B8"/>
    <w:rsid w:val="00BE0E72"/>
    <w:rsid w:val="00C03C12"/>
    <w:rsid w:val="00C13A20"/>
    <w:rsid w:val="00C2248D"/>
    <w:rsid w:val="00C25F6F"/>
    <w:rsid w:val="00C330B5"/>
    <w:rsid w:val="00C36972"/>
    <w:rsid w:val="00C639BC"/>
    <w:rsid w:val="00C678D8"/>
    <w:rsid w:val="00C932C3"/>
    <w:rsid w:val="00CA2376"/>
    <w:rsid w:val="00CA48D3"/>
    <w:rsid w:val="00CC4370"/>
    <w:rsid w:val="00CC6A01"/>
    <w:rsid w:val="00CF184C"/>
    <w:rsid w:val="00CF1F06"/>
    <w:rsid w:val="00D11458"/>
    <w:rsid w:val="00D1756E"/>
    <w:rsid w:val="00D20BC1"/>
    <w:rsid w:val="00D344A2"/>
    <w:rsid w:val="00D67C96"/>
    <w:rsid w:val="00DB4728"/>
    <w:rsid w:val="00DE339C"/>
    <w:rsid w:val="00E05801"/>
    <w:rsid w:val="00E12D02"/>
    <w:rsid w:val="00E17FEA"/>
    <w:rsid w:val="00E20A22"/>
    <w:rsid w:val="00E3082B"/>
    <w:rsid w:val="00E32DF7"/>
    <w:rsid w:val="00E501F1"/>
    <w:rsid w:val="00E528FF"/>
    <w:rsid w:val="00E538E7"/>
    <w:rsid w:val="00E57797"/>
    <w:rsid w:val="00E72644"/>
    <w:rsid w:val="00EA150C"/>
    <w:rsid w:val="00EA4109"/>
    <w:rsid w:val="00EE7642"/>
    <w:rsid w:val="00F00915"/>
    <w:rsid w:val="00F02988"/>
    <w:rsid w:val="00F27FF2"/>
    <w:rsid w:val="00F57A0D"/>
    <w:rsid w:val="00F77066"/>
    <w:rsid w:val="00FA5E5E"/>
    <w:rsid w:val="00FB1FD3"/>
    <w:rsid w:val="00FB42FC"/>
    <w:rsid w:val="00FB6659"/>
    <w:rsid w:val="00FC48C3"/>
    <w:rsid w:val="00FF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7406B-2875-410B-B9F0-10047F15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7F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17FE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17FEA"/>
    <w:pPr>
      <w:ind w:left="720"/>
      <w:contextualSpacing/>
    </w:pPr>
    <w:rPr>
      <w:rFonts w:eastAsia="Calibri"/>
      <w:szCs w:val="20"/>
    </w:rPr>
  </w:style>
  <w:style w:type="paragraph" w:styleId="a5">
    <w:name w:val="Body Text"/>
    <w:basedOn w:val="a"/>
    <w:link w:val="a6"/>
    <w:uiPriority w:val="99"/>
    <w:semiHidden/>
    <w:rsid w:val="00E17FEA"/>
    <w:pPr>
      <w:spacing w:after="120"/>
    </w:pPr>
    <w:rPr>
      <w:rFonts w:eastAsia="Calibri"/>
      <w:szCs w:val="20"/>
    </w:rPr>
  </w:style>
  <w:style w:type="character" w:customStyle="1" w:styleId="a6">
    <w:name w:val="Основной текст Знак"/>
    <w:basedOn w:val="a0"/>
    <w:link w:val="a5"/>
    <w:uiPriority w:val="99"/>
    <w:semiHidden/>
    <w:rsid w:val="00E17FEA"/>
    <w:rPr>
      <w:rFonts w:ascii="Times New Roman" w:eastAsia="Calibri" w:hAnsi="Times New Roman" w:cs="Times New Roman"/>
      <w:sz w:val="24"/>
      <w:szCs w:val="20"/>
      <w:lang w:eastAsia="ru-RU"/>
    </w:rPr>
  </w:style>
  <w:style w:type="character" w:customStyle="1" w:styleId="a4">
    <w:name w:val="Абзац списка Знак"/>
    <w:link w:val="a3"/>
    <w:uiPriority w:val="99"/>
    <w:locked/>
    <w:rsid w:val="00E17FEA"/>
    <w:rPr>
      <w:rFonts w:ascii="Times New Roman" w:eastAsia="Calibri" w:hAnsi="Times New Roman" w:cs="Times New Roman"/>
      <w:sz w:val="24"/>
      <w:szCs w:val="20"/>
      <w:lang w:eastAsia="ru-RU"/>
    </w:rPr>
  </w:style>
  <w:style w:type="character" w:customStyle="1" w:styleId="10">
    <w:name w:val="Заголовок 1 Знак"/>
    <w:basedOn w:val="a0"/>
    <w:link w:val="1"/>
    <w:uiPriority w:val="9"/>
    <w:rsid w:val="00E17FEA"/>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E17FEA"/>
    <w:rPr>
      <w:rFonts w:asciiTheme="majorHAnsi" w:eastAsiaTheme="majorEastAsia" w:hAnsiTheme="majorHAnsi" w:cstheme="majorBidi"/>
      <w:color w:val="2E74B5" w:themeColor="accent1" w:themeShade="BF"/>
      <w:sz w:val="26"/>
      <w:szCs w:val="26"/>
      <w:lang w:eastAsia="ru-RU"/>
    </w:rPr>
  </w:style>
  <w:style w:type="paragraph" w:styleId="a7">
    <w:name w:val="TOC Heading"/>
    <w:basedOn w:val="1"/>
    <w:next w:val="a"/>
    <w:uiPriority w:val="39"/>
    <w:unhideWhenUsed/>
    <w:qFormat/>
    <w:rsid w:val="00E17FEA"/>
    <w:pPr>
      <w:spacing w:line="259" w:lineRule="auto"/>
      <w:outlineLvl w:val="9"/>
    </w:pPr>
  </w:style>
  <w:style w:type="paragraph" w:styleId="11">
    <w:name w:val="toc 1"/>
    <w:basedOn w:val="a"/>
    <w:next w:val="a"/>
    <w:autoRedefine/>
    <w:uiPriority w:val="39"/>
    <w:unhideWhenUsed/>
    <w:rsid w:val="00E17FEA"/>
    <w:pPr>
      <w:spacing w:after="100"/>
    </w:pPr>
  </w:style>
  <w:style w:type="paragraph" w:styleId="21">
    <w:name w:val="toc 2"/>
    <w:basedOn w:val="a"/>
    <w:next w:val="a"/>
    <w:autoRedefine/>
    <w:uiPriority w:val="39"/>
    <w:unhideWhenUsed/>
    <w:rsid w:val="00E17FEA"/>
    <w:pPr>
      <w:spacing w:after="100"/>
      <w:ind w:left="240"/>
    </w:pPr>
  </w:style>
  <w:style w:type="character" w:styleId="a8">
    <w:name w:val="Hyperlink"/>
    <w:basedOn w:val="a0"/>
    <w:uiPriority w:val="99"/>
    <w:unhideWhenUsed/>
    <w:rsid w:val="00E17FEA"/>
    <w:rPr>
      <w:color w:val="0563C1" w:themeColor="hyperlink"/>
      <w:u w:val="single"/>
    </w:rPr>
  </w:style>
  <w:style w:type="paragraph" w:styleId="a9">
    <w:name w:val="header"/>
    <w:basedOn w:val="a"/>
    <w:link w:val="aa"/>
    <w:uiPriority w:val="99"/>
    <w:unhideWhenUsed/>
    <w:rsid w:val="0072334D"/>
    <w:pPr>
      <w:tabs>
        <w:tab w:val="center" w:pos="4677"/>
        <w:tab w:val="right" w:pos="9355"/>
      </w:tabs>
    </w:pPr>
  </w:style>
  <w:style w:type="character" w:customStyle="1" w:styleId="aa">
    <w:name w:val="Верхний колонтитул Знак"/>
    <w:basedOn w:val="a0"/>
    <w:link w:val="a9"/>
    <w:uiPriority w:val="99"/>
    <w:rsid w:val="0072334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2334D"/>
    <w:pPr>
      <w:tabs>
        <w:tab w:val="center" w:pos="4677"/>
        <w:tab w:val="right" w:pos="9355"/>
      </w:tabs>
    </w:pPr>
  </w:style>
  <w:style w:type="character" w:customStyle="1" w:styleId="ac">
    <w:name w:val="Нижний колонтитул Знак"/>
    <w:basedOn w:val="a0"/>
    <w:link w:val="ab"/>
    <w:uiPriority w:val="99"/>
    <w:rsid w:val="0072334D"/>
    <w:rPr>
      <w:rFonts w:ascii="Times New Roman" w:eastAsia="Times New Roman" w:hAnsi="Times New Roman" w:cs="Times New Roman"/>
      <w:sz w:val="24"/>
      <w:szCs w:val="24"/>
      <w:lang w:eastAsia="ru-RU"/>
    </w:rPr>
  </w:style>
  <w:style w:type="character" w:customStyle="1" w:styleId="freebirdanalyticsviewquestiontitle">
    <w:name w:val="freebirdanalyticsviewquestiontitle"/>
    <w:basedOn w:val="a0"/>
    <w:rsid w:val="00AE5D97"/>
  </w:style>
  <w:style w:type="character" w:customStyle="1" w:styleId="freebirdanalyticsviewquestionresponsescount">
    <w:name w:val="freebirdanalyticsviewquestionresponsescount"/>
    <w:basedOn w:val="a0"/>
    <w:rsid w:val="00AE5D97"/>
  </w:style>
  <w:style w:type="paragraph" w:styleId="ad">
    <w:name w:val="footnote text"/>
    <w:basedOn w:val="a"/>
    <w:link w:val="ae"/>
    <w:uiPriority w:val="99"/>
    <w:semiHidden/>
    <w:unhideWhenUsed/>
    <w:rsid w:val="000F5FE8"/>
    <w:rPr>
      <w:sz w:val="20"/>
      <w:szCs w:val="20"/>
    </w:rPr>
  </w:style>
  <w:style w:type="character" w:customStyle="1" w:styleId="ae">
    <w:name w:val="Текст сноски Знак"/>
    <w:basedOn w:val="a0"/>
    <w:link w:val="ad"/>
    <w:uiPriority w:val="99"/>
    <w:semiHidden/>
    <w:rsid w:val="000F5FE8"/>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0F5FE8"/>
    <w:rPr>
      <w:vertAlign w:val="superscript"/>
    </w:rPr>
  </w:style>
  <w:style w:type="paragraph" w:styleId="af0">
    <w:name w:val="Balloon Text"/>
    <w:basedOn w:val="a"/>
    <w:link w:val="af1"/>
    <w:uiPriority w:val="99"/>
    <w:semiHidden/>
    <w:unhideWhenUsed/>
    <w:rsid w:val="00C13A20"/>
    <w:rPr>
      <w:rFonts w:ascii="Segoe UI" w:hAnsi="Segoe UI" w:cs="Segoe UI"/>
      <w:sz w:val="18"/>
      <w:szCs w:val="18"/>
    </w:rPr>
  </w:style>
  <w:style w:type="character" w:customStyle="1" w:styleId="af1">
    <w:name w:val="Текст выноски Знак"/>
    <w:basedOn w:val="a0"/>
    <w:link w:val="af0"/>
    <w:uiPriority w:val="99"/>
    <w:semiHidden/>
    <w:rsid w:val="00C13A2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72779">
      <w:bodyDiv w:val="1"/>
      <w:marLeft w:val="0"/>
      <w:marRight w:val="0"/>
      <w:marTop w:val="0"/>
      <w:marBottom w:val="0"/>
      <w:divBdr>
        <w:top w:val="none" w:sz="0" w:space="0" w:color="auto"/>
        <w:left w:val="none" w:sz="0" w:space="0" w:color="auto"/>
        <w:bottom w:val="none" w:sz="0" w:space="0" w:color="auto"/>
        <w:right w:val="none" w:sz="0" w:space="0" w:color="auto"/>
      </w:divBdr>
      <w:divsChild>
        <w:div w:id="1124426407">
          <w:marLeft w:val="0"/>
          <w:marRight w:val="0"/>
          <w:marTop w:val="0"/>
          <w:marBottom w:val="0"/>
          <w:divBdr>
            <w:top w:val="none" w:sz="0" w:space="0" w:color="auto"/>
            <w:left w:val="none" w:sz="0" w:space="0" w:color="auto"/>
            <w:bottom w:val="none" w:sz="0" w:space="0" w:color="auto"/>
            <w:right w:val="none" w:sz="0" w:space="0" w:color="auto"/>
          </w:divBdr>
          <w:divsChild>
            <w:div w:id="699551214">
              <w:marLeft w:val="0"/>
              <w:marRight w:val="0"/>
              <w:marTop w:val="0"/>
              <w:marBottom w:val="0"/>
              <w:divBdr>
                <w:top w:val="none" w:sz="0" w:space="0" w:color="auto"/>
                <w:left w:val="none" w:sz="0" w:space="0" w:color="auto"/>
                <w:bottom w:val="none" w:sz="0" w:space="0" w:color="auto"/>
                <w:right w:val="none" w:sz="0" w:space="0" w:color="auto"/>
              </w:divBdr>
              <w:divsChild>
                <w:div w:id="33799823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899756396">
          <w:marLeft w:val="0"/>
          <w:marRight w:val="0"/>
          <w:marTop w:val="0"/>
          <w:marBottom w:val="0"/>
          <w:divBdr>
            <w:top w:val="none" w:sz="0" w:space="0" w:color="auto"/>
            <w:left w:val="none" w:sz="0" w:space="0" w:color="auto"/>
            <w:bottom w:val="none" w:sz="0" w:space="0" w:color="auto"/>
            <w:right w:val="none" w:sz="0" w:space="0" w:color="auto"/>
          </w:divBdr>
          <w:divsChild>
            <w:div w:id="1056512226">
              <w:marLeft w:val="0"/>
              <w:marRight w:val="0"/>
              <w:marTop w:val="0"/>
              <w:marBottom w:val="0"/>
              <w:divBdr>
                <w:top w:val="none" w:sz="0" w:space="0" w:color="auto"/>
                <w:left w:val="none" w:sz="0" w:space="0" w:color="auto"/>
                <w:bottom w:val="none" w:sz="0" w:space="0" w:color="auto"/>
                <w:right w:val="none" w:sz="0" w:space="0" w:color="auto"/>
              </w:divBdr>
              <w:divsChild>
                <w:div w:id="620191238">
                  <w:marLeft w:val="0"/>
                  <w:marRight w:val="0"/>
                  <w:marTop w:val="0"/>
                  <w:marBottom w:val="0"/>
                  <w:divBdr>
                    <w:top w:val="none" w:sz="0" w:space="0" w:color="auto"/>
                    <w:left w:val="none" w:sz="0" w:space="0" w:color="auto"/>
                    <w:bottom w:val="none" w:sz="0" w:space="0" w:color="auto"/>
                    <w:right w:val="none" w:sz="0" w:space="0" w:color="auto"/>
                  </w:divBdr>
                  <w:divsChild>
                    <w:div w:id="11591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1C713-E611-4678-B49C-CAB6737B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50</Pages>
  <Words>8755</Words>
  <Characters>49905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2021-05-19T10:26:00Z</dcterms:created>
  <dcterms:modified xsi:type="dcterms:W3CDTF">2021-05-21T11:40:00Z</dcterms:modified>
</cp:coreProperties>
</file>