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6" w:rsidRDefault="00724706" w:rsidP="00724706">
      <w:pPr>
        <w:ind w:left="2832" w:firstLine="708"/>
        <w:outlineLvl w:val="0"/>
      </w:pPr>
      <w:proofErr w:type="gramStart"/>
      <w:r>
        <w:t>Р</w:t>
      </w:r>
      <w:proofErr w:type="gramEnd"/>
      <w:r>
        <w:t xml:space="preserve"> Е Ц Е Н З И Я</w:t>
      </w:r>
      <w:bookmarkStart w:id="0" w:name="_GoBack"/>
      <w:bookmarkEnd w:id="0"/>
    </w:p>
    <w:p w:rsidR="00724706" w:rsidRDefault="00724706" w:rsidP="007247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 </w:t>
      </w:r>
    </w:p>
    <w:p w:rsidR="00724706" w:rsidRDefault="00724706" w:rsidP="00724706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Шевалдиной</w:t>
      </w:r>
      <w:proofErr w:type="spellEnd"/>
      <w:r>
        <w:rPr>
          <w:b/>
          <w:i/>
          <w:sz w:val="28"/>
          <w:szCs w:val="28"/>
        </w:rPr>
        <w:t xml:space="preserve"> Анны Андреевны </w:t>
      </w:r>
    </w:p>
    <w:p w:rsidR="00724706" w:rsidRDefault="00724706" w:rsidP="007247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письменных речевых умений у старшеклассников </w:t>
      </w:r>
    </w:p>
    <w:p w:rsidR="00724706" w:rsidRDefault="00724706" w:rsidP="007247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помощи </w:t>
      </w:r>
      <w:proofErr w:type="spellStart"/>
      <w:r>
        <w:rPr>
          <w:sz w:val="28"/>
          <w:szCs w:val="28"/>
        </w:rPr>
        <w:t>блоггинга</w:t>
      </w:r>
      <w:proofErr w:type="spellEnd"/>
      <w:r>
        <w:rPr>
          <w:sz w:val="28"/>
          <w:szCs w:val="28"/>
        </w:rPr>
        <w:t>»</w:t>
      </w:r>
    </w:p>
    <w:p w:rsidR="00724706" w:rsidRDefault="00724706" w:rsidP="00724706">
      <w:pPr>
        <w:jc w:val="center"/>
        <w:rPr>
          <w:sz w:val="28"/>
          <w:szCs w:val="28"/>
        </w:rPr>
      </w:pP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рецензируемого исследования заключается в том, что в связи с проводимыми реформами в российской системе образования, включая школьное, а также в поисках интенсификации процесса обучения иностранным языкам педагоги и методисты ищут новые пути. Акцент ставится на пробуждение креативных способностей обучаемых и развитие нестандартных подходов к обучению иностранным языкам.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внимание в настоящее время уделяется использованию информационно-коммуникативных технологий и интернета. Технологии Веб 1.0 и Веб 2.0 приобрели наибольшую популярность среди современной молодежи. С целью развития письменных речевых умений </w:t>
      </w:r>
      <w:proofErr w:type="spellStart"/>
      <w:r>
        <w:rPr>
          <w:sz w:val="28"/>
          <w:szCs w:val="28"/>
        </w:rPr>
        <w:t>Шевалдина</w:t>
      </w:r>
      <w:proofErr w:type="spellEnd"/>
      <w:r>
        <w:rPr>
          <w:sz w:val="28"/>
          <w:szCs w:val="28"/>
        </w:rPr>
        <w:t xml:space="preserve"> А.А. рассматривает возможность использовать блоги в обучении иностранным языкам учащихся старших классов средней школы. В качестве веских аргументов приводятся: 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именно в блогах содержится много текстовой информации, 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блог-платформы помогают редактировать собственные тексты, комментировать и оценивать тексты, составленные другими. 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это, несомненно, способствует развитию иноязычных письменных речевых умений. Кроме того, любые </w:t>
      </w:r>
      <w:proofErr w:type="gramStart"/>
      <w:r>
        <w:rPr>
          <w:sz w:val="28"/>
          <w:szCs w:val="28"/>
        </w:rPr>
        <w:t>интернет-технологии</w:t>
      </w:r>
      <w:proofErr w:type="gramEnd"/>
      <w:r>
        <w:rPr>
          <w:sz w:val="28"/>
          <w:szCs w:val="28"/>
        </w:rPr>
        <w:t>, захватывающие по своей сути, повышают мотивацию.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рецензируемой ВКР является разработка теоретически обоснованной модели развития письменной речи старшеклассников с помощью </w:t>
      </w:r>
      <w:proofErr w:type="spellStart"/>
      <w:r>
        <w:rPr>
          <w:sz w:val="28"/>
          <w:szCs w:val="28"/>
        </w:rPr>
        <w:t>блоггинга</w:t>
      </w:r>
      <w:proofErr w:type="spellEnd"/>
      <w:r>
        <w:rPr>
          <w:sz w:val="28"/>
          <w:szCs w:val="28"/>
        </w:rPr>
        <w:t>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проведенного исследования является процесс развития умений письменной речи на иностранном языке у старшеклассников с помощью </w:t>
      </w:r>
      <w:proofErr w:type="spellStart"/>
      <w:r>
        <w:rPr>
          <w:sz w:val="28"/>
          <w:szCs w:val="28"/>
        </w:rPr>
        <w:t>блоггинга</w:t>
      </w:r>
      <w:proofErr w:type="spellEnd"/>
      <w:r>
        <w:rPr>
          <w:sz w:val="28"/>
          <w:szCs w:val="28"/>
        </w:rPr>
        <w:t xml:space="preserve">. 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научного исследования послужила методика формирования иноязычных письменных речевых умений обучаемых с использованием </w:t>
      </w:r>
      <w:proofErr w:type="spellStart"/>
      <w:r>
        <w:rPr>
          <w:sz w:val="28"/>
          <w:szCs w:val="28"/>
        </w:rPr>
        <w:t>блоггинга</w:t>
      </w:r>
      <w:proofErr w:type="spellEnd"/>
      <w:r>
        <w:rPr>
          <w:sz w:val="28"/>
          <w:szCs w:val="28"/>
        </w:rPr>
        <w:t>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Глубина знаний </w:t>
      </w:r>
      <w:proofErr w:type="spellStart"/>
      <w:r>
        <w:rPr>
          <w:sz w:val="28"/>
          <w:szCs w:val="28"/>
        </w:rPr>
        <w:t>Шевалдиной</w:t>
      </w:r>
      <w:proofErr w:type="spellEnd"/>
      <w:r>
        <w:rPr>
          <w:sz w:val="28"/>
          <w:szCs w:val="28"/>
        </w:rPr>
        <w:t xml:space="preserve"> А.А. и ее заинтересованность данной проблемой отражается в перечне трудов отечественных и зарубежных ученых (Н.Д. Гальскова, Н.И. Гез, Е.И. Пассов, А.Н. Щукин, Е.С. </w:t>
      </w:r>
      <w:proofErr w:type="spellStart"/>
      <w:proofErr w:type="gramStart"/>
      <w:r>
        <w:rPr>
          <w:sz w:val="28"/>
          <w:szCs w:val="28"/>
        </w:rPr>
        <w:t>Полат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др.); для выполнения своей работы выпускница использовала также электронные ресурсы.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новизна исследования заключается в предпринятой попытке внести свой посильный вклад в разработку методики обучения иностранному языку старшеклассников с использованием </w:t>
      </w:r>
      <w:proofErr w:type="gramStart"/>
      <w:r>
        <w:rPr>
          <w:sz w:val="28"/>
          <w:szCs w:val="28"/>
        </w:rPr>
        <w:t>интернет-технологий</w:t>
      </w:r>
      <w:proofErr w:type="gramEnd"/>
      <w:r>
        <w:rPr>
          <w:sz w:val="28"/>
          <w:szCs w:val="28"/>
        </w:rPr>
        <w:t xml:space="preserve"> Веб 2.0 на основе блогов.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Практическая ценность состоит в разработке модели обучения, нацеленной на развитие иноязычных письменных речевых умений с помощью </w:t>
      </w:r>
      <w:proofErr w:type="spellStart"/>
      <w:r>
        <w:rPr>
          <w:sz w:val="28"/>
          <w:szCs w:val="28"/>
        </w:rPr>
        <w:t>блоггинга</w:t>
      </w:r>
      <w:proofErr w:type="spellEnd"/>
      <w:r>
        <w:rPr>
          <w:sz w:val="28"/>
          <w:szCs w:val="28"/>
        </w:rPr>
        <w:t>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ценность данной выпускной квалификационной работы заключается в теоретическом обосновании предлагаемой методики.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вышеизложенное свидетельствует о высокой теоретической и практической значимости данной выпускной квалификационной работы.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написана хорошим научным языком, в ней использовано большое количество методических терминов; представлена на 77 страницах, состоит из введения, 2 глав, заключения, библиографического списка, в котором насчитывается 92 наименования, включая электронные ресурсы и 4 приложений.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работы соответствует предъявляемым требованиям.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мы бы хотели задать несколько вопросов и дать некоторые рекомендации, которые будут полезны в дальнейшей научной работе.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упоминании фамилий известных ученых следует указывать их инициалы (с. 10, 11,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ВКР).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 нашей точки зрения, понятие «дискурс» настолько многогранно, что не совсем корректно давать ему трактовку только как «продукта письменной речи» (с.49, ВКР).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Мы отмечаем прекрасно проработанный пункт 2.3. «Методическая разработка по развитию умений письменной речи при помощи </w:t>
      </w:r>
      <w:proofErr w:type="spellStart"/>
      <w:r>
        <w:rPr>
          <w:sz w:val="28"/>
          <w:szCs w:val="28"/>
        </w:rPr>
        <w:t>блоггинга</w:t>
      </w:r>
      <w:proofErr w:type="spellEnd"/>
      <w:r>
        <w:rPr>
          <w:sz w:val="28"/>
          <w:szCs w:val="28"/>
        </w:rPr>
        <w:t>», но, на наш взгляд, в нем не хватает конкретных упражнений-примеров, которые представлены только в приложениях.</w:t>
      </w:r>
    </w:p>
    <w:p w:rsidR="00724706" w:rsidRDefault="00724706" w:rsidP="0072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прочтении ВКР наше внимание привлекло Ваше рассуждение о создании науки «Электронная дидактика». У нас возник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>: какие аргументы в пользу создания вышеупомянутой науки Вы можете назвать?</w:t>
      </w:r>
    </w:p>
    <w:p w:rsidR="00724706" w:rsidRDefault="00724706" w:rsidP="007247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все вышесказанное не снижает значимости и достоинства данной выпускной квалификационной работы, которой мы даем высокую оценку.</w:t>
      </w:r>
    </w:p>
    <w:p w:rsidR="00724706" w:rsidRDefault="00724706" w:rsidP="00724706">
      <w:pPr>
        <w:ind w:firstLine="720"/>
        <w:rPr>
          <w:sz w:val="28"/>
          <w:szCs w:val="28"/>
        </w:rPr>
      </w:pPr>
    </w:p>
    <w:p w:rsidR="00724706" w:rsidRDefault="00724706" w:rsidP="007247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наук,</w:t>
      </w:r>
    </w:p>
    <w:p w:rsidR="00724706" w:rsidRDefault="00724706" w:rsidP="007247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доцент СПбГУ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(Гетманская А.В.)</w:t>
      </w:r>
    </w:p>
    <w:p w:rsidR="00724706" w:rsidRDefault="00724706" w:rsidP="00724706">
      <w:pPr>
        <w:ind w:firstLine="720"/>
        <w:rPr>
          <w:sz w:val="28"/>
          <w:szCs w:val="28"/>
        </w:rPr>
      </w:pPr>
    </w:p>
    <w:p w:rsidR="00724706" w:rsidRDefault="00724706" w:rsidP="007247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26 мая 2016 г.</w:t>
      </w:r>
    </w:p>
    <w:p w:rsidR="00724706" w:rsidRDefault="00724706" w:rsidP="00724706">
      <w:pPr>
        <w:spacing w:line="360" w:lineRule="auto"/>
        <w:ind w:firstLine="720"/>
        <w:rPr>
          <w:sz w:val="28"/>
          <w:szCs w:val="28"/>
        </w:rPr>
      </w:pPr>
    </w:p>
    <w:p w:rsidR="0048486D" w:rsidRDefault="00724706" w:rsidP="00724706">
      <w:r>
        <w:br w:type="page"/>
      </w:r>
    </w:p>
    <w:sectPr w:rsidR="0048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7"/>
    <w:rsid w:val="00453BE7"/>
    <w:rsid w:val="0048486D"/>
    <w:rsid w:val="007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2016-05-27T08:02:00Z</dcterms:created>
  <dcterms:modified xsi:type="dcterms:W3CDTF">2016-05-27T08:03:00Z</dcterms:modified>
</cp:coreProperties>
</file>