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E2" w:rsidRDefault="00C023E2" w:rsidP="00C023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РЕЗЕНЗИЯ</w:t>
      </w:r>
    </w:p>
    <w:p w:rsidR="00C023E2" w:rsidRDefault="00C023E2" w:rsidP="00C02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выпускную квалификационную</w:t>
      </w:r>
      <w:r w:rsidR="00AE6D33">
        <w:rPr>
          <w:rFonts w:ascii="Times New Roman" w:hAnsi="Times New Roman" w:cs="Times New Roman"/>
          <w:b/>
          <w:sz w:val="24"/>
          <w:szCs w:val="24"/>
        </w:rPr>
        <w:t xml:space="preserve"> работу</w:t>
      </w:r>
      <w:r>
        <w:rPr>
          <w:rFonts w:ascii="Times New Roman" w:hAnsi="Times New Roman" w:cs="Times New Roman"/>
          <w:b/>
          <w:sz w:val="24"/>
          <w:szCs w:val="24"/>
        </w:rPr>
        <w:t xml:space="preserve"> бакалавра лингвистики</w:t>
      </w:r>
    </w:p>
    <w:p w:rsidR="00C023E2" w:rsidRDefault="00C023E2" w:rsidP="00C023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Ганюковой Марии Игоревны</w:t>
      </w:r>
    </w:p>
    <w:p w:rsidR="00C023E2" w:rsidRDefault="00C023E2" w:rsidP="00C023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"Использование средств невербальной коммуникации в художественном тексте </w:t>
      </w:r>
    </w:p>
    <w:p w:rsidR="00C023E2" w:rsidRDefault="00C023E2" w:rsidP="00C023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 примере романа Е.Чижовой "Время женщин")"</w:t>
      </w:r>
    </w:p>
    <w:p w:rsidR="00AE6D33" w:rsidRDefault="00C023E2" w:rsidP="00AE6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51">
        <w:rPr>
          <w:rFonts w:ascii="Times New Roman" w:hAnsi="Times New Roman" w:cs="Times New Roman"/>
          <w:sz w:val="24"/>
          <w:szCs w:val="24"/>
        </w:rPr>
        <w:t xml:space="preserve">       </w:t>
      </w:r>
      <w:r w:rsidR="002C5451" w:rsidRPr="002C5451">
        <w:rPr>
          <w:rFonts w:ascii="Times New Roman" w:hAnsi="Times New Roman" w:cs="Times New Roman"/>
          <w:sz w:val="24"/>
          <w:szCs w:val="24"/>
        </w:rPr>
        <w:t>Выпускная квалификационная работа бакалавра лингвистики</w:t>
      </w:r>
      <w:r w:rsidR="002C5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посвящена одному из актуальных вопросов современно</w:t>
      </w:r>
      <w:r w:rsidR="002C5451">
        <w:rPr>
          <w:rFonts w:ascii="Times New Roman" w:hAnsi="Times New Roman" w:cs="Times New Roman"/>
          <w:sz w:val="24"/>
          <w:szCs w:val="24"/>
        </w:rPr>
        <w:t>го языкознания</w:t>
      </w:r>
      <w:r>
        <w:rPr>
          <w:rFonts w:ascii="Times New Roman" w:hAnsi="Times New Roman" w:cs="Times New Roman"/>
          <w:sz w:val="24"/>
          <w:szCs w:val="24"/>
        </w:rPr>
        <w:t xml:space="preserve"> - вопросу невербальной коммуникации, ее функций и видов. </w:t>
      </w:r>
      <w:r w:rsidR="002C545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абота состоит из введения, двух глав  и заключения. Во введении М.В.Ганюкова определяет актуальность, цели и задачи</w:t>
      </w:r>
      <w:r w:rsidR="002C5451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. Предметом исследования являются лексические единицы, отражающие невербальную коммуникацию. Материалом исследования служит  </w:t>
      </w:r>
      <w:r w:rsidR="00AE6D33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Е.С.Чижовой "Время женщин".</w:t>
      </w:r>
    </w:p>
    <w:p w:rsidR="00AE6D33" w:rsidRPr="00AE6D33" w:rsidRDefault="00AE6D33" w:rsidP="00C023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E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Рецензируемая работа была проверена на плагиат. В результате анализа </w:t>
      </w:r>
      <w:r w:rsidR="0008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выявлена </w:t>
      </w:r>
      <w:r w:rsidRPr="00AE6D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</w:t>
      </w:r>
      <w:r w:rsidR="00085F5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E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</w:t>
      </w:r>
      <w:r w:rsidR="00085F5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E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текстовых совпадений</w:t>
      </w:r>
      <w:r w:rsidRPr="00AE6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E6D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E6D33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08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позволяет </w:t>
      </w:r>
      <w:r w:rsidRPr="00AE6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</w:t>
      </w:r>
      <w:r w:rsidR="00085F5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E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 об отсутствии плагиата в данной работе, поскольку выявленные текстовые соответствия включают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клишированные конструкции, наименования монографий, статей, фамилии их авторов, цитаты из научных работ по теме </w:t>
      </w:r>
      <w:r w:rsidR="002C5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 работы</w:t>
      </w:r>
      <w:r w:rsidR="0008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AE6D3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цитаты из словарей, имеющие правильно оформленные ссылки на источники.</w:t>
      </w:r>
    </w:p>
    <w:p w:rsidR="00C023E2" w:rsidRDefault="00C023E2" w:rsidP="006360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8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 теоретической главе автор демонстрирует начитанность и знакомство с основными теоретическими работами по теме исследования (Г.Е. Крейдлин, Г.В.Колшанский, Р.К.По- тапова, Н. И.Формановская и др.), умение логически изложить и интерпретировать раз</w:t>
      </w:r>
      <w:r w:rsidR="006360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личные точки зрения на проблему класификации невербальных средств коммуникации. Теоретическая глава охватывает широкий круг вопросов</w:t>
      </w:r>
      <w:r w:rsidR="0063608D">
        <w:rPr>
          <w:rFonts w:ascii="Times New Roman" w:hAnsi="Times New Roman" w:cs="Times New Roman"/>
          <w:sz w:val="24"/>
          <w:szCs w:val="24"/>
        </w:rPr>
        <w:t>, при этом выделение основных параграфов в теоретической части исследования не вызывает сомнений: явление невер-бальной коммуникации в системе лингвистических средств и факторов</w:t>
      </w:r>
      <w:r w:rsidR="0063608D" w:rsidRPr="00C425A2">
        <w:rPr>
          <w:rFonts w:ascii="Times New Roman" w:hAnsi="Times New Roman" w:cs="Times New Roman"/>
          <w:sz w:val="24"/>
          <w:szCs w:val="24"/>
        </w:rPr>
        <w:t>;</w:t>
      </w:r>
      <w:r w:rsidR="0063608D">
        <w:rPr>
          <w:rFonts w:ascii="Times New Roman" w:hAnsi="Times New Roman" w:cs="Times New Roman"/>
          <w:sz w:val="24"/>
          <w:szCs w:val="24"/>
        </w:rPr>
        <w:t xml:space="preserve"> виды параязыка, среди которых рассматриваются фонация, кинесика и жесты</w:t>
      </w:r>
      <w:r w:rsidR="0063608D" w:rsidRPr="00C425A2">
        <w:rPr>
          <w:rFonts w:ascii="Times New Roman" w:hAnsi="Times New Roman" w:cs="Times New Roman"/>
          <w:sz w:val="24"/>
          <w:szCs w:val="24"/>
        </w:rPr>
        <w:t>;</w:t>
      </w:r>
      <w:r w:rsidR="0063608D">
        <w:rPr>
          <w:rFonts w:ascii="Times New Roman" w:hAnsi="Times New Roman" w:cs="Times New Roman"/>
          <w:sz w:val="24"/>
          <w:szCs w:val="24"/>
        </w:rPr>
        <w:t xml:space="preserve"> невербальная коммуникация и текст. </w:t>
      </w:r>
      <w:r w:rsidR="002A7AA5">
        <w:rPr>
          <w:rFonts w:ascii="Times New Roman" w:hAnsi="Times New Roman" w:cs="Times New Roman"/>
          <w:sz w:val="24"/>
          <w:szCs w:val="24"/>
        </w:rPr>
        <w:t xml:space="preserve">Ганюкова Мария </w:t>
      </w:r>
      <w:r w:rsidR="002A7AA5" w:rsidRPr="0049023A">
        <w:rPr>
          <w:rFonts w:ascii="Times New Roman" w:hAnsi="Times New Roman" w:cs="Times New Roman"/>
          <w:sz w:val="24"/>
          <w:szCs w:val="24"/>
        </w:rPr>
        <w:t xml:space="preserve">предлагает интересный обзор трудов по теме, </w:t>
      </w:r>
      <w:r w:rsidR="00F562E3">
        <w:rPr>
          <w:rFonts w:ascii="Times New Roman" w:hAnsi="Times New Roman" w:cs="Times New Roman"/>
          <w:sz w:val="24"/>
          <w:szCs w:val="24"/>
        </w:rPr>
        <w:t>включая рассмот</w:t>
      </w:r>
      <w:r w:rsidR="0063608D">
        <w:rPr>
          <w:rFonts w:ascii="Times New Roman" w:hAnsi="Times New Roman" w:cs="Times New Roman"/>
          <w:sz w:val="24"/>
          <w:szCs w:val="24"/>
        </w:rPr>
        <w:t>-</w:t>
      </w:r>
      <w:r w:rsidR="00F562E3">
        <w:rPr>
          <w:rFonts w:ascii="Times New Roman" w:hAnsi="Times New Roman" w:cs="Times New Roman"/>
          <w:sz w:val="24"/>
          <w:szCs w:val="24"/>
        </w:rPr>
        <w:t>рение одного из самых сложных теоретических вопросов, касающегося внутренней речи и внутреннего программирования как факторов порождения невербальной коммуникации (пара</w:t>
      </w:r>
      <w:r w:rsidR="0063608D">
        <w:rPr>
          <w:rFonts w:ascii="Times New Roman" w:hAnsi="Times New Roman" w:cs="Times New Roman"/>
          <w:sz w:val="24"/>
          <w:szCs w:val="24"/>
        </w:rPr>
        <w:t>г</w:t>
      </w:r>
      <w:r w:rsidR="00F562E3">
        <w:rPr>
          <w:rFonts w:ascii="Times New Roman" w:hAnsi="Times New Roman" w:cs="Times New Roman"/>
          <w:sz w:val="24"/>
          <w:szCs w:val="24"/>
        </w:rPr>
        <w:t xml:space="preserve">раф 1.6). Таким образом, автор </w:t>
      </w:r>
      <w:r w:rsidR="002A7AA5">
        <w:rPr>
          <w:rFonts w:ascii="Times New Roman" w:hAnsi="Times New Roman" w:cs="Times New Roman"/>
          <w:sz w:val="24"/>
          <w:szCs w:val="24"/>
        </w:rPr>
        <w:t>д</w:t>
      </w:r>
      <w:r w:rsidR="002A7AA5" w:rsidRPr="0049023A">
        <w:rPr>
          <w:rFonts w:ascii="Times New Roman" w:hAnsi="Times New Roman" w:cs="Times New Roman"/>
          <w:sz w:val="24"/>
          <w:szCs w:val="24"/>
        </w:rPr>
        <w:t>емонстрир</w:t>
      </w:r>
      <w:r w:rsidR="002A7AA5">
        <w:rPr>
          <w:rFonts w:ascii="Times New Roman" w:hAnsi="Times New Roman" w:cs="Times New Roman"/>
          <w:sz w:val="24"/>
          <w:szCs w:val="24"/>
        </w:rPr>
        <w:t>у</w:t>
      </w:r>
      <w:r w:rsidR="00F562E3">
        <w:rPr>
          <w:rFonts w:ascii="Times New Roman" w:hAnsi="Times New Roman" w:cs="Times New Roman"/>
          <w:sz w:val="24"/>
          <w:szCs w:val="24"/>
        </w:rPr>
        <w:t>ет</w:t>
      </w:r>
      <w:r w:rsidR="002A7AA5" w:rsidRPr="0049023A">
        <w:rPr>
          <w:rFonts w:ascii="Times New Roman" w:hAnsi="Times New Roman" w:cs="Times New Roman"/>
          <w:sz w:val="24"/>
          <w:szCs w:val="24"/>
        </w:rPr>
        <w:t xml:space="preserve">  научную компетентность, способ</w:t>
      </w:r>
      <w:r w:rsidR="00F562E3">
        <w:rPr>
          <w:rFonts w:ascii="Times New Roman" w:hAnsi="Times New Roman" w:cs="Times New Roman"/>
          <w:sz w:val="24"/>
          <w:szCs w:val="24"/>
        </w:rPr>
        <w:t>-</w:t>
      </w:r>
      <w:r w:rsidR="002A7AA5" w:rsidRPr="0049023A">
        <w:rPr>
          <w:rFonts w:ascii="Times New Roman" w:hAnsi="Times New Roman" w:cs="Times New Roman"/>
          <w:sz w:val="24"/>
          <w:szCs w:val="24"/>
        </w:rPr>
        <w:t xml:space="preserve">ность критически мыслить и видеть в существующих теориях основу для </w:t>
      </w:r>
      <w:r w:rsidR="002A7AA5">
        <w:rPr>
          <w:rFonts w:ascii="Times New Roman" w:hAnsi="Times New Roman" w:cs="Times New Roman"/>
          <w:sz w:val="24"/>
          <w:szCs w:val="24"/>
        </w:rPr>
        <w:t>решения собст</w:t>
      </w:r>
      <w:r w:rsidR="00F562E3">
        <w:rPr>
          <w:rFonts w:ascii="Times New Roman" w:hAnsi="Times New Roman" w:cs="Times New Roman"/>
          <w:sz w:val="24"/>
          <w:szCs w:val="24"/>
        </w:rPr>
        <w:t>-</w:t>
      </w:r>
      <w:r w:rsidR="002A7AA5">
        <w:rPr>
          <w:rFonts w:ascii="Times New Roman" w:hAnsi="Times New Roman" w:cs="Times New Roman"/>
          <w:sz w:val="24"/>
          <w:szCs w:val="24"/>
        </w:rPr>
        <w:t>венных</w:t>
      </w:r>
      <w:r w:rsidR="002A7AA5" w:rsidRPr="0049023A">
        <w:rPr>
          <w:rFonts w:ascii="Times New Roman" w:hAnsi="Times New Roman" w:cs="Times New Roman"/>
          <w:sz w:val="24"/>
          <w:szCs w:val="24"/>
        </w:rPr>
        <w:t xml:space="preserve"> творческих </w:t>
      </w:r>
      <w:r w:rsidR="002A7AA5">
        <w:rPr>
          <w:rFonts w:ascii="Times New Roman" w:hAnsi="Times New Roman" w:cs="Times New Roman"/>
          <w:sz w:val="24"/>
          <w:szCs w:val="24"/>
        </w:rPr>
        <w:t>задач.</w:t>
      </w:r>
      <w:r w:rsidR="002A7AA5" w:rsidRPr="00742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2E3" w:rsidRDefault="00C023E2" w:rsidP="0096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Во второй, исследовательской, главе в соответствии с заявленной целью  исследования (выявление и определение специфики компонентов невербальной коммуникации, их роли и значения в художественном тексте) автор последовательно решает поставленные перед ним задачи: проводит лексический анализ текста, выделяет компоненты невербальной коммуникации и классифи</w:t>
      </w:r>
      <w:r w:rsidR="00963D24">
        <w:rPr>
          <w:rFonts w:ascii="Times New Roman" w:hAnsi="Times New Roman" w:cs="Times New Roman"/>
          <w:sz w:val="24"/>
          <w:szCs w:val="24"/>
        </w:rPr>
        <w:t>циует</w:t>
      </w:r>
      <w:r>
        <w:rPr>
          <w:rFonts w:ascii="Times New Roman" w:hAnsi="Times New Roman" w:cs="Times New Roman"/>
          <w:sz w:val="24"/>
          <w:szCs w:val="24"/>
        </w:rPr>
        <w:t xml:space="preserve"> материал на примере анализа лекси</w:t>
      </w:r>
      <w:r w:rsidR="0032621B">
        <w:rPr>
          <w:rFonts w:ascii="Times New Roman" w:hAnsi="Times New Roman" w:cs="Times New Roman"/>
          <w:sz w:val="24"/>
          <w:szCs w:val="24"/>
        </w:rPr>
        <w:t>чес</w:t>
      </w:r>
      <w:r>
        <w:rPr>
          <w:rFonts w:ascii="Times New Roman" w:hAnsi="Times New Roman" w:cs="Times New Roman"/>
          <w:sz w:val="24"/>
          <w:szCs w:val="24"/>
        </w:rPr>
        <w:t>ких средств выра</w:t>
      </w:r>
      <w:r w:rsidR="00963D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жения невербальной коммуникации в </w:t>
      </w:r>
      <w:r w:rsidR="00B8498F">
        <w:rPr>
          <w:rFonts w:ascii="Times New Roman" w:hAnsi="Times New Roman" w:cs="Times New Roman"/>
          <w:sz w:val="24"/>
          <w:szCs w:val="24"/>
        </w:rPr>
        <w:t>романе Е.Чижовой "Время женщин"</w:t>
      </w:r>
      <w:r>
        <w:rPr>
          <w:rFonts w:ascii="Times New Roman" w:hAnsi="Times New Roman" w:cs="Times New Roman"/>
          <w:sz w:val="24"/>
          <w:szCs w:val="24"/>
        </w:rPr>
        <w:t xml:space="preserve">. Не вызывает сомнения правильно отобранный материал для анализа, </w:t>
      </w:r>
      <w:r w:rsidR="00963D24">
        <w:rPr>
          <w:rFonts w:ascii="Times New Roman" w:hAnsi="Times New Roman" w:cs="Times New Roman"/>
          <w:sz w:val="24"/>
          <w:szCs w:val="24"/>
        </w:rPr>
        <w:t xml:space="preserve">его количественные характерис-тики (200 соматизмов, описывающих невербальную коммуникацию), </w:t>
      </w:r>
      <w:r>
        <w:rPr>
          <w:rFonts w:ascii="Times New Roman" w:hAnsi="Times New Roman" w:cs="Times New Roman"/>
          <w:sz w:val="24"/>
          <w:szCs w:val="24"/>
        </w:rPr>
        <w:t xml:space="preserve">сам ход анализа и </w:t>
      </w:r>
      <w:r w:rsidR="00963D24">
        <w:rPr>
          <w:rFonts w:ascii="Times New Roman" w:hAnsi="Times New Roman" w:cs="Times New Roman"/>
          <w:sz w:val="24"/>
          <w:szCs w:val="24"/>
        </w:rPr>
        <w:t>выводы, к которым приходит автор работы.</w:t>
      </w:r>
    </w:p>
    <w:p w:rsidR="00DC22D5" w:rsidRDefault="00963D24" w:rsidP="00003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562E3" w:rsidRPr="00963D24">
        <w:rPr>
          <w:rFonts w:ascii="Times New Roman" w:hAnsi="Times New Roman" w:cs="Times New Roman"/>
          <w:sz w:val="24"/>
          <w:szCs w:val="24"/>
        </w:rPr>
        <w:t>Наиболее интересными представля</w:t>
      </w:r>
      <w:r w:rsidR="00003DAD">
        <w:rPr>
          <w:rFonts w:ascii="Times New Roman" w:hAnsi="Times New Roman" w:cs="Times New Roman"/>
          <w:sz w:val="24"/>
          <w:szCs w:val="24"/>
        </w:rPr>
        <w:t>е</w:t>
      </w:r>
      <w:r w:rsidR="00F562E3" w:rsidRPr="00963D24">
        <w:rPr>
          <w:rFonts w:ascii="Times New Roman" w:hAnsi="Times New Roman" w:cs="Times New Roman"/>
          <w:sz w:val="24"/>
          <w:szCs w:val="24"/>
        </w:rPr>
        <w:t>тся параграф 2</w:t>
      </w:r>
      <w:r w:rsidR="00003DAD">
        <w:rPr>
          <w:rFonts w:ascii="Times New Roman" w:hAnsi="Times New Roman" w:cs="Times New Roman"/>
          <w:sz w:val="24"/>
          <w:szCs w:val="24"/>
        </w:rPr>
        <w:t xml:space="preserve">.3, в котором автор, рассматривая три пласта коммуникации в романе, подробно останавливается на характеристике невер-бальной коммукникации и ее роли в создании </w:t>
      </w:r>
      <w:r w:rsidR="00C03E1B">
        <w:rPr>
          <w:rFonts w:ascii="Times New Roman" w:hAnsi="Times New Roman" w:cs="Times New Roman"/>
          <w:sz w:val="24"/>
          <w:szCs w:val="24"/>
        </w:rPr>
        <w:t xml:space="preserve">психологических </w:t>
      </w:r>
      <w:r w:rsidR="00003DAD">
        <w:rPr>
          <w:rFonts w:ascii="Times New Roman" w:hAnsi="Times New Roman" w:cs="Times New Roman"/>
          <w:sz w:val="24"/>
          <w:szCs w:val="24"/>
        </w:rPr>
        <w:t xml:space="preserve">портретов главных героинь. </w:t>
      </w:r>
      <w:r>
        <w:rPr>
          <w:rFonts w:ascii="Times New Roman" w:hAnsi="Times New Roman" w:cs="Times New Roman"/>
          <w:sz w:val="24"/>
          <w:szCs w:val="24"/>
        </w:rPr>
        <w:t>Результаты проведенного анализа представлены в выводах и абсолютно корректны.</w:t>
      </w:r>
    </w:p>
    <w:p w:rsidR="00F562E3" w:rsidRDefault="00DC22D5" w:rsidP="00DC22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62E3" w:rsidRPr="00963D24">
        <w:rPr>
          <w:rFonts w:ascii="Times New Roman" w:hAnsi="Times New Roman" w:cs="Times New Roman"/>
          <w:sz w:val="24"/>
          <w:szCs w:val="24"/>
        </w:rPr>
        <w:t xml:space="preserve">Работа обладает практической значимостью, поскольку ее результаты могут быть использованы на </w:t>
      </w:r>
      <w:r w:rsidR="00963D24">
        <w:rPr>
          <w:rFonts w:ascii="Times New Roman" w:hAnsi="Times New Roman" w:cs="Times New Roman"/>
          <w:sz w:val="24"/>
          <w:szCs w:val="24"/>
        </w:rPr>
        <w:t xml:space="preserve">лекциях, семинарах и на </w:t>
      </w:r>
      <w:r w:rsidR="00F562E3" w:rsidRPr="00963D24">
        <w:rPr>
          <w:rFonts w:ascii="Times New Roman" w:hAnsi="Times New Roman" w:cs="Times New Roman"/>
          <w:sz w:val="24"/>
          <w:szCs w:val="24"/>
        </w:rPr>
        <w:t xml:space="preserve">практических занятиях по русскому языку как иностранному. </w:t>
      </w:r>
    </w:p>
    <w:p w:rsidR="00E336B8" w:rsidRDefault="00B62F6F" w:rsidP="009D12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Однако при чтении к автору исследования возникает несколько замечаний.         1. </w:t>
      </w:r>
      <w:r w:rsidR="0022399E">
        <w:rPr>
          <w:rFonts w:ascii="Times New Roman" w:hAnsi="Times New Roman" w:cs="Times New Roman"/>
          <w:sz w:val="24"/>
          <w:szCs w:val="24"/>
        </w:rPr>
        <w:t>В исследовательской части автор прежде всего классифицирует</w:t>
      </w:r>
      <w:r w:rsidR="009D1220">
        <w:rPr>
          <w:rFonts w:ascii="Times New Roman" w:hAnsi="Times New Roman" w:cs="Times New Roman"/>
          <w:sz w:val="24"/>
          <w:szCs w:val="24"/>
        </w:rPr>
        <w:t xml:space="preserve"> и</w:t>
      </w:r>
      <w:r w:rsidR="0022399E">
        <w:rPr>
          <w:rFonts w:ascii="Times New Roman" w:hAnsi="Times New Roman" w:cs="Times New Roman"/>
          <w:sz w:val="24"/>
          <w:szCs w:val="24"/>
        </w:rPr>
        <w:t xml:space="preserve"> интерпретирует материал и в меньшей степени обобщает результаты анализа. Работа представляется прежде всего </w:t>
      </w:r>
      <w:r w:rsidR="009D1220">
        <w:rPr>
          <w:rFonts w:ascii="Times New Roman" w:hAnsi="Times New Roman" w:cs="Times New Roman"/>
          <w:sz w:val="24"/>
          <w:szCs w:val="24"/>
        </w:rPr>
        <w:t>"</w:t>
      </w:r>
      <w:r w:rsidR="0022399E">
        <w:rPr>
          <w:rFonts w:ascii="Times New Roman" w:hAnsi="Times New Roman" w:cs="Times New Roman"/>
          <w:sz w:val="24"/>
          <w:szCs w:val="24"/>
        </w:rPr>
        <w:t>класси</w:t>
      </w:r>
      <w:r w:rsidR="00E336B8">
        <w:rPr>
          <w:rFonts w:ascii="Times New Roman" w:hAnsi="Times New Roman" w:cs="Times New Roman"/>
          <w:sz w:val="24"/>
          <w:szCs w:val="24"/>
        </w:rPr>
        <w:t>ф</w:t>
      </w:r>
      <w:r w:rsidR="0022399E">
        <w:rPr>
          <w:rFonts w:ascii="Times New Roman" w:hAnsi="Times New Roman" w:cs="Times New Roman"/>
          <w:sz w:val="24"/>
          <w:szCs w:val="24"/>
        </w:rPr>
        <w:t>икационной</w:t>
      </w:r>
      <w:r w:rsidR="009D1220">
        <w:rPr>
          <w:rFonts w:ascii="Times New Roman" w:hAnsi="Times New Roman" w:cs="Times New Roman"/>
          <w:sz w:val="24"/>
          <w:szCs w:val="24"/>
        </w:rPr>
        <w:t>"</w:t>
      </w:r>
      <w:r w:rsidR="0022399E">
        <w:rPr>
          <w:rFonts w:ascii="Times New Roman" w:hAnsi="Times New Roman" w:cs="Times New Roman"/>
          <w:sz w:val="24"/>
          <w:szCs w:val="24"/>
        </w:rPr>
        <w:t xml:space="preserve">. Автор </w:t>
      </w:r>
      <w:r w:rsidR="0022399E" w:rsidRPr="0022399E">
        <w:rPr>
          <w:rFonts w:ascii="Times New Roman" w:hAnsi="Times New Roman" w:cs="Times New Roman"/>
          <w:sz w:val="24"/>
          <w:szCs w:val="24"/>
        </w:rPr>
        <w:t xml:space="preserve">анализирует </w:t>
      </w:r>
      <w:r w:rsidR="0022399E">
        <w:rPr>
          <w:rFonts w:ascii="Times New Roman" w:hAnsi="Times New Roman" w:cs="Times New Roman"/>
          <w:sz w:val="24"/>
          <w:szCs w:val="24"/>
        </w:rPr>
        <w:t>соматизмы и соматические речения</w:t>
      </w:r>
      <w:r w:rsidR="0022399E" w:rsidRPr="0022399E">
        <w:rPr>
          <w:rFonts w:ascii="Times New Roman" w:hAnsi="Times New Roman" w:cs="Times New Roman"/>
          <w:sz w:val="24"/>
          <w:szCs w:val="24"/>
        </w:rPr>
        <w:t xml:space="preserve"> в пределах  </w:t>
      </w:r>
      <w:r w:rsidR="0022399E">
        <w:rPr>
          <w:rFonts w:ascii="Times New Roman" w:hAnsi="Times New Roman" w:cs="Times New Roman"/>
          <w:sz w:val="24"/>
          <w:szCs w:val="24"/>
        </w:rPr>
        <w:t xml:space="preserve">минимальных </w:t>
      </w:r>
      <w:r w:rsidR="0022399E" w:rsidRPr="0022399E">
        <w:rPr>
          <w:rFonts w:ascii="Times New Roman" w:hAnsi="Times New Roman" w:cs="Times New Roman"/>
          <w:sz w:val="24"/>
          <w:szCs w:val="24"/>
        </w:rPr>
        <w:t>контекст</w:t>
      </w:r>
      <w:r w:rsidR="0022399E">
        <w:rPr>
          <w:rFonts w:ascii="Times New Roman" w:hAnsi="Times New Roman" w:cs="Times New Roman"/>
          <w:sz w:val="24"/>
          <w:szCs w:val="24"/>
        </w:rPr>
        <w:t>ов</w:t>
      </w:r>
      <w:r w:rsidR="0022399E" w:rsidRPr="0022399E">
        <w:rPr>
          <w:rFonts w:ascii="Times New Roman" w:hAnsi="Times New Roman" w:cs="Times New Roman"/>
          <w:sz w:val="24"/>
          <w:szCs w:val="24"/>
        </w:rPr>
        <w:t xml:space="preserve">, </w:t>
      </w:r>
      <w:r w:rsidR="0022399E">
        <w:rPr>
          <w:rFonts w:ascii="Times New Roman" w:hAnsi="Times New Roman" w:cs="Times New Roman"/>
          <w:sz w:val="24"/>
          <w:szCs w:val="24"/>
        </w:rPr>
        <w:t xml:space="preserve">не демонстрируя их </w:t>
      </w:r>
      <w:r w:rsidR="00E336B8">
        <w:rPr>
          <w:rFonts w:ascii="Times New Roman" w:hAnsi="Times New Roman" w:cs="Times New Roman"/>
          <w:sz w:val="24"/>
          <w:szCs w:val="24"/>
        </w:rPr>
        <w:t xml:space="preserve">системных </w:t>
      </w:r>
      <w:r w:rsidR="0022399E">
        <w:rPr>
          <w:rFonts w:ascii="Times New Roman" w:hAnsi="Times New Roman" w:cs="Times New Roman"/>
          <w:sz w:val="24"/>
          <w:szCs w:val="24"/>
        </w:rPr>
        <w:t>связ</w:t>
      </w:r>
      <w:r w:rsidR="00E336B8">
        <w:rPr>
          <w:rFonts w:ascii="Times New Roman" w:hAnsi="Times New Roman" w:cs="Times New Roman"/>
          <w:sz w:val="24"/>
          <w:szCs w:val="24"/>
        </w:rPr>
        <w:t>ей</w:t>
      </w:r>
      <w:r w:rsidR="0022399E">
        <w:rPr>
          <w:rFonts w:ascii="Times New Roman" w:hAnsi="Times New Roman" w:cs="Times New Roman"/>
          <w:sz w:val="24"/>
          <w:szCs w:val="24"/>
        </w:rPr>
        <w:t xml:space="preserve"> между собой</w:t>
      </w:r>
      <w:r w:rsidR="00E336B8">
        <w:rPr>
          <w:rFonts w:ascii="Times New Roman" w:hAnsi="Times New Roman" w:cs="Times New Roman"/>
          <w:sz w:val="24"/>
          <w:szCs w:val="24"/>
        </w:rPr>
        <w:t xml:space="preserve"> на уровне единого художественного целого.</w:t>
      </w:r>
      <w:r w:rsidR="0022399E" w:rsidRPr="00223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307" w:rsidRDefault="00E336B8" w:rsidP="009D1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62F6F">
        <w:rPr>
          <w:rFonts w:ascii="Times New Roman" w:hAnsi="Times New Roman" w:cs="Times New Roman"/>
          <w:sz w:val="24"/>
          <w:szCs w:val="24"/>
        </w:rPr>
        <w:t>Кажется, что автор не в полной мере использует методы семантического и стилисти</w:t>
      </w:r>
      <w:r w:rsidR="00C93F2B">
        <w:rPr>
          <w:rFonts w:ascii="Times New Roman" w:hAnsi="Times New Roman" w:cs="Times New Roman"/>
          <w:sz w:val="24"/>
          <w:szCs w:val="24"/>
        </w:rPr>
        <w:t>-</w:t>
      </w:r>
      <w:r w:rsidR="00B62F6F">
        <w:rPr>
          <w:rFonts w:ascii="Times New Roman" w:hAnsi="Times New Roman" w:cs="Times New Roman"/>
          <w:sz w:val="24"/>
          <w:szCs w:val="24"/>
        </w:rPr>
        <w:t>ческого анализа, которые декларируется как основные методы исследования. Приведу некоторые примеры: когда автор рассматривает невербальные средства коммуникации, отражающие особенности взгляда героев рассказа, выделяются следующие</w:t>
      </w:r>
      <w:r w:rsidR="00C93F2B">
        <w:rPr>
          <w:rFonts w:ascii="Times New Roman" w:hAnsi="Times New Roman" w:cs="Times New Roman"/>
          <w:sz w:val="24"/>
          <w:szCs w:val="24"/>
        </w:rPr>
        <w:t xml:space="preserve"> соматические речения</w:t>
      </w:r>
      <w:r w:rsidR="00B62F6F">
        <w:rPr>
          <w:rFonts w:ascii="Times New Roman" w:hAnsi="Times New Roman" w:cs="Times New Roman"/>
          <w:sz w:val="24"/>
          <w:szCs w:val="24"/>
        </w:rPr>
        <w:t xml:space="preserve">: </w:t>
      </w:r>
      <w:r w:rsidR="00C93F2B">
        <w:rPr>
          <w:rFonts w:ascii="Times New Roman" w:hAnsi="Times New Roman" w:cs="Times New Roman"/>
          <w:sz w:val="24"/>
          <w:szCs w:val="24"/>
        </w:rPr>
        <w:t xml:space="preserve"> </w:t>
      </w:r>
      <w:r w:rsidR="00C93F2B" w:rsidRPr="00C93F2B">
        <w:rPr>
          <w:rFonts w:ascii="Times New Roman" w:hAnsi="Times New Roman" w:cs="Times New Roman"/>
          <w:i/>
          <w:sz w:val="24"/>
          <w:szCs w:val="24"/>
        </w:rPr>
        <w:t>опустить глаза, отворачивать глаза и отвести глаза</w:t>
      </w:r>
      <w:r w:rsidR="00C93F2B">
        <w:rPr>
          <w:rFonts w:ascii="Times New Roman" w:hAnsi="Times New Roman" w:cs="Times New Roman"/>
          <w:sz w:val="24"/>
          <w:szCs w:val="24"/>
        </w:rPr>
        <w:t xml:space="preserve"> (с.45- 46).</w:t>
      </w:r>
      <w:r w:rsidR="00B62F6F">
        <w:rPr>
          <w:rFonts w:ascii="Times New Roman" w:hAnsi="Times New Roman" w:cs="Times New Roman"/>
          <w:sz w:val="24"/>
          <w:szCs w:val="24"/>
        </w:rPr>
        <w:t xml:space="preserve"> </w:t>
      </w:r>
      <w:r w:rsidR="00437307">
        <w:rPr>
          <w:rFonts w:ascii="Times New Roman" w:hAnsi="Times New Roman" w:cs="Times New Roman"/>
          <w:sz w:val="24"/>
          <w:szCs w:val="24"/>
        </w:rPr>
        <w:t>Автор не рассматривает семантико-стилистические различия между этими соматическими речени</w:t>
      </w:r>
      <w:r w:rsidR="009D1220">
        <w:rPr>
          <w:rFonts w:ascii="Times New Roman" w:hAnsi="Times New Roman" w:cs="Times New Roman"/>
          <w:sz w:val="24"/>
          <w:szCs w:val="24"/>
        </w:rPr>
        <w:t>-</w:t>
      </w:r>
      <w:r w:rsidR="00437307">
        <w:rPr>
          <w:rFonts w:ascii="Times New Roman" w:hAnsi="Times New Roman" w:cs="Times New Roman"/>
          <w:sz w:val="24"/>
          <w:szCs w:val="24"/>
        </w:rPr>
        <w:t>ями, тогда как в</w:t>
      </w:r>
      <w:r w:rsidR="00B62F6F">
        <w:rPr>
          <w:rFonts w:ascii="Times New Roman" w:hAnsi="Times New Roman" w:cs="Times New Roman"/>
          <w:sz w:val="24"/>
          <w:szCs w:val="24"/>
        </w:rPr>
        <w:t xml:space="preserve"> выделенных словосочетаниях </w:t>
      </w:r>
      <w:r>
        <w:rPr>
          <w:rFonts w:ascii="Times New Roman" w:hAnsi="Times New Roman" w:cs="Times New Roman"/>
          <w:sz w:val="24"/>
          <w:szCs w:val="24"/>
        </w:rPr>
        <w:t xml:space="preserve">именно семантика глагола несет </w:t>
      </w:r>
      <w:r w:rsidR="00B62F6F">
        <w:rPr>
          <w:rFonts w:ascii="Times New Roman" w:hAnsi="Times New Roman" w:cs="Times New Roman"/>
          <w:sz w:val="24"/>
          <w:szCs w:val="24"/>
        </w:rPr>
        <w:t>основную смысловую нагрузку</w:t>
      </w:r>
      <w:r w:rsidR="009D1220">
        <w:rPr>
          <w:rFonts w:ascii="Times New Roman" w:hAnsi="Times New Roman" w:cs="Times New Roman"/>
          <w:sz w:val="24"/>
          <w:szCs w:val="24"/>
        </w:rPr>
        <w:t>.Очевидно, что в данном случае как раз</w:t>
      </w:r>
      <w:r w:rsidR="00B62F6F">
        <w:rPr>
          <w:rFonts w:ascii="Times New Roman" w:hAnsi="Times New Roman" w:cs="Times New Roman"/>
          <w:sz w:val="24"/>
          <w:szCs w:val="24"/>
        </w:rPr>
        <w:t xml:space="preserve"> определенные дифференци</w:t>
      </w:r>
      <w:r w:rsidR="009D1220">
        <w:rPr>
          <w:rFonts w:ascii="Times New Roman" w:hAnsi="Times New Roman" w:cs="Times New Roman"/>
          <w:sz w:val="24"/>
          <w:szCs w:val="24"/>
        </w:rPr>
        <w:t>-</w:t>
      </w:r>
      <w:r w:rsidR="00B62F6F">
        <w:rPr>
          <w:rFonts w:ascii="Times New Roman" w:hAnsi="Times New Roman" w:cs="Times New Roman"/>
          <w:sz w:val="24"/>
          <w:szCs w:val="24"/>
        </w:rPr>
        <w:t xml:space="preserve">альные признаки </w:t>
      </w:r>
      <w:r w:rsidR="009D1220">
        <w:rPr>
          <w:rFonts w:ascii="Times New Roman" w:hAnsi="Times New Roman" w:cs="Times New Roman"/>
          <w:sz w:val="24"/>
          <w:szCs w:val="24"/>
        </w:rPr>
        <w:t xml:space="preserve">глагола </w:t>
      </w:r>
      <w:r w:rsidR="00B62F6F">
        <w:rPr>
          <w:rFonts w:ascii="Times New Roman" w:hAnsi="Times New Roman" w:cs="Times New Roman"/>
          <w:sz w:val="24"/>
          <w:szCs w:val="24"/>
        </w:rPr>
        <w:t xml:space="preserve">позволяют правильно интерпретировать взгляд того или иного персонажа. В целом корректная и интересная интерпретация невербальных средств </w:t>
      </w:r>
      <w:r w:rsidR="00B62F6F">
        <w:rPr>
          <w:rFonts w:ascii="Times New Roman" w:hAnsi="Times New Roman" w:cs="Times New Roman"/>
          <w:sz w:val="24"/>
          <w:szCs w:val="24"/>
        </w:rPr>
        <w:lastRenderedPageBreak/>
        <w:t>коммуникации в определенном контексте могла бы зазвучать более доказательно, будучи  более ориентированной на семантику</w:t>
      </w:r>
      <w:r w:rsidR="00437307">
        <w:rPr>
          <w:rFonts w:ascii="Times New Roman" w:hAnsi="Times New Roman" w:cs="Times New Roman"/>
          <w:sz w:val="24"/>
          <w:szCs w:val="24"/>
        </w:rPr>
        <w:t xml:space="preserve"> и стилевую принадлежность</w:t>
      </w:r>
      <w:r w:rsidR="00B62F6F">
        <w:rPr>
          <w:rFonts w:ascii="Times New Roman" w:hAnsi="Times New Roman" w:cs="Times New Roman"/>
          <w:sz w:val="24"/>
          <w:szCs w:val="24"/>
        </w:rPr>
        <w:t xml:space="preserve"> рассматриваемых лексических единиц. </w:t>
      </w:r>
      <w:r w:rsidR="000710A2">
        <w:rPr>
          <w:rFonts w:ascii="Times New Roman" w:hAnsi="Times New Roman" w:cs="Times New Roman"/>
          <w:sz w:val="24"/>
          <w:szCs w:val="24"/>
        </w:rPr>
        <w:t xml:space="preserve">Или пример другого порядка: </w:t>
      </w:r>
      <w:r w:rsidR="000710A2">
        <w:rPr>
          <w:rFonts w:ascii="Times New Roman" w:hAnsi="Times New Roman" w:cs="Times New Roman"/>
          <w:i/>
          <w:sz w:val="24"/>
          <w:szCs w:val="24"/>
        </w:rPr>
        <w:t xml:space="preserve">стукнуть кулаком </w:t>
      </w:r>
      <w:r w:rsidR="000710A2" w:rsidRPr="00C93F2B">
        <w:rPr>
          <w:rFonts w:ascii="Times New Roman" w:hAnsi="Times New Roman" w:cs="Times New Roman"/>
          <w:sz w:val="24"/>
          <w:szCs w:val="24"/>
        </w:rPr>
        <w:t>и</w:t>
      </w:r>
      <w:r w:rsidR="000710A2">
        <w:rPr>
          <w:rFonts w:ascii="Times New Roman" w:hAnsi="Times New Roman" w:cs="Times New Roman"/>
          <w:i/>
          <w:sz w:val="24"/>
          <w:szCs w:val="24"/>
        </w:rPr>
        <w:t xml:space="preserve"> пристукнуть кулачком</w:t>
      </w:r>
      <w:r w:rsidR="000710A2">
        <w:rPr>
          <w:rFonts w:ascii="Times New Roman" w:hAnsi="Times New Roman" w:cs="Times New Roman"/>
          <w:sz w:val="24"/>
          <w:szCs w:val="24"/>
        </w:rPr>
        <w:t xml:space="preserve"> (с.71)</w:t>
      </w:r>
      <w:r w:rsidR="006F27BB">
        <w:rPr>
          <w:rFonts w:ascii="Times New Roman" w:hAnsi="Times New Roman" w:cs="Times New Roman"/>
          <w:sz w:val="24"/>
          <w:szCs w:val="24"/>
        </w:rPr>
        <w:t>, -</w:t>
      </w:r>
      <w:r w:rsidR="000710A2">
        <w:rPr>
          <w:rFonts w:ascii="Times New Roman" w:hAnsi="Times New Roman" w:cs="Times New Roman"/>
          <w:sz w:val="24"/>
          <w:szCs w:val="24"/>
        </w:rPr>
        <w:t xml:space="preserve"> автор расматривает в одном ряду, не проводя стилистического анализа.</w:t>
      </w:r>
    </w:p>
    <w:p w:rsidR="00B62F6F" w:rsidRDefault="00E336B8" w:rsidP="009D1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27BB">
        <w:rPr>
          <w:rFonts w:ascii="Times New Roman" w:hAnsi="Times New Roman" w:cs="Times New Roman"/>
          <w:sz w:val="24"/>
          <w:szCs w:val="24"/>
        </w:rPr>
        <w:t xml:space="preserve">. </w:t>
      </w:r>
      <w:r w:rsidR="00B62F6F">
        <w:rPr>
          <w:rFonts w:ascii="Times New Roman" w:hAnsi="Times New Roman" w:cs="Times New Roman"/>
          <w:sz w:val="24"/>
          <w:szCs w:val="24"/>
        </w:rPr>
        <w:t xml:space="preserve">Во многих случаях автор не разделяет </w:t>
      </w:r>
      <w:r w:rsidR="000710A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B62F6F">
        <w:rPr>
          <w:rFonts w:ascii="Times New Roman" w:hAnsi="Times New Roman" w:cs="Times New Roman"/>
          <w:sz w:val="24"/>
          <w:szCs w:val="24"/>
        </w:rPr>
        <w:t>общеязыковое и индивидуально-авторское значение</w:t>
      </w:r>
      <w:r w:rsidR="00C93F2B">
        <w:rPr>
          <w:rFonts w:ascii="Times New Roman" w:hAnsi="Times New Roman" w:cs="Times New Roman"/>
          <w:sz w:val="24"/>
          <w:szCs w:val="24"/>
        </w:rPr>
        <w:t>, что не совсем корректно по отношению к обозначенной теме исследования</w:t>
      </w:r>
      <w:r w:rsidR="000710A2">
        <w:rPr>
          <w:rFonts w:ascii="Times New Roman" w:hAnsi="Times New Roman" w:cs="Times New Roman"/>
          <w:sz w:val="24"/>
          <w:szCs w:val="24"/>
        </w:rPr>
        <w:t xml:space="preserve">: </w:t>
      </w:r>
      <w:r w:rsidR="00B62F6F" w:rsidRPr="00B62F6F">
        <w:rPr>
          <w:rFonts w:ascii="Times New Roman" w:hAnsi="Times New Roman" w:cs="Times New Roman"/>
          <w:i/>
          <w:sz w:val="24"/>
          <w:szCs w:val="24"/>
        </w:rPr>
        <w:t>поджать губы</w:t>
      </w:r>
      <w:r w:rsidR="00B62F6F">
        <w:rPr>
          <w:rFonts w:ascii="Times New Roman" w:hAnsi="Times New Roman" w:cs="Times New Roman"/>
          <w:sz w:val="24"/>
          <w:szCs w:val="24"/>
        </w:rPr>
        <w:t xml:space="preserve"> и </w:t>
      </w:r>
      <w:r w:rsidR="00B62F6F" w:rsidRPr="00B62F6F">
        <w:rPr>
          <w:rFonts w:ascii="Times New Roman" w:hAnsi="Times New Roman" w:cs="Times New Roman"/>
          <w:i/>
          <w:sz w:val="24"/>
          <w:szCs w:val="24"/>
        </w:rPr>
        <w:t>в ниточку свести</w:t>
      </w:r>
      <w:r w:rsidR="00B62F6F">
        <w:rPr>
          <w:rFonts w:ascii="Times New Roman" w:hAnsi="Times New Roman" w:cs="Times New Roman"/>
          <w:sz w:val="24"/>
          <w:szCs w:val="24"/>
        </w:rPr>
        <w:t xml:space="preserve"> (о губах</w:t>
      </w:r>
      <w:r w:rsidR="00C93F2B">
        <w:rPr>
          <w:rFonts w:ascii="Times New Roman" w:hAnsi="Times New Roman" w:cs="Times New Roman"/>
          <w:sz w:val="24"/>
          <w:szCs w:val="24"/>
        </w:rPr>
        <w:t xml:space="preserve"> - с.39</w:t>
      </w:r>
      <w:r w:rsidR="00B62F6F">
        <w:rPr>
          <w:rFonts w:ascii="Times New Roman" w:hAnsi="Times New Roman" w:cs="Times New Roman"/>
          <w:sz w:val="24"/>
          <w:szCs w:val="24"/>
        </w:rPr>
        <w:t xml:space="preserve">), </w:t>
      </w:r>
      <w:r w:rsidR="000710A2" w:rsidRPr="000710A2">
        <w:rPr>
          <w:rFonts w:ascii="Times New Roman" w:hAnsi="Times New Roman" w:cs="Times New Roman"/>
          <w:i/>
          <w:sz w:val="24"/>
          <w:szCs w:val="24"/>
        </w:rPr>
        <w:t>стукнуть кулаком, пристукнуть чашкой</w:t>
      </w:r>
      <w:r w:rsidR="000710A2">
        <w:rPr>
          <w:rFonts w:ascii="Times New Roman" w:hAnsi="Times New Roman" w:cs="Times New Roman"/>
          <w:sz w:val="24"/>
          <w:szCs w:val="24"/>
        </w:rPr>
        <w:t xml:space="preserve"> и </w:t>
      </w:r>
      <w:r w:rsidR="000710A2" w:rsidRPr="000710A2">
        <w:rPr>
          <w:rFonts w:ascii="Times New Roman" w:hAnsi="Times New Roman" w:cs="Times New Roman"/>
          <w:i/>
          <w:sz w:val="24"/>
          <w:szCs w:val="24"/>
        </w:rPr>
        <w:t>пристукнуть стулом</w:t>
      </w:r>
      <w:r w:rsidR="000710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10A2">
        <w:rPr>
          <w:rFonts w:ascii="Times New Roman" w:hAnsi="Times New Roman" w:cs="Times New Roman"/>
          <w:sz w:val="24"/>
          <w:szCs w:val="24"/>
        </w:rPr>
        <w:t>(с.72-73).</w:t>
      </w:r>
    </w:p>
    <w:p w:rsidR="0021438F" w:rsidRDefault="00226A1E" w:rsidP="009D1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6C47">
        <w:rPr>
          <w:rFonts w:ascii="Times New Roman" w:hAnsi="Times New Roman" w:cs="Times New Roman"/>
          <w:sz w:val="24"/>
          <w:szCs w:val="24"/>
        </w:rPr>
        <w:t xml:space="preserve">. </w:t>
      </w:r>
      <w:r w:rsidR="00E336B8">
        <w:rPr>
          <w:rFonts w:ascii="Times New Roman" w:hAnsi="Times New Roman" w:cs="Times New Roman"/>
          <w:sz w:val="24"/>
          <w:szCs w:val="24"/>
        </w:rPr>
        <w:t>Не совсем понятно, к</w:t>
      </w:r>
      <w:r w:rsidR="00246C47">
        <w:rPr>
          <w:rFonts w:ascii="Times New Roman" w:hAnsi="Times New Roman" w:cs="Times New Roman"/>
          <w:sz w:val="24"/>
          <w:szCs w:val="24"/>
        </w:rPr>
        <w:t>акими критериями руководствуется автор при отборе соматизмов</w:t>
      </w:r>
      <w:r w:rsidR="0021438F">
        <w:rPr>
          <w:rFonts w:ascii="Times New Roman" w:hAnsi="Times New Roman" w:cs="Times New Roman"/>
          <w:sz w:val="24"/>
          <w:szCs w:val="24"/>
        </w:rPr>
        <w:t xml:space="preserve"> и соматических речений</w:t>
      </w:r>
      <w:r w:rsidR="00246C47">
        <w:rPr>
          <w:rFonts w:ascii="Times New Roman" w:hAnsi="Times New Roman" w:cs="Times New Roman"/>
          <w:sz w:val="24"/>
          <w:szCs w:val="24"/>
        </w:rPr>
        <w:t>, представляющих трудности для понимания смысла контекста ( и шире - всего романа) иностранными учащимися</w:t>
      </w:r>
      <w:r w:rsidR="00E336B8">
        <w:rPr>
          <w:rFonts w:ascii="Times New Roman" w:hAnsi="Times New Roman" w:cs="Times New Roman"/>
          <w:sz w:val="24"/>
          <w:szCs w:val="24"/>
        </w:rPr>
        <w:t>.</w:t>
      </w:r>
      <w:r w:rsidR="00246C47">
        <w:rPr>
          <w:rFonts w:ascii="Times New Roman" w:hAnsi="Times New Roman" w:cs="Times New Roman"/>
          <w:sz w:val="24"/>
          <w:szCs w:val="24"/>
        </w:rPr>
        <w:t xml:space="preserve"> Так, в ряду </w:t>
      </w:r>
      <w:r w:rsidR="00246C47" w:rsidRPr="00246C47">
        <w:rPr>
          <w:rFonts w:ascii="Times New Roman" w:hAnsi="Times New Roman" w:cs="Times New Roman"/>
          <w:i/>
          <w:sz w:val="24"/>
          <w:szCs w:val="24"/>
        </w:rPr>
        <w:t>грозно глядеть, глядеть исподлобья, сверкнуть глазом, смотреть прямо, сверлить глазами,</w:t>
      </w:r>
      <w:r w:rsidR="00246C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6C47" w:rsidRPr="00246C47">
        <w:rPr>
          <w:rFonts w:ascii="Times New Roman" w:hAnsi="Times New Roman" w:cs="Times New Roman"/>
          <w:i/>
          <w:sz w:val="24"/>
          <w:szCs w:val="24"/>
        </w:rPr>
        <w:t>з</w:t>
      </w:r>
      <w:r w:rsidR="00246C47">
        <w:rPr>
          <w:rFonts w:ascii="Times New Roman" w:hAnsi="Times New Roman" w:cs="Times New Roman"/>
          <w:i/>
          <w:sz w:val="24"/>
          <w:szCs w:val="24"/>
        </w:rPr>
        <w:t>ы</w:t>
      </w:r>
      <w:r w:rsidR="00246C47" w:rsidRPr="00246C47">
        <w:rPr>
          <w:rFonts w:ascii="Times New Roman" w:hAnsi="Times New Roman" w:cs="Times New Roman"/>
          <w:i/>
          <w:sz w:val="24"/>
          <w:szCs w:val="24"/>
        </w:rPr>
        <w:t>ркнуть, глянуть коротко</w:t>
      </w:r>
      <w:r w:rsidR="00246C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6C47">
        <w:rPr>
          <w:rFonts w:ascii="Times New Roman" w:hAnsi="Times New Roman" w:cs="Times New Roman"/>
          <w:sz w:val="24"/>
          <w:szCs w:val="24"/>
        </w:rPr>
        <w:t>(с.43), для автора таковыми являются соматизмы</w:t>
      </w:r>
      <w:r w:rsidR="008B47A7">
        <w:rPr>
          <w:rFonts w:ascii="Times New Roman" w:hAnsi="Times New Roman" w:cs="Times New Roman"/>
          <w:sz w:val="24"/>
          <w:szCs w:val="24"/>
        </w:rPr>
        <w:t xml:space="preserve"> </w:t>
      </w:r>
      <w:r w:rsidR="008B47A7" w:rsidRPr="00246C47">
        <w:rPr>
          <w:rFonts w:ascii="Times New Roman" w:hAnsi="Times New Roman" w:cs="Times New Roman"/>
          <w:i/>
          <w:sz w:val="24"/>
          <w:szCs w:val="24"/>
        </w:rPr>
        <w:t>глянуть коротко, смотреть прямо</w:t>
      </w:r>
      <w:r w:rsidR="008B47A7">
        <w:rPr>
          <w:rFonts w:ascii="Times New Roman" w:hAnsi="Times New Roman" w:cs="Times New Roman"/>
          <w:sz w:val="24"/>
          <w:szCs w:val="24"/>
        </w:rPr>
        <w:t xml:space="preserve"> и </w:t>
      </w:r>
      <w:r w:rsidR="008B47A7" w:rsidRPr="00246C47">
        <w:rPr>
          <w:rFonts w:ascii="Times New Roman" w:hAnsi="Times New Roman" w:cs="Times New Roman"/>
          <w:i/>
          <w:sz w:val="24"/>
          <w:szCs w:val="24"/>
        </w:rPr>
        <w:t>сверкнуть глазом</w:t>
      </w:r>
      <w:r w:rsidR="008B47A7">
        <w:rPr>
          <w:rFonts w:ascii="Times New Roman" w:hAnsi="Times New Roman" w:cs="Times New Roman"/>
          <w:sz w:val="24"/>
          <w:szCs w:val="24"/>
        </w:rPr>
        <w:t xml:space="preserve">, что явствует из анализа, представленного на страницах 43-45. </w:t>
      </w:r>
      <w:r w:rsidR="00E336B8">
        <w:rPr>
          <w:rFonts w:ascii="Times New Roman" w:hAnsi="Times New Roman" w:cs="Times New Roman"/>
          <w:sz w:val="24"/>
          <w:szCs w:val="24"/>
        </w:rPr>
        <w:t>Из этого следует, что</w:t>
      </w:r>
      <w:r w:rsidR="0021438F">
        <w:rPr>
          <w:rFonts w:ascii="Times New Roman" w:hAnsi="Times New Roman" w:cs="Times New Roman"/>
          <w:sz w:val="24"/>
          <w:szCs w:val="24"/>
        </w:rPr>
        <w:t xml:space="preserve"> </w:t>
      </w:r>
      <w:r w:rsidR="0021438F" w:rsidRPr="0021438F">
        <w:rPr>
          <w:rFonts w:ascii="Times New Roman" w:hAnsi="Times New Roman" w:cs="Times New Roman"/>
          <w:i/>
          <w:sz w:val="24"/>
          <w:szCs w:val="24"/>
        </w:rPr>
        <w:t>сверлить глазами</w:t>
      </w:r>
      <w:r w:rsidR="008E0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0833" w:rsidRPr="008E0833">
        <w:rPr>
          <w:rFonts w:ascii="Times New Roman" w:hAnsi="Times New Roman" w:cs="Times New Roman"/>
          <w:sz w:val="24"/>
          <w:szCs w:val="24"/>
        </w:rPr>
        <w:t xml:space="preserve">иностранные учащиеся </w:t>
      </w:r>
      <w:r w:rsidR="00E336B8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8E0833" w:rsidRPr="008E0833">
        <w:rPr>
          <w:rFonts w:ascii="Times New Roman" w:hAnsi="Times New Roman" w:cs="Times New Roman"/>
          <w:sz w:val="24"/>
          <w:szCs w:val="24"/>
        </w:rPr>
        <w:t>понима</w:t>
      </w:r>
      <w:r w:rsidR="00E336B8">
        <w:rPr>
          <w:rFonts w:ascii="Times New Roman" w:hAnsi="Times New Roman" w:cs="Times New Roman"/>
          <w:sz w:val="24"/>
          <w:szCs w:val="24"/>
        </w:rPr>
        <w:t>ть</w:t>
      </w:r>
      <w:r w:rsidR="008E0833" w:rsidRPr="008E0833">
        <w:rPr>
          <w:rFonts w:ascii="Times New Roman" w:hAnsi="Times New Roman" w:cs="Times New Roman"/>
          <w:sz w:val="24"/>
          <w:szCs w:val="24"/>
        </w:rPr>
        <w:t xml:space="preserve"> без труда</w:t>
      </w:r>
      <w:r w:rsidR="009D1220">
        <w:rPr>
          <w:rFonts w:ascii="Times New Roman" w:hAnsi="Times New Roman" w:cs="Times New Roman"/>
          <w:sz w:val="24"/>
          <w:szCs w:val="24"/>
        </w:rPr>
        <w:t>?</w:t>
      </w:r>
      <w:r w:rsidR="0021438F">
        <w:rPr>
          <w:rFonts w:ascii="Times New Roman" w:hAnsi="Times New Roman" w:cs="Times New Roman"/>
          <w:sz w:val="24"/>
          <w:szCs w:val="24"/>
        </w:rPr>
        <w:t xml:space="preserve"> </w:t>
      </w:r>
      <w:r w:rsidR="008E0833">
        <w:rPr>
          <w:rFonts w:ascii="Times New Roman" w:hAnsi="Times New Roman" w:cs="Times New Roman"/>
          <w:sz w:val="24"/>
          <w:szCs w:val="24"/>
        </w:rPr>
        <w:t>Кроме того, почему автор говорит о методических проблемах работы с текстом в иностранной аудитории только на этих страницах</w:t>
      </w:r>
      <w:r w:rsidR="00E47A27">
        <w:rPr>
          <w:rFonts w:ascii="Times New Roman" w:hAnsi="Times New Roman" w:cs="Times New Roman"/>
          <w:sz w:val="24"/>
          <w:szCs w:val="24"/>
        </w:rPr>
        <w:t>,</w:t>
      </w:r>
      <w:r w:rsidR="008E0833">
        <w:rPr>
          <w:rFonts w:ascii="Times New Roman" w:hAnsi="Times New Roman" w:cs="Times New Roman"/>
          <w:sz w:val="24"/>
          <w:szCs w:val="24"/>
        </w:rPr>
        <w:t xml:space="preserve"> не упоминает о них в параграфах 2.2.2</w:t>
      </w:r>
      <w:r w:rsidR="00E336B8">
        <w:rPr>
          <w:rFonts w:ascii="Times New Roman" w:hAnsi="Times New Roman" w:cs="Times New Roman"/>
          <w:sz w:val="24"/>
          <w:szCs w:val="24"/>
        </w:rPr>
        <w:t>,</w:t>
      </w:r>
      <w:r w:rsidR="008E0833">
        <w:rPr>
          <w:rFonts w:ascii="Times New Roman" w:hAnsi="Times New Roman" w:cs="Times New Roman"/>
          <w:sz w:val="24"/>
          <w:szCs w:val="24"/>
        </w:rPr>
        <w:t xml:space="preserve">  2.2.3</w:t>
      </w:r>
      <w:r w:rsidR="00E336B8">
        <w:rPr>
          <w:rFonts w:ascii="Times New Roman" w:hAnsi="Times New Roman" w:cs="Times New Roman"/>
          <w:sz w:val="24"/>
          <w:szCs w:val="24"/>
        </w:rPr>
        <w:t xml:space="preserve"> и</w:t>
      </w:r>
      <w:r w:rsidR="008E0833">
        <w:rPr>
          <w:rFonts w:ascii="Times New Roman" w:hAnsi="Times New Roman" w:cs="Times New Roman"/>
          <w:sz w:val="24"/>
          <w:szCs w:val="24"/>
        </w:rPr>
        <w:t xml:space="preserve"> не отражает это положение в выводах?</w:t>
      </w:r>
    </w:p>
    <w:p w:rsidR="008B47A7" w:rsidRDefault="00226A1E" w:rsidP="009D1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0833">
        <w:rPr>
          <w:rFonts w:ascii="Times New Roman" w:hAnsi="Times New Roman" w:cs="Times New Roman"/>
          <w:sz w:val="24"/>
          <w:szCs w:val="24"/>
        </w:rPr>
        <w:t>. В работе отсутс</w:t>
      </w:r>
      <w:r w:rsidR="006F27BB">
        <w:rPr>
          <w:rFonts w:ascii="Times New Roman" w:hAnsi="Times New Roman" w:cs="Times New Roman"/>
          <w:sz w:val="24"/>
          <w:szCs w:val="24"/>
        </w:rPr>
        <w:t>т</w:t>
      </w:r>
      <w:r w:rsidR="008E0833">
        <w:rPr>
          <w:rFonts w:ascii="Times New Roman" w:hAnsi="Times New Roman" w:cs="Times New Roman"/>
          <w:sz w:val="24"/>
          <w:szCs w:val="24"/>
        </w:rPr>
        <w:t xml:space="preserve">вует универсальная схема общеязыковой характристики соматизмов и соматических речений. Например, </w:t>
      </w:r>
      <w:r w:rsidR="0021438F">
        <w:rPr>
          <w:rFonts w:ascii="Times New Roman" w:hAnsi="Times New Roman" w:cs="Times New Roman"/>
          <w:sz w:val="24"/>
          <w:szCs w:val="24"/>
        </w:rPr>
        <w:t xml:space="preserve">почему в одном случае автор относит </w:t>
      </w:r>
      <w:r w:rsidR="0021438F" w:rsidRPr="0021438F">
        <w:rPr>
          <w:rFonts w:ascii="Times New Roman" w:hAnsi="Times New Roman" w:cs="Times New Roman"/>
          <w:i/>
          <w:sz w:val="24"/>
          <w:szCs w:val="24"/>
        </w:rPr>
        <w:t>свер</w:t>
      </w:r>
      <w:r w:rsidR="009D1220">
        <w:rPr>
          <w:rFonts w:ascii="Times New Roman" w:hAnsi="Times New Roman" w:cs="Times New Roman"/>
          <w:i/>
          <w:sz w:val="24"/>
          <w:szCs w:val="24"/>
        </w:rPr>
        <w:t>к</w:t>
      </w:r>
      <w:r w:rsidR="0021438F">
        <w:rPr>
          <w:rFonts w:ascii="Times New Roman" w:hAnsi="Times New Roman" w:cs="Times New Roman"/>
          <w:i/>
          <w:sz w:val="24"/>
          <w:szCs w:val="24"/>
        </w:rPr>
        <w:t>нуть</w:t>
      </w:r>
      <w:r w:rsidR="0021438F" w:rsidRPr="0021438F">
        <w:rPr>
          <w:rFonts w:ascii="Times New Roman" w:hAnsi="Times New Roman" w:cs="Times New Roman"/>
          <w:i/>
          <w:sz w:val="24"/>
          <w:szCs w:val="24"/>
        </w:rPr>
        <w:t xml:space="preserve"> глаз</w:t>
      </w:r>
      <w:r w:rsidR="0021438F">
        <w:rPr>
          <w:rFonts w:ascii="Times New Roman" w:hAnsi="Times New Roman" w:cs="Times New Roman"/>
          <w:i/>
          <w:sz w:val="24"/>
          <w:szCs w:val="24"/>
        </w:rPr>
        <w:t>ом</w:t>
      </w:r>
      <w:r w:rsidR="0021438F">
        <w:rPr>
          <w:rFonts w:ascii="Times New Roman" w:hAnsi="Times New Roman" w:cs="Times New Roman"/>
          <w:sz w:val="24"/>
          <w:szCs w:val="24"/>
        </w:rPr>
        <w:t xml:space="preserve"> к фразеологизмам, а </w:t>
      </w:r>
      <w:r w:rsidR="0021438F" w:rsidRPr="0021438F">
        <w:rPr>
          <w:rFonts w:ascii="Times New Roman" w:hAnsi="Times New Roman" w:cs="Times New Roman"/>
          <w:i/>
          <w:sz w:val="24"/>
          <w:szCs w:val="24"/>
        </w:rPr>
        <w:t>надуть губы</w:t>
      </w:r>
      <w:r w:rsidR="0021438F">
        <w:rPr>
          <w:rFonts w:ascii="Times New Roman" w:hAnsi="Times New Roman" w:cs="Times New Roman"/>
          <w:sz w:val="24"/>
          <w:szCs w:val="24"/>
        </w:rPr>
        <w:t xml:space="preserve"> (с.40) не квалифицирует как общеязыковой фразеоло</w:t>
      </w:r>
      <w:r w:rsidR="009D1220">
        <w:rPr>
          <w:rFonts w:ascii="Times New Roman" w:hAnsi="Times New Roman" w:cs="Times New Roman"/>
          <w:sz w:val="24"/>
          <w:szCs w:val="24"/>
        </w:rPr>
        <w:t>-</w:t>
      </w:r>
      <w:r w:rsidR="0021438F">
        <w:rPr>
          <w:rFonts w:ascii="Times New Roman" w:hAnsi="Times New Roman" w:cs="Times New Roman"/>
          <w:sz w:val="24"/>
          <w:szCs w:val="24"/>
        </w:rPr>
        <w:t>гизм? Это замечание относится и к другим соматическим речениям.</w:t>
      </w:r>
      <w:r w:rsidR="00246C4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27BB" w:rsidRDefault="00E336B8" w:rsidP="009D122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отмеченные недостатки,</w:t>
      </w:r>
      <w:r w:rsidR="006F27BB">
        <w:rPr>
          <w:rFonts w:ascii="Times New Roman" w:hAnsi="Times New Roman" w:cs="Times New Roman"/>
          <w:sz w:val="24"/>
          <w:szCs w:val="24"/>
        </w:rPr>
        <w:t xml:space="preserve"> М.И.Ганюкова предложила достойную разработку выбранной темы. Работа соответствует всем требованиям, предъявляемым к </w:t>
      </w:r>
      <w:r w:rsidR="006F27BB" w:rsidRPr="00DC22D5">
        <w:rPr>
          <w:rFonts w:ascii="Times New Roman" w:hAnsi="Times New Roman" w:cs="Times New Roman"/>
          <w:sz w:val="24"/>
          <w:szCs w:val="24"/>
        </w:rPr>
        <w:t>выпускн</w:t>
      </w:r>
      <w:r w:rsidR="006F27BB">
        <w:rPr>
          <w:rFonts w:ascii="Times New Roman" w:hAnsi="Times New Roman" w:cs="Times New Roman"/>
          <w:sz w:val="24"/>
          <w:szCs w:val="24"/>
        </w:rPr>
        <w:t>ой</w:t>
      </w:r>
      <w:r w:rsidR="006F27BB" w:rsidRPr="00DC22D5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 w:rsidR="006F27BB">
        <w:rPr>
          <w:rFonts w:ascii="Times New Roman" w:hAnsi="Times New Roman" w:cs="Times New Roman"/>
          <w:sz w:val="24"/>
          <w:szCs w:val="24"/>
        </w:rPr>
        <w:t>ой</w:t>
      </w:r>
      <w:r w:rsidR="006F27BB" w:rsidRPr="00DC22D5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F27BB">
        <w:rPr>
          <w:rFonts w:ascii="Times New Roman" w:hAnsi="Times New Roman" w:cs="Times New Roman"/>
          <w:sz w:val="24"/>
          <w:szCs w:val="24"/>
        </w:rPr>
        <w:t>е</w:t>
      </w:r>
      <w:r w:rsidR="006F27BB" w:rsidRPr="00DC22D5">
        <w:rPr>
          <w:rFonts w:ascii="Times New Roman" w:hAnsi="Times New Roman" w:cs="Times New Roman"/>
          <w:sz w:val="24"/>
          <w:szCs w:val="24"/>
        </w:rPr>
        <w:t xml:space="preserve"> бакалавра лингвистики,</w:t>
      </w:r>
      <w:r w:rsidR="006F27BB">
        <w:rPr>
          <w:rFonts w:ascii="Times New Roman" w:hAnsi="Times New Roman" w:cs="Times New Roman"/>
          <w:sz w:val="24"/>
          <w:szCs w:val="24"/>
        </w:rPr>
        <w:t xml:space="preserve"> и заслуживает положительной оценки.</w:t>
      </w:r>
    </w:p>
    <w:p w:rsidR="00226A1E" w:rsidRDefault="00226A1E" w:rsidP="009D12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Рецензент                                                    </w:t>
      </w:r>
      <w:r w:rsidR="00C023E2">
        <w:rPr>
          <w:rFonts w:ascii="Times New Roman" w:hAnsi="Times New Roman" w:cs="Times New Roman"/>
          <w:sz w:val="24"/>
          <w:szCs w:val="24"/>
        </w:rPr>
        <w:t>К.ф.н., доцент</w:t>
      </w:r>
      <w:r>
        <w:rPr>
          <w:rFonts w:ascii="Times New Roman" w:hAnsi="Times New Roman" w:cs="Times New Roman"/>
          <w:sz w:val="24"/>
          <w:szCs w:val="24"/>
        </w:rPr>
        <w:t xml:space="preserve"> кафедры РКИ и</w:t>
      </w:r>
      <w:r w:rsidR="00C02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методики</w:t>
      </w:r>
    </w:p>
    <w:p w:rsidR="00226A1E" w:rsidRDefault="00226A1E" w:rsidP="009D12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его преподавания СПбГУ</w:t>
      </w:r>
    </w:p>
    <w:p w:rsidR="00226A1E" w:rsidRDefault="00226A1E" w:rsidP="009D12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Костюк Н.А.</w:t>
      </w:r>
    </w:p>
    <w:p w:rsidR="00B8498F" w:rsidRDefault="00B8498F" w:rsidP="009D12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98F" w:rsidRDefault="00B8498F" w:rsidP="00C023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8498F" w:rsidSect="00C2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C023E2"/>
    <w:rsid w:val="00003DAD"/>
    <w:rsid w:val="000710A2"/>
    <w:rsid w:val="00085F5E"/>
    <w:rsid w:val="0021438F"/>
    <w:rsid w:val="0022399E"/>
    <w:rsid w:val="00226A1E"/>
    <w:rsid w:val="00246C47"/>
    <w:rsid w:val="002A7AA5"/>
    <w:rsid w:val="002C5451"/>
    <w:rsid w:val="00317340"/>
    <w:rsid w:val="0032621B"/>
    <w:rsid w:val="003C28BC"/>
    <w:rsid w:val="00437307"/>
    <w:rsid w:val="004710B3"/>
    <w:rsid w:val="005174F9"/>
    <w:rsid w:val="006177E0"/>
    <w:rsid w:val="0063608D"/>
    <w:rsid w:val="006F27BB"/>
    <w:rsid w:val="008A1077"/>
    <w:rsid w:val="008B47A7"/>
    <w:rsid w:val="008E0833"/>
    <w:rsid w:val="00963D24"/>
    <w:rsid w:val="009D1220"/>
    <w:rsid w:val="00A26392"/>
    <w:rsid w:val="00AE6D33"/>
    <w:rsid w:val="00B62F6F"/>
    <w:rsid w:val="00B67B35"/>
    <w:rsid w:val="00B8498F"/>
    <w:rsid w:val="00C023E2"/>
    <w:rsid w:val="00C03E1B"/>
    <w:rsid w:val="00C16496"/>
    <w:rsid w:val="00C25417"/>
    <w:rsid w:val="00C425A2"/>
    <w:rsid w:val="00C87ED0"/>
    <w:rsid w:val="00C93F2B"/>
    <w:rsid w:val="00C97F6C"/>
    <w:rsid w:val="00DC22D5"/>
    <w:rsid w:val="00E336B8"/>
    <w:rsid w:val="00E47A27"/>
    <w:rsid w:val="00F5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16</cp:revision>
  <dcterms:created xsi:type="dcterms:W3CDTF">2016-05-25T06:49:00Z</dcterms:created>
  <dcterms:modified xsi:type="dcterms:W3CDTF">2016-05-28T16:42:00Z</dcterms:modified>
</cp:coreProperties>
</file>