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73" w:rsidRDefault="00347F73" w:rsidP="00347F73">
      <w:pPr>
        <w:jc w:val="center"/>
        <w:rPr>
          <w:b/>
          <w:szCs w:val="28"/>
        </w:rPr>
      </w:pPr>
      <w:r w:rsidRPr="008A48FB">
        <w:rPr>
          <w:b/>
          <w:szCs w:val="28"/>
        </w:rPr>
        <w:t>ОТЗЫВ</w:t>
      </w:r>
    </w:p>
    <w:p w:rsidR="00347F73" w:rsidRDefault="00347F73" w:rsidP="00347F73">
      <w:pPr>
        <w:jc w:val="center"/>
        <w:rPr>
          <w:szCs w:val="28"/>
        </w:rPr>
      </w:pPr>
      <w:r w:rsidRPr="008A48FB">
        <w:rPr>
          <w:b/>
          <w:szCs w:val="28"/>
        </w:rPr>
        <w:t xml:space="preserve"> </w:t>
      </w:r>
      <w:r w:rsidRPr="009B32D4">
        <w:rPr>
          <w:szCs w:val="28"/>
        </w:rPr>
        <w:t xml:space="preserve">научного руководителя </w:t>
      </w:r>
      <w:r>
        <w:rPr>
          <w:szCs w:val="28"/>
        </w:rPr>
        <w:t xml:space="preserve">на магистерскую диссертацию </w:t>
      </w:r>
    </w:p>
    <w:p w:rsidR="009B6AFA" w:rsidRDefault="009B6AFA" w:rsidP="009B6AFA">
      <w:pPr>
        <w:jc w:val="center"/>
        <w:rPr>
          <w:szCs w:val="28"/>
        </w:rPr>
      </w:pPr>
      <w:bookmarkStart w:id="0" w:name="_Hlk73384575"/>
      <w:proofErr w:type="spellStart"/>
      <w:r>
        <w:rPr>
          <w:szCs w:val="28"/>
        </w:rPr>
        <w:t>Шарифзяновой</w:t>
      </w:r>
      <w:proofErr w:type="spellEnd"/>
      <w:r>
        <w:rPr>
          <w:szCs w:val="28"/>
        </w:rPr>
        <w:t xml:space="preserve"> Алсу </w:t>
      </w:r>
      <w:proofErr w:type="spellStart"/>
      <w:r>
        <w:rPr>
          <w:szCs w:val="28"/>
        </w:rPr>
        <w:t>Таргеловны</w:t>
      </w:r>
      <w:proofErr w:type="spellEnd"/>
      <w:r>
        <w:rPr>
          <w:szCs w:val="28"/>
        </w:rPr>
        <w:t xml:space="preserve"> </w:t>
      </w:r>
      <w:bookmarkEnd w:id="0"/>
      <w:r>
        <w:rPr>
          <w:szCs w:val="28"/>
        </w:rPr>
        <w:t>на тему</w:t>
      </w:r>
      <w:r w:rsidRPr="002D1535">
        <w:rPr>
          <w:szCs w:val="28"/>
        </w:rPr>
        <w:t>:</w:t>
      </w:r>
      <w:r w:rsidRPr="002C56F1">
        <w:rPr>
          <w:szCs w:val="28"/>
        </w:rPr>
        <w:t xml:space="preserve"> </w:t>
      </w:r>
    </w:p>
    <w:p w:rsidR="009B6AFA" w:rsidRPr="00101772" w:rsidRDefault="009B6AFA" w:rsidP="009B6AFA">
      <w:pPr>
        <w:jc w:val="center"/>
        <w:rPr>
          <w:b/>
          <w:bCs/>
          <w:szCs w:val="28"/>
        </w:rPr>
      </w:pPr>
      <w:r w:rsidRPr="00101772">
        <w:rPr>
          <w:b/>
          <w:bCs/>
          <w:szCs w:val="28"/>
        </w:rPr>
        <w:t>«</w:t>
      </w:r>
      <w:proofErr w:type="spellStart"/>
      <w:r w:rsidRPr="00101772">
        <w:rPr>
          <w:b/>
          <w:bCs/>
          <w:szCs w:val="28"/>
        </w:rPr>
        <w:t>Проактивность</w:t>
      </w:r>
      <w:proofErr w:type="spellEnd"/>
      <w:r w:rsidRPr="00101772">
        <w:rPr>
          <w:b/>
          <w:bCs/>
          <w:szCs w:val="28"/>
        </w:rPr>
        <w:t xml:space="preserve"> как предиктор вовлеченности персонала»</w:t>
      </w:r>
    </w:p>
    <w:p w:rsidR="00347F73" w:rsidRDefault="00347F73" w:rsidP="00347F73">
      <w:pPr>
        <w:pStyle w:val="2"/>
        <w:spacing w:line="276" w:lineRule="auto"/>
        <w:rPr>
          <w:sz w:val="28"/>
          <w:szCs w:val="28"/>
        </w:rPr>
      </w:pPr>
    </w:p>
    <w:p w:rsidR="0031477C" w:rsidRPr="00F628BB" w:rsidRDefault="00FF0BB5" w:rsidP="002840E7">
      <w:pPr>
        <w:pStyle w:val="2"/>
        <w:spacing w:line="276" w:lineRule="auto"/>
        <w:rPr>
          <w:szCs w:val="24"/>
        </w:rPr>
      </w:pPr>
      <w:proofErr w:type="spellStart"/>
      <w:r w:rsidRPr="00FF0BB5">
        <w:rPr>
          <w:szCs w:val="24"/>
        </w:rPr>
        <w:t>Шарифзянова</w:t>
      </w:r>
      <w:proofErr w:type="spellEnd"/>
      <w:r w:rsidRPr="00FF0BB5">
        <w:rPr>
          <w:szCs w:val="24"/>
        </w:rPr>
        <w:t xml:space="preserve"> Алсу </w:t>
      </w:r>
      <w:proofErr w:type="spellStart"/>
      <w:r w:rsidRPr="00FF0BB5">
        <w:rPr>
          <w:szCs w:val="24"/>
        </w:rPr>
        <w:t>Таргеловна</w:t>
      </w:r>
      <w:proofErr w:type="spellEnd"/>
      <w:r w:rsidRPr="00FF0BB5">
        <w:rPr>
          <w:sz w:val="28"/>
          <w:szCs w:val="28"/>
        </w:rPr>
        <w:t xml:space="preserve"> </w:t>
      </w:r>
      <w:r w:rsidR="00347F73" w:rsidRPr="00F628BB">
        <w:rPr>
          <w:szCs w:val="24"/>
        </w:rPr>
        <w:t xml:space="preserve">активно занималась актуальной проблемой </w:t>
      </w:r>
      <w:r w:rsidRPr="00FF0BB5">
        <w:rPr>
          <w:bCs w:val="0"/>
          <w:szCs w:val="24"/>
        </w:rPr>
        <w:t xml:space="preserve">вовлеченности персонала </w:t>
      </w:r>
      <w:r>
        <w:rPr>
          <w:bCs w:val="0"/>
          <w:szCs w:val="24"/>
        </w:rPr>
        <w:t xml:space="preserve">в работу в течение всего срока обучения </w:t>
      </w:r>
      <w:r w:rsidR="00347F73" w:rsidRPr="00F628BB">
        <w:rPr>
          <w:szCs w:val="24"/>
        </w:rPr>
        <w:t>в маг</w:t>
      </w:r>
      <w:r w:rsidR="0031477C" w:rsidRPr="00F628BB">
        <w:rPr>
          <w:szCs w:val="24"/>
        </w:rPr>
        <w:t>и</w:t>
      </w:r>
      <w:r w:rsidR="00347F73" w:rsidRPr="00F628BB">
        <w:rPr>
          <w:szCs w:val="24"/>
        </w:rPr>
        <w:t xml:space="preserve">стратуре. </w:t>
      </w:r>
      <w:r>
        <w:rPr>
          <w:szCs w:val="24"/>
        </w:rPr>
        <w:t>Во</w:t>
      </w:r>
      <w:r w:rsidR="00347F73" w:rsidRPr="00F628BB">
        <w:rPr>
          <w:szCs w:val="24"/>
        </w:rPr>
        <w:t xml:space="preserve"> время работы над данной темой </w:t>
      </w:r>
      <w:r w:rsidR="001C3140">
        <w:rPr>
          <w:szCs w:val="24"/>
        </w:rPr>
        <w:t>глубоко изучила современное состояние проблемы</w:t>
      </w:r>
      <w:r w:rsidR="00E32678">
        <w:rPr>
          <w:szCs w:val="24"/>
        </w:rPr>
        <w:t xml:space="preserve"> вовлеченности и ее взаимосвязи с </w:t>
      </w:r>
      <w:proofErr w:type="spellStart"/>
      <w:r w:rsidR="00E32678">
        <w:rPr>
          <w:szCs w:val="24"/>
        </w:rPr>
        <w:t>проактивным</w:t>
      </w:r>
      <w:proofErr w:type="spellEnd"/>
      <w:r w:rsidR="00E32678">
        <w:rPr>
          <w:szCs w:val="24"/>
        </w:rPr>
        <w:t xml:space="preserve"> поведением персонала, </w:t>
      </w:r>
      <w:r w:rsidR="00347F73" w:rsidRPr="00F628BB">
        <w:rPr>
          <w:szCs w:val="24"/>
        </w:rPr>
        <w:t xml:space="preserve">показала высокую научную и </w:t>
      </w:r>
      <w:r w:rsidR="001C3140">
        <w:rPr>
          <w:szCs w:val="24"/>
        </w:rPr>
        <w:t>теоретическу</w:t>
      </w:r>
      <w:r w:rsidR="00E32678">
        <w:rPr>
          <w:szCs w:val="24"/>
        </w:rPr>
        <w:t>ю</w:t>
      </w:r>
      <w:r w:rsidR="00347F73" w:rsidRPr="00F628BB">
        <w:rPr>
          <w:szCs w:val="24"/>
        </w:rPr>
        <w:t xml:space="preserve"> заинтересованность</w:t>
      </w:r>
      <w:r w:rsidR="00E32678">
        <w:rPr>
          <w:szCs w:val="24"/>
        </w:rPr>
        <w:t xml:space="preserve"> в организации собственного эмпирического исследования. </w:t>
      </w:r>
      <w:r w:rsidR="00136E48">
        <w:rPr>
          <w:szCs w:val="24"/>
        </w:rPr>
        <w:t>Обучаясь в магистратуре</w:t>
      </w:r>
      <w:r w:rsidR="009D3FD0">
        <w:rPr>
          <w:szCs w:val="24"/>
        </w:rPr>
        <w:t>,</w:t>
      </w:r>
      <w:r w:rsidR="00413015">
        <w:rPr>
          <w:szCs w:val="24"/>
        </w:rPr>
        <w:t xml:space="preserve"> она</w:t>
      </w:r>
      <w:r w:rsidR="00136E48" w:rsidRPr="00F628BB">
        <w:rPr>
          <w:szCs w:val="24"/>
        </w:rPr>
        <w:t xml:space="preserve"> </w:t>
      </w:r>
      <w:r w:rsidR="00347F73" w:rsidRPr="00F628BB">
        <w:rPr>
          <w:szCs w:val="24"/>
        </w:rPr>
        <w:t xml:space="preserve">целеустремленно и настойчиво выполняла план научно-исследовательской работы, что позволило ей </w:t>
      </w:r>
      <w:r w:rsidR="005A1BC3">
        <w:rPr>
          <w:szCs w:val="24"/>
        </w:rPr>
        <w:t>обоснованно</w:t>
      </w:r>
      <w:r w:rsidR="00347F73" w:rsidRPr="00F628BB">
        <w:rPr>
          <w:szCs w:val="24"/>
        </w:rPr>
        <w:t xml:space="preserve"> </w:t>
      </w:r>
      <w:r w:rsidR="00E32678">
        <w:rPr>
          <w:szCs w:val="24"/>
        </w:rPr>
        <w:t>сформулировать цель и гипотезы</w:t>
      </w:r>
      <w:r w:rsidR="005A1BC3">
        <w:rPr>
          <w:szCs w:val="24"/>
        </w:rPr>
        <w:t>, и</w:t>
      </w:r>
      <w:r w:rsidR="00E32678">
        <w:rPr>
          <w:szCs w:val="24"/>
        </w:rPr>
        <w:t xml:space="preserve"> </w:t>
      </w:r>
      <w:r w:rsidR="00347F73" w:rsidRPr="00F628BB">
        <w:rPr>
          <w:szCs w:val="24"/>
        </w:rPr>
        <w:t xml:space="preserve">выполнить все задачи </w:t>
      </w:r>
      <w:r w:rsidR="005A1BC3">
        <w:rPr>
          <w:szCs w:val="24"/>
        </w:rPr>
        <w:t xml:space="preserve">собственного </w:t>
      </w:r>
      <w:r w:rsidR="00347F73" w:rsidRPr="00F628BB">
        <w:rPr>
          <w:szCs w:val="24"/>
        </w:rPr>
        <w:t xml:space="preserve">магистерского исследования. </w:t>
      </w:r>
    </w:p>
    <w:p w:rsidR="00413015" w:rsidRDefault="00413015" w:rsidP="002840E7">
      <w:pPr>
        <w:pStyle w:val="2"/>
        <w:spacing w:line="276" w:lineRule="auto"/>
        <w:rPr>
          <w:szCs w:val="24"/>
        </w:rPr>
      </w:pPr>
      <w:r w:rsidRPr="00FF0BB5">
        <w:rPr>
          <w:szCs w:val="24"/>
        </w:rPr>
        <w:t xml:space="preserve">Алсу </w:t>
      </w:r>
      <w:proofErr w:type="spellStart"/>
      <w:r w:rsidRPr="00FF0BB5">
        <w:rPr>
          <w:szCs w:val="24"/>
        </w:rPr>
        <w:t>Таргеловн</w:t>
      </w:r>
      <w:r>
        <w:rPr>
          <w:szCs w:val="24"/>
        </w:rPr>
        <w:t>ой</w:t>
      </w:r>
      <w:proofErr w:type="spellEnd"/>
      <w:r w:rsidR="00A11C0A">
        <w:rPr>
          <w:szCs w:val="24"/>
        </w:rPr>
        <w:t xml:space="preserve"> была</w:t>
      </w:r>
      <w:r w:rsidR="005A1BC3">
        <w:rPr>
          <w:szCs w:val="24"/>
        </w:rPr>
        <w:t xml:space="preserve"> глубоко и обоснованно</w:t>
      </w:r>
      <w:r w:rsidR="0031477C" w:rsidRPr="00F628BB">
        <w:rPr>
          <w:szCs w:val="24"/>
        </w:rPr>
        <w:t xml:space="preserve"> решена задача анализа </w:t>
      </w:r>
      <w:r w:rsidR="00F945BD">
        <w:rPr>
          <w:szCs w:val="24"/>
        </w:rPr>
        <w:t>научных</w:t>
      </w:r>
      <w:r w:rsidR="0031477C" w:rsidRPr="00F628BB">
        <w:rPr>
          <w:szCs w:val="24"/>
        </w:rPr>
        <w:t xml:space="preserve"> источников по теме исследования, подготовлен </w:t>
      </w:r>
      <w:r w:rsidR="005A1BC3">
        <w:rPr>
          <w:szCs w:val="24"/>
        </w:rPr>
        <w:t>широкий</w:t>
      </w:r>
      <w:r w:rsidR="0031477C" w:rsidRPr="00F628BB">
        <w:rPr>
          <w:szCs w:val="24"/>
        </w:rPr>
        <w:t xml:space="preserve"> литературный обзор, освещающий современное состояние проблемы</w:t>
      </w:r>
      <w:r w:rsidR="00613136" w:rsidRPr="00F628BB">
        <w:rPr>
          <w:szCs w:val="24"/>
        </w:rPr>
        <w:t xml:space="preserve"> </w:t>
      </w:r>
      <w:r w:rsidR="005A1BC3">
        <w:rPr>
          <w:szCs w:val="24"/>
        </w:rPr>
        <w:t>вовлеченности</w:t>
      </w:r>
      <w:r w:rsidR="00613136" w:rsidRPr="00F628BB">
        <w:rPr>
          <w:szCs w:val="24"/>
        </w:rPr>
        <w:t xml:space="preserve">, </w:t>
      </w:r>
      <w:r w:rsidR="00A11C0A">
        <w:rPr>
          <w:szCs w:val="24"/>
        </w:rPr>
        <w:t>включающий как отечественные, так и иностранные источники.</w:t>
      </w:r>
      <w:r w:rsidR="00136E48">
        <w:rPr>
          <w:szCs w:val="24"/>
        </w:rPr>
        <w:t xml:space="preserve"> Выводы по результатам теоретического обзора позволили выбрать валидные методики сбора эмпирических данных и получить </w:t>
      </w:r>
      <w:r w:rsidR="0031477C" w:rsidRPr="00F628BB">
        <w:rPr>
          <w:szCs w:val="24"/>
        </w:rPr>
        <w:t xml:space="preserve">достоверный эмпирический материал, </w:t>
      </w:r>
      <w:r w:rsidR="00AC793D" w:rsidRPr="00F628BB">
        <w:rPr>
          <w:szCs w:val="24"/>
        </w:rPr>
        <w:t>позволяющий провести глубокую математико-статистическую обработку данных</w:t>
      </w:r>
      <w:r>
        <w:rPr>
          <w:szCs w:val="24"/>
        </w:rPr>
        <w:t xml:space="preserve"> с помощью</w:t>
      </w:r>
      <w:r w:rsidR="00AC793D" w:rsidRPr="00F628BB">
        <w:rPr>
          <w:szCs w:val="24"/>
        </w:rPr>
        <w:t xml:space="preserve"> </w:t>
      </w:r>
      <w:r w:rsidR="00732A29" w:rsidRPr="00F628BB">
        <w:rPr>
          <w:szCs w:val="24"/>
        </w:rPr>
        <w:t>дисперсионный, корреляционн</w:t>
      </w:r>
      <w:r>
        <w:rPr>
          <w:szCs w:val="24"/>
        </w:rPr>
        <w:t xml:space="preserve">ого и </w:t>
      </w:r>
      <w:r w:rsidR="00732A29" w:rsidRPr="00F628BB">
        <w:rPr>
          <w:szCs w:val="24"/>
        </w:rPr>
        <w:t>регрессионн</w:t>
      </w:r>
      <w:r>
        <w:rPr>
          <w:szCs w:val="24"/>
        </w:rPr>
        <w:t xml:space="preserve">ого анализа и подтвердить выдвинутые гипотезы. </w:t>
      </w:r>
      <w:r w:rsidR="00C55102">
        <w:rPr>
          <w:szCs w:val="24"/>
        </w:rPr>
        <w:t>В диссертации</w:t>
      </w:r>
      <w:r>
        <w:rPr>
          <w:szCs w:val="24"/>
        </w:rPr>
        <w:t xml:space="preserve"> обосновано описаны модели</w:t>
      </w:r>
      <w:r w:rsidR="00C55102">
        <w:rPr>
          <w:szCs w:val="24"/>
        </w:rPr>
        <w:t xml:space="preserve"> предикторов вовлеченности, включающие как </w:t>
      </w:r>
      <w:r>
        <w:rPr>
          <w:szCs w:val="24"/>
        </w:rPr>
        <w:t>личностн</w:t>
      </w:r>
      <w:r w:rsidR="00C55102">
        <w:rPr>
          <w:szCs w:val="24"/>
        </w:rPr>
        <w:t xml:space="preserve">ые и поведенческие характеристики, так </w:t>
      </w:r>
      <w:r w:rsidR="004A43AF">
        <w:rPr>
          <w:szCs w:val="24"/>
        </w:rPr>
        <w:t xml:space="preserve">и </w:t>
      </w:r>
      <w:r w:rsidR="00C55102">
        <w:rPr>
          <w:szCs w:val="24"/>
        </w:rPr>
        <w:t>характеристики дизайна работы</w:t>
      </w:r>
      <w:r w:rsidR="004A43AF">
        <w:rPr>
          <w:szCs w:val="24"/>
        </w:rPr>
        <w:t xml:space="preserve"> в организации</w:t>
      </w:r>
      <w:r w:rsidR="00C55102">
        <w:rPr>
          <w:szCs w:val="24"/>
        </w:rPr>
        <w:t>.</w:t>
      </w:r>
    </w:p>
    <w:p w:rsidR="004A4F4B" w:rsidRPr="00F628BB" w:rsidRDefault="00195C75" w:rsidP="004A4F4B">
      <w:pPr>
        <w:pStyle w:val="2"/>
        <w:spacing w:line="276" w:lineRule="auto"/>
        <w:rPr>
          <w:szCs w:val="24"/>
        </w:rPr>
      </w:pPr>
      <w:r w:rsidRPr="00F628BB">
        <w:rPr>
          <w:szCs w:val="24"/>
        </w:rPr>
        <w:t>Т</w:t>
      </w:r>
      <w:r w:rsidR="009871FA" w:rsidRPr="00F628BB">
        <w:rPr>
          <w:szCs w:val="24"/>
        </w:rPr>
        <w:t xml:space="preserve">еоретические и эмпирические задачи магистерской </w:t>
      </w:r>
      <w:r w:rsidRPr="00F628BB">
        <w:rPr>
          <w:szCs w:val="24"/>
        </w:rPr>
        <w:t>диссертации полностью выполнены.</w:t>
      </w:r>
      <w:r w:rsidR="002840E7" w:rsidRPr="00F628BB">
        <w:rPr>
          <w:szCs w:val="24"/>
        </w:rPr>
        <w:t xml:space="preserve"> </w:t>
      </w:r>
      <w:r w:rsidR="0031477C" w:rsidRPr="00F628BB">
        <w:rPr>
          <w:szCs w:val="24"/>
        </w:rPr>
        <w:t>Диссертация представляет собой самостоятельное научное исследование</w:t>
      </w:r>
      <w:r w:rsidR="00660C47">
        <w:rPr>
          <w:szCs w:val="24"/>
        </w:rPr>
        <w:t>,</w:t>
      </w:r>
      <w:r w:rsidR="0031477C" w:rsidRPr="00F628BB">
        <w:rPr>
          <w:szCs w:val="24"/>
        </w:rPr>
        <w:t xml:space="preserve"> облада</w:t>
      </w:r>
      <w:r w:rsidR="00660C47">
        <w:rPr>
          <w:szCs w:val="24"/>
        </w:rPr>
        <w:t>ющее</w:t>
      </w:r>
      <w:r w:rsidR="0031477C" w:rsidRPr="00F628BB">
        <w:rPr>
          <w:szCs w:val="24"/>
        </w:rPr>
        <w:t xml:space="preserve"> </w:t>
      </w:r>
      <w:r w:rsidRPr="00F628BB">
        <w:rPr>
          <w:szCs w:val="24"/>
        </w:rPr>
        <w:t xml:space="preserve">несомненной </w:t>
      </w:r>
      <w:r w:rsidR="0031477C" w:rsidRPr="00F628BB">
        <w:rPr>
          <w:szCs w:val="24"/>
        </w:rPr>
        <w:t xml:space="preserve">научной новизной и большой практической значимостью в отношении рекомендаций для повышения уровня </w:t>
      </w:r>
      <w:r w:rsidR="00660C47">
        <w:rPr>
          <w:szCs w:val="24"/>
        </w:rPr>
        <w:t xml:space="preserve">вовлеченности персонала на основе развития условий для </w:t>
      </w:r>
      <w:proofErr w:type="spellStart"/>
      <w:r w:rsidR="00660C47">
        <w:rPr>
          <w:szCs w:val="24"/>
        </w:rPr>
        <w:t>проактивности</w:t>
      </w:r>
      <w:proofErr w:type="spellEnd"/>
      <w:r w:rsidR="00660C47">
        <w:rPr>
          <w:szCs w:val="24"/>
        </w:rPr>
        <w:t xml:space="preserve">. </w:t>
      </w:r>
      <w:r w:rsidR="002840E7" w:rsidRPr="00F628BB">
        <w:rPr>
          <w:szCs w:val="24"/>
        </w:rPr>
        <w:t xml:space="preserve">Автором </w:t>
      </w:r>
      <w:r w:rsidR="00660C47">
        <w:rPr>
          <w:szCs w:val="24"/>
        </w:rPr>
        <w:t>разработаны практические рекомендации для службы персонала и руководителей</w:t>
      </w:r>
      <w:r w:rsidR="00AE6A1E">
        <w:rPr>
          <w:szCs w:val="24"/>
        </w:rPr>
        <w:t xml:space="preserve"> подразделений</w:t>
      </w:r>
      <w:r w:rsidR="00660C47">
        <w:rPr>
          <w:szCs w:val="24"/>
        </w:rPr>
        <w:t xml:space="preserve">. </w:t>
      </w:r>
      <w:r w:rsidR="00660C47" w:rsidRPr="00F628BB">
        <w:rPr>
          <w:szCs w:val="24"/>
        </w:rPr>
        <w:t>Оригинальность текста диссертации составляет 9</w:t>
      </w:r>
      <w:r w:rsidR="00660C47">
        <w:rPr>
          <w:szCs w:val="24"/>
        </w:rPr>
        <w:t>5</w:t>
      </w:r>
      <w:r w:rsidR="00660C47" w:rsidRPr="00F628BB">
        <w:rPr>
          <w:szCs w:val="24"/>
        </w:rPr>
        <w:t xml:space="preserve">%. </w:t>
      </w:r>
      <w:r w:rsidR="004A4F4B" w:rsidRPr="00F628BB">
        <w:rPr>
          <w:szCs w:val="24"/>
        </w:rPr>
        <w:t xml:space="preserve">По результатам исследования планируется научная публикация в рейтинговом журнале. </w:t>
      </w:r>
    </w:p>
    <w:p w:rsidR="000E36B5" w:rsidRDefault="004A4F4B" w:rsidP="004A4F4B">
      <w:pPr>
        <w:pStyle w:val="2"/>
        <w:spacing w:line="276" w:lineRule="auto"/>
        <w:rPr>
          <w:szCs w:val="24"/>
        </w:rPr>
      </w:pPr>
      <w:r w:rsidRPr="00F628BB">
        <w:rPr>
          <w:szCs w:val="24"/>
        </w:rPr>
        <w:t>При проведении исследования</w:t>
      </w:r>
      <w:r w:rsidR="009D3FD0">
        <w:rPr>
          <w:szCs w:val="24"/>
        </w:rPr>
        <w:t xml:space="preserve"> и</w:t>
      </w:r>
      <w:r w:rsidR="009D3FD0" w:rsidRPr="009D3FD0">
        <w:rPr>
          <w:szCs w:val="24"/>
        </w:rPr>
        <w:t xml:space="preserve"> </w:t>
      </w:r>
      <w:r w:rsidR="009D3FD0" w:rsidRPr="00F628BB">
        <w:rPr>
          <w:szCs w:val="24"/>
        </w:rPr>
        <w:t xml:space="preserve">написании работы </w:t>
      </w:r>
      <w:proofErr w:type="spellStart"/>
      <w:r w:rsidR="004A43AF" w:rsidRPr="00FF0BB5">
        <w:rPr>
          <w:szCs w:val="24"/>
        </w:rPr>
        <w:t>Шарифзянова</w:t>
      </w:r>
      <w:proofErr w:type="spellEnd"/>
      <w:r w:rsidR="004A43AF" w:rsidRPr="00FF0BB5">
        <w:rPr>
          <w:szCs w:val="24"/>
        </w:rPr>
        <w:t xml:space="preserve"> Алсу </w:t>
      </w:r>
      <w:proofErr w:type="spellStart"/>
      <w:r w:rsidR="004A43AF" w:rsidRPr="00FF0BB5">
        <w:rPr>
          <w:szCs w:val="24"/>
        </w:rPr>
        <w:t>Таргеловна</w:t>
      </w:r>
      <w:proofErr w:type="spellEnd"/>
      <w:r w:rsidR="004A43AF" w:rsidRPr="00FF0BB5">
        <w:rPr>
          <w:sz w:val="28"/>
          <w:szCs w:val="28"/>
        </w:rPr>
        <w:t xml:space="preserve"> </w:t>
      </w:r>
      <w:r w:rsidRPr="00F628BB">
        <w:rPr>
          <w:szCs w:val="24"/>
        </w:rPr>
        <w:t>п</w:t>
      </w:r>
      <w:r w:rsidR="009D3FD0">
        <w:rPr>
          <w:szCs w:val="24"/>
        </w:rPr>
        <w:t xml:space="preserve">оказала </w:t>
      </w:r>
      <w:r w:rsidRPr="00F628BB">
        <w:rPr>
          <w:szCs w:val="24"/>
        </w:rPr>
        <w:t>высокий уровень научн</w:t>
      </w:r>
      <w:r w:rsidR="004A43AF">
        <w:rPr>
          <w:szCs w:val="24"/>
        </w:rPr>
        <w:t>ых</w:t>
      </w:r>
      <w:r w:rsidRPr="00F628BB">
        <w:rPr>
          <w:szCs w:val="24"/>
        </w:rPr>
        <w:t xml:space="preserve"> и практическ</w:t>
      </w:r>
      <w:r w:rsidR="004A43AF">
        <w:rPr>
          <w:szCs w:val="24"/>
        </w:rPr>
        <w:t>их компетенций</w:t>
      </w:r>
      <w:r w:rsidRPr="00F628BB">
        <w:rPr>
          <w:szCs w:val="24"/>
        </w:rPr>
        <w:t xml:space="preserve">, </w:t>
      </w:r>
      <w:r w:rsidR="009D3FD0">
        <w:rPr>
          <w:szCs w:val="24"/>
        </w:rPr>
        <w:t>прояви</w:t>
      </w:r>
      <w:r w:rsidRPr="00F628BB">
        <w:rPr>
          <w:szCs w:val="24"/>
        </w:rPr>
        <w:t xml:space="preserve">ла себя заинтересованным и добросовестным исследователем. </w:t>
      </w:r>
      <w:r w:rsidR="006E4744" w:rsidRPr="00F628BB">
        <w:rPr>
          <w:szCs w:val="24"/>
        </w:rPr>
        <w:t>Она</w:t>
      </w:r>
      <w:r w:rsidRPr="00F628BB">
        <w:rPr>
          <w:szCs w:val="24"/>
        </w:rPr>
        <w:t xml:space="preserve"> </w:t>
      </w:r>
      <w:r w:rsidR="000E36B5">
        <w:rPr>
          <w:szCs w:val="24"/>
        </w:rPr>
        <w:t>выступ</w:t>
      </w:r>
      <w:r w:rsidR="00AE6A1E">
        <w:rPr>
          <w:szCs w:val="24"/>
        </w:rPr>
        <w:t>а</w:t>
      </w:r>
      <w:r w:rsidR="000E36B5">
        <w:rPr>
          <w:szCs w:val="24"/>
        </w:rPr>
        <w:t>ла с докладом</w:t>
      </w:r>
      <w:r w:rsidR="000E36B5" w:rsidRPr="000E36B5">
        <w:rPr>
          <w:szCs w:val="24"/>
        </w:rPr>
        <w:t xml:space="preserve"> на тему «</w:t>
      </w:r>
      <w:proofErr w:type="spellStart"/>
      <w:r w:rsidR="000E36B5" w:rsidRPr="000E36B5">
        <w:rPr>
          <w:szCs w:val="24"/>
        </w:rPr>
        <w:t>Проактивность</w:t>
      </w:r>
      <w:proofErr w:type="spellEnd"/>
      <w:r w:rsidR="000E36B5" w:rsidRPr="000E36B5">
        <w:rPr>
          <w:szCs w:val="24"/>
        </w:rPr>
        <w:t xml:space="preserve"> как предиктор вовлеченности персонала»</w:t>
      </w:r>
      <w:r w:rsidR="000E36B5">
        <w:rPr>
          <w:szCs w:val="24"/>
        </w:rPr>
        <w:t xml:space="preserve"> </w:t>
      </w:r>
      <w:r w:rsidR="000E36B5" w:rsidRPr="000E36B5">
        <w:rPr>
          <w:szCs w:val="24"/>
        </w:rPr>
        <w:t>на Международной научной конференции «Психология 21 века: актуальные вызовы и достижения»</w:t>
      </w:r>
      <w:r w:rsidR="000E36B5">
        <w:rPr>
          <w:szCs w:val="24"/>
        </w:rPr>
        <w:t xml:space="preserve"> в </w:t>
      </w:r>
      <w:r w:rsidR="000E36B5" w:rsidRPr="000E36B5">
        <w:rPr>
          <w:szCs w:val="24"/>
        </w:rPr>
        <w:t xml:space="preserve">СПбГУ. </w:t>
      </w:r>
    </w:p>
    <w:p w:rsidR="00C64B64" w:rsidRPr="00F628BB" w:rsidRDefault="00F628BB" w:rsidP="004A4F4B">
      <w:pPr>
        <w:pStyle w:val="2"/>
        <w:spacing w:line="276" w:lineRule="auto"/>
        <w:rPr>
          <w:szCs w:val="24"/>
        </w:rPr>
      </w:pPr>
      <w:r w:rsidRPr="00F628BB">
        <w:rPr>
          <w:szCs w:val="24"/>
        </w:rPr>
        <w:t>Учитывая</w:t>
      </w:r>
      <w:r w:rsidR="00C64B64" w:rsidRPr="00F628BB">
        <w:rPr>
          <w:szCs w:val="24"/>
        </w:rPr>
        <w:t xml:space="preserve"> высок</w:t>
      </w:r>
      <w:r w:rsidR="00D34ACC" w:rsidRPr="00F628BB">
        <w:rPr>
          <w:szCs w:val="24"/>
        </w:rPr>
        <w:t>ий уровень подготовки</w:t>
      </w:r>
      <w:r w:rsidR="004A43AF">
        <w:rPr>
          <w:szCs w:val="24"/>
        </w:rPr>
        <w:t xml:space="preserve"> </w:t>
      </w:r>
      <w:r w:rsidR="00D34ACC" w:rsidRPr="00F628BB">
        <w:rPr>
          <w:szCs w:val="24"/>
        </w:rPr>
        <w:t>и написания работы,</w:t>
      </w:r>
      <w:r w:rsidR="00C64B64" w:rsidRPr="00F628BB">
        <w:rPr>
          <w:szCs w:val="24"/>
        </w:rPr>
        <w:t xml:space="preserve"> научную и профессиональные компетенции автора, полученные за время учебы на факультете</w:t>
      </w:r>
      <w:r w:rsidR="004A43AF">
        <w:rPr>
          <w:szCs w:val="24"/>
        </w:rPr>
        <w:t xml:space="preserve"> СПбГУ</w:t>
      </w:r>
      <w:r w:rsidR="00C64B64" w:rsidRPr="00F628BB">
        <w:rPr>
          <w:szCs w:val="24"/>
        </w:rPr>
        <w:t xml:space="preserve">, </w:t>
      </w:r>
      <w:r w:rsidR="000E36B5">
        <w:rPr>
          <w:szCs w:val="24"/>
        </w:rPr>
        <w:t>считаю</w:t>
      </w:r>
      <w:r w:rsidR="00C64B64" w:rsidRPr="00F628BB">
        <w:rPr>
          <w:szCs w:val="24"/>
        </w:rPr>
        <w:t xml:space="preserve">, что работа </w:t>
      </w:r>
      <w:r w:rsidR="000E36B5">
        <w:rPr>
          <w:szCs w:val="24"/>
        </w:rPr>
        <w:t xml:space="preserve">заслуживает высокой оценки. </w:t>
      </w:r>
    </w:p>
    <w:p w:rsidR="00AB5600" w:rsidRDefault="00AB5600" w:rsidP="00AB5600">
      <w:pPr>
        <w:rPr>
          <w:sz w:val="24"/>
          <w:szCs w:val="24"/>
        </w:rPr>
      </w:pPr>
    </w:p>
    <w:p w:rsidR="009D3FD0" w:rsidRPr="00F628BB" w:rsidRDefault="009D3FD0" w:rsidP="00AB5600">
      <w:pPr>
        <w:rPr>
          <w:sz w:val="24"/>
          <w:szCs w:val="24"/>
        </w:rPr>
      </w:pPr>
    </w:p>
    <w:p w:rsidR="00751072" w:rsidRPr="00F628BB" w:rsidRDefault="00751072" w:rsidP="00751072">
      <w:pPr>
        <w:spacing w:line="360" w:lineRule="auto"/>
        <w:rPr>
          <w:sz w:val="24"/>
          <w:szCs w:val="24"/>
        </w:rPr>
      </w:pPr>
      <w:r w:rsidRPr="00F628BB">
        <w:rPr>
          <w:sz w:val="24"/>
          <w:szCs w:val="24"/>
        </w:rPr>
        <w:t>Научный руководитель: доцент каф</w:t>
      </w:r>
      <w:r>
        <w:rPr>
          <w:sz w:val="24"/>
          <w:szCs w:val="24"/>
        </w:rPr>
        <w:t>едры</w:t>
      </w:r>
      <w:r w:rsidRPr="00F628BB">
        <w:rPr>
          <w:sz w:val="24"/>
          <w:szCs w:val="24"/>
        </w:rPr>
        <w:t xml:space="preserve"> эргономики и инженерной психологии СПбГУ, канд</w:t>
      </w:r>
      <w:r>
        <w:rPr>
          <w:sz w:val="24"/>
          <w:szCs w:val="24"/>
        </w:rPr>
        <w:t>идат</w:t>
      </w:r>
      <w:r w:rsidRPr="00F628BB">
        <w:rPr>
          <w:sz w:val="24"/>
          <w:szCs w:val="24"/>
        </w:rPr>
        <w:t xml:space="preserve"> психологических наук                         </w:t>
      </w:r>
      <w:r>
        <w:rPr>
          <w:sz w:val="24"/>
          <w:szCs w:val="24"/>
        </w:rPr>
        <w:t xml:space="preserve">             </w:t>
      </w:r>
      <w:r w:rsidRPr="00F628BB">
        <w:rPr>
          <w:sz w:val="24"/>
          <w:szCs w:val="24"/>
        </w:rPr>
        <w:t xml:space="preserve">                              Лепехин Н.Н.     </w:t>
      </w:r>
    </w:p>
    <w:p w:rsidR="00AB5600" w:rsidRPr="00F628BB" w:rsidRDefault="00AB5600" w:rsidP="00751072">
      <w:pPr>
        <w:spacing w:line="360" w:lineRule="auto"/>
        <w:rPr>
          <w:sz w:val="24"/>
          <w:szCs w:val="24"/>
        </w:rPr>
      </w:pPr>
      <w:bookmarkStart w:id="1" w:name="_GoBack"/>
      <w:bookmarkEnd w:id="1"/>
    </w:p>
    <w:sectPr w:rsidR="00AB5600" w:rsidRPr="00F6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73"/>
    <w:rsid w:val="000E36B5"/>
    <w:rsid w:val="00136E48"/>
    <w:rsid w:val="00195C75"/>
    <w:rsid w:val="001C3140"/>
    <w:rsid w:val="002840E7"/>
    <w:rsid w:val="0031477C"/>
    <w:rsid w:val="00347F73"/>
    <w:rsid w:val="00413015"/>
    <w:rsid w:val="004A43AF"/>
    <w:rsid w:val="004A4F4B"/>
    <w:rsid w:val="005A1BC3"/>
    <w:rsid w:val="005D7BDA"/>
    <w:rsid w:val="00613136"/>
    <w:rsid w:val="00660C47"/>
    <w:rsid w:val="006E4744"/>
    <w:rsid w:val="00732A29"/>
    <w:rsid w:val="00751072"/>
    <w:rsid w:val="009120C7"/>
    <w:rsid w:val="009871FA"/>
    <w:rsid w:val="009B6AFA"/>
    <w:rsid w:val="009B74D3"/>
    <w:rsid w:val="009D3FD0"/>
    <w:rsid w:val="00A11C0A"/>
    <w:rsid w:val="00AB5600"/>
    <w:rsid w:val="00AC793D"/>
    <w:rsid w:val="00AE6A1E"/>
    <w:rsid w:val="00C55102"/>
    <w:rsid w:val="00C64B64"/>
    <w:rsid w:val="00D34ACC"/>
    <w:rsid w:val="00DA443A"/>
    <w:rsid w:val="00E32678"/>
    <w:rsid w:val="00F628BB"/>
    <w:rsid w:val="00F945BD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1B0A"/>
  <w15:chartTrackingRefBased/>
  <w15:docId w15:val="{E5AEDABF-38F4-462B-9DD3-389E3B2F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73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3"/>
      <w:sz w:val="28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7F73"/>
    <w:pPr>
      <w:spacing w:line="307" w:lineRule="auto"/>
      <w:ind w:left="-284" w:firstLine="658"/>
      <w:jc w:val="both"/>
    </w:pPr>
    <w:rPr>
      <w:bCs/>
      <w:sz w:val="24"/>
    </w:rPr>
  </w:style>
  <w:style w:type="character" w:customStyle="1" w:styleId="20">
    <w:name w:val="Основной текст с отступом 2 Знак"/>
    <w:basedOn w:val="a0"/>
    <w:link w:val="2"/>
    <w:rsid w:val="00347F73"/>
    <w:rPr>
      <w:rFonts w:ascii="Times New Roman" w:eastAsia="Times New Roman" w:hAnsi="Times New Roman" w:cs="Times New Roman"/>
      <w:bCs/>
      <w:color w:val="000000"/>
      <w:spacing w:val="-3"/>
      <w:sz w:val="24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Лепехин Николай Николаевич</dc:creator>
  <cp:keywords/>
  <dc:description/>
  <cp:lastModifiedBy>Лепехин Николай Николаевич</cp:lastModifiedBy>
  <cp:revision>3</cp:revision>
  <dcterms:created xsi:type="dcterms:W3CDTF">2021-05-31T17:55:00Z</dcterms:created>
  <dcterms:modified xsi:type="dcterms:W3CDTF">2021-06-01T10:09:00Z</dcterms:modified>
</cp:coreProperties>
</file>