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CB8746" w14:textId="72D15058" w:rsidR="00F13BA1" w:rsidRDefault="001D6511" w:rsidP="006A4A06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Санкт-Петербургский государственный университет</w:t>
      </w:r>
    </w:p>
    <w:p w14:paraId="7E00768F" w14:textId="77777777" w:rsidR="001D6511" w:rsidRDefault="001D6511" w:rsidP="001D6511">
      <w:pPr>
        <w:spacing w:line="360" w:lineRule="auto"/>
        <w:rPr>
          <w:sz w:val="28"/>
          <w:szCs w:val="28"/>
        </w:rPr>
      </w:pPr>
    </w:p>
    <w:p w14:paraId="4E115B99" w14:textId="77777777" w:rsidR="00F13BA1" w:rsidRDefault="00F13BA1" w:rsidP="006A4A06">
      <w:pPr>
        <w:spacing w:line="360" w:lineRule="auto"/>
        <w:jc w:val="center"/>
        <w:rPr>
          <w:sz w:val="28"/>
          <w:szCs w:val="28"/>
        </w:rPr>
      </w:pPr>
    </w:p>
    <w:p w14:paraId="0AF3EE40" w14:textId="77777777" w:rsidR="00F13BA1" w:rsidRDefault="00F13BA1" w:rsidP="006A4A06">
      <w:pPr>
        <w:spacing w:line="360" w:lineRule="auto"/>
        <w:jc w:val="center"/>
        <w:rPr>
          <w:sz w:val="28"/>
          <w:szCs w:val="28"/>
        </w:rPr>
      </w:pPr>
    </w:p>
    <w:p w14:paraId="63043EAC" w14:textId="77777777" w:rsidR="001D6511" w:rsidRDefault="001D6511" w:rsidP="006A4A06">
      <w:pPr>
        <w:spacing w:line="360" w:lineRule="auto"/>
        <w:jc w:val="center"/>
        <w:rPr>
          <w:sz w:val="28"/>
          <w:szCs w:val="28"/>
        </w:rPr>
      </w:pPr>
    </w:p>
    <w:p w14:paraId="34E52C52" w14:textId="28D3004C" w:rsidR="001D6511" w:rsidRDefault="001D6511" w:rsidP="00294511">
      <w:pPr>
        <w:spacing w:line="360" w:lineRule="auto"/>
        <w:jc w:val="center"/>
        <w:rPr>
          <w:sz w:val="28"/>
          <w:szCs w:val="28"/>
        </w:rPr>
      </w:pPr>
      <w:r w:rsidRPr="001D1D1C">
        <w:rPr>
          <w:b/>
          <w:bCs/>
          <w:i/>
          <w:iCs/>
          <w:sz w:val="28"/>
          <w:szCs w:val="28"/>
        </w:rPr>
        <w:t>КУЗНЕЦОВА Евгения Олеговна</w:t>
      </w:r>
      <w:r>
        <w:rPr>
          <w:sz w:val="28"/>
          <w:szCs w:val="28"/>
        </w:rPr>
        <w:br/>
      </w:r>
      <w:r w:rsidRPr="001D1D1C">
        <w:rPr>
          <w:b/>
          <w:bCs/>
          <w:i/>
          <w:iCs/>
          <w:sz w:val="28"/>
          <w:szCs w:val="28"/>
        </w:rPr>
        <w:t>Выпускная квалификационная работа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911851" w:rsidRPr="001D1D1C">
        <w:rPr>
          <w:i/>
          <w:iCs/>
          <w:sz w:val="28"/>
          <w:szCs w:val="28"/>
        </w:rPr>
        <w:t>Традиционное ткачество в Камбодже и Таиланде: этнолингвистический а</w:t>
      </w:r>
      <w:r w:rsidR="00911851" w:rsidRPr="001D1D1C">
        <w:rPr>
          <w:i/>
          <w:iCs/>
          <w:sz w:val="28"/>
          <w:szCs w:val="28"/>
        </w:rPr>
        <w:t>с</w:t>
      </w:r>
      <w:r w:rsidR="00911851" w:rsidRPr="001D1D1C">
        <w:rPr>
          <w:i/>
          <w:iCs/>
          <w:sz w:val="28"/>
          <w:szCs w:val="28"/>
        </w:rPr>
        <w:t>пект</w:t>
      </w:r>
      <w:r w:rsidR="00DB7CAB">
        <w:rPr>
          <w:sz w:val="28"/>
          <w:szCs w:val="28"/>
        </w:rPr>
        <w:br/>
      </w:r>
      <w:r w:rsidR="00DB7CAB">
        <w:rPr>
          <w:sz w:val="28"/>
          <w:szCs w:val="28"/>
        </w:rPr>
        <w:br/>
      </w:r>
      <w:r w:rsidR="00DB7CAB">
        <w:rPr>
          <w:sz w:val="28"/>
          <w:szCs w:val="28"/>
        </w:rPr>
        <w:br/>
        <w:t>Уровень образования: Бакалавриат</w:t>
      </w:r>
    </w:p>
    <w:p w14:paraId="101D56C4" w14:textId="54BEF2E1" w:rsidR="00294511" w:rsidRDefault="00DB7CAB" w:rsidP="00294511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Направление: 41.03.03 «Востоковедение и африканистика»</w:t>
      </w:r>
      <w:r>
        <w:rPr>
          <w:sz w:val="28"/>
          <w:szCs w:val="28"/>
        </w:rPr>
        <w:br/>
        <w:t>Профиль: «Кхмерск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тайская филология»</w:t>
      </w:r>
      <w:r>
        <w:rPr>
          <w:sz w:val="28"/>
          <w:szCs w:val="28"/>
        </w:rPr>
        <w:br/>
      </w:r>
    </w:p>
    <w:p w14:paraId="4B07D5C8" w14:textId="50965E9D" w:rsidR="00F13BA1" w:rsidRDefault="00DB7CAB" w:rsidP="00294511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br/>
        <w:t>Научный руководитель:</w:t>
      </w:r>
      <w:r>
        <w:rPr>
          <w:sz w:val="28"/>
          <w:szCs w:val="28"/>
        </w:rPr>
        <w:br/>
        <w:t>доцент</w:t>
      </w:r>
      <w:r>
        <w:rPr>
          <w:sz w:val="28"/>
          <w:szCs w:val="28"/>
        </w:rPr>
        <w:br/>
        <w:t>кафедра филологии Юго-Восточной Азии</w:t>
      </w:r>
      <w:r>
        <w:rPr>
          <w:sz w:val="28"/>
          <w:szCs w:val="28"/>
        </w:rPr>
        <w:br/>
        <w:t>кандидат филологических наук</w:t>
      </w:r>
      <w:r>
        <w:rPr>
          <w:sz w:val="28"/>
          <w:szCs w:val="28"/>
        </w:rPr>
        <w:br/>
      </w:r>
      <w:r w:rsidR="00294511">
        <w:rPr>
          <w:sz w:val="28"/>
          <w:szCs w:val="28"/>
        </w:rPr>
        <w:t xml:space="preserve">Дмитренко </w:t>
      </w:r>
      <w:r>
        <w:rPr>
          <w:sz w:val="28"/>
          <w:szCs w:val="28"/>
        </w:rPr>
        <w:t>Сергей Юрьевич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Рецензент:</w:t>
      </w:r>
      <w:r>
        <w:rPr>
          <w:sz w:val="28"/>
          <w:szCs w:val="28"/>
        </w:rPr>
        <w:br/>
        <w:t>старший преподаватель</w:t>
      </w:r>
      <w:r>
        <w:rPr>
          <w:sz w:val="28"/>
          <w:szCs w:val="28"/>
        </w:rPr>
        <w:br/>
        <w:t>кафедра филологии Юго-Восточной Азии</w:t>
      </w:r>
      <w:r>
        <w:rPr>
          <w:sz w:val="28"/>
          <w:szCs w:val="28"/>
        </w:rPr>
        <w:br/>
        <w:t>кандидат филологических наук</w:t>
      </w:r>
      <w:r>
        <w:rPr>
          <w:sz w:val="28"/>
          <w:szCs w:val="28"/>
        </w:rPr>
        <w:br/>
      </w:r>
      <w:r w:rsidR="00294511">
        <w:rPr>
          <w:sz w:val="28"/>
          <w:szCs w:val="28"/>
        </w:rPr>
        <w:t>Крамарова Светлана Геннадьевна</w:t>
      </w:r>
      <w:r>
        <w:rPr>
          <w:sz w:val="28"/>
          <w:szCs w:val="28"/>
        </w:rPr>
        <w:br/>
      </w:r>
    </w:p>
    <w:p w14:paraId="7B5E03F3" w14:textId="60CA878C" w:rsidR="00294511" w:rsidRDefault="00294511" w:rsidP="0029451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14:paraId="3C788698" w14:textId="76D03B6C" w:rsidR="00294511" w:rsidRDefault="00294511" w:rsidP="00294511">
      <w:pPr>
        <w:jc w:val="center"/>
        <w:rPr>
          <w:sz w:val="28"/>
          <w:szCs w:val="28"/>
        </w:rPr>
      </w:pPr>
      <w:r>
        <w:rPr>
          <w:sz w:val="28"/>
          <w:szCs w:val="28"/>
        </w:rPr>
        <w:t>2021</w:t>
      </w:r>
    </w:p>
    <w:p w14:paraId="4C654B27" w14:textId="77777777" w:rsidR="00294511" w:rsidRDefault="00294511">
      <w:pPr>
        <w:rPr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-188834589"/>
        <w:docPartObj>
          <w:docPartGallery w:val="Table of Contents"/>
          <w:docPartUnique/>
        </w:docPartObj>
      </w:sdtPr>
      <w:sdtEndPr/>
      <w:sdtContent>
        <w:p w14:paraId="4E1CBE47" w14:textId="25F0B888" w:rsidR="00E8577D" w:rsidRDefault="00E8577D">
          <w:pPr>
            <w:pStyle w:val="ad"/>
          </w:pPr>
          <w:r>
            <w:t>Оглавление</w:t>
          </w:r>
        </w:p>
        <w:p w14:paraId="400B7BB6" w14:textId="77777777" w:rsidR="00E8577D" w:rsidRDefault="00E8577D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4786799" w:history="1">
            <w:r w:rsidRPr="007E289C">
              <w:rPr>
                <w:rStyle w:val="a9"/>
                <w:noProof/>
              </w:rPr>
              <w:t>Предисловие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_Toc74786799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95D447" w14:textId="77777777" w:rsidR="00E8577D" w:rsidRDefault="00ED73B2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0" w:history="1">
            <w:r w:rsidR="00E8577D" w:rsidRPr="007E289C">
              <w:rPr>
                <w:rStyle w:val="a9"/>
                <w:noProof/>
              </w:rPr>
              <w:t>Глава 1. Ткачество в Камбодже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_Toc74786800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7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75FD757E" w14:textId="77777777" w:rsidR="00E8577D" w:rsidRDefault="00ED73B2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1" w:history="1">
            <w:r w:rsidR="00E8577D" w:rsidRPr="007E289C">
              <w:rPr>
                <w:rStyle w:val="a9"/>
                <w:noProof/>
              </w:rPr>
              <w:t>Глава 2. Ткачество в Таиланде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_Toc74786801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16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17914A7A" w14:textId="77777777" w:rsidR="00E8577D" w:rsidRDefault="00ED73B2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2" w:history="1">
            <w:r w:rsidR="00E8577D" w:rsidRPr="007E289C">
              <w:rPr>
                <w:rStyle w:val="a9"/>
                <w:noProof/>
              </w:rPr>
              <w:t>Глава 3. Описание базовой лексики лексико-семантического поля «ткачество» в кхмерском языке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_Toc74786802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27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3BE2ECC8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3" w:history="1">
            <w:r w:rsidR="00E8577D" w:rsidRPr="007E289C">
              <w:rPr>
                <w:rStyle w:val="a9"/>
                <w:bCs/>
                <w:noProof/>
              </w:rPr>
              <w:t>1. ‘ткать, плести’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_Toc74786803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27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0BA292EB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4" w:history="1">
            <w:r w:rsidR="00E8577D" w:rsidRPr="007E289C">
              <w:rPr>
                <w:rStyle w:val="a9"/>
                <w:bCs/>
                <w:noProof/>
              </w:rPr>
              <w:t>2. ‘ткань’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_Toc74786804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31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76EB082D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5" w:history="1">
            <w:r w:rsidR="00E8577D" w:rsidRPr="007E289C">
              <w:rPr>
                <w:rStyle w:val="a9"/>
                <w:bCs/>
                <w:noProof/>
              </w:rPr>
              <w:t>3. ‘шёлк’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_Toc74786805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33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31A59924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6" w:history="1">
            <w:r w:rsidR="00E8577D" w:rsidRPr="007E289C">
              <w:rPr>
                <w:rStyle w:val="a9"/>
                <w:bCs/>
                <w:noProof/>
              </w:rPr>
              <w:t>4. ‘хлопок’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_Toc74786806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35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38F0B80B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7" w:history="1">
            <w:r w:rsidR="00E8577D" w:rsidRPr="007E289C">
              <w:rPr>
                <w:rStyle w:val="a9"/>
                <w:bCs/>
                <w:noProof/>
              </w:rPr>
              <w:t>№ 5. ‘нить’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_Toc74786807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37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05D16028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8" w:history="1">
            <w:r w:rsidR="00E8577D" w:rsidRPr="007E289C">
              <w:rPr>
                <w:rStyle w:val="a9"/>
                <w:bCs/>
                <w:noProof/>
              </w:rPr>
              <w:t>№ 6. ‘игла’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_Toc74786808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38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4C62900F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09" w:history="1">
            <w:r w:rsidR="00E8577D" w:rsidRPr="007E289C">
              <w:rPr>
                <w:rStyle w:val="a9"/>
                <w:bCs/>
                <w:noProof/>
              </w:rPr>
              <w:t>№ 7. ‘ткацкий станок’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_Toc74786809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39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7C3D6BC2" w14:textId="77777777" w:rsidR="00E8577D" w:rsidRDefault="00ED73B2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0" w:history="1">
            <w:r w:rsidR="00E8577D" w:rsidRPr="007E289C">
              <w:rPr>
                <w:rStyle w:val="a9"/>
                <w:noProof/>
              </w:rPr>
              <w:t>Глава 4.  Описание базовой лексики лексико-семантического поля «ткачество» в тай-кадайских языках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_Toc74786810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40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5B5BE949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1" w:history="1">
            <w:r w:rsidR="00E8577D" w:rsidRPr="007E289C">
              <w:rPr>
                <w:rStyle w:val="a9"/>
                <w:bCs/>
                <w:noProof/>
              </w:rPr>
              <w:t>Тайский язык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_Toc74786811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40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70118071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2" w:history="1">
            <w:r w:rsidR="00E8577D" w:rsidRPr="007E289C">
              <w:rPr>
                <w:rStyle w:val="a9"/>
                <w:bCs/>
                <w:noProof/>
              </w:rPr>
              <w:t>Лаосский язык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_Toc74786812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41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6A79509B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3" w:history="1">
            <w:r w:rsidR="00E8577D" w:rsidRPr="007E289C">
              <w:rPr>
                <w:rStyle w:val="a9"/>
                <w:bCs/>
                <w:noProof/>
              </w:rPr>
              <w:t>Шанский язык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_Toc74786813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43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4B163754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4" w:history="1">
            <w:r w:rsidR="00E8577D" w:rsidRPr="007E289C">
              <w:rPr>
                <w:rStyle w:val="a9"/>
                <w:bCs/>
                <w:noProof/>
              </w:rPr>
              <w:t>Язык дай-лы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_Toc74786814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43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2E55765F" w14:textId="77777777" w:rsidR="00E8577D" w:rsidRDefault="00ED73B2">
          <w:pPr>
            <w:pStyle w:val="2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5" w:history="1">
            <w:r w:rsidR="00E8577D" w:rsidRPr="007E289C">
              <w:rPr>
                <w:rStyle w:val="a9"/>
                <w:bCs/>
                <w:noProof/>
              </w:rPr>
              <w:t>Язык</w:t>
            </w:r>
            <w:r w:rsidR="00E8577D" w:rsidRPr="007E289C">
              <w:rPr>
                <w:rStyle w:val="a9"/>
                <w:bCs/>
                <w:noProof/>
                <w:lang w:val="en-US"/>
              </w:rPr>
              <w:t xml:space="preserve"> </w:t>
            </w:r>
            <w:r w:rsidR="00E8577D" w:rsidRPr="007E289C">
              <w:rPr>
                <w:rStyle w:val="a9"/>
                <w:bCs/>
                <w:noProof/>
              </w:rPr>
              <w:t>белых</w:t>
            </w:r>
            <w:r w:rsidR="00E8577D" w:rsidRPr="007E289C">
              <w:rPr>
                <w:rStyle w:val="a9"/>
                <w:bCs/>
                <w:noProof/>
                <w:lang w:val="en-US"/>
              </w:rPr>
              <w:t xml:space="preserve"> </w:t>
            </w:r>
            <w:r w:rsidR="00E8577D" w:rsidRPr="007E289C">
              <w:rPr>
                <w:rStyle w:val="a9"/>
                <w:bCs/>
                <w:noProof/>
              </w:rPr>
              <w:t>тхаев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_Toc74786815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44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1FAAE0B9" w14:textId="77777777" w:rsidR="00E8577D" w:rsidRDefault="00ED73B2">
          <w:pPr>
            <w:pStyle w:val="3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6" w:history="1">
            <w:r w:rsidR="00E8577D" w:rsidRPr="007E289C">
              <w:rPr>
                <w:rStyle w:val="a9"/>
                <w:bCs/>
                <w:i/>
                <w:iCs/>
                <w:noProof/>
              </w:rPr>
              <w:t>Таблица 1. Базовая ткацкая лексика тайских языков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_Toc74786816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1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797BD43F" w14:textId="77777777" w:rsidR="00E8577D" w:rsidRDefault="00ED73B2">
          <w:pPr>
            <w:pStyle w:val="1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7" w:history="1">
            <w:r w:rsidR="00E8577D" w:rsidRPr="007E289C">
              <w:rPr>
                <w:rStyle w:val="a9"/>
                <w:noProof/>
              </w:rPr>
              <w:t>Заключение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_Toc74786817 \h </w:instrText>
            </w:r>
            <w:r w:rsidR="00E8577D">
              <w:rPr>
                <w:noProof/>
                <w:webHidden/>
              </w:rPr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noProof/>
                <w:webHidden/>
              </w:rPr>
              <w:t>1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1E8A7A30" w14:textId="77777777" w:rsidR="00E8577D" w:rsidRDefault="00ED73B2">
          <w:pPr>
            <w:pStyle w:val="30"/>
            <w:tabs>
              <w:tab w:val="right" w:leader="dot" w:pos="9344"/>
            </w:tabs>
            <w:rPr>
              <w:rFonts w:asciiTheme="minorHAnsi" w:eastAsiaTheme="minorEastAsia" w:hAnsiTheme="minorHAnsi" w:cstheme="minorBidi"/>
              <w:noProof/>
              <w:sz w:val="22"/>
              <w:szCs w:val="36"/>
            </w:rPr>
          </w:pPr>
          <w:hyperlink w:anchor="_Toc74786818" w:history="1">
            <w:r w:rsidR="00E8577D" w:rsidRPr="007E289C">
              <w:rPr>
                <w:rStyle w:val="a9"/>
                <w:bCs/>
                <w:i/>
                <w:iCs/>
                <w:noProof/>
              </w:rPr>
              <w:t>Таблица 2. Базовая лексика для тайских, кхмерского и древнекхмерского языков</w:t>
            </w:r>
            <w:r w:rsidR="00E8577D">
              <w:rPr>
                <w:noProof/>
                <w:webHidden/>
              </w:rPr>
              <w:tab/>
            </w:r>
            <w:r w:rsidR="00E8577D">
              <w:rPr>
                <w:noProof/>
                <w:webHidden/>
              </w:rPr>
              <w:fldChar w:fldCharType="begin"/>
            </w:r>
            <w:r w:rsidR="00E8577D">
              <w:rPr>
                <w:noProof/>
                <w:webHidden/>
              </w:rPr>
              <w:instrText xml:space="preserve"> PAGEREF _Toc74786818 \h </w:instrText>
            </w:r>
            <w:r w:rsidR="00E8577D">
              <w:rPr>
                <w:noProof/>
                <w:webHidden/>
              </w:rPr>
              <w:fldChar w:fldCharType="separate"/>
            </w:r>
            <w:r w:rsidR="00802F02">
              <w:rPr>
                <w:b/>
                <w:bCs/>
                <w:noProof/>
                <w:webHidden/>
              </w:rPr>
              <w:t>Ошибка! Закладка не определена.</w:t>
            </w:r>
            <w:r w:rsidR="00E8577D">
              <w:rPr>
                <w:noProof/>
                <w:webHidden/>
              </w:rPr>
              <w:fldChar w:fldCharType="end"/>
            </w:r>
          </w:hyperlink>
        </w:p>
        <w:p w14:paraId="3FBC9A7C" w14:textId="3F8929C5" w:rsidR="00E8577D" w:rsidRDefault="00E8577D">
          <w:r>
            <w:rPr>
              <w:b/>
              <w:bCs/>
            </w:rPr>
            <w:fldChar w:fldCharType="end"/>
          </w:r>
        </w:p>
      </w:sdtContent>
    </w:sdt>
    <w:p w14:paraId="6F00C3D6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0B65DAF0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5D8CD5C5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7EF1C353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1BDF4269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5F038857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25925569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79E374E2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2607F6D7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1A956FF2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71F46895" w14:textId="77777777" w:rsidR="00D14A7D" w:rsidRDefault="00D14A7D" w:rsidP="006A4A06">
      <w:pPr>
        <w:spacing w:line="360" w:lineRule="auto"/>
        <w:jc w:val="center"/>
        <w:rPr>
          <w:sz w:val="28"/>
          <w:szCs w:val="28"/>
        </w:rPr>
      </w:pPr>
    </w:p>
    <w:p w14:paraId="49D49601" w14:textId="4909B6C6" w:rsidR="006A4A06" w:rsidRPr="00913DA9" w:rsidRDefault="006A4A06" w:rsidP="00294511">
      <w:pPr>
        <w:pStyle w:val="1"/>
        <w:jc w:val="center"/>
        <w:rPr>
          <w:sz w:val="28"/>
          <w:szCs w:val="28"/>
        </w:rPr>
      </w:pPr>
      <w:bookmarkStart w:id="0" w:name="_Toc74786799"/>
      <w:r w:rsidRPr="00913DA9">
        <w:rPr>
          <w:sz w:val="28"/>
          <w:szCs w:val="28"/>
        </w:rPr>
        <w:lastRenderedPageBreak/>
        <w:t>Предисловие</w:t>
      </w:r>
      <w:bookmarkEnd w:id="0"/>
    </w:p>
    <w:p w14:paraId="4D810738" w14:textId="77777777" w:rsidR="0099607A" w:rsidRDefault="0099607A" w:rsidP="00AB5CE1">
      <w:pPr>
        <w:spacing w:line="360" w:lineRule="auto"/>
        <w:ind w:firstLine="720"/>
        <w:rPr>
          <w:sz w:val="28"/>
          <w:szCs w:val="28"/>
        </w:rPr>
      </w:pPr>
    </w:p>
    <w:p w14:paraId="09DE49C7" w14:textId="6F01F470" w:rsidR="006A4A06" w:rsidRDefault="0003329F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99607A">
        <w:rPr>
          <w:sz w:val="28"/>
          <w:szCs w:val="28"/>
        </w:rPr>
        <w:t xml:space="preserve">В данной работе мы рассматриваем </w:t>
      </w:r>
      <w:r w:rsidR="000E0846" w:rsidRPr="0099607A">
        <w:rPr>
          <w:sz w:val="28"/>
          <w:szCs w:val="28"/>
        </w:rPr>
        <w:t>лексические единицы</w:t>
      </w:r>
      <w:r w:rsidR="002A53ED">
        <w:rPr>
          <w:sz w:val="28"/>
          <w:szCs w:val="28"/>
        </w:rPr>
        <w:t>, относящиеся</w:t>
      </w:r>
      <w:r w:rsidRPr="0099607A">
        <w:rPr>
          <w:sz w:val="28"/>
          <w:szCs w:val="28"/>
        </w:rPr>
        <w:t xml:space="preserve"> к семантическому полю «ткачество» в </w:t>
      </w:r>
      <w:r w:rsidR="000E0846" w:rsidRPr="0099607A">
        <w:rPr>
          <w:sz w:val="28"/>
          <w:szCs w:val="28"/>
        </w:rPr>
        <w:t>кхмерском и тайском</w:t>
      </w:r>
      <w:r w:rsidRPr="0099607A">
        <w:rPr>
          <w:sz w:val="28"/>
          <w:szCs w:val="28"/>
        </w:rPr>
        <w:t xml:space="preserve"> языках. </w:t>
      </w:r>
      <w:r w:rsidR="000E0846" w:rsidRPr="0099607A">
        <w:rPr>
          <w:sz w:val="28"/>
          <w:szCs w:val="28"/>
        </w:rPr>
        <w:t>Хотя</w:t>
      </w:r>
      <w:r w:rsidRPr="0099607A">
        <w:rPr>
          <w:sz w:val="28"/>
          <w:szCs w:val="28"/>
        </w:rPr>
        <w:t xml:space="preserve"> г</w:t>
      </w:r>
      <w:r w:rsidRPr="0099607A">
        <w:rPr>
          <w:sz w:val="28"/>
          <w:szCs w:val="28"/>
        </w:rPr>
        <w:t>е</w:t>
      </w:r>
      <w:r w:rsidRPr="0099607A">
        <w:rPr>
          <w:sz w:val="28"/>
          <w:szCs w:val="28"/>
        </w:rPr>
        <w:t>нетические объединения языков</w:t>
      </w:r>
      <w:r w:rsidR="000E0846" w:rsidRPr="0099607A">
        <w:rPr>
          <w:sz w:val="28"/>
          <w:szCs w:val="28"/>
        </w:rPr>
        <w:t>, в которые входят два исследуемых языка</w:t>
      </w:r>
      <w:r w:rsidRPr="0099607A">
        <w:rPr>
          <w:sz w:val="28"/>
          <w:szCs w:val="28"/>
        </w:rPr>
        <w:t xml:space="preserve"> и не являются родственными</w:t>
      </w:r>
      <w:r w:rsidR="000E0846" w:rsidRPr="0099607A">
        <w:rPr>
          <w:sz w:val="28"/>
          <w:szCs w:val="28"/>
        </w:rPr>
        <w:t xml:space="preserve"> (мон-кхмерские языки – ветвь в составе австр</w:t>
      </w:r>
      <w:r w:rsidR="000E0846" w:rsidRPr="0099607A">
        <w:rPr>
          <w:sz w:val="28"/>
          <w:szCs w:val="28"/>
        </w:rPr>
        <w:t>о</w:t>
      </w:r>
      <w:r w:rsidR="000E0846" w:rsidRPr="0099607A">
        <w:rPr>
          <w:sz w:val="28"/>
          <w:szCs w:val="28"/>
        </w:rPr>
        <w:t>азиатской языковой семьи, таи-кадайские – отдельная языковая семья)</w:t>
      </w:r>
      <w:r w:rsidRPr="0099607A">
        <w:rPr>
          <w:sz w:val="28"/>
          <w:szCs w:val="28"/>
        </w:rPr>
        <w:t>, ме</w:t>
      </w:r>
      <w:r w:rsidRPr="0099607A">
        <w:rPr>
          <w:sz w:val="28"/>
          <w:szCs w:val="28"/>
        </w:rPr>
        <w:t>ж</w:t>
      </w:r>
      <w:r w:rsidRPr="0099607A">
        <w:rPr>
          <w:sz w:val="28"/>
          <w:szCs w:val="28"/>
        </w:rPr>
        <w:t xml:space="preserve">ду </w:t>
      </w:r>
      <w:r w:rsidR="000E0846" w:rsidRPr="0099607A">
        <w:rPr>
          <w:sz w:val="28"/>
          <w:szCs w:val="28"/>
        </w:rPr>
        <w:t>тайским и кхмерским языками</w:t>
      </w:r>
      <w:r w:rsidRPr="0099607A">
        <w:rPr>
          <w:sz w:val="28"/>
          <w:szCs w:val="28"/>
        </w:rPr>
        <w:t xml:space="preserve"> наблюда</w:t>
      </w:r>
      <w:r w:rsidR="000E0846" w:rsidRPr="0099607A">
        <w:rPr>
          <w:sz w:val="28"/>
          <w:szCs w:val="28"/>
        </w:rPr>
        <w:t>е</w:t>
      </w:r>
      <w:r w:rsidRPr="0099607A">
        <w:rPr>
          <w:sz w:val="28"/>
          <w:szCs w:val="28"/>
        </w:rPr>
        <w:t>тся значительн</w:t>
      </w:r>
      <w:r w:rsidR="000E0846" w:rsidRPr="0099607A">
        <w:rPr>
          <w:sz w:val="28"/>
          <w:szCs w:val="28"/>
        </w:rPr>
        <w:t>о</w:t>
      </w:r>
      <w:r w:rsidRPr="0099607A">
        <w:rPr>
          <w:sz w:val="28"/>
          <w:szCs w:val="28"/>
        </w:rPr>
        <w:t>е сходств</w:t>
      </w:r>
      <w:r w:rsidR="000E0846" w:rsidRPr="0099607A">
        <w:rPr>
          <w:sz w:val="28"/>
          <w:szCs w:val="28"/>
        </w:rPr>
        <w:t>о</w:t>
      </w:r>
      <w:r w:rsidRPr="0099607A">
        <w:rPr>
          <w:sz w:val="28"/>
          <w:szCs w:val="28"/>
        </w:rPr>
        <w:t xml:space="preserve"> в ле</w:t>
      </w:r>
      <w:r w:rsidRPr="0099607A">
        <w:rPr>
          <w:sz w:val="28"/>
          <w:szCs w:val="28"/>
        </w:rPr>
        <w:t>к</w:t>
      </w:r>
      <w:r w:rsidRPr="0099607A">
        <w:rPr>
          <w:sz w:val="28"/>
          <w:szCs w:val="28"/>
        </w:rPr>
        <w:t xml:space="preserve">сике и грамматике. </w:t>
      </w:r>
      <w:r w:rsidR="006A4A06" w:rsidRPr="0099607A">
        <w:rPr>
          <w:sz w:val="28"/>
          <w:szCs w:val="28"/>
        </w:rPr>
        <w:t>В большинстве случаев э</w:t>
      </w:r>
      <w:r w:rsidRPr="0099607A">
        <w:rPr>
          <w:sz w:val="28"/>
          <w:szCs w:val="28"/>
        </w:rPr>
        <w:t xml:space="preserve">то </w:t>
      </w:r>
      <w:r w:rsidR="000E0846" w:rsidRPr="0099607A">
        <w:rPr>
          <w:sz w:val="28"/>
          <w:szCs w:val="28"/>
        </w:rPr>
        <w:t xml:space="preserve">напрямую </w:t>
      </w:r>
      <w:r w:rsidRPr="0099607A">
        <w:rPr>
          <w:sz w:val="28"/>
          <w:szCs w:val="28"/>
        </w:rPr>
        <w:t>связано</w:t>
      </w:r>
      <w:r w:rsidR="000E0846" w:rsidRPr="0099607A">
        <w:rPr>
          <w:sz w:val="28"/>
          <w:szCs w:val="28"/>
        </w:rPr>
        <w:t xml:space="preserve"> с</w:t>
      </w:r>
      <w:r w:rsidRPr="0099607A">
        <w:rPr>
          <w:sz w:val="28"/>
          <w:szCs w:val="28"/>
        </w:rPr>
        <w:t xml:space="preserve"> многов</w:t>
      </w:r>
      <w:r w:rsidRPr="0099607A">
        <w:rPr>
          <w:sz w:val="28"/>
          <w:szCs w:val="28"/>
        </w:rPr>
        <w:t>е</w:t>
      </w:r>
      <w:r w:rsidRPr="0099607A">
        <w:rPr>
          <w:sz w:val="28"/>
          <w:szCs w:val="28"/>
        </w:rPr>
        <w:t>ковы</w:t>
      </w:r>
      <w:r w:rsidR="000E0846" w:rsidRPr="0099607A">
        <w:rPr>
          <w:sz w:val="28"/>
          <w:szCs w:val="28"/>
        </w:rPr>
        <w:t>м</w:t>
      </w:r>
      <w:r w:rsidR="000F7F88" w:rsidRPr="0099607A">
        <w:rPr>
          <w:sz w:val="28"/>
          <w:szCs w:val="28"/>
        </w:rPr>
        <w:t xml:space="preserve"> </w:t>
      </w:r>
      <w:r w:rsidR="000E0846" w:rsidRPr="0099607A">
        <w:rPr>
          <w:sz w:val="28"/>
          <w:szCs w:val="28"/>
        </w:rPr>
        <w:t>взаимовлиянием двух языков. Аналогичное утверждение справедливо и для культур двух стран.</w:t>
      </w:r>
      <w:r w:rsidR="006A4A06" w:rsidRPr="006A4A06">
        <w:rPr>
          <w:sz w:val="28"/>
          <w:szCs w:val="28"/>
        </w:rPr>
        <w:t xml:space="preserve"> </w:t>
      </w:r>
    </w:p>
    <w:p w14:paraId="20EE1B63" w14:textId="1C9F5BFD" w:rsidR="00890D7E" w:rsidRDefault="00890D7E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Длительная традиция ткачества</w:t>
      </w:r>
      <w:r w:rsidR="000E0846">
        <w:rPr>
          <w:sz w:val="28"/>
          <w:szCs w:val="28"/>
        </w:rPr>
        <w:t xml:space="preserve">, характерная для кхмеров и тайцев, </w:t>
      </w:r>
      <w:r>
        <w:rPr>
          <w:sz w:val="28"/>
          <w:szCs w:val="28"/>
        </w:rPr>
        <w:t>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части является причиной того, что </w:t>
      </w:r>
      <w:r w:rsidR="000E0846">
        <w:rPr>
          <w:sz w:val="28"/>
          <w:szCs w:val="28"/>
        </w:rPr>
        <w:t>терминология ткачества</w:t>
      </w:r>
      <w:r>
        <w:rPr>
          <w:sz w:val="28"/>
          <w:szCs w:val="28"/>
        </w:rPr>
        <w:t xml:space="preserve"> в кхмерском и тайском языках исключительно богата и разнообразна и включает, вероятно, сотни единиц, поэтому исчерпывающий анализ всей </w:t>
      </w:r>
      <w:r w:rsidR="000E0846">
        <w:rPr>
          <w:sz w:val="28"/>
          <w:szCs w:val="28"/>
        </w:rPr>
        <w:t>этой лексики</w:t>
      </w:r>
      <w:r>
        <w:rPr>
          <w:sz w:val="28"/>
          <w:szCs w:val="28"/>
        </w:rPr>
        <w:t xml:space="preserve"> в двух языках в пределах одной</w:t>
      </w:r>
      <w:r w:rsidR="000E0846">
        <w:rPr>
          <w:sz w:val="28"/>
          <w:szCs w:val="28"/>
        </w:rPr>
        <w:t xml:space="preserve"> бакалаврской</w:t>
      </w:r>
      <w:r>
        <w:rPr>
          <w:sz w:val="28"/>
          <w:szCs w:val="28"/>
        </w:rPr>
        <w:t xml:space="preserve"> работы, конечно же, невозможен. </w:t>
      </w:r>
    </w:p>
    <w:p w14:paraId="7FA79F11" w14:textId="27F5B149" w:rsidR="00AB5CE1" w:rsidRDefault="000E0846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Ниже</w:t>
      </w:r>
      <w:r w:rsidR="00AB5CE1">
        <w:rPr>
          <w:sz w:val="28"/>
          <w:szCs w:val="28"/>
        </w:rPr>
        <w:t xml:space="preserve"> мы рассматриваем только базовую лексику, относящуюся к ле</w:t>
      </w:r>
      <w:r w:rsidR="00AB5CE1">
        <w:rPr>
          <w:sz w:val="28"/>
          <w:szCs w:val="28"/>
        </w:rPr>
        <w:t>к</w:t>
      </w:r>
      <w:r w:rsidR="00AB5CE1">
        <w:rPr>
          <w:sz w:val="28"/>
          <w:szCs w:val="28"/>
        </w:rPr>
        <w:t>сик</w:t>
      </w:r>
      <w:proofErr w:type="gramStart"/>
      <w:r w:rsidR="00AB5CE1">
        <w:rPr>
          <w:sz w:val="28"/>
          <w:szCs w:val="28"/>
        </w:rPr>
        <w:t>о-</w:t>
      </w:r>
      <w:proofErr w:type="gramEnd"/>
      <w:r w:rsidR="00AB5CE1">
        <w:rPr>
          <w:sz w:val="28"/>
          <w:szCs w:val="28"/>
        </w:rPr>
        <w:t xml:space="preserve"> семантическому полю «ткачество». </w:t>
      </w:r>
      <w:proofErr w:type="gramStart"/>
      <w:r w:rsidR="00AB5CE1">
        <w:rPr>
          <w:sz w:val="28"/>
          <w:szCs w:val="28"/>
        </w:rPr>
        <w:t xml:space="preserve">Цель работы состоит в том, чтобы описать </w:t>
      </w:r>
      <w:r w:rsidR="00D714A8" w:rsidRPr="00D714A8">
        <w:rPr>
          <w:sz w:val="28"/>
          <w:szCs w:val="28"/>
        </w:rPr>
        <w:t>лексемы, обозначающие «ядерные» единицы данного лексико-семантического поля: «</w:t>
      </w:r>
      <w:r w:rsidR="00D714A8" w:rsidRPr="000E0846">
        <w:rPr>
          <w:spacing w:val="20"/>
          <w:sz w:val="28"/>
          <w:szCs w:val="28"/>
        </w:rPr>
        <w:t>нить</w:t>
      </w:r>
      <w:r w:rsidR="00D714A8" w:rsidRPr="00D714A8">
        <w:rPr>
          <w:sz w:val="28"/>
          <w:szCs w:val="28"/>
        </w:rPr>
        <w:t>», «</w:t>
      </w:r>
      <w:r w:rsidR="00D714A8" w:rsidRPr="000E0846">
        <w:rPr>
          <w:spacing w:val="20"/>
          <w:sz w:val="28"/>
          <w:szCs w:val="28"/>
        </w:rPr>
        <w:t>ткань</w:t>
      </w:r>
      <w:r w:rsidR="00D714A8" w:rsidRPr="00D714A8">
        <w:rPr>
          <w:sz w:val="28"/>
          <w:szCs w:val="28"/>
        </w:rPr>
        <w:t>», «</w:t>
      </w:r>
      <w:r w:rsidR="00D714A8" w:rsidRPr="000E0846">
        <w:rPr>
          <w:spacing w:val="20"/>
          <w:sz w:val="28"/>
          <w:szCs w:val="28"/>
        </w:rPr>
        <w:t>игла</w:t>
      </w:r>
      <w:r w:rsidR="00D714A8" w:rsidRPr="00D714A8">
        <w:rPr>
          <w:sz w:val="28"/>
          <w:szCs w:val="28"/>
        </w:rPr>
        <w:t>», «</w:t>
      </w:r>
      <w:r w:rsidR="00D714A8" w:rsidRPr="000E0846">
        <w:rPr>
          <w:spacing w:val="20"/>
          <w:sz w:val="28"/>
          <w:szCs w:val="28"/>
        </w:rPr>
        <w:t>ткать</w:t>
      </w:r>
      <w:r w:rsidR="00D714A8" w:rsidRPr="00D714A8">
        <w:rPr>
          <w:sz w:val="28"/>
          <w:szCs w:val="28"/>
        </w:rPr>
        <w:t xml:space="preserve">» и </w:t>
      </w:r>
      <w:r>
        <w:rPr>
          <w:sz w:val="28"/>
          <w:szCs w:val="28"/>
        </w:rPr>
        <w:t>некоторых др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гих</w:t>
      </w:r>
      <w:r w:rsidR="00D714A8" w:rsidRPr="00D714A8">
        <w:rPr>
          <w:sz w:val="28"/>
          <w:szCs w:val="28"/>
        </w:rPr>
        <w:t>.</w:t>
      </w:r>
      <w:r w:rsidR="00141A3D">
        <w:rPr>
          <w:sz w:val="28"/>
          <w:szCs w:val="28"/>
        </w:rPr>
        <w:t xml:space="preserve"> </w:t>
      </w:r>
      <w:proofErr w:type="gramEnd"/>
    </w:p>
    <w:p w14:paraId="15260344" w14:textId="33ED994D" w:rsidR="00944659" w:rsidRDefault="000E0846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Эта</w:t>
      </w:r>
      <w:r w:rsidR="00944659">
        <w:rPr>
          <w:sz w:val="28"/>
          <w:szCs w:val="28"/>
        </w:rPr>
        <w:t xml:space="preserve"> цель предполагает решение следующих задач:</w:t>
      </w:r>
    </w:p>
    <w:p w14:paraId="44179761" w14:textId="37858BBD" w:rsidR="00944659" w:rsidRDefault="00944659" w:rsidP="005C07F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944659">
        <w:rPr>
          <w:sz w:val="28"/>
          <w:szCs w:val="28"/>
        </w:rPr>
        <w:t>Составить список лексем, образующих ядро лексико-с</w:t>
      </w:r>
      <w:r>
        <w:rPr>
          <w:sz w:val="28"/>
          <w:szCs w:val="28"/>
        </w:rPr>
        <w:t>емантической группы «ткачество»</w:t>
      </w:r>
    </w:p>
    <w:p w14:paraId="194EA3B6" w14:textId="6B207E36" w:rsidR="00944659" w:rsidRDefault="00944659" w:rsidP="005C07F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944659">
        <w:rPr>
          <w:sz w:val="28"/>
          <w:szCs w:val="28"/>
        </w:rPr>
        <w:t xml:space="preserve">Попытаться установить этимологию </w:t>
      </w:r>
      <w:r w:rsidR="000E0846">
        <w:rPr>
          <w:sz w:val="28"/>
          <w:szCs w:val="28"/>
        </w:rPr>
        <w:t>этих</w:t>
      </w:r>
      <w:r>
        <w:rPr>
          <w:sz w:val="28"/>
          <w:szCs w:val="28"/>
        </w:rPr>
        <w:t xml:space="preserve"> лексем, выявив, в частно</w:t>
      </w:r>
      <w:r w:rsidRPr="00944659">
        <w:rPr>
          <w:sz w:val="28"/>
          <w:szCs w:val="28"/>
        </w:rPr>
        <w:t xml:space="preserve">сти, те </w:t>
      </w:r>
      <w:r w:rsidR="000E0846">
        <w:rPr>
          <w:sz w:val="28"/>
          <w:szCs w:val="28"/>
        </w:rPr>
        <w:t>формы древнекхмерского языка (а в некоторых случаях и протомонкхме</w:t>
      </w:r>
      <w:r w:rsidR="000E0846">
        <w:rPr>
          <w:sz w:val="28"/>
          <w:szCs w:val="28"/>
        </w:rPr>
        <w:t>р</w:t>
      </w:r>
      <w:r w:rsidR="000E0846">
        <w:rPr>
          <w:sz w:val="28"/>
          <w:szCs w:val="28"/>
        </w:rPr>
        <w:t>ские формы)</w:t>
      </w:r>
      <w:r w:rsidR="00C127F0">
        <w:rPr>
          <w:sz w:val="28"/>
          <w:szCs w:val="28"/>
        </w:rPr>
        <w:t>, к которым они восходят (для кхмерского</w:t>
      </w:r>
      <w:r w:rsidR="000E0846">
        <w:rPr>
          <w:sz w:val="28"/>
          <w:szCs w:val="28"/>
        </w:rPr>
        <w:t xml:space="preserve"> языка</w:t>
      </w:r>
      <w:r w:rsidR="00C127F0">
        <w:rPr>
          <w:sz w:val="28"/>
          <w:szCs w:val="28"/>
        </w:rPr>
        <w:t>)</w:t>
      </w:r>
    </w:p>
    <w:p w14:paraId="31C94B95" w14:textId="41948234" w:rsidR="00C127F0" w:rsidRDefault="00C127F0" w:rsidP="005C07F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C127F0">
        <w:rPr>
          <w:sz w:val="28"/>
          <w:szCs w:val="28"/>
        </w:rPr>
        <w:t>С помощью сопоставительного мето</w:t>
      </w:r>
      <w:r>
        <w:rPr>
          <w:sz w:val="28"/>
          <w:szCs w:val="28"/>
        </w:rPr>
        <w:t>да и обращения к специальным ба</w:t>
      </w:r>
      <w:r w:rsidRPr="00C127F0">
        <w:rPr>
          <w:sz w:val="28"/>
          <w:szCs w:val="28"/>
        </w:rPr>
        <w:t>зам данных и электронным словарям выяснить, имеют ли описываемые лексемы когнат</w:t>
      </w:r>
      <w:r>
        <w:rPr>
          <w:sz w:val="28"/>
          <w:szCs w:val="28"/>
        </w:rPr>
        <w:t>ы в других мон-кхмерских языках (для кхмерского</w:t>
      </w:r>
      <w:r w:rsidR="0099607A">
        <w:rPr>
          <w:sz w:val="28"/>
          <w:szCs w:val="28"/>
        </w:rPr>
        <w:t xml:space="preserve"> языка</w:t>
      </w:r>
      <w:r>
        <w:rPr>
          <w:sz w:val="28"/>
          <w:szCs w:val="28"/>
        </w:rPr>
        <w:t xml:space="preserve">). </w:t>
      </w:r>
    </w:p>
    <w:p w14:paraId="29C0D64C" w14:textId="7953E505" w:rsidR="00C127F0" w:rsidRDefault="00C127F0" w:rsidP="005C07FC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4) Составить сравнительную таблицу </w:t>
      </w:r>
      <w:r w:rsidR="000E0846">
        <w:rPr>
          <w:sz w:val="28"/>
          <w:szCs w:val="28"/>
        </w:rPr>
        <w:t xml:space="preserve">базовых ткацких терминов </w:t>
      </w:r>
      <w:r>
        <w:rPr>
          <w:sz w:val="28"/>
          <w:szCs w:val="28"/>
        </w:rPr>
        <w:t>для тай-кадайских языков</w:t>
      </w:r>
      <w:r w:rsidR="0099607A">
        <w:rPr>
          <w:sz w:val="28"/>
          <w:szCs w:val="28"/>
        </w:rPr>
        <w:t>.</w:t>
      </w:r>
    </w:p>
    <w:p w14:paraId="2659BFA2" w14:textId="6595E15E" w:rsidR="00334FE1" w:rsidRDefault="00710E76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имеет следующую структуру: в главе 1 и 2 будет представлен обзор литературы, посвященной ткачеству в </w:t>
      </w:r>
      <w:r w:rsidR="0099607A">
        <w:rPr>
          <w:sz w:val="28"/>
          <w:szCs w:val="28"/>
        </w:rPr>
        <w:t xml:space="preserve">материковой </w:t>
      </w:r>
      <w:r>
        <w:rPr>
          <w:sz w:val="28"/>
          <w:szCs w:val="28"/>
        </w:rPr>
        <w:t>Юго-Восточной Азии</w:t>
      </w:r>
      <w:r w:rsidR="007A40C9">
        <w:rPr>
          <w:sz w:val="28"/>
          <w:szCs w:val="28"/>
        </w:rPr>
        <w:t xml:space="preserve">, в главе 3 – описание кхмерской ткацкой лексики, </w:t>
      </w:r>
      <w:r w:rsidR="00334FE1">
        <w:rPr>
          <w:sz w:val="28"/>
          <w:szCs w:val="28"/>
        </w:rPr>
        <w:t>в главе 4 –описание тайской ткацкой лексики</w:t>
      </w:r>
      <w:r>
        <w:rPr>
          <w:sz w:val="28"/>
          <w:szCs w:val="28"/>
        </w:rPr>
        <w:t xml:space="preserve">. </w:t>
      </w:r>
      <w:r w:rsidR="00334FE1">
        <w:rPr>
          <w:sz w:val="28"/>
          <w:szCs w:val="28"/>
        </w:rPr>
        <w:t xml:space="preserve">В заключении мы приводим общую сравнительную таблицу </w:t>
      </w:r>
      <w:proofErr w:type="gramStart"/>
      <w:r w:rsidR="00334FE1">
        <w:rPr>
          <w:sz w:val="28"/>
          <w:szCs w:val="28"/>
        </w:rPr>
        <w:t>кхмерского</w:t>
      </w:r>
      <w:proofErr w:type="gramEnd"/>
      <w:r w:rsidR="00334FE1">
        <w:rPr>
          <w:sz w:val="28"/>
          <w:szCs w:val="28"/>
        </w:rPr>
        <w:t>, древнекхмерского и тай-кадайских языков.</w:t>
      </w:r>
    </w:p>
    <w:p w14:paraId="00000001" w14:textId="6B26CB3E" w:rsidR="007E32DC" w:rsidRDefault="00710E76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1 посвящена ткачеству в Камбодже,  глава 2 – в Таиланде. </w:t>
      </w:r>
      <w:proofErr w:type="gramStart"/>
      <w:r>
        <w:rPr>
          <w:sz w:val="28"/>
          <w:szCs w:val="28"/>
        </w:rPr>
        <w:t>Да</w:t>
      </w:r>
      <w:r>
        <w:rPr>
          <w:sz w:val="28"/>
          <w:szCs w:val="28"/>
        </w:rPr>
        <w:t>н</w:t>
      </w:r>
      <w:r>
        <w:rPr>
          <w:sz w:val="28"/>
          <w:szCs w:val="28"/>
        </w:rPr>
        <w:t>ная последовательность объясняется тем, что кхмерская культура не только древнее тайской, но и во многом служит субстратом для нее</w:t>
      </w:r>
      <w:r w:rsidR="0099607A">
        <w:rPr>
          <w:sz w:val="28"/>
          <w:szCs w:val="28"/>
        </w:rPr>
        <w:t xml:space="preserve"> (наравне с кул</w:t>
      </w:r>
      <w:r w:rsidR="0099607A">
        <w:rPr>
          <w:sz w:val="28"/>
          <w:szCs w:val="28"/>
        </w:rPr>
        <w:t>ь</w:t>
      </w:r>
      <w:r w:rsidR="0099607A">
        <w:rPr>
          <w:sz w:val="28"/>
          <w:szCs w:val="28"/>
        </w:rPr>
        <w:t>турой монских государств Дваравати и Харипунчайи)</w:t>
      </w:r>
      <w:r>
        <w:rPr>
          <w:sz w:val="28"/>
          <w:szCs w:val="28"/>
        </w:rPr>
        <w:t xml:space="preserve">. </w:t>
      </w:r>
      <w:r w:rsidR="0099607A">
        <w:rPr>
          <w:sz w:val="28"/>
          <w:szCs w:val="28"/>
        </w:rPr>
        <w:t xml:space="preserve"> </w:t>
      </w:r>
      <w:proofErr w:type="gramEnd"/>
    </w:p>
    <w:p w14:paraId="5F3F0ADA" w14:textId="256BC8CF" w:rsidR="00A348E8" w:rsidRPr="00636428" w:rsidRDefault="00BD61DF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Во время написания данной работы мы столкнулись с </w:t>
      </w:r>
      <w:r w:rsidR="0099607A">
        <w:rPr>
          <w:sz w:val="28"/>
          <w:szCs w:val="28"/>
        </w:rPr>
        <w:t>рядом</w:t>
      </w:r>
      <w:r>
        <w:rPr>
          <w:sz w:val="28"/>
          <w:szCs w:val="28"/>
        </w:rPr>
        <w:t xml:space="preserve"> трудн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</w:t>
      </w:r>
      <w:r w:rsidR="0099607A">
        <w:rPr>
          <w:sz w:val="28"/>
          <w:szCs w:val="28"/>
        </w:rPr>
        <w:t>ей, что объясняет некоторую «неравномерность», с которой представлен кхмерский и тайский материал</w:t>
      </w:r>
      <w:r>
        <w:rPr>
          <w:sz w:val="28"/>
          <w:szCs w:val="28"/>
        </w:rPr>
        <w:t xml:space="preserve">. </w:t>
      </w:r>
      <w:r w:rsidR="0099607A">
        <w:rPr>
          <w:sz w:val="28"/>
          <w:szCs w:val="28"/>
        </w:rPr>
        <w:t>Так, д</w:t>
      </w:r>
      <w:r>
        <w:rPr>
          <w:sz w:val="28"/>
          <w:szCs w:val="28"/>
        </w:rPr>
        <w:t xml:space="preserve">ля кхмерских </w:t>
      </w:r>
      <w:r w:rsidR="0099607A">
        <w:rPr>
          <w:sz w:val="28"/>
          <w:szCs w:val="28"/>
        </w:rPr>
        <w:t>слов</w:t>
      </w:r>
      <w:r>
        <w:rPr>
          <w:sz w:val="28"/>
          <w:szCs w:val="28"/>
        </w:rPr>
        <w:t xml:space="preserve"> нам удалось пров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сти сопоставительный анализ</w:t>
      </w:r>
      <w:r w:rsidR="0099607A">
        <w:rPr>
          <w:sz w:val="28"/>
          <w:szCs w:val="28"/>
        </w:rPr>
        <w:t xml:space="preserve"> лексики</w:t>
      </w:r>
      <w:r>
        <w:rPr>
          <w:sz w:val="28"/>
          <w:szCs w:val="28"/>
        </w:rPr>
        <w:t xml:space="preserve">, поскольку </w:t>
      </w:r>
      <w:r w:rsidR="0099607A">
        <w:rPr>
          <w:sz w:val="28"/>
          <w:szCs w:val="28"/>
        </w:rPr>
        <w:t>здесь</w:t>
      </w:r>
      <w:r>
        <w:rPr>
          <w:sz w:val="28"/>
          <w:szCs w:val="28"/>
        </w:rPr>
        <w:t xml:space="preserve"> существует </w:t>
      </w:r>
      <w:r w:rsidR="0099607A">
        <w:rPr>
          <w:sz w:val="28"/>
          <w:szCs w:val="28"/>
        </w:rPr>
        <w:t xml:space="preserve">большая </w:t>
      </w:r>
      <w:r>
        <w:rPr>
          <w:sz w:val="28"/>
          <w:szCs w:val="28"/>
        </w:rPr>
        <w:t xml:space="preserve">этимологическая база, размещенная </w:t>
      </w:r>
      <w:r w:rsidRPr="00BD61DF">
        <w:rPr>
          <w:sz w:val="28"/>
          <w:szCs w:val="28"/>
        </w:rPr>
        <w:t xml:space="preserve">по ссылке </w:t>
      </w:r>
      <w:hyperlink r:id="rId8" w:history="1">
        <w:r w:rsidRPr="00FB077E">
          <w:rPr>
            <w:rStyle w:val="a9"/>
            <w:sz w:val="28"/>
            <w:szCs w:val="28"/>
          </w:rPr>
          <w:t>http://sealang.net/monkhmer/dictionary/</w:t>
        </w:r>
      </w:hyperlink>
      <w:r w:rsidR="0099607A">
        <w:rPr>
          <w:rStyle w:val="a9"/>
          <w:sz w:val="28"/>
          <w:szCs w:val="28"/>
        </w:rPr>
        <w:t xml:space="preserve"> </w:t>
      </w:r>
      <w:r w:rsidR="0099607A">
        <w:rPr>
          <w:sz w:val="28"/>
          <w:szCs w:val="28"/>
        </w:rPr>
        <w:t xml:space="preserve"> и охватывающая лексический матер</w:t>
      </w:r>
      <w:r w:rsidR="0099607A">
        <w:rPr>
          <w:sz w:val="28"/>
          <w:szCs w:val="28"/>
        </w:rPr>
        <w:t>и</w:t>
      </w:r>
      <w:r w:rsidR="0099607A">
        <w:rPr>
          <w:sz w:val="28"/>
          <w:szCs w:val="28"/>
        </w:rPr>
        <w:t xml:space="preserve">ал практически всех известных мон-кхмерских языков </w:t>
      </w:r>
      <w:proofErr w:type="gramStart"/>
      <w:r w:rsidR="0099607A">
        <w:rPr>
          <w:sz w:val="28"/>
          <w:szCs w:val="28"/>
        </w:rPr>
        <w:t>в</w:t>
      </w:r>
      <w:proofErr w:type="gramEnd"/>
      <w:r w:rsidR="0099607A">
        <w:rPr>
          <w:sz w:val="28"/>
          <w:szCs w:val="28"/>
        </w:rPr>
        <w:t xml:space="preserve"> с крайне незнач</w:t>
      </w:r>
      <w:r w:rsidR="0099607A">
        <w:rPr>
          <w:sz w:val="28"/>
          <w:szCs w:val="28"/>
        </w:rPr>
        <w:t>и</w:t>
      </w:r>
      <w:r w:rsidR="0099607A">
        <w:rPr>
          <w:sz w:val="28"/>
          <w:szCs w:val="28"/>
        </w:rPr>
        <w:t>тельными лакунами.</w:t>
      </w:r>
      <w:r>
        <w:rPr>
          <w:sz w:val="28"/>
          <w:szCs w:val="28"/>
        </w:rPr>
        <w:t xml:space="preserve"> Данная база основыва</w:t>
      </w:r>
      <w:r w:rsidRPr="00BD61DF">
        <w:rPr>
          <w:sz w:val="28"/>
          <w:szCs w:val="28"/>
        </w:rPr>
        <w:t>ется на этимологическом словаре мон-кхмерских языков, составленном Х.Л.</w:t>
      </w:r>
      <w:r>
        <w:rPr>
          <w:sz w:val="28"/>
          <w:szCs w:val="28"/>
        </w:rPr>
        <w:t xml:space="preserve"> </w:t>
      </w:r>
      <w:r w:rsidRPr="00BD61DF">
        <w:rPr>
          <w:sz w:val="28"/>
          <w:szCs w:val="28"/>
        </w:rPr>
        <w:t>Шорто, данные которого были существенно дополнены коллект</w:t>
      </w:r>
      <w:r>
        <w:rPr>
          <w:sz w:val="28"/>
          <w:szCs w:val="28"/>
        </w:rPr>
        <w:t>ивом лингви</w:t>
      </w:r>
      <w:r w:rsidRPr="00BD61DF">
        <w:rPr>
          <w:sz w:val="28"/>
          <w:szCs w:val="28"/>
        </w:rPr>
        <w:t>стов под руководством П. С</w:t>
      </w:r>
      <w:r w:rsidRPr="00BD61DF">
        <w:rPr>
          <w:sz w:val="28"/>
          <w:szCs w:val="28"/>
        </w:rPr>
        <w:t>и</w:t>
      </w:r>
      <w:r w:rsidRPr="00BD61DF">
        <w:rPr>
          <w:sz w:val="28"/>
          <w:szCs w:val="28"/>
        </w:rPr>
        <w:t>двелла.</w:t>
      </w:r>
      <w:r>
        <w:rPr>
          <w:sz w:val="28"/>
          <w:szCs w:val="28"/>
        </w:rPr>
        <w:t xml:space="preserve"> Для тай-кадайских языков подобной базы не существует. Более того, для значительной части тайских языков отсутствуют </w:t>
      </w:r>
      <w:r w:rsidR="0099607A">
        <w:rPr>
          <w:sz w:val="28"/>
          <w:szCs w:val="28"/>
        </w:rPr>
        <w:t xml:space="preserve">даже </w:t>
      </w:r>
      <w:r>
        <w:rPr>
          <w:sz w:val="28"/>
          <w:szCs w:val="28"/>
        </w:rPr>
        <w:t>словари. По этой причине мы</w:t>
      </w:r>
      <w:r w:rsidR="0099607A">
        <w:rPr>
          <w:sz w:val="28"/>
          <w:szCs w:val="28"/>
        </w:rPr>
        <w:t xml:space="preserve"> смогли </w:t>
      </w:r>
      <w:r>
        <w:rPr>
          <w:sz w:val="28"/>
          <w:szCs w:val="28"/>
        </w:rPr>
        <w:t xml:space="preserve"> </w:t>
      </w:r>
      <w:r w:rsidR="0099607A">
        <w:rPr>
          <w:sz w:val="28"/>
          <w:szCs w:val="28"/>
        </w:rPr>
        <w:t>про</w:t>
      </w:r>
      <w:r>
        <w:rPr>
          <w:sz w:val="28"/>
          <w:szCs w:val="28"/>
        </w:rPr>
        <w:t>анализирова</w:t>
      </w:r>
      <w:r w:rsidR="0099607A">
        <w:rPr>
          <w:sz w:val="28"/>
          <w:szCs w:val="28"/>
        </w:rPr>
        <w:t>ть</w:t>
      </w:r>
      <w:r>
        <w:rPr>
          <w:sz w:val="28"/>
          <w:szCs w:val="28"/>
        </w:rPr>
        <w:t xml:space="preserve"> только те языки, для которых нам у</w:t>
      </w:r>
      <w:r w:rsidR="003873D1">
        <w:rPr>
          <w:sz w:val="28"/>
          <w:szCs w:val="28"/>
        </w:rPr>
        <w:t xml:space="preserve">далось найти словари: </w:t>
      </w:r>
      <w:r w:rsidR="0099607A">
        <w:rPr>
          <w:sz w:val="28"/>
          <w:szCs w:val="28"/>
        </w:rPr>
        <w:t xml:space="preserve"> стандартный </w:t>
      </w:r>
      <w:r w:rsidR="003873D1">
        <w:rPr>
          <w:sz w:val="28"/>
          <w:szCs w:val="28"/>
        </w:rPr>
        <w:t>тайский (</w:t>
      </w:r>
      <w:r>
        <w:rPr>
          <w:sz w:val="28"/>
          <w:szCs w:val="28"/>
        </w:rPr>
        <w:t>электронный</w:t>
      </w:r>
      <w:r w:rsidR="003873D1">
        <w:rPr>
          <w:sz w:val="28"/>
          <w:szCs w:val="28"/>
        </w:rPr>
        <w:t xml:space="preserve"> словарь, разм</w:t>
      </w:r>
      <w:r w:rsidR="003873D1">
        <w:rPr>
          <w:sz w:val="28"/>
          <w:szCs w:val="28"/>
        </w:rPr>
        <w:t>е</w:t>
      </w:r>
      <w:r w:rsidR="003873D1">
        <w:rPr>
          <w:sz w:val="28"/>
          <w:szCs w:val="28"/>
        </w:rPr>
        <w:t xml:space="preserve">щенный по ссылке </w:t>
      </w:r>
      <w:hyperlink r:id="rId9" w:history="1">
        <w:r w:rsidR="003873D1" w:rsidRPr="00FB077E">
          <w:rPr>
            <w:rStyle w:val="a9"/>
            <w:sz w:val="28"/>
            <w:szCs w:val="28"/>
          </w:rPr>
          <w:t>http://sealang.net/thai/dictionary.htm</w:t>
        </w:r>
      </w:hyperlink>
      <w:r w:rsidR="00F43FCA">
        <w:rPr>
          <w:sz w:val="28"/>
          <w:szCs w:val="28"/>
        </w:rPr>
        <w:t>); лаосский (</w:t>
      </w:r>
      <w:r w:rsidR="003873D1">
        <w:rPr>
          <w:sz w:val="28"/>
          <w:szCs w:val="28"/>
        </w:rPr>
        <w:t>электро</w:t>
      </w:r>
      <w:r w:rsidR="003873D1">
        <w:rPr>
          <w:sz w:val="28"/>
          <w:szCs w:val="28"/>
        </w:rPr>
        <w:t>н</w:t>
      </w:r>
      <w:r w:rsidR="003873D1">
        <w:rPr>
          <w:sz w:val="28"/>
          <w:szCs w:val="28"/>
        </w:rPr>
        <w:t xml:space="preserve">ный словарь, размещенный по ссылке </w:t>
      </w:r>
      <w:hyperlink r:id="rId10" w:history="1">
        <w:r w:rsidR="003873D1" w:rsidRPr="00FB077E">
          <w:rPr>
            <w:rStyle w:val="a9"/>
            <w:sz w:val="28"/>
            <w:szCs w:val="28"/>
          </w:rPr>
          <w:t>http://www.sealang.net/lao/dictionary.htm</w:t>
        </w:r>
      </w:hyperlink>
      <w:r w:rsidR="003873D1">
        <w:rPr>
          <w:sz w:val="28"/>
          <w:szCs w:val="28"/>
        </w:rPr>
        <w:t xml:space="preserve">); шанский (электронный словарь, размещенный по ссылке </w:t>
      </w:r>
      <w:r w:rsidR="003873D1" w:rsidRPr="003873D1">
        <w:rPr>
          <w:sz w:val="28"/>
          <w:szCs w:val="28"/>
        </w:rPr>
        <w:t>http://sealang.net/shan/</w:t>
      </w:r>
      <w:r w:rsidR="00636428">
        <w:rPr>
          <w:sz w:val="28"/>
          <w:szCs w:val="28"/>
        </w:rPr>
        <w:t>)</w:t>
      </w:r>
      <w:r w:rsidR="003873D1">
        <w:rPr>
          <w:sz w:val="28"/>
          <w:szCs w:val="28"/>
        </w:rPr>
        <w:t xml:space="preserve">; </w:t>
      </w:r>
      <w:r w:rsidR="00636428">
        <w:rPr>
          <w:sz w:val="28"/>
          <w:szCs w:val="28"/>
        </w:rPr>
        <w:t xml:space="preserve">дай-лы </w:t>
      </w:r>
      <w:r w:rsidR="002A53ED">
        <w:rPr>
          <w:sz w:val="28"/>
          <w:szCs w:val="28"/>
        </w:rPr>
        <w:t>(</w:t>
      </w:r>
      <w:r w:rsidR="00552C73">
        <w:rPr>
          <w:sz w:val="28"/>
          <w:szCs w:val="28"/>
          <w:lang w:val="en-US"/>
        </w:rPr>
        <w:t>Hanna</w:t>
      </w:r>
      <w:r w:rsidR="00552C73" w:rsidRPr="00552C73">
        <w:rPr>
          <w:sz w:val="28"/>
          <w:szCs w:val="28"/>
        </w:rPr>
        <w:t xml:space="preserve"> </w:t>
      </w:r>
      <w:r w:rsidR="00F43FCA">
        <w:rPr>
          <w:sz w:val="28"/>
          <w:szCs w:val="28"/>
          <w:lang w:val="en-US"/>
        </w:rPr>
        <w:t>W</w:t>
      </w:r>
      <w:r w:rsidR="00F43FCA" w:rsidRPr="00F43FCA">
        <w:rPr>
          <w:sz w:val="28"/>
          <w:szCs w:val="28"/>
        </w:rPr>
        <w:t>.</w:t>
      </w:r>
      <w:r w:rsidR="00F43FCA">
        <w:rPr>
          <w:sz w:val="28"/>
          <w:szCs w:val="28"/>
          <w:lang w:val="en-US"/>
        </w:rPr>
        <w:t>J</w:t>
      </w:r>
      <w:r w:rsidR="00F43FCA" w:rsidRPr="00F43FCA">
        <w:rPr>
          <w:sz w:val="28"/>
          <w:szCs w:val="28"/>
        </w:rPr>
        <w:t>, 2012)</w:t>
      </w:r>
      <w:r w:rsidR="00636428">
        <w:rPr>
          <w:sz w:val="28"/>
          <w:szCs w:val="28"/>
        </w:rPr>
        <w:t xml:space="preserve"> и язык белых тха</w:t>
      </w:r>
      <w:r w:rsidR="0099607A">
        <w:rPr>
          <w:sz w:val="28"/>
          <w:szCs w:val="28"/>
        </w:rPr>
        <w:t>ев</w:t>
      </w:r>
      <w:r w:rsidR="00636428">
        <w:rPr>
          <w:sz w:val="28"/>
          <w:szCs w:val="28"/>
        </w:rPr>
        <w:t xml:space="preserve"> (</w:t>
      </w:r>
      <w:r w:rsidR="00636428" w:rsidRPr="002A53ED">
        <w:rPr>
          <w:sz w:val="28"/>
          <w:szCs w:val="28"/>
        </w:rPr>
        <w:t xml:space="preserve">словарь Жоржа Мино, опубликованный </w:t>
      </w:r>
      <w:r w:rsidR="00636428" w:rsidRPr="002A53ED">
        <w:rPr>
          <w:rFonts w:cstheme="minorBidi"/>
          <w:sz w:val="28"/>
          <w:szCs w:val="28"/>
          <w:lang w:val="en-US"/>
        </w:rPr>
        <w:t>BEFEO</w:t>
      </w:r>
      <w:r w:rsidR="00636428">
        <w:rPr>
          <w:rFonts w:cstheme="minorBidi"/>
          <w:sz w:val="28"/>
          <w:szCs w:val="28"/>
        </w:rPr>
        <w:t xml:space="preserve">). </w:t>
      </w:r>
    </w:p>
    <w:p w14:paraId="6926B3B2" w14:textId="77777777" w:rsidR="007A0463" w:rsidRPr="007A0463" w:rsidRDefault="00A348E8" w:rsidP="005C07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proofErr w:type="gramStart"/>
      <w:r w:rsidR="007A0463" w:rsidRPr="007A0463">
        <w:rPr>
          <w:sz w:val="28"/>
          <w:szCs w:val="28"/>
        </w:rPr>
        <w:t>Для лингвистического анализа мы выбрали лексемы со следующими значениями: ‘ткать, плести’, ‘ткань’, ‘шелк’, ‘хлопок’, ‘нить’, ‘игла’, ‘ткац-кий станок’.</w:t>
      </w:r>
      <w:proofErr w:type="gramEnd"/>
    </w:p>
    <w:p w14:paraId="2C8A0C5A" w14:textId="200357D9" w:rsidR="006A4A06" w:rsidRDefault="007A0463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7A0463">
        <w:rPr>
          <w:sz w:val="28"/>
          <w:szCs w:val="28"/>
        </w:rPr>
        <w:t>Данные лексемы были выбраны на</w:t>
      </w:r>
      <w:r>
        <w:rPr>
          <w:sz w:val="28"/>
          <w:szCs w:val="28"/>
        </w:rPr>
        <w:t>ми, поскольку они являются шир</w:t>
      </w:r>
      <w:r>
        <w:rPr>
          <w:sz w:val="28"/>
          <w:szCs w:val="28"/>
        </w:rPr>
        <w:t>о</w:t>
      </w:r>
      <w:r w:rsidRPr="007A0463">
        <w:rPr>
          <w:sz w:val="28"/>
          <w:szCs w:val="28"/>
        </w:rPr>
        <w:t>коупотребительными в кхмерском</w:t>
      </w:r>
      <w:r>
        <w:rPr>
          <w:sz w:val="28"/>
          <w:szCs w:val="28"/>
        </w:rPr>
        <w:t xml:space="preserve"> и тайском языках</w:t>
      </w:r>
      <w:r w:rsidRPr="007A0463">
        <w:rPr>
          <w:sz w:val="28"/>
          <w:szCs w:val="28"/>
        </w:rPr>
        <w:t xml:space="preserve"> и обозначают «базовые» концепты ткацкого мастерства (они также предположительно являются о</w:t>
      </w:r>
      <w:r w:rsidRPr="007A0463">
        <w:rPr>
          <w:sz w:val="28"/>
          <w:szCs w:val="28"/>
        </w:rPr>
        <w:t>д</w:t>
      </w:r>
      <w:r w:rsidRPr="007A0463">
        <w:rPr>
          <w:sz w:val="28"/>
          <w:szCs w:val="28"/>
        </w:rPr>
        <w:t xml:space="preserve">ной из самых древних частей «ткацкого лексикона»). </w:t>
      </w:r>
      <w:r w:rsidR="0099607A">
        <w:rPr>
          <w:sz w:val="28"/>
          <w:szCs w:val="28"/>
        </w:rPr>
        <w:t>Также эти лексемы входят в</w:t>
      </w:r>
      <w:r w:rsidRPr="007A0463">
        <w:rPr>
          <w:sz w:val="28"/>
          <w:szCs w:val="28"/>
        </w:rPr>
        <w:t xml:space="preserve"> словник</w:t>
      </w:r>
      <w:r w:rsidR="0099607A">
        <w:rPr>
          <w:sz w:val="28"/>
          <w:szCs w:val="28"/>
        </w:rPr>
        <w:t xml:space="preserve"> для полевой работы</w:t>
      </w:r>
      <w:r w:rsidRPr="007A0463">
        <w:rPr>
          <w:sz w:val="28"/>
          <w:szCs w:val="28"/>
        </w:rPr>
        <w:t>, разработанн</w:t>
      </w:r>
      <w:r w:rsidR="0099607A">
        <w:rPr>
          <w:sz w:val="28"/>
          <w:szCs w:val="28"/>
        </w:rPr>
        <w:t>ый</w:t>
      </w:r>
      <w:r w:rsidRPr="007A0463">
        <w:rPr>
          <w:sz w:val="28"/>
          <w:szCs w:val="28"/>
        </w:rPr>
        <w:t xml:space="preserve"> участника</w:t>
      </w:r>
      <w:r>
        <w:rPr>
          <w:sz w:val="28"/>
          <w:szCs w:val="28"/>
        </w:rPr>
        <w:t>ми советско-вьетнамских экспеди</w:t>
      </w:r>
      <w:r w:rsidRPr="007A0463">
        <w:rPr>
          <w:sz w:val="28"/>
          <w:szCs w:val="28"/>
        </w:rPr>
        <w:t xml:space="preserve">ций </w:t>
      </w:r>
      <w:r w:rsidR="0099607A">
        <w:rPr>
          <w:sz w:val="28"/>
          <w:szCs w:val="28"/>
        </w:rPr>
        <w:t>(</w:t>
      </w:r>
      <w:r w:rsidRPr="007A0463">
        <w:rPr>
          <w:sz w:val="28"/>
          <w:szCs w:val="28"/>
        </w:rPr>
        <w:t>раздел «Ткачество»</w:t>
      </w:r>
      <w:r w:rsidR="0099607A">
        <w:rPr>
          <w:sz w:val="28"/>
          <w:szCs w:val="28"/>
        </w:rPr>
        <w:t>)</w:t>
      </w:r>
      <w:r w:rsidRPr="007A0463">
        <w:rPr>
          <w:sz w:val="28"/>
          <w:szCs w:val="28"/>
        </w:rPr>
        <w:t>, который был мн</w:t>
      </w:r>
      <w:r>
        <w:rPr>
          <w:sz w:val="28"/>
          <w:szCs w:val="28"/>
        </w:rPr>
        <w:t>огократно апробирован на матери</w:t>
      </w:r>
      <w:r w:rsidRPr="007A0463">
        <w:rPr>
          <w:sz w:val="28"/>
          <w:szCs w:val="28"/>
        </w:rPr>
        <w:t>але разных мон-кхмерских и та</w:t>
      </w:r>
      <w:r w:rsidR="0099607A">
        <w:rPr>
          <w:sz w:val="28"/>
          <w:szCs w:val="28"/>
        </w:rPr>
        <w:t>й</w:t>
      </w:r>
      <w:r w:rsidRPr="007A0463">
        <w:rPr>
          <w:sz w:val="28"/>
          <w:szCs w:val="28"/>
        </w:rPr>
        <w:t>-кадайских языков.</w:t>
      </w:r>
    </w:p>
    <w:p w14:paraId="627BB787" w14:textId="580E625F" w:rsidR="007A0463" w:rsidRDefault="0099607A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Кхмерская</w:t>
      </w:r>
      <w:r w:rsidR="000F337A" w:rsidRPr="000F337A">
        <w:rPr>
          <w:sz w:val="28"/>
          <w:szCs w:val="28"/>
        </w:rPr>
        <w:t xml:space="preserve"> лексик</w:t>
      </w:r>
      <w:r>
        <w:rPr>
          <w:sz w:val="28"/>
          <w:szCs w:val="28"/>
        </w:rPr>
        <w:t>а сверялась</w:t>
      </w:r>
      <w:r w:rsidR="000F337A" w:rsidRPr="000F337A">
        <w:rPr>
          <w:sz w:val="28"/>
          <w:szCs w:val="28"/>
        </w:rPr>
        <w:t xml:space="preserve"> по нескольким словарям: «Кхмерско-русскому словарю» Ю. А. Горгониева [Горгониев 1975], кхмерско-английские словари [Headley et al. 1977] и [Headley et al. 1997], электронные версии которые доступны по ссылке: http://sealang.net/khmer/dictionary.htm и классическому толковому словарю кхмерского языка Тюан Ната [Cuan Na:t 1966], который также использовался в эл</w:t>
      </w:r>
      <w:r w:rsidR="000F337A">
        <w:rPr>
          <w:sz w:val="28"/>
          <w:szCs w:val="28"/>
        </w:rPr>
        <w:t>ектронной версии. Далее мы пыт</w:t>
      </w:r>
      <w:r w:rsidR="000F337A">
        <w:rPr>
          <w:sz w:val="28"/>
          <w:szCs w:val="28"/>
        </w:rPr>
        <w:t>а</w:t>
      </w:r>
      <w:r w:rsidR="000F337A" w:rsidRPr="000F337A">
        <w:rPr>
          <w:sz w:val="28"/>
          <w:szCs w:val="28"/>
        </w:rPr>
        <w:t>лись установить (если это было возможно) этимологию лексем, пользуясь электронной версией словарей древнекхм</w:t>
      </w:r>
      <w:r w:rsidR="000F337A">
        <w:rPr>
          <w:sz w:val="28"/>
          <w:szCs w:val="28"/>
        </w:rPr>
        <w:t>ерского языка Ф. Дженнера, кот</w:t>
      </w:r>
      <w:r w:rsidR="000F337A">
        <w:rPr>
          <w:sz w:val="28"/>
          <w:szCs w:val="28"/>
        </w:rPr>
        <w:t>о</w:t>
      </w:r>
      <w:r w:rsidR="000F337A" w:rsidRPr="000F337A">
        <w:rPr>
          <w:sz w:val="28"/>
          <w:szCs w:val="28"/>
        </w:rPr>
        <w:t xml:space="preserve">рые размещены на портале Sealang.net по ссылке: </w:t>
      </w:r>
      <w:hyperlink r:id="rId11" w:history="1">
        <w:r w:rsidRPr="00CD1DC4">
          <w:rPr>
            <w:rStyle w:val="a9"/>
            <w:sz w:val="28"/>
            <w:szCs w:val="28"/>
          </w:rPr>
          <w:t>http://sealang.net/oldkhmer/</w:t>
        </w:r>
      </w:hyperlink>
      <w:r>
        <w:rPr>
          <w:sz w:val="28"/>
          <w:szCs w:val="28"/>
        </w:rPr>
        <w:t xml:space="preserve"> («Словарь доангкорского кхмерского» и «Словарь ангкорского кхмерского»)</w:t>
      </w:r>
      <w:r w:rsidR="000F337A" w:rsidRPr="000F337A">
        <w:rPr>
          <w:sz w:val="28"/>
          <w:szCs w:val="28"/>
        </w:rPr>
        <w:t>. Заключительным этапом нашей работы стал поиск когнатов данных лексем в других мон-кхмерских языках с помощью</w:t>
      </w:r>
      <w:r w:rsidR="000F337A">
        <w:rPr>
          <w:sz w:val="28"/>
          <w:szCs w:val="28"/>
        </w:rPr>
        <w:t xml:space="preserve"> этимологической базы, размеще</w:t>
      </w:r>
      <w:r w:rsidR="000F337A">
        <w:rPr>
          <w:sz w:val="28"/>
          <w:szCs w:val="28"/>
        </w:rPr>
        <w:t>н</w:t>
      </w:r>
      <w:r w:rsidR="000F337A" w:rsidRPr="000F337A">
        <w:rPr>
          <w:sz w:val="28"/>
          <w:szCs w:val="28"/>
        </w:rPr>
        <w:t xml:space="preserve">ной по ссылке </w:t>
      </w:r>
      <w:hyperlink r:id="rId12" w:history="1">
        <w:r w:rsidR="000F337A" w:rsidRPr="00FB077E">
          <w:rPr>
            <w:rStyle w:val="a9"/>
            <w:sz w:val="28"/>
            <w:szCs w:val="28"/>
          </w:rPr>
          <w:t>http://sealang.net/monkhmer/dictionary/</w:t>
        </w:r>
      </w:hyperlink>
      <w:r w:rsidR="000F337A" w:rsidRPr="000F337A">
        <w:rPr>
          <w:sz w:val="28"/>
          <w:szCs w:val="28"/>
        </w:rPr>
        <w:t>.</w:t>
      </w:r>
    </w:p>
    <w:p w14:paraId="62C6C53F" w14:textId="1EFEDD05" w:rsidR="000F337A" w:rsidRPr="000F337A" w:rsidRDefault="000F337A" w:rsidP="005C07F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F337A">
        <w:rPr>
          <w:sz w:val="28"/>
          <w:szCs w:val="28"/>
        </w:rPr>
        <w:t>В результате, словарная статья по ка</w:t>
      </w:r>
      <w:r>
        <w:rPr>
          <w:sz w:val="28"/>
          <w:szCs w:val="28"/>
        </w:rPr>
        <w:t>ждой лексеме в нашей работе им</w:t>
      </w:r>
      <w:r>
        <w:rPr>
          <w:sz w:val="28"/>
          <w:szCs w:val="28"/>
        </w:rPr>
        <w:t>е</w:t>
      </w:r>
      <w:r w:rsidRPr="000F337A">
        <w:rPr>
          <w:sz w:val="28"/>
          <w:szCs w:val="28"/>
        </w:rPr>
        <w:t>ет следующий максимальный вид</w:t>
      </w:r>
      <w:r>
        <w:rPr>
          <w:sz w:val="28"/>
          <w:szCs w:val="28"/>
        </w:rPr>
        <w:t xml:space="preserve"> (для </w:t>
      </w:r>
      <w:proofErr w:type="gramStart"/>
      <w:r>
        <w:rPr>
          <w:sz w:val="28"/>
          <w:szCs w:val="28"/>
        </w:rPr>
        <w:t>кхмерского</w:t>
      </w:r>
      <w:proofErr w:type="gramEnd"/>
      <w:r>
        <w:rPr>
          <w:sz w:val="28"/>
          <w:szCs w:val="28"/>
        </w:rPr>
        <w:t>)</w:t>
      </w:r>
      <w:r w:rsidRPr="000F337A">
        <w:rPr>
          <w:sz w:val="28"/>
          <w:szCs w:val="28"/>
        </w:rPr>
        <w:t>:</w:t>
      </w:r>
    </w:p>
    <w:p w14:paraId="7E89E204" w14:textId="77777777" w:rsidR="000F337A" w:rsidRPr="000F337A" w:rsidRDefault="000F337A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0F337A">
        <w:rPr>
          <w:sz w:val="28"/>
          <w:szCs w:val="28"/>
        </w:rPr>
        <w:t>1) Кхмерское слово с транскрипцией и переводом на русский язык.</w:t>
      </w:r>
    </w:p>
    <w:p w14:paraId="0AB0B562" w14:textId="5F32312A" w:rsidR="000F337A" w:rsidRPr="000F337A" w:rsidRDefault="000F337A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0F337A">
        <w:rPr>
          <w:sz w:val="28"/>
          <w:szCs w:val="28"/>
        </w:rPr>
        <w:t>2) Информация об употреблении сло</w:t>
      </w:r>
      <w:r>
        <w:rPr>
          <w:sz w:val="28"/>
          <w:szCs w:val="28"/>
        </w:rPr>
        <w:t>ва в древнехкмерском языке (пр</w:t>
      </w:r>
      <w:r>
        <w:rPr>
          <w:sz w:val="28"/>
          <w:szCs w:val="28"/>
        </w:rPr>
        <w:t>и</w:t>
      </w:r>
      <w:r w:rsidRPr="000F337A">
        <w:rPr>
          <w:sz w:val="28"/>
          <w:szCs w:val="28"/>
        </w:rPr>
        <w:t xml:space="preserve">водится форма, ее значение, возможная </w:t>
      </w:r>
      <w:r>
        <w:rPr>
          <w:sz w:val="28"/>
          <w:szCs w:val="28"/>
        </w:rPr>
        <w:t>этимология, отмечается употреб</w:t>
      </w:r>
      <w:r>
        <w:rPr>
          <w:sz w:val="28"/>
          <w:szCs w:val="28"/>
        </w:rPr>
        <w:t>и</w:t>
      </w:r>
      <w:r w:rsidRPr="000F337A">
        <w:rPr>
          <w:sz w:val="28"/>
          <w:szCs w:val="28"/>
        </w:rPr>
        <w:t>тельность в памятниках).</w:t>
      </w:r>
    </w:p>
    <w:p w14:paraId="00000002" w14:textId="293A41F1" w:rsidR="007E32DC" w:rsidRDefault="000F337A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0F337A">
        <w:rPr>
          <w:sz w:val="28"/>
          <w:szCs w:val="28"/>
        </w:rPr>
        <w:lastRenderedPageBreak/>
        <w:t>3) Сведения о когнатах в других мон</w:t>
      </w:r>
      <w:r>
        <w:rPr>
          <w:sz w:val="28"/>
          <w:szCs w:val="28"/>
        </w:rPr>
        <w:t>-кхмерских языках (на основе б</w:t>
      </w:r>
      <w:r>
        <w:rPr>
          <w:sz w:val="28"/>
          <w:szCs w:val="28"/>
        </w:rPr>
        <w:t>а</w:t>
      </w:r>
      <w:r w:rsidRPr="000F337A">
        <w:rPr>
          <w:sz w:val="28"/>
          <w:szCs w:val="28"/>
        </w:rPr>
        <w:t xml:space="preserve">зы, размещенной по адресу </w:t>
      </w:r>
      <w:hyperlink r:id="rId13" w:history="1">
        <w:r w:rsidR="005C07FC" w:rsidRPr="00CD1DC4">
          <w:rPr>
            <w:rStyle w:val="a9"/>
            <w:sz w:val="28"/>
            <w:szCs w:val="28"/>
          </w:rPr>
          <w:t>http://sealang.net/monkhmer/dictionary/</w:t>
        </w:r>
      </w:hyperlink>
      <w:r w:rsidRPr="000F337A">
        <w:rPr>
          <w:sz w:val="28"/>
          <w:szCs w:val="28"/>
        </w:rPr>
        <w:t>).</w:t>
      </w:r>
    </w:p>
    <w:p w14:paraId="6FC44979" w14:textId="0E96964C" w:rsidR="005C07FC" w:rsidRPr="002A53ED" w:rsidRDefault="005C07FC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2A53ED">
        <w:rPr>
          <w:sz w:val="28"/>
          <w:szCs w:val="28"/>
        </w:rPr>
        <w:t>Сведения о лексике тайских языков мы свели в таблицу.</w:t>
      </w:r>
    </w:p>
    <w:p w14:paraId="1AD0BFF8" w14:textId="77777777" w:rsidR="00D14A7D" w:rsidRDefault="00D14A7D" w:rsidP="005C07FC">
      <w:pPr>
        <w:spacing w:line="360" w:lineRule="auto"/>
        <w:ind w:firstLine="720"/>
        <w:rPr>
          <w:sz w:val="28"/>
          <w:szCs w:val="28"/>
        </w:rPr>
      </w:pPr>
    </w:p>
    <w:p w14:paraId="55614FDB" w14:textId="77777777" w:rsidR="00D14A7D" w:rsidRDefault="00D14A7D" w:rsidP="005C07FC">
      <w:pPr>
        <w:spacing w:line="360" w:lineRule="auto"/>
        <w:ind w:firstLine="720"/>
        <w:rPr>
          <w:sz w:val="28"/>
          <w:szCs w:val="28"/>
        </w:rPr>
      </w:pPr>
    </w:p>
    <w:p w14:paraId="11415855" w14:textId="77777777" w:rsidR="00D14A7D" w:rsidRDefault="00D14A7D">
      <w:pPr>
        <w:spacing w:line="360" w:lineRule="auto"/>
        <w:rPr>
          <w:sz w:val="28"/>
          <w:szCs w:val="28"/>
        </w:rPr>
      </w:pPr>
    </w:p>
    <w:p w14:paraId="60CD896A" w14:textId="77777777" w:rsidR="00913DA9" w:rsidRPr="007C40E1" w:rsidRDefault="00913DA9" w:rsidP="00913DA9">
      <w:pPr>
        <w:pStyle w:val="1"/>
      </w:pPr>
    </w:p>
    <w:p w14:paraId="481D907B" w14:textId="77777777" w:rsidR="00913DA9" w:rsidRPr="007C40E1" w:rsidRDefault="00913DA9" w:rsidP="00913DA9">
      <w:pPr>
        <w:pStyle w:val="1"/>
      </w:pPr>
    </w:p>
    <w:p w14:paraId="313CAAE2" w14:textId="77777777" w:rsidR="00913DA9" w:rsidRPr="007C40E1" w:rsidRDefault="00913DA9" w:rsidP="00913DA9">
      <w:pPr>
        <w:pStyle w:val="1"/>
      </w:pPr>
    </w:p>
    <w:p w14:paraId="7F745EAA" w14:textId="77777777" w:rsidR="00913DA9" w:rsidRPr="007C40E1" w:rsidRDefault="00913DA9" w:rsidP="00913DA9">
      <w:pPr>
        <w:pStyle w:val="1"/>
      </w:pPr>
    </w:p>
    <w:p w14:paraId="2E60934C" w14:textId="77777777" w:rsidR="00913DA9" w:rsidRPr="007C40E1" w:rsidRDefault="00913DA9" w:rsidP="00913DA9">
      <w:pPr>
        <w:pStyle w:val="1"/>
      </w:pPr>
    </w:p>
    <w:p w14:paraId="0DB96B85" w14:textId="77777777" w:rsidR="00913DA9" w:rsidRPr="007C40E1" w:rsidRDefault="00913DA9" w:rsidP="00913DA9">
      <w:pPr>
        <w:pStyle w:val="1"/>
      </w:pPr>
    </w:p>
    <w:p w14:paraId="1D5E91F4" w14:textId="77777777" w:rsidR="00913DA9" w:rsidRPr="007C40E1" w:rsidRDefault="00913DA9" w:rsidP="00913DA9">
      <w:pPr>
        <w:pStyle w:val="1"/>
      </w:pPr>
    </w:p>
    <w:p w14:paraId="5D8F4439" w14:textId="77777777" w:rsidR="00913DA9" w:rsidRPr="007C40E1" w:rsidRDefault="00913DA9" w:rsidP="00913DA9">
      <w:pPr>
        <w:pStyle w:val="1"/>
      </w:pPr>
    </w:p>
    <w:p w14:paraId="5C3915FF" w14:textId="77777777" w:rsidR="00913DA9" w:rsidRPr="007C40E1" w:rsidRDefault="00913DA9" w:rsidP="00913DA9"/>
    <w:p w14:paraId="150DC8EE" w14:textId="77777777" w:rsidR="00913DA9" w:rsidRPr="007C40E1" w:rsidRDefault="00913DA9" w:rsidP="00913DA9"/>
    <w:p w14:paraId="4CE21E83" w14:textId="77777777" w:rsidR="00913DA9" w:rsidRPr="007C40E1" w:rsidRDefault="00913DA9" w:rsidP="00913DA9"/>
    <w:p w14:paraId="19B96F71" w14:textId="77777777" w:rsidR="00913DA9" w:rsidRPr="007C40E1" w:rsidRDefault="00913DA9" w:rsidP="00913DA9"/>
    <w:p w14:paraId="79F51272" w14:textId="77777777" w:rsidR="00913DA9" w:rsidRPr="007C40E1" w:rsidRDefault="00913DA9" w:rsidP="00913DA9"/>
    <w:p w14:paraId="49D19BCB" w14:textId="77777777" w:rsidR="00913DA9" w:rsidRPr="007C40E1" w:rsidRDefault="00913DA9" w:rsidP="00913DA9"/>
    <w:p w14:paraId="0952A8AB" w14:textId="77777777" w:rsidR="00913DA9" w:rsidRPr="007C40E1" w:rsidRDefault="00913DA9" w:rsidP="00913DA9"/>
    <w:p w14:paraId="431D6D81" w14:textId="77777777" w:rsidR="00913DA9" w:rsidRPr="007C40E1" w:rsidRDefault="00913DA9" w:rsidP="00913DA9"/>
    <w:p w14:paraId="12E66B34" w14:textId="6CC1ECE5" w:rsidR="00D14A7D" w:rsidRPr="00913DA9" w:rsidRDefault="000F337A" w:rsidP="00913DA9">
      <w:pPr>
        <w:pStyle w:val="1"/>
        <w:jc w:val="center"/>
        <w:rPr>
          <w:sz w:val="28"/>
          <w:szCs w:val="28"/>
        </w:rPr>
      </w:pPr>
      <w:bookmarkStart w:id="1" w:name="_Toc74786800"/>
      <w:r w:rsidRPr="00913DA9">
        <w:rPr>
          <w:sz w:val="28"/>
          <w:szCs w:val="28"/>
        </w:rPr>
        <w:lastRenderedPageBreak/>
        <w:t>Глава 1. Ткачество в Камбодже</w:t>
      </w:r>
      <w:bookmarkEnd w:id="1"/>
    </w:p>
    <w:p w14:paraId="2401B6C0" w14:textId="77777777" w:rsidR="005C07FC" w:rsidRDefault="005C07FC" w:rsidP="00023D87">
      <w:pPr>
        <w:spacing w:line="360" w:lineRule="auto"/>
        <w:ind w:firstLine="720"/>
        <w:rPr>
          <w:rFonts w:cstheme="minorBidi"/>
          <w:sz w:val="28"/>
          <w:szCs w:val="28"/>
        </w:rPr>
      </w:pPr>
    </w:p>
    <w:p w14:paraId="1373DC31" w14:textId="16C172A9" w:rsidR="00082A55" w:rsidRDefault="00082A55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  <w:r w:rsidRPr="00082A55">
        <w:rPr>
          <w:rFonts w:cstheme="minorBidi"/>
          <w:sz w:val="28"/>
          <w:szCs w:val="28"/>
        </w:rPr>
        <w:t>Ткачество является одним из древнейших и важнейших традиционных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ремесел Камбоджи. Свидетельства о существовании ткацкого ремесла на</w:t>
      </w:r>
      <w:r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территории Камбоджи относятся ещё к периоду государства Фунань (</w:t>
      </w:r>
      <w:r w:rsidRPr="00082A55">
        <w:rPr>
          <w:rFonts w:cstheme="minorBidi"/>
          <w:sz w:val="28"/>
          <w:szCs w:val="28"/>
          <w:lang w:val="en-US"/>
        </w:rPr>
        <w:t>I</w:t>
      </w:r>
      <w:r w:rsidRPr="00082A55">
        <w:rPr>
          <w:rFonts w:cstheme="minorBidi"/>
          <w:sz w:val="28"/>
          <w:szCs w:val="28"/>
        </w:rPr>
        <w:t>-</w:t>
      </w:r>
      <w:r w:rsidRPr="00082A55">
        <w:rPr>
          <w:rFonts w:cstheme="minorBidi"/>
          <w:sz w:val="28"/>
          <w:szCs w:val="28"/>
          <w:lang w:val="en-US"/>
        </w:rPr>
        <w:t>VI</w:t>
      </w:r>
      <w:r w:rsidRPr="00082A55">
        <w:rPr>
          <w:rFonts w:cstheme="minorBidi"/>
          <w:sz w:val="28"/>
          <w:szCs w:val="28"/>
        </w:rPr>
        <w:t xml:space="preserve"> вв.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н.э.). Однако можно с уверенностью утверждать, что производство тканей у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кхмеров (как и у других мон-кхмерских народов, а также соседних народов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Индокитайского полуострова) началось в гораздо более древнюю эпоху. В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Камбодже, в отличие от стран Ближнего Востока или Центральной Азии, не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 xml:space="preserve">могло сохраниться образцов </w:t>
      </w:r>
      <w:r>
        <w:rPr>
          <w:rFonts w:cstheme="minorBidi"/>
          <w:sz w:val="28"/>
          <w:szCs w:val="28"/>
        </w:rPr>
        <w:t>продукции древнейшего ткачества (</w:t>
      </w:r>
      <w:r w:rsidRPr="00082A55">
        <w:rPr>
          <w:rFonts w:cstheme="minorBidi"/>
          <w:sz w:val="28"/>
          <w:szCs w:val="28"/>
        </w:rPr>
        <w:t>в условиях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тропического климата сохранность большинства материалов крайне плохая).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Однако, благодаря многочисленным скульптурным изображениям, а также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отдельным упоминаниям в эпиграфических надписях и некоторым другим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историческим документам, мы можем получить относительно подробное</w:t>
      </w:r>
      <w:r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представление о развитии ткачества в доангкорский (</w:t>
      </w:r>
      <w:r w:rsidRPr="00082A55">
        <w:rPr>
          <w:rFonts w:cstheme="minorBidi"/>
          <w:sz w:val="28"/>
          <w:szCs w:val="28"/>
          <w:lang w:val="en-US"/>
        </w:rPr>
        <w:t>I</w:t>
      </w:r>
      <w:r w:rsidRPr="00082A55">
        <w:rPr>
          <w:rFonts w:cstheme="minorBidi"/>
          <w:sz w:val="28"/>
          <w:szCs w:val="28"/>
        </w:rPr>
        <w:t>-</w:t>
      </w:r>
      <w:r w:rsidRPr="00082A55">
        <w:rPr>
          <w:rFonts w:cstheme="minorBidi"/>
          <w:sz w:val="28"/>
          <w:szCs w:val="28"/>
          <w:lang w:val="en-US"/>
        </w:rPr>
        <w:t>VIII</w:t>
      </w:r>
      <w:r w:rsidRPr="00082A55">
        <w:rPr>
          <w:rFonts w:cstheme="minorBidi"/>
          <w:sz w:val="28"/>
          <w:szCs w:val="28"/>
        </w:rPr>
        <w:t xml:space="preserve"> вв.) и ангкорский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Pr="00082A55">
        <w:rPr>
          <w:rFonts w:cstheme="minorBidi"/>
          <w:sz w:val="28"/>
          <w:szCs w:val="28"/>
        </w:rPr>
        <w:t>(</w:t>
      </w:r>
      <w:r w:rsidRPr="00082A55">
        <w:rPr>
          <w:rFonts w:cstheme="minorBidi"/>
          <w:sz w:val="28"/>
          <w:szCs w:val="28"/>
          <w:lang w:val="en-US"/>
        </w:rPr>
        <w:t>IX</w:t>
      </w:r>
      <w:r w:rsidRPr="00082A55">
        <w:rPr>
          <w:rFonts w:cstheme="minorBidi"/>
          <w:sz w:val="28"/>
          <w:szCs w:val="28"/>
        </w:rPr>
        <w:t>-</w:t>
      </w:r>
      <w:r w:rsidRPr="00082A55">
        <w:rPr>
          <w:rFonts w:cstheme="minorBidi"/>
          <w:sz w:val="28"/>
          <w:szCs w:val="28"/>
          <w:lang w:val="en-US"/>
        </w:rPr>
        <w:t>X</w:t>
      </w:r>
      <w:r w:rsidR="005C07FC">
        <w:rPr>
          <w:rFonts w:cstheme="minorBidi"/>
          <w:sz w:val="28"/>
          <w:szCs w:val="28"/>
          <w:lang w:val="en-US"/>
        </w:rPr>
        <w:t>I</w:t>
      </w:r>
      <w:r w:rsidRPr="00082A55">
        <w:rPr>
          <w:rFonts w:cstheme="minorBidi"/>
          <w:sz w:val="28"/>
          <w:szCs w:val="28"/>
          <w:lang w:val="en-US"/>
        </w:rPr>
        <w:t>V</w:t>
      </w:r>
      <w:r w:rsidR="005C07FC" w:rsidRPr="005C07FC">
        <w:rPr>
          <w:rFonts w:cstheme="minorBidi"/>
          <w:sz w:val="28"/>
          <w:szCs w:val="28"/>
        </w:rPr>
        <w:t>/</w:t>
      </w:r>
      <w:r w:rsidR="005C07FC">
        <w:rPr>
          <w:rFonts w:cstheme="minorBidi"/>
          <w:sz w:val="28"/>
          <w:szCs w:val="28"/>
          <w:lang w:val="en-US"/>
        </w:rPr>
        <w:t>XV</w:t>
      </w:r>
      <w:r w:rsidRPr="00082A55">
        <w:rPr>
          <w:rFonts w:cstheme="minorBidi"/>
          <w:sz w:val="28"/>
          <w:szCs w:val="28"/>
        </w:rPr>
        <w:t xml:space="preserve"> вв.) периоды истории Камбоджи.</w:t>
      </w:r>
    </w:p>
    <w:p w14:paraId="1597C38D" w14:textId="77777777" w:rsidR="005C07FC" w:rsidRDefault="00023D87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  <w:r w:rsidRPr="00023D87">
        <w:rPr>
          <w:rFonts w:cstheme="minorBidi"/>
          <w:sz w:val="28"/>
          <w:szCs w:val="28"/>
        </w:rPr>
        <w:t>Так, в записях китайских посланн</w:t>
      </w:r>
      <w:r>
        <w:rPr>
          <w:rFonts w:cstheme="minorBidi"/>
          <w:sz w:val="28"/>
          <w:szCs w:val="28"/>
        </w:rPr>
        <w:t>иков, касающихся государства</w:t>
      </w:r>
      <w:proofErr w:type="gramStart"/>
      <w:r>
        <w:rPr>
          <w:rFonts w:cstheme="minorBidi"/>
          <w:sz w:val="28"/>
          <w:szCs w:val="28"/>
        </w:rPr>
        <w:t xml:space="preserve"> Ф</w:t>
      </w:r>
      <w:proofErr w:type="gramEnd"/>
      <w:r>
        <w:rPr>
          <w:rFonts w:cstheme="minorBidi"/>
          <w:sz w:val="28"/>
          <w:szCs w:val="28"/>
        </w:rPr>
        <w:t xml:space="preserve">у </w:t>
      </w:r>
      <w:r w:rsidRPr="00023D87">
        <w:rPr>
          <w:rFonts w:cstheme="minorBidi"/>
          <w:sz w:val="28"/>
          <w:szCs w:val="28"/>
        </w:rPr>
        <w:t>нань,</w:t>
      </w:r>
      <w:r w:rsidR="005C07FC" w:rsidRPr="005C07FC">
        <w:rPr>
          <w:rFonts w:cstheme="minorBidi"/>
          <w:sz w:val="28"/>
          <w:szCs w:val="28"/>
        </w:rPr>
        <w:t xml:space="preserve"> </w:t>
      </w:r>
      <w:r w:rsidR="005C07FC">
        <w:rPr>
          <w:rFonts w:cstheme="minorBidi"/>
          <w:sz w:val="28"/>
          <w:szCs w:val="28"/>
        </w:rPr>
        <w:t>центр которого находился в дельте Меконга,</w:t>
      </w:r>
      <w:r w:rsidRPr="00023D87">
        <w:rPr>
          <w:rFonts w:cstheme="minorBidi"/>
          <w:sz w:val="28"/>
          <w:szCs w:val="28"/>
        </w:rPr>
        <w:t xml:space="preserve"> мы читаем следующие строки: </w:t>
      </w:r>
    </w:p>
    <w:p w14:paraId="207400D2" w14:textId="2D99571D" w:rsidR="00023D87" w:rsidRPr="005C07FC" w:rsidRDefault="00023D87" w:rsidP="005C07FC">
      <w:pPr>
        <w:spacing w:line="360" w:lineRule="auto"/>
        <w:ind w:left="567" w:firstLine="720"/>
        <w:jc w:val="both"/>
        <w:rPr>
          <w:rFonts w:cstheme="minorBidi"/>
        </w:rPr>
      </w:pPr>
      <w:r w:rsidRPr="005C07FC">
        <w:rPr>
          <w:rFonts w:cstheme="minorBidi"/>
        </w:rPr>
        <w:t>Люди Фунани хитры и коварны. Они силой захватывают жителей соседних городов, которые не воздают им почестей, и превращают их в рабов. В качестве т</w:t>
      </w:r>
      <w:r w:rsidRPr="005C07FC">
        <w:rPr>
          <w:rFonts w:cstheme="minorBidi"/>
        </w:rPr>
        <w:t>о</w:t>
      </w:r>
      <w:r w:rsidRPr="005C07FC">
        <w:rPr>
          <w:rFonts w:cstheme="minorBidi"/>
        </w:rPr>
        <w:t>варов у них идут золото, серебро, изделия из шелка. Мужчины из знатных семей н</w:t>
      </w:r>
      <w:r w:rsidRPr="005C07FC">
        <w:rPr>
          <w:rFonts w:cstheme="minorBidi"/>
        </w:rPr>
        <w:t>о</w:t>
      </w:r>
      <w:r w:rsidRPr="005C07FC">
        <w:rPr>
          <w:rFonts w:cstheme="minorBidi"/>
        </w:rPr>
        <w:t>сят саронг из парчи; женщины вырезают в ткани отверстие для головы и таким обр</w:t>
      </w:r>
      <w:r w:rsidRPr="005C07FC">
        <w:rPr>
          <w:rFonts w:cstheme="minorBidi"/>
        </w:rPr>
        <w:t>а</w:t>
      </w:r>
      <w:r w:rsidRPr="005C07FC">
        <w:rPr>
          <w:rFonts w:cstheme="minorBidi"/>
        </w:rPr>
        <w:t>зом делают себе одежду. В бедных семьях прикрываются куском холста [Миго 1973: 31].</w:t>
      </w:r>
    </w:p>
    <w:p w14:paraId="281915B4" w14:textId="77777777" w:rsidR="005C07FC" w:rsidRDefault="005C07FC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</w:p>
    <w:p w14:paraId="0C17B85C" w14:textId="77777777" w:rsidR="005C07FC" w:rsidRDefault="00023D87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  <w:r w:rsidRPr="00023D87">
        <w:rPr>
          <w:rFonts w:cstheme="minorBidi"/>
          <w:sz w:val="28"/>
          <w:szCs w:val="28"/>
        </w:rPr>
        <w:t>Заслуживают внимания и отдельные упоминания тканей в китайских документах чуть более позднего времени, относящихся к древней Камбодже. Так, в «Истории сунской династии» дается,</w:t>
      </w:r>
      <w:r>
        <w:rPr>
          <w:rFonts w:cstheme="minorBidi"/>
          <w:sz w:val="28"/>
          <w:szCs w:val="28"/>
        </w:rPr>
        <w:t xml:space="preserve"> вероятно, описания двора прав</w:t>
      </w:r>
      <w:r>
        <w:rPr>
          <w:rFonts w:cstheme="minorBidi"/>
          <w:sz w:val="28"/>
          <w:szCs w:val="28"/>
        </w:rPr>
        <w:t>и</w:t>
      </w:r>
      <w:r w:rsidRPr="00023D87">
        <w:rPr>
          <w:rFonts w:cstheme="minorBidi"/>
          <w:sz w:val="28"/>
          <w:szCs w:val="28"/>
        </w:rPr>
        <w:t>теля Ишанапуры (столица так называемого государства Ченла, находившаяся на территории нынешнего города Кампонгтхом):</w:t>
      </w:r>
      <w:r>
        <w:rPr>
          <w:rFonts w:cstheme="minorBidi"/>
          <w:sz w:val="28"/>
          <w:szCs w:val="28"/>
        </w:rPr>
        <w:t xml:space="preserve"> </w:t>
      </w:r>
    </w:p>
    <w:p w14:paraId="40A1AD47" w14:textId="773EF702" w:rsidR="00023D87" w:rsidRPr="005C07FC" w:rsidRDefault="00023D87" w:rsidP="005C07FC">
      <w:pPr>
        <w:spacing w:line="360" w:lineRule="auto"/>
        <w:ind w:left="567" w:firstLine="720"/>
        <w:jc w:val="both"/>
        <w:rPr>
          <w:rFonts w:cstheme="minorBidi"/>
        </w:rPr>
      </w:pPr>
      <w:r w:rsidRPr="005C07FC">
        <w:rPr>
          <w:rFonts w:cstheme="minorBidi"/>
        </w:rPr>
        <w:lastRenderedPageBreak/>
        <w:t>Каждые три дня король торжественно появляется в зале приемов и садится на трон, изготовленный из пяти сортов благовонного дерева и украшенный семью др</w:t>
      </w:r>
      <w:r w:rsidRPr="005C07FC">
        <w:rPr>
          <w:rFonts w:cstheme="minorBidi"/>
        </w:rPr>
        <w:t>а</w:t>
      </w:r>
      <w:r w:rsidRPr="005C07FC">
        <w:rPr>
          <w:rFonts w:cstheme="minorBidi"/>
        </w:rPr>
        <w:t>гоценными предметами. Над троном — балдахин из великолепных тканей, который поддерживается колоннами из инкрустированного дерева, а стенки трона сделаны из слоновой кости, украшенной золотыми цветами. Все вместе — трон и балдахин — являются как бы дворцом в миниатюре, в глубине которого подвешен диск с зол</w:t>
      </w:r>
      <w:r w:rsidRPr="005C07FC">
        <w:rPr>
          <w:rFonts w:cstheme="minorBidi"/>
        </w:rPr>
        <w:t>о</w:t>
      </w:r>
      <w:r w:rsidRPr="005C07FC">
        <w:rPr>
          <w:rFonts w:cstheme="minorBidi"/>
        </w:rPr>
        <w:t>тыми лучами в форме пламени. Перед троном в золотой курильнице курятся благ</w:t>
      </w:r>
      <w:r w:rsidRPr="005C07FC">
        <w:rPr>
          <w:rFonts w:cstheme="minorBidi"/>
        </w:rPr>
        <w:t>о</w:t>
      </w:r>
      <w:r w:rsidRPr="005C07FC">
        <w:rPr>
          <w:rFonts w:cstheme="minorBidi"/>
        </w:rPr>
        <w:t xml:space="preserve">вония, </w:t>
      </w:r>
      <w:proofErr w:type="gramStart"/>
      <w:r w:rsidRPr="005C07FC">
        <w:rPr>
          <w:rFonts w:cstheme="minorBidi"/>
        </w:rPr>
        <w:t>за чем</w:t>
      </w:r>
      <w:proofErr w:type="gramEnd"/>
      <w:r w:rsidRPr="005C07FC">
        <w:rPr>
          <w:rFonts w:cstheme="minorBidi"/>
        </w:rPr>
        <w:t xml:space="preserve"> наблюдают два человека. Король носит пояс из хлопчатобумажной м</w:t>
      </w:r>
      <w:r w:rsidRPr="005C07FC">
        <w:rPr>
          <w:rFonts w:cstheme="minorBidi"/>
        </w:rPr>
        <w:t>а</w:t>
      </w:r>
      <w:r w:rsidRPr="005C07FC">
        <w:rPr>
          <w:rFonts w:cstheme="minorBidi"/>
        </w:rPr>
        <w:t>терии цвета алой утренней зари, который ниспадает до ног. На голове у него голо</w:t>
      </w:r>
      <w:r w:rsidRPr="005C07FC">
        <w:rPr>
          <w:rFonts w:cstheme="minorBidi"/>
        </w:rPr>
        <w:t>в</w:t>
      </w:r>
      <w:r w:rsidRPr="005C07FC">
        <w:rPr>
          <w:rFonts w:cstheme="minorBidi"/>
        </w:rPr>
        <w:t>ной убор с украшениями из золота и драгоценных камней, с подвесками из жемчуга. На ногах — сандалии из кожи, иногда из слоновой кости; в ушах короля золотые серьги. Его одежда изготовлена из очень тонкой белой ткани, называемой петие. К</w:t>
      </w:r>
      <w:r w:rsidRPr="005C07FC">
        <w:rPr>
          <w:rFonts w:cstheme="minorBidi"/>
        </w:rPr>
        <w:t>о</w:t>
      </w:r>
      <w:r w:rsidRPr="005C07FC">
        <w:rPr>
          <w:rFonts w:cstheme="minorBidi"/>
        </w:rPr>
        <w:t>гда король обнажает голову, в волосах его видны драгоценные камни. Одежда во</w:t>
      </w:r>
      <w:r w:rsidRPr="005C07FC">
        <w:rPr>
          <w:rFonts w:cstheme="minorBidi"/>
        </w:rPr>
        <w:t>е</w:t>
      </w:r>
      <w:r w:rsidRPr="005C07FC">
        <w:rPr>
          <w:rFonts w:cstheme="minorBidi"/>
        </w:rPr>
        <w:t>начальников почти такая же, как у короля; военачальников, или министров, всего пять, число младших офицеров весьма значительно [Миго 1973: 38].</w:t>
      </w:r>
    </w:p>
    <w:p w14:paraId="7AA4C58F" w14:textId="4FF4EB07" w:rsidR="00023D87" w:rsidRDefault="00023D87" w:rsidP="005C07FC">
      <w:pPr>
        <w:spacing w:line="360" w:lineRule="auto"/>
        <w:ind w:firstLine="720"/>
        <w:jc w:val="both"/>
        <w:rPr>
          <w:rFonts w:cstheme="minorBidi"/>
          <w:sz w:val="28"/>
          <w:szCs w:val="28"/>
        </w:rPr>
      </w:pPr>
      <w:r w:rsidRPr="00023D87">
        <w:rPr>
          <w:rFonts w:cstheme="minorBidi"/>
          <w:sz w:val="28"/>
          <w:szCs w:val="28"/>
        </w:rPr>
        <w:t>На барельефах и статуях более поздней эпохи можно видеть костюмы; часто они изображены очень подробно, вплоть до мельчайших деталей, таких как узоры и орнаменты на ткани. Особенно показательны в этом отношении изображения небесных танцовщиц (</w:t>
      </w:r>
      <w:r w:rsidRPr="005C07FC">
        <w:rPr>
          <w:rFonts w:cstheme="minorBidi"/>
          <w:i/>
          <w:iCs/>
          <w:sz w:val="28"/>
          <w:szCs w:val="28"/>
        </w:rPr>
        <w:t>апсар</w:t>
      </w:r>
      <w:r w:rsidRPr="00023D87">
        <w:rPr>
          <w:rFonts w:cstheme="minorBidi"/>
          <w:sz w:val="28"/>
          <w:szCs w:val="28"/>
        </w:rPr>
        <w:t>), «младших» женских божеств (</w:t>
      </w:r>
      <w:r w:rsidRPr="005C07FC">
        <w:rPr>
          <w:rFonts w:cstheme="minorBidi"/>
          <w:i/>
          <w:iCs/>
          <w:sz w:val="28"/>
          <w:szCs w:val="28"/>
        </w:rPr>
        <w:t>тевод</w:t>
      </w:r>
      <w:r w:rsidRPr="00023D87">
        <w:rPr>
          <w:rFonts w:cstheme="minorBidi"/>
          <w:sz w:val="28"/>
          <w:szCs w:val="28"/>
        </w:rPr>
        <w:t>) и стражей храмов (</w:t>
      </w:r>
      <w:r w:rsidRPr="005C07FC">
        <w:rPr>
          <w:rFonts w:cstheme="minorBidi"/>
          <w:i/>
          <w:iCs/>
          <w:sz w:val="28"/>
          <w:szCs w:val="28"/>
        </w:rPr>
        <w:t>дварапал</w:t>
      </w:r>
      <w:r w:rsidRPr="00023D87">
        <w:rPr>
          <w:rFonts w:cstheme="minorBidi"/>
          <w:sz w:val="28"/>
          <w:szCs w:val="28"/>
        </w:rPr>
        <w:t>), к</w:t>
      </w:r>
      <w:r>
        <w:rPr>
          <w:rFonts w:cstheme="minorBidi"/>
          <w:sz w:val="28"/>
          <w:szCs w:val="28"/>
        </w:rPr>
        <w:t>оторые часто встречаются на хра</w:t>
      </w:r>
      <w:r w:rsidRPr="00023D87">
        <w:rPr>
          <w:rFonts w:cstheme="minorBidi"/>
          <w:sz w:val="28"/>
          <w:szCs w:val="28"/>
        </w:rPr>
        <w:t>м</w:t>
      </w:r>
      <w:r w:rsidRPr="00023D87">
        <w:rPr>
          <w:rFonts w:cstheme="minorBidi"/>
          <w:sz w:val="28"/>
          <w:szCs w:val="28"/>
        </w:rPr>
        <w:t>о</w:t>
      </w:r>
      <w:r w:rsidRPr="00023D87">
        <w:rPr>
          <w:rFonts w:cstheme="minorBidi"/>
          <w:sz w:val="28"/>
          <w:szCs w:val="28"/>
        </w:rPr>
        <w:t>вых барельефах ангкорского периода. Образцы так</w:t>
      </w:r>
      <w:r>
        <w:rPr>
          <w:rFonts w:cstheme="minorBidi"/>
          <w:sz w:val="28"/>
          <w:szCs w:val="28"/>
        </w:rPr>
        <w:t>их изображений пред</w:t>
      </w:r>
      <w:r w:rsidRPr="00023D87">
        <w:rPr>
          <w:rFonts w:cstheme="minorBidi"/>
          <w:sz w:val="28"/>
          <w:szCs w:val="28"/>
        </w:rPr>
        <w:t>ста</w:t>
      </w:r>
      <w:r w:rsidRPr="00023D87">
        <w:rPr>
          <w:rFonts w:cstheme="minorBidi"/>
          <w:sz w:val="28"/>
          <w:szCs w:val="28"/>
        </w:rPr>
        <w:t>в</w:t>
      </w:r>
      <w:r w:rsidRPr="00023D87">
        <w:rPr>
          <w:rFonts w:cstheme="minorBidi"/>
          <w:sz w:val="28"/>
          <w:szCs w:val="28"/>
        </w:rPr>
        <w:t>лены на Рис. 1 ниже:</w:t>
      </w:r>
    </w:p>
    <w:p w14:paraId="5C4CE6D7" w14:textId="77777777" w:rsidR="008863B0" w:rsidRPr="00594E23" w:rsidRDefault="008863B0" w:rsidP="008863B0">
      <w:pPr>
        <w:keepNext/>
        <w:spacing w:line="360" w:lineRule="auto"/>
        <w:rPr>
          <w:rFonts w:cstheme="minorBidi"/>
        </w:rPr>
      </w:pPr>
      <w:r w:rsidRPr="00594E23">
        <w:rPr>
          <w:rFonts w:cstheme="minorBidi"/>
        </w:rPr>
        <w:lastRenderedPageBreak/>
        <w:t>Рис. 1. Образцы традиционной одежды и тканей на ангкорских рельефах</w:t>
      </w:r>
    </w:p>
    <w:tbl>
      <w:tblPr>
        <w:tblStyle w:val="a6"/>
        <w:tblW w:w="9323" w:type="dxa"/>
        <w:tblLook w:val="04A0" w:firstRow="1" w:lastRow="0" w:firstColumn="1" w:lastColumn="0" w:noHBand="0" w:noVBand="1"/>
      </w:tblPr>
      <w:tblGrid>
        <w:gridCol w:w="4661"/>
        <w:gridCol w:w="4662"/>
      </w:tblGrid>
      <w:tr w:rsidR="008863B0" w:rsidRPr="00A82310" w14:paraId="5789FBB4" w14:textId="77777777" w:rsidTr="008863B0">
        <w:trPr>
          <w:trHeight w:val="6540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0D40B993" w14:textId="77777777" w:rsidR="008863B0" w:rsidRDefault="008863B0" w:rsidP="001072F1">
            <w:pPr>
              <w:spacing w:line="360" w:lineRule="auto"/>
              <w:rPr>
                <w:rFonts w:cstheme="minorBidi"/>
                <w:sz w:val="28"/>
                <w:szCs w:val="45"/>
              </w:rPr>
            </w:pPr>
            <w:r>
              <w:rPr>
                <w:rFonts w:cstheme="minorBidi"/>
                <w:noProof/>
                <w:sz w:val="28"/>
                <w:szCs w:val="45"/>
              </w:rPr>
              <w:drawing>
                <wp:inline distT="0" distB="0" distL="0" distR="0" wp14:anchorId="6389FE08" wp14:editId="3A16CD44">
                  <wp:extent cx="2169383" cy="2998177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евод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37" cy="2999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BEC5C" w14:textId="77777777" w:rsidR="008863B0" w:rsidRPr="002C5343" w:rsidRDefault="008863B0" w:rsidP="001072F1">
            <w:pPr>
              <w:spacing w:line="360" w:lineRule="auto"/>
              <w:rPr>
                <w:rFonts w:cstheme="minorBidi"/>
                <w:sz w:val="18"/>
                <w:szCs w:val="18"/>
              </w:rPr>
            </w:pPr>
            <w:r w:rsidRPr="002C5343">
              <w:rPr>
                <w:rFonts w:cstheme="minorBidi"/>
                <w:sz w:val="18"/>
                <w:szCs w:val="18"/>
              </w:rPr>
              <w:t>Изображение теводы из храма Бантиай Срей (</w:t>
            </w:r>
            <w:r w:rsidRPr="002C5343">
              <w:rPr>
                <w:rFonts w:cs="DokChampa"/>
                <w:sz w:val="18"/>
                <w:szCs w:val="18"/>
                <w:lang w:val="en-US" w:bidi="lo-LA"/>
              </w:rPr>
              <w:t>X</w:t>
            </w:r>
            <w:r w:rsidRPr="002C5343">
              <w:rPr>
                <w:rFonts w:cs="DokChampa"/>
                <w:sz w:val="18"/>
                <w:szCs w:val="18"/>
                <w:lang w:bidi="lo-LA"/>
              </w:rPr>
              <w:t xml:space="preserve"> </w:t>
            </w:r>
            <w:r w:rsidRPr="002C5343">
              <w:rPr>
                <w:rFonts w:cstheme="minorBidi"/>
                <w:sz w:val="18"/>
                <w:szCs w:val="18"/>
              </w:rPr>
              <w:t>в</w:t>
            </w:r>
            <w:r>
              <w:rPr>
                <w:rFonts w:cstheme="minorBidi"/>
                <w:sz w:val="18"/>
                <w:szCs w:val="18"/>
              </w:rPr>
              <w:t>.</w:t>
            </w:r>
            <w:r w:rsidRPr="002C5343">
              <w:rPr>
                <w:rFonts w:cstheme="minorBidi"/>
                <w:sz w:val="18"/>
                <w:szCs w:val="18"/>
              </w:rPr>
              <w:t>)</w:t>
            </w:r>
          </w:p>
          <w:p w14:paraId="02A73462" w14:textId="77777777" w:rsidR="008863B0" w:rsidRDefault="008863B0" w:rsidP="001072F1">
            <w:pPr>
              <w:tabs>
                <w:tab w:val="left" w:pos="1630"/>
              </w:tabs>
              <w:rPr>
                <w:rFonts w:cstheme="minorBidi"/>
                <w:sz w:val="20"/>
                <w:szCs w:val="20"/>
              </w:rPr>
            </w:pPr>
          </w:p>
          <w:p w14:paraId="63914221" w14:textId="77777777" w:rsidR="008863B0" w:rsidRDefault="008863B0" w:rsidP="001072F1">
            <w:pPr>
              <w:tabs>
                <w:tab w:val="left" w:pos="1630"/>
              </w:tabs>
              <w:rPr>
                <w:rFonts w:cstheme="minorBidi"/>
                <w:sz w:val="20"/>
                <w:szCs w:val="20"/>
              </w:rPr>
            </w:pPr>
          </w:p>
          <w:p w14:paraId="56A2E479" w14:textId="77777777" w:rsidR="008863B0" w:rsidRDefault="008863B0" w:rsidP="001072F1">
            <w:pPr>
              <w:tabs>
                <w:tab w:val="left" w:pos="1630"/>
              </w:tabs>
              <w:rPr>
                <w:rFonts w:cstheme="minorBidi"/>
                <w:sz w:val="20"/>
                <w:szCs w:val="20"/>
              </w:rPr>
            </w:pPr>
          </w:p>
          <w:p w14:paraId="5547427D" w14:textId="77777777" w:rsidR="008863B0" w:rsidRPr="00A82310" w:rsidRDefault="008863B0" w:rsidP="001072F1">
            <w:pPr>
              <w:tabs>
                <w:tab w:val="left" w:pos="1630"/>
              </w:tabs>
              <w:rPr>
                <w:rFonts w:cstheme="minorBidi"/>
                <w:sz w:val="20"/>
                <w:szCs w:val="20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14:paraId="29CE90AD" w14:textId="77777777" w:rsidR="008863B0" w:rsidRPr="00605F6E" w:rsidRDefault="008863B0" w:rsidP="001072F1">
            <w:pPr>
              <w:spacing w:line="360" w:lineRule="auto"/>
              <w:rPr>
                <w:rFonts w:cstheme="minorBidi"/>
                <w:sz w:val="28"/>
                <w:szCs w:val="45"/>
              </w:rPr>
            </w:pPr>
            <w:r w:rsidRPr="00A82310">
              <w:rPr>
                <w:rFonts w:cstheme="minorBidi"/>
                <w:noProof/>
                <w:sz w:val="28"/>
                <w:szCs w:val="45"/>
              </w:rPr>
              <w:drawing>
                <wp:inline distT="0" distB="0" distL="0" distR="0" wp14:anchorId="1273B253" wp14:editId="0582CDD8">
                  <wp:extent cx="1885576" cy="2998177"/>
                  <wp:effectExtent l="0" t="0" r="635" b="0"/>
                  <wp:docPr id="4" name="Рисунок 4" descr="C:\Users\Сергей\Documents\Курсовые\Женя\DSC06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ергей\Documents\Курсовые\Женя\DSC06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281" cy="300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90F976" w14:textId="77777777" w:rsidR="008863B0" w:rsidRPr="002C5343" w:rsidRDefault="008863B0" w:rsidP="001072F1">
            <w:pPr>
              <w:spacing w:line="360" w:lineRule="auto"/>
              <w:rPr>
                <w:rFonts w:cstheme="minorBidi"/>
                <w:sz w:val="18"/>
                <w:szCs w:val="18"/>
              </w:rPr>
            </w:pPr>
            <w:r w:rsidRPr="002C5343">
              <w:rPr>
                <w:rFonts w:cstheme="minorBidi"/>
                <w:sz w:val="18"/>
                <w:szCs w:val="18"/>
              </w:rPr>
              <w:t>Изображение дварапалы из храма Преах Коу (</w:t>
            </w:r>
            <w:r w:rsidRPr="002C5343">
              <w:rPr>
                <w:rFonts w:cs="DokChampa"/>
                <w:sz w:val="18"/>
                <w:szCs w:val="18"/>
                <w:lang w:val="en-US" w:bidi="lo-LA"/>
              </w:rPr>
              <w:t>IX</w:t>
            </w:r>
            <w:r w:rsidRPr="002C5343">
              <w:rPr>
                <w:rFonts w:cs="DokChampa"/>
                <w:sz w:val="18"/>
                <w:szCs w:val="18"/>
                <w:lang w:bidi="lo-LA"/>
              </w:rPr>
              <w:t xml:space="preserve"> </w:t>
            </w:r>
            <w:r w:rsidRPr="002C5343">
              <w:rPr>
                <w:rFonts w:cstheme="minorBidi"/>
                <w:sz w:val="18"/>
                <w:szCs w:val="18"/>
              </w:rPr>
              <w:t>в</w:t>
            </w:r>
            <w:r>
              <w:rPr>
                <w:rFonts w:cstheme="minorBidi"/>
                <w:sz w:val="18"/>
                <w:szCs w:val="18"/>
              </w:rPr>
              <w:t>.</w:t>
            </w:r>
            <w:r w:rsidRPr="002C5343">
              <w:rPr>
                <w:rFonts w:cstheme="minorBidi"/>
                <w:sz w:val="18"/>
                <w:szCs w:val="18"/>
              </w:rPr>
              <w:t>)</w:t>
            </w:r>
          </w:p>
          <w:p w14:paraId="78BF220B" w14:textId="77777777" w:rsidR="008863B0" w:rsidRPr="00A82310" w:rsidRDefault="008863B0" w:rsidP="001072F1">
            <w:pPr>
              <w:rPr>
                <w:rFonts w:cstheme="minorBidi"/>
                <w:sz w:val="20"/>
                <w:szCs w:val="20"/>
              </w:rPr>
            </w:pPr>
          </w:p>
        </w:tc>
      </w:tr>
      <w:tr w:rsidR="008863B0" w:rsidRPr="002C5343" w14:paraId="0AAE1442" w14:textId="77777777" w:rsidTr="008863B0">
        <w:trPr>
          <w:trHeight w:val="60"/>
        </w:trPr>
        <w:tc>
          <w:tcPr>
            <w:tcW w:w="4661" w:type="dxa"/>
            <w:tcBorders>
              <w:top w:val="nil"/>
              <w:left w:val="nil"/>
              <w:bottom w:val="nil"/>
              <w:right w:val="nil"/>
            </w:tcBorders>
          </w:tcPr>
          <w:p w14:paraId="03AFF54A" w14:textId="77777777" w:rsidR="008863B0" w:rsidRPr="00605F6E" w:rsidRDefault="008863B0" w:rsidP="001072F1">
            <w:pPr>
              <w:tabs>
                <w:tab w:val="right" w:pos="4445"/>
              </w:tabs>
              <w:spacing w:line="360" w:lineRule="auto"/>
              <w:rPr>
                <w:rFonts w:cstheme="minorBidi"/>
                <w:sz w:val="28"/>
                <w:szCs w:val="45"/>
              </w:rPr>
            </w:pPr>
            <w:r w:rsidRPr="00A82310">
              <w:rPr>
                <w:rFonts w:cstheme="minorBidi"/>
                <w:noProof/>
                <w:sz w:val="28"/>
                <w:szCs w:val="45"/>
              </w:rPr>
              <w:drawing>
                <wp:inline distT="0" distB="0" distL="0" distR="0" wp14:anchorId="534BCEA4" wp14:editId="1E4338EE">
                  <wp:extent cx="2218503" cy="4254500"/>
                  <wp:effectExtent l="0" t="0" r="0" b="0"/>
                  <wp:docPr id="5" name="Рисунок 5" descr="C:\Users\Сергей\Documents\Курсовые\Женя\Лол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ергей\Documents\Курсовые\Женя\Лол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707" cy="426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05F6E">
              <w:rPr>
                <w:rFonts w:cstheme="minorBidi"/>
                <w:sz w:val="28"/>
                <w:szCs w:val="45"/>
              </w:rPr>
              <w:tab/>
            </w:r>
          </w:p>
          <w:p w14:paraId="1061D567" w14:textId="77777777" w:rsidR="008863B0" w:rsidRPr="002C5343" w:rsidRDefault="008863B0" w:rsidP="001072F1">
            <w:pPr>
              <w:spacing w:line="360" w:lineRule="auto"/>
              <w:rPr>
                <w:rFonts w:cstheme="minorBidi"/>
                <w:sz w:val="18"/>
                <w:szCs w:val="18"/>
              </w:rPr>
            </w:pPr>
            <w:r w:rsidRPr="002C5343">
              <w:rPr>
                <w:rFonts w:cstheme="minorBidi"/>
                <w:sz w:val="18"/>
                <w:szCs w:val="18"/>
              </w:rPr>
              <w:t>Изображение женского божества из храма Лолей (</w:t>
            </w:r>
            <w:r w:rsidRPr="002C5343">
              <w:rPr>
                <w:rFonts w:cs="DokChampa"/>
                <w:sz w:val="18"/>
                <w:szCs w:val="18"/>
                <w:lang w:val="en-US" w:bidi="lo-LA"/>
              </w:rPr>
              <w:t>IX</w:t>
            </w:r>
            <w:r w:rsidRPr="002C5343">
              <w:rPr>
                <w:rFonts w:cs="DokChampa"/>
                <w:sz w:val="18"/>
                <w:szCs w:val="18"/>
                <w:lang w:bidi="lo-LA"/>
              </w:rPr>
              <w:t xml:space="preserve"> </w:t>
            </w:r>
            <w:r w:rsidRPr="002C5343">
              <w:rPr>
                <w:rFonts w:cstheme="minorBidi"/>
                <w:sz w:val="18"/>
                <w:szCs w:val="18"/>
              </w:rPr>
              <w:t>век)</w:t>
            </w:r>
          </w:p>
          <w:p w14:paraId="144488C4" w14:textId="77777777" w:rsidR="008863B0" w:rsidRPr="002C5343" w:rsidRDefault="008863B0" w:rsidP="001072F1">
            <w:pPr>
              <w:jc w:val="center"/>
              <w:rPr>
                <w:rFonts w:cstheme="minorBidi"/>
                <w:sz w:val="28"/>
                <w:szCs w:val="45"/>
              </w:rPr>
            </w:pPr>
          </w:p>
        </w:tc>
        <w:tc>
          <w:tcPr>
            <w:tcW w:w="4662" w:type="dxa"/>
            <w:tcBorders>
              <w:top w:val="nil"/>
              <w:left w:val="nil"/>
              <w:bottom w:val="nil"/>
              <w:right w:val="nil"/>
            </w:tcBorders>
          </w:tcPr>
          <w:p w14:paraId="243F9176" w14:textId="77777777" w:rsidR="008863B0" w:rsidRDefault="008863B0" w:rsidP="001072F1">
            <w:pPr>
              <w:spacing w:line="360" w:lineRule="auto"/>
              <w:rPr>
                <w:rFonts w:cstheme="minorBidi"/>
                <w:sz w:val="28"/>
                <w:szCs w:val="45"/>
                <w:lang w:val="en-US"/>
              </w:rPr>
            </w:pPr>
            <w:r w:rsidRPr="00A82310">
              <w:rPr>
                <w:rFonts w:cstheme="minorBidi"/>
                <w:noProof/>
                <w:sz w:val="28"/>
                <w:szCs w:val="45"/>
              </w:rPr>
              <w:lastRenderedPageBreak/>
              <w:drawing>
                <wp:inline distT="0" distB="0" distL="0" distR="0" wp14:anchorId="13EBC3A7" wp14:editId="56BD9231">
                  <wp:extent cx="1821651" cy="4146550"/>
                  <wp:effectExtent l="0" t="0" r="7620" b="6350"/>
                  <wp:docPr id="6" name="Рисунок 6" descr="C:\Users\Сергей\Documents\Курсовые\Женя\Апса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ергей\Documents\Курсовые\Женя\Апса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052" cy="417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BC0F92" w14:textId="77777777" w:rsidR="008863B0" w:rsidRPr="002C5343" w:rsidRDefault="008863B0" w:rsidP="001072F1">
            <w:pPr>
              <w:spacing w:line="360" w:lineRule="auto"/>
              <w:rPr>
                <w:rFonts w:cstheme="minorBidi"/>
                <w:sz w:val="18"/>
                <w:szCs w:val="18"/>
              </w:rPr>
            </w:pPr>
            <w:r w:rsidRPr="002C5343">
              <w:rPr>
                <w:rFonts w:cstheme="minorBidi"/>
                <w:sz w:val="18"/>
                <w:szCs w:val="18"/>
              </w:rPr>
              <w:t>Изображение апсары из храма Тяу Сай Тевода (</w:t>
            </w:r>
            <w:r w:rsidRPr="002C5343">
              <w:rPr>
                <w:rFonts w:cs="DokChampa"/>
                <w:sz w:val="18"/>
                <w:szCs w:val="18"/>
                <w:lang w:val="en-US" w:bidi="lo-LA"/>
              </w:rPr>
              <w:t>XII</w:t>
            </w:r>
            <w:r w:rsidRPr="002C5343">
              <w:rPr>
                <w:rFonts w:cs="DokChampa"/>
                <w:sz w:val="18"/>
                <w:szCs w:val="18"/>
                <w:lang w:bidi="lo-LA"/>
              </w:rPr>
              <w:t xml:space="preserve"> </w:t>
            </w:r>
            <w:r w:rsidRPr="002C5343">
              <w:rPr>
                <w:rFonts w:cstheme="minorBidi"/>
                <w:sz w:val="18"/>
                <w:szCs w:val="18"/>
              </w:rPr>
              <w:t>в.)</w:t>
            </w:r>
          </w:p>
        </w:tc>
      </w:tr>
    </w:tbl>
    <w:p w14:paraId="5257855D" w14:textId="53644BCD" w:rsidR="00316E30" w:rsidRPr="008863B0" w:rsidRDefault="005C07FC" w:rsidP="005C07FC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8863B0" w:rsidRPr="008863B0">
        <w:rPr>
          <w:sz w:val="28"/>
          <w:szCs w:val="28"/>
        </w:rPr>
        <w:t>нимание, которое уделялось древними скульпто</w:t>
      </w:r>
      <w:r w:rsidR="00316E30">
        <w:rPr>
          <w:sz w:val="28"/>
          <w:szCs w:val="28"/>
        </w:rPr>
        <w:t>рами тка</w:t>
      </w:r>
      <w:r w:rsidR="008863B0" w:rsidRPr="008863B0">
        <w:rPr>
          <w:sz w:val="28"/>
          <w:szCs w:val="28"/>
        </w:rPr>
        <w:t>ням и к</w:t>
      </w:r>
      <w:r w:rsidR="008863B0" w:rsidRPr="008863B0">
        <w:rPr>
          <w:sz w:val="28"/>
          <w:szCs w:val="28"/>
        </w:rPr>
        <w:t>о</w:t>
      </w:r>
      <w:r w:rsidR="008863B0" w:rsidRPr="008863B0">
        <w:rPr>
          <w:sz w:val="28"/>
          <w:szCs w:val="28"/>
        </w:rPr>
        <w:t>стюмам, позволило специалистам Национального музея Ангкора в Сиемре</w:t>
      </w:r>
      <w:r w:rsidR="008863B0" w:rsidRPr="008863B0">
        <w:rPr>
          <w:sz w:val="28"/>
          <w:szCs w:val="28"/>
        </w:rPr>
        <w:t>а</w:t>
      </w:r>
      <w:r w:rsidR="008863B0" w:rsidRPr="008863B0">
        <w:rPr>
          <w:sz w:val="28"/>
          <w:szCs w:val="28"/>
        </w:rPr>
        <w:t>пе сформировать специализированную экспозицию, посвященную костюму ангкорской эпохи (Рис. 2).</w:t>
      </w:r>
    </w:p>
    <w:p w14:paraId="54A69632" w14:textId="77777777" w:rsidR="008863B0" w:rsidRPr="008863B0" w:rsidRDefault="008863B0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8863B0">
        <w:rPr>
          <w:sz w:val="28"/>
          <w:szCs w:val="28"/>
        </w:rPr>
        <w:t>В ангкорский период и женщины, и мужчины, и высшие, и низшие слои общества носили набедренные повязки. Верхнюю часть тела обычно ничем не покрывали. Только военные носили защитную одежду.</w:t>
      </w:r>
    </w:p>
    <w:p w14:paraId="2CAB77D1" w14:textId="15DCD269" w:rsidR="00D14A7D" w:rsidRPr="00082A55" w:rsidRDefault="008863B0" w:rsidP="005C07FC">
      <w:pPr>
        <w:spacing w:line="360" w:lineRule="auto"/>
        <w:jc w:val="both"/>
        <w:rPr>
          <w:sz w:val="28"/>
          <w:szCs w:val="28"/>
        </w:rPr>
      </w:pPr>
      <w:r w:rsidRPr="008863B0">
        <w:rPr>
          <w:sz w:val="28"/>
          <w:szCs w:val="28"/>
        </w:rPr>
        <w:t>Существовало несколько типов набедренных повязок, они различались дл</w:t>
      </w:r>
      <w:r w:rsidRPr="008863B0">
        <w:rPr>
          <w:sz w:val="28"/>
          <w:szCs w:val="28"/>
        </w:rPr>
        <w:t>и</w:t>
      </w:r>
      <w:r w:rsidRPr="008863B0">
        <w:rPr>
          <w:sz w:val="28"/>
          <w:szCs w:val="28"/>
        </w:rPr>
        <w:t>ной и способом драпировки. Слово, обозначающее один из видов таких пов</w:t>
      </w:r>
      <w:r w:rsidRPr="008863B0">
        <w:rPr>
          <w:sz w:val="28"/>
          <w:szCs w:val="28"/>
        </w:rPr>
        <w:t>я</w:t>
      </w:r>
      <w:r w:rsidRPr="008863B0">
        <w:rPr>
          <w:sz w:val="28"/>
          <w:szCs w:val="28"/>
        </w:rPr>
        <w:t>зок – сампот – позднее стало использоваться для ткани вообще (см. Рис. 3).</w:t>
      </w:r>
    </w:p>
    <w:p w14:paraId="44C0B86D" w14:textId="77777777" w:rsidR="00316E30" w:rsidRDefault="00316E30">
      <w:pPr>
        <w:spacing w:line="360" w:lineRule="auto"/>
        <w:rPr>
          <w:sz w:val="28"/>
          <w:szCs w:val="28"/>
        </w:rPr>
      </w:pPr>
    </w:p>
    <w:p w14:paraId="4F9ED32B" w14:textId="0E3A49CA" w:rsidR="00316E30" w:rsidRPr="005C07FC" w:rsidRDefault="00316E30">
      <w:pPr>
        <w:spacing w:line="360" w:lineRule="auto"/>
      </w:pPr>
      <w:r w:rsidRPr="005C07FC">
        <w:t>Рис. 2. Один из стендов Национального музея Ангкора, демонстрирующих изменение в</w:t>
      </w:r>
      <w:r w:rsidRPr="005C07FC">
        <w:t>и</w:t>
      </w:r>
      <w:r w:rsidRPr="005C07FC">
        <w:t>дов традиционного сампота</w:t>
      </w:r>
    </w:p>
    <w:p w14:paraId="7A894514" w14:textId="758229F7" w:rsidR="00D14A7D" w:rsidRPr="00082A55" w:rsidRDefault="00316E30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9C67BD7" wp14:editId="2FB90261">
            <wp:extent cx="5939790" cy="392523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C1602" w14:textId="77777777" w:rsidR="00D14A7D" w:rsidRPr="00082A55" w:rsidRDefault="00D14A7D">
      <w:pPr>
        <w:spacing w:line="360" w:lineRule="auto"/>
        <w:rPr>
          <w:sz w:val="28"/>
          <w:szCs w:val="28"/>
        </w:rPr>
      </w:pPr>
    </w:p>
    <w:p w14:paraId="595553C5" w14:textId="77777777" w:rsidR="00D14A7D" w:rsidRPr="00082A55" w:rsidRDefault="00D14A7D">
      <w:pPr>
        <w:spacing w:line="360" w:lineRule="auto"/>
        <w:rPr>
          <w:sz w:val="28"/>
          <w:szCs w:val="28"/>
        </w:rPr>
      </w:pPr>
    </w:p>
    <w:p w14:paraId="397B8EF3" w14:textId="77777777" w:rsidR="00D14A7D" w:rsidRPr="00082A55" w:rsidRDefault="00D14A7D">
      <w:pPr>
        <w:spacing w:line="360" w:lineRule="auto"/>
        <w:rPr>
          <w:sz w:val="28"/>
          <w:szCs w:val="28"/>
        </w:rPr>
      </w:pPr>
    </w:p>
    <w:p w14:paraId="5427C6B6" w14:textId="01BE0A21" w:rsidR="00D14A7D" w:rsidRPr="005C07FC" w:rsidRDefault="00316E30">
      <w:pPr>
        <w:spacing w:line="360" w:lineRule="auto"/>
      </w:pPr>
      <w:r w:rsidRPr="005C07FC">
        <w:lastRenderedPageBreak/>
        <w:t>Рис. 3. Актеры театра йике в традиционной одежде. На мужчине – сампот, на женщине – саронг</w:t>
      </w:r>
    </w:p>
    <w:p w14:paraId="564A0AC0" w14:textId="3A45716D" w:rsidR="00316E30" w:rsidRPr="00082A55" w:rsidRDefault="00316E30">
      <w:pPr>
        <w:spacing w:line="360" w:lineRule="auto"/>
        <w:rPr>
          <w:sz w:val="28"/>
          <w:szCs w:val="28"/>
        </w:rPr>
      </w:pPr>
      <w:r w:rsidRPr="00494675">
        <w:rPr>
          <w:rFonts w:cstheme="minorBidi"/>
          <w:noProof/>
          <w:sz w:val="28"/>
          <w:szCs w:val="45"/>
        </w:rPr>
        <w:drawing>
          <wp:inline distT="0" distB="0" distL="0" distR="0" wp14:anchorId="151D3552" wp14:editId="1C9352A6">
            <wp:extent cx="3778985" cy="5645150"/>
            <wp:effectExtent l="0" t="0" r="0" b="0"/>
            <wp:docPr id="8" name="Рисунок 8" descr="E:\Камбоджа\Пномпень\йике\DSC01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амбоджа\Пномпень\йике\DSC0169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901" cy="564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F0412" w14:textId="77777777" w:rsidR="00D14A7D" w:rsidRDefault="00D14A7D">
      <w:pPr>
        <w:spacing w:line="360" w:lineRule="auto"/>
        <w:rPr>
          <w:sz w:val="28"/>
          <w:szCs w:val="28"/>
        </w:rPr>
      </w:pPr>
    </w:p>
    <w:p w14:paraId="72975519" w14:textId="5F476EEB" w:rsidR="00316E30" w:rsidRDefault="00316E30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316E30">
        <w:rPr>
          <w:sz w:val="28"/>
          <w:szCs w:val="28"/>
        </w:rPr>
        <w:t>Эпиграфические надписи на древнекхмерском и санскрите являются ещё одним ценным источником информаци</w:t>
      </w:r>
      <w:r>
        <w:rPr>
          <w:sz w:val="28"/>
          <w:szCs w:val="28"/>
        </w:rPr>
        <w:t>и для воссоздания истории ткач</w:t>
      </w:r>
      <w:r>
        <w:rPr>
          <w:sz w:val="28"/>
          <w:szCs w:val="28"/>
        </w:rPr>
        <w:t>е</w:t>
      </w:r>
      <w:r w:rsidRPr="00316E30">
        <w:rPr>
          <w:sz w:val="28"/>
          <w:szCs w:val="28"/>
        </w:rPr>
        <w:t>ства в Камбодже. Благодаря им можно выя</w:t>
      </w:r>
      <w:r>
        <w:rPr>
          <w:sz w:val="28"/>
          <w:szCs w:val="28"/>
        </w:rPr>
        <w:t>вить или реконструировать лекс</w:t>
      </w:r>
      <w:r>
        <w:rPr>
          <w:sz w:val="28"/>
          <w:szCs w:val="28"/>
        </w:rPr>
        <w:t>и</w:t>
      </w:r>
      <w:r w:rsidRPr="00316E30">
        <w:rPr>
          <w:sz w:val="28"/>
          <w:szCs w:val="28"/>
        </w:rPr>
        <w:t>ку, связанную с ткачеством (названия типов</w:t>
      </w:r>
      <w:r>
        <w:rPr>
          <w:sz w:val="28"/>
          <w:szCs w:val="28"/>
        </w:rPr>
        <w:t xml:space="preserve"> тканей, красителей, техник пл</w:t>
      </w:r>
      <w:r>
        <w:rPr>
          <w:sz w:val="28"/>
          <w:szCs w:val="28"/>
        </w:rPr>
        <w:t>е</w:t>
      </w:r>
      <w:r w:rsidRPr="00316E30">
        <w:rPr>
          <w:sz w:val="28"/>
          <w:szCs w:val="28"/>
        </w:rPr>
        <w:t xml:space="preserve">тения и т.д.). Так, например, в одной из </w:t>
      </w:r>
      <w:r>
        <w:rPr>
          <w:sz w:val="28"/>
          <w:szCs w:val="28"/>
        </w:rPr>
        <w:t>надписей на древнекхмерском оп</w:t>
      </w:r>
      <w:r>
        <w:rPr>
          <w:sz w:val="28"/>
          <w:szCs w:val="28"/>
        </w:rPr>
        <w:t>и</w:t>
      </w:r>
      <w:r w:rsidRPr="00316E30">
        <w:rPr>
          <w:sz w:val="28"/>
          <w:szCs w:val="28"/>
        </w:rPr>
        <w:t>сывается процесс обработки хлопка: скрученные вручную хлопковые нити окрашивались натуральными красителями, а затем на станке (</w:t>
      </w:r>
      <w:r w:rsidRPr="005C07FC">
        <w:rPr>
          <w:i/>
          <w:iCs/>
          <w:sz w:val="28"/>
          <w:szCs w:val="28"/>
        </w:rPr>
        <w:t>backstrap loom</w:t>
      </w:r>
      <w:r w:rsidRPr="00316E30">
        <w:rPr>
          <w:sz w:val="28"/>
          <w:szCs w:val="28"/>
        </w:rPr>
        <w:t>) ткалась материя [Green 2003: 28]. Такой метод ткачества описан и у Чжоу</w:t>
      </w:r>
      <w:r>
        <w:rPr>
          <w:sz w:val="28"/>
          <w:szCs w:val="28"/>
        </w:rPr>
        <w:t xml:space="preserve"> </w:t>
      </w:r>
      <w:r w:rsidRPr="00316E30">
        <w:rPr>
          <w:sz w:val="28"/>
          <w:szCs w:val="28"/>
        </w:rPr>
        <w:lastRenderedPageBreak/>
        <w:t>Дагуаня, китайского дипломата, посетившег</w:t>
      </w:r>
      <w:r>
        <w:rPr>
          <w:sz w:val="28"/>
          <w:szCs w:val="28"/>
        </w:rPr>
        <w:t>о Камбоджу в XIII в., в его «З</w:t>
      </w:r>
      <w:r>
        <w:rPr>
          <w:sz w:val="28"/>
          <w:szCs w:val="28"/>
        </w:rPr>
        <w:t>а</w:t>
      </w:r>
      <w:r w:rsidRPr="00316E30">
        <w:rPr>
          <w:sz w:val="28"/>
          <w:szCs w:val="28"/>
        </w:rPr>
        <w:t>писках об обычаях Камбоджи» [Zhou Daguan 2007].</w:t>
      </w:r>
    </w:p>
    <w:p w14:paraId="52770AA8" w14:textId="4F904CBA" w:rsidR="00316E30" w:rsidRDefault="00316E30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316E30">
        <w:rPr>
          <w:sz w:val="28"/>
          <w:szCs w:val="28"/>
        </w:rPr>
        <w:t>Скульптурные изображения, сведения, полученные из эпиграфических источников, и записи Чжоу Дагуаня подтверждают, что ткачество в древней и средневековой Камбодже находилось на в</w:t>
      </w:r>
      <w:r w:rsidR="00A53D4B">
        <w:rPr>
          <w:sz w:val="28"/>
          <w:szCs w:val="28"/>
        </w:rPr>
        <w:t>ысоком уровне. В стране изг</w:t>
      </w:r>
      <w:r w:rsidR="00A53D4B">
        <w:rPr>
          <w:sz w:val="28"/>
          <w:szCs w:val="28"/>
        </w:rPr>
        <w:t>о</w:t>
      </w:r>
      <w:r w:rsidRPr="00316E30">
        <w:rPr>
          <w:sz w:val="28"/>
          <w:szCs w:val="28"/>
        </w:rPr>
        <w:t>тавливалось множество видов ткани, начиная от грубых хлопковых полотен, заканчивая тончайшим шёлком диагонального плетения. Вот что говорится об этом в «Записках об обычаях Камбоджи»: «Существует множество видов ткани. Материи, которые носит король, … очень элегантные и красивые и стоят 3 или 4 унции золота за отрез» (1 унция = 29.8 граммов) [там же].</w:t>
      </w:r>
    </w:p>
    <w:p w14:paraId="5720861B" w14:textId="77777777" w:rsidR="005C07FC" w:rsidRDefault="00A53D4B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Вероятно, было распространено и изготовления тканей на основе луба и волокон, содержащихся в плодах капок</w:t>
      </w:r>
      <w:r>
        <w:rPr>
          <w:sz w:val="28"/>
          <w:szCs w:val="28"/>
        </w:rPr>
        <w:t>ового дерева, которое до относ</w:t>
      </w:r>
      <w:r>
        <w:rPr>
          <w:sz w:val="28"/>
          <w:szCs w:val="28"/>
        </w:rPr>
        <w:t>и</w:t>
      </w:r>
      <w:r w:rsidRPr="00A53D4B">
        <w:rPr>
          <w:sz w:val="28"/>
          <w:szCs w:val="28"/>
        </w:rPr>
        <w:t xml:space="preserve">тельно недавнего времени сохранялось у некоторых малочисленных народов Камбоджи (например, у джараев в провинции Ратанакири). Вот что пишет об этом Джоу Дагуань: </w:t>
      </w:r>
    </w:p>
    <w:p w14:paraId="5B502FD9" w14:textId="77777777" w:rsidR="005C07FC" w:rsidRPr="005C07FC" w:rsidRDefault="00A53D4B" w:rsidP="005C07FC">
      <w:pPr>
        <w:spacing w:line="360" w:lineRule="auto"/>
        <w:ind w:left="567" w:firstLine="720"/>
        <w:jc w:val="both"/>
      </w:pPr>
      <w:r w:rsidRPr="005C07FC">
        <w:t xml:space="preserve">…они могут делать ткань только из капока. … Они собирают волокна в нити руками. Они не используют станок. Вместо этого они оборачивают один конец ткани вокруг своей талии, другой вывешивают в окно и используют бамбуковую трубку как челнок» [там же] </w:t>
      </w:r>
    </w:p>
    <w:p w14:paraId="31006E53" w14:textId="77777777" w:rsidR="005C07FC" w:rsidRDefault="005C07FC" w:rsidP="005C07FC">
      <w:pPr>
        <w:spacing w:line="360" w:lineRule="auto"/>
        <w:ind w:firstLine="720"/>
        <w:jc w:val="both"/>
        <w:rPr>
          <w:sz w:val="28"/>
          <w:szCs w:val="28"/>
        </w:rPr>
      </w:pPr>
    </w:p>
    <w:p w14:paraId="19EFB423" w14:textId="4DE00EC4" w:rsidR="00A53D4B" w:rsidRPr="00A53D4B" w:rsidRDefault="00A53D4B" w:rsidP="005C07FC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( элементы такого «примитивного» ткачества сохраня</w:t>
      </w:r>
      <w:r>
        <w:rPr>
          <w:sz w:val="28"/>
          <w:szCs w:val="28"/>
        </w:rPr>
        <w:t>ют в наши дни и некоторые корен</w:t>
      </w:r>
      <w:r w:rsidRPr="00A53D4B">
        <w:rPr>
          <w:sz w:val="28"/>
          <w:szCs w:val="28"/>
        </w:rPr>
        <w:t>ные малочисленные народы Камбоджи, см. рисунок 4 ниже, на котором представлена ткачиха народа тампуан, пров. Ратанакири).</w:t>
      </w:r>
    </w:p>
    <w:p w14:paraId="6DDC5BA0" w14:textId="1BDE6D0C" w:rsidR="00A53D4B" w:rsidRDefault="00A53D4B" w:rsidP="00A53D4B">
      <w:pPr>
        <w:spacing w:line="360" w:lineRule="auto"/>
        <w:ind w:firstLine="720"/>
        <w:rPr>
          <w:sz w:val="28"/>
          <w:szCs w:val="28"/>
        </w:rPr>
      </w:pPr>
      <w:r w:rsidRPr="00A53D4B">
        <w:rPr>
          <w:sz w:val="28"/>
          <w:szCs w:val="28"/>
        </w:rPr>
        <w:t>Также, он пишет о том, что шёлк в Камбодже производили не местные жители, а сиамцы (что не обязательно соответствовало действительности).</w:t>
      </w:r>
    </w:p>
    <w:p w14:paraId="61F45463" w14:textId="07F70D09" w:rsidR="00316E30" w:rsidRPr="00082A55" w:rsidRDefault="00316E30" w:rsidP="00316E30">
      <w:pPr>
        <w:spacing w:line="360" w:lineRule="auto"/>
        <w:rPr>
          <w:sz w:val="28"/>
          <w:szCs w:val="28"/>
        </w:rPr>
      </w:pPr>
    </w:p>
    <w:p w14:paraId="5C050D35" w14:textId="3B5B074B" w:rsidR="00C127F0" w:rsidRPr="00082A55" w:rsidRDefault="00A53D4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959D72" wp14:editId="233F9244">
            <wp:extent cx="4533900" cy="254263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98" cy="254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89361" w14:textId="489F216D" w:rsidR="00C127F0" w:rsidRDefault="00A53D4B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Рис.</w:t>
      </w:r>
      <w:r w:rsidRPr="00A53D4B">
        <w:rPr>
          <w:sz w:val="28"/>
          <w:szCs w:val="28"/>
        </w:rPr>
        <w:t xml:space="preserve"> 4. Ткачиха в деревне народа тампуан</w:t>
      </w:r>
    </w:p>
    <w:p w14:paraId="1BD23309" w14:textId="77777777" w:rsidR="00A53D4B" w:rsidRDefault="00A53D4B">
      <w:pPr>
        <w:spacing w:line="360" w:lineRule="auto"/>
        <w:rPr>
          <w:sz w:val="28"/>
          <w:szCs w:val="28"/>
        </w:rPr>
      </w:pPr>
    </w:p>
    <w:p w14:paraId="5BD7DD90" w14:textId="7856C13A" w:rsidR="00A53D4B" w:rsidRPr="00A53D4B" w:rsidRDefault="00A53D4B" w:rsidP="00726A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A53D4B">
        <w:rPr>
          <w:sz w:val="28"/>
          <w:szCs w:val="28"/>
        </w:rPr>
        <w:t>При окрашивании тканей широко и</w:t>
      </w:r>
      <w:r w:rsidR="00283C37">
        <w:rPr>
          <w:sz w:val="28"/>
          <w:szCs w:val="28"/>
        </w:rPr>
        <w:t>спользовались натуральные крас</w:t>
      </w:r>
      <w:r w:rsidR="00283C37">
        <w:rPr>
          <w:sz w:val="28"/>
          <w:szCs w:val="28"/>
        </w:rPr>
        <w:t>и</w:t>
      </w:r>
      <w:r w:rsidRPr="00A53D4B">
        <w:rPr>
          <w:sz w:val="28"/>
          <w:szCs w:val="28"/>
        </w:rPr>
        <w:t>тели черного, коричневого синего, фиолетово</w:t>
      </w:r>
      <w:r w:rsidR="00283C37">
        <w:rPr>
          <w:sz w:val="28"/>
          <w:szCs w:val="28"/>
        </w:rPr>
        <w:t>го, зелёного, красного, и желт</w:t>
      </w:r>
      <w:r w:rsidR="00283C37">
        <w:rPr>
          <w:sz w:val="28"/>
          <w:szCs w:val="28"/>
        </w:rPr>
        <w:t>о</w:t>
      </w:r>
      <w:r w:rsidRPr="00A53D4B">
        <w:rPr>
          <w:sz w:val="28"/>
          <w:szCs w:val="28"/>
        </w:rPr>
        <w:t>го цветов. В Камбодже существует 48 видов красильных растений, которые дают такую широкую палитру. Ткани час</w:t>
      </w:r>
      <w:r w:rsidR="00283C37">
        <w:rPr>
          <w:sz w:val="28"/>
          <w:szCs w:val="28"/>
        </w:rPr>
        <w:t>то украшались узорами и рисунк</w:t>
      </w:r>
      <w:r w:rsidR="00283C37">
        <w:rPr>
          <w:sz w:val="28"/>
          <w:szCs w:val="28"/>
        </w:rPr>
        <w:t>а</w:t>
      </w:r>
      <w:r w:rsidRPr="00A53D4B">
        <w:rPr>
          <w:sz w:val="28"/>
          <w:szCs w:val="28"/>
        </w:rPr>
        <w:t>ми. Но такие ткани были достаточно дорогими, и обычно позволить их себе могли только высшие слои общества, поэтому простые жители, солдаты и рабы носили однотонные ткани.</w:t>
      </w:r>
    </w:p>
    <w:p w14:paraId="035BBBE0" w14:textId="323800D6" w:rsidR="00A53D4B" w:rsidRPr="00A53D4B" w:rsidRDefault="00A53D4B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Для украшения ткани использовались как упорядоченные</w:t>
      </w:r>
      <w:r w:rsidR="00283C37">
        <w:rPr>
          <w:sz w:val="28"/>
          <w:szCs w:val="28"/>
        </w:rPr>
        <w:t xml:space="preserve"> </w:t>
      </w:r>
      <w:r w:rsidRPr="00A53D4B">
        <w:rPr>
          <w:sz w:val="28"/>
          <w:szCs w:val="28"/>
        </w:rPr>
        <w:t>геометрич</w:t>
      </w:r>
      <w:r w:rsidRPr="00A53D4B">
        <w:rPr>
          <w:sz w:val="28"/>
          <w:szCs w:val="28"/>
        </w:rPr>
        <w:t>е</w:t>
      </w:r>
      <w:r w:rsidRPr="00A53D4B">
        <w:rPr>
          <w:sz w:val="28"/>
          <w:szCs w:val="28"/>
        </w:rPr>
        <w:t>ские о</w:t>
      </w:r>
      <w:r>
        <w:rPr>
          <w:sz w:val="28"/>
          <w:szCs w:val="28"/>
        </w:rPr>
        <w:t>рнаменты, так и произвольные ри</w:t>
      </w:r>
      <w:r w:rsidRPr="00A53D4B">
        <w:rPr>
          <w:sz w:val="28"/>
          <w:szCs w:val="28"/>
        </w:rPr>
        <w:t>сунки. В позднеангкорский период особой</w:t>
      </w:r>
      <w:r>
        <w:rPr>
          <w:sz w:val="28"/>
          <w:szCs w:val="28"/>
        </w:rPr>
        <w:t xml:space="preserve"> популярностью пользовались цве</w:t>
      </w:r>
      <w:r w:rsidRPr="00A53D4B">
        <w:rPr>
          <w:sz w:val="28"/>
          <w:szCs w:val="28"/>
        </w:rPr>
        <w:t>точные мотивы. При этом только король</w:t>
      </w:r>
      <w:r>
        <w:rPr>
          <w:sz w:val="28"/>
          <w:szCs w:val="28"/>
        </w:rPr>
        <w:t xml:space="preserve"> мог носить ткань, полностью по</w:t>
      </w:r>
      <w:r w:rsidRPr="00A53D4B">
        <w:rPr>
          <w:sz w:val="28"/>
          <w:szCs w:val="28"/>
        </w:rPr>
        <w:t>крытую цветочным рисунком. Му</w:t>
      </w:r>
      <w:r w:rsidRPr="00A53D4B">
        <w:rPr>
          <w:sz w:val="28"/>
          <w:szCs w:val="28"/>
        </w:rPr>
        <w:t>ж</w:t>
      </w:r>
      <w:r w:rsidRPr="00A53D4B">
        <w:rPr>
          <w:sz w:val="28"/>
          <w:szCs w:val="28"/>
        </w:rPr>
        <w:t>чины</w:t>
      </w:r>
      <w:r>
        <w:rPr>
          <w:sz w:val="28"/>
          <w:szCs w:val="28"/>
        </w:rPr>
        <w:t xml:space="preserve"> носили однотонные ткани, а жен</w:t>
      </w:r>
      <w:r w:rsidRPr="00A53D4B">
        <w:rPr>
          <w:sz w:val="28"/>
          <w:szCs w:val="28"/>
        </w:rPr>
        <w:t>щины – с орнаментом.</w:t>
      </w:r>
    </w:p>
    <w:p w14:paraId="69FC9671" w14:textId="44AC313C" w:rsidR="00A53D4B" w:rsidRDefault="00A53D4B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Из тканей шили не только одежду. Из</w:t>
      </w:r>
      <w:r>
        <w:rPr>
          <w:sz w:val="28"/>
          <w:szCs w:val="28"/>
        </w:rPr>
        <w:t xml:space="preserve"> них изготавливали веера, зонт</w:t>
      </w:r>
      <w:r>
        <w:rPr>
          <w:sz w:val="28"/>
          <w:szCs w:val="28"/>
        </w:rPr>
        <w:t>и</w:t>
      </w:r>
      <w:r>
        <w:rPr>
          <w:sz w:val="28"/>
          <w:szCs w:val="28"/>
        </w:rPr>
        <w:t>к</w:t>
      </w:r>
      <w:r w:rsidRPr="00A53D4B">
        <w:rPr>
          <w:sz w:val="28"/>
          <w:szCs w:val="28"/>
        </w:rPr>
        <w:t>и, знамена</w:t>
      </w:r>
      <w:r>
        <w:rPr>
          <w:sz w:val="28"/>
          <w:szCs w:val="28"/>
        </w:rPr>
        <w:t xml:space="preserve"> </w:t>
      </w:r>
      <w:r w:rsidRPr="00A53D4B">
        <w:rPr>
          <w:sz w:val="28"/>
          <w:szCs w:val="28"/>
        </w:rPr>
        <w:t>попоны для лошадей, буйволов</w:t>
      </w:r>
      <w:r>
        <w:rPr>
          <w:sz w:val="28"/>
          <w:szCs w:val="28"/>
        </w:rPr>
        <w:t xml:space="preserve"> и слонов (они, в частности, не</w:t>
      </w:r>
      <w:r w:rsidRPr="00A53D4B">
        <w:rPr>
          <w:sz w:val="28"/>
          <w:szCs w:val="28"/>
        </w:rPr>
        <w:t>о</w:t>
      </w:r>
      <w:r w:rsidRPr="00A53D4B">
        <w:rPr>
          <w:sz w:val="28"/>
          <w:szCs w:val="28"/>
        </w:rPr>
        <w:t>д</w:t>
      </w:r>
      <w:r w:rsidRPr="00A53D4B">
        <w:rPr>
          <w:sz w:val="28"/>
          <w:szCs w:val="28"/>
        </w:rPr>
        <w:t>нократно упомянуты в древнекхмерских надписях). Часто эти предметы я</w:t>
      </w:r>
      <w:r w:rsidRPr="00A53D4B">
        <w:rPr>
          <w:sz w:val="28"/>
          <w:szCs w:val="28"/>
        </w:rPr>
        <w:t>в</w:t>
      </w:r>
      <w:r w:rsidRPr="00A53D4B">
        <w:rPr>
          <w:sz w:val="28"/>
          <w:szCs w:val="28"/>
        </w:rPr>
        <w:t>лялись королевскими регалиями.</w:t>
      </w:r>
      <w:r>
        <w:rPr>
          <w:sz w:val="28"/>
          <w:szCs w:val="28"/>
        </w:rPr>
        <w:t xml:space="preserve"> </w:t>
      </w:r>
    </w:p>
    <w:p w14:paraId="1F209E56" w14:textId="79ABF3B8" w:rsidR="00A53D4B" w:rsidRPr="00A53D4B" w:rsidRDefault="00A53D4B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 xml:space="preserve">Во дворце ткани использовали для </w:t>
      </w:r>
      <w:r w:rsidR="00283C37">
        <w:rPr>
          <w:sz w:val="28"/>
          <w:szCs w:val="28"/>
        </w:rPr>
        <w:t>меблировки. Так, например, дли</w:t>
      </w:r>
      <w:r w:rsidR="00283C37">
        <w:rPr>
          <w:sz w:val="28"/>
          <w:szCs w:val="28"/>
        </w:rPr>
        <w:t>н</w:t>
      </w:r>
      <w:r w:rsidRPr="00A53D4B">
        <w:rPr>
          <w:sz w:val="28"/>
          <w:szCs w:val="28"/>
        </w:rPr>
        <w:t xml:space="preserve">ные вертикальные полотна с узором служили в качестве своеобразных </w:t>
      </w:r>
      <w:r w:rsidR="00283C37">
        <w:rPr>
          <w:sz w:val="28"/>
          <w:szCs w:val="28"/>
        </w:rPr>
        <w:t>пер</w:t>
      </w:r>
      <w:r w:rsidR="00283C37">
        <w:rPr>
          <w:sz w:val="28"/>
          <w:szCs w:val="28"/>
        </w:rPr>
        <w:t>е</w:t>
      </w:r>
      <w:r w:rsidRPr="00A53D4B">
        <w:rPr>
          <w:sz w:val="28"/>
          <w:szCs w:val="28"/>
        </w:rPr>
        <w:lastRenderedPageBreak/>
        <w:t>городок в комнатах и залах. Арки и проемы во дворцах и храмах обрамляли длинные куски ткани без рисунка.</w:t>
      </w:r>
    </w:p>
    <w:p w14:paraId="3EDFCD62" w14:textId="77777777" w:rsidR="00726A89" w:rsidRDefault="00A53D4B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Кроме того, ткани часто жертвовались храмам и монастырям. Напр</w:t>
      </w:r>
      <w:r w:rsidRPr="00A53D4B">
        <w:rPr>
          <w:sz w:val="28"/>
          <w:szCs w:val="28"/>
        </w:rPr>
        <w:t>и</w:t>
      </w:r>
      <w:r w:rsidRPr="00A53D4B">
        <w:rPr>
          <w:sz w:val="28"/>
          <w:szCs w:val="28"/>
        </w:rPr>
        <w:t>мер, в одной из постангкорских вотивных (опис</w:t>
      </w:r>
      <w:r w:rsidR="00283C37">
        <w:rPr>
          <w:sz w:val="28"/>
          <w:szCs w:val="28"/>
        </w:rPr>
        <w:t>ывающих дарение) надписей, отно</w:t>
      </w:r>
      <w:r w:rsidRPr="00A53D4B">
        <w:rPr>
          <w:sz w:val="28"/>
          <w:szCs w:val="28"/>
        </w:rPr>
        <w:t xml:space="preserve">сящихся к XVII в., мы читаем следующее: </w:t>
      </w:r>
    </w:p>
    <w:p w14:paraId="16ECCA8F" w14:textId="77777777" w:rsidR="00726A89" w:rsidRPr="00726A89" w:rsidRDefault="00A53D4B" w:rsidP="00726A89">
      <w:pPr>
        <w:spacing w:line="360" w:lineRule="auto"/>
        <w:ind w:left="567" w:firstLine="720"/>
        <w:jc w:val="both"/>
      </w:pPr>
      <w:proofErr w:type="gramStart"/>
      <w:r w:rsidRPr="00726A89">
        <w:t>‘(Было) собрание всех монахов, ибо в то время явилась госпожа Хиам, (кот</w:t>
      </w:r>
      <w:r w:rsidRPr="00726A89">
        <w:t>о</w:t>
      </w:r>
      <w:r w:rsidRPr="00726A89">
        <w:t>рая) решила нак</w:t>
      </w:r>
      <w:r w:rsidR="00283C37" w:rsidRPr="00726A89">
        <w:t>опить себе заслу</w:t>
      </w:r>
      <w:r w:rsidRPr="00726A89">
        <w:t>ги и велела монахам поставить четыре золо</w:t>
      </w:r>
      <w:r w:rsidR="00283C37" w:rsidRPr="00726A89">
        <w:t>тых и</w:t>
      </w:r>
      <w:r w:rsidR="00283C37" w:rsidRPr="00726A89">
        <w:t>з</w:t>
      </w:r>
      <w:r w:rsidR="00283C37" w:rsidRPr="00726A89">
        <w:t>ваяния Будды, четыре изва</w:t>
      </w:r>
      <w:r w:rsidRPr="00726A89">
        <w:t>яния Будды из серебра, а также принесла в дар господину нашему Будде одно знамя Великого закона и один тканый покро</w:t>
      </w:r>
      <w:r w:rsidR="00283C37" w:rsidRPr="00726A89">
        <w:t>в (nū daṅ appabhidham 1 phtān 1</w:t>
      </w:r>
      <w:r w:rsidRPr="00726A89">
        <w:t xml:space="preserve">)’ (IMA: 26). </w:t>
      </w:r>
      <w:proofErr w:type="gramEnd"/>
    </w:p>
    <w:p w14:paraId="41670F73" w14:textId="2AD70BCF" w:rsidR="00A53D4B" w:rsidRPr="00A53D4B" w:rsidRDefault="00A53D4B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A53D4B">
        <w:rPr>
          <w:sz w:val="28"/>
          <w:szCs w:val="28"/>
        </w:rPr>
        <w:t>Таким образом, состоятельная</w:t>
      </w:r>
      <w:r w:rsidR="00283C37">
        <w:rPr>
          <w:sz w:val="28"/>
          <w:szCs w:val="28"/>
        </w:rPr>
        <w:t xml:space="preserve"> прихожанка буддийского монасты</w:t>
      </w:r>
      <w:r w:rsidRPr="00A53D4B">
        <w:rPr>
          <w:sz w:val="28"/>
          <w:szCs w:val="28"/>
        </w:rPr>
        <w:t xml:space="preserve">ря, расположенного на территории Ангкор Вата, подарила монастырю не только золотые и серебряные статуи Будды </w:t>
      </w:r>
      <w:r w:rsidR="00283C37">
        <w:rPr>
          <w:sz w:val="28"/>
          <w:szCs w:val="28"/>
        </w:rPr>
        <w:t xml:space="preserve">для установки в вихаре, но и изделия из ткани (флаг и покров). </w:t>
      </w:r>
      <w:r w:rsidRPr="00A53D4B">
        <w:rPr>
          <w:sz w:val="28"/>
          <w:szCs w:val="28"/>
        </w:rPr>
        <w:t>Примечательно, что все эти д</w:t>
      </w:r>
      <w:r w:rsidR="00283C37">
        <w:rPr>
          <w:sz w:val="28"/>
          <w:szCs w:val="28"/>
        </w:rPr>
        <w:t>ары перечисле</w:t>
      </w:r>
      <w:r w:rsidRPr="00A53D4B">
        <w:rPr>
          <w:sz w:val="28"/>
          <w:szCs w:val="28"/>
        </w:rPr>
        <w:t>ны в о</w:t>
      </w:r>
      <w:r w:rsidRPr="00A53D4B">
        <w:rPr>
          <w:sz w:val="28"/>
          <w:szCs w:val="28"/>
        </w:rPr>
        <w:t>д</w:t>
      </w:r>
      <w:r w:rsidRPr="00A53D4B">
        <w:rPr>
          <w:sz w:val="28"/>
          <w:szCs w:val="28"/>
        </w:rPr>
        <w:t>ном ряду.</w:t>
      </w:r>
    </w:p>
    <w:p w14:paraId="1CE991E8" w14:textId="05357FB8" w:rsidR="00A53D4B" w:rsidRDefault="00A53D4B" w:rsidP="00283C37">
      <w:pPr>
        <w:spacing w:line="360" w:lineRule="auto"/>
        <w:ind w:firstLine="720"/>
        <w:rPr>
          <w:sz w:val="28"/>
          <w:szCs w:val="28"/>
        </w:rPr>
      </w:pPr>
      <w:r w:rsidRPr="00A53D4B">
        <w:rPr>
          <w:sz w:val="28"/>
          <w:szCs w:val="28"/>
        </w:rPr>
        <w:t>Традиционное</w:t>
      </w:r>
      <w:r w:rsidR="00283C37">
        <w:rPr>
          <w:sz w:val="28"/>
          <w:szCs w:val="28"/>
        </w:rPr>
        <w:t xml:space="preserve"> </w:t>
      </w:r>
      <w:r w:rsidR="00283C37" w:rsidRPr="00283C37">
        <w:rPr>
          <w:sz w:val="28"/>
          <w:szCs w:val="28"/>
        </w:rPr>
        <w:t>ткачество в значительной мере сохраняется в Камбодже и в настоящее время. Так, в конце 1990-х годов в Сиемреапе была основана организация Artisans Angkor (http://www.artisansdangkor.com/), которая предоставляет работу молодым людям из се</w:t>
      </w:r>
      <w:r w:rsidR="00283C37">
        <w:rPr>
          <w:sz w:val="28"/>
          <w:szCs w:val="28"/>
        </w:rPr>
        <w:t>льской местности, обучая их тр</w:t>
      </w:r>
      <w:r w:rsidR="00283C37">
        <w:rPr>
          <w:sz w:val="28"/>
          <w:szCs w:val="28"/>
        </w:rPr>
        <w:t>а</w:t>
      </w:r>
      <w:r w:rsidR="00283C37" w:rsidRPr="00283C37">
        <w:rPr>
          <w:sz w:val="28"/>
          <w:szCs w:val="28"/>
        </w:rPr>
        <w:t>диционным ремеслам Камбоджи, в число которых входит и производство шелковой (осуществляется полный цикл п</w:t>
      </w:r>
      <w:r w:rsidR="00283C37">
        <w:rPr>
          <w:sz w:val="28"/>
          <w:szCs w:val="28"/>
        </w:rPr>
        <w:t>роизводства: от разведения гус</w:t>
      </w:r>
      <w:r w:rsidR="00283C37">
        <w:rPr>
          <w:sz w:val="28"/>
          <w:szCs w:val="28"/>
        </w:rPr>
        <w:t>е</w:t>
      </w:r>
      <w:r w:rsidR="00283C37" w:rsidRPr="00283C37">
        <w:rPr>
          <w:sz w:val="28"/>
          <w:szCs w:val="28"/>
        </w:rPr>
        <w:t>ниц шелкопряда до пошива одежды) и хлопковой тканей. Под Пномпенем также существует традиционное шёлковое производство на острове Кох</w:t>
      </w:r>
      <w:proofErr w:type="gramStart"/>
      <w:r w:rsidR="00283C37" w:rsidRPr="00283C37">
        <w:rPr>
          <w:sz w:val="28"/>
          <w:szCs w:val="28"/>
        </w:rPr>
        <w:t xml:space="preserve"> Д</w:t>
      </w:r>
      <w:proofErr w:type="gramEnd"/>
      <w:r w:rsidR="00283C37" w:rsidRPr="00283C37">
        <w:rPr>
          <w:sz w:val="28"/>
          <w:szCs w:val="28"/>
        </w:rPr>
        <w:t>ать.</w:t>
      </w:r>
    </w:p>
    <w:p w14:paraId="7071565C" w14:textId="4F10607F" w:rsidR="00283C37" w:rsidRDefault="00283C37" w:rsidP="00283C37">
      <w:pPr>
        <w:spacing w:line="360" w:lineRule="auto"/>
        <w:ind w:firstLine="720"/>
        <w:rPr>
          <w:sz w:val="28"/>
          <w:szCs w:val="28"/>
        </w:rPr>
      </w:pPr>
    </w:p>
    <w:p w14:paraId="0C3921FF" w14:textId="77777777" w:rsidR="00283C37" w:rsidRDefault="00283C37" w:rsidP="00283C37">
      <w:pPr>
        <w:spacing w:line="360" w:lineRule="auto"/>
        <w:ind w:firstLine="720"/>
        <w:rPr>
          <w:sz w:val="28"/>
          <w:szCs w:val="28"/>
        </w:rPr>
      </w:pPr>
    </w:p>
    <w:p w14:paraId="470B012E" w14:textId="77777777" w:rsidR="00283C37" w:rsidRPr="00082A55" w:rsidRDefault="00283C37" w:rsidP="00283C37">
      <w:pPr>
        <w:spacing w:line="360" w:lineRule="auto"/>
        <w:ind w:firstLine="720"/>
        <w:rPr>
          <w:sz w:val="28"/>
          <w:szCs w:val="28"/>
        </w:rPr>
      </w:pPr>
    </w:p>
    <w:p w14:paraId="379AC402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475E5D6A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0A327970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4D696D91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609D3023" w14:textId="3BF9152C" w:rsidR="00C127F0" w:rsidRPr="00082A55" w:rsidRDefault="00283C37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2AF26C" wp14:editId="44B6053A">
            <wp:extent cx="5939790" cy="3929077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29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C8E1A" w14:textId="370E792B" w:rsidR="00C127F0" w:rsidRPr="00082A55" w:rsidRDefault="00283C3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Рис. 5. </w:t>
      </w:r>
      <w:r w:rsidRPr="00283C37">
        <w:rPr>
          <w:sz w:val="28"/>
          <w:szCs w:val="28"/>
        </w:rPr>
        <w:t>Один из этапов производства шелка на острове Кох</w:t>
      </w:r>
      <w:proofErr w:type="gramStart"/>
      <w:r w:rsidRPr="00283C37">
        <w:rPr>
          <w:sz w:val="28"/>
          <w:szCs w:val="28"/>
        </w:rPr>
        <w:t xml:space="preserve"> Д</w:t>
      </w:r>
      <w:proofErr w:type="gramEnd"/>
      <w:r w:rsidRPr="00283C37">
        <w:rPr>
          <w:sz w:val="28"/>
          <w:szCs w:val="28"/>
        </w:rPr>
        <w:t>ать.</w:t>
      </w:r>
    </w:p>
    <w:p w14:paraId="58F437B0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2C093647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78740560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15FF2DF0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7991FF9D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71082969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61299941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13E9330D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7458246E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747A7E54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1A4D4BC9" w14:textId="77777777" w:rsidR="00C127F0" w:rsidRPr="00082A55" w:rsidRDefault="00C127F0">
      <w:pPr>
        <w:spacing w:line="360" w:lineRule="auto"/>
        <w:rPr>
          <w:sz w:val="28"/>
          <w:szCs w:val="28"/>
        </w:rPr>
      </w:pPr>
    </w:p>
    <w:p w14:paraId="4B95C3BA" w14:textId="77777777" w:rsidR="00D14A7D" w:rsidRDefault="00D14A7D">
      <w:pPr>
        <w:spacing w:line="360" w:lineRule="auto"/>
        <w:rPr>
          <w:sz w:val="28"/>
          <w:szCs w:val="28"/>
        </w:rPr>
      </w:pPr>
    </w:p>
    <w:p w14:paraId="414B31D9" w14:textId="77777777" w:rsidR="00283C37" w:rsidRDefault="00283C37">
      <w:pPr>
        <w:spacing w:line="360" w:lineRule="auto"/>
        <w:rPr>
          <w:sz w:val="28"/>
          <w:szCs w:val="28"/>
        </w:rPr>
      </w:pPr>
    </w:p>
    <w:p w14:paraId="209CE3FF" w14:textId="77777777" w:rsidR="00283C37" w:rsidRDefault="00283C37">
      <w:pPr>
        <w:spacing w:line="360" w:lineRule="auto"/>
        <w:rPr>
          <w:sz w:val="28"/>
          <w:szCs w:val="28"/>
        </w:rPr>
      </w:pPr>
    </w:p>
    <w:p w14:paraId="3DE36935" w14:textId="77777777" w:rsidR="00283C37" w:rsidRDefault="00283C37">
      <w:pPr>
        <w:spacing w:line="360" w:lineRule="auto"/>
        <w:rPr>
          <w:sz w:val="28"/>
          <w:szCs w:val="28"/>
        </w:rPr>
      </w:pPr>
    </w:p>
    <w:p w14:paraId="00000003" w14:textId="1876A5DA" w:rsidR="007E32DC" w:rsidRPr="00913DA9" w:rsidRDefault="006A4A06" w:rsidP="004852F5">
      <w:pPr>
        <w:pStyle w:val="1"/>
        <w:jc w:val="center"/>
        <w:rPr>
          <w:sz w:val="28"/>
          <w:szCs w:val="28"/>
        </w:rPr>
      </w:pPr>
      <w:bookmarkStart w:id="2" w:name="_Toc74786801"/>
      <w:r w:rsidRPr="00913DA9">
        <w:rPr>
          <w:sz w:val="28"/>
          <w:szCs w:val="28"/>
        </w:rPr>
        <w:lastRenderedPageBreak/>
        <w:t xml:space="preserve">Глава </w:t>
      </w:r>
      <w:r w:rsidR="00283C37" w:rsidRPr="00913DA9">
        <w:rPr>
          <w:sz w:val="28"/>
          <w:szCs w:val="28"/>
        </w:rPr>
        <w:t>2</w:t>
      </w:r>
      <w:r w:rsidR="0003329F" w:rsidRPr="00913DA9">
        <w:rPr>
          <w:sz w:val="28"/>
          <w:szCs w:val="28"/>
        </w:rPr>
        <w:t xml:space="preserve">. </w:t>
      </w:r>
      <w:r w:rsidRPr="00913DA9">
        <w:rPr>
          <w:sz w:val="28"/>
          <w:szCs w:val="28"/>
        </w:rPr>
        <w:t>Ткачество в Таиланде</w:t>
      </w:r>
      <w:r w:rsidR="00726A89" w:rsidRPr="00913DA9">
        <w:rPr>
          <w:rStyle w:val="ac"/>
          <w:b w:val="0"/>
          <w:bCs/>
          <w:sz w:val="28"/>
          <w:szCs w:val="28"/>
        </w:rPr>
        <w:footnoteReference w:id="1"/>
      </w:r>
      <w:bookmarkEnd w:id="2"/>
    </w:p>
    <w:p w14:paraId="4709E182" w14:textId="77777777" w:rsidR="006A4A06" w:rsidRPr="007C40E1" w:rsidRDefault="006A4A06">
      <w:pPr>
        <w:spacing w:line="360" w:lineRule="auto"/>
        <w:rPr>
          <w:sz w:val="28"/>
          <w:szCs w:val="28"/>
        </w:rPr>
      </w:pPr>
    </w:p>
    <w:p w14:paraId="0B152BEB" w14:textId="5C488EFD" w:rsidR="00397BA3" w:rsidRPr="00306DF3" w:rsidRDefault="00397BA3" w:rsidP="00913DA9">
      <w:pPr>
        <w:spacing w:line="360" w:lineRule="auto"/>
        <w:jc w:val="center"/>
        <w:rPr>
          <w:sz w:val="28"/>
          <w:szCs w:val="28"/>
        </w:rPr>
      </w:pPr>
      <w:r w:rsidRPr="00306DF3">
        <w:rPr>
          <w:sz w:val="28"/>
          <w:szCs w:val="28"/>
        </w:rPr>
        <w:t>Первые государства на территории Таиланда</w:t>
      </w:r>
    </w:p>
    <w:p w14:paraId="7F1DDEDB" w14:textId="77777777" w:rsidR="00726A89" w:rsidRDefault="00726A89" w:rsidP="00397BA3">
      <w:pPr>
        <w:spacing w:line="360" w:lineRule="auto"/>
        <w:ind w:firstLine="720"/>
        <w:rPr>
          <w:sz w:val="28"/>
          <w:szCs w:val="28"/>
        </w:rPr>
      </w:pPr>
    </w:p>
    <w:p w14:paraId="00000005" w14:textId="159FF05C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На северо-востоке Таиланда, в провинции Удонтхани располагается археологический памятник Банчианг, который представляет собой остатки поселения бронзового века. Там были обнаружены глиняные горшки с р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сунками, напоминающими шелкопрядов, шелковые коконы и листья шелк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вицы. Найденные предметы могут свидетельствовать о том, что культура шелкопрядения появилась и развилась в Таиланде еще в глубокой древности.</w:t>
      </w:r>
    </w:p>
    <w:p w14:paraId="00000007" w14:textId="454F9497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Период Дваравати (монское государство, существовавшее на террит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рии современного Таиланда приблизительно с IV в н.э., </w:t>
      </w:r>
      <w:r w:rsidR="00397BA3">
        <w:rPr>
          <w:sz w:val="28"/>
          <w:szCs w:val="28"/>
        </w:rPr>
        <w:t xml:space="preserve">которое </w:t>
      </w:r>
      <w:r w:rsidRPr="006A4A06">
        <w:rPr>
          <w:sz w:val="28"/>
          <w:szCs w:val="28"/>
        </w:rPr>
        <w:t>впосле</w:t>
      </w:r>
      <w:r w:rsidRPr="006A4A06">
        <w:rPr>
          <w:sz w:val="28"/>
          <w:szCs w:val="28"/>
        </w:rPr>
        <w:t>д</w:t>
      </w:r>
      <w:r w:rsidRPr="006A4A06">
        <w:rPr>
          <w:sz w:val="28"/>
          <w:szCs w:val="28"/>
        </w:rPr>
        <w:t>ствии вошло в состав кхмерской империи) оставил не так много свидетельств о существовании ткачества. К ним относятся глиняные печати, которые, в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роятно, использовались для нанесения простых геометрических орнаментов на ткань или поясные ремни. В Утонге были найдены терракотовые и каме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t>ные фигурки Бодхисаттв, одетых в саронги до щиколоток и ремни с такими же геометрическими узорами, как на глиняных печатях. В Ка Буа, провинции Ратбури были также обнаружены  терракотовые фигурки периода Дваравати. Женщины изображены одетыми в простые юбки до щиколоток, заправле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t xml:space="preserve">ные спереди, и длинный, продолговатый отрез ткани со складками, который был переброшен через  плечо. Украшения включали в себя ожерелья тонкой работы и браслеты. Мужчины изображены одетыми в саронги с матерчатыми поясами и отрезы ткани, переброшенные на одно плечо. </w:t>
      </w:r>
      <w:r w:rsidR="00AF59BB" w:rsidRPr="00AF59BB">
        <w:rPr>
          <w:sz w:val="28"/>
          <w:szCs w:val="28"/>
        </w:rPr>
        <w:t xml:space="preserve"> </w:t>
      </w:r>
    </w:p>
    <w:p w14:paraId="00000008" w14:textId="77777777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О торговых связях между монским государством и древнемалайским королевством Шривиджайя, </w:t>
      </w:r>
      <w:r w:rsidRPr="00397BA3">
        <w:rPr>
          <w:iCs/>
          <w:sz w:val="28"/>
          <w:szCs w:val="28"/>
        </w:rPr>
        <w:t>вассалом которого был юг Таиланда,</w:t>
      </w:r>
      <w:r w:rsidRPr="006A4A06">
        <w:rPr>
          <w:i/>
          <w:sz w:val="28"/>
          <w:szCs w:val="28"/>
        </w:rPr>
        <w:t xml:space="preserve"> </w:t>
      </w:r>
      <w:r w:rsidRPr="006A4A06">
        <w:rPr>
          <w:sz w:val="28"/>
          <w:szCs w:val="28"/>
        </w:rPr>
        <w:t>свидетел</w:t>
      </w:r>
      <w:r w:rsidRPr="006A4A06">
        <w:rPr>
          <w:sz w:val="28"/>
          <w:szCs w:val="28"/>
        </w:rPr>
        <w:t>ь</w:t>
      </w:r>
      <w:r w:rsidRPr="006A4A06">
        <w:rPr>
          <w:sz w:val="28"/>
          <w:szCs w:val="28"/>
        </w:rPr>
        <w:t>ствуют бронзовые скульптуры, найденные на юге Таиланда. Такие же бро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lastRenderedPageBreak/>
        <w:t xml:space="preserve">зовые скульптуры были обнаружены в центральной и западной части о. Ява. Между Дваравати и Шривиджайей осуществлялся обмен тканями, на что указывают схожие элементы дизайна тканей. </w:t>
      </w:r>
      <w:proofErr w:type="gramStart"/>
      <w:r w:rsidRPr="006A4A06">
        <w:rPr>
          <w:sz w:val="28"/>
          <w:szCs w:val="28"/>
        </w:rPr>
        <w:t>Так, особый интерес предста</w:t>
      </w:r>
      <w:r w:rsidRPr="006A4A06">
        <w:rPr>
          <w:sz w:val="28"/>
          <w:szCs w:val="28"/>
        </w:rPr>
        <w:t>в</w:t>
      </w:r>
      <w:r w:rsidRPr="006A4A06">
        <w:rPr>
          <w:sz w:val="28"/>
          <w:szCs w:val="28"/>
        </w:rPr>
        <w:t>ляют суматранские (остров Суматра – центр королевства Шривиджайя) ц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 xml:space="preserve">ремониальные </w:t>
      </w:r>
      <w:r w:rsidRPr="00397BA3">
        <w:rPr>
          <w:iCs/>
          <w:sz w:val="28"/>
          <w:szCs w:val="28"/>
        </w:rPr>
        <w:t>полотна</w:t>
      </w:r>
      <w:r w:rsidRPr="006A4A06">
        <w:rPr>
          <w:sz w:val="28"/>
          <w:szCs w:val="28"/>
        </w:rPr>
        <w:t xml:space="preserve">  и церемониальные полотна тай-лы (один из тайских народов, проживающий на обширных территорях ЮВА – Таиланд, Лаос, К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тай).</w:t>
      </w:r>
      <w:proofErr w:type="gramEnd"/>
      <w:r w:rsidRPr="006A4A06">
        <w:rPr>
          <w:sz w:val="28"/>
          <w:szCs w:val="28"/>
        </w:rPr>
        <w:t xml:space="preserve"> На них вытканы изображения кораблей с мужчинами на борту, держ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 xml:space="preserve">щими полотна и зонтики, которые являлись маркерами социального статуса. </w:t>
      </w:r>
    </w:p>
    <w:p w14:paraId="00000009" w14:textId="77BBE9C1" w:rsidR="007E32DC" w:rsidRPr="006A4A06" w:rsidRDefault="0003329F" w:rsidP="00726A89">
      <w:pPr>
        <w:spacing w:line="360" w:lineRule="auto"/>
        <w:ind w:firstLine="720"/>
        <w:jc w:val="both"/>
        <w:rPr>
          <w:strike/>
          <w:sz w:val="28"/>
          <w:szCs w:val="28"/>
          <w:u w:val="single"/>
        </w:rPr>
      </w:pPr>
      <w:r w:rsidRPr="006A4A06">
        <w:rPr>
          <w:sz w:val="28"/>
          <w:szCs w:val="28"/>
        </w:rPr>
        <w:t xml:space="preserve">Другие изображения включают в себя лошадей, змей и птиц, которые вытканы так реалистично, что можно идентифицировать их виды. </w:t>
      </w:r>
    </w:p>
    <w:p w14:paraId="0000000A" w14:textId="77777777" w:rsidR="007E32DC" w:rsidRPr="006A4A06" w:rsidRDefault="0003329F" w:rsidP="00726A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Многие тайские и суматранские церемониальные ткани имеют продолгов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тую форму, однако расположение рисунков указывает на то, что тайские тк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ни вывешивались продольно, в то время как суматранские располагали гор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 xml:space="preserve">зонтально. </w:t>
      </w:r>
    </w:p>
    <w:p w14:paraId="0000000B" w14:textId="768F0B8C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У церемониальных полотен </w:t>
      </w:r>
      <w:r w:rsidR="00AF59BB">
        <w:rPr>
          <w:sz w:val="28"/>
          <w:szCs w:val="28"/>
        </w:rPr>
        <w:t>т</w:t>
      </w:r>
      <w:r w:rsidR="00AF59BB" w:rsidRPr="006A4A06">
        <w:rPr>
          <w:sz w:val="28"/>
          <w:szCs w:val="28"/>
        </w:rPr>
        <w:t>ай</w:t>
      </w:r>
      <w:r w:rsidR="00AF59BB">
        <w:rPr>
          <w:sz w:val="28"/>
          <w:szCs w:val="28"/>
        </w:rPr>
        <w:t>-л</w:t>
      </w:r>
      <w:r w:rsidR="00397BA3">
        <w:rPr>
          <w:sz w:val="28"/>
          <w:szCs w:val="28"/>
        </w:rPr>
        <w:t>ы</w:t>
      </w:r>
      <w:r w:rsidR="00AF59BB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дополнительно есть ут</w:t>
      </w:r>
      <w:r w:rsidRPr="006A4A06">
        <w:rPr>
          <w:i/>
          <w:sz w:val="28"/>
          <w:szCs w:val="28"/>
        </w:rPr>
        <w:t>о</w:t>
      </w:r>
      <w:r w:rsidRPr="006A4A06">
        <w:rPr>
          <w:sz w:val="28"/>
          <w:szCs w:val="28"/>
        </w:rPr>
        <w:t>к</w:t>
      </w:r>
      <w:proofErr w:type="gramStart"/>
      <w:r w:rsidR="00AF6819">
        <w:rPr>
          <w:rStyle w:val="ac"/>
          <w:sz w:val="28"/>
          <w:szCs w:val="28"/>
        </w:rPr>
        <w:footnoteReference w:id="2"/>
      </w:r>
      <w:r w:rsidRPr="006A4A06">
        <w:rPr>
          <w:sz w:val="28"/>
          <w:szCs w:val="28"/>
        </w:rPr>
        <w:t xml:space="preserve"> () </w:t>
      </w:r>
      <w:proofErr w:type="gramEnd"/>
      <w:r w:rsidRPr="006A4A06">
        <w:rPr>
          <w:sz w:val="28"/>
          <w:szCs w:val="28"/>
        </w:rPr>
        <w:t>из красно-коричневого хлопка на непокрашенной основе из хлопка ручного прядения, подобно церемониальным полотнам с Суматры. Хотя они изгота</w:t>
      </w:r>
      <w:r w:rsidRPr="006A4A06">
        <w:rPr>
          <w:sz w:val="28"/>
          <w:szCs w:val="28"/>
        </w:rPr>
        <w:t>в</w:t>
      </w:r>
      <w:r w:rsidRPr="006A4A06">
        <w:rPr>
          <w:sz w:val="28"/>
          <w:szCs w:val="28"/>
        </w:rPr>
        <w:t>ливаются преимущественно из хлопка, иногда и тайские, и индонезийские ткачи использовали шёлковые и металлические нити.</w:t>
      </w:r>
    </w:p>
    <w:p w14:paraId="0000000C" w14:textId="77777777" w:rsidR="007E32DC" w:rsidRPr="006A4A06" w:rsidRDefault="007E32DC">
      <w:pPr>
        <w:spacing w:line="360" w:lineRule="auto"/>
        <w:rPr>
          <w:sz w:val="28"/>
          <w:szCs w:val="28"/>
        </w:rPr>
      </w:pPr>
    </w:p>
    <w:p w14:paraId="0000000D" w14:textId="3B44B014" w:rsidR="007E32DC" w:rsidRPr="007C40E1" w:rsidRDefault="0003329F" w:rsidP="00913DA9">
      <w:pPr>
        <w:spacing w:line="360" w:lineRule="auto"/>
        <w:jc w:val="center"/>
        <w:rPr>
          <w:sz w:val="28"/>
          <w:szCs w:val="28"/>
        </w:rPr>
      </w:pPr>
      <w:r w:rsidRPr="00913DA9">
        <w:rPr>
          <w:sz w:val="28"/>
          <w:szCs w:val="28"/>
        </w:rPr>
        <w:t>Кхмерское влияние</w:t>
      </w:r>
    </w:p>
    <w:p w14:paraId="66356DF4" w14:textId="77777777" w:rsidR="00306DF3" w:rsidRPr="007C40E1" w:rsidRDefault="00306DF3">
      <w:pPr>
        <w:spacing w:line="360" w:lineRule="auto"/>
        <w:rPr>
          <w:sz w:val="28"/>
          <w:szCs w:val="28"/>
        </w:rPr>
      </w:pPr>
    </w:p>
    <w:p w14:paraId="0000000E" w14:textId="7B717D70" w:rsidR="007E32DC" w:rsidRPr="006A4A06" w:rsidRDefault="00CF0803" w:rsidP="00726A89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начала появления тайцев в Индокитае и до</w:t>
      </w:r>
      <w:r w:rsidRPr="006A4A06">
        <w:rPr>
          <w:sz w:val="28"/>
          <w:szCs w:val="28"/>
        </w:rPr>
        <w:t xml:space="preserve"> </w:t>
      </w:r>
      <w:r>
        <w:rPr>
          <w:rFonts w:cstheme="minorBidi"/>
          <w:sz w:val="28"/>
          <w:szCs w:val="28"/>
          <w:lang w:val="en-US"/>
        </w:rPr>
        <w:t>XIII</w:t>
      </w:r>
      <w:r w:rsidRPr="00756FD8">
        <w:rPr>
          <w:rFonts w:cstheme="minorBidi"/>
          <w:sz w:val="28"/>
          <w:szCs w:val="28"/>
        </w:rPr>
        <w:t>-</w:t>
      </w:r>
      <w:r>
        <w:rPr>
          <w:rFonts w:cstheme="minorBidi"/>
          <w:sz w:val="28"/>
          <w:szCs w:val="28"/>
          <w:lang w:val="en-US"/>
        </w:rPr>
        <w:t>XIV</w:t>
      </w:r>
      <w:r w:rsidRPr="00756FD8">
        <w:rPr>
          <w:rFonts w:cstheme="minorBidi"/>
          <w:sz w:val="28"/>
          <w:szCs w:val="28"/>
        </w:rPr>
        <w:t xml:space="preserve"> </w:t>
      </w:r>
      <w:r w:rsidR="0003329F" w:rsidRPr="006A4A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вв. </w:t>
      </w:r>
      <w:r w:rsidR="0003329F" w:rsidRPr="006A4A06">
        <w:rPr>
          <w:sz w:val="28"/>
          <w:szCs w:val="28"/>
        </w:rPr>
        <w:t>тайская культура находилась под</w:t>
      </w:r>
      <w:r>
        <w:rPr>
          <w:sz w:val="28"/>
          <w:szCs w:val="28"/>
        </w:rPr>
        <w:t xml:space="preserve"> сильным</w:t>
      </w:r>
      <w:r w:rsidR="0003329F" w:rsidRPr="006A4A06">
        <w:rPr>
          <w:sz w:val="28"/>
          <w:szCs w:val="28"/>
        </w:rPr>
        <w:t xml:space="preserve"> влиянием кхмерской. На северо-востоке Таиланда (эта территория граничит с Камбоджей), в провинциях Сурин, Б</w:t>
      </w:r>
      <w:r w:rsidR="0003329F" w:rsidRPr="006A4A06">
        <w:rPr>
          <w:sz w:val="28"/>
          <w:szCs w:val="28"/>
        </w:rPr>
        <w:t>у</w:t>
      </w:r>
      <w:r w:rsidR="0003329F" w:rsidRPr="006A4A06">
        <w:rPr>
          <w:sz w:val="28"/>
          <w:szCs w:val="28"/>
        </w:rPr>
        <w:t xml:space="preserve">рирам и Накхонратчасима </w:t>
      </w:r>
      <w:r>
        <w:rPr>
          <w:sz w:val="28"/>
          <w:szCs w:val="28"/>
        </w:rPr>
        <w:t>находятся</w:t>
      </w:r>
      <w:r w:rsidR="0003329F" w:rsidRPr="006A4A06">
        <w:rPr>
          <w:sz w:val="28"/>
          <w:szCs w:val="28"/>
        </w:rPr>
        <w:t xml:space="preserve"> кхмерские храмы</w:t>
      </w:r>
      <w:r>
        <w:rPr>
          <w:sz w:val="28"/>
          <w:szCs w:val="28"/>
        </w:rPr>
        <w:t xml:space="preserve"> ангкорской эпохи</w:t>
      </w:r>
      <w:r w:rsidR="0003329F" w:rsidRPr="006A4A06">
        <w:rPr>
          <w:sz w:val="28"/>
          <w:szCs w:val="28"/>
        </w:rPr>
        <w:t>. Храм в Пхимае</w:t>
      </w:r>
      <w:r>
        <w:rPr>
          <w:sz w:val="28"/>
          <w:szCs w:val="28"/>
        </w:rPr>
        <w:t xml:space="preserve"> (Прасат Пхимай)</w:t>
      </w:r>
      <w:r w:rsidR="0003329F" w:rsidRPr="006A4A06">
        <w:rPr>
          <w:sz w:val="28"/>
          <w:szCs w:val="28"/>
        </w:rPr>
        <w:t>, украшенный искусной резьбой, построен в то же время, что и Ангкор Ват в Камбодже</w:t>
      </w:r>
      <w:r>
        <w:rPr>
          <w:sz w:val="28"/>
          <w:szCs w:val="28"/>
        </w:rPr>
        <w:t xml:space="preserve"> (</w:t>
      </w:r>
      <w:r>
        <w:rPr>
          <w:rFonts w:cstheme="minorBidi"/>
          <w:sz w:val="28"/>
          <w:szCs w:val="28"/>
          <w:lang w:val="en-US"/>
        </w:rPr>
        <w:t>XII</w:t>
      </w:r>
      <w:r w:rsidRPr="00756FD8">
        <w:rPr>
          <w:rFonts w:cstheme="minorBidi"/>
          <w:sz w:val="28"/>
          <w:szCs w:val="28"/>
        </w:rPr>
        <w:t xml:space="preserve"> </w:t>
      </w:r>
      <w:r>
        <w:rPr>
          <w:rFonts w:cstheme="minorBidi"/>
          <w:sz w:val="28"/>
          <w:szCs w:val="28"/>
        </w:rPr>
        <w:t>в.</w:t>
      </w:r>
      <w:r>
        <w:rPr>
          <w:sz w:val="28"/>
          <w:szCs w:val="28"/>
        </w:rPr>
        <w:t>)</w:t>
      </w:r>
      <w:r w:rsidR="0003329F" w:rsidRPr="006A4A06">
        <w:rPr>
          <w:sz w:val="28"/>
          <w:szCs w:val="28"/>
        </w:rPr>
        <w:t xml:space="preserve">. Чжоу </w:t>
      </w:r>
      <w:r>
        <w:rPr>
          <w:sz w:val="28"/>
          <w:szCs w:val="28"/>
        </w:rPr>
        <w:t>Даг</w:t>
      </w:r>
      <w:r w:rsidR="0003329F" w:rsidRPr="006A4A06">
        <w:rPr>
          <w:sz w:val="28"/>
          <w:szCs w:val="28"/>
        </w:rPr>
        <w:t xml:space="preserve">уань, китайский </w:t>
      </w:r>
      <w:r w:rsidR="0003329F" w:rsidRPr="006A4A06">
        <w:rPr>
          <w:sz w:val="28"/>
          <w:szCs w:val="28"/>
        </w:rPr>
        <w:lastRenderedPageBreak/>
        <w:t xml:space="preserve">посол при дворе Сукхотая, </w:t>
      </w:r>
      <w:r w:rsidR="00AF6819">
        <w:rPr>
          <w:sz w:val="28"/>
          <w:szCs w:val="28"/>
        </w:rPr>
        <w:t>(территория центрального</w:t>
      </w:r>
      <w:r w:rsidR="0003329F" w:rsidRPr="006A4A06">
        <w:rPr>
          <w:sz w:val="28"/>
          <w:szCs w:val="28"/>
        </w:rPr>
        <w:t xml:space="preserve"> Таиланд</w:t>
      </w:r>
      <w:r w:rsidR="00AF6819">
        <w:rPr>
          <w:sz w:val="28"/>
          <w:szCs w:val="28"/>
        </w:rPr>
        <w:t>а)</w:t>
      </w:r>
      <w:r w:rsidR="0003329F" w:rsidRPr="006A4A06">
        <w:rPr>
          <w:sz w:val="28"/>
          <w:szCs w:val="28"/>
        </w:rPr>
        <w:t>, в 14 веке писал о том, что именно тайцы научили кхмеров, у которых не было такой традиции, ткать шелк (</w:t>
      </w:r>
      <w:r w:rsidR="00AF6819">
        <w:rPr>
          <w:sz w:val="28"/>
          <w:szCs w:val="28"/>
        </w:rPr>
        <w:t>прямых доказательств этому, однако, нет</w:t>
      </w:r>
      <w:r w:rsidR="0003329F" w:rsidRPr="006A4A06">
        <w:rPr>
          <w:sz w:val="28"/>
          <w:szCs w:val="28"/>
        </w:rPr>
        <w:t>). Хотя пр</w:t>
      </w:r>
      <w:r w:rsidR="0003329F" w:rsidRPr="006A4A06">
        <w:rPr>
          <w:sz w:val="28"/>
          <w:szCs w:val="28"/>
        </w:rPr>
        <w:t>о</w:t>
      </w:r>
      <w:r w:rsidR="0003329F" w:rsidRPr="006A4A06">
        <w:rPr>
          <w:sz w:val="28"/>
          <w:szCs w:val="28"/>
        </w:rPr>
        <w:t>исхождение традиции изготовления шелковых тканей</w:t>
      </w:r>
      <w:r>
        <w:rPr>
          <w:sz w:val="28"/>
          <w:szCs w:val="28"/>
        </w:rPr>
        <w:t xml:space="preserve"> в материковой ЮВА</w:t>
      </w:r>
      <w:r w:rsidR="0003329F" w:rsidRPr="006A4A06">
        <w:rPr>
          <w:sz w:val="28"/>
          <w:szCs w:val="28"/>
        </w:rPr>
        <w:t xml:space="preserve"> может </w:t>
      </w:r>
      <w:r>
        <w:rPr>
          <w:sz w:val="28"/>
          <w:szCs w:val="28"/>
        </w:rPr>
        <w:t>оспариваться</w:t>
      </w:r>
      <w:r w:rsidR="0003329F" w:rsidRPr="006A4A06">
        <w:rPr>
          <w:sz w:val="28"/>
          <w:szCs w:val="28"/>
        </w:rPr>
        <w:t xml:space="preserve">, существуют свидетельства о </w:t>
      </w:r>
      <w:r>
        <w:rPr>
          <w:sz w:val="28"/>
          <w:szCs w:val="28"/>
        </w:rPr>
        <w:t>сходных</w:t>
      </w:r>
      <w:r w:rsidRPr="006A4A06">
        <w:rPr>
          <w:sz w:val="28"/>
          <w:szCs w:val="28"/>
        </w:rPr>
        <w:t xml:space="preserve"> </w:t>
      </w:r>
      <w:r w:rsidR="0003329F" w:rsidRPr="006A4A06">
        <w:rPr>
          <w:sz w:val="28"/>
          <w:szCs w:val="28"/>
        </w:rPr>
        <w:t>узорах</w:t>
      </w:r>
      <w:r>
        <w:rPr>
          <w:sz w:val="28"/>
          <w:szCs w:val="28"/>
        </w:rPr>
        <w:t xml:space="preserve"> на кхме</w:t>
      </w:r>
      <w:r>
        <w:rPr>
          <w:sz w:val="28"/>
          <w:szCs w:val="28"/>
        </w:rPr>
        <w:t>р</w:t>
      </w:r>
      <w:r>
        <w:rPr>
          <w:sz w:val="28"/>
          <w:szCs w:val="28"/>
        </w:rPr>
        <w:t>ских и тайских тканях</w:t>
      </w:r>
      <w:r w:rsidR="0003329F" w:rsidRPr="006A4A06">
        <w:rPr>
          <w:sz w:val="28"/>
          <w:szCs w:val="28"/>
        </w:rPr>
        <w:t xml:space="preserve">, особенно </w:t>
      </w:r>
      <w:r w:rsidR="0003329F" w:rsidRPr="006A4A06">
        <w:rPr>
          <w:i/>
          <w:sz w:val="28"/>
          <w:szCs w:val="28"/>
        </w:rPr>
        <w:t xml:space="preserve">икатах (матми), </w:t>
      </w:r>
      <w:r w:rsidR="0003329F" w:rsidRPr="006A4A06">
        <w:rPr>
          <w:sz w:val="28"/>
          <w:szCs w:val="28"/>
        </w:rPr>
        <w:t xml:space="preserve">когда нити окрашивают перед тем, как ткать ткань. Историки </w:t>
      </w:r>
      <w:r>
        <w:rPr>
          <w:sz w:val="28"/>
          <w:szCs w:val="28"/>
        </w:rPr>
        <w:t xml:space="preserve">также </w:t>
      </w:r>
      <w:r w:rsidR="0003329F" w:rsidRPr="006A4A06">
        <w:rPr>
          <w:sz w:val="28"/>
          <w:szCs w:val="28"/>
        </w:rPr>
        <w:t xml:space="preserve">обращают внимание на </w:t>
      </w:r>
      <w:r>
        <w:rPr>
          <w:sz w:val="28"/>
          <w:szCs w:val="28"/>
        </w:rPr>
        <w:t>сходство, существующее</w:t>
      </w:r>
      <w:r w:rsidRPr="006A4A06">
        <w:rPr>
          <w:sz w:val="28"/>
          <w:szCs w:val="28"/>
        </w:rPr>
        <w:t xml:space="preserve"> </w:t>
      </w:r>
      <w:r w:rsidR="0003329F" w:rsidRPr="006A4A06">
        <w:rPr>
          <w:sz w:val="28"/>
          <w:szCs w:val="28"/>
        </w:rPr>
        <w:t xml:space="preserve">между узорами </w:t>
      </w:r>
      <w:r w:rsidR="0003329F" w:rsidRPr="006A4A06">
        <w:rPr>
          <w:i/>
          <w:sz w:val="28"/>
          <w:szCs w:val="28"/>
        </w:rPr>
        <w:t>матми</w:t>
      </w:r>
      <w:r w:rsidR="0003329F" w:rsidRPr="006A4A06">
        <w:rPr>
          <w:sz w:val="28"/>
          <w:szCs w:val="28"/>
        </w:rPr>
        <w:t xml:space="preserve"> и декоративной каменной резьбой в Ангкор Вате (Sheares 1984). </w:t>
      </w:r>
      <w:r>
        <w:rPr>
          <w:sz w:val="28"/>
          <w:szCs w:val="28"/>
        </w:rPr>
        <w:t>Сходная</w:t>
      </w:r>
      <w:r w:rsidR="0003329F" w:rsidRPr="006A4A06">
        <w:rPr>
          <w:sz w:val="28"/>
          <w:szCs w:val="28"/>
        </w:rPr>
        <w:t xml:space="preserve"> декоративн</w:t>
      </w:r>
      <w:r>
        <w:rPr>
          <w:sz w:val="28"/>
          <w:szCs w:val="28"/>
        </w:rPr>
        <w:t>ая</w:t>
      </w:r>
      <w:r w:rsidR="0003329F" w:rsidRPr="006A4A06">
        <w:rPr>
          <w:sz w:val="28"/>
          <w:szCs w:val="28"/>
        </w:rPr>
        <w:t xml:space="preserve"> резьб</w:t>
      </w:r>
      <w:r>
        <w:rPr>
          <w:sz w:val="28"/>
          <w:szCs w:val="28"/>
        </w:rPr>
        <w:t>а имеется в Прасат Пхимай</w:t>
      </w:r>
      <w:r w:rsidR="0003329F" w:rsidRPr="006A4A06">
        <w:rPr>
          <w:sz w:val="28"/>
          <w:szCs w:val="28"/>
        </w:rPr>
        <w:t>,</w:t>
      </w:r>
      <w:r>
        <w:rPr>
          <w:sz w:val="28"/>
          <w:szCs w:val="28"/>
        </w:rPr>
        <w:t xml:space="preserve"> которой </w:t>
      </w:r>
      <w:r w:rsidR="0003329F" w:rsidRPr="006A4A06">
        <w:rPr>
          <w:sz w:val="28"/>
          <w:szCs w:val="28"/>
        </w:rPr>
        <w:t xml:space="preserve"> и могли вдохновляться</w:t>
      </w:r>
      <w:r w:rsidRPr="00CF0803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местные ткачи</w:t>
      </w:r>
      <w:r w:rsidR="0003329F" w:rsidRPr="006A4A06">
        <w:rPr>
          <w:sz w:val="28"/>
          <w:szCs w:val="28"/>
        </w:rPr>
        <w:t>.</w:t>
      </w:r>
    </w:p>
    <w:p w14:paraId="0000000F" w14:textId="77777777" w:rsidR="007E32DC" w:rsidRPr="006A4A06" w:rsidRDefault="007E32DC" w:rsidP="00726A89">
      <w:pPr>
        <w:spacing w:line="360" w:lineRule="auto"/>
        <w:jc w:val="both"/>
        <w:rPr>
          <w:sz w:val="28"/>
          <w:szCs w:val="28"/>
        </w:rPr>
      </w:pPr>
    </w:p>
    <w:p w14:paraId="1B82C962" w14:textId="77777777" w:rsidR="00A63228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До XII века основными обитателями севера и северо-востока нынешн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го Таиланда были</w:t>
      </w:r>
      <w:r w:rsidR="00CF0803" w:rsidRPr="00756FD8">
        <w:rPr>
          <w:sz w:val="28"/>
          <w:szCs w:val="28"/>
        </w:rPr>
        <w:t xml:space="preserve"> </w:t>
      </w:r>
      <w:r w:rsidR="00CF0803">
        <w:rPr>
          <w:sz w:val="28"/>
          <w:szCs w:val="28"/>
        </w:rPr>
        <w:t xml:space="preserve">мон-кхмерские народы: </w:t>
      </w:r>
      <w:r w:rsidRPr="006A4A06">
        <w:rPr>
          <w:sz w:val="28"/>
          <w:szCs w:val="28"/>
        </w:rPr>
        <w:t xml:space="preserve"> моны, лава</w:t>
      </w:r>
      <w:r w:rsidR="00CF0803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и кхмеры, но</w:t>
      </w:r>
      <w:r w:rsidR="00CF0803" w:rsidRPr="00756FD8">
        <w:rPr>
          <w:sz w:val="28"/>
          <w:szCs w:val="28"/>
        </w:rPr>
        <w:t xml:space="preserve"> </w:t>
      </w:r>
      <w:r w:rsidR="00CF0803">
        <w:rPr>
          <w:sz w:val="28"/>
          <w:szCs w:val="28"/>
        </w:rPr>
        <w:t>уже</w:t>
      </w:r>
      <w:r w:rsidRPr="006A4A06">
        <w:rPr>
          <w:sz w:val="28"/>
          <w:szCs w:val="28"/>
        </w:rPr>
        <w:t xml:space="preserve"> </w:t>
      </w:r>
      <w:r w:rsidR="00CF0803">
        <w:rPr>
          <w:sz w:val="28"/>
          <w:szCs w:val="28"/>
        </w:rPr>
        <w:t>с</w:t>
      </w:r>
      <w:r w:rsidR="00CF0803" w:rsidRPr="006A4A06">
        <w:rPr>
          <w:sz w:val="28"/>
          <w:szCs w:val="28"/>
        </w:rPr>
        <w:t xml:space="preserve"> XII</w:t>
      </w:r>
      <w:r w:rsidR="00CF0803">
        <w:rPr>
          <w:rFonts w:cstheme="minorBidi"/>
          <w:sz w:val="28"/>
          <w:szCs w:val="28"/>
          <w:lang w:val="en-US"/>
        </w:rPr>
        <w:t>I</w:t>
      </w:r>
      <w:r w:rsidR="00CF0803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в</w:t>
      </w:r>
      <w:r w:rsidR="00CF0803" w:rsidRPr="00756FD8">
        <w:rPr>
          <w:rFonts w:cstheme="minorBidi"/>
          <w:sz w:val="28"/>
          <w:szCs w:val="28"/>
        </w:rPr>
        <w:t>.</w:t>
      </w:r>
      <w:r w:rsidRPr="006A4A06">
        <w:rPr>
          <w:sz w:val="28"/>
          <w:szCs w:val="28"/>
        </w:rPr>
        <w:t xml:space="preserve"> значительную роль в </w:t>
      </w:r>
      <w:r w:rsidR="00CF0803">
        <w:rPr>
          <w:sz w:val="28"/>
          <w:szCs w:val="28"/>
        </w:rPr>
        <w:t>этом</w:t>
      </w:r>
      <w:r w:rsidR="00CF0803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регион</w:t>
      </w:r>
      <w:r w:rsidR="00CF0803">
        <w:rPr>
          <w:sz w:val="28"/>
          <w:szCs w:val="28"/>
        </w:rPr>
        <w:t>е</w:t>
      </w:r>
      <w:r w:rsidR="00CF0803" w:rsidRPr="00CF0803">
        <w:rPr>
          <w:sz w:val="28"/>
          <w:szCs w:val="28"/>
        </w:rPr>
        <w:t xml:space="preserve"> </w:t>
      </w:r>
      <w:r w:rsidR="00CF0803" w:rsidRPr="006A4A06">
        <w:rPr>
          <w:sz w:val="28"/>
          <w:szCs w:val="28"/>
        </w:rPr>
        <w:t>стали играть тайцы</w:t>
      </w:r>
      <w:proofErr w:type="gramStart"/>
      <w:r w:rsidR="00CF0803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.</w:t>
      </w:r>
      <w:proofErr w:type="gramEnd"/>
      <w:r w:rsidRPr="006A4A06">
        <w:rPr>
          <w:sz w:val="28"/>
          <w:szCs w:val="28"/>
        </w:rPr>
        <w:t xml:space="preserve"> Считается, что изначально тайцы жили в юге Китая</w:t>
      </w:r>
      <w:r w:rsidR="002B4DAD" w:rsidRPr="002B4DAD">
        <w:rPr>
          <w:sz w:val="28"/>
          <w:szCs w:val="28"/>
        </w:rPr>
        <w:t xml:space="preserve"> </w:t>
      </w:r>
      <w:r w:rsidR="002B4DAD">
        <w:rPr>
          <w:sz w:val="28"/>
          <w:szCs w:val="28"/>
        </w:rPr>
        <w:t xml:space="preserve">(районы, соответствующие нынешней </w:t>
      </w:r>
      <w:r w:rsidR="002B4DAD" w:rsidRPr="006A4A06">
        <w:rPr>
          <w:sz w:val="28"/>
          <w:szCs w:val="28"/>
        </w:rPr>
        <w:t>Юннани</w:t>
      </w:r>
      <w:r w:rsidR="002B4DAD">
        <w:rPr>
          <w:sz w:val="28"/>
          <w:szCs w:val="28"/>
        </w:rPr>
        <w:t xml:space="preserve"> и </w:t>
      </w:r>
      <w:r w:rsidR="002B4DAD" w:rsidRPr="00756FD8">
        <w:rPr>
          <w:sz w:val="28"/>
          <w:szCs w:val="28"/>
        </w:rPr>
        <w:t>Гуанси-Чжуанскому автономному району)</w:t>
      </w:r>
      <w:r w:rsidRPr="006A4A06">
        <w:rPr>
          <w:sz w:val="28"/>
          <w:szCs w:val="28"/>
        </w:rPr>
        <w:t xml:space="preserve">, и медленно, в течение многих веков, передвигались на юг, на территорию нынешней в Бирмы, север Вьетнама и в Лаос, расселяясь вдоль рек и долин рек среди кхмеров, монов, лава и бирманцев. К </w:t>
      </w:r>
      <w:r w:rsidR="002B4DAD" w:rsidRPr="006A4A06">
        <w:rPr>
          <w:sz w:val="28"/>
          <w:szCs w:val="28"/>
        </w:rPr>
        <w:t>XII</w:t>
      </w:r>
      <w:r w:rsidR="002B4DAD">
        <w:rPr>
          <w:rFonts w:cstheme="minorBidi"/>
          <w:sz w:val="28"/>
          <w:szCs w:val="28"/>
          <w:lang w:val="en-US"/>
        </w:rPr>
        <w:t>I</w:t>
      </w:r>
      <w:r w:rsidR="002B4DAD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веку тайцы </w:t>
      </w:r>
      <w:r w:rsidR="002B4DAD">
        <w:rPr>
          <w:sz w:val="28"/>
          <w:szCs w:val="28"/>
        </w:rPr>
        <w:t>создали</w:t>
      </w:r>
      <w:r w:rsidR="002B4DAD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небольшие независимые гор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да-государства, которым управляли тайские вожди. Эти города-государства формировали политические союзы против доминирования монов и пост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пенно ослабили монские княжества. Одним из самых ранних поселений та</w:t>
      </w:r>
      <w:r w:rsidRPr="006A4A06">
        <w:rPr>
          <w:sz w:val="28"/>
          <w:szCs w:val="28"/>
        </w:rPr>
        <w:t>й</w:t>
      </w:r>
      <w:r w:rsidRPr="006A4A06">
        <w:rPr>
          <w:sz w:val="28"/>
          <w:szCs w:val="28"/>
        </w:rPr>
        <w:t>цев на севере был Чианг Саен, на берегах реки Меконг. Каменная фигура б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гини того периода одета в юбку до щиколоток с высеченным цветочным уз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ром. </w:t>
      </w:r>
    </w:p>
    <w:p w14:paraId="23C85565" w14:textId="77777777" w:rsidR="00A63228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Тайцы</w:t>
      </w:r>
      <w:r w:rsidR="002B4DAD">
        <w:rPr>
          <w:sz w:val="28"/>
          <w:szCs w:val="28"/>
        </w:rPr>
        <w:t xml:space="preserve"> в широком смысле (=таеязычные народы)</w:t>
      </w:r>
      <w:r w:rsidRPr="006A4A06">
        <w:rPr>
          <w:sz w:val="28"/>
          <w:szCs w:val="28"/>
        </w:rPr>
        <w:t xml:space="preserve"> – </w:t>
      </w:r>
      <w:r w:rsidR="002B4DAD">
        <w:rPr>
          <w:sz w:val="28"/>
          <w:szCs w:val="28"/>
        </w:rPr>
        <w:t xml:space="preserve">традиционно </w:t>
      </w:r>
      <w:r w:rsidRPr="006A4A06">
        <w:rPr>
          <w:sz w:val="28"/>
          <w:szCs w:val="28"/>
        </w:rPr>
        <w:t>кр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стьяне, занимающиеся возделыванием полей, находящихся в низине. Бол</w:t>
      </w:r>
      <w:r w:rsidRPr="006A4A06">
        <w:rPr>
          <w:sz w:val="28"/>
          <w:szCs w:val="28"/>
        </w:rPr>
        <w:t>ь</w:t>
      </w:r>
      <w:r w:rsidRPr="006A4A06">
        <w:rPr>
          <w:sz w:val="28"/>
          <w:szCs w:val="28"/>
        </w:rPr>
        <w:t>шинство исторически живет в сельской местности и выращивает рис как о</w:t>
      </w:r>
      <w:r w:rsidRPr="006A4A06">
        <w:rPr>
          <w:sz w:val="28"/>
          <w:szCs w:val="28"/>
        </w:rPr>
        <w:t>с</w:t>
      </w:r>
      <w:r w:rsidRPr="006A4A06">
        <w:rPr>
          <w:sz w:val="28"/>
          <w:szCs w:val="28"/>
        </w:rPr>
        <w:t>новную культуру. Женщины</w:t>
      </w:r>
      <w:r w:rsidR="002B4DAD">
        <w:rPr>
          <w:sz w:val="28"/>
          <w:szCs w:val="28"/>
        </w:rPr>
        <w:t xml:space="preserve"> также</w:t>
      </w:r>
      <w:r w:rsidRPr="006A4A06">
        <w:rPr>
          <w:sz w:val="28"/>
          <w:szCs w:val="28"/>
        </w:rPr>
        <w:t xml:space="preserve"> занимаются разведением шелкопрядов и выращиванием хлопка, чтобы получить из них пряжу/нити и ткать ее на ра</w:t>
      </w:r>
      <w:r w:rsidRPr="006A4A06">
        <w:rPr>
          <w:sz w:val="28"/>
          <w:szCs w:val="28"/>
        </w:rPr>
        <w:t>м</w:t>
      </w:r>
      <w:r w:rsidRPr="006A4A06">
        <w:rPr>
          <w:sz w:val="28"/>
          <w:szCs w:val="28"/>
        </w:rPr>
        <w:lastRenderedPageBreak/>
        <w:t>ном ткацком станке.</w:t>
      </w:r>
      <w:r w:rsidR="002B4DAD" w:rsidRPr="002B4DAD">
        <w:rPr>
          <w:sz w:val="28"/>
          <w:szCs w:val="28"/>
        </w:rPr>
        <w:t xml:space="preserve"> </w:t>
      </w:r>
      <w:r w:rsidR="002B4DAD">
        <w:rPr>
          <w:sz w:val="28"/>
          <w:szCs w:val="28"/>
        </w:rPr>
        <w:t>Одной из важнейших составляющих тайской традиц</w:t>
      </w:r>
      <w:r w:rsidR="002B4DAD">
        <w:rPr>
          <w:sz w:val="28"/>
          <w:szCs w:val="28"/>
        </w:rPr>
        <w:t>и</w:t>
      </w:r>
      <w:r w:rsidR="002B4DAD">
        <w:rPr>
          <w:sz w:val="28"/>
          <w:szCs w:val="28"/>
        </w:rPr>
        <w:t xml:space="preserve">онной культуры </w:t>
      </w:r>
      <w:r w:rsidR="002B4DAD" w:rsidRPr="006A4A06">
        <w:rPr>
          <w:sz w:val="28"/>
          <w:szCs w:val="28"/>
        </w:rPr>
        <w:t xml:space="preserve"> является ткацкое ремесло</w:t>
      </w:r>
      <w:r w:rsidR="00A63228">
        <w:rPr>
          <w:sz w:val="28"/>
          <w:szCs w:val="28"/>
        </w:rPr>
        <w:t>.</w:t>
      </w:r>
    </w:p>
    <w:p w14:paraId="7B4F6713" w14:textId="77777777" w:rsidR="00A63228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На территории Таиланда и </w:t>
      </w:r>
      <w:r w:rsidR="002B4DAD">
        <w:rPr>
          <w:sz w:val="28"/>
          <w:szCs w:val="28"/>
        </w:rPr>
        <w:t>соседних стран (Китая, Лаоса, Мьянмы, Вьетнама)</w:t>
      </w:r>
      <w:r w:rsidR="002B4DAD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стран проживает несколько крупных народов тайской семьи, к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торые можно условно разделить на несколько групп. </w:t>
      </w:r>
    </w:p>
    <w:p w14:paraId="742EF105" w14:textId="4114EF6E" w:rsidR="00A63228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Первая группа – народ тай</w:t>
      </w:r>
      <w:proofErr w:type="gramStart"/>
      <w:r w:rsidR="009C3180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:</w:t>
      </w:r>
      <w:proofErr w:type="gramEnd"/>
      <w:r w:rsidRPr="006A4A06">
        <w:rPr>
          <w:sz w:val="28"/>
          <w:szCs w:val="28"/>
        </w:rPr>
        <w:t xml:space="preserve"> тайцы Таиланда, которых так называют с тех пор, как страна получила новое название – Таиланд – в 1939 году. До эт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го центральное королевство называлось Сиам, северное – Ланна, а северо-восточное – Исан. Тайцев, чьими предками были жители Ланна, назывют Тай Юань.  </w:t>
      </w:r>
      <w:r w:rsidR="00A63228">
        <w:rPr>
          <w:sz w:val="28"/>
          <w:szCs w:val="28"/>
        </w:rPr>
        <w:t xml:space="preserve"> </w:t>
      </w:r>
    </w:p>
    <w:p w14:paraId="74C04493" w14:textId="5B321578" w:rsidR="00A63228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Тай Лы </w:t>
      </w:r>
      <w:r w:rsidR="002B4DAD">
        <w:rPr>
          <w:sz w:val="28"/>
          <w:szCs w:val="28"/>
        </w:rPr>
        <w:t xml:space="preserve"> (дай-лы) </w:t>
      </w:r>
      <w:r w:rsidRPr="006A4A06">
        <w:rPr>
          <w:sz w:val="28"/>
          <w:szCs w:val="28"/>
        </w:rPr>
        <w:t>– потомки тайцев из Сипсон Ланна на юге Китая. Многих из них заставляли селиться в долине Нан и некоторых частях пр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винции Чианг Май, поэтому сейчас они являются главной группой в прови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t xml:space="preserve">ции Нан. </w:t>
      </w:r>
      <w:proofErr w:type="gramStart"/>
      <w:r w:rsidR="002B4DAD">
        <w:rPr>
          <w:sz w:val="28"/>
          <w:szCs w:val="28"/>
        </w:rPr>
        <w:t>Народ тай-лы проживает во всех странах материковой ЮВА (кроме Камбоджи)</w:t>
      </w:r>
      <w:r w:rsidR="009C3180">
        <w:rPr>
          <w:sz w:val="28"/>
          <w:szCs w:val="28"/>
        </w:rPr>
        <w:t>.</w:t>
      </w:r>
      <w:proofErr w:type="gramEnd"/>
    </w:p>
    <w:p w14:paraId="4A98FD9B" w14:textId="77777777" w:rsidR="00522634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Лао – выходцы из района реки Меконг в Лаосе. Это самая </w:t>
      </w:r>
      <w:r w:rsidR="002B4DAD">
        <w:rPr>
          <w:sz w:val="28"/>
          <w:szCs w:val="28"/>
        </w:rPr>
        <w:t>большая</w:t>
      </w:r>
      <w:r w:rsidR="002B4DAD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группа на северо-востоке Таиланда. Этнические подгруппы Лао включают в себя Лао Пху Тай, Тай Пхуан и Лао Кранг. </w:t>
      </w:r>
    </w:p>
    <w:p w14:paraId="00000017" w14:textId="6A45FD5F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Тай </w:t>
      </w:r>
      <w:r w:rsidR="002B4DAD">
        <w:rPr>
          <w:sz w:val="28"/>
          <w:szCs w:val="28"/>
        </w:rPr>
        <w:t>Я</w:t>
      </w:r>
      <w:r w:rsidR="002B4DAD" w:rsidRPr="006A4A06">
        <w:rPr>
          <w:sz w:val="28"/>
          <w:szCs w:val="28"/>
        </w:rPr>
        <w:t xml:space="preserve">й </w:t>
      </w:r>
      <w:r w:rsidRPr="006A4A06">
        <w:rPr>
          <w:sz w:val="28"/>
          <w:szCs w:val="28"/>
        </w:rPr>
        <w:t>– тайцы из Шанских княжеств Бирмы. На севере Таиланда они в основном занимались торговлей древесиной.</w:t>
      </w:r>
    </w:p>
    <w:p w14:paraId="00000018" w14:textId="77777777" w:rsidR="007E32DC" w:rsidRPr="006A4A06" w:rsidRDefault="007E32DC" w:rsidP="00726A89">
      <w:pPr>
        <w:spacing w:before="240" w:line="360" w:lineRule="auto"/>
        <w:jc w:val="both"/>
        <w:rPr>
          <w:sz w:val="28"/>
          <w:szCs w:val="28"/>
        </w:rPr>
      </w:pPr>
    </w:p>
    <w:p w14:paraId="1A160C17" w14:textId="481ACB49" w:rsidR="00522634" w:rsidRDefault="00522634" w:rsidP="00726A8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Ниже мы кратко охарактеризуем процесс становления ткачества в разных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гионах Таиланда и королевствах, существовавших на его территории. </w:t>
      </w:r>
    </w:p>
    <w:p w14:paraId="46F57E0B" w14:textId="77777777" w:rsidR="00522634" w:rsidRDefault="00522634" w:rsidP="00726A89">
      <w:pPr>
        <w:spacing w:line="360" w:lineRule="auto"/>
        <w:jc w:val="both"/>
        <w:rPr>
          <w:sz w:val="28"/>
          <w:szCs w:val="28"/>
        </w:rPr>
      </w:pPr>
    </w:p>
    <w:p w14:paraId="00000019" w14:textId="244A4EE1" w:rsidR="007E32DC" w:rsidRPr="00306DF3" w:rsidRDefault="0003329F" w:rsidP="00913DA9">
      <w:pPr>
        <w:spacing w:line="360" w:lineRule="auto"/>
        <w:jc w:val="center"/>
        <w:rPr>
          <w:sz w:val="28"/>
          <w:szCs w:val="28"/>
        </w:rPr>
      </w:pPr>
      <w:r w:rsidRPr="00306DF3">
        <w:rPr>
          <w:sz w:val="28"/>
          <w:szCs w:val="28"/>
        </w:rPr>
        <w:t>Королевство Ланна, северный Таиланд</w:t>
      </w:r>
    </w:p>
    <w:p w14:paraId="51C0CC27" w14:textId="77777777" w:rsidR="008D3489" w:rsidRPr="008D3489" w:rsidRDefault="008D3489" w:rsidP="00726A89">
      <w:pPr>
        <w:spacing w:line="360" w:lineRule="auto"/>
        <w:jc w:val="both"/>
        <w:rPr>
          <w:i/>
          <w:iCs/>
          <w:sz w:val="28"/>
          <w:szCs w:val="28"/>
        </w:rPr>
      </w:pPr>
    </w:p>
    <w:p w14:paraId="0000001A" w14:textId="6FC6ACE8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К </w:t>
      </w:r>
      <w:r w:rsidR="001E13D1">
        <w:rPr>
          <w:sz w:val="28"/>
          <w:szCs w:val="28"/>
          <w:lang w:val="en-US"/>
        </w:rPr>
        <w:t>XII</w:t>
      </w:r>
      <w:r w:rsidR="001E13D1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веку на севере современного Таиланда, на территории Чианг Мая, Чианг Рая, Чианг Саена, Лампхуна и Лампбанга королем Менграем б</w:t>
      </w:r>
      <w:r w:rsidRPr="006A4A06">
        <w:rPr>
          <w:sz w:val="28"/>
          <w:szCs w:val="28"/>
        </w:rPr>
        <w:t>ы</w:t>
      </w:r>
      <w:r w:rsidRPr="006A4A06">
        <w:rPr>
          <w:sz w:val="28"/>
          <w:szCs w:val="28"/>
        </w:rPr>
        <w:t xml:space="preserve">ло основано государство Ланна. К </w:t>
      </w:r>
      <w:r w:rsidR="001E13D1">
        <w:rPr>
          <w:sz w:val="28"/>
          <w:szCs w:val="28"/>
          <w:lang w:val="en-US"/>
        </w:rPr>
        <w:t>XV</w:t>
      </w:r>
      <w:r w:rsidR="001E13D1" w:rsidRPr="006A4A06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веку его территории включали в себя </w:t>
      </w:r>
      <w:r w:rsidRPr="006A4A06">
        <w:rPr>
          <w:sz w:val="28"/>
          <w:szCs w:val="28"/>
        </w:rPr>
        <w:lastRenderedPageBreak/>
        <w:t>также Прае, Нан и Пхаяо. С этого времени королевство Ланна на севере Та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ланда существовало как независимое государство. Оно отличалось собстве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t>ным</w:t>
      </w:r>
      <w:r w:rsidR="001E13D1">
        <w:rPr>
          <w:sz w:val="28"/>
          <w:szCs w:val="28"/>
        </w:rPr>
        <w:t>и</w:t>
      </w:r>
      <w:r w:rsidRPr="006A4A06">
        <w:rPr>
          <w:sz w:val="28"/>
          <w:szCs w:val="28"/>
        </w:rPr>
        <w:t xml:space="preserve"> стил</w:t>
      </w:r>
      <w:r w:rsidR="001E13D1">
        <w:rPr>
          <w:sz w:val="28"/>
          <w:szCs w:val="28"/>
        </w:rPr>
        <w:t>ями</w:t>
      </w:r>
      <w:r w:rsidRPr="006A4A06">
        <w:rPr>
          <w:sz w:val="28"/>
          <w:szCs w:val="28"/>
        </w:rPr>
        <w:t xml:space="preserve"> архитектуры, живописи и декоративных искусств, включая ткани. </w:t>
      </w:r>
    </w:p>
    <w:p w14:paraId="0000001B" w14:textId="77777777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В 1782 году, когда Рама I перенес столицу из Аютии в Бангкок, он та</w:t>
      </w:r>
      <w:r w:rsidRPr="006A4A06">
        <w:rPr>
          <w:sz w:val="28"/>
          <w:szCs w:val="28"/>
        </w:rPr>
        <w:t>к</w:t>
      </w:r>
      <w:r w:rsidRPr="006A4A06">
        <w:rPr>
          <w:sz w:val="28"/>
          <w:szCs w:val="28"/>
        </w:rPr>
        <w:t>же присоединил королевство Ланна к центральному Таиланду. Несмотря на это, данный регион обладал большой самостоятельностью. Только в 1877 г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ду в Чианг Май был отправлен Верховый комиссар Сиама (Le May 1926). С его назначением и переездом</w:t>
      </w:r>
      <w:proofErr w:type="gramStart"/>
      <w:r w:rsidRPr="006A4A06">
        <w:rPr>
          <w:sz w:val="28"/>
          <w:szCs w:val="28"/>
        </w:rPr>
        <w:t xml:space="preserve"> В</w:t>
      </w:r>
      <w:proofErr w:type="gramEnd"/>
      <w:r w:rsidRPr="006A4A06">
        <w:rPr>
          <w:sz w:val="28"/>
          <w:szCs w:val="28"/>
        </w:rPr>
        <w:t xml:space="preserve"> Чианг Май вместе с сотрудниками жители города узнали о сиамской моде. Она запечатлена на фресках в храмах Чианг Мая и фотографиях того периода; однако широкого распространения за пр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делами городов Ланна она не получила: жители сельской местности продо</w:t>
      </w:r>
      <w:r w:rsidRPr="006A4A06">
        <w:rPr>
          <w:sz w:val="28"/>
          <w:szCs w:val="28"/>
        </w:rPr>
        <w:t>л</w:t>
      </w:r>
      <w:r w:rsidRPr="006A4A06">
        <w:rPr>
          <w:sz w:val="28"/>
          <w:szCs w:val="28"/>
        </w:rPr>
        <w:t xml:space="preserve">жали изготавливать ткани с особыми для этой местности узорами и носить традиционные костюмы вплоть до XX века. </w:t>
      </w:r>
    </w:p>
    <w:p w14:paraId="0000001C" w14:textId="77777777" w:rsidR="007E32DC" w:rsidRPr="006A4A06" w:rsidRDefault="007E32DC" w:rsidP="00726A89">
      <w:pPr>
        <w:spacing w:line="360" w:lineRule="auto"/>
        <w:jc w:val="both"/>
        <w:rPr>
          <w:sz w:val="28"/>
          <w:szCs w:val="28"/>
        </w:rPr>
      </w:pPr>
    </w:p>
    <w:p w14:paraId="0000001D" w14:textId="58D88320" w:rsidR="007E32DC" w:rsidRPr="007C40E1" w:rsidRDefault="0003329F" w:rsidP="00913DA9">
      <w:pPr>
        <w:spacing w:line="360" w:lineRule="auto"/>
        <w:ind w:firstLine="720"/>
        <w:jc w:val="center"/>
        <w:rPr>
          <w:sz w:val="28"/>
          <w:szCs w:val="28"/>
        </w:rPr>
      </w:pPr>
      <w:r w:rsidRPr="006A4A06">
        <w:rPr>
          <w:sz w:val="28"/>
          <w:szCs w:val="28"/>
        </w:rPr>
        <w:t>Регион Исан, северо-восток Таиланда</w:t>
      </w:r>
    </w:p>
    <w:p w14:paraId="5523C8BB" w14:textId="77777777" w:rsidR="00913DA9" w:rsidRPr="007C40E1" w:rsidRDefault="00913DA9" w:rsidP="00726A89">
      <w:pPr>
        <w:spacing w:line="360" w:lineRule="auto"/>
        <w:ind w:firstLine="720"/>
        <w:jc w:val="both"/>
        <w:rPr>
          <w:sz w:val="28"/>
          <w:szCs w:val="28"/>
        </w:rPr>
      </w:pPr>
    </w:p>
    <w:p w14:paraId="0000001E" w14:textId="77777777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Северо-восточный регион Таиланда, называемый также Исан, прост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рается на восток от центральных равнин до реки Меконг и на юг по всей те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>ритории плато Корат до границы с Камбоджой. Исан никогда не был незав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симым королевством. До XX века права на него предъявляли Камбоджа, Л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 xml:space="preserve">ос, центральный Таиланд и Бирма (Keyes 1969). </w:t>
      </w:r>
    </w:p>
    <w:p w14:paraId="0000001F" w14:textId="77777777" w:rsidR="007E32DC" w:rsidRPr="006A4A06" w:rsidRDefault="0003329F" w:rsidP="00726A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Жители Исана по своему происхождению в большинстве своем отн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сятся </w:t>
      </w:r>
      <w:proofErr w:type="gramStart"/>
      <w:r w:rsidRPr="006A4A06">
        <w:rPr>
          <w:sz w:val="28"/>
          <w:szCs w:val="28"/>
        </w:rPr>
        <w:t>к</w:t>
      </w:r>
      <w:proofErr w:type="gramEnd"/>
      <w:r w:rsidRPr="006A4A06">
        <w:rPr>
          <w:sz w:val="28"/>
          <w:szCs w:val="28"/>
        </w:rPr>
        <w:t xml:space="preserve"> Тай Лао. С XIV века в регион мигрировали лаосцы. Многие узоры и костюмы имеют лаосское происхождение. Кроме того, на юге Исана прож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вает около пятисот тысяч кхмеров, мигрировавших из Камбоджи. Они пр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внесли традиционные кхмерские узоры в ткачество Исана.</w:t>
      </w:r>
    </w:p>
    <w:p w14:paraId="00000020" w14:textId="77777777" w:rsidR="007E32DC" w:rsidRPr="006A4A06" w:rsidRDefault="007E32DC">
      <w:pPr>
        <w:spacing w:line="360" w:lineRule="auto"/>
        <w:rPr>
          <w:sz w:val="28"/>
          <w:szCs w:val="28"/>
        </w:rPr>
      </w:pPr>
    </w:p>
    <w:p w14:paraId="00000021" w14:textId="052B50A0" w:rsidR="007E32DC" w:rsidRPr="007C40E1" w:rsidRDefault="0003329F" w:rsidP="00913DA9">
      <w:pPr>
        <w:spacing w:line="360" w:lineRule="auto"/>
        <w:jc w:val="center"/>
        <w:rPr>
          <w:sz w:val="28"/>
          <w:szCs w:val="28"/>
        </w:rPr>
      </w:pPr>
      <w:r w:rsidRPr="00306DF3">
        <w:rPr>
          <w:sz w:val="28"/>
          <w:szCs w:val="28"/>
        </w:rPr>
        <w:t>Культурный обмен между Ланна, Исаном и Аютией</w:t>
      </w:r>
    </w:p>
    <w:p w14:paraId="69C0B01D" w14:textId="77777777" w:rsidR="00913DA9" w:rsidRPr="007C40E1" w:rsidRDefault="00913DA9" w:rsidP="00913DA9">
      <w:pPr>
        <w:spacing w:line="360" w:lineRule="auto"/>
        <w:jc w:val="center"/>
        <w:rPr>
          <w:sz w:val="28"/>
          <w:szCs w:val="28"/>
        </w:rPr>
      </w:pPr>
    </w:p>
    <w:p w14:paraId="00000022" w14:textId="33D4AB1A" w:rsidR="007E32DC" w:rsidRPr="006A4A06" w:rsidRDefault="0003329F" w:rsidP="00913DA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lastRenderedPageBreak/>
        <w:t>С середины XIV до XVI века между Ланна, Аютией и Исаном сущ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ствовал дипломатический и культурный обмен. Территории лао</w:t>
      </w:r>
      <w:r w:rsidR="001748F5">
        <w:rPr>
          <w:sz w:val="28"/>
          <w:szCs w:val="28"/>
        </w:rPr>
        <w:t>с</w:t>
      </w:r>
      <w:r w:rsidRPr="006A4A06">
        <w:rPr>
          <w:sz w:val="28"/>
          <w:szCs w:val="28"/>
        </w:rPr>
        <w:t>ского гос</w:t>
      </w:r>
      <w:r w:rsidRPr="006A4A06">
        <w:rPr>
          <w:sz w:val="28"/>
          <w:szCs w:val="28"/>
        </w:rPr>
        <w:t>у</w:t>
      </w:r>
      <w:r w:rsidRPr="006A4A06">
        <w:rPr>
          <w:sz w:val="28"/>
          <w:szCs w:val="28"/>
        </w:rPr>
        <w:t>дарства Лан Чанг включали в себя Исан. Лаосские</w:t>
      </w:r>
      <w:r w:rsidRPr="006A4A06">
        <w:rPr>
          <w:color w:val="FF0000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принцы женились на </w:t>
      </w:r>
      <w:proofErr w:type="gramStart"/>
      <w:r w:rsidRPr="006A4A06">
        <w:rPr>
          <w:sz w:val="28"/>
          <w:szCs w:val="28"/>
        </w:rPr>
        <w:t>лао</w:t>
      </w:r>
      <w:r w:rsidRPr="006A4A06">
        <w:rPr>
          <w:sz w:val="28"/>
          <w:szCs w:val="28"/>
        </w:rPr>
        <w:t>с</w:t>
      </w:r>
      <w:r w:rsidRPr="006A4A06">
        <w:rPr>
          <w:sz w:val="28"/>
          <w:szCs w:val="28"/>
        </w:rPr>
        <w:t>ских</w:t>
      </w:r>
      <w:proofErr w:type="gramEnd"/>
      <w:r w:rsidR="001748F5">
        <w:rPr>
          <w:sz w:val="28"/>
          <w:szCs w:val="28"/>
        </w:rPr>
        <w:t xml:space="preserve"> на исанскких</w:t>
      </w:r>
      <w:r w:rsidR="001969AD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принцессах; между королевскими семьями Лаоса и Аютии заключались договоры и брачные союзы. Культурные связи между Лаосом и Ланна можно проследить в письменности: письменность, использованная для записи религиозных текстов Лаоса (</w:t>
      </w:r>
      <w:r w:rsidRPr="006A4A06">
        <w:rPr>
          <w:i/>
          <w:sz w:val="28"/>
          <w:szCs w:val="28"/>
        </w:rPr>
        <w:t>туа тхам</w:t>
      </w:r>
      <w:r w:rsidRPr="006A4A06">
        <w:rPr>
          <w:sz w:val="28"/>
          <w:szCs w:val="28"/>
        </w:rPr>
        <w:t>) похожа на письменность Ла</w:t>
      </w:r>
      <w:r w:rsidRPr="006A4A06">
        <w:rPr>
          <w:sz w:val="28"/>
          <w:szCs w:val="28"/>
        </w:rPr>
        <w:t>н</w:t>
      </w:r>
      <w:r w:rsidRPr="006A4A06">
        <w:rPr>
          <w:sz w:val="28"/>
          <w:szCs w:val="28"/>
        </w:rPr>
        <w:t xml:space="preserve">на. Кроме того, в Исане есть примеры буддийский храмов, отражающий стиль Ланна и Лан Чанга, например, в Монтон Удон, северо-восток Таиланда (Samosorn 1989). </w:t>
      </w:r>
    </w:p>
    <w:p w14:paraId="00000023" w14:textId="12CAF959" w:rsidR="007E32DC" w:rsidRPr="00726A89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Хотя письменные свидетельства на этот счет отсутствуют, </w:t>
      </w:r>
      <w:r w:rsidR="001748F5">
        <w:rPr>
          <w:sz w:val="28"/>
          <w:szCs w:val="28"/>
        </w:rPr>
        <w:t>весьма в</w:t>
      </w:r>
      <w:r w:rsidR="001748F5">
        <w:rPr>
          <w:sz w:val="28"/>
          <w:szCs w:val="28"/>
        </w:rPr>
        <w:t>е</w:t>
      </w:r>
      <w:r w:rsidR="001748F5">
        <w:rPr>
          <w:sz w:val="28"/>
          <w:szCs w:val="28"/>
        </w:rPr>
        <w:t>роятно</w:t>
      </w:r>
      <w:r w:rsidRPr="006A4A06">
        <w:rPr>
          <w:sz w:val="28"/>
          <w:szCs w:val="28"/>
        </w:rPr>
        <w:t xml:space="preserve">, что при заключении брачных союзов между семьями Аютии, Лан Чанга и Ланна ткани входили в </w:t>
      </w:r>
      <w:proofErr w:type="gramStart"/>
      <w:r w:rsidRPr="006A4A06">
        <w:rPr>
          <w:sz w:val="28"/>
          <w:szCs w:val="28"/>
        </w:rPr>
        <w:t>приданное</w:t>
      </w:r>
      <w:proofErr w:type="gramEnd"/>
      <w:r w:rsidRPr="006A4A06">
        <w:rPr>
          <w:sz w:val="28"/>
          <w:szCs w:val="28"/>
        </w:rPr>
        <w:t xml:space="preserve"> принцесс. Таким </w:t>
      </w:r>
      <w:proofErr w:type="gramStart"/>
      <w:r w:rsidRPr="006A4A06">
        <w:rPr>
          <w:sz w:val="28"/>
          <w:szCs w:val="28"/>
        </w:rPr>
        <w:t>образом</w:t>
      </w:r>
      <w:proofErr w:type="gramEnd"/>
      <w:r w:rsidRPr="006A4A06">
        <w:rPr>
          <w:sz w:val="28"/>
          <w:szCs w:val="28"/>
        </w:rPr>
        <w:t xml:space="preserve"> короле</w:t>
      </w:r>
      <w:r w:rsidRPr="006A4A06">
        <w:rPr>
          <w:sz w:val="28"/>
          <w:szCs w:val="28"/>
        </w:rPr>
        <w:t>в</w:t>
      </w:r>
      <w:r w:rsidRPr="006A4A06">
        <w:rPr>
          <w:sz w:val="28"/>
          <w:szCs w:val="28"/>
        </w:rPr>
        <w:t>ские ткачи знакомились с новыми узорами и стилями костюма. Можно тол</w:t>
      </w:r>
      <w:r w:rsidRPr="006A4A06">
        <w:rPr>
          <w:sz w:val="28"/>
          <w:szCs w:val="28"/>
        </w:rPr>
        <w:t>ь</w:t>
      </w:r>
      <w:r w:rsidRPr="006A4A06">
        <w:rPr>
          <w:sz w:val="28"/>
          <w:szCs w:val="28"/>
        </w:rPr>
        <w:t>ко предполагать, достигало ли внешнее</w:t>
      </w:r>
      <w:r w:rsidR="001748F5">
        <w:rPr>
          <w:sz w:val="28"/>
          <w:szCs w:val="28"/>
        </w:rPr>
        <w:t xml:space="preserve"> «арсистократическое»</w:t>
      </w:r>
      <w:r w:rsidRPr="006A4A06">
        <w:rPr>
          <w:sz w:val="28"/>
          <w:szCs w:val="28"/>
        </w:rPr>
        <w:t xml:space="preserve"> влияние дер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венских ткачей. Существует множество записей о ношении тканей из Исана и Ланна при дворе Бангкока. Принцессы с севера и северо- востока Таиланда продолжали носить традиционные костюмы, даже став членами королевской семьи Бангкока, и продолжали регулярно заказывать ткани из своих родных провинций</w:t>
      </w:r>
      <w:r w:rsidR="00726A89" w:rsidRPr="00726A89">
        <w:rPr>
          <w:sz w:val="28"/>
          <w:szCs w:val="28"/>
        </w:rPr>
        <w:t>.</w:t>
      </w:r>
    </w:p>
    <w:p w14:paraId="00000024" w14:textId="77777777" w:rsidR="007E32DC" w:rsidRPr="006A4A06" w:rsidRDefault="007E32DC">
      <w:pPr>
        <w:spacing w:line="360" w:lineRule="auto"/>
        <w:rPr>
          <w:sz w:val="28"/>
          <w:szCs w:val="28"/>
        </w:rPr>
      </w:pPr>
    </w:p>
    <w:p w14:paraId="00000025" w14:textId="6C64D9C5" w:rsidR="007E32DC" w:rsidRPr="00306DF3" w:rsidRDefault="0003329F" w:rsidP="00913DA9">
      <w:pPr>
        <w:spacing w:line="360" w:lineRule="auto"/>
        <w:jc w:val="center"/>
        <w:rPr>
          <w:sz w:val="28"/>
          <w:szCs w:val="28"/>
        </w:rPr>
      </w:pPr>
      <w:r w:rsidRPr="00306DF3">
        <w:rPr>
          <w:sz w:val="28"/>
          <w:szCs w:val="28"/>
        </w:rPr>
        <w:t>Королевство Сукхотаи</w:t>
      </w:r>
    </w:p>
    <w:p w14:paraId="74034017" w14:textId="77777777" w:rsidR="008D3489" w:rsidRPr="006A4A06" w:rsidRDefault="008D3489">
      <w:pPr>
        <w:spacing w:line="360" w:lineRule="auto"/>
        <w:rPr>
          <w:sz w:val="28"/>
          <w:szCs w:val="28"/>
        </w:rPr>
      </w:pPr>
    </w:p>
    <w:p w14:paraId="00000026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Изначально это государство было наместничеством Ангкорской имп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рии на территории, исторически заселенной монами. Однако в 1238 году те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 xml:space="preserve">ритория Сукхотаи была захвачена тайцами. </w:t>
      </w:r>
    </w:p>
    <w:p w14:paraId="00000027" w14:textId="1837926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Период королевства Сукхотаи рассматривается как</w:t>
      </w:r>
      <w:r w:rsidR="00645D47">
        <w:rPr>
          <w:sz w:val="28"/>
          <w:szCs w:val="28"/>
        </w:rPr>
        <w:t xml:space="preserve"> время</w:t>
      </w:r>
      <w:r w:rsidRPr="006A4A06">
        <w:rPr>
          <w:sz w:val="28"/>
          <w:szCs w:val="28"/>
        </w:rPr>
        <w:t xml:space="preserve"> перв</w:t>
      </w:r>
      <w:r w:rsidR="00645D47">
        <w:rPr>
          <w:sz w:val="28"/>
          <w:szCs w:val="28"/>
        </w:rPr>
        <w:t xml:space="preserve">ого </w:t>
      </w:r>
      <w:r w:rsidRPr="006A4A06">
        <w:rPr>
          <w:sz w:val="28"/>
          <w:szCs w:val="28"/>
        </w:rPr>
        <w:t xml:space="preserve"> ра</w:t>
      </w:r>
      <w:r w:rsidRPr="006A4A06">
        <w:rPr>
          <w:sz w:val="28"/>
          <w:szCs w:val="28"/>
        </w:rPr>
        <w:t>с</w:t>
      </w:r>
      <w:r w:rsidRPr="006A4A06">
        <w:rPr>
          <w:sz w:val="28"/>
          <w:szCs w:val="28"/>
        </w:rPr>
        <w:t>цвет</w:t>
      </w:r>
      <w:r w:rsidR="00645D47">
        <w:rPr>
          <w:sz w:val="28"/>
          <w:szCs w:val="28"/>
        </w:rPr>
        <w:t>а</w:t>
      </w:r>
      <w:r w:rsidRPr="006A4A06">
        <w:rPr>
          <w:sz w:val="28"/>
          <w:szCs w:val="28"/>
        </w:rPr>
        <w:t xml:space="preserve"> тайского искусства. Король Рама Камхенг установил дипломатические отношения с Китаем, и в Сукхотаи приглашали китайских мастеров. От та</w:t>
      </w:r>
      <w:r w:rsidRPr="006A4A06">
        <w:rPr>
          <w:sz w:val="28"/>
          <w:szCs w:val="28"/>
        </w:rPr>
        <w:t>й</w:t>
      </w:r>
      <w:r w:rsidRPr="006A4A06">
        <w:rPr>
          <w:sz w:val="28"/>
          <w:szCs w:val="28"/>
        </w:rPr>
        <w:t>ского королевства в Китай отправлялись регулярные дипломатические ми</w:t>
      </w:r>
      <w:r w:rsidRPr="006A4A06">
        <w:rPr>
          <w:sz w:val="28"/>
          <w:szCs w:val="28"/>
        </w:rPr>
        <w:t>с</w:t>
      </w:r>
      <w:r w:rsidRPr="006A4A06">
        <w:rPr>
          <w:sz w:val="28"/>
          <w:szCs w:val="28"/>
        </w:rPr>
        <w:lastRenderedPageBreak/>
        <w:t>сии, которые возвращались товарами на продажу, которые включали в себя и ткани. Из писем китайских дипломатов XIII–XIV века мы знаем, что самыми востребованными тканями в Сукхотаи были шёлк, бархат, сатин и хлопок. Некоторые ткани привозились из Китая, Бирмы и Индии, хотя хлопок и шёлк также производились в стране.</w:t>
      </w:r>
    </w:p>
    <w:p w14:paraId="00000028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Для церемоний хлопок окрашивали в пять цветов: черный, белый, красный, зеленый и желтый. В эпиграфических надписях периода Сукхотаи упомин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ется, как эту пятицветную ткань носили и использовали для церемоний. В 1361 году, когда важный религиозный лидер посетил Сукхотаи, по короле</w:t>
      </w:r>
      <w:r w:rsidRPr="006A4A06">
        <w:rPr>
          <w:sz w:val="28"/>
          <w:szCs w:val="28"/>
        </w:rPr>
        <w:t>в</w:t>
      </w:r>
      <w:r w:rsidRPr="006A4A06">
        <w:rPr>
          <w:sz w:val="28"/>
          <w:szCs w:val="28"/>
        </w:rPr>
        <w:t xml:space="preserve">скому указу этой тканью выстлали ему путь (Division of Education, 1964). </w:t>
      </w:r>
    </w:p>
    <w:p w14:paraId="00000029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Сукхотаи оставался богатым и сильным государством во время правл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ния Рамы Камхенга, но после его смерти в 1317 году его влияние уменьш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лось, и в 1378 король Рама Тхибоди присоединил Сукхотаи к своему кор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левству Аютия, которое находилось южнее, на берегах реки Чао Прайя.</w:t>
      </w:r>
    </w:p>
    <w:p w14:paraId="0000002A" w14:textId="77777777" w:rsidR="007E32DC" w:rsidRPr="006A4A06" w:rsidRDefault="007E32DC">
      <w:pPr>
        <w:spacing w:line="360" w:lineRule="auto"/>
        <w:rPr>
          <w:sz w:val="28"/>
          <w:szCs w:val="28"/>
        </w:rPr>
      </w:pPr>
    </w:p>
    <w:p w14:paraId="3C1175A5" w14:textId="77777777" w:rsidR="001969AD" w:rsidRPr="007C40E1" w:rsidRDefault="0003329F" w:rsidP="00E8577D">
      <w:pPr>
        <w:spacing w:line="360" w:lineRule="auto"/>
        <w:jc w:val="center"/>
        <w:rPr>
          <w:sz w:val="28"/>
          <w:szCs w:val="28"/>
        </w:rPr>
      </w:pPr>
      <w:r w:rsidRPr="00306DF3">
        <w:rPr>
          <w:sz w:val="28"/>
          <w:szCs w:val="28"/>
        </w:rPr>
        <w:t>Королевство Аютия (1350-1767)</w:t>
      </w:r>
    </w:p>
    <w:p w14:paraId="2AC824AD" w14:textId="77777777" w:rsidR="00306DF3" w:rsidRPr="007C40E1" w:rsidRDefault="00306DF3">
      <w:pPr>
        <w:spacing w:line="360" w:lineRule="auto"/>
        <w:rPr>
          <w:sz w:val="28"/>
          <w:szCs w:val="28"/>
        </w:rPr>
      </w:pPr>
    </w:p>
    <w:p w14:paraId="0000002C" w14:textId="04DB0ABE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По мере возвышения Аютии образ жизни придворных становился всё более роскошным: их костюмы из золотой и серебряной парчи, а также ше</w:t>
      </w:r>
      <w:r w:rsidRPr="006A4A06">
        <w:rPr>
          <w:sz w:val="28"/>
          <w:szCs w:val="28"/>
        </w:rPr>
        <w:t>л</w:t>
      </w:r>
      <w:r w:rsidRPr="006A4A06">
        <w:rPr>
          <w:sz w:val="28"/>
          <w:szCs w:val="28"/>
        </w:rPr>
        <w:t>ка, расшитые камнями, свидетельствовали о мощи королевства</w:t>
      </w:r>
    </w:p>
    <w:p w14:paraId="0000002D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С середины XV века мусульманские торговцы везли индийские ткани с К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романдельского берега в порты на основном торговом маршруте на Суматре, Яве и в Бирме, откуда они попадали в Аютию. В конце XV века португальцы взяли под контроль эту торговлю. Затем, в XVII веке ей завладели англичане и голландцы (Irwin and Shwartz, 1966). В XVII веке товары «путешествовали» между Европой, Ближним Востоком, Индией, Ос</w:t>
      </w:r>
      <w:proofErr w:type="gramStart"/>
      <w:r w:rsidRPr="006A4A06">
        <w:rPr>
          <w:sz w:val="28"/>
          <w:szCs w:val="28"/>
        </w:rPr>
        <w:t>т-</w:t>
      </w:r>
      <w:proofErr w:type="gramEnd"/>
      <w:r w:rsidRPr="006A4A06">
        <w:rPr>
          <w:sz w:val="28"/>
          <w:szCs w:val="28"/>
        </w:rPr>
        <w:t xml:space="preserve"> Индией, Китаем и Япон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ей. Из Мадраса в Аютию товары доставляли через Малаккский пролив, вдоль восточного побережья Малаккского полуострова к устью реки Чао Прайя</w:t>
      </w:r>
      <w:r w:rsidRPr="006A4A06">
        <w:rPr>
          <w:i/>
          <w:sz w:val="28"/>
          <w:szCs w:val="28"/>
        </w:rPr>
        <w:t xml:space="preserve">. </w:t>
      </w:r>
      <w:r w:rsidRPr="006A4A06">
        <w:rPr>
          <w:sz w:val="28"/>
          <w:szCs w:val="28"/>
        </w:rPr>
        <w:t>Аютия находилась в восьмидесяти километрах вверх по реке, и плавание из Мадраса занимало примерно шесть месяцев. Другой маршрут: переплыть ч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lastRenderedPageBreak/>
        <w:t>рез Бенгальский залив в Мергуи, на речной лодке в Тенассерим, где посре</w:t>
      </w:r>
      <w:r w:rsidRPr="006A4A06">
        <w:rPr>
          <w:sz w:val="28"/>
          <w:szCs w:val="28"/>
        </w:rPr>
        <w:t>д</w:t>
      </w:r>
      <w:r w:rsidRPr="006A4A06">
        <w:rPr>
          <w:sz w:val="28"/>
          <w:szCs w:val="28"/>
        </w:rPr>
        <w:t>ники перемещали грузы на маленькие лодки или на мулов или слонов  и дальше двигались на северо-восток, к Аютии.</w:t>
      </w:r>
    </w:p>
    <w:p w14:paraId="0000002E" w14:textId="7B0D3796" w:rsidR="007E32DC" w:rsidRPr="006A4A06" w:rsidRDefault="0003329F" w:rsidP="00D068DA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Окрашенные ткани и набивные ткани привозили в Аютию из Сурата и с Коромандельского берега. Они использовались как стенные драпировки, комнатные перегородки, напольные покрывала и как одежду (Gittinger 1982). Эти ткани окрашивались вручную или с использованием деревянных блоков, с применением различных техник резервного и гладкого крашения. Инфо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>мацию об этой торговле можно найти в документах голландских и англи</w:t>
      </w:r>
      <w:r w:rsidRPr="006A4A06">
        <w:rPr>
          <w:sz w:val="28"/>
          <w:szCs w:val="28"/>
        </w:rPr>
        <w:t>й</w:t>
      </w:r>
      <w:r w:rsidRPr="006A4A06">
        <w:rPr>
          <w:sz w:val="28"/>
          <w:szCs w:val="28"/>
        </w:rPr>
        <w:t xml:space="preserve">ский компаний XVII века. </w:t>
      </w:r>
    </w:p>
    <w:p w14:paraId="0000002F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6A4A06">
        <w:rPr>
          <w:sz w:val="28"/>
          <w:szCs w:val="28"/>
        </w:rPr>
        <w:t>Индийские</w:t>
      </w:r>
      <w:proofErr w:type="gramEnd"/>
      <w:r w:rsidRPr="006A4A06">
        <w:rPr>
          <w:sz w:val="28"/>
          <w:szCs w:val="28"/>
        </w:rPr>
        <w:t xml:space="preserve"> двойные икаты (патола) также экспортировались в Таиланд. Они упоминаются в записях, которые сделали европейцы, работавшие в Азии. В XVII веке французский путешественник Таверньер писал: «Патола сделаны из шёлка, очень мягкие, полностью украшенные цветами разных цветов, изготавливаются в Ахмедабаде. Это одно из прибыльных вложений голландцев, которые не разрешают кому-либо из их компании участвовать в этой частной торговле. Патола экспортируют на Филиппины, Борнео, Яву, Суматра и в другие соседние страны».</w:t>
      </w:r>
    </w:p>
    <w:p w14:paraId="00000030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Патола имеют прямоугольную форму и двенадцать основных дизайнов. В центре полотна – растительные и зооморфные узоры. Края окаймляются полосками и простыми геометрическими узорами. Кайма ткани может быть украшена цветочными, растительными или анималистическими мотивами, геометрическими узорами и рядами зигзагов и полос. </w:t>
      </w:r>
    </w:p>
    <w:p w14:paraId="00000031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Патола оказали влияние на стиль королевских тканей Камбоджи и Та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 xml:space="preserve">ланда. Только индийские узоры часто заменялись </w:t>
      </w:r>
      <w:proofErr w:type="gramStart"/>
      <w:r w:rsidRPr="006A4A06">
        <w:rPr>
          <w:sz w:val="28"/>
          <w:szCs w:val="28"/>
        </w:rPr>
        <w:t>на</w:t>
      </w:r>
      <w:proofErr w:type="gramEnd"/>
      <w:r w:rsidRPr="006A4A06">
        <w:rPr>
          <w:sz w:val="28"/>
          <w:szCs w:val="28"/>
        </w:rPr>
        <w:t xml:space="preserve"> тайские и кхмерские. Патола носили как </w:t>
      </w:r>
      <w:r w:rsidRPr="006A4A06">
        <w:rPr>
          <w:i/>
          <w:sz w:val="28"/>
          <w:szCs w:val="28"/>
        </w:rPr>
        <w:t>пха чонг кабен</w:t>
      </w:r>
      <w:r w:rsidRPr="006A4A06">
        <w:rPr>
          <w:sz w:val="28"/>
          <w:szCs w:val="28"/>
        </w:rPr>
        <w:t>, материал, который оборачивался вокруг тела и заправлялся так, что был похож на штаны.</w:t>
      </w:r>
    </w:p>
    <w:p w14:paraId="00000032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Европейские ткани стали модными во время правления короля Нарая (1656-1688). Когда французы прибыли в Аютию, им удалось установить прекра</w:t>
      </w:r>
      <w:r w:rsidRPr="006A4A06">
        <w:rPr>
          <w:sz w:val="28"/>
          <w:szCs w:val="28"/>
        </w:rPr>
        <w:t>с</w:t>
      </w:r>
      <w:r w:rsidRPr="006A4A06">
        <w:rPr>
          <w:sz w:val="28"/>
          <w:szCs w:val="28"/>
        </w:rPr>
        <w:lastRenderedPageBreak/>
        <w:t>ные дипломатические отношения с королевским двором, и король Нарай д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же обменивался письмами с королем Луи XIV.</w:t>
      </w:r>
    </w:p>
    <w:p w14:paraId="00000033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Сведения о французской моде достигли короля Нарая, который, с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гласно письмам французского иезуита Ташара, заказал из Парижа следу</w:t>
      </w:r>
      <w:r w:rsidRPr="006A4A06">
        <w:rPr>
          <w:sz w:val="28"/>
          <w:szCs w:val="28"/>
        </w:rPr>
        <w:t>ю</w:t>
      </w:r>
      <w:r w:rsidRPr="006A4A06">
        <w:rPr>
          <w:sz w:val="28"/>
          <w:szCs w:val="28"/>
        </w:rPr>
        <w:t>щие предметы:</w:t>
      </w:r>
    </w:p>
    <w:p w14:paraId="00000034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1) Красную бархатную куртку, расшитую золотом и украшенную жемчуж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нами</w:t>
      </w:r>
    </w:p>
    <w:p w14:paraId="00000035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2) Два плаща без рукавов из красного бархата, украшенные жемчужинами, с отделкой из бархата и украшениями из шёлка и золотого кружева</w:t>
      </w:r>
    </w:p>
    <w:p w14:paraId="00000036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3) Белый бархат</w:t>
      </w:r>
    </w:p>
    <w:p w14:paraId="00000037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4) Отрезы красного и синего бархата, расшитые шёлком, золотым кружевом, золотым шёлком и жемчужинами.</w:t>
      </w:r>
    </w:p>
    <w:p w14:paraId="00000038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5) Алый плащ во французском стиле с рукавами на тайский манер</w:t>
      </w:r>
    </w:p>
    <w:p w14:paraId="00000039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6) Три куска ткани, расшитые шёлком и золотом, в подражание узорам, пр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сланным из Аютии</w:t>
      </w:r>
    </w:p>
    <w:p w14:paraId="0000003A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7) Кружево, сделанное по тайскому дизайну</w:t>
      </w:r>
    </w:p>
    <w:p w14:paraId="0000003B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8) Скатерти из Фландрии</w:t>
      </w:r>
    </w:p>
    <w:p w14:paraId="0000003C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9) Набор тонкого шелка с золотым цветочным узором</w:t>
      </w:r>
    </w:p>
    <w:p w14:paraId="0000003D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10) Полосатая ткань</w:t>
      </w:r>
    </w:p>
    <w:p w14:paraId="0000003E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К XVII веку Аютия была главным центром торговли с как минимум ч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тырьмя текстильными рынками, где торговали иностранные купцы. Согласно записям, жители Аютии охотно покупали китайский шёлк, окрашенный хл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пок, ситец и парчу из Индии, а также европейские лен и кружево (Chumbala 1985). Ввозимые ткани также использовались во внутреннем убранстве дво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>ца. В 1753 году послы из Шри-Ланки писали, что в залах для приемов в К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ролевском Дворце в Аютии много дорогих ковров и белого льна. </w:t>
      </w:r>
    </w:p>
    <w:p w14:paraId="0000003F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Золотой век Аютии резко оборвался в 1767, когда бирманская армия вторглась в город и сожгла его дотла. Королевская семья и тысячи жителей были взяты в заложники. Молодой генерал Пья</w:t>
      </w:r>
      <w:proofErr w:type="gramStart"/>
      <w:r w:rsidRPr="006A4A06">
        <w:rPr>
          <w:sz w:val="28"/>
          <w:szCs w:val="28"/>
        </w:rPr>
        <w:t xml:space="preserve"> Т</w:t>
      </w:r>
      <w:proofErr w:type="gramEnd"/>
      <w:r w:rsidRPr="006A4A06">
        <w:rPr>
          <w:sz w:val="28"/>
          <w:szCs w:val="28"/>
        </w:rPr>
        <w:t>ак Син сбежал во время п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lastRenderedPageBreak/>
        <w:t>следней осады Аютии и соединился со своими людьми в Чантабури у Сиа</w:t>
      </w:r>
      <w:r w:rsidRPr="006A4A06">
        <w:rPr>
          <w:sz w:val="28"/>
          <w:szCs w:val="28"/>
        </w:rPr>
        <w:t>м</w:t>
      </w:r>
      <w:r w:rsidRPr="006A4A06">
        <w:rPr>
          <w:sz w:val="28"/>
          <w:szCs w:val="28"/>
        </w:rPr>
        <w:t>ского залива, откуда они смогли изгнать бирманцев.</w:t>
      </w:r>
    </w:p>
    <w:p w14:paraId="00000040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Поскольку город находился в руинах, Пья</w:t>
      </w:r>
      <w:proofErr w:type="gramStart"/>
      <w:r w:rsidRPr="006A4A06">
        <w:rPr>
          <w:sz w:val="28"/>
          <w:szCs w:val="28"/>
        </w:rPr>
        <w:t xml:space="preserve"> Т</w:t>
      </w:r>
      <w:proofErr w:type="gramEnd"/>
      <w:r w:rsidRPr="006A4A06">
        <w:rPr>
          <w:sz w:val="28"/>
          <w:szCs w:val="28"/>
        </w:rPr>
        <w:t>ак Син решил оснавать новую столицу южнее, на месте рыбацкой деревни в Тонбури. Во время его правл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ния бирманцы предпринимали несколько попыток напасть, которые были о</w:t>
      </w:r>
      <w:r w:rsidRPr="006A4A06">
        <w:rPr>
          <w:sz w:val="28"/>
          <w:szCs w:val="28"/>
        </w:rPr>
        <w:t>т</w:t>
      </w:r>
      <w:r w:rsidRPr="006A4A06">
        <w:rPr>
          <w:sz w:val="28"/>
          <w:szCs w:val="28"/>
        </w:rPr>
        <w:t xml:space="preserve">биты. </w:t>
      </w:r>
    </w:p>
    <w:p w14:paraId="00000041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 xml:space="preserve">В этот период богато украшенные костюмы, которые носили в Аютии, сменились более простой одеждой. Женщины должны были быть готовы сражаться наравне с мужчинами, поэтому они носили простые </w:t>
      </w:r>
      <w:r w:rsidRPr="006A4A06">
        <w:rPr>
          <w:i/>
          <w:sz w:val="28"/>
          <w:szCs w:val="28"/>
        </w:rPr>
        <w:t xml:space="preserve">пха чонг кабен </w:t>
      </w:r>
      <w:r w:rsidRPr="006A4A06">
        <w:rPr>
          <w:sz w:val="28"/>
          <w:szCs w:val="28"/>
        </w:rPr>
        <w:t>и коротко стриглись.</w:t>
      </w:r>
    </w:p>
    <w:p w14:paraId="00000042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В 1782 году король Рама I из династии Чакри стал королем вместо</w:t>
      </w:r>
      <w:proofErr w:type="gramStart"/>
      <w:r w:rsidRPr="006A4A06">
        <w:rPr>
          <w:sz w:val="28"/>
          <w:szCs w:val="28"/>
        </w:rPr>
        <w:t xml:space="preserve"> Т</w:t>
      </w:r>
      <w:proofErr w:type="gramEnd"/>
      <w:r w:rsidRPr="006A4A06">
        <w:rPr>
          <w:sz w:val="28"/>
          <w:szCs w:val="28"/>
        </w:rPr>
        <w:t>ак Сина. Он перенес столицу на другой берег реки в Бангкок. Начался новый период истории, когда строились новые дворцы и храмы.</w:t>
      </w:r>
    </w:p>
    <w:p w14:paraId="00000043" w14:textId="77777777" w:rsidR="007E32DC" w:rsidRPr="006A4A06" w:rsidRDefault="007E32DC" w:rsidP="008D3489">
      <w:pPr>
        <w:spacing w:line="360" w:lineRule="auto"/>
        <w:jc w:val="both"/>
        <w:rPr>
          <w:sz w:val="28"/>
          <w:szCs w:val="28"/>
        </w:rPr>
      </w:pPr>
    </w:p>
    <w:p w14:paraId="00000044" w14:textId="77777777" w:rsidR="007E32DC" w:rsidRPr="007C40E1" w:rsidRDefault="0003329F" w:rsidP="00913DA9">
      <w:pPr>
        <w:spacing w:line="360" w:lineRule="auto"/>
        <w:jc w:val="center"/>
        <w:rPr>
          <w:sz w:val="28"/>
          <w:szCs w:val="28"/>
        </w:rPr>
      </w:pPr>
      <w:r w:rsidRPr="006A4A06">
        <w:rPr>
          <w:sz w:val="28"/>
          <w:szCs w:val="28"/>
        </w:rPr>
        <w:t>Двор Бангкока</w:t>
      </w:r>
    </w:p>
    <w:p w14:paraId="5B33BE10" w14:textId="77777777" w:rsidR="00306DF3" w:rsidRPr="007C40E1" w:rsidRDefault="00306DF3" w:rsidP="008D3489">
      <w:pPr>
        <w:spacing w:line="360" w:lineRule="auto"/>
        <w:jc w:val="both"/>
        <w:rPr>
          <w:sz w:val="28"/>
          <w:szCs w:val="28"/>
        </w:rPr>
      </w:pPr>
    </w:p>
    <w:p w14:paraId="00000045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В течение XVIII века королевство Сиам процветало. Искусства и кул</w:t>
      </w:r>
      <w:r w:rsidRPr="006A4A06">
        <w:rPr>
          <w:sz w:val="28"/>
          <w:szCs w:val="28"/>
        </w:rPr>
        <w:t>ь</w:t>
      </w:r>
      <w:r w:rsidRPr="006A4A06">
        <w:rPr>
          <w:sz w:val="28"/>
          <w:szCs w:val="28"/>
        </w:rPr>
        <w:t>тура поощрялись королевской семьей, были установлены дипломатические отношения со странами Запада, строились школы, больницы и дороги. Мир принес стабильность королевству. Мода в Бангкоке отражала этот новый п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риод стабильности, сменивший хаос и разрушения, вызванные войной с Би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>мой. Кодекс одежды, принятый в период Аютии, был отменен, и Рама I ввел новые правила, которые сочетались с современным сиамским вкусом. Ч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>новникам высокого ранга разрешалось носить парчу и иметь при себе зонт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 xml:space="preserve">ки из желтого шелка. Люди статусом ниже были обязаны носить простые ткани и зонтики. Ювелирам разрешалось продавать изделия из золота и бриллиантов только людям высокого статуса (Chumbala 1985). </w:t>
      </w:r>
    </w:p>
    <w:p w14:paraId="00000046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К середине XIX века среди элиты стала популярной европейская мода, хотя она была адаптирована под местные вкусы. Женщины носили традиц</w:t>
      </w:r>
      <w:r w:rsidRPr="006A4A06">
        <w:rPr>
          <w:sz w:val="28"/>
          <w:szCs w:val="28"/>
        </w:rPr>
        <w:t>и</w:t>
      </w:r>
      <w:r w:rsidRPr="006A4A06">
        <w:rPr>
          <w:sz w:val="28"/>
          <w:szCs w:val="28"/>
        </w:rPr>
        <w:t xml:space="preserve">онные юбки пхасин или пха чонг кабен с блузками в европейском стиле, </w:t>
      </w:r>
      <w:r w:rsidRPr="006A4A06">
        <w:rPr>
          <w:sz w:val="28"/>
          <w:szCs w:val="28"/>
        </w:rPr>
        <w:lastRenderedPageBreak/>
        <w:t>шелковыми чулками и туфлями. Поверх блузки они надевали ленту через плечо (sash), которая изготавливалась из местного шёлка или привозимого шелкового шифона. Кружевные блузки с бантами и шляпы в западном стиле также стали популярными. Молодые девушки часто носили топы на лямках и богато украшенные куртки с рукавам</w:t>
      </w:r>
      <w:proofErr w:type="gramStart"/>
      <w:r w:rsidRPr="006A4A06">
        <w:rPr>
          <w:sz w:val="28"/>
          <w:szCs w:val="28"/>
        </w:rPr>
        <w:t>и-</w:t>
      </w:r>
      <w:proofErr w:type="gramEnd"/>
      <w:r w:rsidRPr="006A4A06">
        <w:rPr>
          <w:sz w:val="28"/>
          <w:szCs w:val="28"/>
        </w:rPr>
        <w:t xml:space="preserve"> фонариками. Такая смесь сиамской и западной моды существовала и в XX веке, хотя традиционные костюмы пр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 xml:space="preserve">должали надевать на церемонии и официальные события. </w:t>
      </w:r>
    </w:p>
    <w:p w14:paraId="00000047" w14:textId="77777777" w:rsidR="007E32DC" w:rsidRPr="006A4A06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В течение XIX и в начале XX века Ланна и Исан оставались отдаленными ч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стями королевства, и путешествие туда из Бангкока на лодке, лошади, муле или слоне  занимало много дней, а в дождливый сезон часть пути была н</w:t>
      </w:r>
      <w:r w:rsidRPr="006A4A06">
        <w:rPr>
          <w:sz w:val="28"/>
          <w:szCs w:val="28"/>
        </w:rPr>
        <w:t>е</w:t>
      </w:r>
      <w:r w:rsidRPr="006A4A06">
        <w:rPr>
          <w:sz w:val="28"/>
          <w:szCs w:val="28"/>
        </w:rPr>
        <w:t>проходимой. В результате, из-за такой частичной изоляции в Ланна и Исане процветала местная культура. С XIX века между главными городами Ланна, Исана и Бангкоком осуществлялись формальные контакты через госуда</w:t>
      </w:r>
      <w:r w:rsidRPr="006A4A06">
        <w:rPr>
          <w:sz w:val="28"/>
          <w:szCs w:val="28"/>
        </w:rPr>
        <w:t>р</w:t>
      </w:r>
      <w:r w:rsidRPr="006A4A06">
        <w:rPr>
          <w:sz w:val="28"/>
          <w:szCs w:val="28"/>
        </w:rPr>
        <w:t>ственных чиновников, которых отправляли для управления регионами. Ин</w:t>
      </w:r>
      <w:r w:rsidRPr="006A4A06">
        <w:rPr>
          <w:sz w:val="28"/>
          <w:szCs w:val="28"/>
        </w:rPr>
        <w:t>о</w:t>
      </w:r>
      <w:r w:rsidRPr="006A4A06">
        <w:rPr>
          <w:sz w:val="28"/>
          <w:szCs w:val="28"/>
        </w:rPr>
        <w:t>странные купцы и миссионеры также работали в городах и деревнях (Hudson 1965). Некоторые из этих иностранцев отображены на настенной живописи в буддийских храмах Ланна.</w:t>
      </w:r>
    </w:p>
    <w:p w14:paraId="00000048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На ранних фотографиях, сделанных в Чианг Мае примерно в 1890 году некоторые сиамские чиновники и служащие, прибывшие из Бангкока, одеты в «смесь» сиамской и западной одежды. Женщины королевской семьи Чианг Мая запечатлены в блузках эдвардианской эпохи и юбках пхасин. Однако</w:t>
      </w:r>
      <w:proofErr w:type="gramStart"/>
      <w:r w:rsidRPr="006A4A06">
        <w:rPr>
          <w:sz w:val="28"/>
          <w:szCs w:val="28"/>
        </w:rPr>
        <w:t>,</w:t>
      </w:r>
      <w:proofErr w:type="gramEnd"/>
      <w:r w:rsidRPr="006A4A06">
        <w:rPr>
          <w:sz w:val="28"/>
          <w:szCs w:val="28"/>
        </w:rPr>
        <w:t xml:space="preserve"> на фотографиях жители деревень одеты в местные костюмы.</w:t>
      </w:r>
    </w:p>
    <w:p w14:paraId="00000049" w14:textId="77777777" w:rsidR="007E32DC" w:rsidRPr="006A4A06" w:rsidRDefault="0003329F" w:rsidP="008D3489">
      <w:pPr>
        <w:spacing w:line="360" w:lineRule="auto"/>
        <w:ind w:firstLine="720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Кхон Каен и другие главные города Исана также управлялись чино</w:t>
      </w:r>
      <w:r w:rsidRPr="006A4A06">
        <w:rPr>
          <w:sz w:val="28"/>
          <w:szCs w:val="28"/>
        </w:rPr>
        <w:t>в</w:t>
      </w:r>
      <w:r w:rsidRPr="006A4A06">
        <w:rPr>
          <w:sz w:val="28"/>
          <w:szCs w:val="28"/>
        </w:rPr>
        <w:t>никами из Бангкока. Торговля с Исаном не была такой оживленной как с Ланна, но в Исане производился шелк лучшего качества, который покупали королевские семьи Бангкока, Нана и Чианг Мая и носили только состоятел</w:t>
      </w:r>
      <w:r w:rsidRPr="006A4A06">
        <w:rPr>
          <w:sz w:val="28"/>
          <w:szCs w:val="28"/>
        </w:rPr>
        <w:t>ь</w:t>
      </w:r>
      <w:r w:rsidRPr="006A4A06">
        <w:rPr>
          <w:sz w:val="28"/>
          <w:szCs w:val="28"/>
        </w:rPr>
        <w:t xml:space="preserve">ные люди. </w:t>
      </w:r>
    </w:p>
    <w:p w14:paraId="0000004A" w14:textId="77777777" w:rsidR="007E32DC" w:rsidRDefault="0003329F" w:rsidP="008D3489">
      <w:pPr>
        <w:spacing w:line="360" w:lineRule="auto"/>
        <w:jc w:val="both"/>
        <w:rPr>
          <w:sz w:val="28"/>
          <w:szCs w:val="28"/>
        </w:rPr>
      </w:pPr>
      <w:r w:rsidRPr="006A4A06">
        <w:rPr>
          <w:sz w:val="28"/>
          <w:szCs w:val="28"/>
        </w:rPr>
        <w:t>На сельские районы Исана и Ланна иностранная городская торговля почти не повлияла; в них сохранялись многовековые деревенские традиции.</w:t>
      </w:r>
    </w:p>
    <w:p w14:paraId="0000004C" w14:textId="77777777" w:rsidR="007E32DC" w:rsidRPr="007C40E1" w:rsidRDefault="007E32DC">
      <w:pPr>
        <w:spacing w:line="360" w:lineRule="auto"/>
        <w:rPr>
          <w:sz w:val="28"/>
          <w:szCs w:val="28"/>
        </w:rPr>
      </w:pPr>
    </w:p>
    <w:p w14:paraId="4BE0C699" w14:textId="25F07746" w:rsidR="001969AD" w:rsidRPr="00913DA9" w:rsidRDefault="001969AD" w:rsidP="00913DA9">
      <w:pPr>
        <w:pStyle w:val="1"/>
        <w:jc w:val="center"/>
        <w:rPr>
          <w:sz w:val="28"/>
          <w:szCs w:val="28"/>
        </w:rPr>
      </w:pPr>
      <w:bookmarkStart w:id="3" w:name="_Toc74786802"/>
      <w:r w:rsidRPr="00913DA9">
        <w:rPr>
          <w:sz w:val="28"/>
          <w:szCs w:val="28"/>
        </w:rPr>
        <w:lastRenderedPageBreak/>
        <w:t>Глава 3. Описание базовой лексики лексико-семантического поля «тк</w:t>
      </w:r>
      <w:r w:rsidRPr="00913DA9">
        <w:rPr>
          <w:sz w:val="28"/>
          <w:szCs w:val="28"/>
        </w:rPr>
        <w:t>а</w:t>
      </w:r>
      <w:r w:rsidRPr="00913DA9">
        <w:rPr>
          <w:sz w:val="28"/>
          <w:szCs w:val="28"/>
        </w:rPr>
        <w:t>чество» в кхмерском языке</w:t>
      </w:r>
      <w:bookmarkEnd w:id="3"/>
    </w:p>
    <w:p w14:paraId="3FF05DA9" w14:textId="77777777" w:rsidR="00726A89" w:rsidRDefault="00726A89" w:rsidP="001969AD">
      <w:pPr>
        <w:spacing w:line="360" w:lineRule="auto"/>
        <w:rPr>
          <w:sz w:val="28"/>
          <w:szCs w:val="28"/>
        </w:rPr>
      </w:pPr>
    </w:p>
    <w:p w14:paraId="5323F811" w14:textId="07A78044" w:rsidR="001969AD" w:rsidRPr="00913DA9" w:rsidRDefault="00C92A52" w:rsidP="00913DA9">
      <w:pPr>
        <w:pStyle w:val="2"/>
        <w:jc w:val="center"/>
        <w:rPr>
          <w:b w:val="0"/>
          <w:bCs/>
          <w:sz w:val="28"/>
          <w:szCs w:val="28"/>
        </w:rPr>
      </w:pPr>
      <w:bookmarkStart w:id="4" w:name="_Toc74786803"/>
      <w:r w:rsidRPr="00913DA9">
        <w:rPr>
          <w:b w:val="0"/>
          <w:bCs/>
          <w:sz w:val="28"/>
          <w:szCs w:val="28"/>
        </w:rPr>
        <w:t>1. ‘ткать, плести’</w:t>
      </w:r>
      <w:bookmarkEnd w:id="4"/>
    </w:p>
    <w:p w14:paraId="5F571327" w14:textId="0FC70514" w:rsidR="00C92A52" w:rsidRDefault="007F5381" w:rsidP="00306DF3">
      <w:pPr>
        <w:spacing w:line="360" w:lineRule="auto"/>
        <w:ind w:firstLine="720"/>
        <w:rPr>
          <w:sz w:val="28"/>
          <w:szCs w:val="28"/>
        </w:rPr>
      </w:pPr>
      <w:r w:rsidRPr="007F5381">
        <w:rPr>
          <w:sz w:val="28"/>
          <w:szCs w:val="28"/>
        </w:rPr>
        <w:t xml:space="preserve">В кхмерском языке существует два глагола со значением ‘ткать’ </w:t>
      </w:r>
      <w:r w:rsidRPr="007F5381">
        <w:rPr>
          <w:rFonts w:cs="DaunPenh" w:hint="cs"/>
          <w:sz w:val="44"/>
          <w:szCs w:val="44"/>
          <w:cs/>
        </w:rPr>
        <w:t>ត្បាញ</w:t>
      </w:r>
      <w:r w:rsidRPr="007F5381">
        <w:rPr>
          <w:rFonts w:cs="DaunPenh"/>
          <w:sz w:val="28"/>
          <w:szCs w:val="28"/>
          <w:cs/>
        </w:rPr>
        <w:t xml:space="preserve"> (</w:t>
      </w:r>
      <w:r w:rsidRPr="007F5381">
        <w:rPr>
          <w:sz w:val="28"/>
          <w:szCs w:val="28"/>
        </w:rPr>
        <w:t xml:space="preserve">tba:ɲ) и </w:t>
      </w:r>
      <w:r w:rsidRPr="007F5381">
        <w:rPr>
          <w:rFonts w:cs="DaunPenh" w:hint="cs"/>
          <w:sz w:val="44"/>
          <w:szCs w:val="44"/>
          <w:cs/>
        </w:rPr>
        <w:t>ក្រង</w:t>
      </w:r>
      <w:r w:rsidRPr="007F5381">
        <w:rPr>
          <w:rFonts w:cs="DaunPenh"/>
          <w:sz w:val="28"/>
          <w:szCs w:val="28"/>
          <w:cs/>
        </w:rPr>
        <w:t xml:space="preserve"> (</w:t>
      </w:r>
      <w:r w:rsidRPr="007F5381">
        <w:rPr>
          <w:sz w:val="28"/>
          <w:szCs w:val="28"/>
        </w:rPr>
        <w:t>krɒ:ŋ).</w:t>
      </w:r>
    </w:p>
    <w:p w14:paraId="44838C2C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AF6819">
        <w:rPr>
          <w:b/>
          <w:bCs/>
          <w:sz w:val="28"/>
          <w:szCs w:val="28"/>
        </w:rPr>
        <w:t>1.</w:t>
      </w:r>
      <w:r w:rsidRPr="00087832">
        <w:rPr>
          <w:sz w:val="28"/>
          <w:szCs w:val="28"/>
        </w:rPr>
        <w:t xml:space="preserve"> </w:t>
      </w:r>
      <w:r w:rsidRPr="00AF6819">
        <w:rPr>
          <w:rFonts w:cs="DaunPenh" w:hint="cs"/>
          <w:sz w:val="44"/>
          <w:szCs w:val="44"/>
          <w:cs/>
        </w:rPr>
        <w:t>ត្បាញ</w:t>
      </w:r>
      <w:r w:rsidRPr="00087832">
        <w:rPr>
          <w:rFonts w:cs="DaunPenh"/>
          <w:sz w:val="28"/>
          <w:szCs w:val="28"/>
          <w:cs/>
        </w:rPr>
        <w:t xml:space="preserve"> (</w:t>
      </w:r>
      <w:r w:rsidRPr="00087832">
        <w:rPr>
          <w:sz w:val="28"/>
          <w:szCs w:val="28"/>
        </w:rPr>
        <w:t>tba:ɲ) ‘ткать, плести’ (в современном языке также имеется инфи</w:t>
      </w:r>
      <w:r w:rsidRPr="00087832">
        <w:rPr>
          <w:sz w:val="28"/>
          <w:szCs w:val="28"/>
        </w:rPr>
        <w:t>к</w:t>
      </w:r>
      <w:r w:rsidRPr="00087832">
        <w:rPr>
          <w:sz w:val="28"/>
          <w:szCs w:val="28"/>
        </w:rPr>
        <w:t xml:space="preserve">сальное образование от данного глагола – существительное </w:t>
      </w:r>
      <w:r w:rsidRPr="00087832">
        <w:rPr>
          <w:rFonts w:cs="DaunPenh" w:hint="cs"/>
          <w:sz w:val="28"/>
          <w:szCs w:val="28"/>
          <w:cs/>
        </w:rPr>
        <w:t>ត្បំបាញ</w:t>
      </w:r>
      <w:r w:rsidRPr="00087832">
        <w:rPr>
          <w:rFonts w:cs="DaunPenh"/>
          <w:sz w:val="28"/>
          <w:szCs w:val="28"/>
          <w:cs/>
        </w:rPr>
        <w:t xml:space="preserve"> (</w:t>
      </w:r>
      <w:r w:rsidRPr="00087832">
        <w:rPr>
          <w:sz w:val="28"/>
          <w:szCs w:val="28"/>
        </w:rPr>
        <w:t>tɒmba:ɲ) ‘ткацкий станок’).</w:t>
      </w:r>
    </w:p>
    <w:p w14:paraId="05A53C85" w14:textId="2F3D3805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AF6819">
        <w:rPr>
          <w:b/>
          <w:bCs/>
          <w:sz w:val="28"/>
          <w:szCs w:val="28"/>
        </w:rPr>
        <w:t>2.</w:t>
      </w:r>
      <w:r w:rsidRPr="00087832">
        <w:rPr>
          <w:sz w:val="28"/>
          <w:szCs w:val="28"/>
        </w:rPr>
        <w:t xml:space="preserve"> Словари древнекхмерского язык</w:t>
      </w:r>
      <w:r>
        <w:rPr>
          <w:sz w:val="28"/>
          <w:szCs w:val="28"/>
        </w:rPr>
        <w:t>а Ф. Дженнера указывают на суще</w:t>
      </w:r>
      <w:r w:rsidRPr="00087832">
        <w:rPr>
          <w:sz w:val="28"/>
          <w:szCs w:val="28"/>
        </w:rPr>
        <w:t>ствов</w:t>
      </w:r>
      <w:r w:rsidRPr="00087832">
        <w:rPr>
          <w:sz w:val="28"/>
          <w:szCs w:val="28"/>
        </w:rPr>
        <w:t>а</w:t>
      </w:r>
      <w:r w:rsidRPr="00087832">
        <w:rPr>
          <w:sz w:val="28"/>
          <w:szCs w:val="28"/>
        </w:rPr>
        <w:t>ние в древнекхмерском языке форм tpāñ ~ tpañ /tʰɓaːɲ ~ tʰɓaɲ/. Все они обр</w:t>
      </w:r>
      <w:r w:rsidRPr="00087832">
        <w:rPr>
          <w:sz w:val="28"/>
          <w:szCs w:val="28"/>
        </w:rPr>
        <w:t>а</w:t>
      </w:r>
      <w:r w:rsidRPr="00087832">
        <w:rPr>
          <w:sz w:val="28"/>
          <w:szCs w:val="28"/>
        </w:rPr>
        <w:t>зованы путём вставки инфикса /</w:t>
      </w:r>
      <w:r w:rsidRPr="00087832">
        <w:rPr>
          <w:rFonts w:ascii="MS Mincho" w:eastAsia="MS Mincho" w:hAnsi="MS Mincho" w:cs="MS Mincho" w:hint="eastAsia"/>
          <w:sz w:val="28"/>
          <w:szCs w:val="28"/>
        </w:rPr>
        <w:t>‑</w:t>
      </w:r>
      <w:r w:rsidRPr="00087832">
        <w:rPr>
          <w:sz w:val="28"/>
          <w:szCs w:val="28"/>
        </w:rPr>
        <w:t>ɓ</w:t>
      </w:r>
      <w:r w:rsidRPr="00087832">
        <w:rPr>
          <w:rFonts w:ascii="MS Mincho" w:eastAsia="MS Mincho" w:hAnsi="MS Mincho" w:cs="MS Mincho" w:hint="eastAsia"/>
          <w:sz w:val="28"/>
          <w:szCs w:val="28"/>
        </w:rPr>
        <w:t>‑</w:t>
      </w:r>
      <w:r w:rsidRPr="00087832">
        <w:rPr>
          <w:sz w:val="28"/>
          <w:szCs w:val="28"/>
        </w:rPr>
        <w:t xml:space="preserve">/ </w:t>
      </w:r>
      <w:r w:rsidR="00AF6819">
        <w:rPr>
          <w:sz w:val="28"/>
          <w:szCs w:val="28"/>
        </w:rPr>
        <w:t>в реконструируемую, но не сохра</w:t>
      </w:r>
      <w:r w:rsidRPr="00087832">
        <w:rPr>
          <w:sz w:val="28"/>
          <w:szCs w:val="28"/>
        </w:rPr>
        <w:t>ни</w:t>
      </w:r>
      <w:r w:rsidRPr="00087832">
        <w:rPr>
          <w:sz w:val="28"/>
          <w:szCs w:val="28"/>
        </w:rPr>
        <w:t>в</w:t>
      </w:r>
      <w:r w:rsidRPr="00087832">
        <w:rPr>
          <w:sz w:val="28"/>
          <w:szCs w:val="28"/>
        </w:rPr>
        <w:t>шуюся в древнекхмерском языке основу *tāñ /ɗaɲ ~ ɗaɲ/. Значения древн</w:t>
      </w:r>
      <w:r w:rsidRPr="00087832">
        <w:rPr>
          <w:sz w:val="28"/>
          <w:szCs w:val="28"/>
        </w:rPr>
        <w:t>е</w:t>
      </w:r>
      <w:r w:rsidRPr="00087832">
        <w:rPr>
          <w:sz w:val="28"/>
          <w:szCs w:val="28"/>
        </w:rPr>
        <w:t>кхмерского слова:</w:t>
      </w:r>
    </w:p>
    <w:p w14:paraId="2F0F6733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1.(Предположительно) процесс ткачества, ткацкое искусство</w:t>
      </w:r>
    </w:p>
    <w:p w14:paraId="7CF6E1CC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2.(Предположительно) то, что ткут; тканый материал, ткань</w:t>
      </w:r>
    </w:p>
    <w:p w14:paraId="264139E2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3.Тот, кто ткёт; ткач</w:t>
      </w:r>
    </w:p>
    <w:p w14:paraId="2F5666CC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4.Быть сотканным</w:t>
      </w:r>
    </w:p>
    <w:p w14:paraId="20B275D4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5.Имя раба</w:t>
      </w:r>
    </w:p>
    <w:p w14:paraId="611A998B" w14:textId="51B8FBA1" w:rsidR="007F5381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rFonts w:hint="eastAsia"/>
          <w:sz w:val="28"/>
          <w:szCs w:val="28"/>
        </w:rPr>
        <w:t>Форма</w:t>
      </w:r>
      <w:r w:rsidRPr="00087832">
        <w:rPr>
          <w:sz w:val="28"/>
          <w:szCs w:val="28"/>
        </w:rPr>
        <w:t xml:space="preserve"> </w:t>
      </w:r>
      <w:r w:rsidRPr="00AF6819">
        <w:rPr>
          <w:i/>
          <w:iCs/>
          <w:sz w:val="28"/>
          <w:szCs w:val="28"/>
        </w:rPr>
        <w:t>tpañ</w:t>
      </w:r>
      <w:r w:rsidRPr="00087832">
        <w:rPr>
          <w:sz w:val="28"/>
          <w:szCs w:val="28"/>
        </w:rPr>
        <w:t xml:space="preserve"> встречается в 3 надписях: K.138:22 (A.D. 620, C V:18); K.51:</w:t>
      </w:r>
      <w:r w:rsidRPr="00087832">
        <w:t xml:space="preserve"> </w:t>
      </w:r>
      <w:r w:rsidRPr="00087832">
        <w:rPr>
          <w:sz w:val="28"/>
          <w:szCs w:val="28"/>
        </w:rPr>
        <w:t xml:space="preserve">11 (A.D. 578-677, C V:14); K.66B:16 (A.D. 578-677, C II:51). Форма </w:t>
      </w:r>
      <w:r w:rsidRPr="00AF6819">
        <w:rPr>
          <w:i/>
          <w:iCs/>
          <w:sz w:val="28"/>
          <w:szCs w:val="28"/>
        </w:rPr>
        <w:t>tpāñ</w:t>
      </w:r>
      <w:r w:rsidRPr="00087832">
        <w:rPr>
          <w:sz w:val="28"/>
          <w:szCs w:val="28"/>
        </w:rPr>
        <w:t xml:space="preserve"> – в единственной надписи 8 века K.18:9 (A.D. 726, C II:146)</w:t>
      </w:r>
      <w:r>
        <w:rPr>
          <w:sz w:val="28"/>
          <w:szCs w:val="28"/>
        </w:rPr>
        <w:t xml:space="preserve">. </w:t>
      </w:r>
    </w:p>
    <w:p w14:paraId="31A4239B" w14:textId="57670E51" w:rsidR="00E30F30" w:rsidRPr="00E30F30" w:rsidRDefault="00087832" w:rsidP="00E30F30">
      <w:pPr>
        <w:spacing w:line="360" w:lineRule="auto"/>
        <w:rPr>
          <w:sz w:val="28"/>
          <w:szCs w:val="28"/>
        </w:rPr>
      </w:pPr>
      <w:r w:rsidRPr="00AF6819">
        <w:rPr>
          <w:b/>
          <w:bCs/>
          <w:sz w:val="28"/>
          <w:szCs w:val="28"/>
        </w:rPr>
        <w:t>3.</w:t>
      </w:r>
      <w:r w:rsidRPr="00087832">
        <w:rPr>
          <w:sz w:val="28"/>
          <w:szCs w:val="28"/>
        </w:rPr>
        <w:t xml:space="preserve"> </w:t>
      </w:r>
      <w:r w:rsidR="00E30F30" w:rsidRPr="00E30F30">
        <w:rPr>
          <w:sz w:val="28"/>
          <w:szCs w:val="28"/>
        </w:rPr>
        <w:t>Этимологических словарь мон-кх</w:t>
      </w:r>
      <w:r w:rsidR="00AF6819">
        <w:rPr>
          <w:sz w:val="28"/>
          <w:szCs w:val="28"/>
        </w:rPr>
        <w:t>мерских языков дает исключитель</w:t>
      </w:r>
      <w:r w:rsidR="00E30F30" w:rsidRPr="00E30F30">
        <w:rPr>
          <w:sz w:val="28"/>
          <w:szCs w:val="28"/>
        </w:rPr>
        <w:t>но б</w:t>
      </w:r>
      <w:r w:rsidR="00E30F30" w:rsidRPr="00E30F30">
        <w:rPr>
          <w:sz w:val="28"/>
          <w:szCs w:val="28"/>
        </w:rPr>
        <w:t>о</w:t>
      </w:r>
      <w:r w:rsidR="00E30F30" w:rsidRPr="00E30F30">
        <w:rPr>
          <w:sz w:val="28"/>
          <w:szCs w:val="28"/>
        </w:rPr>
        <w:t xml:space="preserve">гатый материал, касающийся данной </w:t>
      </w:r>
      <w:r w:rsidR="00AF6819">
        <w:rPr>
          <w:sz w:val="28"/>
          <w:szCs w:val="28"/>
        </w:rPr>
        <w:t>лексемы. Оказывается, что когна</w:t>
      </w:r>
      <w:r w:rsidR="00E30F30" w:rsidRPr="00E30F30">
        <w:rPr>
          <w:sz w:val="28"/>
          <w:szCs w:val="28"/>
        </w:rPr>
        <w:t xml:space="preserve">ты кхмерской лексемы </w:t>
      </w:r>
      <w:r w:rsidR="00E30F30" w:rsidRPr="00E30F30">
        <w:rPr>
          <w:i/>
          <w:iCs/>
          <w:sz w:val="28"/>
          <w:szCs w:val="28"/>
        </w:rPr>
        <w:t xml:space="preserve">tba:ɲ </w:t>
      </w:r>
      <w:r w:rsidR="00E30F30" w:rsidRPr="00E30F30">
        <w:rPr>
          <w:sz w:val="28"/>
          <w:szCs w:val="28"/>
        </w:rPr>
        <w:t xml:space="preserve">представлены в большом количестве мон-кхмерских языков разных групп. Ниже мы приводим данные только </w:t>
      </w:r>
      <w:proofErr w:type="gramStart"/>
      <w:r w:rsidR="00E30F30" w:rsidRPr="00E30F30">
        <w:rPr>
          <w:sz w:val="28"/>
          <w:szCs w:val="28"/>
        </w:rPr>
        <w:t>совре-</w:t>
      </w:r>
      <w:r w:rsidR="00E30F30" w:rsidRPr="00E30F30">
        <w:rPr>
          <w:sz w:val="28"/>
          <w:szCs w:val="28"/>
        </w:rPr>
        <w:lastRenderedPageBreak/>
        <w:t>менных</w:t>
      </w:r>
      <w:proofErr w:type="gramEnd"/>
      <w:r w:rsidR="00E30F30" w:rsidRPr="00E30F30">
        <w:rPr>
          <w:sz w:val="28"/>
          <w:szCs w:val="28"/>
        </w:rPr>
        <w:t xml:space="preserve"> языков (за исключением протомонкмерской реконструкции Х. Л. Шорто). </w:t>
      </w:r>
    </w:p>
    <w:p w14:paraId="00F6BE91" w14:textId="77777777" w:rsidR="00E30F30" w:rsidRPr="00E30F30" w:rsidRDefault="00E30F30" w:rsidP="00E30F30">
      <w:pPr>
        <w:spacing w:line="360" w:lineRule="auto"/>
        <w:rPr>
          <w:sz w:val="28"/>
          <w:szCs w:val="28"/>
        </w:rPr>
      </w:pPr>
      <w:r w:rsidRPr="00E30F30">
        <w:rPr>
          <w:sz w:val="28"/>
          <w:szCs w:val="28"/>
        </w:rPr>
        <w:t>Прото-монкхмерский *</w:t>
      </w:r>
      <w:r w:rsidRPr="00E30F30">
        <w:rPr>
          <w:i/>
          <w:iCs/>
          <w:sz w:val="28"/>
          <w:szCs w:val="28"/>
        </w:rPr>
        <w:t xml:space="preserve">t1aaɲ </w:t>
      </w:r>
    </w:p>
    <w:p w14:paraId="29DF6870" w14:textId="77777777" w:rsidR="00AF6819" w:rsidRPr="00AF6819" w:rsidRDefault="00E30F30" w:rsidP="00AF6819">
      <w:pPr>
        <w:spacing w:line="360" w:lineRule="auto"/>
        <w:rPr>
          <w:sz w:val="28"/>
          <w:szCs w:val="28"/>
        </w:rPr>
      </w:pPr>
      <w:proofErr w:type="gramStart"/>
      <w:r w:rsidRPr="00E30F30">
        <w:rPr>
          <w:sz w:val="28"/>
          <w:szCs w:val="28"/>
        </w:rPr>
        <w:t xml:space="preserve">Бахнарические языки: </w:t>
      </w:r>
      <w:r w:rsidRPr="00E30F30">
        <w:rPr>
          <w:i/>
          <w:iCs/>
          <w:sz w:val="28"/>
          <w:szCs w:val="28"/>
        </w:rPr>
        <w:t xml:space="preserve">ta:n </w:t>
      </w:r>
      <w:r w:rsidRPr="00E30F30">
        <w:rPr>
          <w:sz w:val="28"/>
          <w:szCs w:val="28"/>
        </w:rPr>
        <w:t xml:space="preserve">тампуан (северный диалект); </w:t>
      </w:r>
      <w:r w:rsidRPr="00E30F30">
        <w:rPr>
          <w:i/>
          <w:iCs/>
          <w:sz w:val="28"/>
          <w:szCs w:val="28"/>
        </w:rPr>
        <w:t xml:space="preserve">ta:ɲ </w:t>
      </w:r>
      <w:r w:rsidRPr="00E30F30">
        <w:rPr>
          <w:sz w:val="28"/>
          <w:szCs w:val="28"/>
        </w:rPr>
        <w:t>алак,</w:t>
      </w:r>
      <w:r w:rsidR="00AF6819">
        <w:rPr>
          <w:sz w:val="28"/>
          <w:szCs w:val="28"/>
        </w:rPr>
        <w:t xml:space="preserve"> </w:t>
      </w:r>
      <w:r w:rsidR="00AF6819" w:rsidRPr="00AF6819">
        <w:rPr>
          <w:sz w:val="28"/>
          <w:szCs w:val="28"/>
        </w:rPr>
        <w:t>Бахнарич</w:t>
      </w:r>
      <w:r w:rsidR="00AF6819" w:rsidRPr="00AF6819">
        <w:rPr>
          <w:sz w:val="28"/>
          <w:szCs w:val="28"/>
        </w:rPr>
        <w:t>е</w:t>
      </w:r>
      <w:r w:rsidR="00AF6819" w:rsidRPr="00AF6819">
        <w:rPr>
          <w:sz w:val="28"/>
          <w:szCs w:val="28"/>
        </w:rPr>
        <w:t xml:space="preserve">ские языки: </w:t>
      </w:r>
      <w:r w:rsidR="00AF6819" w:rsidRPr="00AF6819">
        <w:rPr>
          <w:i/>
          <w:iCs/>
          <w:sz w:val="28"/>
          <w:szCs w:val="28"/>
        </w:rPr>
        <w:t xml:space="preserve">ta:n </w:t>
      </w:r>
      <w:r w:rsidR="00AF6819" w:rsidRPr="00AF6819">
        <w:rPr>
          <w:sz w:val="28"/>
          <w:szCs w:val="28"/>
        </w:rPr>
        <w:t xml:space="preserve">тампуан (северный диалект); </w:t>
      </w:r>
      <w:r w:rsidR="00AF6819" w:rsidRPr="00AF6819">
        <w:rPr>
          <w:i/>
          <w:iCs/>
          <w:sz w:val="28"/>
          <w:szCs w:val="28"/>
        </w:rPr>
        <w:t xml:space="preserve">ta:ɲ </w:t>
      </w:r>
      <w:r w:rsidR="00AF6819" w:rsidRPr="00AF6819">
        <w:rPr>
          <w:sz w:val="28"/>
          <w:szCs w:val="28"/>
        </w:rPr>
        <w:t>алак, брао, лавен, бахнар, сре, стиенг (в языке стиенг данный глагол употребляется в значении ‘в</w:t>
      </w:r>
      <w:r w:rsidR="00AF6819" w:rsidRPr="00AF6819">
        <w:rPr>
          <w:sz w:val="28"/>
          <w:szCs w:val="28"/>
        </w:rPr>
        <w:t>я</w:t>
      </w:r>
      <w:r w:rsidR="00AF6819" w:rsidRPr="00AF6819">
        <w:rPr>
          <w:sz w:val="28"/>
          <w:szCs w:val="28"/>
        </w:rPr>
        <w:t>зать’), тампуан (центральный, южный диалекты), алак, тариенг (в обоих яз</w:t>
      </w:r>
      <w:r w:rsidR="00AF6819" w:rsidRPr="00AF6819">
        <w:rPr>
          <w:sz w:val="28"/>
          <w:szCs w:val="28"/>
        </w:rPr>
        <w:t>ы</w:t>
      </w:r>
      <w:r w:rsidR="00AF6819" w:rsidRPr="00AF6819">
        <w:rPr>
          <w:sz w:val="28"/>
          <w:szCs w:val="28"/>
        </w:rPr>
        <w:t>ках также в значении «плести корзины»), ньяхын, тьрау, брао (лавех), ченг, лавен (тьру), сапуан, мнонг (центральный, rölöm);</w:t>
      </w:r>
      <w:proofErr w:type="gramEnd"/>
      <w:r w:rsidR="00AF6819" w:rsidRPr="00AF6819">
        <w:rPr>
          <w:sz w:val="28"/>
          <w:szCs w:val="28"/>
        </w:rPr>
        <w:t xml:space="preserve"> </w:t>
      </w:r>
      <w:r w:rsidR="00AF6819" w:rsidRPr="00AF6819">
        <w:rPr>
          <w:i/>
          <w:iCs/>
          <w:sz w:val="28"/>
          <w:szCs w:val="28"/>
        </w:rPr>
        <w:t xml:space="preserve">tanh </w:t>
      </w:r>
      <w:r w:rsidR="00AF6819" w:rsidRPr="00AF6819">
        <w:rPr>
          <w:sz w:val="28"/>
          <w:szCs w:val="28"/>
        </w:rPr>
        <w:t>бахнар (диалекты вьетнамских провинций Контум и Плейку)</w:t>
      </w:r>
      <w:r w:rsidR="00AF6819" w:rsidRPr="00AF6819">
        <w:rPr>
          <w:i/>
          <w:iCs/>
          <w:sz w:val="28"/>
          <w:szCs w:val="28"/>
        </w:rPr>
        <w:t xml:space="preserve">; taɲ </w:t>
      </w:r>
      <w:r w:rsidR="00AF6819" w:rsidRPr="00AF6819">
        <w:rPr>
          <w:sz w:val="28"/>
          <w:szCs w:val="28"/>
        </w:rPr>
        <w:t xml:space="preserve">сре (кохо) (также в значении «вязать»); </w:t>
      </w:r>
      <w:r w:rsidR="00AF6819" w:rsidRPr="00AF6819">
        <w:rPr>
          <w:i/>
          <w:iCs/>
          <w:sz w:val="28"/>
          <w:szCs w:val="28"/>
        </w:rPr>
        <w:t xml:space="preserve">taːn </w:t>
      </w:r>
      <w:r w:rsidR="00AF6819" w:rsidRPr="00AF6819">
        <w:rPr>
          <w:sz w:val="28"/>
          <w:szCs w:val="28"/>
        </w:rPr>
        <w:t xml:space="preserve">йех (также в значении ‘плести корзины’), халанг; </w:t>
      </w:r>
      <w:r w:rsidR="00AF6819" w:rsidRPr="00AF6819">
        <w:rPr>
          <w:i/>
          <w:iCs/>
          <w:sz w:val="28"/>
          <w:szCs w:val="28"/>
        </w:rPr>
        <w:t xml:space="preserve">taːŋ </w:t>
      </w:r>
      <w:r w:rsidR="00AF6819" w:rsidRPr="00AF6819">
        <w:rPr>
          <w:sz w:val="28"/>
          <w:szCs w:val="28"/>
        </w:rPr>
        <w:t xml:space="preserve">мнонг (восточный диалект); </w:t>
      </w:r>
      <w:r w:rsidR="00AF6819" w:rsidRPr="00AF6819">
        <w:rPr>
          <w:i/>
          <w:iCs/>
          <w:sz w:val="28"/>
          <w:szCs w:val="28"/>
        </w:rPr>
        <w:t xml:space="preserve">tḛn </w:t>
      </w:r>
      <w:r w:rsidR="00AF6819" w:rsidRPr="00AF6819">
        <w:rPr>
          <w:sz w:val="28"/>
          <w:szCs w:val="28"/>
        </w:rPr>
        <w:t xml:space="preserve">седанг </w:t>
      </w:r>
    </w:p>
    <w:p w14:paraId="7AB65DA3" w14:textId="77777777" w:rsidR="00AF6819" w:rsidRP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 xml:space="preserve">Катуические языки: </w:t>
      </w:r>
      <w:r w:rsidRPr="00AF6819">
        <w:rPr>
          <w:i/>
          <w:iCs/>
          <w:sz w:val="28"/>
          <w:szCs w:val="28"/>
        </w:rPr>
        <w:t xml:space="preserve">ta:n </w:t>
      </w:r>
      <w:r w:rsidRPr="00AF6819">
        <w:rPr>
          <w:sz w:val="28"/>
          <w:szCs w:val="28"/>
        </w:rPr>
        <w:t xml:space="preserve">бру; </w:t>
      </w:r>
      <w:r w:rsidRPr="00AF6819">
        <w:rPr>
          <w:i/>
          <w:iCs/>
          <w:sz w:val="28"/>
          <w:szCs w:val="28"/>
        </w:rPr>
        <w:t xml:space="preserve">ta:ɲ </w:t>
      </w:r>
      <w:r w:rsidRPr="00AF6819">
        <w:rPr>
          <w:sz w:val="28"/>
          <w:szCs w:val="28"/>
        </w:rPr>
        <w:t xml:space="preserve">кату (ан дием), куи, пакох, со, нгек; </w:t>
      </w:r>
      <w:r w:rsidRPr="00AF6819">
        <w:rPr>
          <w:i/>
          <w:iCs/>
          <w:sz w:val="28"/>
          <w:szCs w:val="28"/>
        </w:rPr>
        <w:t xml:space="preserve">ta:ɲ </w:t>
      </w:r>
      <w:r w:rsidRPr="00AF6819">
        <w:rPr>
          <w:sz w:val="28"/>
          <w:szCs w:val="28"/>
        </w:rPr>
        <w:t xml:space="preserve">онг (таланг); </w:t>
      </w:r>
      <w:r w:rsidRPr="00AF6819">
        <w:rPr>
          <w:i/>
          <w:iCs/>
          <w:sz w:val="28"/>
          <w:szCs w:val="28"/>
        </w:rPr>
        <w:t xml:space="preserve">taːɲ </w:t>
      </w:r>
      <w:r w:rsidRPr="00AF6819">
        <w:rPr>
          <w:sz w:val="28"/>
          <w:szCs w:val="28"/>
        </w:rPr>
        <w:t xml:space="preserve">кату </w:t>
      </w:r>
    </w:p>
    <w:p w14:paraId="28A5C094" w14:textId="413324F6" w:rsidR="00087832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 xml:space="preserve">Кхаси: </w:t>
      </w:r>
      <w:r w:rsidRPr="00AF6819">
        <w:rPr>
          <w:i/>
          <w:iCs/>
          <w:sz w:val="28"/>
          <w:szCs w:val="28"/>
        </w:rPr>
        <w:t xml:space="preserve">thaiñ </w:t>
      </w:r>
      <w:r w:rsidRPr="00AF6819">
        <w:rPr>
          <w:sz w:val="28"/>
          <w:szCs w:val="28"/>
        </w:rPr>
        <w:t>кхаси (также в значении ‘заплетать, вязать’)</w:t>
      </w:r>
    </w:p>
    <w:p w14:paraId="311C9815" w14:textId="77777777" w:rsidR="00AF6819" w:rsidRP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 xml:space="preserve">Кхму: </w:t>
      </w:r>
      <w:r w:rsidRPr="00AF6819">
        <w:rPr>
          <w:i/>
          <w:iCs/>
          <w:sz w:val="28"/>
          <w:szCs w:val="28"/>
        </w:rPr>
        <w:t xml:space="preserve">taːn </w:t>
      </w:r>
      <w:r w:rsidRPr="00AF6819">
        <w:rPr>
          <w:sz w:val="28"/>
          <w:szCs w:val="28"/>
        </w:rPr>
        <w:t>оду</w:t>
      </w:r>
      <w:r w:rsidRPr="00AF6819">
        <w:rPr>
          <w:i/>
          <w:iCs/>
          <w:sz w:val="28"/>
          <w:szCs w:val="28"/>
        </w:rPr>
        <w:t xml:space="preserve">; taːɲ </w:t>
      </w:r>
      <w:r w:rsidRPr="00AF6819">
        <w:rPr>
          <w:sz w:val="28"/>
          <w:szCs w:val="28"/>
        </w:rPr>
        <w:t xml:space="preserve">ксингмул (также в значении ‘заплетать’), кхму (также в значении ‘заплетать’) </w:t>
      </w:r>
    </w:p>
    <w:p w14:paraId="31033479" w14:textId="77777777" w:rsidR="00AF6819" w:rsidRP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>Монские языки</w:t>
      </w:r>
      <w:r w:rsidRPr="00AF6819">
        <w:rPr>
          <w:i/>
          <w:iCs/>
          <w:sz w:val="28"/>
          <w:szCs w:val="28"/>
        </w:rPr>
        <w:t xml:space="preserve">: táaɲ </w:t>
      </w:r>
      <w:r w:rsidRPr="00AF6819">
        <w:rPr>
          <w:sz w:val="28"/>
          <w:szCs w:val="28"/>
        </w:rPr>
        <w:t xml:space="preserve">диалекты языка ньякур (в значении ‘плести из бамбука, ротанга’) </w:t>
      </w:r>
    </w:p>
    <w:p w14:paraId="6300CD70" w14:textId="77777777" w:rsidR="00AF6819" w:rsidRP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>Палаунгические языки</w:t>
      </w:r>
      <w:r w:rsidRPr="00AF6819">
        <w:rPr>
          <w:i/>
          <w:iCs/>
          <w:sz w:val="28"/>
          <w:szCs w:val="28"/>
        </w:rPr>
        <w:t xml:space="preserve">: taing </w:t>
      </w:r>
      <w:r w:rsidRPr="00AF6819">
        <w:rPr>
          <w:sz w:val="28"/>
          <w:szCs w:val="28"/>
        </w:rPr>
        <w:t xml:space="preserve">ва; </w:t>
      </w:r>
      <w:r w:rsidRPr="00AF6819">
        <w:rPr>
          <w:i/>
          <w:iCs/>
          <w:sz w:val="28"/>
          <w:szCs w:val="28"/>
        </w:rPr>
        <w:t xml:space="preserve">taiñ </w:t>
      </w:r>
      <w:r w:rsidRPr="00AF6819">
        <w:rPr>
          <w:sz w:val="28"/>
          <w:szCs w:val="28"/>
        </w:rPr>
        <w:t xml:space="preserve">диалекты языка лава; </w:t>
      </w:r>
      <w:r w:rsidRPr="00AF6819">
        <w:rPr>
          <w:i/>
          <w:iCs/>
          <w:sz w:val="28"/>
          <w:szCs w:val="28"/>
        </w:rPr>
        <w:t xml:space="preserve">taiɲ </w:t>
      </w:r>
      <w:r w:rsidRPr="00AF6819">
        <w:rPr>
          <w:sz w:val="28"/>
          <w:szCs w:val="28"/>
        </w:rPr>
        <w:t xml:space="preserve">лава; </w:t>
      </w:r>
      <w:r w:rsidRPr="00AF6819">
        <w:rPr>
          <w:i/>
          <w:iCs/>
          <w:sz w:val="28"/>
          <w:szCs w:val="28"/>
        </w:rPr>
        <w:t xml:space="preserve">tan </w:t>
      </w:r>
      <w:r w:rsidRPr="00AF6819">
        <w:rPr>
          <w:sz w:val="28"/>
          <w:szCs w:val="28"/>
        </w:rPr>
        <w:t xml:space="preserve">данау; </w:t>
      </w:r>
      <w:r w:rsidRPr="00AF6819">
        <w:rPr>
          <w:i/>
          <w:iCs/>
          <w:sz w:val="28"/>
          <w:szCs w:val="28"/>
        </w:rPr>
        <w:t xml:space="preserve">taɲ </w:t>
      </w:r>
      <w:r w:rsidRPr="00AF6819">
        <w:rPr>
          <w:sz w:val="28"/>
          <w:szCs w:val="28"/>
        </w:rPr>
        <w:t>лава</w:t>
      </w:r>
      <w:r w:rsidRPr="00AF6819">
        <w:rPr>
          <w:i/>
          <w:iCs/>
          <w:sz w:val="28"/>
          <w:szCs w:val="28"/>
        </w:rPr>
        <w:t xml:space="preserve">, </w:t>
      </w:r>
      <w:r w:rsidRPr="00AF6819">
        <w:rPr>
          <w:sz w:val="28"/>
          <w:szCs w:val="28"/>
        </w:rPr>
        <w:t xml:space="preserve">ва (южный диалект, диалект праок); </w:t>
      </w:r>
      <w:r w:rsidRPr="00AF6819">
        <w:rPr>
          <w:i/>
          <w:iCs/>
          <w:sz w:val="28"/>
          <w:szCs w:val="28"/>
        </w:rPr>
        <w:t xml:space="preserve">taːɲ </w:t>
      </w:r>
      <w:r w:rsidRPr="00AF6819">
        <w:rPr>
          <w:sz w:val="28"/>
          <w:szCs w:val="28"/>
        </w:rPr>
        <w:t xml:space="preserve">ламет; </w:t>
      </w:r>
      <w:r w:rsidRPr="00AF6819">
        <w:rPr>
          <w:i/>
          <w:iCs/>
          <w:sz w:val="28"/>
          <w:szCs w:val="28"/>
        </w:rPr>
        <w:t xml:space="preserve">thàɲ </w:t>
      </w:r>
      <w:r w:rsidRPr="00AF6819">
        <w:rPr>
          <w:sz w:val="28"/>
          <w:szCs w:val="28"/>
        </w:rPr>
        <w:t xml:space="preserve">ху; </w:t>
      </w:r>
    </w:p>
    <w:p w14:paraId="3A8AEA98" w14:textId="30D62678" w:rsid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i/>
          <w:iCs/>
          <w:sz w:val="28"/>
          <w:szCs w:val="28"/>
        </w:rPr>
        <w:t xml:space="preserve">táɲ </w:t>
      </w:r>
      <w:r w:rsidRPr="00AF6819">
        <w:rPr>
          <w:sz w:val="28"/>
          <w:szCs w:val="28"/>
        </w:rPr>
        <w:t xml:space="preserve">самтау; </w:t>
      </w:r>
      <w:r w:rsidRPr="00AF6819">
        <w:rPr>
          <w:i/>
          <w:iCs/>
          <w:sz w:val="28"/>
          <w:szCs w:val="28"/>
        </w:rPr>
        <w:t xml:space="preserve">tāin </w:t>
      </w:r>
      <w:r w:rsidRPr="00AF6819">
        <w:rPr>
          <w:sz w:val="28"/>
          <w:szCs w:val="28"/>
        </w:rPr>
        <w:t xml:space="preserve">самтау (диалект киенг ка); </w:t>
      </w:r>
      <w:r w:rsidRPr="00AF6819">
        <w:rPr>
          <w:i/>
          <w:iCs/>
          <w:sz w:val="28"/>
          <w:szCs w:val="28"/>
        </w:rPr>
        <w:t xml:space="preserve">tɑɲ </w:t>
      </w:r>
      <w:r w:rsidRPr="00AF6819">
        <w:rPr>
          <w:sz w:val="28"/>
          <w:szCs w:val="28"/>
        </w:rPr>
        <w:t>рианг лак, сак (также в знач</w:t>
      </w:r>
      <w:r w:rsidRPr="00AF6819">
        <w:rPr>
          <w:sz w:val="28"/>
          <w:szCs w:val="28"/>
        </w:rPr>
        <w:t>е</w:t>
      </w:r>
      <w:r w:rsidRPr="00AF6819">
        <w:rPr>
          <w:sz w:val="28"/>
          <w:szCs w:val="28"/>
        </w:rPr>
        <w:t xml:space="preserve">нии ‘плести корзины, циновки’); </w:t>
      </w:r>
      <w:r w:rsidRPr="00AF6819">
        <w:rPr>
          <w:i/>
          <w:iCs/>
          <w:sz w:val="28"/>
          <w:szCs w:val="28"/>
        </w:rPr>
        <w:t xml:space="preserve">tɒiñ </w:t>
      </w:r>
      <w:r w:rsidRPr="00AF6819">
        <w:rPr>
          <w:sz w:val="28"/>
          <w:szCs w:val="28"/>
        </w:rPr>
        <w:t>в</w:t>
      </w:r>
      <w:proofErr w:type="gramStart"/>
      <w:r w:rsidRPr="00AF6819">
        <w:rPr>
          <w:sz w:val="28"/>
          <w:szCs w:val="28"/>
        </w:rPr>
        <w:t>a</w:t>
      </w:r>
      <w:proofErr w:type="gramEnd"/>
      <w:r w:rsidRPr="00AF6819">
        <w:rPr>
          <w:sz w:val="28"/>
          <w:szCs w:val="28"/>
        </w:rPr>
        <w:t xml:space="preserve"> (Тхунг Ва) (также в значении ‘пл</w:t>
      </w:r>
      <w:r w:rsidRPr="00AF6819">
        <w:rPr>
          <w:sz w:val="28"/>
          <w:szCs w:val="28"/>
        </w:rPr>
        <w:t>е</w:t>
      </w:r>
      <w:r w:rsidRPr="00AF6819">
        <w:rPr>
          <w:sz w:val="28"/>
          <w:szCs w:val="28"/>
        </w:rPr>
        <w:t>сти’)</w:t>
      </w:r>
    </w:p>
    <w:p w14:paraId="49157764" w14:textId="77777777" w:rsidR="00AF6819" w:rsidRP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>Пеарические языки</w:t>
      </w:r>
      <w:r w:rsidRPr="00AF6819">
        <w:rPr>
          <w:i/>
          <w:iCs/>
          <w:sz w:val="28"/>
          <w:szCs w:val="28"/>
        </w:rPr>
        <w:t xml:space="preserve">: taːɲ </w:t>
      </w:r>
      <w:r w:rsidRPr="00AF6819">
        <w:rPr>
          <w:sz w:val="28"/>
          <w:szCs w:val="28"/>
        </w:rPr>
        <w:t xml:space="preserve">пеар (Компонг Тхом); </w:t>
      </w:r>
      <w:r w:rsidRPr="00AF6819">
        <w:rPr>
          <w:i/>
          <w:iCs/>
          <w:sz w:val="28"/>
          <w:szCs w:val="28"/>
        </w:rPr>
        <w:t xml:space="preserve">tbaːɲ </w:t>
      </w:r>
      <w:r w:rsidRPr="00AF6819">
        <w:rPr>
          <w:sz w:val="28"/>
          <w:szCs w:val="28"/>
        </w:rPr>
        <w:t xml:space="preserve">чхонг (Компонг Саом); </w:t>
      </w:r>
      <w:r w:rsidRPr="00AF6819">
        <w:rPr>
          <w:i/>
          <w:iCs/>
          <w:sz w:val="28"/>
          <w:szCs w:val="28"/>
        </w:rPr>
        <w:t xml:space="preserve">thaɲ </w:t>
      </w:r>
      <w:r w:rsidRPr="00AF6819">
        <w:rPr>
          <w:sz w:val="28"/>
          <w:szCs w:val="28"/>
        </w:rPr>
        <w:t xml:space="preserve">пеар (Компонг Тхом); </w:t>
      </w:r>
      <w:r w:rsidRPr="00AF6819">
        <w:rPr>
          <w:i/>
          <w:iCs/>
          <w:sz w:val="28"/>
          <w:szCs w:val="28"/>
        </w:rPr>
        <w:t xml:space="preserve">tʰaːɲ </w:t>
      </w:r>
      <w:r w:rsidRPr="00AF6819">
        <w:rPr>
          <w:sz w:val="28"/>
          <w:szCs w:val="28"/>
        </w:rPr>
        <w:t xml:space="preserve">чхонг, </w:t>
      </w:r>
      <w:proofErr w:type="gramStart"/>
      <w:r w:rsidRPr="00AF6819">
        <w:rPr>
          <w:sz w:val="28"/>
          <w:szCs w:val="28"/>
        </w:rPr>
        <w:t>восточный</w:t>
      </w:r>
      <w:proofErr w:type="gramEnd"/>
      <w:r w:rsidRPr="00AF6819">
        <w:rPr>
          <w:sz w:val="28"/>
          <w:szCs w:val="28"/>
        </w:rPr>
        <w:t xml:space="preserve"> пеар, самрай, трат, Чант</w:t>
      </w:r>
      <w:r w:rsidRPr="00AF6819">
        <w:rPr>
          <w:sz w:val="28"/>
          <w:szCs w:val="28"/>
        </w:rPr>
        <w:t>а</w:t>
      </w:r>
      <w:r w:rsidRPr="00AF6819">
        <w:rPr>
          <w:sz w:val="28"/>
          <w:szCs w:val="28"/>
        </w:rPr>
        <w:t xml:space="preserve">бури, Канчанабури </w:t>
      </w:r>
    </w:p>
    <w:p w14:paraId="6F903AC2" w14:textId="77777777" w:rsidR="00AF6819" w:rsidRDefault="00AF6819" w:rsidP="00AF6819">
      <w:pPr>
        <w:spacing w:line="360" w:lineRule="auto"/>
        <w:rPr>
          <w:sz w:val="28"/>
          <w:szCs w:val="28"/>
        </w:rPr>
      </w:pPr>
      <w:r w:rsidRPr="00AF6819">
        <w:rPr>
          <w:sz w:val="28"/>
          <w:szCs w:val="28"/>
        </w:rPr>
        <w:t>Вьетские языки</w:t>
      </w:r>
      <w:r w:rsidRPr="00AF6819">
        <w:rPr>
          <w:i/>
          <w:iCs/>
          <w:sz w:val="28"/>
          <w:szCs w:val="28"/>
        </w:rPr>
        <w:t xml:space="preserve">: đan </w:t>
      </w:r>
      <w:r w:rsidRPr="00AF6819">
        <w:rPr>
          <w:sz w:val="28"/>
          <w:szCs w:val="28"/>
        </w:rPr>
        <w:t xml:space="preserve">вьетнамский (Ханой); </w:t>
      </w:r>
      <w:r w:rsidRPr="00AF6819">
        <w:rPr>
          <w:i/>
          <w:iCs/>
          <w:sz w:val="28"/>
          <w:szCs w:val="28"/>
        </w:rPr>
        <w:t xml:space="preserve">daːɲ </w:t>
      </w:r>
      <w:r w:rsidRPr="00AF6819">
        <w:rPr>
          <w:sz w:val="28"/>
          <w:szCs w:val="28"/>
        </w:rPr>
        <w:t xml:space="preserve">мыонг; </w:t>
      </w:r>
      <w:r w:rsidRPr="00AF6819">
        <w:rPr>
          <w:i/>
          <w:iCs/>
          <w:sz w:val="28"/>
          <w:szCs w:val="28"/>
        </w:rPr>
        <w:t xml:space="preserve">tam </w:t>
      </w:r>
      <w:r w:rsidRPr="00AF6819">
        <w:rPr>
          <w:sz w:val="28"/>
          <w:szCs w:val="28"/>
        </w:rPr>
        <w:t xml:space="preserve">тхавунг; </w:t>
      </w:r>
      <w:r w:rsidRPr="00AF6819">
        <w:rPr>
          <w:i/>
          <w:iCs/>
          <w:sz w:val="28"/>
          <w:szCs w:val="28"/>
        </w:rPr>
        <w:t xml:space="preserve">taːn </w:t>
      </w:r>
      <w:r w:rsidRPr="00AF6819">
        <w:rPr>
          <w:sz w:val="28"/>
          <w:szCs w:val="28"/>
        </w:rPr>
        <w:t>понг, тхо (Чуой Чам), тхо (Ланг Ло)</w:t>
      </w:r>
      <w:r w:rsidRPr="00AF6819">
        <w:rPr>
          <w:i/>
          <w:iCs/>
          <w:sz w:val="28"/>
          <w:szCs w:val="28"/>
        </w:rPr>
        <w:t xml:space="preserve">; taːɲ </w:t>
      </w:r>
      <w:r w:rsidRPr="00AF6819">
        <w:rPr>
          <w:sz w:val="28"/>
          <w:szCs w:val="28"/>
        </w:rPr>
        <w:t xml:space="preserve">мыонг (би); </w:t>
      </w:r>
      <w:r w:rsidRPr="00AF6819">
        <w:rPr>
          <w:i/>
          <w:iCs/>
          <w:sz w:val="28"/>
          <w:szCs w:val="28"/>
        </w:rPr>
        <w:t xml:space="preserve">taːɲ </w:t>
      </w:r>
      <w:r w:rsidRPr="00AF6819">
        <w:rPr>
          <w:sz w:val="28"/>
          <w:szCs w:val="28"/>
        </w:rPr>
        <w:t xml:space="preserve">рук (в значении </w:t>
      </w:r>
      <w:r w:rsidRPr="00AF6819">
        <w:rPr>
          <w:sz w:val="28"/>
          <w:szCs w:val="28"/>
        </w:rPr>
        <w:lastRenderedPageBreak/>
        <w:t>‘плести корзины’); taːɲ арем, понг, рук, сать, малиенг; мыонг (Хoa</w:t>
      </w:r>
      <w:proofErr w:type="gramStart"/>
      <w:r w:rsidRPr="00AF6819">
        <w:rPr>
          <w:sz w:val="28"/>
          <w:szCs w:val="28"/>
        </w:rPr>
        <w:t xml:space="preserve"> Б</w:t>
      </w:r>
      <w:proofErr w:type="gramEnd"/>
      <w:r w:rsidRPr="00AF6819">
        <w:rPr>
          <w:sz w:val="28"/>
          <w:szCs w:val="28"/>
        </w:rPr>
        <w:t>ин), мыонг (Сон Ла)</w:t>
      </w:r>
      <w:r w:rsidRPr="00AF6819">
        <w:rPr>
          <w:i/>
          <w:iCs/>
          <w:sz w:val="28"/>
          <w:szCs w:val="28"/>
        </w:rPr>
        <w:t>.</w:t>
      </w:r>
    </w:p>
    <w:p w14:paraId="409A3132" w14:textId="0B2B1253" w:rsidR="00087832" w:rsidRPr="007C40E1" w:rsidRDefault="00087832" w:rsidP="00AF6819">
      <w:pPr>
        <w:spacing w:line="360" w:lineRule="auto"/>
        <w:ind w:firstLine="720"/>
        <w:rPr>
          <w:sz w:val="28"/>
          <w:szCs w:val="28"/>
          <w:lang w:val="en-US"/>
        </w:rPr>
      </w:pPr>
      <w:r w:rsidRPr="00087832">
        <w:rPr>
          <w:sz w:val="28"/>
          <w:szCs w:val="28"/>
        </w:rPr>
        <w:t xml:space="preserve">Кроме того, данный корень широко </w:t>
      </w:r>
      <w:r>
        <w:rPr>
          <w:sz w:val="28"/>
          <w:szCs w:val="28"/>
        </w:rPr>
        <w:t>представлен в языках мунда (вт</w:t>
      </w:r>
      <w:r>
        <w:rPr>
          <w:sz w:val="28"/>
          <w:szCs w:val="28"/>
        </w:rPr>
        <w:t>о</w:t>
      </w:r>
      <w:r w:rsidRPr="00087832">
        <w:rPr>
          <w:sz w:val="28"/>
          <w:szCs w:val="28"/>
        </w:rPr>
        <w:t xml:space="preserve">рая, помимо мон-кхмерской, ветвь языков австроазиатской семьи, на которых говорят в Восточной Индии и Бангладеш). В своей работе П. Сидвелл и М. Дженни рассматривают изменения этого </w:t>
      </w:r>
      <w:r>
        <w:rPr>
          <w:sz w:val="28"/>
          <w:szCs w:val="28"/>
        </w:rPr>
        <w:t xml:space="preserve">корня в мунда. </w:t>
      </w:r>
      <w:proofErr w:type="gramStart"/>
      <w:r>
        <w:rPr>
          <w:sz w:val="28"/>
          <w:szCs w:val="28"/>
        </w:rPr>
        <w:t>Согласно их выв</w:t>
      </w:r>
      <w:r>
        <w:rPr>
          <w:sz w:val="28"/>
          <w:szCs w:val="28"/>
        </w:rPr>
        <w:t>о</w:t>
      </w:r>
      <w:r w:rsidRPr="00087832">
        <w:rPr>
          <w:sz w:val="28"/>
          <w:szCs w:val="28"/>
        </w:rPr>
        <w:t>дам, речь идет одном из самых древних аустроазиатских корней и одном из немногих сохранившихся общеавстроазиатских слов:</w:t>
      </w:r>
      <w:proofErr w:type="gramEnd"/>
      <w:r w:rsidRPr="00087832">
        <w:rPr>
          <w:sz w:val="28"/>
          <w:szCs w:val="28"/>
        </w:rPr>
        <w:t xml:space="preserve"> </w:t>
      </w:r>
      <w:proofErr w:type="gramStart"/>
      <w:r w:rsidRPr="00087832">
        <w:rPr>
          <w:sz w:val="28"/>
          <w:szCs w:val="28"/>
        </w:rPr>
        <w:t xml:space="preserve">«The data from the vari-ous Munda languages justifies a reconstruction as **taɲ, but comparitive data from eastern AA languages suggest pAA*ta:ɲ and thus pMunda **taaʔɲ. </w:t>
      </w:r>
      <w:r w:rsidRPr="00087832">
        <w:rPr>
          <w:sz w:val="28"/>
          <w:szCs w:val="28"/>
          <w:lang w:val="en-US"/>
        </w:rPr>
        <w:t>Since verbs are not subject to the bimoraic constraint the syllable weight was lost in all extant forms without a trace and since the loss could very well have happened in pMunda already, we</w:t>
      </w:r>
      <w:proofErr w:type="gramEnd"/>
      <w:r w:rsidRPr="00087832">
        <w:rPr>
          <w:sz w:val="28"/>
          <w:szCs w:val="28"/>
          <w:lang w:val="en-US"/>
        </w:rPr>
        <w:t xml:space="preserve"> </w:t>
      </w:r>
      <w:proofErr w:type="gramStart"/>
      <w:r w:rsidRPr="00087832">
        <w:rPr>
          <w:sz w:val="28"/>
          <w:szCs w:val="28"/>
          <w:lang w:val="en-US"/>
        </w:rPr>
        <w:t>have</w:t>
      </w:r>
      <w:proofErr w:type="gramEnd"/>
      <w:r w:rsidRPr="00087832">
        <w:rPr>
          <w:sz w:val="28"/>
          <w:szCs w:val="28"/>
          <w:lang w:val="en-US"/>
        </w:rPr>
        <w:t xml:space="preserve"> chosen to represent it as **ta(aʔ)ɲ».</w:t>
      </w:r>
    </w:p>
    <w:p w14:paraId="604E46EF" w14:textId="33A5664B" w:rsidR="00087832" w:rsidRDefault="00087832" w:rsidP="00087832">
      <w:pPr>
        <w:spacing w:line="360" w:lineRule="auto"/>
        <w:ind w:firstLine="720"/>
        <w:rPr>
          <w:sz w:val="28"/>
          <w:szCs w:val="28"/>
        </w:rPr>
      </w:pPr>
      <w:r w:rsidRPr="00087832">
        <w:rPr>
          <w:sz w:val="28"/>
          <w:szCs w:val="28"/>
        </w:rPr>
        <w:t>Здесь же П. Сидвелл и М. Дженни [Jenny, Sidwell 2014: 318] приводят следующую таблицу, касающуюся распространения в языках мунда когнатов данной лексемы:</w:t>
      </w:r>
    </w:p>
    <w:p w14:paraId="6B52272E" w14:textId="2344FA55" w:rsidR="00087832" w:rsidRDefault="00087832" w:rsidP="00087832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BDB3794" wp14:editId="2819CA62">
            <wp:extent cx="5939790" cy="942402"/>
            <wp:effectExtent l="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4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5E873" w14:textId="77777777" w:rsidR="00087832" w:rsidRDefault="00087832" w:rsidP="00087832">
      <w:pPr>
        <w:spacing w:line="360" w:lineRule="auto"/>
        <w:rPr>
          <w:sz w:val="28"/>
          <w:szCs w:val="28"/>
        </w:rPr>
      </w:pPr>
    </w:p>
    <w:p w14:paraId="16C521CD" w14:textId="31A10531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AF6819">
        <w:rPr>
          <w:b/>
          <w:bCs/>
          <w:sz w:val="28"/>
          <w:szCs w:val="28"/>
        </w:rPr>
        <w:t>1.</w:t>
      </w:r>
      <w:r w:rsidRPr="00087832">
        <w:rPr>
          <w:sz w:val="28"/>
          <w:szCs w:val="28"/>
        </w:rPr>
        <w:t xml:space="preserve"> </w:t>
      </w:r>
      <w:r w:rsidRPr="00AF6819">
        <w:rPr>
          <w:rFonts w:cs="DaunPenh" w:hint="cs"/>
          <w:sz w:val="44"/>
          <w:szCs w:val="44"/>
          <w:cs/>
        </w:rPr>
        <w:t>ក្រង</w:t>
      </w:r>
      <w:r w:rsidRPr="00087832">
        <w:rPr>
          <w:rFonts w:cs="DaunPenh"/>
          <w:sz w:val="28"/>
          <w:szCs w:val="28"/>
          <w:cs/>
        </w:rPr>
        <w:t xml:space="preserve"> (</w:t>
      </w:r>
      <w:r w:rsidRPr="00087832">
        <w:rPr>
          <w:sz w:val="28"/>
          <w:szCs w:val="28"/>
        </w:rPr>
        <w:t xml:space="preserve">krɒ:ŋ) ‘плести, вить, ткать’. </w:t>
      </w:r>
      <w:r>
        <w:rPr>
          <w:sz w:val="28"/>
          <w:szCs w:val="28"/>
        </w:rPr>
        <w:t>См. также существительное, обра</w:t>
      </w:r>
      <w:r w:rsidRPr="00087832">
        <w:rPr>
          <w:sz w:val="28"/>
          <w:szCs w:val="28"/>
        </w:rPr>
        <w:t xml:space="preserve">зованное от этого глагола с помощью инфикса: </w:t>
      </w:r>
      <w:r w:rsidRPr="00087832">
        <w:rPr>
          <w:rFonts w:cs="DaunPenh" w:hint="cs"/>
          <w:sz w:val="44"/>
          <w:szCs w:val="44"/>
          <w:cs/>
          <w:lang w:val="en-US"/>
        </w:rPr>
        <w:t>កំរង</w:t>
      </w:r>
      <w:r w:rsidRPr="00087832">
        <w:rPr>
          <w:rFonts w:cs="DaunPenh"/>
          <w:sz w:val="28"/>
          <w:szCs w:val="28"/>
          <w:cs/>
        </w:rPr>
        <w:t xml:space="preserve"> (</w:t>
      </w:r>
      <w:r>
        <w:rPr>
          <w:sz w:val="28"/>
          <w:szCs w:val="28"/>
        </w:rPr>
        <w:t>kɒmrɒ:ŋ) (‘плетение, гир</w:t>
      </w:r>
      <w:r w:rsidRPr="00087832">
        <w:rPr>
          <w:sz w:val="28"/>
          <w:szCs w:val="28"/>
        </w:rPr>
        <w:t>лянда’).</w:t>
      </w:r>
    </w:p>
    <w:p w14:paraId="23AE84D3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AF6819">
        <w:rPr>
          <w:b/>
          <w:bCs/>
          <w:sz w:val="28"/>
          <w:szCs w:val="28"/>
        </w:rPr>
        <w:t>2.</w:t>
      </w:r>
      <w:r w:rsidRPr="00087832">
        <w:rPr>
          <w:sz w:val="28"/>
          <w:szCs w:val="28"/>
        </w:rPr>
        <w:t xml:space="preserve"> Словарь древнекхмерского языка фиксирует слово kroṅ ~ kraṅ ~ karoṅ. Оно образовано путём прибавления префикса /k</w:t>
      </w:r>
      <w:r w:rsidRPr="00087832">
        <w:rPr>
          <w:rFonts w:ascii="MS Mincho" w:eastAsia="MS Mincho" w:hAnsi="MS Mincho" w:cs="MS Mincho" w:hint="eastAsia"/>
          <w:sz w:val="28"/>
          <w:szCs w:val="28"/>
        </w:rPr>
        <w:t>‑</w:t>
      </w:r>
      <w:r w:rsidRPr="00087832">
        <w:rPr>
          <w:sz w:val="28"/>
          <w:szCs w:val="28"/>
        </w:rPr>
        <w:t>/ к основе roṅ ~ raṅ /rɔːŋ/, знач</w:t>
      </w:r>
      <w:r w:rsidRPr="00087832">
        <w:rPr>
          <w:sz w:val="28"/>
          <w:szCs w:val="28"/>
        </w:rPr>
        <w:t>е</w:t>
      </w:r>
      <w:r w:rsidRPr="00087832">
        <w:rPr>
          <w:sz w:val="28"/>
          <w:szCs w:val="28"/>
        </w:rPr>
        <w:t>ние которой остается неизвестным.</w:t>
      </w:r>
    </w:p>
    <w:p w14:paraId="792A53D6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rFonts w:hint="eastAsia"/>
          <w:sz w:val="28"/>
          <w:szCs w:val="28"/>
        </w:rPr>
        <w:t>У</w:t>
      </w:r>
      <w:r w:rsidRPr="00087832">
        <w:rPr>
          <w:sz w:val="28"/>
          <w:szCs w:val="28"/>
        </w:rPr>
        <w:t xml:space="preserve"> слова выделяются следующие значения:</w:t>
      </w:r>
    </w:p>
    <w:p w14:paraId="67DF39FE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1. Плести гирлянды из цветов.</w:t>
      </w:r>
    </w:p>
    <w:p w14:paraId="79C0ABD9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lastRenderedPageBreak/>
        <w:t>2. Гирлянда.</w:t>
      </w:r>
    </w:p>
    <w:p w14:paraId="6F8D9738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306DF3">
        <w:rPr>
          <w:sz w:val="28"/>
          <w:szCs w:val="28"/>
        </w:rPr>
        <w:t>3.</w:t>
      </w:r>
      <w:r w:rsidRPr="00087832">
        <w:rPr>
          <w:sz w:val="28"/>
          <w:szCs w:val="28"/>
        </w:rPr>
        <w:t xml:space="preserve"> Имя раба.</w:t>
      </w:r>
    </w:p>
    <w:p w14:paraId="25EF350F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rFonts w:hint="eastAsia"/>
          <w:sz w:val="28"/>
          <w:szCs w:val="28"/>
        </w:rPr>
        <w:t>Форма</w:t>
      </w:r>
      <w:r w:rsidRPr="00087832">
        <w:rPr>
          <w:sz w:val="28"/>
          <w:szCs w:val="28"/>
        </w:rPr>
        <w:t xml:space="preserve"> kroṅ встречается в доангкорской надписи начала VII в. K.557/600E:5 (A.D. 611, C II:21). Форма kraṅ — в двух надписях: K.138:27 (A.D. 620, C V:18) и K.904B:23 (A.D. 713, C IV:54). Форма karoṅ появляется уже в анго</w:t>
      </w:r>
      <w:r w:rsidRPr="00087832">
        <w:rPr>
          <w:sz w:val="28"/>
          <w:szCs w:val="28"/>
        </w:rPr>
        <w:t>р</w:t>
      </w:r>
      <w:r w:rsidRPr="00087832">
        <w:rPr>
          <w:sz w:val="28"/>
          <w:szCs w:val="28"/>
        </w:rPr>
        <w:t>скую эпоху. Она встречается в надписи K.669C:4 (A.D. 972, C I:159)</w:t>
      </w:r>
    </w:p>
    <w:p w14:paraId="64D341B6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rFonts w:hint="eastAsia"/>
          <w:sz w:val="28"/>
          <w:szCs w:val="28"/>
        </w:rPr>
        <w:t>От</w:t>
      </w:r>
      <w:r w:rsidRPr="00087832">
        <w:rPr>
          <w:sz w:val="28"/>
          <w:szCs w:val="28"/>
        </w:rPr>
        <w:t xml:space="preserve"> слова kroṅ образовано слово kaṃraṅ со следующими значениями:</w:t>
      </w:r>
    </w:p>
    <w:p w14:paraId="178CC4FA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1. Результат плетения (гирлянда, венок) или сам процесс плетения.</w:t>
      </w:r>
    </w:p>
    <w:p w14:paraId="0E6D66D7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2.Человек, плетущий гирлянды.</w:t>
      </w:r>
    </w:p>
    <w:p w14:paraId="160F0C8A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sz w:val="28"/>
          <w:szCs w:val="28"/>
        </w:rPr>
        <w:t>3. Имя раба</w:t>
      </w:r>
    </w:p>
    <w:p w14:paraId="5A60DA14" w14:textId="77777777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087832">
        <w:rPr>
          <w:rFonts w:hint="eastAsia"/>
          <w:sz w:val="28"/>
          <w:szCs w:val="28"/>
        </w:rPr>
        <w:t>Данное</w:t>
      </w:r>
      <w:r w:rsidRPr="00087832">
        <w:rPr>
          <w:sz w:val="28"/>
          <w:szCs w:val="28"/>
        </w:rPr>
        <w:t xml:space="preserve"> слово встречается в надписях K.480:17 (A.D. 578-677, C II:191) и K.133/I:17 (A.D. 678-777, C V:81).</w:t>
      </w:r>
    </w:p>
    <w:p w14:paraId="466324E5" w14:textId="2B0DDCB3" w:rsidR="00087832" w:rsidRPr="00087832" w:rsidRDefault="00087832" w:rsidP="00087832">
      <w:pPr>
        <w:spacing w:line="360" w:lineRule="auto"/>
        <w:rPr>
          <w:sz w:val="28"/>
          <w:szCs w:val="28"/>
        </w:rPr>
      </w:pPr>
      <w:r w:rsidRPr="00306DF3">
        <w:rPr>
          <w:b/>
          <w:bCs/>
          <w:sz w:val="28"/>
          <w:szCs w:val="28"/>
        </w:rPr>
        <w:t>3.</w:t>
      </w:r>
      <w:r w:rsidRPr="00087832">
        <w:rPr>
          <w:sz w:val="28"/>
          <w:szCs w:val="28"/>
        </w:rPr>
        <w:t xml:space="preserve"> Когнаты данной лексемы обнару</w:t>
      </w:r>
      <w:r>
        <w:rPr>
          <w:sz w:val="28"/>
          <w:szCs w:val="28"/>
        </w:rPr>
        <w:t>живаются в гораздо меньшем коли</w:t>
      </w:r>
      <w:r w:rsidRPr="00087832">
        <w:rPr>
          <w:sz w:val="28"/>
          <w:szCs w:val="28"/>
        </w:rPr>
        <w:t xml:space="preserve">честве языков, чем когнаты </w:t>
      </w:r>
      <w:r w:rsidRPr="00087832">
        <w:rPr>
          <w:i/>
          <w:iCs/>
          <w:sz w:val="28"/>
          <w:szCs w:val="28"/>
        </w:rPr>
        <w:t>tba:ɲ</w:t>
      </w:r>
      <w:r w:rsidRPr="00087832">
        <w:rPr>
          <w:sz w:val="28"/>
          <w:szCs w:val="28"/>
        </w:rPr>
        <w:t xml:space="preserve">. В бахнарических языках (тампуан и </w:t>
      </w:r>
      <w:proofErr w:type="gramStart"/>
      <w:r w:rsidRPr="00087832">
        <w:rPr>
          <w:sz w:val="28"/>
          <w:szCs w:val="28"/>
        </w:rPr>
        <w:t>диа-лекты</w:t>
      </w:r>
      <w:proofErr w:type="gramEnd"/>
      <w:r w:rsidRPr="00087832">
        <w:rPr>
          <w:sz w:val="28"/>
          <w:szCs w:val="28"/>
        </w:rPr>
        <w:t>) и монских (нья кур и диалекты) лексема с похожим планом выраже-ния встр</w:t>
      </w:r>
      <w:r w:rsidRPr="00087832">
        <w:rPr>
          <w:sz w:val="28"/>
          <w:szCs w:val="28"/>
        </w:rPr>
        <w:t>е</w:t>
      </w:r>
      <w:r w:rsidRPr="00087832">
        <w:rPr>
          <w:sz w:val="28"/>
          <w:szCs w:val="28"/>
        </w:rPr>
        <w:t xml:space="preserve">чается в значении ‘плести крышу из травы’. Также когнаты </w:t>
      </w:r>
      <w:proofErr w:type="gramStart"/>
      <w:r w:rsidRPr="00087832">
        <w:rPr>
          <w:sz w:val="28"/>
          <w:szCs w:val="28"/>
        </w:rPr>
        <w:t>кхмер-ской</w:t>
      </w:r>
      <w:proofErr w:type="gramEnd"/>
      <w:r w:rsidRPr="00087832">
        <w:rPr>
          <w:sz w:val="28"/>
          <w:szCs w:val="28"/>
        </w:rPr>
        <w:t xml:space="preserve"> ле</w:t>
      </w:r>
      <w:r w:rsidRPr="00087832">
        <w:rPr>
          <w:sz w:val="28"/>
          <w:szCs w:val="28"/>
        </w:rPr>
        <w:t>к</w:t>
      </w:r>
      <w:r w:rsidRPr="00087832">
        <w:rPr>
          <w:sz w:val="28"/>
          <w:szCs w:val="28"/>
        </w:rPr>
        <w:t>семы можно обнаружить в языках пеарической группы: kruːŋ чхонг; krɔŋ с</w:t>
      </w:r>
      <w:r w:rsidRPr="00087832">
        <w:rPr>
          <w:sz w:val="28"/>
          <w:szCs w:val="28"/>
        </w:rPr>
        <w:t>а</w:t>
      </w:r>
      <w:r w:rsidRPr="00087832">
        <w:rPr>
          <w:sz w:val="28"/>
          <w:szCs w:val="28"/>
        </w:rPr>
        <w:t xml:space="preserve">мрай; пеар (диалект провинции Компонгтхом). Во все эти идиомы данная лексема была заимствована из </w:t>
      </w:r>
      <w:proofErr w:type="gramStart"/>
      <w:r w:rsidRPr="00087832">
        <w:rPr>
          <w:sz w:val="28"/>
          <w:szCs w:val="28"/>
        </w:rPr>
        <w:t>кхмерского</w:t>
      </w:r>
      <w:proofErr w:type="gramEnd"/>
      <w:r w:rsidRPr="00087832">
        <w:rPr>
          <w:sz w:val="28"/>
          <w:szCs w:val="28"/>
        </w:rPr>
        <w:t>.</w:t>
      </w:r>
    </w:p>
    <w:p w14:paraId="6D4A1F69" w14:textId="5DD8F57F" w:rsidR="001969AD" w:rsidRPr="00087832" w:rsidRDefault="001969AD">
      <w:pPr>
        <w:spacing w:line="360" w:lineRule="auto"/>
        <w:rPr>
          <w:sz w:val="28"/>
          <w:szCs w:val="28"/>
        </w:rPr>
      </w:pPr>
    </w:p>
    <w:p w14:paraId="092FA624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04055C4B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5CB258F9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410C3D58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0D9A4099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71ACE913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11766049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05589708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15A95A9C" w14:textId="77777777" w:rsidR="001969AD" w:rsidRDefault="001969AD">
      <w:pPr>
        <w:spacing w:line="360" w:lineRule="auto"/>
        <w:rPr>
          <w:sz w:val="28"/>
          <w:szCs w:val="28"/>
        </w:rPr>
      </w:pPr>
    </w:p>
    <w:p w14:paraId="5A9AF51A" w14:textId="77777777" w:rsidR="00AF6819" w:rsidRPr="00087832" w:rsidRDefault="00AF6819">
      <w:pPr>
        <w:spacing w:line="360" w:lineRule="auto"/>
        <w:rPr>
          <w:sz w:val="28"/>
          <w:szCs w:val="28"/>
        </w:rPr>
      </w:pPr>
    </w:p>
    <w:p w14:paraId="6AE7F072" w14:textId="77777777" w:rsidR="001969AD" w:rsidRPr="00087832" w:rsidRDefault="001969AD">
      <w:pPr>
        <w:spacing w:line="360" w:lineRule="auto"/>
        <w:rPr>
          <w:sz w:val="28"/>
          <w:szCs w:val="28"/>
        </w:rPr>
      </w:pPr>
    </w:p>
    <w:p w14:paraId="5F0027F1" w14:textId="046BD8C7" w:rsidR="001969AD" w:rsidRPr="00913DA9" w:rsidRDefault="00087832" w:rsidP="00913DA9">
      <w:pPr>
        <w:pStyle w:val="2"/>
        <w:jc w:val="center"/>
        <w:rPr>
          <w:b w:val="0"/>
          <w:bCs/>
          <w:sz w:val="28"/>
          <w:szCs w:val="28"/>
        </w:rPr>
      </w:pPr>
      <w:bookmarkStart w:id="5" w:name="_Toc74786804"/>
      <w:r w:rsidRPr="00913DA9">
        <w:rPr>
          <w:b w:val="0"/>
          <w:bCs/>
          <w:sz w:val="28"/>
          <w:szCs w:val="28"/>
        </w:rPr>
        <w:t>2. ‘ткань’</w:t>
      </w:r>
      <w:bookmarkEnd w:id="5"/>
    </w:p>
    <w:p w14:paraId="7CAD5B2B" w14:textId="6B0F5502" w:rsidR="00087832" w:rsidRPr="00C06F68" w:rsidRDefault="00087832" w:rsidP="00306DF3">
      <w:pPr>
        <w:spacing w:line="360" w:lineRule="auto"/>
        <w:ind w:firstLine="720"/>
        <w:rPr>
          <w:sz w:val="28"/>
          <w:szCs w:val="28"/>
        </w:rPr>
      </w:pPr>
      <w:r w:rsidRPr="00087832">
        <w:rPr>
          <w:sz w:val="28"/>
          <w:szCs w:val="28"/>
        </w:rPr>
        <w:t xml:space="preserve">В кхмерском языке существует несколько лексем с данным значением. Так, широкоупотребительное слово </w:t>
      </w:r>
      <w:r w:rsidR="00AF6819" w:rsidRPr="00AF6819">
        <w:rPr>
          <w:rFonts w:cs="DaunPenh" w:hint="cs"/>
          <w:sz w:val="44"/>
          <w:szCs w:val="44"/>
          <w:cs/>
        </w:rPr>
        <w:t>ក្រណាត់</w:t>
      </w:r>
      <w:r w:rsidR="00AF6819" w:rsidRPr="00AF6819">
        <w:rPr>
          <w:rFonts w:cs="DaunPenh"/>
          <w:sz w:val="28"/>
          <w:szCs w:val="28"/>
        </w:rPr>
        <w:t xml:space="preserve"> </w:t>
      </w:r>
      <w:r w:rsidRPr="00087832">
        <w:rPr>
          <w:rFonts w:cs="DaunPenh"/>
          <w:sz w:val="28"/>
          <w:szCs w:val="28"/>
          <w:cs/>
        </w:rPr>
        <w:t>(</w:t>
      </w:r>
      <w:r w:rsidRPr="00087832">
        <w:rPr>
          <w:sz w:val="28"/>
          <w:szCs w:val="28"/>
        </w:rPr>
        <w:t>kr</w:t>
      </w:r>
      <w:r w:rsidR="00C06F68">
        <w:rPr>
          <w:sz w:val="28"/>
          <w:szCs w:val="28"/>
        </w:rPr>
        <w:t>ɑnat) ‘ткань, материя’ предста</w:t>
      </w:r>
      <w:r w:rsidR="00C06F68">
        <w:rPr>
          <w:sz w:val="28"/>
          <w:szCs w:val="28"/>
        </w:rPr>
        <w:t>в</w:t>
      </w:r>
      <w:r w:rsidRPr="00087832">
        <w:rPr>
          <w:sz w:val="28"/>
          <w:szCs w:val="28"/>
        </w:rPr>
        <w:t xml:space="preserve">ляет собой имя, образованное с помощью инфикса от глагола </w:t>
      </w:r>
      <w:r w:rsidRPr="00087832">
        <w:rPr>
          <w:rFonts w:cs="DaunPenh" w:hint="cs"/>
          <w:sz w:val="44"/>
          <w:szCs w:val="44"/>
          <w:cs/>
        </w:rPr>
        <w:t>កាត់</w:t>
      </w:r>
      <w:r w:rsidRPr="00087832">
        <w:rPr>
          <w:rFonts w:cs="DaunPenh"/>
          <w:sz w:val="28"/>
          <w:szCs w:val="28"/>
          <w:cs/>
        </w:rPr>
        <w:t xml:space="preserve"> (</w:t>
      </w:r>
      <w:r w:rsidR="00AE3883">
        <w:rPr>
          <w:sz w:val="28"/>
          <w:szCs w:val="28"/>
        </w:rPr>
        <w:t>kat) ‘р</w:t>
      </w:r>
      <w:r w:rsidR="00AE3883">
        <w:rPr>
          <w:sz w:val="28"/>
          <w:szCs w:val="28"/>
        </w:rPr>
        <w:t>е</w:t>
      </w:r>
      <w:r w:rsidRPr="00087832">
        <w:rPr>
          <w:sz w:val="28"/>
          <w:szCs w:val="28"/>
        </w:rPr>
        <w:t xml:space="preserve">зать’. Таким образом, его внутренняя </w:t>
      </w:r>
      <w:r w:rsidRPr="00087832">
        <w:rPr>
          <w:rFonts w:hint="eastAsia"/>
          <w:sz w:val="28"/>
          <w:szCs w:val="28"/>
        </w:rPr>
        <w:t>форма</w:t>
      </w:r>
      <w:r w:rsidRPr="00087832">
        <w:rPr>
          <w:sz w:val="28"/>
          <w:szCs w:val="28"/>
        </w:rPr>
        <w:t xml:space="preserve"> совпадает с русским словом отрез ‘кусок ткани, отрезанный для шитья чего-либо’. В древнекхмерских текстах данное существительное не встречается. Среди других мон-кхмерских языков оно обнаруживается только в бахнар</w:t>
      </w:r>
      <w:r w:rsidR="00AF6819">
        <w:rPr>
          <w:sz w:val="28"/>
          <w:szCs w:val="28"/>
        </w:rPr>
        <w:t>ическом языке</w:t>
      </w:r>
      <w:r w:rsidR="00AF6819" w:rsidRPr="00AF6819">
        <w:rPr>
          <w:sz w:val="28"/>
          <w:szCs w:val="28"/>
        </w:rPr>
        <w:t xml:space="preserve"> </w:t>
      </w:r>
      <w:r w:rsidR="00AF6819">
        <w:rPr>
          <w:sz w:val="28"/>
          <w:szCs w:val="28"/>
        </w:rPr>
        <w:t>тамп</w:t>
      </w:r>
      <w:proofErr w:type="gramStart"/>
      <w:r w:rsidR="00AF6819">
        <w:rPr>
          <w:sz w:val="28"/>
          <w:szCs w:val="28"/>
          <w:lang w:val="en-US"/>
        </w:rPr>
        <w:t>y</w:t>
      </w:r>
      <w:proofErr w:type="gramEnd"/>
      <w:r w:rsidRPr="00087832">
        <w:rPr>
          <w:sz w:val="28"/>
          <w:szCs w:val="28"/>
        </w:rPr>
        <w:t>ан (</w:t>
      </w:r>
      <w:r w:rsidRPr="00AF6819">
        <w:rPr>
          <w:i/>
          <w:iCs/>
          <w:sz w:val="28"/>
          <w:szCs w:val="28"/>
        </w:rPr>
        <w:t>kanat</w:t>
      </w:r>
      <w:r w:rsidRPr="00087832">
        <w:rPr>
          <w:sz w:val="28"/>
          <w:szCs w:val="28"/>
        </w:rPr>
        <w:t>), куда, вероятно, заимствовано из кхмерского.</w:t>
      </w:r>
      <w:r w:rsidR="00C06F68" w:rsidRPr="00C06F68">
        <w:rPr>
          <w:sz w:val="28"/>
          <w:szCs w:val="28"/>
        </w:rPr>
        <w:t xml:space="preserve"> </w:t>
      </w:r>
    </w:p>
    <w:p w14:paraId="7A03323E" w14:textId="65B7FE59" w:rsidR="00C06F68" w:rsidRPr="00C06F68" w:rsidRDefault="00C06F68" w:rsidP="00C06F68">
      <w:pPr>
        <w:spacing w:line="360" w:lineRule="auto"/>
        <w:ind w:firstLine="720"/>
        <w:rPr>
          <w:sz w:val="28"/>
          <w:szCs w:val="28"/>
        </w:rPr>
      </w:pPr>
      <w:r w:rsidRPr="00C06F68">
        <w:rPr>
          <w:sz w:val="28"/>
          <w:szCs w:val="28"/>
        </w:rPr>
        <w:t xml:space="preserve">Слово </w:t>
      </w:r>
      <w:r w:rsidRPr="00C06F68">
        <w:rPr>
          <w:rFonts w:cs="DaunPenh" w:hint="cs"/>
          <w:sz w:val="44"/>
          <w:szCs w:val="44"/>
          <w:cs/>
        </w:rPr>
        <w:t>ផា</w:t>
      </w:r>
      <w:r w:rsidRPr="00C06F68">
        <w:rPr>
          <w:rFonts w:cs="DaunPenh"/>
          <w:sz w:val="28"/>
          <w:szCs w:val="28"/>
          <w:cs/>
        </w:rPr>
        <w:t xml:space="preserve"> (</w:t>
      </w:r>
      <w:r w:rsidRPr="00C06F68">
        <w:rPr>
          <w:sz w:val="28"/>
          <w:szCs w:val="28"/>
        </w:rPr>
        <w:t>pha:) ‘ткань, материя’ заимствовано из тайского языка (</w:t>
      </w:r>
      <w:r w:rsidRPr="00C06F68">
        <w:rPr>
          <w:rFonts w:cs="Angsana New" w:hint="cs"/>
          <w:sz w:val="36"/>
          <w:szCs w:val="36"/>
          <w:cs/>
          <w:lang w:bidi="th-TH"/>
        </w:rPr>
        <w:t>ผ้า</w:t>
      </w:r>
      <w:r w:rsidRPr="00C06F68">
        <w:rPr>
          <w:rFonts w:cs="Angsana New"/>
          <w:sz w:val="28"/>
          <w:szCs w:val="28"/>
          <w:cs/>
          <w:lang w:bidi="th-TH"/>
        </w:rPr>
        <w:t xml:space="preserve"> (</w:t>
      </w:r>
      <w:r w:rsidRPr="00C06F68">
        <w:rPr>
          <w:sz w:val="28"/>
          <w:szCs w:val="28"/>
        </w:rPr>
        <w:t xml:space="preserve">pʰâa), то же значение). Особенно употребительно это слово в сочетании </w:t>
      </w:r>
      <w:r w:rsidRPr="00C06F68">
        <w:rPr>
          <w:rFonts w:cs="DaunPenh" w:hint="cs"/>
          <w:sz w:val="44"/>
          <w:szCs w:val="44"/>
          <w:cs/>
        </w:rPr>
        <w:t>ផាមួង</w:t>
      </w:r>
      <w:r w:rsidRPr="00C06F68">
        <w:rPr>
          <w:rFonts w:cs="DaunPenh"/>
          <w:sz w:val="28"/>
          <w:szCs w:val="28"/>
          <w:cs/>
        </w:rPr>
        <w:t xml:space="preserve"> (</w:t>
      </w:r>
      <w:r w:rsidRPr="00C06F68">
        <w:rPr>
          <w:sz w:val="28"/>
          <w:szCs w:val="28"/>
        </w:rPr>
        <w:t>pha: muəŋ) – шелковая материя с золоты</w:t>
      </w:r>
      <w:r>
        <w:rPr>
          <w:sz w:val="28"/>
          <w:szCs w:val="28"/>
        </w:rPr>
        <w:t>м шитьем, используемая для изг</w:t>
      </w:r>
      <w:r>
        <w:rPr>
          <w:sz w:val="28"/>
          <w:szCs w:val="28"/>
        </w:rPr>
        <w:t>о</w:t>
      </w:r>
      <w:r w:rsidRPr="00C06F68">
        <w:rPr>
          <w:sz w:val="28"/>
          <w:szCs w:val="28"/>
        </w:rPr>
        <w:t>товления праздничной одежды.</w:t>
      </w:r>
    </w:p>
    <w:p w14:paraId="3BA2D824" w14:textId="3881C861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  <w:r w:rsidRPr="00C06F68">
        <w:rPr>
          <w:rFonts w:hint="eastAsia"/>
          <w:sz w:val="28"/>
          <w:szCs w:val="28"/>
        </w:rPr>
        <w:t>Более</w:t>
      </w:r>
      <w:r w:rsidRPr="00C06F68">
        <w:rPr>
          <w:sz w:val="28"/>
          <w:szCs w:val="28"/>
        </w:rPr>
        <w:t xml:space="preserve"> подробно мы опишем слово</w:t>
      </w:r>
      <w:r w:rsidR="00913D78" w:rsidRPr="00913D78">
        <w:rPr>
          <w:sz w:val="28"/>
          <w:szCs w:val="28"/>
        </w:rPr>
        <w:t xml:space="preserve"> </w:t>
      </w:r>
      <w:r w:rsidR="00913D78" w:rsidRPr="00913D78">
        <w:rPr>
          <w:rFonts w:cs="DaunPenh" w:hint="cs"/>
          <w:sz w:val="44"/>
          <w:szCs w:val="44"/>
          <w:cs/>
        </w:rPr>
        <w:t>សំពត់</w:t>
      </w:r>
      <w:r w:rsidR="00913D78" w:rsidRPr="00913D78">
        <w:rPr>
          <w:sz w:val="28"/>
          <w:szCs w:val="28"/>
        </w:rPr>
        <w:t xml:space="preserve"> </w:t>
      </w:r>
      <w:r w:rsidRPr="00C06F68">
        <w:rPr>
          <w:rFonts w:cs="DaunPenh"/>
          <w:sz w:val="28"/>
          <w:szCs w:val="28"/>
          <w:cs/>
        </w:rPr>
        <w:t>(</w:t>
      </w:r>
      <w:r w:rsidRPr="00C06F68">
        <w:rPr>
          <w:sz w:val="28"/>
          <w:szCs w:val="28"/>
        </w:rPr>
        <w:t>sɑmpʊət).</w:t>
      </w:r>
    </w:p>
    <w:p w14:paraId="79ED73D8" w14:textId="621CEB3F" w:rsidR="00C06F68" w:rsidRPr="00C06F68" w:rsidRDefault="00C06F68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1.</w:t>
      </w:r>
      <w:r w:rsidRPr="00C06F68">
        <w:rPr>
          <w:sz w:val="28"/>
          <w:szCs w:val="28"/>
        </w:rPr>
        <w:t xml:space="preserve"> </w:t>
      </w:r>
      <w:r w:rsidRPr="00C06F68">
        <w:rPr>
          <w:rFonts w:cs="DaunPenh" w:hint="cs"/>
          <w:sz w:val="44"/>
          <w:szCs w:val="44"/>
          <w:cs/>
          <w:lang w:val="en-US"/>
        </w:rPr>
        <w:t>សំពត់</w:t>
      </w:r>
      <w:r w:rsidRPr="00C06F68">
        <w:rPr>
          <w:rFonts w:cs="DaunPenh"/>
          <w:sz w:val="28"/>
          <w:szCs w:val="28"/>
          <w:cs/>
          <w:lang w:val="en-US"/>
        </w:rPr>
        <w:t xml:space="preserve"> (</w:t>
      </w:r>
      <w:r w:rsidRPr="00C06F68">
        <w:rPr>
          <w:sz w:val="28"/>
          <w:szCs w:val="28"/>
          <w:lang w:val="en-US"/>
        </w:rPr>
        <w:t>s</w:t>
      </w:r>
      <w:r w:rsidRPr="00C06F68">
        <w:rPr>
          <w:sz w:val="28"/>
          <w:szCs w:val="28"/>
        </w:rPr>
        <w:t>ɑ</w:t>
      </w:r>
      <w:r w:rsidRPr="00C06F68">
        <w:rPr>
          <w:sz w:val="28"/>
          <w:szCs w:val="28"/>
          <w:lang w:val="en-US"/>
        </w:rPr>
        <w:t>mp</w:t>
      </w:r>
      <w:r w:rsidRPr="00C06F68">
        <w:rPr>
          <w:sz w:val="28"/>
          <w:szCs w:val="28"/>
        </w:rPr>
        <w:t>ʊə</w:t>
      </w:r>
      <w:r w:rsidRPr="00C06F68">
        <w:rPr>
          <w:sz w:val="28"/>
          <w:szCs w:val="28"/>
          <w:lang w:val="en-US"/>
        </w:rPr>
        <w:t>t</w:t>
      </w:r>
      <w:r w:rsidRPr="00C06F68">
        <w:rPr>
          <w:sz w:val="28"/>
          <w:szCs w:val="28"/>
        </w:rPr>
        <w:t>) 1) ‘юбка, котор</w:t>
      </w:r>
      <w:r>
        <w:rPr>
          <w:sz w:val="28"/>
          <w:szCs w:val="28"/>
        </w:rPr>
        <w:t>ую оборачивают вокруг талии, са</w:t>
      </w:r>
      <w:r w:rsidRPr="00C06F68">
        <w:rPr>
          <w:sz w:val="28"/>
          <w:szCs w:val="28"/>
        </w:rPr>
        <w:t>ронг’; 2) ‘ткань, полотно, материя’</w:t>
      </w:r>
    </w:p>
    <w:p w14:paraId="5EA597E3" w14:textId="0F1DF37E" w:rsidR="00C06F68" w:rsidRPr="002A53ED" w:rsidRDefault="00C06F68" w:rsidP="00913D78">
      <w:pPr>
        <w:spacing w:line="360" w:lineRule="auto"/>
        <w:rPr>
          <w:sz w:val="28"/>
          <w:szCs w:val="28"/>
        </w:rPr>
      </w:pPr>
      <w:r w:rsidRPr="00C06F68">
        <w:rPr>
          <w:rFonts w:hint="eastAsia"/>
          <w:sz w:val="28"/>
          <w:szCs w:val="28"/>
        </w:rPr>
        <w:t>Изначально</w:t>
      </w:r>
      <w:r w:rsidRPr="00C06F68">
        <w:rPr>
          <w:sz w:val="28"/>
          <w:szCs w:val="28"/>
        </w:rPr>
        <w:t xml:space="preserve"> данное слово использовалось для обозначения одного из видов набедренных повязок, который носили кхмеры в ангкорский и поздне-ангкорский период. В значении ‘ткань, материя’ он</w:t>
      </w:r>
      <w:r>
        <w:rPr>
          <w:sz w:val="28"/>
          <w:szCs w:val="28"/>
        </w:rPr>
        <w:t>о, вероятно, стало уп</w:t>
      </w:r>
      <w:r>
        <w:rPr>
          <w:sz w:val="28"/>
          <w:szCs w:val="28"/>
        </w:rPr>
        <w:t>о</w:t>
      </w:r>
      <w:r w:rsidRPr="00C06F68">
        <w:rPr>
          <w:sz w:val="28"/>
          <w:szCs w:val="28"/>
        </w:rPr>
        <w:t>требляться позже.</w:t>
      </w:r>
      <w:r w:rsidRPr="002A53ED">
        <w:rPr>
          <w:sz w:val="28"/>
          <w:szCs w:val="28"/>
        </w:rPr>
        <w:t xml:space="preserve"> </w:t>
      </w:r>
    </w:p>
    <w:p w14:paraId="103B3421" w14:textId="4BC0241E" w:rsidR="00C06F68" w:rsidRPr="00C06F68" w:rsidRDefault="00C06F68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lastRenderedPageBreak/>
        <w:t>2.</w:t>
      </w:r>
      <w:r w:rsidRPr="00C06F68">
        <w:rPr>
          <w:sz w:val="28"/>
          <w:szCs w:val="28"/>
        </w:rPr>
        <w:t xml:space="preserve"> Слово образовано путём прибавления инфикса /-əɴ-/ к </w:t>
      </w:r>
      <w:proofErr w:type="gramStart"/>
      <w:r w:rsidRPr="00C06F68">
        <w:rPr>
          <w:sz w:val="28"/>
          <w:szCs w:val="28"/>
        </w:rPr>
        <w:t>реконструиро-ванной</w:t>
      </w:r>
      <w:proofErr w:type="gramEnd"/>
      <w:r w:rsidRPr="00C06F68">
        <w:rPr>
          <w:sz w:val="28"/>
          <w:szCs w:val="28"/>
        </w:rPr>
        <w:t xml:space="preserve"> основе *</w:t>
      </w:r>
      <w:r w:rsidRPr="00C06F68">
        <w:rPr>
          <w:sz w:val="28"/>
          <w:szCs w:val="28"/>
          <w:lang w:val="en-US"/>
        </w:rPr>
        <w:t>sbat</w:t>
      </w:r>
      <w:r w:rsidRPr="00C06F68">
        <w:rPr>
          <w:sz w:val="28"/>
          <w:szCs w:val="28"/>
        </w:rPr>
        <w:t xml:space="preserve"> /</w:t>
      </w:r>
      <w:r w:rsidRPr="00C06F68">
        <w:rPr>
          <w:sz w:val="28"/>
          <w:szCs w:val="28"/>
          <w:lang w:val="en-US"/>
        </w:rPr>
        <w:t>sb</w:t>
      </w:r>
      <w:r w:rsidRPr="00C06F68">
        <w:rPr>
          <w:sz w:val="28"/>
          <w:szCs w:val="28"/>
        </w:rPr>
        <w:t>ɔ</w:t>
      </w:r>
      <w:r w:rsidRPr="00C06F68">
        <w:rPr>
          <w:sz w:val="28"/>
          <w:szCs w:val="28"/>
          <w:lang w:val="en-US"/>
        </w:rPr>
        <w:t>t</w:t>
      </w:r>
      <w:r w:rsidRPr="00C06F68">
        <w:rPr>
          <w:sz w:val="28"/>
          <w:szCs w:val="28"/>
        </w:rPr>
        <w:t xml:space="preserve">/, которая, в свою очередь, образована путем при-бавления </w:t>
      </w:r>
      <w:r w:rsidRPr="00C06F68">
        <w:rPr>
          <w:sz w:val="28"/>
          <w:szCs w:val="28"/>
          <w:lang w:val="en-US"/>
        </w:rPr>
        <w:t>pfx</w:t>
      </w:r>
      <w:r w:rsidRPr="00C06F68">
        <w:rPr>
          <w:sz w:val="28"/>
          <w:szCs w:val="28"/>
        </w:rPr>
        <w:t xml:space="preserve"> /</w:t>
      </w:r>
      <w:r w:rsidRPr="00C06F68">
        <w:rPr>
          <w:sz w:val="28"/>
          <w:szCs w:val="28"/>
          <w:lang w:val="en-US"/>
        </w:rPr>
        <w:t>s</w:t>
      </w:r>
      <w:r w:rsidRPr="00C06F68">
        <w:rPr>
          <w:sz w:val="28"/>
          <w:szCs w:val="28"/>
        </w:rPr>
        <w:t xml:space="preserve">-/ к слову </w:t>
      </w:r>
      <w:r w:rsidR="00913D78" w:rsidRPr="00913D78">
        <w:rPr>
          <w:rFonts w:cs="DaunPenh" w:hint="cs"/>
          <w:sz w:val="44"/>
          <w:szCs w:val="44"/>
          <w:cs/>
          <w:lang w:val="en-US"/>
        </w:rPr>
        <w:t>ពត</w:t>
      </w:r>
      <w:r w:rsidR="00913D78">
        <w:rPr>
          <w:rFonts w:cs="DaunPenh" w:hint="cs"/>
          <w:sz w:val="44"/>
          <w:szCs w:val="44"/>
          <w:cs/>
          <w:lang w:val="en-US"/>
        </w:rPr>
        <w:t>់</w:t>
      </w:r>
      <w:r w:rsidRPr="00C06F68">
        <w:rPr>
          <w:rFonts w:cs="DaunPenh"/>
          <w:sz w:val="28"/>
          <w:szCs w:val="28"/>
          <w:cs/>
          <w:lang w:val="en-US"/>
        </w:rPr>
        <w:t xml:space="preserve"> </w:t>
      </w:r>
      <w:r w:rsidRPr="00C06F68">
        <w:rPr>
          <w:sz w:val="28"/>
          <w:szCs w:val="28"/>
          <w:lang w:val="en-US"/>
        </w:rPr>
        <w:t>ba</w:t>
      </w:r>
      <w:r w:rsidRPr="00C06F68">
        <w:rPr>
          <w:sz w:val="28"/>
          <w:szCs w:val="28"/>
        </w:rPr>
        <w:t>'</w:t>
      </w:r>
      <w:r w:rsidRPr="00C06F68">
        <w:rPr>
          <w:sz w:val="28"/>
          <w:szCs w:val="28"/>
          <w:lang w:val="en-US"/>
        </w:rPr>
        <w:t>t</w:t>
      </w:r>
      <w:r w:rsidRPr="00C06F68">
        <w:rPr>
          <w:sz w:val="28"/>
          <w:szCs w:val="28"/>
        </w:rPr>
        <w:t xml:space="preserve"> /</w:t>
      </w:r>
      <w:r w:rsidRPr="00C06F68">
        <w:rPr>
          <w:sz w:val="28"/>
          <w:szCs w:val="28"/>
          <w:lang w:val="en-US"/>
        </w:rPr>
        <w:t>b</w:t>
      </w:r>
      <w:r w:rsidRPr="00C06F68">
        <w:rPr>
          <w:sz w:val="28"/>
          <w:szCs w:val="28"/>
        </w:rPr>
        <w:t>ɔ</w:t>
      </w:r>
      <w:r w:rsidRPr="00C06F68">
        <w:rPr>
          <w:sz w:val="28"/>
          <w:szCs w:val="28"/>
          <w:lang w:val="en-US"/>
        </w:rPr>
        <w:t>t</w:t>
      </w:r>
      <w:r w:rsidRPr="00C06F68">
        <w:rPr>
          <w:sz w:val="28"/>
          <w:szCs w:val="28"/>
        </w:rPr>
        <w:t xml:space="preserve"> → </w:t>
      </w:r>
      <w:r w:rsidRPr="00C06F68">
        <w:rPr>
          <w:sz w:val="28"/>
          <w:szCs w:val="28"/>
          <w:lang w:val="en-US"/>
        </w:rPr>
        <w:t>pu</w:t>
      </w:r>
      <w:r w:rsidRPr="00C06F68">
        <w:rPr>
          <w:sz w:val="28"/>
          <w:szCs w:val="28"/>
        </w:rPr>
        <w:t>ə</w:t>
      </w:r>
      <w:r w:rsidRPr="00C06F68">
        <w:rPr>
          <w:sz w:val="28"/>
          <w:szCs w:val="28"/>
          <w:lang w:val="en-US"/>
        </w:rPr>
        <w:t>t</w:t>
      </w:r>
      <w:r w:rsidRPr="00C06F68">
        <w:rPr>
          <w:sz w:val="28"/>
          <w:szCs w:val="28"/>
        </w:rPr>
        <w:t>/ ‘окружать’.</w:t>
      </w:r>
    </w:p>
    <w:p w14:paraId="0B12D283" w14:textId="4A4B8B90" w:rsidR="00C06F68" w:rsidRPr="00C06F68" w:rsidRDefault="00C06F68" w:rsidP="00913D78">
      <w:pPr>
        <w:spacing w:line="360" w:lineRule="auto"/>
        <w:rPr>
          <w:sz w:val="28"/>
          <w:szCs w:val="28"/>
        </w:rPr>
      </w:pPr>
      <w:r w:rsidRPr="00C06F68">
        <w:rPr>
          <w:rFonts w:hint="eastAsia"/>
          <w:sz w:val="28"/>
          <w:szCs w:val="28"/>
        </w:rPr>
        <w:t>Данное</w:t>
      </w:r>
      <w:r w:rsidRPr="00C06F68">
        <w:rPr>
          <w:sz w:val="28"/>
          <w:szCs w:val="28"/>
        </w:rPr>
        <w:t xml:space="preserve"> слово встречается в нескольких формах в среднекхмерском языке (язык надписей и книг на пальмовых листьях, относящихся к </w:t>
      </w:r>
      <w:r w:rsidRPr="00C06F68">
        <w:rPr>
          <w:sz w:val="28"/>
          <w:szCs w:val="28"/>
          <w:lang w:val="en-US"/>
        </w:rPr>
        <w:t>XV</w:t>
      </w:r>
      <w:r w:rsidRPr="00C06F68">
        <w:rPr>
          <w:sz w:val="28"/>
          <w:szCs w:val="28"/>
        </w:rPr>
        <w:t>-</w:t>
      </w:r>
      <w:r w:rsidRPr="00C06F68">
        <w:rPr>
          <w:sz w:val="28"/>
          <w:szCs w:val="28"/>
          <w:lang w:val="en-US"/>
        </w:rPr>
        <w:t>XVIII</w:t>
      </w:r>
      <w:r w:rsidRPr="00C06F68">
        <w:rPr>
          <w:sz w:val="28"/>
          <w:szCs w:val="28"/>
        </w:rPr>
        <w:t xml:space="preserve"> вв.):</w:t>
      </w:r>
    </w:p>
    <w:p w14:paraId="66EAC8AF" w14:textId="77777777" w:rsidR="00C06F68" w:rsidRPr="00C06F68" w:rsidRDefault="00C06F68" w:rsidP="00C06F68">
      <w:pPr>
        <w:spacing w:line="360" w:lineRule="auto"/>
        <w:rPr>
          <w:sz w:val="28"/>
          <w:szCs w:val="28"/>
          <w:lang w:val="es-ES_tradnl"/>
        </w:rPr>
      </w:pPr>
      <w:r w:rsidRPr="00C06F68">
        <w:rPr>
          <w:sz w:val="28"/>
          <w:szCs w:val="28"/>
          <w:lang w:val="es-ES_tradnl"/>
        </w:rPr>
        <w:t>1) sabvata: IMA 4C:21 (A.D. 1599, BEFEO, LVIII: 105)</w:t>
      </w:r>
    </w:p>
    <w:p w14:paraId="5821E094" w14:textId="77777777" w:rsidR="00C06F68" w:rsidRPr="00C06F68" w:rsidRDefault="00C06F68" w:rsidP="00C06F68">
      <w:pPr>
        <w:spacing w:line="360" w:lineRule="auto"/>
        <w:rPr>
          <w:sz w:val="28"/>
          <w:szCs w:val="28"/>
          <w:lang w:val="es-ES_tradnl"/>
        </w:rPr>
      </w:pPr>
      <w:r w:rsidRPr="00C06F68">
        <w:rPr>
          <w:sz w:val="28"/>
          <w:szCs w:val="28"/>
          <w:lang w:val="es-ES_tradnl"/>
        </w:rPr>
        <w:t>2) saṃbūta: IMA 4B:23 (A.D. 1599, BEFEO, LVIII: 105)</w:t>
      </w:r>
    </w:p>
    <w:p w14:paraId="26B16309" w14:textId="77777777" w:rsidR="00C06F68" w:rsidRPr="00C06F68" w:rsidRDefault="00C06F68" w:rsidP="00C06F68">
      <w:pPr>
        <w:spacing w:line="360" w:lineRule="auto"/>
        <w:rPr>
          <w:sz w:val="28"/>
          <w:szCs w:val="28"/>
          <w:lang w:val="es-ES_tradnl"/>
        </w:rPr>
      </w:pPr>
      <w:r w:rsidRPr="00C06F68">
        <w:rPr>
          <w:sz w:val="28"/>
          <w:szCs w:val="28"/>
          <w:lang w:val="es-ES_tradnl"/>
        </w:rPr>
        <w:t>3) sambata: IMA 10:18 (A.D. 1628, BEFEO, LIX: 221); IMA 39:68 (A.D. 1747, BEFEO, LXI: 301)</w:t>
      </w:r>
    </w:p>
    <w:p w14:paraId="7E311EDE" w14:textId="77777777" w:rsidR="00C06F68" w:rsidRPr="00C06F68" w:rsidRDefault="00C06F68" w:rsidP="00C06F68">
      <w:pPr>
        <w:spacing w:line="360" w:lineRule="auto"/>
        <w:rPr>
          <w:sz w:val="28"/>
          <w:szCs w:val="28"/>
          <w:lang w:val="en-US"/>
        </w:rPr>
      </w:pPr>
      <w:r w:rsidRPr="00C06F68">
        <w:rPr>
          <w:sz w:val="28"/>
          <w:szCs w:val="28"/>
          <w:lang w:val="en-US"/>
        </w:rPr>
        <w:t xml:space="preserve">4) </w:t>
      </w:r>
      <w:proofErr w:type="gramStart"/>
      <w:r w:rsidRPr="00C06F68">
        <w:rPr>
          <w:sz w:val="28"/>
          <w:szCs w:val="28"/>
          <w:lang w:val="en-US"/>
        </w:rPr>
        <w:t>sambattha</w:t>
      </w:r>
      <w:proofErr w:type="gramEnd"/>
      <w:r w:rsidRPr="00C06F68">
        <w:rPr>
          <w:sz w:val="28"/>
          <w:szCs w:val="28"/>
          <w:lang w:val="en-US"/>
        </w:rPr>
        <w:t>: IMA 31B:6 (A.D. 1684, BEFEO, LX: 205)</w:t>
      </w:r>
    </w:p>
    <w:p w14:paraId="3D7A193E" w14:textId="77777777" w:rsidR="00C06F68" w:rsidRPr="00C06F68" w:rsidRDefault="00C06F68" w:rsidP="00C06F68">
      <w:pPr>
        <w:spacing w:line="360" w:lineRule="auto"/>
        <w:rPr>
          <w:sz w:val="28"/>
          <w:szCs w:val="28"/>
          <w:lang w:val="es-ES_tradnl"/>
        </w:rPr>
      </w:pPr>
      <w:r w:rsidRPr="00C06F68">
        <w:rPr>
          <w:sz w:val="28"/>
          <w:szCs w:val="28"/>
          <w:lang w:val="es-ES_tradnl"/>
        </w:rPr>
        <w:t>5) saṃmbuta: IMA 37:8 (A.D. 1701, BEFEO, LXI: 301)</w:t>
      </w:r>
    </w:p>
    <w:p w14:paraId="10273D43" w14:textId="6358E539" w:rsidR="00C06F68" w:rsidRPr="00C06F68" w:rsidRDefault="00C06F68" w:rsidP="00C06F68">
      <w:pPr>
        <w:spacing w:line="360" w:lineRule="auto"/>
        <w:rPr>
          <w:sz w:val="28"/>
          <w:szCs w:val="28"/>
        </w:rPr>
      </w:pPr>
      <w:r w:rsidRPr="00C06F68">
        <w:rPr>
          <w:sz w:val="28"/>
          <w:szCs w:val="28"/>
        </w:rPr>
        <w:t>Такое разнообразие орфографических форм (нестабильность</w:t>
      </w:r>
      <w:r>
        <w:rPr>
          <w:sz w:val="28"/>
          <w:szCs w:val="28"/>
        </w:rPr>
        <w:t xml:space="preserve"> орфогра</w:t>
      </w:r>
      <w:r w:rsidRPr="00C06F68">
        <w:rPr>
          <w:sz w:val="28"/>
          <w:szCs w:val="28"/>
        </w:rPr>
        <w:t>фии) характерная черта среднекхмерского языка.</w:t>
      </w:r>
    </w:p>
    <w:p w14:paraId="2409435C" w14:textId="207E5547" w:rsidR="001969AD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  <w:r w:rsidRPr="00C06F68">
        <w:rPr>
          <w:sz w:val="28"/>
          <w:szCs w:val="28"/>
        </w:rPr>
        <w:t>3. Когнаты данной лексемы в друг</w:t>
      </w:r>
      <w:r>
        <w:rPr>
          <w:sz w:val="28"/>
          <w:szCs w:val="28"/>
        </w:rPr>
        <w:t>их мон-кхмерских языках не обн</w:t>
      </w:r>
      <w:r>
        <w:rPr>
          <w:sz w:val="28"/>
          <w:szCs w:val="28"/>
        </w:rPr>
        <w:t>а</w:t>
      </w:r>
      <w:r w:rsidRPr="00C06F68">
        <w:rPr>
          <w:sz w:val="28"/>
          <w:szCs w:val="28"/>
        </w:rPr>
        <w:t>руживаются.</w:t>
      </w:r>
    </w:p>
    <w:p w14:paraId="299A423C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1DEBCF8A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7A85AF81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75AAE7EA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388FE62F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037E5B64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2184B54A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7B2BA6EE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54AFEA80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7BC41C05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2D73DEC2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51358487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0D2A16E6" w14:textId="77777777" w:rsidR="00C06F68" w:rsidRPr="00AE3883" w:rsidRDefault="00C06F68" w:rsidP="00C06F68">
      <w:pPr>
        <w:spacing w:line="360" w:lineRule="auto"/>
        <w:ind w:firstLine="720"/>
        <w:rPr>
          <w:sz w:val="28"/>
          <w:szCs w:val="28"/>
        </w:rPr>
      </w:pPr>
    </w:p>
    <w:p w14:paraId="25366FBD" w14:textId="77777777" w:rsidR="00913D78" w:rsidRDefault="00913D78" w:rsidP="004852F5">
      <w:pPr>
        <w:spacing w:line="360" w:lineRule="auto"/>
        <w:rPr>
          <w:rFonts w:cstheme="minorBidi"/>
          <w:b/>
          <w:bCs/>
          <w:sz w:val="28"/>
          <w:szCs w:val="28"/>
        </w:rPr>
      </w:pPr>
    </w:p>
    <w:p w14:paraId="7C0E3245" w14:textId="2EA1D858" w:rsidR="00C06F68" w:rsidRPr="00913DA9" w:rsidRDefault="00C06F68" w:rsidP="00913DA9">
      <w:pPr>
        <w:pStyle w:val="2"/>
        <w:jc w:val="center"/>
        <w:rPr>
          <w:b w:val="0"/>
          <w:bCs/>
          <w:sz w:val="28"/>
          <w:szCs w:val="28"/>
        </w:rPr>
      </w:pPr>
      <w:bookmarkStart w:id="6" w:name="_Toc74786805"/>
      <w:r w:rsidRPr="00913DA9">
        <w:rPr>
          <w:b w:val="0"/>
          <w:bCs/>
          <w:sz w:val="28"/>
          <w:szCs w:val="28"/>
        </w:rPr>
        <w:lastRenderedPageBreak/>
        <w:t>3. ‘шёлк’</w:t>
      </w:r>
      <w:bookmarkEnd w:id="6"/>
    </w:p>
    <w:p w14:paraId="6D66E6C0" w14:textId="34695B29" w:rsidR="00C06F68" w:rsidRDefault="00C06F68" w:rsidP="00913D78">
      <w:pPr>
        <w:spacing w:line="360" w:lineRule="auto"/>
        <w:rPr>
          <w:rFonts w:cstheme="minorBidi"/>
          <w:sz w:val="28"/>
          <w:szCs w:val="28"/>
        </w:rPr>
      </w:pPr>
      <w:r w:rsidRPr="00C06F68">
        <w:rPr>
          <w:sz w:val="28"/>
          <w:szCs w:val="28"/>
        </w:rPr>
        <w:t xml:space="preserve">В этом разделе мы рассмотрим два слова </w:t>
      </w:r>
      <w:r w:rsidRPr="00913D78">
        <w:rPr>
          <w:rFonts w:cs="DaunPenh" w:hint="cs"/>
          <w:sz w:val="44"/>
          <w:szCs w:val="44"/>
          <w:cs/>
          <w:lang w:val="en-US"/>
        </w:rPr>
        <w:t>សូត្រ</w:t>
      </w:r>
      <w:r w:rsidRPr="00C06F68">
        <w:rPr>
          <w:rFonts w:cs="DaunPenh"/>
          <w:sz w:val="28"/>
          <w:szCs w:val="28"/>
          <w:cs/>
          <w:lang w:val="en-US"/>
        </w:rPr>
        <w:t xml:space="preserve"> (</w:t>
      </w:r>
      <w:r w:rsidRPr="00C06F68">
        <w:rPr>
          <w:sz w:val="28"/>
          <w:szCs w:val="28"/>
          <w:lang w:val="en-US"/>
        </w:rPr>
        <w:t>sout</w:t>
      </w:r>
      <w:r w:rsidRPr="00C06F68">
        <w:rPr>
          <w:sz w:val="28"/>
          <w:szCs w:val="28"/>
        </w:rPr>
        <w:t xml:space="preserve">) и </w:t>
      </w:r>
      <w:r w:rsidRPr="00913D78">
        <w:rPr>
          <w:rFonts w:cs="DaunPenh" w:hint="cs"/>
          <w:sz w:val="44"/>
          <w:szCs w:val="44"/>
          <w:cs/>
          <w:lang w:val="en-US"/>
        </w:rPr>
        <w:t>ព្រែ</w:t>
      </w:r>
      <w:r w:rsidR="00913D78" w:rsidRPr="00913D78">
        <w:rPr>
          <w:rFonts w:cs="DaunPenh"/>
          <w:sz w:val="28"/>
          <w:szCs w:val="28"/>
        </w:rPr>
        <w:t xml:space="preserve"> </w:t>
      </w:r>
      <w:r w:rsidRPr="00C06F68">
        <w:rPr>
          <w:rFonts w:cs="DaunPenh"/>
          <w:sz w:val="28"/>
          <w:szCs w:val="28"/>
          <w:cs/>
          <w:lang w:val="en-US"/>
        </w:rPr>
        <w:t>(</w:t>
      </w:r>
      <w:r w:rsidRPr="00C06F68">
        <w:rPr>
          <w:sz w:val="28"/>
          <w:szCs w:val="28"/>
          <w:lang w:val="en-US"/>
        </w:rPr>
        <w:t>pr</w:t>
      </w:r>
      <w:r w:rsidRPr="00C06F68">
        <w:rPr>
          <w:sz w:val="28"/>
          <w:szCs w:val="28"/>
        </w:rPr>
        <w:t>ɛ:).</w:t>
      </w:r>
    </w:p>
    <w:p w14:paraId="64C5E0FD" w14:textId="050F0251" w:rsidR="00C06F68" w:rsidRPr="00C06F68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913D78">
        <w:rPr>
          <w:rFonts w:cs="DaunPenh"/>
          <w:b/>
          <w:bCs/>
          <w:sz w:val="28"/>
          <w:szCs w:val="28"/>
        </w:rPr>
        <w:t>1.</w:t>
      </w:r>
      <w:r w:rsidRPr="002A53ED">
        <w:rPr>
          <w:rFonts w:cs="DaunPenh"/>
          <w:sz w:val="28"/>
          <w:szCs w:val="28"/>
        </w:rPr>
        <w:t xml:space="preserve"> </w:t>
      </w:r>
      <w:r w:rsidRPr="000E59C0">
        <w:rPr>
          <w:rFonts w:cs="DaunPenh" w:hint="cs"/>
          <w:sz w:val="44"/>
          <w:szCs w:val="44"/>
          <w:cs/>
        </w:rPr>
        <w:t>សូត្យ</w:t>
      </w:r>
      <w:r w:rsidR="00C06F68" w:rsidRPr="00C06F68">
        <w:rPr>
          <w:rFonts w:cs="DaunPenh"/>
          <w:sz w:val="28"/>
          <w:szCs w:val="28"/>
          <w:cs/>
        </w:rPr>
        <w:t xml:space="preserve"> (</w:t>
      </w:r>
      <w:r w:rsidR="00C06F68" w:rsidRPr="00C06F68">
        <w:rPr>
          <w:rFonts w:cstheme="minorBidi"/>
          <w:sz w:val="28"/>
          <w:szCs w:val="28"/>
        </w:rPr>
        <w:t>sout) ‘шелк’.</w:t>
      </w:r>
    </w:p>
    <w:p w14:paraId="16552D1E" w14:textId="589A2E14" w:rsidR="00C06F68" w:rsidRPr="00C06F68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913D78">
        <w:rPr>
          <w:rFonts w:cs="DaunPenh"/>
          <w:b/>
          <w:bCs/>
          <w:sz w:val="28"/>
          <w:szCs w:val="28"/>
        </w:rPr>
        <w:t>2</w:t>
      </w:r>
      <w:r w:rsidR="00C06F68" w:rsidRPr="00913D78">
        <w:rPr>
          <w:rFonts w:cs="DaunPenh"/>
          <w:b/>
          <w:bCs/>
          <w:sz w:val="28"/>
          <w:szCs w:val="28"/>
          <w:cs/>
        </w:rPr>
        <w:t>.</w:t>
      </w:r>
      <w:r w:rsidR="00C06F68" w:rsidRPr="00C06F68">
        <w:rPr>
          <w:rFonts w:cs="DaunPenh"/>
          <w:sz w:val="28"/>
          <w:szCs w:val="28"/>
          <w:cs/>
        </w:rPr>
        <w:t xml:space="preserve"> </w:t>
      </w:r>
      <w:r w:rsidR="00C06F68" w:rsidRPr="00C06F68">
        <w:rPr>
          <w:rFonts w:cstheme="minorBidi"/>
          <w:sz w:val="28"/>
          <w:szCs w:val="28"/>
        </w:rPr>
        <w:t xml:space="preserve">В ангкорском </w:t>
      </w:r>
      <w:proofErr w:type="gramStart"/>
      <w:r w:rsidR="00C06F68" w:rsidRPr="00C06F68">
        <w:rPr>
          <w:rFonts w:cstheme="minorBidi"/>
          <w:sz w:val="28"/>
          <w:szCs w:val="28"/>
        </w:rPr>
        <w:t>кхмерском</w:t>
      </w:r>
      <w:proofErr w:type="gramEnd"/>
      <w:r w:rsidR="00C06F68" w:rsidRPr="00C06F68">
        <w:rPr>
          <w:rFonts w:cstheme="minorBidi"/>
          <w:sz w:val="28"/>
          <w:szCs w:val="28"/>
        </w:rPr>
        <w:t xml:space="preserve"> зафиксировано слово sūtra, заимствован-ное из санскрита (sūtra ‘нить, пряжа, струна</w:t>
      </w:r>
      <w:r w:rsidR="00C06F68">
        <w:rPr>
          <w:rFonts w:cstheme="minorBidi"/>
          <w:sz w:val="28"/>
          <w:szCs w:val="28"/>
        </w:rPr>
        <w:t>, линия, веревка’). Слово встре</w:t>
      </w:r>
      <w:r w:rsidR="00C06F68" w:rsidRPr="00C06F68">
        <w:rPr>
          <w:rFonts w:cstheme="minorBidi"/>
          <w:sz w:val="28"/>
          <w:szCs w:val="28"/>
        </w:rPr>
        <w:t>чается в единственной надписи конца X века K.</w:t>
      </w:r>
      <w:r w:rsidR="00C06F68">
        <w:rPr>
          <w:rFonts w:cs="DaunPenh"/>
          <w:sz w:val="28"/>
          <w:szCs w:val="28"/>
          <w:lang w:val="fr-FR"/>
        </w:rPr>
        <w:t> </w:t>
      </w:r>
      <w:r w:rsidR="00C06F68" w:rsidRPr="00C06F68">
        <w:rPr>
          <w:rFonts w:cs="DaunPenh"/>
          <w:sz w:val="28"/>
          <w:szCs w:val="28"/>
        </w:rPr>
        <w:t>347</w:t>
      </w:r>
      <w:r w:rsidR="00C06F68" w:rsidRPr="00C06F68">
        <w:rPr>
          <w:rFonts w:cstheme="minorBidi"/>
          <w:sz w:val="28"/>
          <w:szCs w:val="28"/>
        </w:rPr>
        <w:t>E:</w:t>
      </w:r>
      <w:r w:rsidR="00C06F68" w:rsidRPr="00C06F68">
        <w:rPr>
          <w:rFonts w:cs="DaunPenh"/>
          <w:sz w:val="28"/>
          <w:szCs w:val="28"/>
        </w:rPr>
        <w:t>32</w:t>
      </w:r>
      <w:r w:rsidR="00C06F68" w:rsidRPr="00C06F68">
        <w:rPr>
          <w:rFonts w:cs="DaunPenh"/>
          <w:sz w:val="28"/>
          <w:szCs w:val="28"/>
          <w:cs/>
        </w:rPr>
        <w:t xml:space="preserve"> (</w:t>
      </w:r>
      <w:r w:rsidR="00C06F68" w:rsidRPr="00C06F68">
        <w:rPr>
          <w:rFonts w:cstheme="minorBidi"/>
          <w:sz w:val="28"/>
          <w:szCs w:val="28"/>
        </w:rPr>
        <w:t xml:space="preserve">A.D. </w:t>
      </w:r>
      <w:r w:rsidR="00C06F68" w:rsidRPr="00C06F68">
        <w:rPr>
          <w:rFonts w:cs="DaunPenh"/>
          <w:sz w:val="28"/>
          <w:szCs w:val="28"/>
        </w:rPr>
        <w:t>979</w:t>
      </w:r>
      <w:r w:rsidR="00C06F68" w:rsidRPr="00C06F68">
        <w:rPr>
          <w:rFonts w:cstheme="minorBidi"/>
          <w:sz w:val="28"/>
          <w:szCs w:val="28"/>
        </w:rPr>
        <w:t>, C VI:</w:t>
      </w:r>
      <w:r w:rsidR="00C06F68" w:rsidRPr="00C06F68">
        <w:rPr>
          <w:rFonts w:cs="DaunPenh"/>
          <w:sz w:val="28"/>
          <w:szCs w:val="28"/>
        </w:rPr>
        <w:t>181</w:t>
      </w:r>
      <w:r w:rsidR="00C06F68" w:rsidRPr="00C06F68">
        <w:rPr>
          <w:rFonts w:cs="DaunPenh"/>
          <w:sz w:val="28"/>
          <w:szCs w:val="28"/>
          <w:cs/>
        </w:rPr>
        <w:t>)</w:t>
      </w:r>
    </w:p>
    <w:p w14:paraId="5CB09E41" w14:textId="7624FADC" w:rsidR="00C06F68" w:rsidRPr="00C06F68" w:rsidRDefault="00C06F68" w:rsidP="00C06F68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C06F68">
        <w:rPr>
          <w:rFonts w:cstheme="minorBidi"/>
          <w:sz w:val="28"/>
          <w:szCs w:val="28"/>
        </w:rPr>
        <w:t xml:space="preserve">phnāṅ sūtra </w:t>
      </w:r>
      <w:r w:rsidR="000E59C0" w:rsidRPr="000E59C0">
        <w:rPr>
          <w:rFonts w:cs="DaunPenh"/>
          <w:sz w:val="28"/>
          <w:szCs w:val="28"/>
        </w:rPr>
        <w:t>1</w:t>
      </w:r>
      <w:r w:rsidRPr="00C06F68">
        <w:rPr>
          <w:rFonts w:cstheme="minorBidi"/>
          <w:sz w:val="28"/>
          <w:szCs w:val="28"/>
        </w:rPr>
        <w:t xml:space="preserve"> veṅ ‘Одна большая шелковая ширма’</w:t>
      </w:r>
    </w:p>
    <w:p w14:paraId="3B016778" w14:textId="7EB412F4" w:rsidR="00C06F68" w:rsidRPr="00AE3883" w:rsidRDefault="00C06F68" w:rsidP="00C06F68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C06F68">
        <w:rPr>
          <w:rFonts w:cstheme="minorBidi" w:hint="eastAsia"/>
          <w:sz w:val="28"/>
          <w:szCs w:val="28"/>
        </w:rPr>
        <w:t>ширма</w:t>
      </w:r>
      <w:r w:rsidRPr="00C06F68">
        <w:rPr>
          <w:rFonts w:cstheme="minorBidi"/>
          <w:sz w:val="28"/>
          <w:szCs w:val="28"/>
        </w:rPr>
        <w:t xml:space="preserve"> </w:t>
      </w:r>
      <w:proofErr w:type="gramStart"/>
      <w:r w:rsidRPr="00C06F68">
        <w:rPr>
          <w:rFonts w:cstheme="minorBidi"/>
          <w:sz w:val="28"/>
          <w:szCs w:val="28"/>
        </w:rPr>
        <w:t>шелковый</w:t>
      </w:r>
      <w:proofErr w:type="gramEnd"/>
      <w:r w:rsidRPr="00C06F68">
        <w:rPr>
          <w:rFonts w:cstheme="minorBidi"/>
          <w:sz w:val="28"/>
          <w:szCs w:val="28"/>
        </w:rPr>
        <w:t xml:space="preserve"> длинный</w:t>
      </w:r>
    </w:p>
    <w:p w14:paraId="48DB01E5" w14:textId="77777777" w:rsidR="00913D78" w:rsidRPr="007C40E1" w:rsidRDefault="00913D78" w:rsidP="00913D78">
      <w:pPr>
        <w:spacing w:line="360" w:lineRule="auto"/>
        <w:rPr>
          <w:rFonts w:cstheme="minorBidi"/>
          <w:sz w:val="28"/>
          <w:szCs w:val="28"/>
        </w:rPr>
      </w:pPr>
    </w:p>
    <w:p w14:paraId="3CC2C939" w14:textId="77777777" w:rsidR="000E59C0" w:rsidRPr="000E59C0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0E59C0">
        <w:rPr>
          <w:rFonts w:cstheme="minorBidi"/>
          <w:sz w:val="28"/>
          <w:szCs w:val="28"/>
        </w:rPr>
        <w:t>Как полагает Ф. Дженнер, оно могло иметь следующие значения:</w:t>
      </w:r>
    </w:p>
    <w:p w14:paraId="17AE6042" w14:textId="77777777" w:rsidR="000E59C0" w:rsidRPr="002A53ED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2A53ED">
        <w:rPr>
          <w:rFonts w:cstheme="minorBidi"/>
          <w:sz w:val="28"/>
          <w:szCs w:val="28"/>
        </w:rPr>
        <w:t>1. Шёлковая нить</w:t>
      </w:r>
    </w:p>
    <w:p w14:paraId="2BD8830B" w14:textId="17AF8192" w:rsidR="000E59C0" w:rsidRPr="002A53ED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2A53ED">
        <w:rPr>
          <w:rFonts w:cstheme="minorBidi"/>
          <w:sz w:val="28"/>
          <w:szCs w:val="28"/>
        </w:rPr>
        <w:t>2. (Сырой) шёлк</w:t>
      </w:r>
    </w:p>
    <w:p w14:paraId="14E48B68" w14:textId="77777777" w:rsidR="00913D78" w:rsidRDefault="00913D78" w:rsidP="00913D78">
      <w:pPr>
        <w:spacing w:line="360" w:lineRule="auto"/>
        <w:rPr>
          <w:rFonts w:cstheme="minorBidi"/>
          <w:sz w:val="28"/>
          <w:szCs w:val="28"/>
          <w:lang w:val="en-US"/>
        </w:rPr>
      </w:pPr>
    </w:p>
    <w:p w14:paraId="0477D232" w14:textId="09BFBA8D" w:rsidR="000E59C0" w:rsidRPr="000E59C0" w:rsidRDefault="000E59C0" w:rsidP="00913D78">
      <w:pPr>
        <w:spacing w:line="360" w:lineRule="auto"/>
        <w:rPr>
          <w:rFonts w:cstheme="minorBidi"/>
          <w:sz w:val="28"/>
          <w:szCs w:val="28"/>
        </w:rPr>
      </w:pPr>
      <w:r w:rsidRPr="00913D78">
        <w:rPr>
          <w:rFonts w:cstheme="minorBidi"/>
          <w:b/>
          <w:bCs/>
          <w:sz w:val="28"/>
          <w:szCs w:val="28"/>
        </w:rPr>
        <w:t>3.</w:t>
      </w:r>
      <w:r w:rsidRPr="000E59C0">
        <w:rPr>
          <w:rFonts w:cstheme="minorBidi"/>
          <w:sz w:val="28"/>
          <w:szCs w:val="28"/>
        </w:rPr>
        <w:t xml:space="preserve"> Данное слово присутствует во многих мон-кхмерских языках, куда оно также было заимствовано из санскрита (опосредованно, через (древне</w:t>
      </w:r>
      <w:proofErr w:type="gramStart"/>
      <w:r w:rsidRPr="000E59C0">
        <w:rPr>
          <w:rFonts w:cstheme="minorBidi"/>
          <w:sz w:val="28"/>
          <w:szCs w:val="28"/>
        </w:rPr>
        <w:t>)к</w:t>
      </w:r>
      <w:proofErr w:type="gramEnd"/>
      <w:r w:rsidRPr="000E59C0">
        <w:rPr>
          <w:rFonts w:cstheme="minorBidi"/>
          <w:sz w:val="28"/>
          <w:szCs w:val="28"/>
        </w:rPr>
        <w:t>хмерский или другие языки, например, малайский и, возможно, монский).</w:t>
      </w:r>
    </w:p>
    <w:p w14:paraId="5A5E8738" w14:textId="1EC4C6C3" w:rsidR="000E59C0" w:rsidRPr="000E59C0" w:rsidRDefault="000E59C0" w:rsidP="000E59C0">
      <w:pPr>
        <w:spacing w:line="360" w:lineRule="auto"/>
        <w:rPr>
          <w:sz w:val="28"/>
          <w:szCs w:val="28"/>
        </w:rPr>
      </w:pPr>
      <w:r w:rsidRPr="000E59C0">
        <w:rPr>
          <w:sz w:val="28"/>
          <w:szCs w:val="28"/>
        </w:rPr>
        <w:t xml:space="preserve">Аслийские языки: </w:t>
      </w:r>
      <w:r w:rsidRPr="000E59C0">
        <w:rPr>
          <w:i/>
          <w:iCs/>
          <w:sz w:val="28"/>
          <w:szCs w:val="28"/>
          <w:lang w:val="en-US"/>
        </w:rPr>
        <w:t>sutera</w:t>
      </w:r>
      <w:r w:rsidRPr="000E59C0">
        <w:rPr>
          <w:sz w:val="28"/>
          <w:szCs w:val="28"/>
        </w:rPr>
        <w:t xml:space="preserve"> семай (малайское заимствование)</w:t>
      </w:r>
    </w:p>
    <w:p w14:paraId="77764DFA" w14:textId="77777777" w:rsidR="000E59C0" w:rsidRPr="000E59C0" w:rsidRDefault="000E59C0" w:rsidP="00913D78">
      <w:pPr>
        <w:spacing w:line="360" w:lineRule="auto"/>
        <w:rPr>
          <w:sz w:val="28"/>
          <w:szCs w:val="28"/>
        </w:rPr>
      </w:pPr>
      <w:r w:rsidRPr="000E59C0">
        <w:rPr>
          <w:sz w:val="28"/>
          <w:szCs w:val="28"/>
        </w:rPr>
        <w:t xml:space="preserve">Катуические языки: </w:t>
      </w:r>
      <w:r w:rsidRPr="000E59C0">
        <w:rPr>
          <w:i/>
          <w:iCs/>
          <w:sz w:val="28"/>
          <w:szCs w:val="28"/>
          <w:lang w:val="en-US"/>
        </w:rPr>
        <w:t>so</w:t>
      </w:r>
      <w:r w:rsidRPr="000E59C0">
        <w:rPr>
          <w:i/>
          <w:iCs/>
          <w:sz w:val="28"/>
          <w:szCs w:val="28"/>
        </w:rPr>
        <w:t>ː</w:t>
      </w:r>
      <w:r w:rsidRPr="000E59C0">
        <w:rPr>
          <w:i/>
          <w:iCs/>
          <w:sz w:val="28"/>
          <w:szCs w:val="28"/>
          <w:lang w:val="en-US"/>
        </w:rPr>
        <w:t>t</w:t>
      </w:r>
      <w:r w:rsidRPr="000E59C0">
        <w:rPr>
          <w:sz w:val="28"/>
          <w:szCs w:val="28"/>
        </w:rPr>
        <w:t xml:space="preserve"> куи</w:t>
      </w:r>
    </w:p>
    <w:p w14:paraId="109A5979" w14:textId="77777777" w:rsidR="000E59C0" w:rsidRPr="000E59C0" w:rsidRDefault="000E59C0" w:rsidP="00913D78">
      <w:pPr>
        <w:spacing w:line="360" w:lineRule="auto"/>
        <w:rPr>
          <w:sz w:val="28"/>
          <w:szCs w:val="28"/>
        </w:rPr>
      </w:pPr>
      <w:r w:rsidRPr="000E59C0">
        <w:rPr>
          <w:sz w:val="28"/>
          <w:szCs w:val="28"/>
        </w:rPr>
        <w:t xml:space="preserve">Монские языки: </w:t>
      </w:r>
      <w:r w:rsidRPr="000E59C0">
        <w:rPr>
          <w:i/>
          <w:iCs/>
          <w:sz w:val="28"/>
          <w:szCs w:val="28"/>
          <w:lang w:val="en-US"/>
        </w:rPr>
        <w:t>s</w:t>
      </w:r>
      <w:r w:rsidRPr="000E59C0">
        <w:rPr>
          <w:i/>
          <w:iCs/>
          <w:sz w:val="28"/>
          <w:szCs w:val="28"/>
        </w:rPr>
        <w:t>ɔ</w:t>
      </w:r>
      <w:r w:rsidRPr="000E59C0">
        <w:rPr>
          <w:i/>
          <w:iCs/>
          <w:sz w:val="28"/>
          <w:szCs w:val="28"/>
          <w:lang w:val="en-US"/>
        </w:rPr>
        <w:t>t</w:t>
      </w:r>
      <w:r w:rsidRPr="000E59C0">
        <w:rPr>
          <w:sz w:val="28"/>
          <w:szCs w:val="28"/>
        </w:rPr>
        <w:t xml:space="preserve"> </w:t>
      </w:r>
      <w:proofErr w:type="gramStart"/>
      <w:r w:rsidRPr="000E59C0">
        <w:rPr>
          <w:sz w:val="28"/>
          <w:szCs w:val="28"/>
        </w:rPr>
        <w:t>монский</w:t>
      </w:r>
      <w:proofErr w:type="gramEnd"/>
    </w:p>
    <w:p w14:paraId="0C672EEF" w14:textId="77777777" w:rsidR="000E59C0" w:rsidRPr="000E59C0" w:rsidRDefault="000E59C0" w:rsidP="00913D78">
      <w:pPr>
        <w:spacing w:line="360" w:lineRule="auto"/>
        <w:rPr>
          <w:sz w:val="28"/>
          <w:szCs w:val="28"/>
        </w:rPr>
      </w:pPr>
      <w:r w:rsidRPr="000E59C0">
        <w:rPr>
          <w:sz w:val="28"/>
          <w:szCs w:val="28"/>
        </w:rPr>
        <w:t xml:space="preserve">Палаунгические языки: </w:t>
      </w:r>
      <w:r w:rsidRPr="000E59C0">
        <w:rPr>
          <w:i/>
          <w:iCs/>
          <w:sz w:val="28"/>
          <w:szCs w:val="28"/>
          <w:lang w:val="en-US"/>
        </w:rPr>
        <w:t>sat</w:t>
      </w:r>
      <w:r w:rsidRPr="000E59C0">
        <w:rPr>
          <w:i/>
          <w:iCs/>
          <w:sz w:val="28"/>
          <w:szCs w:val="28"/>
        </w:rPr>
        <w:t>(</w:t>
      </w:r>
      <w:r w:rsidRPr="000E59C0">
        <w:rPr>
          <w:i/>
          <w:iCs/>
          <w:sz w:val="28"/>
          <w:szCs w:val="28"/>
          <w:lang w:val="en-US"/>
        </w:rPr>
        <w:t>h</w:t>
      </w:r>
      <w:r w:rsidRPr="000E59C0">
        <w:rPr>
          <w:i/>
          <w:iCs/>
          <w:sz w:val="28"/>
          <w:szCs w:val="28"/>
        </w:rPr>
        <w:t>)</w:t>
      </w:r>
      <w:r w:rsidRPr="000E59C0">
        <w:rPr>
          <w:i/>
          <w:iCs/>
          <w:sz w:val="28"/>
          <w:szCs w:val="28"/>
          <w:lang w:val="en-US"/>
        </w:rPr>
        <w:t>o</w:t>
      </w:r>
      <w:r w:rsidRPr="000E59C0">
        <w:rPr>
          <w:i/>
          <w:iCs/>
          <w:sz w:val="28"/>
          <w:szCs w:val="28"/>
        </w:rPr>
        <w:t>ʔ</w:t>
      </w:r>
      <w:r w:rsidRPr="000E59C0">
        <w:rPr>
          <w:sz w:val="28"/>
          <w:szCs w:val="28"/>
        </w:rPr>
        <w:t xml:space="preserve"> лава; </w:t>
      </w:r>
      <w:r w:rsidRPr="000E59C0">
        <w:rPr>
          <w:i/>
          <w:iCs/>
          <w:sz w:val="28"/>
          <w:szCs w:val="28"/>
          <w:lang w:val="en-US"/>
        </w:rPr>
        <w:t>sᵊtu</w:t>
      </w:r>
      <w:r w:rsidRPr="000E59C0">
        <w:rPr>
          <w:i/>
          <w:iCs/>
          <w:sz w:val="28"/>
          <w:szCs w:val="28"/>
        </w:rPr>
        <w:t>ʔ²</w:t>
      </w:r>
      <w:r w:rsidRPr="000E59C0">
        <w:rPr>
          <w:sz w:val="28"/>
          <w:szCs w:val="28"/>
        </w:rPr>
        <w:t xml:space="preserve"> рианг (ланг) (в значении ‘шелк</w:t>
      </w:r>
      <w:r w:rsidRPr="000E59C0">
        <w:rPr>
          <w:sz w:val="28"/>
          <w:szCs w:val="28"/>
        </w:rPr>
        <w:t>о</w:t>
      </w:r>
      <w:r w:rsidRPr="000E59C0">
        <w:rPr>
          <w:sz w:val="28"/>
          <w:szCs w:val="28"/>
        </w:rPr>
        <w:t>пряд’); рианг.</w:t>
      </w:r>
    </w:p>
    <w:p w14:paraId="1269EF1A" w14:textId="6D802E3C" w:rsidR="001969AD" w:rsidRPr="00AE3883" w:rsidRDefault="000E59C0" w:rsidP="00913D78">
      <w:pPr>
        <w:spacing w:line="360" w:lineRule="auto"/>
        <w:rPr>
          <w:sz w:val="28"/>
          <w:szCs w:val="28"/>
        </w:rPr>
      </w:pPr>
      <w:r w:rsidRPr="000E59C0">
        <w:rPr>
          <w:sz w:val="28"/>
          <w:szCs w:val="28"/>
        </w:rPr>
        <w:t xml:space="preserve">Пеарические языки: </w:t>
      </w:r>
      <w:r w:rsidRPr="000E59C0">
        <w:rPr>
          <w:i/>
          <w:iCs/>
          <w:sz w:val="28"/>
          <w:szCs w:val="28"/>
          <w:lang w:val="en-US"/>
        </w:rPr>
        <w:t>su</w:t>
      </w:r>
      <w:r w:rsidRPr="000E59C0">
        <w:rPr>
          <w:i/>
          <w:iCs/>
          <w:sz w:val="28"/>
          <w:szCs w:val="28"/>
        </w:rPr>
        <w:t>ː</w:t>
      </w:r>
      <w:r w:rsidRPr="000E59C0">
        <w:rPr>
          <w:i/>
          <w:iCs/>
          <w:sz w:val="28"/>
          <w:szCs w:val="28"/>
          <w:lang w:val="en-US"/>
        </w:rPr>
        <w:t>t</w:t>
      </w:r>
      <w:r w:rsidRPr="000E59C0">
        <w:rPr>
          <w:sz w:val="28"/>
          <w:szCs w:val="28"/>
        </w:rPr>
        <w:t xml:space="preserve"> чхонг; </w:t>
      </w:r>
      <w:r w:rsidRPr="000E59C0">
        <w:rPr>
          <w:i/>
          <w:iCs/>
          <w:sz w:val="28"/>
          <w:szCs w:val="28"/>
          <w:lang w:val="en-US"/>
        </w:rPr>
        <w:t>s</w:t>
      </w:r>
      <w:r w:rsidRPr="000E59C0">
        <w:rPr>
          <w:i/>
          <w:iCs/>
          <w:sz w:val="28"/>
          <w:szCs w:val="28"/>
        </w:rPr>
        <w:t>ɔː</w:t>
      </w:r>
      <w:r w:rsidRPr="000E59C0">
        <w:rPr>
          <w:i/>
          <w:iCs/>
          <w:sz w:val="28"/>
          <w:szCs w:val="28"/>
          <w:lang w:val="en-US"/>
        </w:rPr>
        <w:t>t</w:t>
      </w:r>
      <w:r w:rsidRPr="000E59C0">
        <w:rPr>
          <w:sz w:val="28"/>
          <w:szCs w:val="28"/>
        </w:rPr>
        <w:t xml:space="preserve"> самрай; пеар (кампонг тхом)</w:t>
      </w:r>
    </w:p>
    <w:p w14:paraId="175F171A" w14:textId="77777777" w:rsidR="007C3D4D" w:rsidRPr="00AE3883" w:rsidRDefault="007C3D4D" w:rsidP="000E59C0">
      <w:pPr>
        <w:spacing w:line="360" w:lineRule="auto"/>
        <w:ind w:firstLine="720"/>
        <w:rPr>
          <w:sz w:val="28"/>
          <w:szCs w:val="28"/>
        </w:rPr>
      </w:pPr>
    </w:p>
    <w:p w14:paraId="3605F9C4" w14:textId="36FF6290" w:rsidR="007C3D4D" w:rsidRDefault="007C3D4D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1.</w:t>
      </w:r>
      <w:r w:rsidRPr="00AE3883">
        <w:rPr>
          <w:sz w:val="28"/>
          <w:szCs w:val="28"/>
        </w:rPr>
        <w:t xml:space="preserve"> </w:t>
      </w:r>
      <w:r w:rsidRPr="007C3D4D">
        <w:rPr>
          <w:rFonts w:cs="DaunPenh" w:hint="cs"/>
          <w:sz w:val="44"/>
          <w:szCs w:val="44"/>
          <w:cs/>
          <w:lang w:val="en-US"/>
        </w:rPr>
        <w:t>ព្រែ</w:t>
      </w:r>
      <w:r w:rsidRPr="007C3D4D">
        <w:rPr>
          <w:rFonts w:cs="DaunPenh"/>
          <w:sz w:val="44"/>
          <w:szCs w:val="44"/>
          <w:cs/>
          <w:lang w:val="en-US"/>
        </w:rPr>
        <w:t xml:space="preserve"> </w:t>
      </w:r>
      <w:r w:rsidRPr="007C3D4D">
        <w:rPr>
          <w:rFonts w:cs="DaunPenh"/>
          <w:sz w:val="28"/>
          <w:szCs w:val="28"/>
          <w:cs/>
          <w:lang w:val="en-US"/>
        </w:rPr>
        <w:t>(</w:t>
      </w:r>
      <w:r w:rsidRPr="007C3D4D">
        <w:rPr>
          <w:sz w:val="28"/>
          <w:szCs w:val="28"/>
          <w:lang w:val="en-US"/>
        </w:rPr>
        <w:t>pr</w:t>
      </w:r>
      <w:r w:rsidRPr="00AE3883">
        <w:rPr>
          <w:sz w:val="28"/>
          <w:szCs w:val="28"/>
        </w:rPr>
        <w:t>ɛ:) ‘</w:t>
      </w:r>
      <w:r>
        <w:rPr>
          <w:sz w:val="28"/>
          <w:szCs w:val="28"/>
        </w:rPr>
        <w:t>ш</w:t>
      </w:r>
      <w:r w:rsidRPr="00AE3883">
        <w:rPr>
          <w:sz w:val="28"/>
          <w:szCs w:val="28"/>
        </w:rPr>
        <w:t>елковая ткань’</w:t>
      </w:r>
    </w:p>
    <w:p w14:paraId="60B1F332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2.</w:t>
      </w:r>
      <w:r w:rsidRPr="007C3D4D">
        <w:rPr>
          <w:sz w:val="28"/>
          <w:szCs w:val="28"/>
        </w:rPr>
        <w:t xml:space="preserve"> В древнекхмерских текстах данная лексема не встречается.</w:t>
      </w:r>
    </w:p>
    <w:p w14:paraId="6950E2A6" w14:textId="44BD7A19" w:rsidR="007C3D4D" w:rsidRDefault="007C3D4D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lastRenderedPageBreak/>
        <w:t>3.</w:t>
      </w:r>
      <w:r w:rsidRPr="007C3D4D">
        <w:rPr>
          <w:sz w:val="28"/>
          <w:szCs w:val="28"/>
        </w:rPr>
        <w:t xml:space="preserve"> </w:t>
      </w:r>
      <w:proofErr w:type="gramStart"/>
      <w:r w:rsidRPr="007C3D4D">
        <w:rPr>
          <w:sz w:val="28"/>
          <w:szCs w:val="28"/>
        </w:rPr>
        <w:t>Слова с похожим планом выражения встречаются, помимо совр</w:t>
      </w:r>
      <w:r>
        <w:rPr>
          <w:sz w:val="28"/>
          <w:szCs w:val="28"/>
        </w:rPr>
        <w:t>е</w:t>
      </w:r>
      <w:r w:rsidRPr="007C3D4D">
        <w:rPr>
          <w:sz w:val="28"/>
          <w:szCs w:val="28"/>
        </w:rPr>
        <w:t>менного кхмерского, сразу в нескольких группах мон-кхмерских языков: бахнарич</w:t>
      </w:r>
      <w:r w:rsidRPr="007C3D4D">
        <w:rPr>
          <w:sz w:val="28"/>
          <w:szCs w:val="28"/>
        </w:rPr>
        <w:t>е</w:t>
      </w:r>
      <w:r w:rsidRPr="007C3D4D">
        <w:rPr>
          <w:sz w:val="28"/>
          <w:szCs w:val="28"/>
        </w:rPr>
        <w:t>ских, пеарических, палаунгических, монских.</w:t>
      </w:r>
      <w:proofErr w:type="gramEnd"/>
      <w:r w:rsidRPr="007C3D4D">
        <w:rPr>
          <w:sz w:val="28"/>
          <w:szCs w:val="28"/>
        </w:rPr>
        <w:t xml:space="preserve"> Вероятно, в данном случае речь идет не о заимствовании, а о некоторой общей мон-кхмерской лексеме, которая пока не реконструирована.</w:t>
      </w:r>
    </w:p>
    <w:p w14:paraId="28D634AD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 xml:space="preserve">Бахнарические языки: </w:t>
      </w:r>
      <w:r w:rsidRPr="007C3D4D">
        <w:rPr>
          <w:i/>
          <w:iCs/>
          <w:sz w:val="28"/>
          <w:szCs w:val="28"/>
        </w:rPr>
        <w:t>braːj</w:t>
      </w:r>
      <w:r w:rsidRPr="007C3D4D">
        <w:rPr>
          <w:sz w:val="28"/>
          <w:szCs w:val="28"/>
        </w:rPr>
        <w:t xml:space="preserve"> стиенг (було); </w:t>
      </w:r>
      <w:r w:rsidRPr="007C3D4D">
        <w:rPr>
          <w:i/>
          <w:iCs/>
          <w:sz w:val="28"/>
          <w:szCs w:val="28"/>
        </w:rPr>
        <w:t>hbaj</w:t>
      </w:r>
      <w:r w:rsidRPr="007C3D4D">
        <w:rPr>
          <w:sz w:val="28"/>
          <w:szCs w:val="28"/>
        </w:rPr>
        <w:t xml:space="preserve"> лавен; maj сапуан</w:t>
      </w:r>
    </w:p>
    <w:p w14:paraId="3CAF8F6A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 xml:space="preserve">Монские языки: </w:t>
      </w:r>
      <w:r w:rsidRPr="007C3D4D">
        <w:rPr>
          <w:i/>
          <w:iCs/>
          <w:sz w:val="28"/>
          <w:szCs w:val="28"/>
        </w:rPr>
        <w:t>phrɛ̀ɛ</w:t>
      </w:r>
      <w:r w:rsidRPr="007C3D4D">
        <w:rPr>
          <w:sz w:val="28"/>
          <w:szCs w:val="28"/>
        </w:rPr>
        <w:t xml:space="preserve"> ньякур</w:t>
      </w:r>
    </w:p>
    <w:p w14:paraId="361DA2AF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>Палаунгические языки</w:t>
      </w:r>
      <w:r w:rsidRPr="007C3D4D">
        <w:rPr>
          <w:i/>
          <w:iCs/>
          <w:sz w:val="28"/>
          <w:szCs w:val="28"/>
        </w:rPr>
        <w:t>: phre (p̔rē)</w:t>
      </w:r>
      <w:r w:rsidRPr="007C3D4D">
        <w:rPr>
          <w:sz w:val="28"/>
          <w:szCs w:val="28"/>
        </w:rPr>
        <w:t xml:space="preserve"> палаунг (только для обозначения грубого и толстого шёлка); </w:t>
      </w:r>
      <w:r w:rsidRPr="007C3D4D">
        <w:rPr>
          <w:i/>
          <w:iCs/>
          <w:sz w:val="28"/>
          <w:szCs w:val="28"/>
        </w:rPr>
        <w:t>phɛ</w:t>
      </w:r>
      <w:r w:rsidRPr="007C3D4D">
        <w:rPr>
          <w:sz w:val="28"/>
          <w:szCs w:val="28"/>
        </w:rPr>
        <w:t xml:space="preserve"> лава</w:t>
      </w:r>
    </w:p>
    <w:p w14:paraId="3401DDCF" w14:textId="4F8F1800" w:rsid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 xml:space="preserve">Пеарические языки: </w:t>
      </w:r>
      <w:r w:rsidRPr="007C3D4D">
        <w:rPr>
          <w:i/>
          <w:iCs/>
          <w:sz w:val="28"/>
          <w:szCs w:val="28"/>
        </w:rPr>
        <w:t>prɛː</w:t>
      </w:r>
      <w:r w:rsidRPr="007C3D4D">
        <w:rPr>
          <w:sz w:val="28"/>
          <w:szCs w:val="28"/>
        </w:rPr>
        <w:t xml:space="preserve"> пеар, самрай (з</w:t>
      </w:r>
      <w:r>
        <w:rPr>
          <w:sz w:val="28"/>
          <w:szCs w:val="28"/>
        </w:rPr>
        <w:t xml:space="preserve">аимствование из </w:t>
      </w:r>
      <w:proofErr w:type="gramStart"/>
      <w:r>
        <w:rPr>
          <w:sz w:val="28"/>
          <w:szCs w:val="28"/>
        </w:rPr>
        <w:t>кхмерско</w:t>
      </w:r>
      <w:r w:rsidRPr="007C3D4D">
        <w:rPr>
          <w:sz w:val="28"/>
          <w:szCs w:val="28"/>
        </w:rPr>
        <w:t>го</w:t>
      </w:r>
      <w:proofErr w:type="gramEnd"/>
      <w:r w:rsidRPr="007C3D4D">
        <w:rPr>
          <w:sz w:val="28"/>
          <w:szCs w:val="28"/>
        </w:rPr>
        <w:t xml:space="preserve">); </w:t>
      </w:r>
      <w:r w:rsidRPr="007C3D4D">
        <w:rPr>
          <w:i/>
          <w:iCs/>
          <w:sz w:val="28"/>
          <w:szCs w:val="28"/>
        </w:rPr>
        <w:t>prɛ̤ː</w:t>
      </w:r>
      <w:r w:rsidRPr="007C3D4D">
        <w:rPr>
          <w:sz w:val="28"/>
          <w:szCs w:val="28"/>
        </w:rPr>
        <w:t xml:space="preserve"> чхонг.</w:t>
      </w:r>
    </w:p>
    <w:p w14:paraId="03DB38DF" w14:textId="77777777" w:rsidR="007C3D4D" w:rsidRDefault="007C3D4D" w:rsidP="007C3D4D">
      <w:pPr>
        <w:spacing w:line="360" w:lineRule="auto"/>
        <w:ind w:firstLine="720"/>
        <w:rPr>
          <w:sz w:val="28"/>
          <w:szCs w:val="28"/>
        </w:rPr>
      </w:pPr>
    </w:p>
    <w:p w14:paraId="7E09E03B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5BEC3CE1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10E870E9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40406712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01BF01DF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17B783CF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76484DBA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4EDACBE2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3ACC8BEC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5420A903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0400AE7C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29328F15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13A7EFC6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2CA63BEC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0055A108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700F70A4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1B614163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57D2F771" w14:textId="77777777" w:rsidR="00913D78" w:rsidRPr="007C40E1" w:rsidRDefault="00913D78" w:rsidP="008D3489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</w:p>
    <w:p w14:paraId="6FF9B509" w14:textId="5E27FC54" w:rsidR="007C3D4D" w:rsidRPr="00684BC8" w:rsidRDefault="007C3D4D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7" w:name="_Toc74786806"/>
      <w:r w:rsidRPr="00684BC8">
        <w:rPr>
          <w:b w:val="0"/>
          <w:bCs/>
          <w:sz w:val="28"/>
          <w:szCs w:val="28"/>
        </w:rPr>
        <w:lastRenderedPageBreak/>
        <w:t>4. ‘хлопок’</w:t>
      </w:r>
      <w:bookmarkEnd w:id="7"/>
    </w:p>
    <w:p w14:paraId="59A3003F" w14:textId="4529779D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1.</w:t>
      </w:r>
      <w:r w:rsidRPr="007C3D4D">
        <w:rPr>
          <w:sz w:val="28"/>
          <w:szCs w:val="28"/>
        </w:rPr>
        <w:t xml:space="preserve"> </w:t>
      </w:r>
      <w:r w:rsidRPr="007C3D4D">
        <w:rPr>
          <w:rFonts w:cs="DaunPenh" w:hint="cs"/>
          <w:sz w:val="44"/>
          <w:szCs w:val="44"/>
          <w:cs/>
        </w:rPr>
        <w:t>អំបោះ</w:t>
      </w:r>
      <w:r w:rsidRPr="007C3D4D">
        <w:rPr>
          <w:rFonts w:cs="DaunPenh"/>
          <w:sz w:val="28"/>
          <w:szCs w:val="28"/>
          <w:cs/>
        </w:rPr>
        <w:t>- (</w:t>
      </w:r>
      <w:r w:rsidRPr="007C3D4D">
        <w:rPr>
          <w:sz w:val="28"/>
          <w:szCs w:val="28"/>
        </w:rPr>
        <w:t>ɒmbɒh) ‘хлопок (вещество, не растение)’, ‘хлопковая ткань’, ‘нить (чаще всего хлопковая’).</w:t>
      </w:r>
    </w:p>
    <w:p w14:paraId="5D4D52F7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2.</w:t>
      </w:r>
      <w:r w:rsidRPr="007C3D4D">
        <w:rPr>
          <w:sz w:val="28"/>
          <w:szCs w:val="28"/>
        </w:rPr>
        <w:t xml:space="preserve"> </w:t>
      </w:r>
      <w:proofErr w:type="gramStart"/>
      <w:r w:rsidRPr="007C3D4D">
        <w:rPr>
          <w:sz w:val="28"/>
          <w:szCs w:val="28"/>
        </w:rPr>
        <w:t>Слово образовано путем прибавления префикса /ʔəɴ</w:t>
      </w:r>
      <w:r w:rsidRPr="007C3D4D">
        <w:rPr>
          <w:rFonts w:ascii="MS Mincho" w:eastAsia="MS Mincho" w:hAnsi="MS Mincho" w:cs="MS Mincho" w:hint="eastAsia"/>
          <w:sz w:val="28"/>
          <w:szCs w:val="28"/>
        </w:rPr>
        <w:t>‑</w:t>
      </w:r>
      <w:r w:rsidRPr="007C3D4D">
        <w:rPr>
          <w:sz w:val="28"/>
          <w:szCs w:val="28"/>
        </w:rPr>
        <w:t>/ к реконструи-рованной основе *pas /ɓɔh/ чередование терминали префикса происходит в соответствии с правилами морфонологии кхмерского языка (ассимиляция с губно-губной инициалью корня).</w:t>
      </w:r>
      <w:proofErr w:type="gramEnd"/>
      <w:r w:rsidRPr="007C3D4D">
        <w:rPr>
          <w:sz w:val="28"/>
          <w:szCs w:val="28"/>
        </w:rPr>
        <w:t xml:space="preserve"> В древнекхмерском языке у данного слова выделяются следующие значения:</w:t>
      </w:r>
    </w:p>
    <w:p w14:paraId="02F24989" w14:textId="574C7020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>1) То, что было сплетено; хлопковая нить</w:t>
      </w:r>
    </w:p>
    <w:p w14:paraId="23FBC185" w14:textId="77777777" w:rsidR="007C3D4D" w:rsidRPr="007C3D4D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>2) (Предположительно) тот, кто плетет</w:t>
      </w:r>
    </w:p>
    <w:p w14:paraId="17E8B911" w14:textId="0C3BE05E" w:rsidR="007C3D4D" w:rsidRPr="00AE3883" w:rsidRDefault="007C3D4D" w:rsidP="00913D78">
      <w:pPr>
        <w:spacing w:line="360" w:lineRule="auto"/>
        <w:rPr>
          <w:sz w:val="28"/>
          <w:szCs w:val="28"/>
        </w:rPr>
      </w:pPr>
      <w:r w:rsidRPr="007C3D4D">
        <w:rPr>
          <w:sz w:val="28"/>
          <w:szCs w:val="28"/>
        </w:rPr>
        <w:t>3) Имя раба</w:t>
      </w:r>
    </w:p>
    <w:p w14:paraId="03171B9F" w14:textId="25BBF4B4" w:rsidR="00BA6F99" w:rsidRPr="00AE3883" w:rsidRDefault="00BA6F99" w:rsidP="00913D78">
      <w:pPr>
        <w:spacing w:line="360" w:lineRule="auto"/>
        <w:rPr>
          <w:sz w:val="28"/>
          <w:szCs w:val="28"/>
        </w:rPr>
      </w:pPr>
      <w:r w:rsidRPr="00BA6F99">
        <w:rPr>
          <w:sz w:val="28"/>
          <w:szCs w:val="28"/>
        </w:rPr>
        <w:t xml:space="preserve">Упоминается (в качестве имени раба) в единственной надписи доанг-корского периода: </w:t>
      </w:r>
      <w:r w:rsidRPr="00BA6F99">
        <w:rPr>
          <w:sz w:val="28"/>
          <w:szCs w:val="28"/>
          <w:lang w:val="en-US"/>
        </w:rPr>
        <w:t>K</w:t>
      </w:r>
      <w:r w:rsidRPr="00BA6F99">
        <w:rPr>
          <w:sz w:val="28"/>
          <w:szCs w:val="28"/>
        </w:rPr>
        <w:t>.138:15 (</w:t>
      </w:r>
      <w:r w:rsidRPr="00BA6F99">
        <w:rPr>
          <w:sz w:val="28"/>
          <w:szCs w:val="28"/>
          <w:lang w:val="en-US"/>
        </w:rPr>
        <w:t>A</w:t>
      </w:r>
      <w:r w:rsidRPr="00BA6F99">
        <w:rPr>
          <w:sz w:val="28"/>
          <w:szCs w:val="28"/>
        </w:rPr>
        <w:t>.</w:t>
      </w:r>
      <w:r w:rsidRPr="00BA6F99">
        <w:rPr>
          <w:sz w:val="28"/>
          <w:szCs w:val="28"/>
          <w:lang w:val="en-US"/>
        </w:rPr>
        <w:t>D</w:t>
      </w:r>
      <w:r w:rsidRPr="00BA6F99">
        <w:rPr>
          <w:sz w:val="28"/>
          <w:szCs w:val="28"/>
        </w:rPr>
        <w:t xml:space="preserve">. 620, </w:t>
      </w:r>
      <w:r w:rsidRPr="00BA6F99">
        <w:rPr>
          <w:sz w:val="28"/>
          <w:szCs w:val="28"/>
          <w:lang w:val="en-US"/>
        </w:rPr>
        <w:t>C</w:t>
      </w:r>
      <w:r w:rsidRPr="00BA6F99">
        <w:rPr>
          <w:sz w:val="28"/>
          <w:szCs w:val="28"/>
        </w:rPr>
        <w:t xml:space="preserve"> </w:t>
      </w:r>
      <w:r w:rsidRPr="00BA6F99">
        <w:rPr>
          <w:sz w:val="28"/>
          <w:szCs w:val="28"/>
          <w:lang w:val="en-US"/>
        </w:rPr>
        <w:t>V</w:t>
      </w:r>
      <w:proofErr w:type="gramStart"/>
      <w:r w:rsidRPr="00BA6F99">
        <w:rPr>
          <w:sz w:val="28"/>
          <w:szCs w:val="28"/>
        </w:rPr>
        <w:t>:18</w:t>
      </w:r>
      <w:proofErr w:type="gramEnd"/>
      <w:r w:rsidRPr="00BA6F99">
        <w:rPr>
          <w:sz w:val="28"/>
          <w:szCs w:val="28"/>
        </w:rPr>
        <w:t>).</w:t>
      </w:r>
    </w:p>
    <w:p w14:paraId="36A76420" w14:textId="17D39240" w:rsidR="00BA6F99" w:rsidRPr="00AE3883" w:rsidRDefault="00BA6F99" w:rsidP="00913D78">
      <w:pPr>
        <w:spacing w:line="360" w:lineRule="auto"/>
        <w:rPr>
          <w:sz w:val="28"/>
          <w:szCs w:val="28"/>
        </w:rPr>
      </w:pPr>
      <w:r w:rsidRPr="00913D78">
        <w:rPr>
          <w:b/>
          <w:bCs/>
          <w:sz w:val="28"/>
          <w:szCs w:val="28"/>
        </w:rPr>
        <w:t>3.</w:t>
      </w:r>
      <w:r w:rsidRPr="00BA6F99">
        <w:rPr>
          <w:sz w:val="28"/>
          <w:szCs w:val="28"/>
        </w:rPr>
        <w:t xml:space="preserve"> Слово ɒ</w:t>
      </w:r>
      <w:r w:rsidRPr="00BA6F99">
        <w:rPr>
          <w:sz w:val="28"/>
          <w:szCs w:val="28"/>
          <w:lang w:val="en-US"/>
        </w:rPr>
        <w:t>mb</w:t>
      </w:r>
      <w:r w:rsidRPr="00BA6F99">
        <w:rPr>
          <w:sz w:val="28"/>
          <w:szCs w:val="28"/>
        </w:rPr>
        <w:t>ɒ</w:t>
      </w:r>
      <w:r w:rsidRPr="00BA6F99">
        <w:rPr>
          <w:sz w:val="28"/>
          <w:szCs w:val="28"/>
          <w:lang w:val="en-US"/>
        </w:rPr>
        <w:t>h</w:t>
      </w:r>
      <w:r w:rsidRPr="00BA6F99">
        <w:rPr>
          <w:sz w:val="28"/>
          <w:szCs w:val="28"/>
        </w:rPr>
        <w:t xml:space="preserve"> исторически, вероятно, связанно с названием хлопко</w:t>
      </w:r>
      <w:r w:rsidR="00913D78">
        <w:rPr>
          <w:sz w:val="28"/>
          <w:szCs w:val="28"/>
        </w:rPr>
        <w:t>во</w:t>
      </w:r>
      <w:r w:rsidRPr="00BA6F99">
        <w:rPr>
          <w:sz w:val="28"/>
          <w:szCs w:val="28"/>
        </w:rPr>
        <w:t xml:space="preserve">го растения (хлопчатника, </w:t>
      </w:r>
      <w:r w:rsidRPr="00BA6F99">
        <w:rPr>
          <w:sz w:val="28"/>
          <w:szCs w:val="28"/>
          <w:lang w:val="en-US"/>
        </w:rPr>
        <w:t>Gossypium</w:t>
      </w:r>
      <w:r w:rsidRPr="00BA6F99">
        <w:rPr>
          <w:sz w:val="28"/>
          <w:szCs w:val="28"/>
        </w:rPr>
        <w:t xml:space="preserve"> </w:t>
      </w:r>
      <w:r w:rsidRPr="00BA6F99">
        <w:rPr>
          <w:sz w:val="28"/>
          <w:szCs w:val="28"/>
          <w:lang w:val="en-US"/>
        </w:rPr>
        <w:t>arboreum</w:t>
      </w:r>
      <w:r w:rsidRPr="00BA6F99">
        <w:rPr>
          <w:sz w:val="28"/>
          <w:szCs w:val="28"/>
        </w:rPr>
        <w:t xml:space="preserve">). В современном кхмерском языке последнее выглядит как </w:t>
      </w:r>
      <w:r w:rsidRPr="00BA6F99">
        <w:rPr>
          <w:rFonts w:cs="DaunPenh" w:hint="cs"/>
          <w:sz w:val="28"/>
          <w:szCs w:val="28"/>
          <w:cs/>
          <w:lang w:val="en-US"/>
        </w:rPr>
        <w:t>រប្បាស</w:t>
      </w:r>
      <w:r w:rsidRPr="00BA6F99">
        <w:rPr>
          <w:rFonts w:cs="DaunPenh"/>
          <w:sz w:val="28"/>
          <w:szCs w:val="28"/>
          <w:cs/>
          <w:lang w:val="en-US"/>
        </w:rPr>
        <w:t xml:space="preserve"> (</w:t>
      </w:r>
      <w:r w:rsidRPr="00BA6F99">
        <w:rPr>
          <w:sz w:val="28"/>
          <w:szCs w:val="28"/>
          <w:lang w:val="en-US"/>
        </w:rPr>
        <w:t>kapba</w:t>
      </w:r>
      <w:r w:rsidRPr="00BA6F99">
        <w:rPr>
          <w:sz w:val="28"/>
          <w:szCs w:val="28"/>
        </w:rPr>
        <w:t>:</w:t>
      </w:r>
      <w:r w:rsidRPr="00BA6F99">
        <w:rPr>
          <w:sz w:val="28"/>
          <w:szCs w:val="28"/>
          <w:lang w:val="en-US"/>
        </w:rPr>
        <w:t>h</w:t>
      </w:r>
      <w:r w:rsidRPr="00BA6F99">
        <w:rPr>
          <w:sz w:val="28"/>
          <w:szCs w:val="28"/>
        </w:rPr>
        <w:t>) – исторически в этом слове м</w:t>
      </w:r>
      <w:r w:rsidRPr="00BA6F99">
        <w:rPr>
          <w:sz w:val="28"/>
          <w:szCs w:val="28"/>
        </w:rPr>
        <w:t>о</w:t>
      </w:r>
      <w:r w:rsidRPr="00BA6F99">
        <w:rPr>
          <w:sz w:val="28"/>
          <w:szCs w:val="28"/>
        </w:rPr>
        <w:t>жет быть выделен тот же корень *</w:t>
      </w:r>
      <w:r w:rsidRPr="00BA6F99">
        <w:rPr>
          <w:sz w:val="28"/>
          <w:szCs w:val="28"/>
          <w:lang w:val="en-US"/>
        </w:rPr>
        <w:t>pas</w:t>
      </w:r>
      <w:r w:rsidRPr="00BA6F99">
        <w:rPr>
          <w:sz w:val="28"/>
          <w:szCs w:val="28"/>
        </w:rPr>
        <w:t>. Лексе</w:t>
      </w:r>
      <w:r w:rsidRPr="00BA6F99">
        <w:rPr>
          <w:rFonts w:hint="eastAsia"/>
          <w:sz w:val="28"/>
          <w:szCs w:val="28"/>
        </w:rPr>
        <w:t>мы</w:t>
      </w:r>
      <w:r w:rsidRPr="00BA6F99">
        <w:rPr>
          <w:sz w:val="28"/>
          <w:szCs w:val="28"/>
        </w:rPr>
        <w:t>, содержащие этот корень, и обозначающие хлопчатник и/или хлопковое волокно, обнаруживаются во многих мон-кхмерских языках и относятся</w:t>
      </w:r>
      <w:r>
        <w:rPr>
          <w:sz w:val="28"/>
          <w:szCs w:val="28"/>
        </w:rPr>
        <w:t xml:space="preserve">, вероятно, к древнейшему </w:t>
      </w:r>
      <w:proofErr w:type="gramStart"/>
      <w:r>
        <w:rPr>
          <w:sz w:val="28"/>
          <w:szCs w:val="28"/>
        </w:rPr>
        <w:t>лекс</w:t>
      </w:r>
      <w:r>
        <w:rPr>
          <w:sz w:val="28"/>
          <w:szCs w:val="28"/>
        </w:rPr>
        <w:t>и</w:t>
      </w:r>
      <w:r w:rsidRPr="00BA6F99">
        <w:rPr>
          <w:sz w:val="28"/>
          <w:szCs w:val="28"/>
        </w:rPr>
        <w:t>ческом</w:t>
      </w:r>
      <w:proofErr w:type="gramEnd"/>
      <w:r w:rsidRPr="00BA6F99">
        <w:rPr>
          <w:sz w:val="28"/>
          <w:szCs w:val="28"/>
        </w:rPr>
        <w:t xml:space="preserve"> пласту. Протолексема для хлопча</w:t>
      </w:r>
      <w:r>
        <w:rPr>
          <w:sz w:val="28"/>
          <w:szCs w:val="28"/>
        </w:rPr>
        <w:t xml:space="preserve">тника (и волокна), </w:t>
      </w:r>
      <w:proofErr w:type="gramStart"/>
      <w:r>
        <w:rPr>
          <w:sz w:val="28"/>
          <w:szCs w:val="28"/>
        </w:rPr>
        <w:t>реконструир</w:t>
      </w:r>
      <w:r>
        <w:rPr>
          <w:sz w:val="28"/>
          <w:szCs w:val="28"/>
        </w:rPr>
        <w:t>о</w:t>
      </w:r>
      <w:r w:rsidRPr="00BA6F99">
        <w:rPr>
          <w:sz w:val="28"/>
          <w:szCs w:val="28"/>
        </w:rPr>
        <w:t>ванная</w:t>
      </w:r>
      <w:proofErr w:type="gramEnd"/>
      <w:r w:rsidRPr="00BA6F99">
        <w:rPr>
          <w:sz w:val="28"/>
          <w:szCs w:val="28"/>
        </w:rPr>
        <w:t xml:space="preserve"> Х.Л. Шорто, имеет вид *</w:t>
      </w:r>
      <w:r w:rsidRPr="00BA6F99">
        <w:rPr>
          <w:sz w:val="28"/>
          <w:szCs w:val="28"/>
          <w:lang w:val="en-US"/>
        </w:rPr>
        <w:t>kpaas</w:t>
      </w:r>
      <w:r w:rsidRPr="00BA6F99">
        <w:rPr>
          <w:sz w:val="28"/>
          <w:szCs w:val="28"/>
        </w:rPr>
        <w:t xml:space="preserve">. С другой стороны, данное слово могло быть заимствовано в мон-кхмерские языки из санскрита (где оно имеет вид </w:t>
      </w:r>
      <w:r w:rsidRPr="00BA6F99">
        <w:rPr>
          <w:sz w:val="28"/>
          <w:szCs w:val="28"/>
          <w:lang w:val="en-US"/>
        </w:rPr>
        <w:t>karp</w:t>
      </w:r>
      <w:r w:rsidRPr="00BA6F99">
        <w:rPr>
          <w:sz w:val="28"/>
          <w:szCs w:val="28"/>
        </w:rPr>
        <w:t>ā</w:t>
      </w:r>
      <w:r w:rsidRPr="00BA6F99">
        <w:rPr>
          <w:sz w:val="28"/>
          <w:szCs w:val="28"/>
          <w:lang w:val="en-US"/>
        </w:rPr>
        <w:t>sa</w:t>
      </w:r>
      <w:r w:rsidRPr="00BA6F99">
        <w:rPr>
          <w:sz w:val="28"/>
          <w:szCs w:val="28"/>
        </w:rPr>
        <w:t>) или пракритов. Так, Дж. Диффлот, анализируя данное слово в катуи-ческом языке куай, полагает, что в этот язык он попало из древнекхмерского причем, возможно, еще в доангкорский период [</w:t>
      </w:r>
      <w:r w:rsidRPr="00BA6F99">
        <w:rPr>
          <w:sz w:val="28"/>
          <w:szCs w:val="28"/>
          <w:lang w:val="en-US"/>
        </w:rPr>
        <w:t>Diffoth</w:t>
      </w:r>
      <w:r w:rsidRPr="00BA6F99">
        <w:rPr>
          <w:sz w:val="28"/>
          <w:szCs w:val="28"/>
        </w:rPr>
        <w:t xml:space="preserve"> 2014: 58].</w:t>
      </w:r>
    </w:p>
    <w:p w14:paraId="19ECF4F4" w14:textId="77777777" w:rsidR="00BA6F99" w:rsidRPr="002A53ED" w:rsidRDefault="00BA6F99" w:rsidP="00913D78">
      <w:pPr>
        <w:spacing w:line="360" w:lineRule="auto"/>
        <w:rPr>
          <w:sz w:val="28"/>
          <w:szCs w:val="28"/>
        </w:rPr>
      </w:pPr>
      <w:r w:rsidRPr="002A53ED">
        <w:rPr>
          <w:sz w:val="28"/>
          <w:szCs w:val="28"/>
        </w:rPr>
        <w:t xml:space="preserve">Аслийские языки: </w:t>
      </w:r>
      <w:r w:rsidRPr="00BA6F99">
        <w:rPr>
          <w:i/>
          <w:iCs/>
          <w:sz w:val="28"/>
          <w:szCs w:val="28"/>
          <w:lang w:val="en-US"/>
        </w:rPr>
        <w:t>kapas</w:t>
      </w:r>
      <w:r w:rsidRPr="002A53ED">
        <w:rPr>
          <w:sz w:val="28"/>
          <w:szCs w:val="28"/>
        </w:rPr>
        <w:t xml:space="preserve"> семай.</w:t>
      </w:r>
    </w:p>
    <w:p w14:paraId="327DEF29" w14:textId="77777777" w:rsidR="00BA6F99" w:rsidRPr="002A53ED" w:rsidRDefault="00BA6F99" w:rsidP="00913D78">
      <w:pPr>
        <w:spacing w:line="360" w:lineRule="auto"/>
        <w:rPr>
          <w:sz w:val="28"/>
          <w:szCs w:val="28"/>
        </w:rPr>
      </w:pPr>
      <w:r w:rsidRPr="002A53ED">
        <w:rPr>
          <w:sz w:val="28"/>
          <w:szCs w:val="28"/>
        </w:rPr>
        <w:t xml:space="preserve">Бахнарические языки </w:t>
      </w:r>
      <w:r w:rsidRPr="00BA6F99">
        <w:rPr>
          <w:i/>
          <w:iCs/>
          <w:sz w:val="28"/>
          <w:szCs w:val="28"/>
          <w:lang w:val="en-US"/>
        </w:rPr>
        <w:t>kapa</w:t>
      </w:r>
      <w:r w:rsidRPr="002A53ED">
        <w:rPr>
          <w:i/>
          <w:iCs/>
          <w:sz w:val="28"/>
          <w:szCs w:val="28"/>
        </w:rPr>
        <w:t>:</w:t>
      </w:r>
      <w:r w:rsidRPr="00BA6F99">
        <w:rPr>
          <w:i/>
          <w:iCs/>
          <w:sz w:val="28"/>
          <w:szCs w:val="28"/>
          <w:lang w:val="en-US"/>
        </w:rPr>
        <w:t>s</w:t>
      </w:r>
      <w:r w:rsidRPr="002A53ED">
        <w:rPr>
          <w:sz w:val="28"/>
          <w:szCs w:val="28"/>
        </w:rPr>
        <w:t xml:space="preserve"> тампуан, </w:t>
      </w:r>
      <w:r w:rsidRPr="002A53ED">
        <w:rPr>
          <w:i/>
          <w:iCs/>
          <w:sz w:val="28"/>
          <w:szCs w:val="28"/>
        </w:rPr>
        <w:t>ʔ</w:t>
      </w:r>
      <w:r w:rsidRPr="00BA6F99">
        <w:rPr>
          <w:i/>
          <w:iCs/>
          <w:sz w:val="28"/>
          <w:szCs w:val="28"/>
          <w:lang w:val="en-US"/>
        </w:rPr>
        <w:t>bah</w:t>
      </w:r>
      <w:r w:rsidRPr="002A53ED">
        <w:rPr>
          <w:sz w:val="28"/>
          <w:szCs w:val="28"/>
        </w:rPr>
        <w:t xml:space="preserve"> алак, </w:t>
      </w:r>
      <w:r w:rsidRPr="00BA6F99">
        <w:rPr>
          <w:i/>
          <w:iCs/>
          <w:sz w:val="28"/>
          <w:szCs w:val="28"/>
          <w:lang w:val="en-US"/>
        </w:rPr>
        <w:t>pa</w:t>
      </w:r>
      <w:r w:rsidRPr="002A53ED">
        <w:rPr>
          <w:i/>
          <w:iCs/>
          <w:sz w:val="28"/>
          <w:szCs w:val="28"/>
        </w:rPr>
        <w:t>ː</w:t>
      </w:r>
      <w:r w:rsidRPr="00BA6F99">
        <w:rPr>
          <w:i/>
          <w:iCs/>
          <w:sz w:val="28"/>
          <w:szCs w:val="28"/>
          <w:lang w:val="en-US"/>
        </w:rPr>
        <w:t>s</w:t>
      </w:r>
      <w:r w:rsidRPr="002A53ED">
        <w:rPr>
          <w:sz w:val="28"/>
          <w:szCs w:val="28"/>
        </w:rPr>
        <w:t xml:space="preserve"> тариенг, </w:t>
      </w:r>
      <w:r w:rsidRPr="00BA6F99">
        <w:rPr>
          <w:i/>
          <w:iCs/>
          <w:sz w:val="28"/>
          <w:szCs w:val="28"/>
          <w:lang w:val="en-US"/>
        </w:rPr>
        <w:t>k</w:t>
      </w:r>
      <w:r w:rsidRPr="002A53ED">
        <w:rPr>
          <w:i/>
          <w:iCs/>
          <w:sz w:val="28"/>
          <w:szCs w:val="28"/>
        </w:rPr>
        <w:t>ə</w:t>
      </w:r>
      <w:r w:rsidRPr="00BA6F99">
        <w:rPr>
          <w:i/>
          <w:iCs/>
          <w:sz w:val="28"/>
          <w:szCs w:val="28"/>
          <w:lang w:val="en-US"/>
        </w:rPr>
        <w:t>pajh</w:t>
      </w:r>
      <w:r w:rsidRPr="002A53ED">
        <w:rPr>
          <w:sz w:val="28"/>
          <w:szCs w:val="28"/>
        </w:rPr>
        <w:t xml:space="preserve"> бахнар, </w:t>
      </w:r>
      <w:r w:rsidRPr="00BA6F99">
        <w:rPr>
          <w:i/>
          <w:iCs/>
          <w:sz w:val="28"/>
          <w:szCs w:val="28"/>
          <w:lang w:val="en-US"/>
        </w:rPr>
        <w:t>kwah</w:t>
      </w:r>
      <w:r w:rsidRPr="002A53ED">
        <w:rPr>
          <w:sz w:val="28"/>
          <w:szCs w:val="28"/>
        </w:rPr>
        <w:t xml:space="preserve"> йех и т.д.</w:t>
      </w:r>
    </w:p>
    <w:p w14:paraId="244CCC6A" w14:textId="77777777" w:rsidR="00BA6F99" w:rsidRPr="002A53ED" w:rsidRDefault="00BA6F99" w:rsidP="00913D78">
      <w:pPr>
        <w:spacing w:line="360" w:lineRule="auto"/>
        <w:rPr>
          <w:sz w:val="28"/>
          <w:szCs w:val="28"/>
        </w:rPr>
      </w:pPr>
      <w:r w:rsidRPr="002A53ED">
        <w:rPr>
          <w:sz w:val="28"/>
          <w:szCs w:val="28"/>
        </w:rPr>
        <w:lastRenderedPageBreak/>
        <w:t xml:space="preserve">Катуические языки </w:t>
      </w:r>
      <w:r w:rsidRPr="00BA6F99">
        <w:rPr>
          <w:i/>
          <w:iCs/>
          <w:sz w:val="28"/>
          <w:szCs w:val="28"/>
          <w:lang w:val="en-US"/>
        </w:rPr>
        <w:t>kapa</w:t>
      </w:r>
      <w:r w:rsidRPr="002A53ED">
        <w:rPr>
          <w:i/>
          <w:iCs/>
          <w:sz w:val="28"/>
          <w:szCs w:val="28"/>
        </w:rPr>
        <w:t>:</w:t>
      </w:r>
      <w:r w:rsidRPr="00BA6F99">
        <w:rPr>
          <w:i/>
          <w:iCs/>
          <w:sz w:val="28"/>
          <w:szCs w:val="28"/>
          <w:lang w:val="en-US"/>
        </w:rPr>
        <w:t>s</w:t>
      </w:r>
      <w:r w:rsidRPr="002A53ED">
        <w:rPr>
          <w:sz w:val="28"/>
          <w:szCs w:val="28"/>
        </w:rPr>
        <w:t xml:space="preserve"> канту, нгек; </w:t>
      </w:r>
      <w:r w:rsidRPr="00BA6F99">
        <w:rPr>
          <w:i/>
          <w:iCs/>
          <w:sz w:val="28"/>
          <w:szCs w:val="28"/>
          <w:lang w:val="en-US"/>
        </w:rPr>
        <w:t>kupa</w:t>
      </w:r>
      <w:r w:rsidRPr="002A53ED">
        <w:rPr>
          <w:i/>
          <w:iCs/>
          <w:sz w:val="28"/>
          <w:szCs w:val="28"/>
        </w:rPr>
        <w:t>ː</w:t>
      </w:r>
      <w:r w:rsidRPr="00BA6F99">
        <w:rPr>
          <w:i/>
          <w:iCs/>
          <w:sz w:val="28"/>
          <w:szCs w:val="28"/>
          <w:lang w:val="en-US"/>
        </w:rPr>
        <w:t>jh</w:t>
      </w:r>
      <w:r w:rsidRPr="002A53ED">
        <w:rPr>
          <w:sz w:val="28"/>
          <w:szCs w:val="28"/>
        </w:rPr>
        <w:t xml:space="preserve"> бру; </w:t>
      </w:r>
      <w:r w:rsidRPr="002A53ED">
        <w:rPr>
          <w:i/>
          <w:iCs/>
          <w:sz w:val="28"/>
          <w:szCs w:val="28"/>
        </w:rPr>
        <w:t>(</w:t>
      </w:r>
      <w:r w:rsidRPr="00BA6F99">
        <w:rPr>
          <w:i/>
          <w:iCs/>
          <w:sz w:val="28"/>
          <w:szCs w:val="28"/>
          <w:lang w:val="en-US"/>
        </w:rPr>
        <w:t>k</w:t>
      </w:r>
      <w:r w:rsidRPr="002A53ED">
        <w:rPr>
          <w:i/>
          <w:iCs/>
          <w:sz w:val="28"/>
          <w:szCs w:val="28"/>
        </w:rPr>
        <w:t>)</w:t>
      </w:r>
      <w:r w:rsidRPr="00BA6F99">
        <w:rPr>
          <w:i/>
          <w:iCs/>
          <w:sz w:val="28"/>
          <w:szCs w:val="28"/>
          <w:lang w:val="en-US"/>
        </w:rPr>
        <w:t>pa</w:t>
      </w:r>
      <w:r w:rsidRPr="002A53ED">
        <w:rPr>
          <w:i/>
          <w:iCs/>
          <w:sz w:val="28"/>
          <w:szCs w:val="28"/>
        </w:rPr>
        <w:t>ː</w:t>
      </w:r>
      <w:r w:rsidRPr="00BA6F99">
        <w:rPr>
          <w:i/>
          <w:iCs/>
          <w:sz w:val="28"/>
          <w:szCs w:val="28"/>
          <w:lang w:val="en-US"/>
        </w:rPr>
        <w:t>h</w:t>
      </w:r>
      <w:r w:rsidRPr="002A53ED">
        <w:rPr>
          <w:sz w:val="28"/>
          <w:szCs w:val="28"/>
        </w:rPr>
        <w:t xml:space="preserve"> куи; </w:t>
      </w:r>
      <w:r w:rsidRPr="00BA6F99">
        <w:rPr>
          <w:i/>
          <w:iCs/>
          <w:sz w:val="28"/>
          <w:szCs w:val="28"/>
          <w:lang w:val="en-US"/>
        </w:rPr>
        <w:t>ka</w:t>
      </w:r>
      <w:r w:rsidRPr="002A53ED">
        <w:rPr>
          <w:i/>
          <w:iCs/>
          <w:sz w:val="28"/>
          <w:szCs w:val="28"/>
        </w:rPr>
        <w:t>-</w:t>
      </w:r>
      <w:r w:rsidRPr="00BA6F99">
        <w:rPr>
          <w:i/>
          <w:iCs/>
          <w:sz w:val="28"/>
          <w:szCs w:val="28"/>
          <w:lang w:val="en-US"/>
        </w:rPr>
        <w:t>paajh</w:t>
      </w:r>
      <w:r w:rsidRPr="002A53ED">
        <w:rPr>
          <w:sz w:val="28"/>
          <w:szCs w:val="28"/>
        </w:rPr>
        <w:t xml:space="preserve"> п</w:t>
      </w:r>
      <w:r w:rsidRPr="002A53ED">
        <w:rPr>
          <w:sz w:val="28"/>
          <w:szCs w:val="28"/>
        </w:rPr>
        <w:t>а</w:t>
      </w:r>
      <w:r w:rsidRPr="002A53ED">
        <w:rPr>
          <w:sz w:val="28"/>
          <w:szCs w:val="28"/>
        </w:rPr>
        <w:t>кох и т.д.</w:t>
      </w:r>
    </w:p>
    <w:p w14:paraId="314AD427" w14:textId="77777777" w:rsidR="00BA6F99" w:rsidRPr="00BA6F99" w:rsidRDefault="00BA6F99" w:rsidP="00913D78">
      <w:pPr>
        <w:spacing w:line="360" w:lineRule="auto"/>
        <w:rPr>
          <w:sz w:val="28"/>
          <w:szCs w:val="28"/>
        </w:rPr>
      </w:pPr>
      <w:r w:rsidRPr="00BA6F99">
        <w:rPr>
          <w:sz w:val="28"/>
          <w:szCs w:val="28"/>
        </w:rPr>
        <w:t xml:space="preserve">Пеарические языки: </w:t>
      </w:r>
      <w:r w:rsidRPr="00BA6F99">
        <w:rPr>
          <w:i/>
          <w:iCs/>
          <w:sz w:val="28"/>
          <w:szCs w:val="28"/>
          <w:lang w:val="en-US"/>
        </w:rPr>
        <w:t>k</w:t>
      </w:r>
      <w:r w:rsidRPr="00BA6F99">
        <w:rPr>
          <w:i/>
          <w:iCs/>
          <w:sz w:val="28"/>
          <w:szCs w:val="28"/>
        </w:rPr>
        <w:t>ə</w:t>
      </w:r>
      <w:r w:rsidRPr="00BA6F99">
        <w:rPr>
          <w:i/>
          <w:iCs/>
          <w:sz w:val="28"/>
          <w:szCs w:val="28"/>
          <w:lang w:val="en-US"/>
        </w:rPr>
        <w:t>pa</w:t>
      </w:r>
      <w:r w:rsidRPr="00BA6F99">
        <w:rPr>
          <w:i/>
          <w:iCs/>
          <w:sz w:val="28"/>
          <w:szCs w:val="28"/>
        </w:rPr>
        <w:t>ː</w:t>
      </w:r>
      <w:r w:rsidRPr="00BA6F99">
        <w:rPr>
          <w:i/>
          <w:iCs/>
          <w:sz w:val="28"/>
          <w:szCs w:val="28"/>
          <w:lang w:val="en-US"/>
        </w:rPr>
        <w:t>s</w:t>
      </w:r>
      <w:r w:rsidRPr="00BA6F99">
        <w:rPr>
          <w:sz w:val="28"/>
          <w:szCs w:val="28"/>
        </w:rPr>
        <w:t xml:space="preserve"> пеар (диалект пров. Кампонтхом), </w:t>
      </w:r>
      <w:r w:rsidRPr="00BA6F99">
        <w:rPr>
          <w:i/>
          <w:iCs/>
          <w:sz w:val="28"/>
          <w:szCs w:val="28"/>
          <w:lang w:val="en-US"/>
        </w:rPr>
        <w:t>kapa</w:t>
      </w:r>
      <w:r w:rsidRPr="00BA6F99">
        <w:rPr>
          <w:i/>
          <w:iCs/>
          <w:sz w:val="28"/>
          <w:szCs w:val="28"/>
        </w:rPr>
        <w:t>ːˀ</w:t>
      </w:r>
      <w:r w:rsidRPr="00BA6F99">
        <w:rPr>
          <w:i/>
          <w:iCs/>
          <w:sz w:val="28"/>
          <w:szCs w:val="28"/>
          <w:lang w:val="en-US"/>
        </w:rPr>
        <w:t>t</w:t>
      </w:r>
      <w:r w:rsidRPr="00BA6F99">
        <w:rPr>
          <w:sz w:val="28"/>
          <w:szCs w:val="28"/>
        </w:rPr>
        <w:t xml:space="preserve"> чхонг (диалект Чантабури)</w:t>
      </w:r>
    </w:p>
    <w:p w14:paraId="6FEE85BC" w14:textId="1EB9A740" w:rsidR="00BA6F99" w:rsidRPr="00AE3883" w:rsidRDefault="00BA6F99" w:rsidP="00913D78">
      <w:pPr>
        <w:spacing w:line="360" w:lineRule="auto"/>
        <w:rPr>
          <w:sz w:val="28"/>
          <w:szCs w:val="28"/>
        </w:rPr>
      </w:pPr>
      <w:r w:rsidRPr="00AE3883">
        <w:rPr>
          <w:sz w:val="28"/>
          <w:szCs w:val="28"/>
        </w:rPr>
        <w:t xml:space="preserve">Вьетские языки: </w:t>
      </w:r>
      <w:r w:rsidRPr="00BA6F99">
        <w:rPr>
          <w:i/>
          <w:iCs/>
          <w:sz w:val="28"/>
          <w:szCs w:val="28"/>
          <w:lang w:val="en-US"/>
        </w:rPr>
        <w:t>kup</w:t>
      </w:r>
      <w:r w:rsidRPr="00AE3883">
        <w:rPr>
          <w:i/>
          <w:iCs/>
          <w:sz w:val="28"/>
          <w:szCs w:val="28"/>
        </w:rPr>
        <w:t>ɐː</w:t>
      </w:r>
      <w:r w:rsidRPr="00BA6F99">
        <w:rPr>
          <w:i/>
          <w:iCs/>
          <w:sz w:val="28"/>
          <w:szCs w:val="28"/>
          <w:lang w:val="en-US"/>
        </w:rPr>
        <w:t>l</w:t>
      </w:r>
      <w:r w:rsidRPr="00AE3883">
        <w:rPr>
          <w:i/>
          <w:iCs/>
          <w:sz w:val="28"/>
          <w:szCs w:val="28"/>
        </w:rPr>
        <w:t>ʔ</w:t>
      </w:r>
      <w:r w:rsidRPr="00AE3883">
        <w:rPr>
          <w:sz w:val="28"/>
          <w:szCs w:val="28"/>
        </w:rPr>
        <w:t xml:space="preserve"> арем, </w:t>
      </w:r>
      <w:r w:rsidRPr="00BA6F99">
        <w:rPr>
          <w:i/>
          <w:iCs/>
          <w:sz w:val="28"/>
          <w:szCs w:val="28"/>
          <w:lang w:val="en-US"/>
        </w:rPr>
        <w:t>k</w:t>
      </w:r>
      <w:r w:rsidRPr="00AE3883">
        <w:rPr>
          <w:i/>
          <w:iCs/>
          <w:sz w:val="28"/>
          <w:szCs w:val="28"/>
        </w:rPr>
        <w:t>ə</w:t>
      </w:r>
      <w:r w:rsidRPr="00BA6F99">
        <w:rPr>
          <w:i/>
          <w:iCs/>
          <w:sz w:val="28"/>
          <w:szCs w:val="28"/>
          <w:lang w:val="en-US"/>
        </w:rPr>
        <w:t>paj</w:t>
      </w:r>
      <w:r w:rsidRPr="00AE3883">
        <w:rPr>
          <w:i/>
          <w:iCs/>
          <w:sz w:val="28"/>
          <w:szCs w:val="28"/>
        </w:rPr>
        <w:t>ʰ¹</w:t>
      </w:r>
      <w:r w:rsidRPr="00AE3883">
        <w:rPr>
          <w:sz w:val="28"/>
          <w:szCs w:val="28"/>
        </w:rPr>
        <w:t xml:space="preserve"> тхавунг и др.</w:t>
      </w:r>
    </w:p>
    <w:p w14:paraId="5351F5E0" w14:textId="77777777" w:rsidR="00BA6F99" w:rsidRPr="00AE3883" w:rsidRDefault="00BA6F99" w:rsidP="00BA6F99">
      <w:pPr>
        <w:spacing w:line="360" w:lineRule="auto"/>
        <w:ind w:firstLine="720"/>
        <w:rPr>
          <w:sz w:val="28"/>
          <w:szCs w:val="28"/>
        </w:rPr>
      </w:pPr>
    </w:p>
    <w:p w14:paraId="0A5271FD" w14:textId="6ED38F22" w:rsidR="00BA6F99" w:rsidRPr="00C06002" w:rsidRDefault="00BA6F99" w:rsidP="00913D78">
      <w:pPr>
        <w:spacing w:line="360" w:lineRule="auto"/>
        <w:rPr>
          <w:sz w:val="28"/>
          <w:szCs w:val="28"/>
        </w:rPr>
      </w:pPr>
      <w:r w:rsidRPr="00BA6F99">
        <w:rPr>
          <w:sz w:val="28"/>
          <w:szCs w:val="28"/>
        </w:rPr>
        <w:t xml:space="preserve">В </w:t>
      </w:r>
      <w:proofErr w:type="gramStart"/>
      <w:r w:rsidRPr="00BA6F99">
        <w:rPr>
          <w:sz w:val="28"/>
          <w:szCs w:val="28"/>
        </w:rPr>
        <w:t>кхмерском</w:t>
      </w:r>
      <w:proofErr w:type="gramEnd"/>
      <w:r w:rsidRPr="00BA6F99">
        <w:rPr>
          <w:sz w:val="28"/>
          <w:szCs w:val="28"/>
        </w:rPr>
        <w:t xml:space="preserve"> существует несколько слов и словосочетаний (помимо ɒ</w:t>
      </w:r>
      <w:r w:rsidRPr="00BA6F99">
        <w:rPr>
          <w:sz w:val="28"/>
          <w:szCs w:val="28"/>
          <w:lang w:val="en-US"/>
        </w:rPr>
        <w:t>mb</w:t>
      </w:r>
      <w:r w:rsidRPr="00BA6F99">
        <w:rPr>
          <w:sz w:val="28"/>
          <w:szCs w:val="28"/>
        </w:rPr>
        <w:t>ɒ</w:t>
      </w:r>
      <w:r w:rsidRPr="00BA6F99">
        <w:rPr>
          <w:sz w:val="28"/>
          <w:szCs w:val="28"/>
          <w:lang w:val="en-US"/>
        </w:rPr>
        <w:t>h</w:t>
      </w:r>
      <w:r w:rsidRPr="00BA6F99">
        <w:rPr>
          <w:sz w:val="28"/>
          <w:szCs w:val="28"/>
        </w:rPr>
        <w:t xml:space="preserve">), которые также имеют значение ‘хлопковая ткань’: </w:t>
      </w:r>
      <w:r w:rsidR="00C06002" w:rsidRPr="00C06002">
        <w:rPr>
          <w:rFonts w:cs="DaunPenh" w:hint="cs"/>
          <w:sz w:val="44"/>
          <w:szCs w:val="44"/>
          <w:cs/>
        </w:rPr>
        <w:t>សំពត់អំបោះ</w:t>
      </w:r>
      <w:r w:rsidR="00C06002" w:rsidRPr="00C06002">
        <w:rPr>
          <w:rFonts w:cs="DaunPenh"/>
          <w:sz w:val="28"/>
          <w:szCs w:val="28"/>
        </w:rPr>
        <w:t xml:space="preserve"> </w:t>
      </w:r>
      <w:r w:rsidR="00C06002" w:rsidRPr="00C06002">
        <w:rPr>
          <w:rFonts w:cs="DaunPenh" w:hint="cs"/>
          <w:sz w:val="44"/>
          <w:szCs w:val="44"/>
          <w:cs/>
          <w:lang w:val="en-US"/>
        </w:rPr>
        <w:t>ព្</w:t>
      </w:r>
      <w:r w:rsidR="00C06002" w:rsidRPr="00C06002">
        <w:rPr>
          <w:rFonts w:cs="DaunPenh" w:hint="cs"/>
          <w:sz w:val="44"/>
          <w:szCs w:val="44"/>
          <w:cs/>
        </w:rPr>
        <w:t>រែអំបោះ</w:t>
      </w:r>
      <w:r w:rsidR="00C06002" w:rsidRPr="00C06002">
        <w:rPr>
          <w:rFonts w:cs="DaunPenh"/>
          <w:sz w:val="28"/>
          <w:szCs w:val="28"/>
        </w:rPr>
        <w:t xml:space="preserve">. </w:t>
      </w:r>
      <w:r w:rsidRPr="00BA6F99">
        <w:rPr>
          <w:sz w:val="28"/>
          <w:szCs w:val="28"/>
        </w:rPr>
        <w:t xml:space="preserve">Также словарь фиксирует слово </w:t>
      </w:r>
      <w:r w:rsidR="00C06002" w:rsidRPr="00C06002">
        <w:rPr>
          <w:rFonts w:cs="DaunPenh" w:hint="cs"/>
          <w:sz w:val="44"/>
          <w:szCs w:val="44"/>
          <w:cs/>
          <w:lang w:val="en-US"/>
        </w:rPr>
        <w:t>ក្រនៀវ</w:t>
      </w:r>
      <w:r w:rsidRPr="00BA6F99">
        <w:rPr>
          <w:rFonts w:cs="DaunPenh"/>
          <w:sz w:val="28"/>
          <w:szCs w:val="28"/>
          <w:cs/>
          <w:lang w:val="en-US"/>
        </w:rPr>
        <w:t xml:space="preserve"> (</w:t>
      </w:r>
      <w:r w:rsidRPr="00BA6F99">
        <w:rPr>
          <w:sz w:val="28"/>
          <w:szCs w:val="28"/>
          <w:lang w:val="en-US"/>
        </w:rPr>
        <w:t>kr</w:t>
      </w:r>
      <w:r w:rsidRPr="00BA6F99">
        <w:rPr>
          <w:sz w:val="28"/>
          <w:szCs w:val="28"/>
        </w:rPr>
        <w:t>ɒ</w:t>
      </w:r>
      <w:r w:rsidRPr="00BA6F99">
        <w:rPr>
          <w:sz w:val="28"/>
          <w:szCs w:val="28"/>
          <w:lang w:val="en-US"/>
        </w:rPr>
        <w:t>ni</w:t>
      </w:r>
      <w:r w:rsidRPr="00BA6F99">
        <w:rPr>
          <w:sz w:val="28"/>
          <w:szCs w:val="28"/>
        </w:rPr>
        <w:t>ǝ</w:t>
      </w:r>
      <w:r w:rsidRPr="00BA6F99">
        <w:rPr>
          <w:sz w:val="28"/>
          <w:szCs w:val="28"/>
          <w:lang w:val="en-US"/>
        </w:rPr>
        <w:t>w</w:t>
      </w:r>
      <w:r w:rsidRPr="00BA6F99">
        <w:rPr>
          <w:sz w:val="28"/>
          <w:szCs w:val="28"/>
        </w:rPr>
        <w:t>), которое может обозначать как хлопковую, так и шёлковую ткан</w:t>
      </w:r>
      <w:r w:rsidRPr="00BA6F99">
        <w:rPr>
          <w:rFonts w:hint="eastAsia"/>
          <w:sz w:val="28"/>
          <w:szCs w:val="28"/>
        </w:rPr>
        <w:t>ь</w:t>
      </w:r>
      <w:r w:rsidRPr="00BA6F99">
        <w:rPr>
          <w:sz w:val="28"/>
          <w:szCs w:val="28"/>
        </w:rPr>
        <w:t xml:space="preserve">. </w:t>
      </w:r>
      <w:r w:rsidRPr="00C06002">
        <w:rPr>
          <w:sz w:val="28"/>
          <w:szCs w:val="28"/>
        </w:rPr>
        <w:t>Оно, одна</w:t>
      </w:r>
      <w:r w:rsidR="00C06002">
        <w:rPr>
          <w:sz w:val="28"/>
          <w:szCs w:val="28"/>
        </w:rPr>
        <w:t xml:space="preserve">ко, не относятся к числу </w:t>
      </w:r>
      <w:proofErr w:type="gramStart"/>
      <w:r w:rsidR="00C06002">
        <w:rPr>
          <w:sz w:val="28"/>
          <w:szCs w:val="28"/>
        </w:rPr>
        <w:t>шир</w:t>
      </w:r>
      <w:r w:rsidR="00C06002">
        <w:rPr>
          <w:sz w:val="28"/>
          <w:szCs w:val="28"/>
        </w:rPr>
        <w:t>о</w:t>
      </w:r>
      <w:r w:rsidR="00C06002">
        <w:rPr>
          <w:sz w:val="28"/>
          <w:szCs w:val="28"/>
        </w:rPr>
        <w:t>ко</w:t>
      </w:r>
      <w:r w:rsidRPr="00C06002">
        <w:rPr>
          <w:sz w:val="28"/>
          <w:szCs w:val="28"/>
        </w:rPr>
        <w:t>употребительных</w:t>
      </w:r>
      <w:proofErr w:type="gramEnd"/>
      <w:r w:rsidRPr="00C06002">
        <w:rPr>
          <w:sz w:val="28"/>
          <w:szCs w:val="28"/>
        </w:rPr>
        <w:t>.</w:t>
      </w:r>
    </w:p>
    <w:p w14:paraId="7E74FE68" w14:textId="77777777" w:rsidR="007C3D4D" w:rsidRPr="00C06002" w:rsidRDefault="007C3D4D" w:rsidP="000E59C0">
      <w:pPr>
        <w:spacing w:line="360" w:lineRule="auto"/>
        <w:ind w:firstLine="720"/>
        <w:rPr>
          <w:sz w:val="28"/>
          <w:szCs w:val="28"/>
        </w:rPr>
      </w:pPr>
    </w:p>
    <w:p w14:paraId="2A9E6B0E" w14:textId="77777777" w:rsidR="00913D78" w:rsidRPr="007C40E1" w:rsidRDefault="00913D78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1A7DCEB5" w14:textId="77777777" w:rsidR="00913D78" w:rsidRPr="007C40E1" w:rsidRDefault="00913D78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430EEC78" w14:textId="77777777" w:rsidR="001E595B" w:rsidRPr="007C40E1" w:rsidRDefault="001E595B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4E465473" w14:textId="77777777" w:rsidR="00306DF3" w:rsidRPr="007C40E1" w:rsidRDefault="00306DF3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3ED94F32" w14:textId="306CB1C1" w:rsidR="00372473" w:rsidRPr="007C40E1" w:rsidRDefault="00372473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54EC07C9" w14:textId="77777777" w:rsidR="001E595B" w:rsidRPr="007C40E1" w:rsidRDefault="001E595B" w:rsidP="008D3489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7B229BB6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79BC9072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51FE6504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2776312E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7C498CAC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2CA68FF5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0CED6C05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0B55B045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7158003C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580DEE57" w14:textId="77777777" w:rsidR="00306DF3" w:rsidRPr="007C40E1" w:rsidRDefault="00306DF3" w:rsidP="00913D78">
      <w:pPr>
        <w:spacing w:line="360" w:lineRule="auto"/>
        <w:rPr>
          <w:sz w:val="28"/>
          <w:szCs w:val="28"/>
        </w:rPr>
      </w:pPr>
    </w:p>
    <w:p w14:paraId="297D52DA" w14:textId="323C6452" w:rsidR="00306DF3" w:rsidRPr="007C40E1" w:rsidRDefault="00306DF3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8" w:name="_Toc74786807"/>
      <w:r w:rsidRPr="00684BC8">
        <w:rPr>
          <w:b w:val="0"/>
          <w:bCs/>
          <w:sz w:val="28"/>
          <w:szCs w:val="28"/>
        </w:rPr>
        <w:lastRenderedPageBreak/>
        <w:t>№ 5. ‘нить’</w:t>
      </w:r>
      <w:bookmarkEnd w:id="8"/>
    </w:p>
    <w:p w14:paraId="025B78A0" w14:textId="23CDFACD" w:rsidR="00372473" w:rsidRPr="007C40E1" w:rsidRDefault="00372473" w:rsidP="00913DA9">
      <w:pPr>
        <w:spacing w:line="360" w:lineRule="auto"/>
        <w:ind w:firstLine="720"/>
        <w:rPr>
          <w:sz w:val="28"/>
          <w:szCs w:val="28"/>
        </w:rPr>
      </w:pPr>
      <w:r w:rsidRPr="00372473">
        <w:rPr>
          <w:sz w:val="28"/>
          <w:szCs w:val="28"/>
        </w:rPr>
        <w:t xml:space="preserve">В кхмерском языке существует два слова для обозначения нити: </w:t>
      </w:r>
      <w:r w:rsidRPr="00372473">
        <w:rPr>
          <w:rFonts w:cs="DaunPenh" w:hint="cs"/>
          <w:sz w:val="44"/>
          <w:szCs w:val="44"/>
          <w:cs/>
        </w:rPr>
        <w:t>អំបោះ</w:t>
      </w:r>
      <w:r w:rsidRPr="00372473">
        <w:rPr>
          <w:rFonts w:cs="DaunPenh"/>
          <w:sz w:val="28"/>
          <w:szCs w:val="28"/>
          <w:cs/>
          <w:lang w:val="en-US"/>
        </w:rPr>
        <w:t>(</w:t>
      </w:r>
      <w:r w:rsidRPr="00372473">
        <w:rPr>
          <w:sz w:val="28"/>
          <w:szCs w:val="28"/>
        </w:rPr>
        <w:t>ʔɑ</w:t>
      </w:r>
      <w:r w:rsidRPr="00372473">
        <w:rPr>
          <w:sz w:val="28"/>
          <w:szCs w:val="28"/>
          <w:lang w:val="en-US"/>
        </w:rPr>
        <w:t>mb</w:t>
      </w:r>
      <w:r w:rsidRPr="00372473">
        <w:rPr>
          <w:sz w:val="28"/>
          <w:szCs w:val="28"/>
        </w:rPr>
        <w:t>ɑ</w:t>
      </w:r>
      <w:r w:rsidRPr="00372473">
        <w:rPr>
          <w:sz w:val="28"/>
          <w:szCs w:val="28"/>
          <w:lang w:val="en-US"/>
        </w:rPr>
        <w:t>h</w:t>
      </w:r>
      <w:r w:rsidRPr="00372473">
        <w:rPr>
          <w:sz w:val="28"/>
          <w:szCs w:val="28"/>
        </w:rPr>
        <w:t xml:space="preserve">) и </w:t>
      </w:r>
      <w:r w:rsidRPr="00372473">
        <w:rPr>
          <w:rFonts w:cs="DaunPenh" w:hint="cs"/>
          <w:sz w:val="44"/>
          <w:szCs w:val="44"/>
          <w:cs/>
          <w:lang w:val="en-US"/>
        </w:rPr>
        <w:t>បេស</w:t>
      </w:r>
      <w:r w:rsidRPr="00372473">
        <w:rPr>
          <w:rFonts w:cs="DaunPenh"/>
          <w:sz w:val="28"/>
          <w:szCs w:val="28"/>
          <w:cs/>
          <w:lang w:val="en-US"/>
        </w:rPr>
        <w:t xml:space="preserve"> (</w:t>
      </w:r>
      <w:r w:rsidRPr="00372473">
        <w:rPr>
          <w:sz w:val="28"/>
          <w:szCs w:val="28"/>
          <w:lang w:val="en-US"/>
        </w:rPr>
        <w:t>ce</w:t>
      </w:r>
      <w:r w:rsidRPr="00372473">
        <w:rPr>
          <w:sz w:val="28"/>
          <w:szCs w:val="28"/>
        </w:rPr>
        <w:t>:</w:t>
      </w:r>
      <w:r w:rsidRPr="00372473">
        <w:rPr>
          <w:sz w:val="28"/>
          <w:szCs w:val="28"/>
          <w:lang w:val="en-US"/>
        </w:rPr>
        <w:t>h</w:t>
      </w:r>
      <w:r w:rsidRPr="00372473">
        <w:rPr>
          <w:sz w:val="28"/>
          <w:szCs w:val="28"/>
        </w:rPr>
        <w:t>). Первое из них мы п</w:t>
      </w:r>
      <w:r>
        <w:rPr>
          <w:sz w:val="28"/>
          <w:szCs w:val="28"/>
        </w:rPr>
        <w:t>одробно рассмотрели в предыд</w:t>
      </w:r>
      <w:r>
        <w:rPr>
          <w:sz w:val="28"/>
          <w:szCs w:val="28"/>
        </w:rPr>
        <w:t>у</w:t>
      </w:r>
      <w:r w:rsidRPr="00372473">
        <w:rPr>
          <w:sz w:val="28"/>
          <w:szCs w:val="28"/>
        </w:rPr>
        <w:t>щем разделе. Здесь мы остановимся на второй лексеме.</w:t>
      </w:r>
    </w:p>
    <w:p w14:paraId="301B50E8" w14:textId="77777777" w:rsidR="00913D78" w:rsidRPr="007C40E1" w:rsidRDefault="00913D78" w:rsidP="00913D78">
      <w:pPr>
        <w:spacing w:line="360" w:lineRule="auto"/>
        <w:rPr>
          <w:sz w:val="28"/>
          <w:szCs w:val="28"/>
        </w:rPr>
      </w:pPr>
    </w:p>
    <w:p w14:paraId="0AE7396E" w14:textId="3D720E8C" w:rsidR="00372473" w:rsidRPr="00372473" w:rsidRDefault="00372473" w:rsidP="00372473">
      <w:pPr>
        <w:spacing w:line="360" w:lineRule="auto"/>
        <w:rPr>
          <w:sz w:val="28"/>
          <w:szCs w:val="28"/>
        </w:rPr>
      </w:pPr>
      <w:r w:rsidRPr="001E595B">
        <w:rPr>
          <w:b/>
          <w:bCs/>
          <w:sz w:val="28"/>
          <w:szCs w:val="28"/>
        </w:rPr>
        <w:t>1.</w:t>
      </w:r>
      <w:r w:rsidRPr="00372473">
        <w:rPr>
          <w:sz w:val="28"/>
          <w:szCs w:val="28"/>
        </w:rPr>
        <w:t xml:space="preserve"> </w:t>
      </w:r>
      <w:r w:rsidRPr="00372473">
        <w:rPr>
          <w:rFonts w:cs="DaunPenh" w:hint="cs"/>
          <w:sz w:val="44"/>
          <w:szCs w:val="44"/>
          <w:cs/>
          <w:lang w:val="en-US"/>
        </w:rPr>
        <w:t>បេស</w:t>
      </w:r>
      <w:r w:rsidRPr="00372473">
        <w:rPr>
          <w:rFonts w:cs="DaunPenh"/>
          <w:sz w:val="28"/>
          <w:szCs w:val="28"/>
          <w:cs/>
          <w:lang w:val="en-US"/>
        </w:rPr>
        <w:t xml:space="preserve"> (</w:t>
      </w:r>
      <w:r w:rsidRPr="00372473">
        <w:rPr>
          <w:sz w:val="28"/>
          <w:szCs w:val="28"/>
          <w:lang w:val="en-US"/>
        </w:rPr>
        <w:t>ce</w:t>
      </w:r>
      <w:r w:rsidRPr="00372473">
        <w:rPr>
          <w:sz w:val="28"/>
          <w:szCs w:val="28"/>
        </w:rPr>
        <w:t>:</w:t>
      </w:r>
      <w:r w:rsidRPr="00372473">
        <w:rPr>
          <w:sz w:val="28"/>
          <w:szCs w:val="28"/>
          <w:lang w:val="en-US"/>
        </w:rPr>
        <w:t>h</w:t>
      </w:r>
      <w:r w:rsidRPr="00372473">
        <w:rPr>
          <w:sz w:val="28"/>
          <w:szCs w:val="28"/>
        </w:rPr>
        <w:t>) ‘нить’</w:t>
      </w:r>
    </w:p>
    <w:p w14:paraId="7D20ACED" w14:textId="552EEC91" w:rsidR="00372473" w:rsidRPr="00AE3883" w:rsidRDefault="00372473" w:rsidP="001E595B">
      <w:pPr>
        <w:spacing w:line="360" w:lineRule="auto"/>
        <w:rPr>
          <w:sz w:val="28"/>
          <w:szCs w:val="28"/>
        </w:rPr>
      </w:pPr>
      <w:r w:rsidRPr="001E595B">
        <w:rPr>
          <w:b/>
          <w:bCs/>
          <w:sz w:val="28"/>
          <w:szCs w:val="28"/>
        </w:rPr>
        <w:t>2.</w:t>
      </w:r>
      <w:r w:rsidRPr="00372473">
        <w:rPr>
          <w:sz w:val="28"/>
          <w:szCs w:val="28"/>
        </w:rPr>
        <w:t xml:space="preserve"> В древних текстах это слово отсут</w:t>
      </w:r>
      <w:r>
        <w:rPr>
          <w:sz w:val="28"/>
          <w:szCs w:val="28"/>
        </w:rPr>
        <w:t>ствует. Вероятно, оно было заим</w:t>
      </w:r>
      <w:r w:rsidRPr="00372473">
        <w:rPr>
          <w:sz w:val="28"/>
          <w:szCs w:val="28"/>
        </w:rPr>
        <w:t>ствов</w:t>
      </w:r>
      <w:r w:rsidRPr="00372473">
        <w:rPr>
          <w:sz w:val="28"/>
          <w:szCs w:val="28"/>
        </w:rPr>
        <w:t>а</w:t>
      </w:r>
      <w:r w:rsidRPr="00372473">
        <w:rPr>
          <w:sz w:val="28"/>
          <w:szCs w:val="28"/>
        </w:rPr>
        <w:t xml:space="preserve">но в </w:t>
      </w:r>
      <w:proofErr w:type="gramStart"/>
      <w:r w:rsidRPr="00372473">
        <w:rPr>
          <w:sz w:val="28"/>
          <w:szCs w:val="28"/>
        </w:rPr>
        <w:t>кхмерский</w:t>
      </w:r>
      <w:proofErr w:type="gramEnd"/>
      <w:r w:rsidRPr="00372473">
        <w:rPr>
          <w:sz w:val="28"/>
          <w:szCs w:val="28"/>
        </w:rPr>
        <w:t xml:space="preserve"> из вьетнамского в постангкорскую эпоху (см. ниже).</w:t>
      </w:r>
    </w:p>
    <w:p w14:paraId="04364880" w14:textId="3C19A6D1" w:rsidR="00372473" w:rsidRPr="00AE3883" w:rsidRDefault="00372473" w:rsidP="001E595B">
      <w:pPr>
        <w:spacing w:line="360" w:lineRule="auto"/>
        <w:rPr>
          <w:sz w:val="28"/>
          <w:szCs w:val="28"/>
        </w:rPr>
      </w:pPr>
      <w:r w:rsidRPr="001E595B">
        <w:rPr>
          <w:b/>
          <w:bCs/>
          <w:sz w:val="28"/>
          <w:szCs w:val="28"/>
        </w:rPr>
        <w:t>3.</w:t>
      </w:r>
      <w:r w:rsidRPr="00372473">
        <w:rPr>
          <w:sz w:val="28"/>
          <w:szCs w:val="28"/>
        </w:rPr>
        <w:t xml:space="preserve"> Происхождение слова </w:t>
      </w:r>
      <w:r w:rsidRPr="00372473">
        <w:rPr>
          <w:i/>
          <w:iCs/>
          <w:sz w:val="28"/>
          <w:szCs w:val="28"/>
          <w:lang w:val="en-US"/>
        </w:rPr>
        <w:t>ce</w:t>
      </w:r>
      <w:r w:rsidRPr="00372473">
        <w:rPr>
          <w:i/>
          <w:iCs/>
          <w:sz w:val="28"/>
          <w:szCs w:val="28"/>
        </w:rPr>
        <w:t>:</w:t>
      </w:r>
      <w:r w:rsidRPr="00372473">
        <w:rPr>
          <w:i/>
          <w:iCs/>
          <w:sz w:val="28"/>
          <w:szCs w:val="28"/>
          <w:lang w:val="en-US"/>
        </w:rPr>
        <w:t>h</w:t>
      </w:r>
      <w:r w:rsidRPr="00372473">
        <w:rPr>
          <w:sz w:val="28"/>
          <w:szCs w:val="28"/>
        </w:rPr>
        <w:t xml:space="preserve"> не впол</w:t>
      </w:r>
      <w:r>
        <w:rPr>
          <w:sz w:val="28"/>
          <w:szCs w:val="28"/>
        </w:rPr>
        <w:t>не понятно. Тем не менее, прото</w:t>
      </w:r>
      <w:r w:rsidRPr="00372473">
        <w:rPr>
          <w:sz w:val="28"/>
          <w:szCs w:val="28"/>
        </w:rPr>
        <w:t>вье</w:t>
      </w:r>
      <w:r w:rsidRPr="00372473">
        <w:rPr>
          <w:sz w:val="28"/>
          <w:szCs w:val="28"/>
        </w:rPr>
        <w:t>т</w:t>
      </w:r>
      <w:r w:rsidRPr="00372473">
        <w:rPr>
          <w:sz w:val="28"/>
          <w:szCs w:val="28"/>
        </w:rPr>
        <w:t xml:space="preserve">ская реконструкция </w:t>
      </w:r>
      <w:r w:rsidRPr="00372473">
        <w:rPr>
          <w:i/>
          <w:iCs/>
          <w:sz w:val="28"/>
          <w:szCs w:val="28"/>
        </w:rPr>
        <w:t>*</w:t>
      </w:r>
      <w:r w:rsidRPr="00372473">
        <w:rPr>
          <w:i/>
          <w:iCs/>
          <w:sz w:val="28"/>
          <w:szCs w:val="28"/>
          <w:lang w:val="en-US"/>
        </w:rPr>
        <w:t>cis</w:t>
      </w:r>
      <w:r w:rsidRPr="00372473">
        <w:rPr>
          <w:sz w:val="28"/>
          <w:szCs w:val="28"/>
        </w:rPr>
        <w:t xml:space="preserve"> ‘нить, сух</w:t>
      </w:r>
      <w:r>
        <w:rPr>
          <w:sz w:val="28"/>
          <w:szCs w:val="28"/>
        </w:rPr>
        <w:t>ожилие’, предложенная М. Ферлюс</w:t>
      </w:r>
      <w:r w:rsidRPr="00372473">
        <w:rPr>
          <w:sz w:val="28"/>
          <w:szCs w:val="28"/>
        </w:rPr>
        <w:t>сом, дает основания полагать, что это слов</w:t>
      </w:r>
      <w:r>
        <w:rPr>
          <w:sz w:val="28"/>
          <w:szCs w:val="28"/>
        </w:rPr>
        <w:t>о могло быть вьетского происхож</w:t>
      </w:r>
      <w:r w:rsidRPr="00372473">
        <w:rPr>
          <w:sz w:val="28"/>
          <w:szCs w:val="28"/>
        </w:rPr>
        <w:t>д</w:t>
      </w:r>
      <w:r w:rsidRPr="00372473">
        <w:rPr>
          <w:sz w:val="28"/>
          <w:szCs w:val="28"/>
        </w:rPr>
        <w:t>е</w:t>
      </w:r>
      <w:r w:rsidRPr="00372473">
        <w:rPr>
          <w:sz w:val="28"/>
          <w:szCs w:val="28"/>
        </w:rPr>
        <w:t xml:space="preserve">ния. За пределами вьетских </w:t>
      </w:r>
      <w:r>
        <w:rPr>
          <w:sz w:val="28"/>
          <w:szCs w:val="28"/>
        </w:rPr>
        <w:t xml:space="preserve">языков (примеры приведены </w:t>
      </w:r>
      <w:proofErr w:type="gramStart"/>
      <w:r>
        <w:rPr>
          <w:sz w:val="28"/>
          <w:szCs w:val="28"/>
        </w:rPr>
        <w:t>ниже)</w:t>
      </w:r>
      <w:r w:rsidRPr="00372473">
        <w:rPr>
          <w:sz w:val="28"/>
          <w:szCs w:val="28"/>
        </w:rPr>
        <w:t xml:space="preserve"> </w:t>
      </w:r>
      <w:proofErr w:type="gramEnd"/>
      <w:r w:rsidRPr="00372473">
        <w:rPr>
          <w:sz w:val="28"/>
          <w:szCs w:val="28"/>
        </w:rPr>
        <w:t>когнаты да</w:t>
      </w:r>
      <w:r w:rsidRPr="00372473">
        <w:rPr>
          <w:sz w:val="28"/>
          <w:szCs w:val="28"/>
        </w:rPr>
        <w:t>н</w:t>
      </w:r>
      <w:r w:rsidRPr="00372473">
        <w:rPr>
          <w:sz w:val="28"/>
          <w:szCs w:val="28"/>
        </w:rPr>
        <w:t xml:space="preserve">ной лексемы встречаются достаточно редко. Отметим форму </w:t>
      </w:r>
      <w:r w:rsidRPr="00372473">
        <w:rPr>
          <w:i/>
          <w:iCs/>
          <w:sz w:val="28"/>
          <w:szCs w:val="28"/>
          <w:lang w:val="en-US"/>
        </w:rPr>
        <w:t>che</w:t>
      </w:r>
      <w:r>
        <w:rPr>
          <w:sz w:val="28"/>
          <w:szCs w:val="28"/>
        </w:rPr>
        <w:t xml:space="preserve"> в бахна</w:t>
      </w:r>
      <w:r w:rsidRPr="00372473">
        <w:rPr>
          <w:sz w:val="28"/>
          <w:szCs w:val="28"/>
        </w:rPr>
        <w:t>р</w:t>
      </w:r>
      <w:r w:rsidRPr="00372473">
        <w:rPr>
          <w:sz w:val="28"/>
          <w:szCs w:val="28"/>
        </w:rPr>
        <w:t>и</w:t>
      </w:r>
      <w:r w:rsidRPr="00372473">
        <w:rPr>
          <w:sz w:val="28"/>
          <w:szCs w:val="28"/>
        </w:rPr>
        <w:t xml:space="preserve">ческом языке сре (вероятное заимствование из вьетнамского или другого вьетского языка), а также лексемы типа </w:t>
      </w:r>
      <w:r w:rsidRPr="00372473">
        <w:rPr>
          <w:i/>
          <w:iCs/>
          <w:sz w:val="28"/>
          <w:szCs w:val="28"/>
          <w:lang w:val="en-US"/>
        </w:rPr>
        <w:t>ce</w:t>
      </w:r>
      <w:r w:rsidRPr="00372473">
        <w:rPr>
          <w:i/>
          <w:iCs/>
          <w:sz w:val="28"/>
          <w:szCs w:val="28"/>
        </w:rPr>
        <w:t>ː</w:t>
      </w:r>
      <w:r w:rsidRPr="00372473">
        <w:rPr>
          <w:i/>
          <w:iCs/>
          <w:sz w:val="28"/>
          <w:szCs w:val="28"/>
          <w:lang w:val="en-US"/>
        </w:rPr>
        <w:t>s</w:t>
      </w:r>
      <w:r w:rsidRPr="00372473">
        <w:rPr>
          <w:sz w:val="28"/>
          <w:szCs w:val="28"/>
        </w:rPr>
        <w:t xml:space="preserve"> в пеарических языках, куда они были заимствованы, скорее всего, уже из кхмерского. Интересно также, что в суринском </w:t>
      </w:r>
      <w:proofErr w:type="gramStart"/>
      <w:r w:rsidRPr="00372473">
        <w:rPr>
          <w:sz w:val="28"/>
          <w:szCs w:val="28"/>
        </w:rPr>
        <w:t>кхмерском</w:t>
      </w:r>
      <w:proofErr w:type="gramEnd"/>
      <w:r w:rsidRPr="00372473">
        <w:rPr>
          <w:sz w:val="28"/>
          <w:szCs w:val="28"/>
        </w:rPr>
        <w:t xml:space="preserve"> (распространен в пров. Сурин на территории совре-менного Таиланда), отделившемся от стандартного языка более четырех сто-летий назад, термин для нити выглядит как </w:t>
      </w:r>
      <w:r w:rsidRPr="00372473">
        <w:rPr>
          <w:i/>
          <w:iCs/>
          <w:sz w:val="28"/>
          <w:szCs w:val="28"/>
        </w:rPr>
        <w:t>ʨ</w:t>
      </w:r>
      <w:r w:rsidRPr="00372473">
        <w:rPr>
          <w:i/>
          <w:iCs/>
          <w:sz w:val="28"/>
          <w:szCs w:val="28"/>
          <w:lang w:val="en-US"/>
        </w:rPr>
        <w:t>e</w:t>
      </w:r>
      <w:r w:rsidRPr="00372473">
        <w:rPr>
          <w:i/>
          <w:iCs/>
          <w:sz w:val="28"/>
          <w:szCs w:val="28"/>
        </w:rPr>
        <w:t>ː</w:t>
      </w:r>
      <w:r w:rsidRPr="00372473">
        <w:rPr>
          <w:i/>
          <w:iCs/>
          <w:sz w:val="28"/>
          <w:szCs w:val="28"/>
          <w:lang w:val="en-US"/>
        </w:rPr>
        <w:t>h</w:t>
      </w:r>
      <w:r w:rsidRPr="00372473">
        <w:rPr>
          <w:sz w:val="28"/>
          <w:szCs w:val="28"/>
        </w:rPr>
        <w:t xml:space="preserve">. Это значит, что слово было заимствовано из вьетнамского в </w:t>
      </w:r>
      <w:proofErr w:type="gramStart"/>
      <w:r w:rsidRPr="00372473">
        <w:rPr>
          <w:sz w:val="28"/>
          <w:szCs w:val="28"/>
        </w:rPr>
        <w:t>кхмерски</w:t>
      </w:r>
      <w:r>
        <w:rPr>
          <w:sz w:val="28"/>
          <w:szCs w:val="28"/>
        </w:rPr>
        <w:t>й</w:t>
      </w:r>
      <w:proofErr w:type="gramEnd"/>
      <w:r>
        <w:rPr>
          <w:sz w:val="28"/>
          <w:szCs w:val="28"/>
        </w:rPr>
        <w:t xml:space="preserve"> достаточно давно, до обособл</w:t>
      </w:r>
      <w:r>
        <w:rPr>
          <w:sz w:val="28"/>
          <w:szCs w:val="28"/>
        </w:rPr>
        <w:t>е</w:t>
      </w:r>
      <w:r w:rsidRPr="00372473">
        <w:rPr>
          <w:sz w:val="28"/>
          <w:szCs w:val="28"/>
        </w:rPr>
        <w:t>ния суринского кхмерского.</w:t>
      </w:r>
    </w:p>
    <w:p w14:paraId="3F2181C8" w14:textId="40132FEC" w:rsidR="00372473" w:rsidRPr="00AE3883" w:rsidRDefault="00372473" w:rsidP="001E595B">
      <w:pPr>
        <w:spacing w:line="360" w:lineRule="auto"/>
        <w:rPr>
          <w:sz w:val="28"/>
          <w:szCs w:val="28"/>
        </w:rPr>
      </w:pPr>
      <w:r w:rsidRPr="00AE3883">
        <w:rPr>
          <w:sz w:val="28"/>
          <w:szCs w:val="28"/>
        </w:rPr>
        <w:t xml:space="preserve">Вьетские языки: </w:t>
      </w:r>
      <w:r w:rsidRPr="00372473">
        <w:rPr>
          <w:i/>
          <w:iCs/>
          <w:sz w:val="28"/>
          <w:szCs w:val="28"/>
          <w:lang w:val="en-US"/>
        </w:rPr>
        <w:t>chỉ</w:t>
      </w:r>
      <w:r w:rsidRPr="00AE3883">
        <w:rPr>
          <w:sz w:val="28"/>
          <w:szCs w:val="28"/>
        </w:rPr>
        <w:t xml:space="preserve"> вьетнамский, </w:t>
      </w:r>
      <w:r w:rsidRPr="00372473">
        <w:rPr>
          <w:i/>
          <w:iCs/>
          <w:sz w:val="28"/>
          <w:szCs w:val="28"/>
          <w:lang w:val="en-US"/>
        </w:rPr>
        <w:t>cin</w:t>
      </w:r>
      <w:r w:rsidRPr="00AE3883">
        <w:rPr>
          <w:i/>
          <w:iCs/>
          <w:sz w:val="28"/>
          <w:szCs w:val="28"/>
        </w:rPr>
        <w:t>ʔ</w:t>
      </w:r>
      <w:r w:rsidRPr="00AE3883">
        <w:rPr>
          <w:sz w:val="28"/>
          <w:szCs w:val="28"/>
        </w:rPr>
        <w:t xml:space="preserve"> арем (нить, сухожилие); </w:t>
      </w:r>
      <w:r w:rsidRPr="00372473">
        <w:rPr>
          <w:i/>
          <w:iCs/>
          <w:sz w:val="28"/>
          <w:szCs w:val="28"/>
          <w:lang w:val="en-US"/>
        </w:rPr>
        <w:t>ci</w:t>
      </w:r>
      <w:r w:rsidRPr="00AE3883">
        <w:rPr>
          <w:i/>
          <w:iCs/>
          <w:sz w:val="28"/>
          <w:szCs w:val="28"/>
        </w:rPr>
        <w:t>ː</w:t>
      </w:r>
      <w:r w:rsidRPr="00372473">
        <w:rPr>
          <w:i/>
          <w:iCs/>
          <w:sz w:val="28"/>
          <w:szCs w:val="28"/>
          <w:lang w:val="en-US"/>
        </w:rPr>
        <w:t>l</w:t>
      </w:r>
      <w:r w:rsidRPr="00AE3883">
        <w:rPr>
          <w:sz w:val="28"/>
          <w:szCs w:val="28"/>
        </w:rPr>
        <w:t xml:space="preserve"> рук, мал</w:t>
      </w:r>
      <w:r w:rsidRPr="00AE3883">
        <w:rPr>
          <w:sz w:val="28"/>
          <w:szCs w:val="28"/>
        </w:rPr>
        <w:t>и</w:t>
      </w:r>
      <w:r w:rsidRPr="00AE3883">
        <w:rPr>
          <w:sz w:val="28"/>
          <w:szCs w:val="28"/>
        </w:rPr>
        <w:t xml:space="preserve">енг, тхо; </w:t>
      </w:r>
      <w:r w:rsidRPr="00372473">
        <w:rPr>
          <w:i/>
          <w:iCs/>
          <w:sz w:val="28"/>
          <w:szCs w:val="28"/>
          <w:lang w:val="en-US"/>
        </w:rPr>
        <w:t>ci</w:t>
      </w:r>
      <w:r w:rsidRPr="00AE3883">
        <w:rPr>
          <w:sz w:val="28"/>
          <w:szCs w:val="28"/>
        </w:rPr>
        <w:t xml:space="preserve"> мыонг, </w:t>
      </w:r>
      <w:r w:rsidRPr="00372473">
        <w:rPr>
          <w:i/>
          <w:iCs/>
          <w:sz w:val="28"/>
          <w:szCs w:val="28"/>
          <w:lang w:val="en-US"/>
        </w:rPr>
        <w:t>s</w:t>
      </w:r>
      <w:r w:rsidRPr="00AE3883">
        <w:rPr>
          <w:i/>
          <w:iCs/>
          <w:sz w:val="28"/>
          <w:szCs w:val="28"/>
        </w:rPr>
        <w:t>ɛ̂</w:t>
      </w:r>
      <w:r w:rsidRPr="00372473">
        <w:rPr>
          <w:i/>
          <w:iCs/>
          <w:sz w:val="28"/>
          <w:szCs w:val="28"/>
          <w:lang w:val="en-US"/>
        </w:rPr>
        <w:t>n</w:t>
      </w:r>
      <w:r w:rsidRPr="00AE3883">
        <w:rPr>
          <w:sz w:val="28"/>
          <w:szCs w:val="28"/>
        </w:rPr>
        <w:t xml:space="preserve"> тхавунг.</w:t>
      </w:r>
    </w:p>
    <w:p w14:paraId="51E73E1F" w14:textId="463D2ED4" w:rsidR="00372473" w:rsidRPr="00306DF3" w:rsidRDefault="001072F1">
      <w:pPr>
        <w:spacing w:line="360" w:lineRule="auto"/>
        <w:rPr>
          <w:sz w:val="28"/>
          <w:szCs w:val="28"/>
        </w:rPr>
      </w:pPr>
      <w:r w:rsidRPr="001072F1">
        <w:rPr>
          <w:sz w:val="28"/>
          <w:szCs w:val="28"/>
        </w:rPr>
        <w:t xml:space="preserve">В современном кхмерском существует также идиоматическое </w:t>
      </w:r>
      <w:proofErr w:type="gramStart"/>
      <w:r w:rsidRPr="001072F1">
        <w:rPr>
          <w:sz w:val="28"/>
          <w:szCs w:val="28"/>
        </w:rPr>
        <w:t>выраже-ние</w:t>
      </w:r>
      <w:proofErr w:type="gramEnd"/>
      <w:r w:rsidRPr="001072F1">
        <w:rPr>
          <w:sz w:val="28"/>
          <w:szCs w:val="28"/>
        </w:rPr>
        <w:t xml:space="preserve"> (присловье) </w:t>
      </w:r>
      <w:r w:rsidRPr="001072F1">
        <w:rPr>
          <w:rFonts w:cs="DaunPenh" w:hint="cs"/>
          <w:sz w:val="44"/>
          <w:szCs w:val="44"/>
          <w:cs/>
          <w:lang w:val="en-US"/>
        </w:rPr>
        <w:t>ដូចម្ជុលនឹងចេស</w:t>
      </w:r>
      <w:r w:rsidRPr="001072F1">
        <w:rPr>
          <w:rFonts w:cs="DaunPenh"/>
          <w:sz w:val="28"/>
          <w:szCs w:val="28"/>
        </w:rPr>
        <w:t xml:space="preserve"> </w:t>
      </w:r>
      <w:r w:rsidRPr="001072F1">
        <w:rPr>
          <w:rFonts w:cs="DaunPenh"/>
          <w:sz w:val="28"/>
          <w:szCs w:val="28"/>
          <w:cs/>
          <w:lang w:val="en-US"/>
        </w:rPr>
        <w:t>(</w:t>
      </w:r>
      <w:r w:rsidRPr="001072F1">
        <w:rPr>
          <w:sz w:val="28"/>
          <w:szCs w:val="28"/>
          <w:lang w:val="en-US"/>
        </w:rPr>
        <w:t>douc</w:t>
      </w:r>
      <w:r w:rsidRPr="001072F1">
        <w:rPr>
          <w:sz w:val="28"/>
          <w:szCs w:val="28"/>
        </w:rPr>
        <w:t xml:space="preserve"> </w:t>
      </w:r>
      <w:r w:rsidRPr="001072F1">
        <w:rPr>
          <w:sz w:val="28"/>
          <w:szCs w:val="28"/>
          <w:lang w:val="en-US"/>
        </w:rPr>
        <w:t>mc</w:t>
      </w:r>
      <w:r w:rsidRPr="001072F1">
        <w:rPr>
          <w:sz w:val="28"/>
          <w:szCs w:val="28"/>
        </w:rPr>
        <w:t>ʊ</w:t>
      </w:r>
      <w:r w:rsidRPr="001072F1">
        <w:rPr>
          <w:sz w:val="28"/>
          <w:szCs w:val="28"/>
          <w:lang w:val="en-US"/>
        </w:rPr>
        <w:t>l</w:t>
      </w:r>
      <w:r w:rsidRPr="001072F1">
        <w:rPr>
          <w:sz w:val="28"/>
          <w:szCs w:val="28"/>
        </w:rPr>
        <w:t xml:space="preserve"> </w:t>
      </w:r>
      <w:r w:rsidRPr="001072F1">
        <w:rPr>
          <w:sz w:val="28"/>
          <w:szCs w:val="28"/>
          <w:lang w:val="en-US"/>
        </w:rPr>
        <w:t>n</w:t>
      </w:r>
      <w:r w:rsidRPr="001072F1">
        <w:rPr>
          <w:sz w:val="28"/>
          <w:szCs w:val="28"/>
        </w:rPr>
        <w:t xml:space="preserve">ɯŋ </w:t>
      </w:r>
      <w:r w:rsidRPr="001072F1">
        <w:rPr>
          <w:sz w:val="28"/>
          <w:szCs w:val="28"/>
          <w:lang w:val="en-US"/>
        </w:rPr>
        <w:t>ce</w:t>
      </w:r>
      <w:r w:rsidRPr="001072F1">
        <w:rPr>
          <w:sz w:val="28"/>
          <w:szCs w:val="28"/>
        </w:rPr>
        <w:t>:</w:t>
      </w:r>
      <w:r w:rsidRPr="001072F1">
        <w:rPr>
          <w:sz w:val="28"/>
          <w:szCs w:val="28"/>
          <w:lang w:val="en-US"/>
        </w:rPr>
        <w:t>h</w:t>
      </w:r>
      <w:r>
        <w:rPr>
          <w:sz w:val="28"/>
          <w:szCs w:val="28"/>
        </w:rPr>
        <w:t>) ‘как нитка с иголкой’, ко</w:t>
      </w:r>
      <w:r w:rsidRPr="001072F1">
        <w:rPr>
          <w:sz w:val="28"/>
          <w:szCs w:val="28"/>
        </w:rPr>
        <w:t xml:space="preserve">торое обозначает «ладить». </w:t>
      </w:r>
    </w:p>
    <w:p w14:paraId="2F46FE20" w14:textId="46671410" w:rsidR="00372473" w:rsidRPr="007C40E1" w:rsidRDefault="00306DF3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9" w:name="_Toc74786808"/>
      <w:r w:rsidRPr="00684BC8">
        <w:rPr>
          <w:b w:val="0"/>
          <w:bCs/>
          <w:sz w:val="28"/>
          <w:szCs w:val="28"/>
        </w:rPr>
        <w:lastRenderedPageBreak/>
        <w:t>№ 6. ‘игла’</w:t>
      </w:r>
      <w:bookmarkEnd w:id="9"/>
    </w:p>
    <w:p w14:paraId="5FE5AAFA" w14:textId="08DD101E" w:rsidR="00005588" w:rsidRPr="00005588" w:rsidRDefault="001072F1" w:rsidP="00005588">
      <w:pPr>
        <w:spacing w:line="360" w:lineRule="auto"/>
        <w:ind w:firstLine="720"/>
        <w:rPr>
          <w:sz w:val="28"/>
          <w:szCs w:val="28"/>
        </w:rPr>
      </w:pPr>
      <w:r w:rsidRPr="001072F1">
        <w:rPr>
          <w:sz w:val="28"/>
          <w:szCs w:val="28"/>
        </w:rPr>
        <w:t xml:space="preserve">1. </w:t>
      </w:r>
      <w:r w:rsidRPr="00005588">
        <w:rPr>
          <w:rFonts w:cs="DaunPenh" w:hint="cs"/>
          <w:sz w:val="44"/>
          <w:szCs w:val="44"/>
          <w:cs/>
        </w:rPr>
        <w:t>ម្ជុល</w:t>
      </w:r>
      <w:r w:rsidR="00005588" w:rsidRPr="00005588">
        <w:rPr>
          <w:rFonts w:cs="DaunPenh"/>
          <w:sz w:val="28"/>
          <w:szCs w:val="28"/>
        </w:rPr>
        <w:t xml:space="preserve"> </w:t>
      </w:r>
      <w:r w:rsidRPr="001072F1">
        <w:rPr>
          <w:rFonts w:cs="DaunPenh"/>
          <w:sz w:val="28"/>
          <w:szCs w:val="28"/>
          <w:cs/>
          <w:lang w:val="en-US"/>
        </w:rPr>
        <w:t>(</w:t>
      </w:r>
      <w:r w:rsidRPr="001072F1">
        <w:rPr>
          <w:sz w:val="28"/>
          <w:szCs w:val="28"/>
          <w:lang w:val="en-US"/>
        </w:rPr>
        <w:t>mc</w:t>
      </w:r>
      <w:r w:rsidRPr="001072F1">
        <w:rPr>
          <w:sz w:val="28"/>
          <w:szCs w:val="28"/>
        </w:rPr>
        <w:t>ʊ</w:t>
      </w:r>
      <w:r w:rsidRPr="001072F1">
        <w:rPr>
          <w:sz w:val="28"/>
          <w:szCs w:val="28"/>
          <w:lang w:val="en-US"/>
        </w:rPr>
        <w:t>l</w:t>
      </w:r>
      <w:r w:rsidRPr="001072F1">
        <w:rPr>
          <w:sz w:val="28"/>
          <w:szCs w:val="28"/>
        </w:rPr>
        <w:t xml:space="preserve">) ‘игла’, также словари фиксируют разговорный вариант </w:t>
      </w:r>
      <w:r w:rsidRPr="00005588">
        <w:rPr>
          <w:rFonts w:cs="DaunPenh" w:hint="cs"/>
          <w:sz w:val="44"/>
          <w:szCs w:val="44"/>
          <w:cs/>
          <w:lang w:val="en-US"/>
        </w:rPr>
        <w:t>អញ្ជុល</w:t>
      </w:r>
      <w:r w:rsidRPr="001072F1">
        <w:rPr>
          <w:rFonts w:cs="DaunPenh"/>
          <w:sz w:val="28"/>
          <w:szCs w:val="28"/>
          <w:cs/>
          <w:lang w:val="en-US"/>
        </w:rPr>
        <w:t xml:space="preserve"> (</w:t>
      </w:r>
      <w:r w:rsidRPr="001072F1">
        <w:rPr>
          <w:sz w:val="28"/>
          <w:szCs w:val="28"/>
        </w:rPr>
        <w:t>ʔəɲсʊ</w:t>
      </w:r>
      <w:r w:rsidRPr="001072F1">
        <w:rPr>
          <w:sz w:val="28"/>
          <w:szCs w:val="28"/>
          <w:lang w:val="en-US"/>
        </w:rPr>
        <w:t>l</w:t>
      </w:r>
      <w:r w:rsidRPr="001072F1">
        <w:rPr>
          <w:sz w:val="28"/>
          <w:szCs w:val="28"/>
        </w:rPr>
        <w:t>).</w:t>
      </w:r>
    </w:p>
    <w:p w14:paraId="2A874BC5" w14:textId="77777777" w:rsidR="00005588" w:rsidRPr="00005588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2. В древнекхмерском языке отмечена форма ʼañjul (ʔəɲˈɟʊl), которая образована путём прибавления префикса (ʔəɴ</w:t>
      </w:r>
      <w:r w:rsidRPr="00005588">
        <w:rPr>
          <w:rFonts w:ascii="MS Mincho" w:eastAsia="MS Mincho" w:hAnsi="MS Mincho" w:cs="MS Mincho" w:hint="eastAsia"/>
          <w:sz w:val="28"/>
          <w:szCs w:val="28"/>
        </w:rPr>
        <w:t>‑</w:t>
      </w:r>
      <w:r w:rsidRPr="00005588">
        <w:rPr>
          <w:sz w:val="28"/>
          <w:szCs w:val="28"/>
        </w:rPr>
        <w:t xml:space="preserve">) к корню jul (ɟʊl) ‘плести, </w:t>
      </w:r>
      <w:proofErr w:type="gramStart"/>
      <w:r w:rsidRPr="00005588">
        <w:rPr>
          <w:sz w:val="28"/>
          <w:szCs w:val="28"/>
        </w:rPr>
        <w:t>за-шивать</w:t>
      </w:r>
      <w:proofErr w:type="gramEnd"/>
      <w:r w:rsidRPr="00005588">
        <w:rPr>
          <w:sz w:val="28"/>
          <w:szCs w:val="28"/>
        </w:rPr>
        <w:t>, латать’. Словарь приводит следующие ее значения:</w:t>
      </w:r>
    </w:p>
    <w:p w14:paraId="23728109" w14:textId="77777777" w:rsidR="00005588" w:rsidRPr="00005588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1) Иголка</w:t>
      </w:r>
    </w:p>
    <w:p w14:paraId="7ACD0025" w14:textId="77777777" w:rsidR="00005588" w:rsidRPr="00005588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2) Имя (прозвище) раба.</w:t>
      </w:r>
    </w:p>
    <w:p w14:paraId="23BFF377" w14:textId="258B8F64" w:rsidR="00005588" w:rsidRPr="00AE3883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Упоминается в единственной надписи VII в. (K.137:19 A.D. 578-677, C II:115).</w:t>
      </w:r>
    </w:p>
    <w:p w14:paraId="7608C438" w14:textId="44E2D59C" w:rsidR="00005588" w:rsidRPr="00AE3883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Таким образом, кхмерское названи</w:t>
      </w:r>
      <w:r>
        <w:rPr>
          <w:sz w:val="28"/>
          <w:szCs w:val="28"/>
        </w:rPr>
        <w:t>е иглы представляет собой отгл</w:t>
      </w:r>
      <w:r>
        <w:rPr>
          <w:sz w:val="28"/>
          <w:szCs w:val="28"/>
        </w:rPr>
        <w:t>а</w:t>
      </w:r>
      <w:r w:rsidRPr="00005588">
        <w:rPr>
          <w:sz w:val="28"/>
          <w:szCs w:val="28"/>
        </w:rPr>
        <w:t>гольное существительное. Аналогичным образом, вероятно, устроены и названия иглы в ряде других мон-кхмерских языков (см. ниже), где мы наблюдаем двусложные структуры (или структуры «пресиллаб + слог»). Скорее всего, такие образования восходят к морфологически сложной форме из корня и аффикса.</w:t>
      </w:r>
    </w:p>
    <w:p w14:paraId="4D29AD1E" w14:textId="37A1581C" w:rsidR="00005588" w:rsidRPr="00AE3883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>3. Анализ этимологической базы данных по мон-кхмерским языкам позволяет выявить следующий когнаты кхмерской лексемы в языках других групп:</w:t>
      </w:r>
    </w:p>
    <w:p w14:paraId="43BDF2DA" w14:textId="4A95B6F5" w:rsidR="00005588" w:rsidRPr="00AE3883" w:rsidRDefault="00005588" w:rsidP="00005588">
      <w:pPr>
        <w:spacing w:line="360" w:lineRule="auto"/>
        <w:ind w:firstLine="720"/>
        <w:rPr>
          <w:i/>
          <w:iCs/>
          <w:sz w:val="28"/>
          <w:szCs w:val="28"/>
        </w:rPr>
      </w:pPr>
      <w:r>
        <w:rPr>
          <w:sz w:val="28"/>
          <w:szCs w:val="28"/>
        </w:rPr>
        <w:t>Катуические</w:t>
      </w:r>
      <w:r w:rsidRPr="00617A61">
        <w:rPr>
          <w:sz w:val="28"/>
          <w:szCs w:val="28"/>
        </w:rPr>
        <w:t xml:space="preserve"> </w:t>
      </w:r>
      <w:r>
        <w:rPr>
          <w:sz w:val="28"/>
          <w:szCs w:val="28"/>
        </w:rPr>
        <w:t>языки</w:t>
      </w:r>
      <w:r w:rsidRPr="00617A61">
        <w:rPr>
          <w:sz w:val="28"/>
          <w:szCs w:val="28"/>
        </w:rPr>
        <w:t xml:space="preserve">: </w:t>
      </w:r>
      <w:r w:rsidRPr="00005588">
        <w:rPr>
          <w:i/>
          <w:iCs/>
          <w:sz w:val="28"/>
          <w:szCs w:val="28"/>
          <w:lang w:val="en-US"/>
        </w:rPr>
        <w:t>kancuur</w:t>
      </w:r>
      <w:r w:rsidRPr="00617A6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канту</w:t>
      </w:r>
      <w:r w:rsidRPr="00617A61">
        <w:rPr>
          <w:sz w:val="28"/>
          <w:szCs w:val="28"/>
        </w:rPr>
        <w:t xml:space="preserve"> (</w:t>
      </w:r>
      <w:proofErr w:type="gramStart"/>
      <w:r>
        <w:rPr>
          <w:sz w:val="28"/>
          <w:szCs w:val="28"/>
        </w:rPr>
        <w:t>западный</w:t>
      </w:r>
      <w:proofErr w:type="gramEnd"/>
      <w:r w:rsidRPr="00617A61">
        <w:rPr>
          <w:sz w:val="28"/>
          <w:szCs w:val="28"/>
        </w:rPr>
        <w:t xml:space="preserve"> </w:t>
      </w:r>
      <w:r>
        <w:rPr>
          <w:sz w:val="28"/>
          <w:szCs w:val="28"/>
        </w:rPr>
        <w:t>кату</w:t>
      </w:r>
      <w:r w:rsidRPr="00617A61">
        <w:rPr>
          <w:sz w:val="28"/>
          <w:szCs w:val="28"/>
        </w:rPr>
        <w:t xml:space="preserve">), </w:t>
      </w:r>
      <w:r>
        <w:rPr>
          <w:sz w:val="28"/>
          <w:szCs w:val="28"/>
        </w:rPr>
        <w:t>нгек</w:t>
      </w:r>
      <w:r w:rsidRPr="00617A61">
        <w:rPr>
          <w:sz w:val="28"/>
          <w:szCs w:val="28"/>
        </w:rPr>
        <w:t xml:space="preserve">; </w:t>
      </w:r>
      <w:r w:rsidRPr="00005588">
        <w:rPr>
          <w:i/>
          <w:iCs/>
          <w:sz w:val="28"/>
          <w:szCs w:val="28"/>
          <w:lang w:val="en-US"/>
        </w:rPr>
        <w:t>manci</w:t>
      </w:r>
      <w:r w:rsidRPr="00617A61">
        <w:rPr>
          <w:i/>
          <w:iCs/>
          <w:sz w:val="28"/>
          <w:szCs w:val="28"/>
        </w:rPr>
        <w:t>̤</w:t>
      </w:r>
      <w:r w:rsidRPr="00005588">
        <w:rPr>
          <w:i/>
          <w:iCs/>
          <w:sz w:val="28"/>
          <w:szCs w:val="28"/>
          <w:lang w:val="en-US"/>
        </w:rPr>
        <w:t>l</w:t>
      </w:r>
      <w:r w:rsidRPr="00617A6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бру</w:t>
      </w:r>
      <w:r w:rsidRPr="00617A61">
        <w:rPr>
          <w:sz w:val="28"/>
          <w:szCs w:val="28"/>
        </w:rPr>
        <w:t xml:space="preserve">; </w:t>
      </w:r>
      <w:r w:rsidRPr="00617A61">
        <w:rPr>
          <w:i/>
          <w:iCs/>
          <w:sz w:val="28"/>
          <w:szCs w:val="28"/>
        </w:rPr>
        <w:t>ɲ</w:t>
      </w:r>
      <w:r w:rsidRPr="00005588">
        <w:rPr>
          <w:i/>
          <w:iCs/>
          <w:sz w:val="28"/>
          <w:szCs w:val="28"/>
          <w:lang w:val="en-US"/>
        </w:rPr>
        <w:t>ch</w:t>
      </w:r>
      <w:r w:rsidRPr="00617A61">
        <w:rPr>
          <w:i/>
          <w:iCs/>
          <w:sz w:val="28"/>
          <w:szCs w:val="28"/>
        </w:rPr>
        <w:t>ʌ̤</w:t>
      </w:r>
      <w:r w:rsidRPr="00005588">
        <w:rPr>
          <w:i/>
          <w:iCs/>
          <w:sz w:val="28"/>
          <w:szCs w:val="28"/>
          <w:lang w:val="en-US"/>
        </w:rPr>
        <w:t>l</w:t>
      </w:r>
      <w:r w:rsidRPr="00617A6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куи</w:t>
      </w:r>
      <w:r w:rsidRPr="00617A61">
        <w:rPr>
          <w:sz w:val="28"/>
          <w:szCs w:val="28"/>
        </w:rPr>
        <w:t xml:space="preserve">, </w:t>
      </w:r>
      <w:r w:rsidRPr="00005588">
        <w:rPr>
          <w:i/>
          <w:iCs/>
          <w:sz w:val="28"/>
          <w:szCs w:val="28"/>
          <w:lang w:val="en-US"/>
        </w:rPr>
        <w:t>m</w:t>
      </w:r>
      <w:r w:rsidRPr="00617A61">
        <w:rPr>
          <w:i/>
          <w:iCs/>
          <w:sz w:val="28"/>
          <w:szCs w:val="28"/>
        </w:rPr>
        <w:t>əɲ</w:t>
      </w:r>
      <w:r w:rsidRPr="00005588">
        <w:rPr>
          <w:i/>
          <w:iCs/>
          <w:sz w:val="28"/>
          <w:szCs w:val="28"/>
          <w:lang w:val="en-US"/>
        </w:rPr>
        <w:t>c</w:t>
      </w:r>
      <w:r w:rsidRPr="00617A61">
        <w:rPr>
          <w:i/>
          <w:iCs/>
          <w:sz w:val="28"/>
          <w:szCs w:val="28"/>
        </w:rPr>
        <w:t>'</w:t>
      </w:r>
      <w:r w:rsidRPr="00005588">
        <w:rPr>
          <w:i/>
          <w:iCs/>
          <w:sz w:val="28"/>
          <w:szCs w:val="28"/>
          <w:lang w:val="en-US"/>
        </w:rPr>
        <w:t>il</w:t>
      </w:r>
      <w:r w:rsidRPr="00617A6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суай</w:t>
      </w:r>
      <w:r w:rsidRPr="00617A61">
        <w:rPr>
          <w:sz w:val="28"/>
          <w:szCs w:val="28"/>
        </w:rPr>
        <w:t xml:space="preserve">, </w:t>
      </w:r>
      <w:r w:rsidRPr="00005588">
        <w:rPr>
          <w:i/>
          <w:iCs/>
          <w:sz w:val="28"/>
          <w:szCs w:val="28"/>
          <w:lang w:val="en-US"/>
        </w:rPr>
        <w:t>coor</w:t>
      </w:r>
      <w:r w:rsidRPr="00617A61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Pr="00617A61">
        <w:rPr>
          <w:sz w:val="28"/>
          <w:szCs w:val="28"/>
        </w:rPr>
        <w:t>’</w:t>
      </w:r>
      <w:r>
        <w:rPr>
          <w:sz w:val="28"/>
          <w:szCs w:val="28"/>
        </w:rPr>
        <w:t>ой</w:t>
      </w:r>
      <w:r w:rsidRPr="00617A61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Катуические языки, таким образом, </w:t>
      </w:r>
      <w:proofErr w:type="gramStart"/>
      <w:r>
        <w:rPr>
          <w:sz w:val="28"/>
          <w:szCs w:val="28"/>
        </w:rPr>
        <w:t>един-ственные</w:t>
      </w:r>
      <w:proofErr w:type="gramEnd"/>
      <w:r>
        <w:rPr>
          <w:sz w:val="28"/>
          <w:szCs w:val="28"/>
        </w:rPr>
        <w:t>, в которых когнаты кхмерской лексемы представлены системно, в</w:t>
      </w:r>
      <w:r w:rsidRPr="000055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большом количестве языков. П. Сидвелл предложил реконструкцию прото-катуического слова ‘игла’ </w:t>
      </w:r>
      <w:r>
        <w:rPr>
          <w:i/>
          <w:iCs/>
          <w:sz w:val="28"/>
          <w:szCs w:val="28"/>
        </w:rPr>
        <w:t>— *ʔacuur, *kɲcuur.</w:t>
      </w:r>
    </w:p>
    <w:p w14:paraId="6C98C4DF" w14:textId="36FAE064" w:rsidR="00005588" w:rsidRPr="00AE3883" w:rsidRDefault="00005588" w:rsidP="00005588">
      <w:pPr>
        <w:spacing w:line="360" w:lineRule="auto"/>
        <w:ind w:firstLine="720"/>
        <w:rPr>
          <w:sz w:val="28"/>
          <w:szCs w:val="28"/>
        </w:rPr>
      </w:pPr>
      <w:r w:rsidRPr="00005588">
        <w:rPr>
          <w:sz w:val="28"/>
          <w:szCs w:val="28"/>
        </w:rPr>
        <w:t xml:space="preserve">Монские языки: </w:t>
      </w:r>
      <w:r w:rsidRPr="00005588">
        <w:rPr>
          <w:i/>
          <w:iCs/>
          <w:sz w:val="28"/>
          <w:szCs w:val="28"/>
        </w:rPr>
        <w:t xml:space="preserve">(kǝ)nchùl </w:t>
      </w:r>
      <w:r w:rsidRPr="00005588">
        <w:rPr>
          <w:sz w:val="28"/>
          <w:szCs w:val="28"/>
        </w:rPr>
        <w:t>диалекты языка ньякур.</w:t>
      </w:r>
    </w:p>
    <w:p w14:paraId="57611B97" w14:textId="77777777" w:rsidR="008B0CEF" w:rsidRPr="00AE3883" w:rsidRDefault="00005588" w:rsidP="008B0CEF">
      <w:pPr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Пеарические</w:t>
      </w:r>
      <w:r w:rsidRPr="00AE3883">
        <w:rPr>
          <w:sz w:val="28"/>
          <w:szCs w:val="28"/>
        </w:rPr>
        <w:t xml:space="preserve"> </w:t>
      </w:r>
      <w:r>
        <w:rPr>
          <w:sz w:val="28"/>
          <w:szCs w:val="28"/>
        </w:rPr>
        <w:t>языки</w:t>
      </w:r>
      <w:r w:rsidRPr="00AE3883">
        <w:rPr>
          <w:sz w:val="28"/>
          <w:szCs w:val="28"/>
        </w:rPr>
        <w:t xml:space="preserve">: </w:t>
      </w:r>
      <w:r w:rsidRPr="00005588">
        <w:rPr>
          <w:i/>
          <w:iCs/>
          <w:sz w:val="28"/>
          <w:szCs w:val="28"/>
          <w:lang w:val="en-US"/>
        </w:rPr>
        <w:t>m</w:t>
      </w:r>
      <w:r w:rsidRPr="00AE3883">
        <w:rPr>
          <w:i/>
          <w:iCs/>
          <w:sz w:val="28"/>
          <w:szCs w:val="28"/>
        </w:rPr>
        <w:t>ə</w:t>
      </w:r>
      <w:r w:rsidRPr="00005588">
        <w:rPr>
          <w:i/>
          <w:iCs/>
          <w:sz w:val="28"/>
          <w:szCs w:val="28"/>
          <w:lang w:val="en-US"/>
        </w:rPr>
        <w:t>cul</w:t>
      </w:r>
      <w:r w:rsidRPr="00AE3883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чхонг</w:t>
      </w:r>
      <w:r w:rsidRPr="00AE3883">
        <w:rPr>
          <w:sz w:val="28"/>
          <w:szCs w:val="28"/>
        </w:rPr>
        <w:t xml:space="preserve">; </w:t>
      </w:r>
      <w:r w:rsidRPr="00005588">
        <w:rPr>
          <w:i/>
          <w:iCs/>
          <w:sz w:val="28"/>
          <w:szCs w:val="28"/>
          <w:lang w:val="en-US"/>
        </w:rPr>
        <w:t>r</w:t>
      </w:r>
      <w:r w:rsidRPr="00AE3883">
        <w:rPr>
          <w:i/>
          <w:iCs/>
          <w:sz w:val="28"/>
          <w:szCs w:val="28"/>
        </w:rPr>
        <w:t>ə</w:t>
      </w:r>
      <w:r w:rsidRPr="00005588">
        <w:rPr>
          <w:i/>
          <w:iCs/>
          <w:sz w:val="28"/>
          <w:szCs w:val="28"/>
          <w:lang w:val="en-US"/>
        </w:rPr>
        <w:t>ncul</w:t>
      </w:r>
      <w:r w:rsidRPr="00AE3883">
        <w:rPr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пеар</w:t>
      </w:r>
      <w:r w:rsidRPr="00AE3883">
        <w:rPr>
          <w:sz w:val="28"/>
          <w:szCs w:val="28"/>
        </w:rPr>
        <w:t xml:space="preserve"> (</w:t>
      </w:r>
      <w:r>
        <w:rPr>
          <w:sz w:val="28"/>
          <w:szCs w:val="28"/>
        </w:rPr>
        <w:t>Кампонг</w:t>
      </w:r>
      <w:r w:rsidRPr="00AE3883">
        <w:rPr>
          <w:sz w:val="28"/>
          <w:szCs w:val="28"/>
        </w:rPr>
        <w:t xml:space="preserve"> </w:t>
      </w:r>
      <w:r>
        <w:rPr>
          <w:sz w:val="28"/>
          <w:szCs w:val="28"/>
        </w:rPr>
        <w:t>Тхом</w:t>
      </w:r>
      <w:r w:rsidR="008B0CEF" w:rsidRPr="00AE3883">
        <w:rPr>
          <w:sz w:val="28"/>
          <w:szCs w:val="28"/>
        </w:rPr>
        <w:t xml:space="preserve">). </w:t>
      </w:r>
    </w:p>
    <w:p w14:paraId="6DDD44A4" w14:textId="1DA01C88" w:rsidR="00306DF3" w:rsidRPr="00913DA9" w:rsidRDefault="000055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Возможно, назание для иглы в ряде пеарических яз</w:t>
      </w:r>
      <w:r w:rsidR="00913DA9">
        <w:rPr>
          <w:sz w:val="28"/>
          <w:szCs w:val="28"/>
        </w:rPr>
        <w:t xml:space="preserve">ыков заимствовано из </w:t>
      </w:r>
      <w:proofErr w:type="gramStart"/>
      <w:r w:rsidR="00913DA9">
        <w:rPr>
          <w:sz w:val="28"/>
          <w:szCs w:val="28"/>
        </w:rPr>
        <w:t>кхмерского</w:t>
      </w:r>
      <w:proofErr w:type="gramEnd"/>
    </w:p>
    <w:p w14:paraId="518FD822" w14:textId="602F75B8" w:rsidR="00372473" w:rsidRPr="00684BC8" w:rsidRDefault="00306DF3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10" w:name="_Toc74786809"/>
      <w:r w:rsidRPr="00684BC8">
        <w:rPr>
          <w:b w:val="0"/>
          <w:bCs/>
          <w:sz w:val="28"/>
          <w:szCs w:val="28"/>
        </w:rPr>
        <w:lastRenderedPageBreak/>
        <w:t>№ 7. ‘ткацкий станок’</w:t>
      </w:r>
      <w:bookmarkEnd w:id="10"/>
    </w:p>
    <w:p w14:paraId="534BC6CE" w14:textId="1B58B162" w:rsid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>
        <w:rPr>
          <w:sz w:val="28"/>
          <w:szCs w:val="28"/>
        </w:rPr>
        <w:t>Несмотря на широкое распространение ткачества у мон-кхмерских народов, реконструировать общий термин для ткацкого станка исследоват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лям не удалось. В современном кхмерском языке станок обозначается словом </w:t>
      </w:r>
      <w:r>
        <w:rPr>
          <w:rFonts w:ascii="DaunPenh" w:hAnsi="DaunPenh" w:cs="DaunPenh" w:hint="cs"/>
          <w:sz w:val="45"/>
          <w:szCs w:val="45"/>
          <w:cs/>
        </w:rPr>
        <w:t>កី</w:t>
      </w:r>
      <w:r>
        <w:rPr>
          <w:rFonts w:ascii="DaunPenh" w:hAnsi="DaunPenh" w:cs="DaunPenh"/>
          <w:sz w:val="45"/>
          <w:szCs w:val="45"/>
        </w:rPr>
        <w:t xml:space="preserve"> </w:t>
      </w:r>
      <w:r>
        <w:rPr>
          <w:sz w:val="28"/>
          <w:szCs w:val="28"/>
        </w:rPr>
        <w:t>(kəj), заимствованным из китайского языка. Также китайское слово испол</w:t>
      </w:r>
      <w:r>
        <w:rPr>
          <w:sz w:val="28"/>
          <w:szCs w:val="28"/>
        </w:rPr>
        <w:t>ь</w:t>
      </w:r>
      <w:r>
        <w:rPr>
          <w:sz w:val="28"/>
          <w:szCs w:val="28"/>
        </w:rPr>
        <w:t xml:space="preserve">зуется и в ряде других мон-кхмерских языков разных групп (ср. </w:t>
      </w:r>
      <w:r>
        <w:rPr>
          <w:i/>
          <w:iCs/>
          <w:sz w:val="28"/>
          <w:szCs w:val="28"/>
        </w:rPr>
        <w:t xml:space="preserve">ki: </w:t>
      </w:r>
      <w:r>
        <w:rPr>
          <w:sz w:val="28"/>
          <w:szCs w:val="28"/>
        </w:rPr>
        <w:t xml:space="preserve">в катуи-ческом языке бру, </w:t>
      </w:r>
      <w:r>
        <w:rPr>
          <w:i/>
          <w:iCs/>
          <w:sz w:val="28"/>
          <w:szCs w:val="28"/>
        </w:rPr>
        <w:t xml:space="preserve">ki </w:t>
      </w:r>
      <w:r>
        <w:rPr>
          <w:sz w:val="28"/>
          <w:szCs w:val="28"/>
        </w:rPr>
        <w:t xml:space="preserve">в палаунгическом языке рианг, </w:t>
      </w:r>
      <w:r>
        <w:rPr>
          <w:i/>
          <w:iCs/>
          <w:sz w:val="28"/>
          <w:szCs w:val="28"/>
        </w:rPr>
        <w:t xml:space="preserve">kiː </w:t>
      </w:r>
      <w:r>
        <w:rPr>
          <w:sz w:val="28"/>
          <w:szCs w:val="28"/>
        </w:rPr>
        <w:t>во вьетском языке тхавунг).</w:t>
      </w:r>
    </w:p>
    <w:p w14:paraId="17DB28F4" w14:textId="77777777" w:rsidR="008B0CEF" w:rsidRP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sz w:val="28"/>
          <w:szCs w:val="28"/>
        </w:rPr>
        <w:t xml:space="preserve">В части мон-кхмерских языков представлены другие корни, чаще всего не связанные друг с другом: </w:t>
      </w:r>
    </w:p>
    <w:p w14:paraId="4DBECA2B" w14:textId="10B237D3" w:rsidR="008B0CEF" w:rsidRP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i/>
          <w:iCs/>
          <w:sz w:val="28"/>
          <w:szCs w:val="28"/>
        </w:rPr>
        <w:t xml:space="preserve">panhnak </w:t>
      </w:r>
      <w:r w:rsidRPr="00AE3883">
        <w:rPr>
          <w:rFonts w:cstheme="minorBidi"/>
          <w:i/>
          <w:iCs/>
          <w:sz w:val="28"/>
          <w:szCs w:val="28"/>
        </w:rPr>
        <w:t xml:space="preserve"> </w:t>
      </w:r>
      <w:r w:rsidRPr="008B0CEF">
        <w:rPr>
          <w:rFonts w:cstheme="minorBidi"/>
          <w:sz w:val="28"/>
          <w:szCs w:val="28"/>
        </w:rPr>
        <w:t xml:space="preserve">тампуан (бахнарический) </w:t>
      </w:r>
    </w:p>
    <w:p w14:paraId="2B5EAFEF" w14:textId="77777777" w:rsidR="008B0CEF" w:rsidRP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i/>
          <w:iCs/>
          <w:sz w:val="28"/>
          <w:szCs w:val="28"/>
        </w:rPr>
        <w:t xml:space="preserve">pəsaː </w:t>
      </w:r>
      <w:r w:rsidRPr="008B0CEF">
        <w:rPr>
          <w:rFonts w:cstheme="minorBidi"/>
          <w:sz w:val="28"/>
          <w:szCs w:val="28"/>
        </w:rPr>
        <w:t xml:space="preserve">йех, </w:t>
      </w:r>
      <w:r w:rsidRPr="008B0CEF">
        <w:rPr>
          <w:rFonts w:cstheme="minorBidi"/>
          <w:i/>
          <w:iCs/>
          <w:sz w:val="28"/>
          <w:szCs w:val="28"/>
        </w:rPr>
        <w:t xml:space="preserve">sasaw </w:t>
      </w:r>
      <w:r w:rsidRPr="008B0CEF">
        <w:rPr>
          <w:rFonts w:cstheme="minorBidi"/>
          <w:sz w:val="28"/>
          <w:szCs w:val="28"/>
        </w:rPr>
        <w:t xml:space="preserve">тариенг (бахнарические) </w:t>
      </w:r>
    </w:p>
    <w:p w14:paraId="6A903545" w14:textId="77777777" w:rsidR="008B0CEF" w:rsidRP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i/>
          <w:iCs/>
          <w:sz w:val="28"/>
          <w:szCs w:val="28"/>
        </w:rPr>
        <w:t xml:space="preserve">laluoŋ </w:t>
      </w:r>
      <w:r w:rsidRPr="008B0CEF">
        <w:rPr>
          <w:rFonts w:cstheme="minorBidi"/>
          <w:sz w:val="28"/>
          <w:szCs w:val="28"/>
        </w:rPr>
        <w:t xml:space="preserve">кату, </w:t>
      </w:r>
      <w:r w:rsidRPr="008B0CEF">
        <w:rPr>
          <w:rFonts w:cstheme="minorBidi"/>
          <w:i/>
          <w:iCs/>
          <w:sz w:val="28"/>
          <w:szCs w:val="28"/>
        </w:rPr>
        <w:t xml:space="preserve">phɯ̤ːm </w:t>
      </w:r>
      <w:r w:rsidRPr="008B0CEF">
        <w:rPr>
          <w:rFonts w:cstheme="minorBidi"/>
          <w:sz w:val="28"/>
          <w:szCs w:val="28"/>
        </w:rPr>
        <w:t xml:space="preserve">куи (катуические) </w:t>
      </w:r>
    </w:p>
    <w:p w14:paraId="395882EA" w14:textId="77777777" w:rsidR="008B0CEF" w:rsidRPr="008B0CEF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i/>
          <w:iCs/>
          <w:sz w:val="28"/>
          <w:szCs w:val="28"/>
        </w:rPr>
        <w:t xml:space="preserve">kəmòh </w:t>
      </w:r>
      <w:r w:rsidRPr="008B0CEF">
        <w:rPr>
          <w:rFonts w:cstheme="minorBidi"/>
          <w:sz w:val="28"/>
          <w:szCs w:val="28"/>
        </w:rPr>
        <w:t xml:space="preserve">монский </w:t>
      </w:r>
    </w:p>
    <w:p w14:paraId="3499BDA4" w14:textId="13A32599" w:rsidR="008B0CEF" w:rsidRPr="00AE3883" w:rsidRDefault="008B0CEF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 w:rsidRPr="008B0CEF">
        <w:rPr>
          <w:rFonts w:cstheme="minorBidi"/>
          <w:i/>
          <w:iCs/>
          <w:sz w:val="28"/>
          <w:szCs w:val="28"/>
        </w:rPr>
        <w:t xml:space="preserve">tan ʦɛk² </w:t>
      </w:r>
      <w:r w:rsidRPr="008B0CEF">
        <w:rPr>
          <w:rFonts w:cstheme="minorBidi"/>
          <w:sz w:val="28"/>
          <w:szCs w:val="28"/>
        </w:rPr>
        <w:t>данау (палаунгические)</w:t>
      </w:r>
    </w:p>
    <w:p w14:paraId="640BEF7E" w14:textId="4AFFC3E3" w:rsidR="00673DE9" w:rsidRPr="00673DE9" w:rsidRDefault="00673DE9" w:rsidP="008B0CEF">
      <w:pPr>
        <w:spacing w:line="360" w:lineRule="auto"/>
        <w:ind w:firstLine="720"/>
        <w:rPr>
          <w:rFonts w:cstheme="minorBidi"/>
          <w:sz w:val="28"/>
          <w:szCs w:val="28"/>
        </w:rPr>
      </w:pPr>
      <w:r>
        <w:rPr>
          <w:sz w:val="28"/>
          <w:szCs w:val="28"/>
        </w:rPr>
        <w:t>Что касается древнекхмерского языка, то в надписях слово для ткацк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го станка фигурирует лишь один раз (K.9:30 A.D. 639, C V:35) и выглядит как tnāñ, т.е. представляет собой объектное имя, образованное с помощью и</w:t>
      </w:r>
      <w:r>
        <w:rPr>
          <w:sz w:val="28"/>
          <w:szCs w:val="28"/>
        </w:rPr>
        <w:t>н</w:t>
      </w:r>
      <w:r>
        <w:rPr>
          <w:sz w:val="28"/>
          <w:szCs w:val="28"/>
        </w:rPr>
        <w:t>фикса -n- от глагола 'ткать' по модели, которая была в древнекхмерском яз</w:t>
      </w:r>
      <w:r>
        <w:rPr>
          <w:sz w:val="28"/>
          <w:szCs w:val="28"/>
        </w:rPr>
        <w:t>ы</w:t>
      </w:r>
      <w:r>
        <w:rPr>
          <w:sz w:val="28"/>
          <w:szCs w:val="28"/>
        </w:rPr>
        <w:t>ке продуктивной.</w:t>
      </w:r>
    </w:p>
    <w:p w14:paraId="16636745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7E7D9083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321DF89D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42D75ECD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5B5CA80D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0CA7E2CD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1FB4916A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6D3B5929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1951E1F6" w14:textId="77777777" w:rsidR="00844E6E" w:rsidRPr="007C40E1" w:rsidRDefault="00844E6E" w:rsidP="00913DA9">
      <w:pPr>
        <w:spacing w:line="360" w:lineRule="auto"/>
        <w:rPr>
          <w:b/>
          <w:bCs/>
          <w:sz w:val="28"/>
          <w:szCs w:val="28"/>
        </w:rPr>
      </w:pPr>
    </w:p>
    <w:p w14:paraId="413EA085" w14:textId="7BE82D3F" w:rsidR="00372473" w:rsidRPr="00684BC8" w:rsidRDefault="00AE3883" w:rsidP="00684BC8">
      <w:pPr>
        <w:pStyle w:val="1"/>
        <w:jc w:val="center"/>
        <w:rPr>
          <w:sz w:val="28"/>
          <w:szCs w:val="28"/>
        </w:rPr>
      </w:pPr>
      <w:bookmarkStart w:id="11" w:name="_Toc74786810"/>
      <w:r w:rsidRPr="00684BC8">
        <w:rPr>
          <w:sz w:val="28"/>
          <w:szCs w:val="28"/>
        </w:rPr>
        <w:lastRenderedPageBreak/>
        <w:t>Глава 4.  Описание базовой лексики лексико-семантического по</w:t>
      </w:r>
      <w:r w:rsidR="00C505BB" w:rsidRPr="00684BC8">
        <w:rPr>
          <w:sz w:val="28"/>
          <w:szCs w:val="28"/>
        </w:rPr>
        <w:t xml:space="preserve">ля </w:t>
      </w:r>
      <w:r w:rsidR="008D3489" w:rsidRPr="00684BC8">
        <w:rPr>
          <w:sz w:val="28"/>
          <w:szCs w:val="28"/>
        </w:rPr>
        <w:t>«</w:t>
      </w:r>
      <w:r w:rsidR="00C505BB" w:rsidRPr="00684BC8">
        <w:rPr>
          <w:sz w:val="28"/>
          <w:szCs w:val="28"/>
        </w:rPr>
        <w:t>тк</w:t>
      </w:r>
      <w:r w:rsidR="00C505BB" w:rsidRPr="00684BC8">
        <w:rPr>
          <w:sz w:val="28"/>
          <w:szCs w:val="28"/>
        </w:rPr>
        <w:t>а</w:t>
      </w:r>
      <w:r w:rsidR="00C505BB" w:rsidRPr="00684BC8">
        <w:rPr>
          <w:sz w:val="28"/>
          <w:szCs w:val="28"/>
        </w:rPr>
        <w:t>чество</w:t>
      </w:r>
      <w:r w:rsidR="008D3489" w:rsidRPr="00684BC8">
        <w:rPr>
          <w:sz w:val="28"/>
          <w:szCs w:val="28"/>
        </w:rPr>
        <w:t>»</w:t>
      </w:r>
      <w:r w:rsidR="00C505BB" w:rsidRPr="00684BC8">
        <w:rPr>
          <w:sz w:val="28"/>
          <w:szCs w:val="28"/>
        </w:rPr>
        <w:t xml:space="preserve"> в тай-кадайских</w:t>
      </w:r>
      <w:r w:rsidRPr="00684BC8">
        <w:rPr>
          <w:sz w:val="28"/>
          <w:szCs w:val="28"/>
        </w:rPr>
        <w:t xml:space="preserve"> язык</w:t>
      </w:r>
      <w:r w:rsidR="008D3489" w:rsidRPr="00684BC8">
        <w:rPr>
          <w:sz w:val="28"/>
          <w:szCs w:val="28"/>
        </w:rPr>
        <w:t>ах</w:t>
      </w:r>
      <w:bookmarkEnd w:id="11"/>
    </w:p>
    <w:p w14:paraId="76169257" w14:textId="77777777" w:rsidR="008D3489" w:rsidRPr="008D3489" w:rsidRDefault="008D3489" w:rsidP="008D3489">
      <w:pPr>
        <w:spacing w:line="360" w:lineRule="auto"/>
        <w:jc w:val="center"/>
        <w:rPr>
          <w:b/>
          <w:bCs/>
          <w:sz w:val="28"/>
          <w:szCs w:val="28"/>
        </w:rPr>
      </w:pPr>
    </w:p>
    <w:p w14:paraId="25C3B7CC" w14:textId="42285EC3" w:rsidR="0030344D" w:rsidRDefault="00C505BB" w:rsidP="002144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мы уже упоминали во </w:t>
      </w:r>
      <w:r w:rsidR="008D3489">
        <w:rPr>
          <w:sz w:val="28"/>
          <w:szCs w:val="28"/>
        </w:rPr>
        <w:t>В</w:t>
      </w:r>
      <w:r>
        <w:rPr>
          <w:sz w:val="28"/>
          <w:szCs w:val="28"/>
        </w:rPr>
        <w:t>ведении, материалов для сравнительного анализа, подобного этимологической базе мон-кхмерских языков, для та</w:t>
      </w:r>
      <w:proofErr w:type="gramStart"/>
      <w:r>
        <w:rPr>
          <w:sz w:val="28"/>
          <w:szCs w:val="28"/>
        </w:rPr>
        <w:t>й</w:t>
      </w:r>
      <w:r w:rsidR="00214496"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кадайских языков </w:t>
      </w:r>
      <w:r w:rsidR="008D3489">
        <w:rPr>
          <w:sz w:val="28"/>
          <w:szCs w:val="28"/>
        </w:rPr>
        <w:t>не существует</w:t>
      </w:r>
      <w:r>
        <w:rPr>
          <w:sz w:val="28"/>
          <w:szCs w:val="28"/>
        </w:rPr>
        <w:t xml:space="preserve">. Более того, </w:t>
      </w:r>
      <w:r w:rsidR="008D3489">
        <w:rPr>
          <w:sz w:val="28"/>
          <w:szCs w:val="28"/>
        </w:rPr>
        <w:t>нам не известен и словарь сре</w:t>
      </w:r>
      <w:r w:rsidR="008D3489">
        <w:rPr>
          <w:sz w:val="28"/>
          <w:szCs w:val="28"/>
        </w:rPr>
        <w:t>д</w:t>
      </w:r>
      <w:r w:rsidR="008D3489">
        <w:rPr>
          <w:sz w:val="28"/>
          <w:szCs w:val="28"/>
        </w:rPr>
        <w:t>невекового тайского</w:t>
      </w:r>
      <w:r>
        <w:rPr>
          <w:sz w:val="28"/>
          <w:szCs w:val="28"/>
        </w:rPr>
        <w:t>, подобн</w:t>
      </w:r>
      <w:r w:rsidR="008D3489">
        <w:rPr>
          <w:sz w:val="28"/>
          <w:szCs w:val="28"/>
        </w:rPr>
        <w:t>ый</w:t>
      </w:r>
      <w:r>
        <w:rPr>
          <w:sz w:val="28"/>
          <w:szCs w:val="28"/>
        </w:rPr>
        <w:t xml:space="preserve"> </w:t>
      </w:r>
      <w:r w:rsidR="00214496">
        <w:rPr>
          <w:sz w:val="28"/>
          <w:szCs w:val="28"/>
        </w:rPr>
        <w:t>существующим словарям древнекхмерского</w:t>
      </w:r>
      <w:r>
        <w:rPr>
          <w:sz w:val="28"/>
          <w:szCs w:val="28"/>
        </w:rPr>
        <w:t xml:space="preserve">. </w:t>
      </w:r>
      <w:r w:rsidR="00214496">
        <w:rPr>
          <w:sz w:val="28"/>
          <w:szCs w:val="28"/>
        </w:rPr>
        <w:t xml:space="preserve"> </w:t>
      </w:r>
    </w:p>
    <w:p w14:paraId="6816C18F" w14:textId="065C545A" w:rsidR="00AE3883" w:rsidRDefault="0030344D" w:rsidP="00214496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Наша работа осложнялась та</w:t>
      </w:r>
      <w:r w:rsidR="00214496">
        <w:rPr>
          <w:sz w:val="28"/>
          <w:szCs w:val="28"/>
        </w:rPr>
        <w:t>к</w:t>
      </w:r>
      <w:r>
        <w:rPr>
          <w:sz w:val="28"/>
          <w:szCs w:val="28"/>
        </w:rPr>
        <w:t>же тем, что многие словари</w:t>
      </w:r>
      <w:r w:rsidR="00214496">
        <w:rPr>
          <w:sz w:val="28"/>
          <w:szCs w:val="28"/>
        </w:rPr>
        <w:t xml:space="preserve"> конкретных тайских языков</w:t>
      </w:r>
      <w:r>
        <w:rPr>
          <w:sz w:val="28"/>
          <w:szCs w:val="28"/>
        </w:rPr>
        <w:t xml:space="preserve"> </w:t>
      </w:r>
      <w:r w:rsidR="00214496">
        <w:rPr>
          <w:sz w:val="28"/>
          <w:szCs w:val="28"/>
        </w:rPr>
        <w:t>приводят</w:t>
      </w:r>
      <w:r>
        <w:rPr>
          <w:sz w:val="28"/>
          <w:szCs w:val="28"/>
        </w:rPr>
        <w:t xml:space="preserve"> </w:t>
      </w:r>
      <w:r w:rsidR="00214496">
        <w:rPr>
          <w:sz w:val="28"/>
          <w:szCs w:val="28"/>
        </w:rPr>
        <w:t>недостаточно</w:t>
      </w:r>
      <w:r>
        <w:rPr>
          <w:sz w:val="28"/>
          <w:szCs w:val="28"/>
        </w:rPr>
        <w:t xml:space="preserve"> данных о значениях слов. </w:t>
      </w:r>
      <w:r w:rsidR="00214496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Часто в словарях (в частности, тайском, лаосском и словаре дай-лы) нет комментар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ев о </w:t>
      </w:r>
      <w:r w:rsidR="00214496">
        <w:rPr>
          <w:sz w:val="28"/>
          <w:szCs w:val="28"/>
        </w:rPr>
        <w:t>том, чем различаются близкие по  значение слова (например, глаголы со значением «плести»), а также не приводятся примеры их употребления</w:t>
      </w:r>
    </w:p>
    <w:p w14:paraId="33523FAE" w14:textId="5EF8D3DF" w:rsidR="0030344D" w:rsidRPr="0030344D" w:rsidRDefault="0030344D" w:rsidP="00214496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Ниже мы приводим список </w:t>
      </w:r>
      <w:r w:rsidR="00214496">
        <w:rPr>
          <w:sz w:val="28"/>
          <w:szCs w:val="28"/>
        </w:rPr>
        <w:t>семи</w:t>
      </w:r>
      <w:r>
        <w:rPr>
          <w:sz w:val="28"/>
          <w:szCs w:val="28"/>
        </w:rPr>
        <w:t xml:space="preserve"> лексем в тайском, лаосском, шанском, дай-лы, языке белых тха</w:t>
      </w:r>
      <w:r w:rsidR="00214496">
        <w:rPr>
          <w:sz w:val="28"/>
          <w:szCs w:val="28"/>
        </w:rPr>
        <w:t>ев</w:t>
      </w:r>
      <w:r>
        <w:rPr>
          <w:sz w:val="28"/>
          <w:szCs w:val="28"/>
        </w:rPr>
        <w:t xml:space="preserve"> и северотайском (данные</w:t>
      </w:r>
      <w:r w:rsidR="00214496">
        <w:rPr>
          <w:sz w:val="28"/>
          <w:szCs w:val="28"/>
        </w:rPr>
        <w:t xml:space="preserve"> последнего языка</w:t>
      </w:r>
      <w:r>
        <w:rPr>
          <w:sz w:val="28"/>
          <w:szCs w:val="28"/>
        </w:rPr>
        <w:t>, пол</w:t>
      </w:r>
      <w:r>
        <w:rPr>
          <w:sz w:val="28"/>
          <w:szCs w:val="28"/>
        </w:rPr>
        <w:t>у</w:t>
      </w:r>
      <w:r>
        <w:rPr>
          <w:sz w:val="28"/>
          <w:szCs w:val="28"/>
        </w:rPr>
        <w:t>чен</w:t>
      </w:r>
      <w:r w:rsidR="00214496">
        <w:rPr>
          <w:sz w:val="28"/>
          <w:szCs w:val="28"/>
        </w:rPr>
        <w:t>ы</w:t>
      </w:r>
      <w:r>
        <w:rPr>
          <w:sz w:val="28"/>
          <w:szCs w:val="28"/>
        </w:rPr>
        <w:t xml:space="preserve"> от носителя). </w:t>
      </w:r>
      <w:r w:rsidR="00FD13A7">
        <w:rPr>
          <w:sz w:val="28"/>
          <w:szCs w:val="28"/>
        </w:rPr>
        <w:t xml:space="preserve">Далее мы приводим сравнительную таблицу лексем в </w:t>
      </w:r>
      <w:r w:rsidR="00214496">
        <w:rPr>
          <w:sz w:val="28"/>
          <w:szCs w:val="28"/>
        </w:rPr>
        <w:t>этих шести</w:t>
      </w:r>
      <w:r w:rsidR="00FD13A7">
        <w:rPr>
          <w:sz w:val="28"/>
          <w:szCs w:val="28"/>
        </w:rPr>
        <w:t xml:space="preserve"> языках.</w:t>
      </w:r>
    </w:p>
    <w:p w14:paraId="1AA0E649" w14:textId="77777777" w:rsidR="00372473" w:rsidRPr="001072F1" w:rsidRDefault="00372473">
      <w:pPr>
        <w:spacing w:line="360" w:lineRule="auto"/>
        <w:rPr>
          <w:sz w:val="28"/>
          <w:szCs w:val="28"/>
        </w:rPr>
      </w:pPr>
    </w:p>
    <w:p w14:paraId="0000004E" w14:textId="22AA1FFD" w:rsidR="007E32DC" w:rsidRPr="00684BC8" w:rsidRDefault="0003329F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12" w:name="_Toc74786811"/>
      <w:r w:rsidRPr="00684BC8">
        <w:rPr>
          <w:b w:val="0"/>
          <w:bCs/>
          <w:sz w:val="28"/>
          <w:szCs w:val="28"/>
        </w:rPr>
        <w:t>Тайский</w:t>
      </w:r>
      <w:r w:rsidR="00214496" w:rsidRPr="00684BC8">
        <w:rPr>
          <w:b w:val="0"/>
          <w:bCs/>
          <w:sz w:val="28"/>
          <w:szCs w:val="28"/>
        </w:rPr>
        <w:t xml:space="preserve"> язык</w:t>
      </w:r>
      <w:bookmarkEnd w:id="12"/>
    </w:p>
    <w:p w14:paraId="0E2FB9BA" w14:textId="77777777" w:rsidR="00214496" w:rsidRDefault="00214496">
      <w:pPr>
        <w:spacing w:line="360" w:lineRule="auto"/>
        <w:rPr>
          <w:sz w:val="28"/>
          <w:szCs w:val="28"/>
        </w:rPr>
      </w:pPr>
    </w:p>
    <w:p w14:paraId="0000004F" w14:textId="0AE4FFA3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1) «Ткать; плести»</w:t>
      </w:r>
    </w:p>
    <w:p w14:paraId="00000051" w14:textId="22F61CAD" w:rsidR="007E32DC" w:rsidRPr="00FD13A7" w:rsidRDefault="0003329F">
      <w:pPr>
        <w:spacing w:line="360" w:lineRule="auto"/>
        <w:rPr>
          <w:rFonts w:cs="DaunPenh"/>
          <w:sz w:val="28"/>
          <w:szCs w:val="45"/>
        </w:rPr>
      </w:pPr>
      <w:r w:rsidRPr="006A4A06">
        <w:rPr>
          <w:sz w:val="28"/>
          <w:szCs w:val="28"/>
        </w:rPr>
        <w:t xml:space="preserve">    1.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กรอง</w:t>
      </w:r>
      <w:r w:rsidRPr="006A4A06">
        <w:rPr>
          <w:sz w:val="28"/>
          <w:szCs w:val="28"/>
        </w:rPr>
        <w:t xml:space="preserve"> /ˈkrɔ:ŋ/ – «заплетать; переплетать; плести». </w:t>
      </w:r>
      <w:r w:rsidR="00FD13A7">
        <w:rPr>
          <w:rFonts w:cs="DaunPenh"/>
          <w:sz w:val="28"/>
          <w:szCs w:val="45"/>
        </w:rPr>
        <w:t>Это заимствование из кхмерского</w:t>
      </w:r>
      <w:r w:rsidR="00FD13A7" w:rsidRPr="00FD13A7">
        <w:rPr>
          <w:rFonts w:cs="DaunPenh"/>
          <w:sz w:val="28"/>
          <w:szCs w:val="45"/>
        </w:rPr>
        <w:t xml:space="preserve"> </w:t>
      </w:r>
      <w:r w:rsidR="00FD13A7">
        <w:rPr>
          <w:rFonts w:cs="DaunPenh"/>
          <w:sz w:val="28"/>
          <w:szCs w:val="45"/>
        </w:rPr>
        <w:t>языка (</w:t>
      </w:r>
      <w:r w:rsidR="0066076F">
        <w:rPr>
          <w:rFonts w:cs="DaunPenh"/>
          <w:sz w:val="28"/>
          <w:szCs w:val="45"/>
        </w:rPr>
        <w:t xml:space="preserve">кхмерский глагол </w:t>
      </w:r>
      <w:r w:rsidR="007C40E1" w:rsidRPr="007C40E1">
        <w:rPr>
          <w:rFonts w:cs="DaunPenh"/>
          <w:sz w:val="28"/>
          <w:szCs w:val="45"/>
        </w:rPr>
        <w:t>krɒ:ŋ</w:t>
      </w:r>
      <w:bookmarkStart w:id="13" w:name="_GoBack"/>
      <w:bookmarkEnd w:id="13"/>
      <w:r w:rsidR="0066076F">
        <w:rPr>
          <w:rFonts w:cs="DaunPenh" w:hint="cs"/>
          <w:sz w:val="28"/>
          <w:szCs w:val="45"/>
          <w:cs/>
        </w:rPr>
        <w:t>​​</w:t>
      </w:r>
      <w:r w:rsidR="00FD13A7">
        <w:rPr>
          <w:rFonts w:cs="DaunPenh"/>
          <w:sz w:val="28"/>
          <w:szCs w:val="45"/>
        </w:rPr>
        <w:t xml:space="preserve">, известный с </w:t>
      </w:r>
      <w:r w:rsidR="00FD13A7">
        <w:rPr>
          <w:rFonts w:cs="DaunPenh"/>
          <w:sz w:val="28"/>
          <w:szCs w:val="45"/>
          <w:lang w:val="en-US"/>
        </w:rPr>
        <w:t>VII</w:t>
      </w:r>
      <w:r w:rsidR="0066076F">
        <w:rPr>
          <w:rFonts w:cs="DaunPenh"/>
          <w:sz w:val="28"/>
          <w:szCs w:val="45"/>
        </w:rPr>
        <w:t xml:space="preserve"> в.</w:t>
      </w:r>
      <w:r w:rsidR="00FD13A7" w:rsidRPr="00FD13A7">
        <w:rPr>
          <w:rFonts w:cs="DaunPenh"/>
          <w:sz w:val="28"/>
          <w:szCs w:val="45"/>
        </w:rPr>
        <w:t xml:space="preserve">) </w:t>
      </w:r>
      <w:r w:rsidRPr="006A4A06">
        <w:rPr>
          <w:sz w:val="28"/>
          <w:szCs w:val="28"/>
        </w:rPr>
        <w:t xml:space="preserve">Синонимы: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ถัก</w:t>
      </w:r>
      <w:r w:rsidRPr="006A4A06">
        <w:rPr>
          <w:sz w:val="28"/>
          <w:szCs w:val="28"/>
        </w:rPr>
        <w:t xml:space="preserve"> и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ทอ</w:t>
      </w:r>
    </w:p>
    <w:p w14:paraId="00000052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-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ถัก</w:t>
      </w:r>
      <w:r w:rsidRPr="006A4A06">
        <w:rPr>
          <w:sz w:val="28"/>
          <w:szCs w:val="28"/>
        </w:rPr>
        <w:t xml:space="preserve"> /ˈtʰàk/ –  «вязать, связывать; скручивать; плести» </w:t>
      </w:r>
    </w:p>
    <w:p w14:paraId="00000053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-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ทอ</w:t>
      </w:r>
      <w:r w:rsidRPr="006A4A06">
        <w:rPr>
          <w:sz w:val="28"/>
          <w:szCs w:val="28"/>
        </w:rPr>
        <w:t xml:space="preserve"> / ˈtʰɔ:/ – «плести; ткать» </w:t>
      </w:r>
    </w:p>
    <w:p w14:paraId="00000054" w14:textId="4B932D8F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2.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ต่ำ</w:t>
      </w:r>
      <w:r w:rsidRPr="006A4A06">
        <w:rPr>
          <w:sz w:val="28"/>
          <w:szCs w:val="28"/>
        </w:rPr>
        <w:t xml:space="preserve"> /ˈtàm/ – «плести; ткать»</w:t>
      </w:r>
      <w:r w:rsidR="0066076F">
        <w:rPr>
          <w:sz w:val="28"/>
          <w:szCs w:val="28"/>
        </w:rPr>
        <w:t xml:space="preserve"> </w:t>
      </w:r>
    </w:p>
    <w:p w14:paraId="00000055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2) «Ткань»</w:t>
      </w:r>
    </w:p>
    <w:p w14:paraId="00000056" w14:textId="383438FF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lastRenderedPageBreak/>
        <w:t xml:space="preserve">   1.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ผ้า</w:t>
      </w:r>
      <w:r w:rsidR="00FD13A7">
        <w:rPr>
          <w:sz w:val="28"/>
          <w:szCs w:val="28"/>
        </w:rPr>
        <w:t xml:space="preserve"> /</w:t>
      </w:r>
      <w:r w:rsidRPr="006A4A06">
        <w:rPr>
          <w:sz w:val="28"/>
          <w:szCs w:val="28"/>
        </w:rPr>
        <w:t>pʰâ:/ – ткань</w:t>
      </w:r>
    </w:p>
    <w:p w14:paraId="00000057" w14:textId="77777777" w:rsidR="007E32DC" w:rsidRPr="000D38A8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Синонимы: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พัสตร์</w:t>
      </w:r>
      <w:r w:rsidRPr="006A4A06">
        <w:rPr>
          <w:sz w:val="28"/>
          <w:szCs w:val="28"/>
        </w:rPr>
        <w:t xml:space="preserve"> /pʰát/;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พัตร</w:t>
      </w:r>
      <w:r w:rsidRPr="006A4A06">
        <w:rPr>
          <w:sz w:val="28"/>
          <w:szCs w:val="28"/>
        </w:rPr>
        <w:t xml:space="preserve"> /pʰát/ (такое же значение)</w:t>
      </w:r>
    </w:p>
    <w:p w14:paraId="00000058" w14:textId="2E7C66B0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3) «Шелк» –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แพร</w:t>
      </w:r>
      <w:r w:rsidR="00FD13A7">
        <w:rPr>
          <w:sz w:val="28"/>
          <w:szCs w:val="28"/>
        </w:rPr>
        <w:t xml:space="preserve"> /</w:t>
      </w:r>
      <w:r w:rsidRPr="006A4A06">
        <w:rPr>
          <w:sz w:val="28"/>
          <w:szCs w:val="28"/>
        </w:rPr>
        <w:t xml:space="preserve">pʰrɛ:/ и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ไหม</w:t>
      </w:r>
      <w:r w:rsidR="00FD13A7">
        <w:rPr>
          <w:sz w:val="28"/>
          <w:szCs w:val="28"/>
        </w:rPr>
        <w:t xml:space="preserve"> /</w:t>
      </w:r>
      <w:r w:rsidRPr="006A4A06">
        <w:rPr>
          <w:sz w:val="28"/>
          <w:szCs w:val="28"/>
        </w:rPr>
        <w:t>mǎy/</w:t>
      </w:r>
    </w:p>
    <w:p w14:paraId="00000059" w14:textId="53F3BC39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4) «Хлопок» – </w:t>
      </w:r>
      <w:r w:rsidRPr="006A4A06">
        <w:rPr>
          <w:rFonts w:ascii="Angsana New" w:eastAsia="Angsana New" w:hAnsi="Angsana New" w:cs="Angsana New"/>
          <w:sz w:val="28"/>
          <w:szCs w:val="28"/>
        </w:rPr>
        <w:t xml:space="preserve">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ฝ้าย</w:t>
      </w:r>
      <w:r w:rsidR="00FD13A7">
        <w:rPr>
          <w:sz w:val="28"/>
          <w:szCs w:val="28"/>
        </w:rPr>
        <w:t xml:space="preserve"> </w:t>
      </w:r>
      <w:r w:rsidRPr="006A4A06">
        <w:rPr>
          <w:sz w:val="28"/>
          <w:szCs w:val="28"/>
        </w:rPr>
        <w:t>/fâay/</w:t>
      </w:r>
    </w:p>
    <w:p w14:paraId="0000005A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5) «Нить» –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ด้าย</w:t>
      </w:r>
      <w:r w:rsidRPr="006A4A06">
        <w:rPr>
          <w:sz w:val="28"/>
          <w:szCs w:val="28"/>
        </w:rPr>
        <w:t xml:space="preserve"> /ˈdâay/ </w:t>
      </w:r>
    </w:p>
    <w:p w14:paraId="0000005B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6) «Игла» –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เข็ม</w:t>
      </w:r>
      <w:r w:rsidRPr="006A4A06">
        <w:rPr>
          <w:sz w:val="28"/>
          <w:szCs w:val="28"/>
        </w:rPr>
        <w:t xml:space="preserve"> /ˈkʰěm/ (также есть форма </w:t>
      </w:r>
      <w:r w:rsidRPr="006A4A06">
        <w:rPr>
          <w:rFonts w:ascii="Angsana New" w:eastAsia="Angsana New" w:hAnsi="Angsana New" w:cs="Angsana New"/>
          <w:sz w:val="28"/>
          <w:szCs w:val="28"/>
          <w:cs/>
          <w:lang w:bidi="th-TH"/>
        </w:rPr>
        <w:t>เข็มปัก</w:t>
      </w:r>
      <w:r w:rsidRPr="006A4A06">
        <w:rPr>
          <w:sz w:val="28"/>
          <w:szCs w:val="28"/>
        </w:rPr>
        <w:t xml:space="preserve"> / ˈkʰěm ˈpà:k/)</w:t>
      </w:r>
    </w:p>
    <w:p w14:paraId="0000005C" w14:textId="75EAF98A" w:rsidR="007E32DC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7) «Ткацкий станок» –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กี่</w:t>
      </w:r>
      <w:r w:rsidRPr="006A4A06">
        <w:rPr>
          <w:sz w:val="28"/>
          <w:szCs w:val="28"/>
        </w:rPr>
        <w:t xml:space="preserve"> /ˈkì:/;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หูก</w:t>
      </w:r>
      <w:r w:rsidRPr="006A4A06">
        <w:rPr>
          <w:sz w:val="28"/>
          <w:szCs w:val="28"/>
        </w:rPr>
        <w:t xml:space="preserve"> /hù:k/ и </w:t>
      </w:r>
      <w:r w:rsidRPr="00FD13A7">
        <w:rPr>
          <w:rFonts w:ascii="Angsana New" w:eastAsia="Angsana New" w:hAnsi="Angsana New" w:cs="Angsana New"/>
          <w:sz w:val="32"/>
          <w:szCs w:val="32"/>
          <w:cs/>
          <w:lang w:bidi="th-TH"/>
        </w:rPr>
        <w:t>เครื่องทอผ้า</w:t>
      </w:r>
      <w:r w:rsidRPr="006A4A06">
        <w:rPr>
          <w:sz w:val="28"/>
          <w:szCs w:val="28"/>
        </w:rPr>
        <w:t xml:space="preserve">  /ˈkʰrʉ̂aŋ tʰɔ: ˈpʰâ:/</w:t>
      </w:r>
    </w:p>
    <w:p w14:paraId="52742907" w14:textId="77777777" w:rsidR="00214496" w:rsidRPr="006A4A06" w:rsidRDefault="00214496">
      <w:pPr>
        <w:spacing w:line="360" w:lineRule="auto"/>
        <w:rPr>
          <w:sz w:val="28"/>
          <w:szCs w:val="28"/>
        </w:rPr>
      </w:pPr>
    </w:p>
    <w:p w14:paraId="0000005D" w14:textId="4D56E229" w:rsidR="007E32DC" w:rsidRPr="00684BC8" w:rsidRDefault="0003329F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14" w:name="_Toc74786812"/>
      <w:r w:rsidRPr="00684BC8">
        <w:rPr>
          <w:b w:val="0"/>
          <w:bCs/>
          <w:sz w:val="28"/>
          <w:szCs w:val="28"/>
        </w:rPr>
        <w:t>Лаосский</w:t>
      </w:r>
      <w:r w:rsidR="00214496" w:rsidRPr="00684BC8">
        <w:rPr>
          <w:b w:val="0"/>
          <w:bCs/>
          <w:sz w:val="28"/>
          <w:szCs w:val="28"/>
        </w:rPr>
        <w:t xml:space="preserve"> язык</w:t>
      </w:r>
      <w:bookmarkEnd w:id="14"/>
    </w:p>
    <w:p w14:paraId="192F18F6" w14:textId="77777777" w:rsidR="00214496" w:rsidRPr="00214496" w:rsidRDefault="00214496" w:rsidP="00214496">
      <w:pPr>
        <w:spacing w:line="360" w:lineRule="auto"/>
        <w:jc w:val="center"/>
        <w:rPr>
          <w:b/>
          <w:bCs/>
          <w:sz w:val="28"/>
          <w:szCs w:val="28"/>
        </w:rPr>
      </w:pPr>
    </w:p>
    <w:p w14:paraId="0000005E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1) «Ткать, плести» </w:t>
      </w:r>
    </w:p>
    <w:p w14:paraId="0000005F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ຕ່ຳ</w:t>
      </w:r>
      <w:r w:rsidRPr="006A4A06">
        <w:rPr>
          <w:sz w:val="28"/>
          <w:szCs w:val="28"/>
        </w:rPr>
        <w:t xml:space="preserve"> /tām/ - «ткать; плести»</w:t>
      </w:r>
    </w:p>
    <w:p w14:paraId="00000060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ຖັກ</w:t>
      </w:r>
      <w:r w:rsidRPr="006A4A06">
        <w:rPr>
          <w:sz w:val="28"/>
          <w:szCs w:val="28"/>
        </w:rPr>
        <w:t xml:space="preserve"> /tʰȁk/ - «переплетать; заплетать; вязать, плести»</w:t>
      </w:r>
    </w:p>
    <w:p w14:paraId="00000061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ທໍ</w:t>
      </w:r>
      <w:r w:rsidRPr="006A4A06">
        <w:rPr>
          <w:sz w:val="28"/>
          <w:szCs w:val="28"/>
        </w:rPr>
        <w:t xml:space="preserve"> /tʰɔ́ː/ - «ткать; плести»</w:t>
      </w:r>
    </w:p>
    <w:p w14:paraId="00000062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2) «Ткань»</w:t>
      </w:r>
    </w:p>
    <w:p w14:paraId="00000063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ຜ້າ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/pʰȁː/ - «ткань; материал»</w:t>
      </w:r>
    </w:p>
    <w:p w14:paraId="00000064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ວັດຖາ</w:t>
      </w:r>
      <w:r w:rsidRPr="006A4A06">
        <w:rPr>
          <w:sz w:val="28"/>
          <w:szCs w:val="28"/>
        </w:rPr>
        <w:t xml:space="preserve"> /wāt tʰăː/ (также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ວັດຖັງ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/wāt tʰăŋ/) – «ткань; материал; одежда» (з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имствование из пали</w:t>
      </w:r>
      <w:proofErr w:type="gramStart"/>
      <w:r w:rsidRPr="006A4A06">
        <w:rPr>
          <w:sz w:val="28"/>
          <w:szCs w:val="28"/>
        </w:rPr>
        <w:t xml:space="preserve"> )</w:t>
      </w:r>
      <w:proofErr w:type="gramEnd"/>
    </w:p>
    <w:p w14:paraId="00000065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ແພ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/pʰɛ́ː/ - «ткань; шарф; текстиль»</w:t>
      </w:r>
    </w:p>
    <w:p w14:paraId="00000066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ຜ້າແພ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/pʰȁːpʰɛ́ː/ - «ткань; материал»</w:t>
      </w:r>
    </w:p>
    <w:p w14:paraId="00000067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ແຜ່ນຜ້າ</w:t>
      </w:r>
      <w:r w:rsidRPr="006A4A06">
        <w:rPr>
          <w:sz w:val="28"/>
          <w:szCs w:val="28"/>
        </w:rPr>
        <w:t xml:space="preserve"> /pʰɛ̄ːn pʰȁː/ - «ткань; материал; предмет, изготовленный из тк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ни»</w:t>
      </w:r>
    </w:p>
    <w:p w14:paraId="00000068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ແຜ່ນແພ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/pʰɛ̄ːnpʰɛ́ː/ - «ткань; материал»</w:t>
      </w:r>
    </w:p>
    <w:p w14:paraId="00000069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   (Отдельно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ແຜ່ນ</w:t>
      </w:r>
      <w:r w:rsidRPr="006A4A06">
        <w:rPr>
          <w:sz w:val="28"/>
          <w:szCs w:val="28"/>
        </w:rPr>
        <w:t xml:space="preserve"> - «плоский объект»)</w:t>
      </w:r>
    </w:p>
    <w:p w14:paraId="0000006A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lastRenderedPageBreak/>
        <w:t xml:space="preserve"> 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ກາສາ</w:t>
      </w:r>
      <w:r w:rsidRPr="006A4A06">
        <w:rPr>
          <w:sz w:val="28"/>
          <w:szCs w:val="28"/>
        </w:rPr>
        <w:t xml:space="preserve"> /kaːsăː/ и /kàːsǎː/ - (литературное) – 1. «ткань; материал»; 2. «шелк; муслин» (заимствование из пали)                       </w:t>
      </w:r>
    </w:p>
    <w:p w14:paraId="0000006B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3) «Шелк»  </w:t>
      </w:r>
    </w:p>
    <w:p w14:paraId="0000006C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ກາສາ</w:t>
      </w:r>
      <w:r w:rsidRPr="006A4A06">
        <w:rPr>
          <w:sz w:val="28"/>
          <w:szCs w:val="28"/>
        </w:rPr>
        <w:t xml:space="preserve"> (см. выше) </w:t>
      </w:r>
    </w:p>
    <w:p w14:paraId="0000006D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ແຮ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/hɛ́ː/ - «шелк; шелковая ткань»</w:t>
      </w:r>
    </w:p>
    <w:p w14:paraId="0000006E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ໂກໄສ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/kòːsǎi/ и /koː săi/ - «шелк; шелковый материал» (заимств. из пали) (</w:t>
      </w:r>
      <w:proofErr w:type="gramStart"/>
      <w:r w:rsidRPr="006A4A06">
        <w:rPr>
          <w:sz w:val="28"/>
          <w:szCs w:val="28"/>
        </w:rPr>
        <w:t>литературное</w:t>
      </w:r>
      <w:proofErr w:type="gramEnd"/>
      <w:r w:rsidRPr="006A4A06">
        <w:rPr>
          <w:sz w:val="28"/>
          <w:szCs w:val="28"/>
        </w:rPr>
        <w:t>)</w:t>
      </w:r>
    </w:p>
    <w:p w14:paraId="0000006F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ໂກສີ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/koːsĭː/ - «шелковый материал» (внолятнее всего, форма слова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ໂກໄສ</w:t>
      </w:r>
      <w:r w:rsidRPr="006A4A06">
        <w:rPr>
          <w:sz w:val="28"/>
          <w:szCs w:val="28"/>
        </w:rPr>
        <w:t xml:space="preserve"> или с ним однокоренное слово – отличаются только финали)</w:t>
      </w:r>
    </w:p>
    <w:p w14:paraId="00000070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ໄຫມ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/măi/ - шелк</w:t>
      </w:r>
    </w:p>
    <w:p w14:paraId="00000071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(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ຜ້າໄຫມ</w:t>
      </w:r>
      <w:r w:rsidRPr="006A4A06">
        <w:rPr>
          <w:sz w:val="28"/>
          <w:szCs w:val="28"/>
        </w:rPr>
        <w:t xml:space="preserve">;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ແຜ່ນໄຫມ</w:t>
      </w:r>
      <w:r w:rsidRPr="006A4A06">
        <w:rPr>
          <w:sz w:val="28"/>
          <w:szCs w:val="28"/>
        </w:rPr>
        <w:t xml:space="preserve"> - шелковая ткань) </w:t>
      </w:r>
    </w:p>
    <w:p w14:paraId="00000072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4) «Хлопок»</w:t>
      </w:r>
    </w:p>
    <w:p w14:paraId="00000073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ກັບປາສີ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/káppaːsĭː/ и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ກັບປາສີກະ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/káppaːsĭːká/ (заимствование из пали)</w:t>
      </w:r>
    </w:p>
    <w:p w14:paraId="00000074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ດ້າຽ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/dȃːi/ - «хлопковая нить; ткань»</w:t>
      </w:r>
    </w:p>
    <w:p w14:paraId="00000075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ຝ້າຍ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/fȁːi/ - «хлопок»; «нити» (я  не очень поняла, что за нити, но в слов</w:t>
      </w:r>
      <w:r w:rsidRPr="006A4A06">
        <w:rPr>
          <w:sz w:val="28"/>
          <w:szCs w:val="28"/>
        </w:rPr>
        <w:t>а</w:t>
      </w:r>
      <w:r w:rsidRPr="006A4A06">
        <w:rPr>
          <w:sz w:val="28"/>
          <w:szCs w:val="28"/>
        </w:rPr>
        <w:t>ре так и написано threads, без каких-либо пояснений)</w:t>
      </w:r>
    </w:p>
    <w:p w14:paraId="00000076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ຝ້າຽ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/fȁːi/ - (ботанич.) хлопок; Gossypium barbadense </w:t>
      </w:r>
    </w:p>
    <w:p w14:paraId="00000077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(хлопковая ткань</w:t>
      </w:r>
      <w:proofErr w:type="gramStart"/>
      <w:r w:rsidRPr="006A4A06">
        <w:rPr>
          <w:sz w:val="28"/>
          <w:szCs w:val="28"/>
        </w:rPr>
        <w:t xml:space="preserve">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ແພຝ້າຽ</w:t>
      </w:r>
      <w:r w:rsidRPr="006A4A06">
        <w:rPr>
          <w:sz w:val="28"/>
          <w:szCs w:val="28"/>
        </w:rPr>
        <w:t xml:space="preserve"> ;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ຜ້າຝ້າຽ</w:t>
      </w:r>
      <w:r w:rsidRPr="006A4A06">
        <w:rPr>
          <w:sz w:val="28"/>
          <w:szCs w:val="28"/>
        </w:rPr>
        <w:t>)</w:t>
      </w:r>
      <w:proofErr w:type="gramEnd"/>
    </w:p>
    <w:p w14:paraId="00000078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5) «Нить» </w:t>
      </w:r>
    </w:p>
    <w:p w14:paraId="00000079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ດ້າຽ</w:t>
      </w:r>
      <w:r w:rsidRPr="006A4A06">
        <w:rPr>
          <w:sz w:val="28"/>
          <w:szCs w:val="28"/>
        </w:rPr>
        <w:t xml:space="preserve"> (см. выше)</w:t>
      </w:r>
    </w:p>
    <w:p w14:paraId="0000007A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ດ້າຍ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/dâːi/ (редко употребляемое) </w:t>
      </w:r>
    </w:p>
    <w:p w14:paraId="0000007B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ເສັ້ນດ້າຍ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 xml:space="preserve">/sȅn dâːi/ </w:t>
      </w:r>
    </w:p>
    <w:p w14:paraId="0000007C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6) «Игла» </w:t>
      </w:r>
    </w:p>
    <w:p w14:paraId="0000007D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ເຂັມ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/kʰĕm/ - «игла»; «любой длинный и острый предмет»</w:t>
      </w:r>
    </w:p>
    <w:p w14:paraId="0000007E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   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ສູຈິ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/sŭː cí/ - «игла»; «указатель»; «индикатор» (заимств. из пали)</w:t>
      </w:r>
    </w:p>
    <w:p w14:paraId="00000080" w14:textId="3EC919C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7) «Ткацкий станок» - </w:t>
      </w:r>
      <w:r w:rsidRPr="006A4A06">
        <w:rPr>
          <w:rFonts w:ascii="DokChampa" w:eastAsia="DokChampa" w:hAnsi="DokChampa" w:cs="DokChampa"/>
          <w:sz w:val="28"/>
          <w:szCs w:val="28"/>
          <w:cs/>
          <w:lang w:bidi="lo-LA"/>
        </w:rPr>
        <w:t>ກີ່</w:t>
      </w:r>
      <w:r w:rsidRPr="006A4A06">
        <w:rPr>
          <w:rFonts w:ascii="DokChampa" w:eastAsia="DokChampa" w:hAnsi="DokChampa" w:cs="DokChampa"/>
          <w:sz w:val="28"/>
          <w:szCs w:val="28"/>
        </w:rPr>
        <w:t xml:space="preserve"> </w:t>
      </w:r>
      <w:r w:rsidRPr="006A4A06">
        <w:rPr>
          <w:sz w:val="28"/>
          <w:szCs w:val="28"/>
        </w:rPr>
        <w:t>/kīː/</w:t>
      </w:r>
    </w:p>
    <w:p w14:paraId="00000082" w14:textId="5574795D" w:rsidR="007E32DC" w:rsidRPr="00684BC8" w:rsidRDefault="0003329F" w:rsidP="00684BC8">
      <w:pPr>
        <w:pStyle w:val="2"/>
        <w:jc w:val="center"/>
        <w:rPr>
          <w:b w:val="0"/>
          <w:bCs/>
          <w:sz w:val="28"/>
          <w:szCs w:val="28"/>
        </w:rPr>
      </w:pPr>
      <w:bookmarkStart w:id="15" w:name="_gjdgxs" w:colFirst="0" w:colLast="0"/>
      <w:bookmarkStart w:id="16" w:name="_7b54w3ltmppj" w:colFirst="0" w:colLast="0"/>
      <w:bookmarkStart w:id="17" w:name="_Toc74786813"/>
      <w:bookmarkEnd w:id="15"/>
      <w:bookmarkEnd w:id="16"/>
      <w:r w:rsidRPr="00684BC8">
        <w:rPr>
          <w:b w:val="0"/>
          <w:bCs/>
          <w:sz w:val="28"/>
          <w:szCs w:val="28"/>
        </w:rPr>
        <w:lastRenderedPageBreak/>
        <w:t>Шанский</w:t>
      </w:r>
      <w:r w:rsidR="00214496" w:rsidRPr="00684BC8">
        <w:rPr>
          <w:b w:val="0"/>
          <w:bCs/>
          <w:sz w:val="28"/>
          <w:szCs w:val="28"/>
        </w:rPr>
        <w:t xml:space="preserve"> язык</w:t>
      </w:r>
      <w:bookmarkEnd w:id="17"/>
    </w:p>
    <w:p w14:paraId="7060BB2D" w14:textId="77777777" w:rsidR="00214496" w:rsidRPr="00214496" w:rsidRDefault="00214496" w:rsidP="00214496">
      <w:pPr>
        <w:spacing w:line="360" w:lineRule="auto"/>
        <w:jc w:val="center"/>
        <w:rPr>
          <w:b/>
          <w:bCs/>
          <w:sz w:val="28"/>
          <w:szCs w:val="28"/>
        </w:rPr>
      </w:pPr>
    </w:p>
    <w:p w14:paraId="00000083" w14:textId="77777777" w:rsidR="007E32DC" w:rsidRPr="006A4A06" w:rsidRDefault="0003329F">
      <w:pPr>
        <w:spacing w:line="360" w:lineRule="auto"/>
        <w:rPr>
          <w:sz w:val="28"/>
          <w:szCs w:val="28"/>
        </w:rPr>
      </w:pPr>
      <w:bookmarkStart w:id="18" w:name="_ihorwq9s4oo2" w:colFirst="0" w:colLast="0"/>
      <w:bookmarkEnd w:id="18"/>
      <w:r w:rsidRPr="006A4A06">
        <w:rPr>
          <w:sz w:val="28"/>
          <w:szCs w:val="28"/>
        </w:rPr>
        <w:t>1)"Ткать"</w:t>
      </w:r>
    </w:p>
    <w:p w14:paraId="00000084" w14:textId="3F17F91F" w:rsidR="007E32DC" w:rsidRPr="006A4A06" w:rsidRDefault="00484817">
      <w:pPr>
        <w:spacing w:line="360" w:lineRule="auto"/>
        <w:rPr>
          <w:sz w:val="28"/>
          <w:szCs w:val="28"/>
        </w:rPr>
      </w:pPr>
      <w:bookmarkStart w:id="19" w:name="_zf9oqcsno06k" w:colFirst="0" w:colLast="0"/>
      <w:bookmarkEnd w:id="19"/>
      <w:r>
        <w:rPr>
          <w:rFonts w:cs="Arial Unicode MS"/>
          <w:sz w:val="28"/>
          <w:szCs w:val="28"/>
          <w:lang w:bidi="my-MM"/>
        </w:rPr>
        <w:t xml:space="preserve">    - </w:t>
      </w:r>
      <w:r w:rsidR="0003329F" w:rsidRPr="006A4A06">
        <w:rPr>
          <w:sz w:val="28"/>
          <w:szCs w:val="28"/>
        </w:rPr>
        <w:t>/tɔ4/ - "ткать" (не первое значение, первое - "толкать головой, рогами)</w:t>
      </w:r>
    </w:p>
    <w:p w14:paraId="00000085" w14:textId="0B71EC31" w:rsidR="007E32DC" w:rsidRPr="006A4A06" w:rsidRDefault="00484817">
      <w:pPr>
        <w:spacing w:line="360" w:lineRule="auto"/>
        <w:rPr>
          <w:sz w:val="28"/>
          <w:szCs w:val="28"/>
        </w:rPr>
      </w:pPr>
      <w:bookmarkStart w:id="20" w:name="_z44dp7d9p9rg" w:colFirst="0" w:colLast="0"/>
      <w:bookmarkEnd w:id="20"/>
      <w:r>
        <w:rPr>
          <w:sz w:val="28"/>
          <w:szCs w:val="28"/>
        </w:rPr>
        <w:t xml:space="preserve">    </w:t>
      </w:r>
      <w:r w:rsidR="0003329F" w:rsidRPr="006A4A06">
        <w:rPr>
          <w:sz w:val="28"/>
          <w:szCs w:val="28"/>
        </w:rPr>
        <w:t>-</w:t>
      </w:r>
      <w:r w:rsidR="0003329F" w:rsidRPr="006A4A06">
        <w:rPr>
          <w:rFonts w:cs="Arial Unicode MS"/>
          <w:sz w:val="28"/>
          <w:szCs w:val="28"/>
          <w:cs/>
          <w:lang w:bidi="my-MM"/>
        </w:rPr>
        <w:t xml:space="preserve"> </w:t>
      </w:r>
      <w:r w:rsidR="0003329F" w:rsidRPr="006A4A06">
        <w:rPr>
          <w:sz w:val="28"/>
          <w:szCs w:val="28"/>
        </w:rPr>
        <w:t xml:space="preserve">/tɔ4 huk2/ - "ткать (на станке)" </w:t>
      </w:r>
    </w:p>
    <w:p w14:paraId="00000086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2)"Ткань"</w:t>
      </w:r>
    </w:p>
    <w:p w14:paraId="450CF24C" w14:textId="0D7F45AC" w:rsidR="00484817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329F" w:rsidRPr="006A4A06">
        <w:rPr>
          <w:sz w:val="28"/>
          <w:szCs w:val="28"/>
        </w:rPr>
        <w:t>- / wan3/ (южный диалект) - любой вид ткани (особенно</w:t>
      </w:r>
      <w:r>
        <w:rPr>
          <w:sz w:val="28"/>
          <w:szCs w:val="28"/>
        </w:rPr>
        <w:t xml:space="preserve"> для  грубой ткани</w:t>
      </w:r>
      <w:r w:rsidR="0003329F" w:rsidRPr="006A4A06">
        <w:rPr>
          <w:sz w:val="28"/>
          <w:szCs w:val="28"/>
        </w:rPr>
        <w:t>, которую произ</w:t>
      </w:r>
      <w:r>
        <w:rPr>
          <w:sz w:val="28"/>
          <w:szCs w:val="28"/>
        </w:rPr>
        <w:t>водят местные жители)</w:t>
      </w:r>
    </w:p>
    <w:p w14:paraId="00000087" w14:textId="66A09992" w:rsidR="007E32DC" w:rsidRPr="006A4A06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03329F" w:rsidRPr="006A4A06">
        <w:rPr>
          <w:sz w:val="28"/>
          <w:szCs w:val="28"/>
        </w:rPr>
        <w:t xml:space="preserve">/wan3 pʰɛn2/ </w:t>
      </w:r>
      <w:r>
        <w:rPr>
          <w:sz w:val="28"/>
          <w:szCs w:val="28"/>
        </w:rPr>
        <w:t>(такое же значение)</w:t>
      </w:r>
    </w:p>
    <w:p w14:paraId="00000088" w14:textId="18E706D4" w:rsidR="007E32DC" w:rsidRPr="006A4A06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329F" w:rsidRPr="006A4A06">
        <w:rPr>
          <w:sz w:val="28"/>
          <w:szCs w:val="28"/>
        </w:rPr>
        <w:t xml:space="preserve">- /man3/ - хлопковая ткань, которую изготавливают шаны </w:t>
      </w:r>
    </w:p>
    <w:p w14:paraId="00000089" w14:textId="2C1C939C" w:rsidR="007E32DC" w:rsidRPr="006A4A06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3329F" w:rsidRPr="006A4A06">
        <w:rPr>
          <w:sz w:val="28"/>
          <w:szCs w:val="28"/>
        </w:rPr>
        <w:t>- /pʰɛn2/ - хлопковая ткань, которую изготовливают шаны; любая необр</w:t>
      </w:r>
      <w:r w:rsidR="0003329F" w:rsidRPr="006A4A06">
        <w:rPr>
          <w:sz w:val="28"/>
          <w:szCs w:val="28"/>
        </w:rPr>
        <w:t>е</w:t>
      </w:r>
      <w:r w:rsidR="0003329F" w:rsidRPr="006A4A06">
        <w:rPr>
          <w:sz w:val="28"/>
          <w:szCs w:val="28"/>
        </w:rPr>
        <w:t>занная ткань (uncut cloth)</w:t>
      </w:r>
    </w:p>
    <w:p w14:paraId="0000008A" w14:textId="0B7902C4" w:rsidR="007E32DC" w:rsidRPr="006A4A06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- </w:t>
      </w:r>
      <w:r w:rsidR="0003329F" w:rsidRPr="006A4A06">
        <w:rPr>
          <w:sz w:val="28"/>
          <w:szCs w:val="28"/>
        </w:rPr>
        <w:t xml:space="preserve">/pik3/ - "хлопковая ткань; калико (ситец)" (заимствование из </w:t>
      </w:r>
      <w:proofErr w:type="gramStart"/>
      <w:r w:rsidR="0003329F" w:rsidRPr="006A4A06">
        <w:rPr>
          <w:sz w:val="28"/>
          <w:szCs w:val="28"/>
        </w:rPr>
        <w:t>бирманск</w:t>
      </w:r>
      <w:r w:rsidR="0003329F" w:rsidRPr="006A4A06">
        <w:rPr>
          <w:sz w:val="28"/>
          <w:szCs w:val="28"/>
        </w:rPr>
        <w:t>о</w:t>
      </w:r>
      <w:r w:rsidR="0003329F" w:rsidRPr="006A4A06">
        <w:rPr>
          <w:sz w:val="28"/>
          <w:szCs w:val="28"/>
        </w:rPr>
        <w:t>го</w:t>
      </w:r>
      <w:proofErr w:type="gramEnd"/>
      <w:r w:rsidR="0003329F" w:rsidRPr="006A4A06">
        <w:rPr>
          <w:sz w:val="28"/>
          <w:szCs w:val="28"/>
        </w:rPr>
        <w:t>)</w:t>
      </w:r>
    </w:p>
    <w:p w14:paraId="0000008B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3) Шелк </w:t>
      </w:r>
    </w:p>
    <w:p w14:paraId="0000008C" w14:textId="3C6BE0D6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-</w:t>
      </w:r>
      <w:r w:rsidRPr="006A4A06">
        <w:rPr>
          <w:rFonts w:cs="Arial Unicode MS"/>
          <w:sz w:val="28"/>
          <w:szCs w:val="28"/>
          <w:cs/>
          <w:lang w:bidi="my-MM"/>
        </w:rPr>
        <w:t xml:space="preserve"> </w:t>
      </w:r>
      <w:r w:rsidRPr="006A4A06">
        <w:rPr>
          <w:sz w:val="28"/>
          <w:szCs w:val="28"/>
        </w:rPr>
        <w:t>/laaj3/ -"шелк"; "шелковый" (чередование l и m? ср. тайск и лаосский)</w:t>
      </w:r>
    </w:p>
    <w:p w14:paraId="0000008D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4) "Хлопок"</w:t>
      </w:r>
    </w:p>
    <w:p w14:paraId="0000008F" w14:textId="0772B904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 (Для "хлопка" выводятся те же лексемы, что и для "хлопковой ткани")</w:t>
      </w:r>
    </w:p>
    <w:p w14:paraId="00000090" w14:textId="7777777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5) "Нить"</w:t>
      </w:r>
    </w:p>
    <w:p w14:paraId="00000091" w14:textId="4529884A" w:rsidR="007E32DC" w:rsidRPr="006A4A06" w:rsidRDefault="0048481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3329F" w:rsidRPr="006A4A0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03329F" w:rsidRPr="006A4A06">
        <w:rPr>
          <w:sz w:val="28"/>
          <w:szCs w:val="28"/>
        </w:rPr>
        <w:t xml:space="preserve">/maj1/ - "швейная нить" </w:t>
      </w:r>
    </w:p>
    <w:p w14:paraId="00000093" w14:textId="18EE9F57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6) "Игла"</w:t>
      </w:r>
      <w:r w:rsidR="00484817">
        <w:rPr>
          <w:sz w:val="28"/>
          <w:szCs w:val="28"/>
        </w:rPr>
        <w:t xml:space="preserve"> - </w:t>
      </w:r>
      <w:r w:rsidRPr="006A4A06">
        <w:rPr>
          <w:sz w:val="28"/>
          <w:szCs w:val="28"/>
        </w:rPr>
        <w:t xml:space="preserve">/kʰem1/ </w:t>
      </w:r>
    </w:p>
    <w:p w14:paraId="00000095" w14:textId="09D5C0A3" w:rsidR="007E32DC" w:rsidRPr="006A4A06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>7) "Ткацкий станок"</w:t>
      </w:r>
      <w:r w:rsidR="00484817">
        <w:rPr>
          <w:sz w:val="28"/>
          <w:szCs w:val="28"/>
        </w:rPr>
        <w:t xml:space="preserve"> - </w:t>
      </w:r>
      <w:r w:rsidRPr="006A4A06">
        <w:rPr>
          <w:sz w:val="28"/>
          <w:szCs w:val="28"/>
        </w:rPr>
        <w:t xml:space="preserve">/ki2/ </w:t>
      </w:r>
    </w:p>
    <w:p w14:paraId="00000096" w14:textId="3FD90AA1" w:rsidR="007E32DC" w:rsidRDefault="0003329F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Китайское заимствование, как и в </w:t>
      </w:r>
      <w:proofErr w:type="gramStart"/>
      <w:r w:rsidRPr="006A4A06">
        <w:rPr>
          <w:sz w:val="28"/>
          <w:szCs w:val="28"/>
        </w:rPr>
        <w:t>кхмерском</w:t>
      </w:r>
      <w:proofErr w:type="gramEnd"/>
      <w:r w:rsidRPr="006A4A06">
        <w:rPr>
          <w:sz w:val="28"/>
          <w:szCs w:val="28"/>
        </w:rPr>
        <w:t>, тайском и лаосском</w:t>
      </w:r>
    </w:p>
    <w:p w14:paraId="0479A22D" w14:textId="18E177A4" w:rsidR="00D657F2" w:rsidRDefault="00D657F2">
      <w:pPr>
        <w:spacing w:line="360" w:lineRule="auto"/>
        <w:rPr>
          <w:sz w:val="28"/>
          <w:szCs w:val="28"/>
        </w:rPr>
      </w:pPr>
    </w:p>
    <w:p w14:paraId="01DA924E" w14:textId="697F2C9E" w:rsidR="00D657F2" w:rsidRPr="00E8577D" w:rsidRDefault="00214496" w:rsidP="00E8577D">
      <w:pPr>
        <w:pStyle w:val="2"/>
        <w:jc w:val="center"/>
        <w:rPr>
          <w:b w:val="0"/>
          <w:bCs/>
          <w:sz w:val="28"/>
          <w:szCs w:val="28"/>
        </w:rPr>
      </w:pPr>
      <w:bookmarkStart w:id="21" w:name="_Toc74786814"/>
      <w:r w:rsidRPr="00E8577D">
        <w:rPr>
          <w:b w:val="0"/>
          <w:bCs/>
          <w:sz w:val="28"/>
          <w:szCs w:val="28"/>
        </w:rPr>
        <w:t>Язык д</w:t>
      </w:r>
      <w:r w:rsidR="00D657F2" w:rsidRPr="00E8577D">
        <w:rPr>
          <w:b w:val="0"/>
          <w:bCs/>
          <w:sz w:val="28"/>
          <w:szCs w:val="28"/>
        </w:rPr>
        <w:t>ай-лы</w:t>
      </w:r>
      <w:bookmarkEnd w:id="21"/>
    </w:p>
    <w:p w14:paraId="4EDF87BC" w14:textId="77777777" w:rsidR="00214496" w:rsidRPr="00756FD8" w:rsidRDefault="00214496" w:rsidP="00214496">
      <w:pPr>
        <w:keepNext/>
        <w:spacing w:line="360" w:lineRule="auto"/>
        <w:jc w:val="center"/>
        <w:rPr>
          <w:b/>
          <w:bCs/>
          <w:sz w:val="28"/>
          <w:szCs w:val="28"/>
        </w:rPr>
      </w:pPr>
    </w:p>
    <w:p w14:paraId="4078E779" w14:textId="6F4C514B" w:rsidR="00D657F2" w:rsidRPr="00756FD8" w:rsidRDefault="00D657F2" w:rsidP="00D657F2">
      <w:pPr>
        <w:spacing w:line="360" w:lineRule="auto"/>
        <w:rPr>
          <w:rFonts w:cstheme="minorBidi"/>
          <w:sz w:val="28"/>
          <w:szCs w:val="28"/>
        </w:rPr>
      </w:pPr>
      <w:r w:rsidRPr="006A4A06">
        <w:rPr>
          <w:sz w:val="28"/>
          <w:szCs w:val="28"/>
        </w:rPr>
        <w:t>1. «</w:t>
      </w:r>
      <w:r w:rsidR="00484817">
        <w:rPr>
          <w:sz w:val="28"/>
          <w:szCs w:val="28"/>
        </w:rPr>
        <w:t xml:space="preserve">заплетать; переплетать; плести» - </w:t>
      </w:r>
      <w:r w:rsidRPr="006A4A06">
        <w:rPr>
          <w:sz w:val="28"/>
          <w:szCs w:val="28"/>
        </w:rPr>
        <w:t xml:space="preserve"> </w:t>
      </w:r>
      <w:r w:rsidR="00484817">
        <w:rPr>
          <w:rFonts w:cstheme="minorBidi"/>
          <w:sz w:val="28"/>
          <w:szCs w:val="28"/>
          <w:lang w:val="en-US"/>
        </w:rPr>
        <w:t>sa</w:t>
      </w:r>
      <w:r w:rsidR="00484817">
        <w:rPr>
          <w:rFonts w:cstheme="minorBidi"/>
          <w:sz w:val="28"/>
          <w:szCs w:val="28"/>
        </w:rPr>
        <w:t>:</w:t>
      </w:r>
      <w:r w:rsidR="00791683">
        <w:rPr>
          <w:rFonts w:cstheme="minorBidi"/>
          <w:sz w:val="28"/>
          <w:szCs w:val="28"/>
          <w:lang w:val="en-US"/>
        </w:rPr>
        <w:t>n</w:t>
      </w:r>
      <w:r w:rsidR="00791683" w:rsidRPr="00756FD8">
        <w:rPr>
          <w:rFonts w:cstheme="minorBidi"/>
          <w:sz w:val="28"/>
          <w:szCs w:val="28"/>
          <w:vertAlign w:val="superscript"/>
        </w:rPr>
        <w:t>1</w:t>
      </w:r>
      <w:r w:rsidR="00484817">
        <w:rPr>
          <w:rFonts w:cstheme="minorBidi"/>
          <w:sz w:val="28"/>
          <w:szCs w:val="28"/>
        </w:rPr>
        <w:t xml:space="preserve">, </w:t>
      </w:r>
      <w:r w:rsidR="00487BFB" w:rsidRPr="00756FD8">
        <w:rPr>
          <w:sz w:val="28"/>
          <w:szCs w:val="28"/>
        </w:rPr>
        <w:t>tam</w:t>
      </w:r>
      <w:r w:rsidR="00487BFB" w:rsidRPr="00756FD8">
        <w:rPr>
          <w:rFonts w:cstheme="minorBidi"/>
          <w:sz w:val="28"/>
          <w:szCs w:val="28"/>
          <w:vertAlign w:val="superscript"/>
        </w:rPr>
        <w:t>2</w:t>
      </w:r>
      <w:r w:rsidR="00484817">
        <w:rPr>
          <w:rFonts w:cstheme="minorBidi"/>
          <w:sz w:val="28"/>
          <w:szCs w:val="28"/>
        </w:rPr>
        <w:t>,</w:t>
      </w:r>
      <w:r w:rsidR="001B45F1">
        <w:rPr>
          <w:rFonts w:cstheme="minorBidi"/>
          <w:sz w:val="28"/>
          <w:szCs w:val="28"/>
          <w:vertAlign w:val="subscript"/>
        </w:rPr>
        <w:t xml:space="preserve"> </w:t>
      </w:r>
      <w:r w:rsidR="001B45F1" w:rsidRPr="004975BB">
        <w:rPr>
          <w:sz w:val="28"/>
          <w:szCs w:val="28"/>
        </w:rPr>
        <w:t>t</w:t>
      </w:r>
      <w:r w:rsidR="00484817">
        <w:rPr>
          <w:sz w:val="28"/>
          <w:szCs w:val="28"/>
        </w:rPr>
        <w:t>ɔ:</w:t>
      </w:r>
      <w:r w:rsidR="001B45F1" w:rsidRPr="00756FD8">
        <w:rPr>
          <w:rFonts w:cstheme="minorBidi"/>
          <w:sz w:val="28"/>
          <w:szCs w:val="28"/>
          <w:vertAlign w:val="superscript"/>
        </w:rPr>
        <w:t>4</w:t>
      </w:r>
      <w:r w:rsidR="00484817">
        <w:rPr>
          <w:rFonts w:cstheme="minorBidi"/>
          <w:sz w:val="28"/>
          <w:szCs w:val="28"/>
          <w:vertAlign w:val="subscript"/>
        </w:rPr>
        <w:t xml:space="preserve"> </w:t>
      </w:r>
      <w:r w:rsidR="00484817">
        <w:rPr>
          <w:rFonts w:cstheme="minorBidi"/>
          <w:sz w:val="28"/>
          <w:szCs w:val="28"/>
        </w:rPr>
        <w:t>(в словаре не даны ко</w:t>
      </w:r>
      <w:r w:rsidR="00484817">
        <w:rPr>
          <w:rFonts w:cstheme="minorBidi"/>
          <w:sz w:val="28"/>
          <w:szCs w:val="28"/>
        </w:rPr>
        <w:t>м</w:t>
      </w:r>
      <w:r w:rsidR="00484817">
        <w:rPr>
          <w:rFonts w:cstheme="minorBidi"/>
          <w:sz w:val="28"/>
          <w:szCs w:val="28"/>
        </w:rPr>
        <w:t>ментарии о различии этих глаголов)</w:t>
      </w:r>
      <w:r w:rsidR="001B45F1">
        <w:rPr>
          <w:rFonts w:cstheme="minorBidi"/>
          <w:sz w:val="28"/>
          <w:szCs w:val="28"/>
        </w:rPr>
        <w:t xml:space="preserve">.  </w:t>
      </w:r>
    </w:p>
    <w:p w14:paraId="20B2984D" w14:textId="77777777" w:rsidR="007C40E1" w:rsidRDefault="00D657F2" w:rsidP="00D657F2">
      <w:pPr>
        <w:spacing w:line="360" w:lineRule="auto"/>
        <w:rPr>
          <w:rFonts w:cstheme="minorBidi"/>
          <w:sz w:val="28"/>
          <w:szCs w:val="28"/>
        </w:rPr>
      </w:pPr>
      <w:r w:rsidRPr="006A4A06">
        <w:rPr>
          <w:sz w:val="28"/>
          <w:szCs w:val="28"/>
        </w:rPr>
        <w:t>2) «Ткань»</w:t>
      </w:r>
      <w:r w:rsidR="00484817">
        <w:rPr>
          <w:sz w:val="28"/>
          <w:szCs w:val="28"/>
        </w:rPr>
        <w:t xml:space="preserve"> -</w:t>
      </w:r>
      <w:r w:rsidR="000D38A8">
        <w:rPr>
          <w:sz w:val="28"/>
          <w:szCs w:val="28"/>
        </w:rPr>
        <w:t xml:space="preserve"> </w:t>
      </w:r>
      <w:r w:rsidR="000D38A8" w:rsidRPr="006A4A06">
        <w:rPr>
          <w:sz w:val="28"/>
          <w:szCs w:val="28"/>
        </w:rPr>
        <w:t>p</w:t>
      </w:r>
      <w:r w:rsidR="00484817">
        <w:rPr>
          <w:rFonts w:cstheme="minorBidi"/>
          <w:sz w:val="28"/>
          <w:szCs w:val="28"/>
          <w:lang w:val="en-US"/>
        </w:rPr>
        <w:t>ha</w:t>
      </w:r>
      <w:r w:rsidR="00484817">
        <w:rPr>
          <w:rFonts w:cstheme="minorBidi"/>
          <w:sz w:val="28"/>
          <w:szCs w:val="28"/>
        </w:rPr>
        <w:t>:</w:t>
      </w:r>
      <w:r w:rsidR="000D38A8" w:rsidRPr="00C158AF">
        <w:rPr>
          <w:rFonts w:cstheme="minorBidi"/>
          <w:sz w:val="28"/>
          <w:szCs w:val="28"/>
          <w:vertAlign w:val="superscript"/>
        </w:rPr>
        <w:t>3</w:t>
      </w:r>
      <w:r w:rsidR="000D38A8" w:rsidRPr="00756FD8">
        <w:rPr>
          <w:rFonts w:cstheme="minorBidi"/>
          <w:sz w:val="28"/>
          <w:szCs w:val="28"/>
        </w:rPr>
        <w:t xml:space="preserve">, </w:t>
      </w:r>
      <w:r w:rsidR="000D38A8">
        <w:rPr>
          <w:rFonts w:cstheme="minorBidi"/>
          <w:sz w:val="28"/>
          <w:szCs w:val="28"/>
          <w:lang w:val="en-US"/>
        </w:rPr>
        <w:t>pik</w:t>
      </w:r>
      <w:r w:rsidR="000D38A8" w:rsidRPr="00756FD8">
        <w:rPr>
          <w:rFonts w:cstheme="minorBidi"/>
          <w:sz w:val="28"/>
          <w:szCs w:val="28"/>
          <w:vertAlign w:val="superscript"/>
        </w:rPr>
        <w:t>5</w:t>
      </w:r>
    </w:p>
    <w:p w14:paraId="6E1D556B" w14:textId="7E8989C1" w:rsidR="00E80EFF" w:rsidRDefault="00D657F2" w:rsidP="00D657F2">
      <w:pPr>
        <w:spacing w:line="360" w:lineRule="auto"/>
        <w:rPr>
          <w:rFonts w:cstheme="minorBidi"/>
          <w:sz w:val="28"/>
          <w:szCs w:val="28"/>
        </w:rPr>
      </w:pPr>
      <w:r w:rsidRPr="006A4A06">
        <w:rPr>
          <w:sz w:val="28"/>
          <w:szCs w:val="28"/>
        </w:rPr>
        <w:lastRenderedPageBreak/>
        <w:t xml:space="preserve">3) «Шелк» </w:t>
      </w:r>
      <w:r w:rsidR="00484817">
        <w:rPr>
          <w:sz w:val="28"/>
          <w:szCs w:val="28"/>
        </w:rPr>
        <w:t>-</w:t>
      </w:r>
      <w:r w:rsidRPr="00756FD8">
        <w:rPr>
          <w:sz w:val="28"/>
          <w:szCs w:val="28"/>
        </w:rPr>
        <w:t xml:space="preserve"> </w:t>
      </w:r>
      <w:r w:rsidR="007A307C">
        <w:rPr>
          <w:rFonts w:cstheme="minorBidi"/>
          <w:sz w:val="28"/>
          <w:szCs w:val="28"/>
          <w:lang w:val="en-US"/>
        </w:rPr>
        <w:t>maj</w:t>
      </w:r>
      <w:r w:rsidR="007A307C" w:rsidRPr="00C158AF">
        <w:rPr>
          <w:rFonts w:cstheme="minorBidi"/>
          <w:sz w:val="28"/>
          <w:szCs w:val="28"/>
          <w:vertAlign w:val="superscript"/>
        </w:rPr>
        <w:t>1</w:t>
      </w:r>
      <w:r w:rsidR="007C7B96" w:rsidRPr="00756FD8">
        <w:rPr>
          <w:rFonts w:cstheme="minorBidi"/>
          <w:sz w:val="28"/>
          <w:szCs w:val="28"/>
        </w:rPr>
        <w:t xml:space="preserve">, </w:t>
      </w:r>
      <w:r w:rsidR="007C7B96">
        <w:rPr>
          <w:rFonts w:cstheme="minorBidi"/>
          <w:sz w:val="28"/>
          <w:szCs w:val="28"/>
          <w:lang w:val="en-US"/>
        </w:rPr>
        <w:t>f</w:t>
      </w:r>
      <w:r w:rsidR="007C7B96" w:rsidRPr="00756FD8">
        <w:rPr>
          <w:sz w:val="28"/>
          <w:szCs w:val="28"/>
        </w:rPr>
        <w:t>ææ</w:t>
      </w:r>
      <w:r w:rsidR="007C7B96" w:rsidRPr="00756FD8">
        <w:rPr>
          <w:rFonts w:cstheme="minorBidi"/>
          <w:sz w:val="28"/>
          <w:szCs w:val="28"/>
          <w:vertAlign w:val="superscript"/>
        </w:rPr>
        <w:t>4</w:t>
      </w:r>
      <w:r w:rsidR="007C7B96" w:rsidRPr="00756FD8">
        <w:rPr>
          <w:rFonts w:cstheme="minorBidi"/>
          <w:sz w:val="28"/>
          <w:szCs w:val="28"/>
        </w:rPr>
        <w:t>,</w:t>
      </w:r>
      <w:r w:rsidR="007C7B96">
        <w:rPr>
          <w:rFonts w:cstheme="minorBidi"/>
          <w:sz w:val="28"/>
          <w:szCs w:val="28"/>
        </w:rPr>
        <w:t xml:space="preserve"> </w:t>
      </w:r>
      <w:r w:rsidR="007C7B96">
        <w:rPr>
          <w:rFonts w:cstheme="minorBidi"/>
          <w:sz w:val="28"/>
          <w:szCs w:val="28"/>
          <w:lang w:val="en-US"/>
        </w:rPr>
        <w:t>h</w:t>
      </w:r>
      <w:r w:rsidR="007C7B96" w:rsidRPr="00C158AF">
        <w:rPr>
          <w:sz w:val="28"/>
          <w:szCs w:val="28"/>
        </w:rPr>
        <w:t>ææ</w:t>
      </w:r>
      <w:r w:rsidR="007C7B96" w:rsidRPr="00C158AF">
        <w:rPr>
          <w:rFonts w:cstheme="minorBidi"/>
          <w:sz w:val="28"/>
          <w:szCs w:val="28"/>
          <w:vertAlign w:val="superscript"/>
        </w:rPr>
        <w:t>4</w:t>
      </w:r>
      <w:r w:rsidR="007C7B96" w:rsidRPr="00756FD8">
        <w:rPr>
          <w:rFonts w:cstheme="minorBidi"/>
          <w:sz w:val="28"/>
          <w:szCs w:val="28"/>
        </w:rPr>
        <w:t xml:space="preserve"> </w:t>
      </w:r>
    </w:p>
    <w:p w14:paraId="19000D36" w14:textId="3A48D254" w:rsidR="00D657F2" w:rsidRPr="007C7B96" w:rsidRDefault="00E80EFF" w:rsidP="00D657F2">
      <w:pPr>
        <w:spacing w:line="360" w:lineRule="auto"/>
        <w:rPr>
          <w:sz w:val="28"/>
          <w:szCs w:val="28"/>
        </w:rPr>
      </w:pPr>
      <w:r>
        <w:rPr>
          <w:rFonts w:cstheme="minorBidi"/>
          <w:sz w:val="28"/>
          <w:szCs w:val="28"/>
        </w:rPr>
        <w:t xml:space="preserve">                   - </w:t>
      </w:r>
      <w:r w:rsidR="007C7B96">
        <w:rPr>
          <w:sz w:val="28"/>
          <w:szCs w:val="28"/>
          <w:lang w:val="en-US"/>
        </w:rPr>
        <w:t>daaj</w:t>
      </w:r>
      <w:r w:rsidR="007C7B96" w:rsidRPr="00C158AF">
        <w:rPr>
          <w:rFonts w:cstheme="minorBidi"/>
          <w:sz w:val="28"/>
          <w:szCs w:val="28"/>
          <w:vertAlign w:val="superscript"/>
        </w:rPr>
        <w:t>3</w:t>
      </w:r>
      <w:r w:rsidR="007C7B96" w:rsidRPr="00756FD8">
        <w:rPr>
          <w:rFonts w:cstheme="minorBidi"/>
          <w:sz w:val="28"/>
          <w:szCs w:val="28"/>
        </w:rPr>
        <w:t xml:space="preserve"> (</w:t>
      </w:r>
      <w:r>
        <w:rPr>
          <w:rFonts w:cstheme="minorBidi"/>
          <w:sz w:val="28"/>
          <w:szCs w:val="28"/>
        </w:rPr>
        <w:t>«</w:t>
      </w:r>
      <w:r w:rsidR="007C7B96">
        <w:rPr>
          <w:rFonts w:cstheme="minorBidi"/>
          <w:sz w:val="28"/>
          <w:szCs w:val="28"/>
        </w:rPr>
        <w:t>шелк, шелковая нить</w:t>
      </w:r>
      <w:r>
        <w:rPr>
          <w:rFonts w:cstheme="minorBidi"/>
          <w:sz w:val="28"/>
          <w:szCs w:val="28"/>
        </w:rPr>
        <w:t>»</w:t>
      </w:r>
      <w:r w:rsidR="007C7B96" w:rsidRPr="00756FD8">
        <w:rPr>
          <w:rFonts w:cstheme="minorBidi"/>
          <w:sz w:val="28"/>
          <w:szCs w:val="28"/>
        </w:rPr>
        <w:t>)</w:t>
      </w:r>
    </w:p>
    <w:p w14:paraId="32079B8C" w14:textId="484CA664" w:rsidR="00D657F2" w:rsidRPr="00D657F2" w:rsidRDefault="00D657F2" w:rsidP="00D657F2">
      <w:pPr>
        <w:spacing w:line="360" w:lineRule="auto"/>
        <w:rPr>
          <w:sz w:val="28"/>
          <w:szCs w:val="28"/>
        </w:rPr>
      </w:pPr>
      <w:r w:rsidRPr="006A4A06">
        <w:rPr>
          <w:sz w:val="28"/>
          <w:szCs w:val="28"/>
        </w:rPr>
        <w:t xml:space="preserve">4) «Хлопок» </w:t>
      </w:r>
      <w:r w:rsidR="00E80EFF">
        <w:rPr>
          <w:sz w:val="28"/>
          <w:szCs w:val="28"/>
        </w:rPr>
        <w:t>-</w:t>
      </w:r>
      <w:r w:rsidRPr="00756FD8">
        <w:rPr>
          <w:sz w:val="28"/>
          <w:szCs w:val="28"/>
        </w:rPr>
        <w:t xml:space="preserve"> </w:t>
      </w:r>
      <w:r w:rsidR="004A3FA3">
        <w:rPr>
          <w:sz w:val="28"/>
          <w:szCs w:val="28"/>
          <w:lang w:val="en-US"/>
        </w:rPr>
        <w:t>faaj</w:t>
      </w:r>
      <w:r w:rsidR="004A3FA3" w:rsidRPr="00C158AF">
        <w:rPr>
          <w:rFonts w:cstheme="minorBidi"/>
          <w:sz w:val="28"/>
          <w:szCs w:val="28"/>
          <w:vertAlign w:val="superscript"/>
        </w:rPr>
        <w:t>3</w:t>
      </w:r>
    </w:p>
    <w:p w14:paraId="3F98224B" w14:textId="08677C54" w:rsidR="00E80EFF" w:rsidRDefault="00D657F2" w:rsidP="00D657F2">
      <w:pPr>
        <w:spacing w:line="360" w:lineRule="auto"/>
        <w:rPr>
          <w:rFonts w:cstheme="minorBidi"/>
          <w:sz w:val="28"/>
          <w:szCs w:val="28"/>
        </w:rPr>
      </w:pPr>
      <w:proofErr w:type="gramStart"/>
      <w:r w:rsidRPr="006A4A06">
        <w:rPr>
          <w:sz w:val="28"/>
          <w:szCs w:val="28"/>
        </w:rPr>
        <w:t xml:space="preserve">5) «Нить» </w:t>
      </w:r>
      <w:r w:rsidR="00E80EFF">
        <w:rPr>
          <w:sz w:val="28"/>
          <w:szCs w:val="28"/>
        </w:rPr>
        <w:t>-</w:t>
      </w:r>
      <w:r w:rsidRPr="00756FD8">
        <w:rPr>
          <w:sz w:val="28"/>
          <w:szCs w:val="28"/>
        </w:rPr>
        <w:t xml:space="preserve"> </w:t>
      </w:r>
      <w:r w:rsidR="00791683">
        <w:rPr>
          <w:sz w:val="28"/>
          <w:szCs w:val="28"/>
          <w:lang w:val="en-US"/>
        </w:rPr>
        <w:t>sin</w:t>
      </w:r>
      <w:r w:rsidR="00791683" w:rsidRPr="00756FD8">
        <w:rPr>
          <w:rFonts w:cstheme="minorBidi"/>
          <w:sz w:val="28"/>
          <w:szCs w:val="28"/>
          <w:vertAlign w:val="superscript"/>
        </w:rPr>
        <w:t>3</w:t>
      </w:r>
      <w:r w:rsidR="00791683">
        <w:rPr>
          <w:sz w:val="28"/>
          <w:szCs w:val="28"/>
          <w:lang w:val="en-US"/>
        </w:rPr>
        <w:t>faaj</w:t>
      </w:r>
      <w:r w:rsidR="00791683" w:rsidRPr="00756FD8">
        <w:rPr>
          <w:rFonts w:cstheme="minorBidi"/>
          <w:sz w:val="28"/>
          <w:szCs w:val="28"/>
          <w:vertAlign w:val="superscript"/>
        </w:rPr>
        <w:t>3</w:t>
      </w:r>
      <w:r w:rsidR="00791683" w:rsidRPr="00756FD8">
        <w:rPr>
          <w:rFonts w:cstheme="minorBidi"/>
          <w:sz w:val="28"/>
          <w:szCs w:val="28"/>
        </w:rPr>
        <w:t xml:space="preserve"> (</w:t>
      </w:r>
      <w:r w:rsidR="00E80EFF">
        <w:rPr>
          <w:rFonts w:cstheme="minorBidi"/>
          <w:sz w:val="28"/>
          <w:szCs w:val="28"/>
        </w:rPr>
        <w:t>перое слово</w:t>
      </w:r>
      <w:r w:rsidR="00791683">
        <w:rPr>
          <w:rFonts w:cstheme="minorBidi"/>
          <w:sz w:val="28"/>
          <w:szCs w:val="28"/>
        </w:rPr>
        <w:t xml:space="preserve"> – классификатор для длинных и тонких предметов</w:t>
      </w:r>
      <w:r w:rsidR="00E80EFF">
        <w:rPr>
          <w:rFonts w:cstheme="minorBidi"/>
          <w:sz w:val="28"/>
          <w:szCs w:val="28"/>
        </w:rPr>
        <w:t>, а второе –</w:t>
      </w:r>
      <w:r w:rsidR="004A3FA3">
        <w:rPr>
          <w:rFonts w:cstheme="minorBidi"/>
          <w:sz w:val="28"/>
          <w:szCs w:val="28"/>
        </w:rPr>
        <w:t xml:space="preserve"> «хлопок», т.е. это, вероятно, «хлопковая нить»</w:t>
      </w:r>
      <w:r w:rsidR="00791683" w:rsidRPr="00756FD8">
        <w:rPr>
          <w:rFonts w:cstheme="minorBidi"/>
          <w:sz w:val="28"/>
          <w:szCs w:val="28"/>
        </w:rPr>
        <w:t>)</w:t>
      </w:r>
      <w:proofErr w:type="gramEnd"/>
    </w:p>
    <w:p w14:paraId="68E715E9" w14:textId="05195AA4" w:rsidR="00D657F2" w:rsidRPr="00791683" w:rsidRDefault="00E80EFF" w:rsidP="00D657F2">
      <w:pPr>
        <w:spacing w:line="360" w:lineRule="auto"/>
        <w:rPr>
          <w:sz w:val="28"/>
          <w:szCs w:val="28"/>
          <w:cs/>
        </w:rPr>
      </w:pPr>
      <w:r>
        <w:rPr>
          <w:rFonts w:cstheme="minorBidi"/>
          <w:sz w:val="28"/>
          <w:szCs w:val="28"/>
        </w:rPr>
        <w:t xml:space="preserve">                   - </w:t>
      </w:r>
      <w:r w:rsidR="00791683">
        <w:rPr>
          <w:rFonts w:cstheme="minorBidi"/>
          <w:sz w:val="28"/>
          <w:szCs w:val="28"/>
          <w:lang w:val="en-US"/>
        </w:rPr>
        <w:t>maj</w:t>
      </w:r>
      <w:r w:rsidR="00791683" w:rsidRPr="00C158AF">
        <w:rPr>
          <w:rFonts w:cstheme="minorBidi"/>
          <w:sz w:val="28"/>
          <w:szCs w:val="28"/>
          <w:vertAlign w:val="superscript"/>
        </w:rPr>
        <w:t>1</w:t>
      </w:r>
      <w:r w:rsidR="00791683" w:rsidRPr="00756FD8">
        <w:rPr>
          <w:rFonts w:cstheme="minorBidi"/>
          <w:sz w:val="28"/>
          <w:szCs w:val="28"/>
          <w:vertAlign w:val="subscript"/>
        </w:rPr>
        <w:t xml:space="preserve"> </w:t>
      </w:r>
      <w:r w:rsidR="00791683" w:rsidRPr="00756FD8">
        <w:rPr>
          <w:rFonts w:cstheme="minorBidi"/>
          <w:sz w:val="28"/>
          <w:szCs w:val="28"/>
        </w:rPr>
        <w:t>(</w:t>
      </w:r>
      <w:r>
        <w:rPr>
          <w:rFonts w:cstheme="minorBidi"/>
          <w:sz w:val="28"/>
          <w:szCs w:val="28"/>
        </w:rPr>
        <w:t>это же слово значит</w:t>
      </w:r>
      <w:r w:rsidR="00791683">
        <w:rPr>
          <w:rFonts w:cstheme="minorBidi"/>
          <w:sz w:val="28"/>
          <w:szCs w:val="28"/>
        </w:rPr>
        <w:t xml:space="preserve"> «шелк»</w:t>
      </w:r>
      <w:r w:rsidR="00791683" w:rsidRPr="00756FD8">
        <w:rPr>
          <w:rFonts w:cstheme="minorBidi"/>
          <w:sz w:val="28"/>
          <w:szCs w:val="28"/>
        </w:rPr>
        <w:t>)</w:t>
      </w:r>
    </w:p>
    <w:p w14:paraId="04407380" w14:textId="4FAFC622" w:rsidR="00D657F2" w:rsidRPr="00756FD8" w:rsidRDefault="00E80EFF" w:rsidP="00D657F2">
      <w:pPr>
        <w:spacing w:line="360" w:lineRule="auto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6) «Игла»- </w:t>
      </w:r>
      <w:r w:rsidR="00791683">
        <w:rPr>
          <w:rFonts w:cstheme="minorBidi"/>
          <w:sz w:val="28"/>
          <w:szCs w:val="28"/>
          <w:lang w:val="en-US"/>
        </w:rPr>
        <w:t>khim</w:t>
      </w:r>
      <w:r w:rsidR="00791683" w:rsidRPr="00756FD8">
        <w:rPr>
          <w:rFonts w:cstheme="minorBidi"/>
          <w:sz w:val="28"/>
          <w:szCs w:val="28"/>
          <w:vertAlign w:val="superscript"/>
        </w:rPr>
        <w:t>1</w:t>
      </w:r>
    </w:p>
    <w:p w14:paraId="379B9F89" w14:textId="2550DDF2" w:rsidR="00D657F2" w:rsidRPr="00756FD8" w:rsidRDefault="00D657F2" w:rsidP="00D657F2">
      <w:pPr>
        <w:spacing w:line="360" w:lineRule="auto"/>
        <w:rPr>
          <w:rFonts w:cstheme="minorBidi"/>
          <w:sz w:val="28"/>
          <w:szCs w:val="28"/>
        </w:rPr>
      </w:pPr>
      <w:r w:rsidRPr="006A4A06">
        <w:rPr>
          <w:sz w:val="28"/>
          <w:szCs w:val="28"/>
        </w:rPr>
        <w:t>7) «Ткацкий станок»</w:t>
      </w:r>
      <w:r w:rsidR="00E80EFF">
        <w:rPr>
          <w:sz w:val="28"/>
          <w:szCs w:val="28"/>
        </w:rPr>
        <w:t xml:space="preserve"> -</w:t>
      </w:r>
      <w:r w:rsidRPr="006A4A06">
        <w:rPr>
          <w:sz w:val="28"/>
          <w:szCs w:val="28"/>
        </w:rPr>
        <w:t xml:space="preserve"> </w:t>
      </w:r>
      <w:r w:rsidRPr="00756FD8">
        <w:rPr>
          <w:sz w:val="28"/>
          <w:szCs w:val="28"/>
        </w:rPr>
        <w:t xml:space="preserve"> </w:t>
      </w:r>
      <w:r w:rsidR="009B63A7">
        <w:rPr>
          <w:rFonts w:cstheme="minorBidi"/>
          <w:sz w:val="28"/>
          <w:szCs w:val="28"/>
          <w:lang w:val="en-US"/>
        </w:rPr>
        <w:t>kii</w:t>
      </w:r>
      <w:r w:rsidR="009B63A7" w:rsidRPr="00756FD8">
        <w:rPr>
          <w:rFonts w:cstheme="minorBidi"/>
          <w:sz w:val="28"/>
          <w:szCs w:val="28"/>
          <w:vertAlign w:val="superscript"/>
        </w:rPr>
        <w:t>2</w:t>
      </w:r>
      <w:r w:rsidR="009B63A7" w:rsidRPr="00756FD8">
        <w:rPr>
          <w:rFonts w:cstheme="minorBidi"/>
          <w:sz w:val="28"/>
          <w:szCs w:val="28"/>
        </w:rPr>
        <w:t xml:space="preserve">, </w:t>
      </w:r>
      <w:r w:rsidR="009B63A7">
        <w:rPr>
          <w:rFonts w:cstheme="minorBidi"/>
          <w:sz w:val="28"/>
          <w:szCs w:val="28"/>
          <w:lang w:val="en-US"/>
        </w:rPr>
        <w:t>huuk</w:t>
      </w:r>
      <w:r w:rsidR="009B63A7" w:rsidRPr="00C158AF">
        <w:rPr>
          <w:rFonts w:cstheme="minorBidi"/>
          <w:sz w:val="28"/>
          <w:szCs w:val="28"/>
          <w:vertAlign w:val="superscript"/>
        </w:rPr>
        <w:t>2</w:t>
      </w:r>
      <w:r w:rsidR="009B63A7" w:rsidRPr="00756FD8">
        <w:rPr>
          <w:rFonts w:cstheme="minorBidi"/>
          <w:sz w:val="28"/>
          <w:szCs w:val="28"/>
        </w:rPr>
        <w:t>,</w:t>
      </w:r>
      <w:r w:rsidR="009B63A7">
        <w:rPr>
          <w:rFonts w:cstheme="minorBidi"/>
          <w:sz w:val="28"/>
          <w:szCs w:val="28"/>
        </w:rPr>
        <w:t xml:space="preserve"> </w:t>
      </w:r>
      <w:r w:rsidR="009B63A7">
        <w:rPr>
          <w:rFonts w:cstheme="minorBidi"/>
          <w:sz w:val="28"/>
          <w:szCs w:val="28"/>
          <w:lang w:val="en-US"/>
        </w:rPr>
        <w:t>kh</w:t>
      </w:r>
      <w:r w:rsidR="009B63A7" w:rsidRPr="00756FD8">
        <w:rPr>
          <w:sz w:val="28"/>
          <w:szCs w:val="28"/>
        </w:rPr>
        <w:t>ɤŋ</w:t>
      </w:r>
      <w:r w:rsidR="009B63A7" w:rsidRPr="00756FD8">
        <w:rPr>
          <w:rFonts w:cstheme="minorBidi"/>
          <w:sz w:val="28"/>
          <w:szCs w:val="28"/>
          <w:vertAlign w:val="superscript"/>
        </w:rPr>
        <w:t>5</w:t>
      </w:r>
      <w:r w:rsidR="009B63A7">
        <w:rPr>
          <w:rFonts w:cstheme="minorBidi"/>
          <w:sz w:val="28"/>
          <w:szCs w:val="28"/>
          <w:lang w:val="en-US"/>
        </w:rPr>
        <w:t>huuk</w:t>
      </w:r>
      <w:r w:rsidR="009B63A7" w:rsidRPr="00C158AF">
        <w:rPr>
          <w:rFonts w:cstheme="minorBidi"/>
          <w:sz w:val="28"/>
          <w:szCs w:val="28"/>
          <w:vertAlign w:val="superscript"/>
        </w:rPr>
        <w:t>2</w:t>
      </w:r>
    </w:p>
    <w:p w14:paraId="4F045A0F" w14:textId="34885A00" w:rsidR="00D657F2" w:rsidRDefault="00E80EFF">
      <w:pPr>
        <w:spacing w:line="360" w:lineRule="auto"/>
        <w:rPr>
          <w:rFonts w:asciiTheme="minorHAnsi" w:hAnsiTheme="minorHAnsi" w:cs="Leelawadee UI"/>
          <w:sz w:val="28"/>
          <w:szCs w:val="28"/>
          <w:lang w:bidi="th-TH"/>
        </w:rPr>
      </w:pPr>
      <w:r>
        <w:rPr>
          <w:sz w:val="28"/>
          <w:szCs w:val="28"/>
        </w:rPr>
        <w:t>В</w:t>
      </w:r>
      <w:r w:rsidR="000D38A8">
        <w:rPr>
          <w:sz w:val="28"/>
          <w:szCs w:val="28"/>
        </w:rPr>
        <w:t xml:space="preserve"> </w:t>
      </w:r>
      <w:r w:rsidR="009B63A7">
        <w:rPr>
          <w:sz w:val="28"/>
          <w:szCs w:val="28"/>
        </w:rPr>
        <w:t xml:space="preserve"> </w:t>
      </w:r>
      <w:r w:rsidR="000D38A8">
        <w:rPr>
          <w:sz w:val="28"/>
          <w:szCs w:val="28"/>
        </w:rPr>
        <w:t xml:space="preserve">дай-лы </w:t>
      </w:r>
      <w:r w:rsidR="009B63A7">
        <w:rPr>
          <w:sz w:val="28"/>
          <w:szCs w:val="28"/>
        </w:rPr>
        <w:t xml:space="preserve">два слова для станка. Одно заимствованное из </w:t>
      </w:r>
      <w:proofErr w:type="gramStart"/>
      <w:r w:rsidR="009B63A7">
        <w:rPr>
          <w:sz w:val="28"/>
          <w:szCs w:val="28"/>
        </w:rPr>
        <w:t>китайского</w:t>
      </w:r>
      <w:proofErr w:type="gramEnd"/>
      <w:r w:rsidR="009B63A7">
        <w:rPr>
          <w:sz w:val="28"/>
          <w:szCs w:val="28"/>
        </w:rPr>
        <w:t xml:space="preserve">, а второе свое. Третье – сочетание, где </w:t>
      </w:r>
      <w:r w:rsidR="009B63A7">
        <w:rPr>
          <w:rFonts w:cstheme="minorBidi"/>
          <w:sz w:val="28"/>
          <w:szCs w:val="28"/>
          <w:lang w:val="en-US"/>
        </w:rPr>
        <w:t>kh</w:t>
      </w:r>
      <w:r w:rsidR="009B63A7" w:rsidRPr="00C158AF">
        <w:rPr>
          <w:sz w:val="28"/>
          <w:szCs w:val="28"/>
        </w:rPr>
        <w:t>ɤŋ</w:t>
      </w:r>
      <w:r w:rsidR="009B63A7" w:rsidRPr="00C158AF">
        <w:rPr>
          <w:rFonts w:cstheme="minorBidi"/>
          <w:sz w:val="28"/>
          <w:szCs w:val="28"/>
          <w:vertAlign w:val="superscript"/>
        </w:rPr>
        <w:t>5</w:t>
      </w:r>
      <w:r w:rsidR="009B63A7">
        <w:rPr>
          <w:rFonts w:cstheme="minorBidi"/>
          <w:sz w:val="28"/>
          <w:szCs w:val="28"/>
        </w:rPr>
        <w:t xml:space="preserve"> родственное </w:t>
      </w:r>
      <w:proofErr w:type="gramStart"/>
      <w:r w:rsidR="009B63A7">
        <w:rPr>
          <w:rFonts w:cstheme="minorBidi"/>
          <w:sz w:val="28"/>
          <w:szCs w:val="28"/>
        </w:rPr>
        <w:t>тайскому</w:t>
      </w:r>
      <w:proofErr w:type="gramEnd"/>
      <w:r w:rsidR="00DB58CF" w:rsidRPr="00756FD8">
        <w:rPr>
          <w:rFonts w:cstheme="minorBidi"/>
          <w:sz w:val="28"/>
          <w:szCs w:val="28"/>
        </w:rPr>
        <w:t xml:space="preserve"> </w:t>
      </w:r>
      <w:r w:rsidR="00DB58CF" w:rsidRPr="00756FD8">
        <w:rPr>
          <w:rFonts w:ascii="Leelawadee UI" w:hAnsi="Leelawadee UI" w:cs="Leelawadee UI"/>
          <w:sz w:val="28"/>
          <w:szCs w:val="28"/>
          <w:cs/>
          <w:lang w:bidi="th-TH"/>
        </w:rPr>
        <w:t>เครื่อง</w:t>
      </w:r>
    </w:p>
    <w:p w14:paraId="6778EE42" w14:textId="1DFD567B" w:rsidR="001B45F1" w:rsidRPr="00756FD8" w:rsidRDefault="001B45F1">
      <w:pPr>
        <w:spacing w:line="360" w:lineRule="auto"/>
        <w:rPr>
          <w:rFonts w:asciiTheme="minorHAnsi" w:hAnsiTheme="minorHAnsi" w:cs="Leelawadee UI"/>
          <w:sz w:val="28"/>
          <w:szCs w:val="28"/>
          <w:lang w:bidi="th-TH"/>
        </w:rPr>
      </w:pPr>
      <w:r>
        <w:rPr>
          <w:rFonts w:asciiTheme="minorHAnsi" w:hAnsiTheme="minorHAnsi" w:cs="Leelawadee UI"/>
          <w:sz w:val="28"/>
          <w:szCs w:val="28"/>
          <w:lang w:bidi="th-TH"/>
        </w:rPr>
        <w:t>Данные</w:t>
      </w:r>
      <w:r w:rsidRPr="00756FD8">
        <w:rPr>
          <w:rFonts w:asciiTheme="minorHAnsi" w:hAnsiTheme="minorHAnsi" w:cs="Leelawadee UI"/>
          <w:sz w:val="28"/>
          <w:szCs w:val="28"/>
          <w:lang w:bidi="th-TH"/>
        </w:rPr>
        <w:t xml:space="preserve"> </w:t>
      </w:r>
      <w:r>
        <w:rPr>
          <w:rFonts w:asciiTheme="minorHAnsi" w:hAnsiTheme="minorHAnsi" w:cs="Leelawadee UI"/>
          <w:sz w:val="28"/>
          <w:szCs w:val="28"/>
          <w:lang w:bidi="th-TH"/>
        </w:rPr>
        <w:t>из</w:t>
      </w:r>
      <w:r w:rsidRPr="00756FD8">
        <w:rPr>
          <w:rFonts w:asciiTheme="minorHAnsi" w:hAnsiTheme="minorHAnsi" w:cs="Leelawadee UI"/>
          <w:sz w:val="28"/>
          <w:szCs w:val="28"/>
          <w:lang w:bidi="th-TH"/>
        </w:rPr>
        <w:t xml:space="preserve"> </w:t>
      </w:r>
      <w:r>
        <w:rPr>
          <w:rFonts w:asciiTheme="minorHAnsi" w:hAnsiTheme="minorHAnsi" w:cs="Leelawadee UI"/>
          <w:sz w:val="28"/>
          <w:szCs w:val="28"/>
          <w:lang w:bidi="th-TH"/>
        </w:rPr>
        <w:t>словаря:</w:t>
      </w:r>
    </w:p>
    <w:p w14:paraId="6B2B3ED4" w14:textId="6ECA0922" w:rsidR="001B45F1" w:rsidRPr="00617A61" w:rsidRDefault="001B45F1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  <w:r w:rsidRPr="001B45F1">
        <w:rPr>
          <w:rFonts w:asciiTheme="minorHAnsi" w:hAnsiTheme="minorHAnsi"/>
          <w:sz w:val="28"/>
          <w:szCs w:val="28"/>
          <w:lang w:val="en-US"/>
        </w:rPr>
        <w:t>Hanna W.J. Dai-Lue - English Dictionary. Chiang Mai: Silkworm Books, 2012.</w:t>
      </w:r>
    </w:p>
    <w:p w14:paraId="63B6036A" w14:textId="77777777" w:rsidR="00E80EFF" w:rsidRPr="00617A61" w:rsidRDefault="00E80EFF">
      <w:pPr>
        <w:spacing w:line="360" w:lineRule="auto"/>
        <w:rPr>
          <w:rFonts w:asciiTheme="minorHAnsi" w:hAnsiTheme="minorHAnsi"/>
          <w:sz w:val="28"/>
          <w:szCs w:val="28"/>
          <w:lang w:val="en-US"/>
        </w:rPr>
      </w:pPr>
    </w:p>
    <w:p w14:paraId="3B3D9BE7" w14:textId="0C72DE8D" w:rsidR="00E80EFF" w:rsidRPr="00684BC8" w:rsidRDefault="00E80EFF" w:rsidP="00684BC8">
      <w:pPr>
        <w:pStyle w:val="2"/>
        <w:jc w:val="center"/>
        <w:rPr>
          <w:b w:val="0"/>
          <w:bCs/>
          <w:sz w:val="28"/>
          <w:szCs w:val="28"/>
          <w:lang w:val="en-US"/>
        </w:rPr>
      </w:pPr>
      <w:bookmarkStart w:id="22" w:name="_Toc74786815"/>
      <w:r w:rsidRPr="00684BC8">
        <w:rPr>
          <w:b w:val="0"/>
          <w:bCs/>
          <w:sz w:val="28"/>
          <w:szCs w:val="28"/>
        </w:rPr>
        <w:t>Язык</w:t>
      </w:r>
      <w:r w:rsidRPr="00684BC8">
        <w:rPr>
          <w:b w:val="0"/>
          <w:bCs/>
          <w:sz w:val="28"/>
          <w:szCs w:val="28"/>
          <w:lang w:val="en-US"/>
        </w:rPr>
        <w:t xml:space="preserve"> </w:t>
      </w:r>
      <w:r w:rsidRPr="00684BC8">
        <w:rPr>
          <w:b w:val="0"/>
          <w:bCs/>
          <w:sz w:val="28"/>
          <w:szCs w:val="28"/>
        </w:rPr>
        <w:t>белых</w:t>
      </w:r>
      <w:r w:rsidRPr="00684BC8">
        <w:rPr>
          <w:b w:val="0"/>
          <w:bCs/>
          <w:sz w:val="28"/>
          <w:szCs w:val="28"/>
          <w:lang w:val="en-US"/>
        </w:rPr>
        <w:t xml:space="preserve"> </w:t>
      </w:r>
      <w:r w:rsidRPr="00684BC8">
        <w:rPr>
          <w:b w:val="0"/>
          <w:bCs/>
          <w:sz w:val="28"/>
          <w:szCs w:val="28"/>
        </w:rPr>
        <w:t>тха</w:t>
      </w:r>
      <w:r w:rsidR="00214496" w:rsidRPr="00684BC8">
        <w:rPr>
          <w:b w:val="0"/>
          <w:bCs/>
          <w:sz w:val="28"/>
          <w:szCs w:val="28"/>
        </w:rPr>
        <w:t>ев</w:t>
      </w:r>
      <w:bookmarkEnd w:id="22"/>
    </w:p>
    <w:p w14:paraId="2DD07082" w14:textId="77777777" w:rsidR="00214496" w:rsidRPr="00214496" w:rsidRDefault="00214496" w:rsidP="00214496">
      <w:pPr>
        <w:spacing w:line="360" w:lineRule="auto"/>
        <w:jc w:val="center"/>
        <w:rPr>
          <w:b/>
          <w:bCs/>
          <w:sz w:val="28"/>
          <w:szCs w:val="28"/>
          <w:lang w:val="en-US"/>
        </w:rPr>
      </w:pPr>
    </w:p>
    <w:p w14:paraId="4592AE7B" w14:textId="3BE12510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>1) «ткать» – tám и tám hu</w:t>
      </w:r>
    </w:p>
    <w:p w14:paraId="273C7C0D" w14:textId="60EE2B7A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2) </w:t>
      </w:r>
      <w:r>
        <w:rPr>
          <w:sz w:val="28"/>
          <w:szCs w:val="28"/>
        </w:rPr>
        <w:t>«</w:t>
      </w:r>
      <w:r w:rsidRPr="00E80EFF">
        <w:rPr>
          <w:sz w:val="28"/>
          <w:szCs w:val="28"/>
        </w:rPr>
        <w:t>ткань</w:t>
      </w:r>
      <w:r>
        <w:rPr>
          <w:sz w:val="28"/>
          <w:szCs w:val="28"/>
        </w:rPr>
        <w:t>»</w:t>
      </w:r>
      <w:r w:rsidRPr="00E80EFF">
        <w:rPr>
          <w:sz w:val="28"/>
          <w:szCs w:val="28"/>
        </w:rPr>
        <w:t xml:space="preserve"> - fáy</w:t>
      </w:r>
    </w:p>
    <w:p w14:paraId="566FD09E" w14:textId="1047069C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3) </w:t>
      </w:r>
      <w:r>
        <w:rPr>
          <w:sz w:val="28"/>
          <w:szCs w:val="28"/>
        </w:rPr>
        <w:t>«</w:t>
      </w:r>
      <w:r w:rsidRPr="00E80EFF">
        <w:rPr>
          <w:sz w:val="28"/>
          <w:szCs w:val="28"/>
        </w:rPr>
        <w:t>хлопок</w:t>
      </w:r>
      <w:r>
        <w:rPr>
          <w:sz w:val="28"/>
          <w:szCs w:val="28"/>
        </w:rPr>
        <w:t>»</w:t>
      </w:r>
      <w:r w:rsidRPr="00E80EFF">
        <w:rPr>
          <w:sz w:val="28"/>
          <w:szCs w:val="28"/>
        </w:rPr>
        <w:t xml:space="preserve"> -  fáy также «хлопковая ткань» и вообще «ткань»</w:t>
      </w:r>
    </w:p>
    <w:p w14:paraId="1AA32BB2" w14:textId="6C9382D0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4) </w:t>
      </w:r>
      <w:r>
        <w:rPr>
          <w:sz w:val="28"/>
          <w:szCs w:val="28"/>
        </w:rPr>
        <w:t>«</w:t>
      </w:r>
      <w:r w:rsidRPr="00E80EFF">
        <w:rPr>
          <w:sz w:val="28"/>
          <w:szCs w:val="28"/>
        </w:rPr>
        <w:t>шелк</w:t>
      </w:r>
      <w:r>
        <w:rPr>
          <w:sz w:val="28"/>
          <w:szCs w:val="28"/>
        </w:rPr>
        <w:t>»</w:t>
      </w:r>
    </w:p>
    <w:p w14:paraId="00D00D88" w14:textId="77777777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   fày lo  – «шелковая ткань на продажу»</w:t>
      </w:r>
    </w:p>
    <w:p w14:paraId="48A3C0EB" w14:textId="77777777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   dày; fày dày, - шелк</w:t>
      </w:r>
    </w:p>
    <w:p w14:paraId="4D2CDF26" w14:textId="77777777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 xml:space="preserve">   </w:t>
      </w:r>
      <w:proofErr w:type="gramStart"/>
      <w:r w:rsidRPr="00E80EFF">
        <w:rPr>
          <w:sz w:val="28"/>
          <w:szCs w:val="28"/>
        </w:rPr>
        <w:t>p</w:t>
      </w:r>
      <w:proofErr w:type="gramEnd"/>
      <w:r w:rsidRPr="00E80EFF">
        <w:rPr>
          <w:sz w:val="28"/>
          <w:szCs w:val="28"/>
        </w:rPr>
        <w:t>е~, fày pе͂– шелковая ткань местного производства</w:t>
      </w:r>
    </w:p>
    <w:p w14:paraId="4D7989B3" w14:textId="77777777" w:rsidR="00E80EFF" w:rsidRPr="00E80EFF" w:rsidRDefault="00E80EFF" w:rsidP="00E80EFF">
      <w:pPr>
        <w:spacing w:line="360" w:lineRule="auto"/>
        <w:rPr>
          <w:sz w:val="28"/>
          <w:szCs w:val="28"/>
        </w:rPr>
      </w:pPr>
      <w:r w:rsidRPr="00E80EFF">
        <w:rPr>
          <w:sz w:val="28"/>
          <w:szCs w:val="28"/>
        </w:rPr>
        <w:t>5) нить - mây (lim)</w:t>
      </w:r>
    </w:p>
    <w:p w14:paraId="4AA46A26" w14:textId="18516F9D" w:rsidR="00E80EFF" w:rsidRPr="00E80EFF" w:rsidRDefault="00617A61" w:rsidP="00E80E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6) игла -</w:t>
      </w:r>
      <w:r w:rsidR="00E80EFF" w:rsidRPr="00E80EFF">
        <w:rPr>
          <w:sz w:val="28"/>
          <w:szCs w:val="28"/>
        </w:rPr>
        <w:t xml:space="preserve"> kʻim; kʻim mắ; kʻim ñĩp</w:t>
      </w:r>
    </w:p>
    <w:p w14:paraId="58ADEF25" w14:textId="186D9224" w:rsidR="00E80EFF" w:rsidRDefault="00617A61" w:rsidP="00E80E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7) ткацкий станок </w:t>
      </w:r>
    </w:p>
    <w:p w14:paraId="3E8C31D7" w14:textId="29FF0443" w:rsidR="00617A61" w:rsidRDefault="00617A61" w:rsidP="00E80EF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- hŭ́ (ǎ</w:t>
      </w:r>
      <w:r>
        <w:rPr>
          <w:rFonts w:cstheme="minorBidi"/>
          <w:sz w:val="28"/>
          <w:szCs w:val="28"/>
          <w:lang w:val="fr-FR"/>
        </w:rPr>
        <w:t>n</w:t>
      </w:r>
      <w:r>
        <w:rPr>
          <w:rFonts w:cstheme="minorBidi"/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Pr="00617A6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617A61">
        <w:rPr>
          <w:sz w:val="28"/>
          <w:szCs w:val="28"/>
        </w:rPr>
        <w:t>ручной ткацкий станок</w:t>
      </w:r>
      <w:r>
        <w:rPr>
          <w:sz w:val="28"/>
          <w:szCs w:val="28"/>
        </w:rPr>
        <w:t>»</w:t>
      </w:r>
    </w:p>
    <w:p w14:paraId="7F1B3215" w14:textId="6FF0E56B" w:rsidR="00617A61" w:rsidRDefault="00617A61" w:rsidP="00E80EFF">
      <w:pPr>
        <w:spacing w:line="360" w:lineRule="auto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    - </w:t>
      </w:r>
      <w:r>
        <w:rPr>
          <w:rFonts w:cstheme="minorBidi"/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ắ</w:t>
      </w:r>
      <w:r>
        <w:rPr>
          <w:rFonts w:cstheme="minorBidi"/>
          <w:sz w:val="28"/>
          <w:szCs w:val="28"/>
          <w:lang w:val="en-US"/>
        </w:rPr>
        <w:t>y</w:t>
      </w:r>
      <w:r w:rsidRPr="00617A61">
        <w:rPr>
          <w:rFonts w:cstheme="minorBidi"/>
          <w:sz w:val="28"/>
          <w:szCs w:val="28"/>
        </w:rPr>
        <w:t xml:space="preserve"> </w:t>
      </w:r>
      <w:r w:rsidRPr="00617A61">
        <w:rPr>
          <w:rFonts w:cstheme="minorBidi"/>
          <w:sz w:val="28"/>
          <w:szCs w:val="28"/>
          <w:lang w:val="en-US"/>
        </w:rPr>
        <w:t>h</w:t>
      </w:r>
      <w:r w:rsidRPr="00617A61">
        <w:rPr>
          <w:rFonts w:cstheme="minorBidi"/>
          <w:sz w:val="28"/>
          <w:szCs w:val="28"/>
        </w:rPr>
        <w:t xml:space="preserve">ŭ́ – </w:t>
      </w:r>
      <w:r>
        <w:rPr>
          <w:rFonts w:cstheme="minorBidi"/>
          <w:sz w:val="28"/>
          <w:szCs w:val="28"/>
        </w:rPr>
        <w:t>«механический ткацкий станок»</w:t>
      </w:r>
    </w:p>
    <w:p w14:paraId="079E3E6C" w14:textId="5CCD7526" w:rsidR="00214496" w:rsidRDefault="00214496" w:rsidP="00E80EFF">
      <w:pPr>
        <w:spacing w:line="360" w:lineRule="auto"/>
        <w:rPr>
          <w:rFonts w:cstheme="minorBidi"/>
          <w:sz w:val="28"/>
          <w:szCs w:val="28"/>
        </w:rPr>
      </w:pPr>
    </w:p>
    <w:p w14:paraId="51140A52" w14:textId="08DCCBA0" w:rsidR="00214496" w:rsidRDefault="00214496" w:rsidP="00E80EFF">
      <w:pPr>
        <w:spacing w:line="360" w:lineRule="auto"/>
        <w:rPr>
          <w:rFonts w:cstheme="minorBidi"/>
          <w:sz w:val="28"/>
          <w:szCs w:val="28"/>
        </w:rPr>
      </w:pPr>
    </w:p>
    <w:p w14:paraId="197C78D1" w14:textId="5DAC1A68" w:rsidR="00214496" w:rsidRPr="00617A61" w:rsidRDefault="00214496" w:rsidP="005C7D53">
      <w:pPr>
        <w:spacing w:line="360" w:lineRule="auto"/>
        <w:ind w:firstLine="567"/>
        <w:jc w:val="both"/>
        <w:rPr>
          <w:rFonts w:cstheme="minorBidi"/>
          <w:sz w:val="28"/>
          <w:szCs w:val="28"/>
        </w:rPr>
      </w:pPr>
      <w:r>
        <w:rPr>
          <w:rFonts w:cstheme="minorBidi"/>
          <w:sz w:val="28"/>
          <w:szCs w:val="28"/>
        </w:rPr>
        <w:lastRenderedPageBreak/>
        <w:t>Полученные данные можно</w:t>
      </w:r>
      <w:r w:rsidR="005C7D53">
        <w:rPr>
          <w:rFonts w:cstheme="minorBidi"/>
          <w:sz w:val="28"/>
          <w:szCs w:val="28"/>
        </w:rPr>
        <w:t xml:space="preserve"> предварительно</w:t>
      </w:r>
      <w:r>
        <w:rPr>
          <w:rFonts w:cstheme="minorBidi"/>
          <w:sz w:val="28"/>
          <w:szCs w:val="28"/>
        </w:rPr>
        <w:t xml:space="preserve"> свести в Таблицу 1, которая</w:t>
      </w:r>
      <w:r w:rsidR="005C7D53">
        <w:rPr>
          <w:rFonts w:cstheme="minorBidi"/>
          <w:sz w:val="28"/>
          <w:szCs w:val="28"/>
        </w:rPr>
        <w:t xml:space="preserve"> в первую очередь</w:t>
      </w:r>
      <w:r>
        <w:rPr>
          <w:rFonts w:cstheme="minorBidi"/>
          <w:sz w:val="28"/>
          <w:szCs w:val="28"/>
        </w:rPr>
        <w:t xml:space="preserve"> демонстрирует существующие</w:t>
      </w:r>
      <w:r w:rsidR="005C7D53">
        <w:rPr>
          <w:rFonts w:cstheme="minorBidi"/>
          <w:sz w:val="28"/>
          <w:szCs w:val="28"/>
        </w:rPr>
        <w:t xml:space="preserve"> многочисленные</w:t>
      </w:r>
      <w:r>
        <w:rPr>
          <w:rFonts w:cstheme="minorBidi"/>
          <w:sz w:val="28"/>
          <w:szCs w:val="28"/>
        </w:rPr>
        <w:t xml:space="preserve"> </w:t>
      </w:r>
      <w:r w:rsidR="00AE078F">
        <w:rPr>
          <w:rFonts w:cstheme="minorBidi"/>
          <w:sz w:val="28"/>
          <w:szCs w:val="28"/>
        </w:rPr>
        <w:t>сходства базовой ткацкой лексики в тайских языках.</w:t>
      </w:r>
      <w:r w:rsidR="0006446B">
        <w:rPr>
          <w:rFonts w:cstheme="minorBidi"/>
          <w:sz w:val="28"/>
          <w:szCs w:val="28"/>
        </w:rPr>
        <w:t xml:space="preserve"> </w:t>
      </w:r>
      <w:r w:rsidR="00E50605">
        <w:rPr>
          <w:rFonts w:cstheme="minorBidi"/>
          <w:sz w:val="28"/>
          <w:szCs w:val="28"/>
        </w:rPr>
        <w:t>Примером здесь может служить слово «игла», когнаты которого присутствуют во всех анализируемых яз</w:t>
      </w:r>
      <w:r w:rsidR="00E50605">
        <w:rPr>
          <w:rFonts w:cstheme="minorBidi"/>
          <w:sz w:val="28"/>
          <w:szCs w:val="28"/>
        </w:rPr>
        <w:t>ы</w:t>
      </w:r>
      <w:r w:rsidR="00E50605">
        <w:rPr>
          <w:rFonts w:cstheme="minorBidi"/>
          <w:sz w:val="28"/>
          <w:szCs w:val="28"/>
        </w:rPr>
        <w:t xml:space="preserve">ках, или глагол «ткать» (тайск. </w:t>
      </w:r>
      <w:r w:rsidR="00E50605" w:rsidRPr="00EB3035">
        <w:rPr>
          <w:sz w:val="28"/>
          <w:szCs w:val="28"/>
        </w:rPr>
        <w:t>tʰɔ:</w:t>
      </w:r>
      <w:r w:rsidR="00E50605">
        <w:rPr>
          <w:sz w:val="28"/>
          <w:szCs w:val="28"/>
        </w:rPr>
        <w:t xml:space="preserve"> и его когнаты</w:t>
      </w:r>
      <w:r w:rsidR="00E50605">
        <w:rPr>
          <w:rFonts w:cstheme="minorBidi"/>
          <w:sz w:val="28"/>
          <w:szCs w:val="28"/>
        </w:rPr>
        <w:t>).</w:t>
      </w:r>
      <w:r w:rsidR="005C7D53">
        <w:rPr>
          <w:rFonts w:cstheme="minorBidi"/>
          <w:sz w:val="28"/>
          <w:szCs w:val="28"/>
        </w:rPr>
        <w:t xml:space="preserve"> Эти сходства весьма ож</w:t>
      </w:r>
      <w:r w:rsidR="005C7D53">
        <w:rPr>
          <w:rFonts w:cstheme="minorBidi"/>
          <w:sz w:val="28"/>
          <w:szCs w:val="28"/>
        </w:rPr>
        <w:t>и</w:t>
      </w:r>
      <w:r w:rsidR="005C7D53">
        <w:rPr>
          <w:rFonts w:cstheme="minorBidi"/>
          <w:sz w:val="28"/>
          <w:szCs w:val="28"/>
        </w:rPr>
        <w:t>даемы, учитывая чрезвычайную культурную и лингвистическую близость тайских народов.</w:t>
      </w:r>
      <w:r w:rsidR="00E50605">
        <w:rPr>
          <w:rFonts w:cstheme="minorBidi"/>
          <w:sz w:val="28"/>
          <w:szCs w:val="28"/>
        </w:rPr>
        <w:t xml:space="preserve"> Различия в лексик</w:t>
      </w:r>
      <w:r w:rsidR="003219EB">
        <w:rPr>
          <w:rFonts w:cstheme="minorBidi"/>
          <w:sz w:val="28"/>
          <w:szCs w:val="28"/>
        </w:rPr>
        <w:t>е минимальны</w:t>
      </w:r>
      <w:r w:rsidR="005C7D53">
        <w:rPr>
          <w:rFonts w:cstheme="minorBidi"/>
          <w:sz w:val="28"/>
          <w:szCs w:val="28"/>
        </w:rPr>
        <w:t>, но представляют знач</w:t>
      </w:r>
      <w:r w:rsidR="005C7D53">
        <w:rPr>
          <w:rFonts w:cstheme="minorBidi"/>
          <w:sz w:val="28"/>
          <w:szCs w:val="28"/>
        </w:rPr>
        <w:t>и</w:t>
      </w:r>
      <w:r w:rsidR="005C7D53">
        <w:rPr>
          <w:rFonts w:cstheme="minorBidi"/>
          <w:sz w:val="28"/>
          <w:szCs w:val="28"/>
        </w:rPr>
        <w:t>тельный интерес</w:t>
      </w:r>
      <w:r w:rsidR="003219EB">
        <w:rPr>
          <w:rFonts w:cstheme="minorBidi"/>
          <w:sz w:val="28"/>
          <w:szCs w:val="28"/>
        </w:rPr>
        <w:t>. См., например,</w:t>
      </w:r>
      <w:r w:rsidR="005C7D53">
        <w:rPr>
          <w:rFonts w:cstheme="minorBidi"/>
          <w:sz w:val="28"/>
          <w:szCs w:val="28"/>
        </w:rPr>
        <w:t xml:space="preserve"> тайский глагол </w:t>
      </w:r>
      <w:r w:rsidR="005C7D53" w:rsidRPr="00A32D5B">
        <w:rPr>
          <w:sz w:val="28"/>
          <w:szCs w:val="28"/>
        </w:rPr>
        <w:t>krɔ:ŋ</w:t>
      </w:r>
      <w:r w:rsidR="005C7D53">
        <w:rPr>
          <w:sz w:val="28"/>
          <w:szCs w:val="28"/>
        </w:rPr>
        <w:t xml:space="preserve"> «ткать», отсутству</w:t>
      </w:r>
      <w:r w:rsidR="005C7D53">
        <w:rPr>
          <w:sz w:val="28"/>
          <w:szCs w:val="28"/>
        </w:rPr>
        <w:t>ю</w:t>
      </w:r>
      <w:r w:rsidR="005C7D53">
        <w:rPr>
          <w:sz w:val="28"/>
          <w:szCs w:val="28"/>
        </w:rPr>
        <w:t>щий в других языках таблицы (это древнекхмерское заимствование – одно из свидетельств взаимодействия культур кхмеров и тайцев (сиамцев) в средние века),</w:t>
      </w:r>
      <w:r w:rsidR="003219EB">
        <w:rPr>
          <w:rFonts w:cstheme="minorBidi"/>
          <w:sz w:val="28"/>
          <w:szCs w:val="28"/>
        </w:rPr>
        <w:t xml:space="preserve"> слово </w:t>
      </w:r>
      <w:r w:rsidR="003219EB">
        <w:rPr>
          <w:sz w:val="28"/>
          <w:szCs w:val="28"/>
        </w:rPr>
        <w:t>hu:</w:t>
      </w:r>
      <w:r w:rsidR="003219EB" w:rsidRPr="000C6239">
        <w:rPr>
          <w:sz w:val="28"/>
          <w:szCs w:val="28"/>
        </w:rPr>
        <w:t>k2</w:t>
      </w:r>
      <w:r w:rsidR="003219EB">
        <w:rPr>
          <w:sz w:val="28"/>
          <w:szCs w:val="28"/>
        </w:rPr>
        <w:t xml:space="preserve"> «ткацкий станок» в дай-лы и стандартном тайском, кот</w:t>
      </w:r>
      <w:r w:rsidR="003219EB">
        <w:rPr>
          <w:sz w:val="28"/>
          <w:szCs w:val="28"/>
        </w:rPr>
        <w:t>о</w:t>
      </w:r>
      <w:r w:rsidR="003219EB">
        <w:rPr>
          <w:sz w:val="28"/>
          <w:szCs w:val="28"/>
        </w:rPr>
        <w:t>рое мы не обнаружили в других родственных языках, глагол sa:</w:t>
      </w:r>
      <w:r w:rsidR="003219EB" w:rsidRPr="006C353D">
        <w:rPr>
          <w:sz w:val="28"/>
          <w:szCs w:val="28"/>
        </w:rPr>
        <w:t>n1</w:t>
      </w:r>
      <w:r w:rsidR="003219EB">
        <w:rPr>
          <w:sz w:val="28"/>
          <w:szCs w:val="28"/>
        </w:rPr>
        <w:t xml:space="preserve"> «ткать» в дай-лы или слово </w:t>
      </w:r>
      <w:r w:rsidR="003219EB" w:rsidRPr="00D24A20">
        <w:rPr>
          <w:sz w:val="28"/>
          <w:szCs w:val="28"/>
        </w:rPr>
        <w:t>pik</w:t>
      </w:r>
      <w:r w:rsidR="003219EB">
        <w:rPr>
          <w:sz w:val="28"/>
          <w:szCs w:val="28"/>
        </w:rPr>
        <w:t xml:space="preserve"> (с разными тонами), которое </w:t>
      </w:r>
      <w:r w:rsidR="005C7D53">
        <w:rPr>
          <w:sz w:val="28"/>
          <w:szCs w:val="28"/>
        </w:rPr>
        <w:t>фиксируется</w:t>
      </w:r>
      <w:r w:rsidR="003219EB">
        <w:rPr>
          <w:sz w:val="28"/>
          <w:szCs w:val="28"/>
        </w:rPr>
        <w:t xml:space="preserve"> только в дай-лы и шанском. Подобные расхождения чрезвычайно интересны и требуют отдельного</w:t>
      </w:r>
      <w:r w:rsidR="005C7D53">
        <w:rPr>
          <w:sz w:val="28"/>
          <w:szCs w:val="28"/>
        </w:rPr>
        <w:t xml:space="preserve"> подробного</w:t>
      </w:r>
      <w:r w:rsidR="003219EB">
        <w:rPr>
          <w:sz w:val="28"/>
          <w:szCs w:val="28"/>
        </w:rPr>
        <w:t xml:space="preserve"> исследования, в частности, сопоставления с лексич</w:t>
      </w:r>
      <w:r w:rsidR="003219EB">
        <w:rPr>
          <w:sz w:val="28"/>
          <w:szCs w:val="28"/>
        </w:rPr>
        <w:t>е</w:t>
      </w:r>
      <w:r w:rsidR="003219EB">
        <w:rPr>
          <w:sz w:val="28"/>
          <w:szCs w:val="28"/>
        </w:rPr>
        <w:t xml:space="preserve">ским материалом неродственных языков, с которыми контактировали </w:t>
      </w:r>
      <w:r w:rsidR="005C7D53">
        <w:rPr>
          <w:sz w:val="28"/>
          <w:szCs w:val="28"/>
        </w:rPr>
        <w:t>та</w:t>
      </w:r>
      <w:r w:rsidR="005C7D53">
        <w:rPr>
          <w:sz w:val="28"/>
          <w:szCs w:val="28"/>
        </w:rPr>
        <w:t>й</w:t>
      </w:r>
      <w:r w:rsidR="005C7D53">
        <w:rPr>
          <w:sz w:val="28"/>
          <w:szCs w:val="28"/>
        </w:rPr>
        <w:t>ские языки (тибето-бирманские языки, вьетские языки, северные мон-кхмерские языки, языки хмонг-мьен).</w:t>
      </w:r>
    </w:p>
    <w:p w14:paraId="00000097" w14:textId="77777777" w:rsidR="007E32DC" w:rsidRPr="00617A61" w:rsidRDefault="007E32DC">
      <w:pPr>
        <w:spacing w:line="360" w:lineRule="auto"/>
        <w:rPr>
          <w:sz w:val="28"/>
          <w:szCs w:val="28"/>
        </w:rPr>
      </w:pPr>
    </w:p>
    <w:p w14:paraId="00000098" w14:textId="77777777" w:rsidR="007E32DC" w:rsidRPr="00617A61" w:rsidRDefault="007E32DC">
      <w:pPr>
        <w:spacing w:line="360" w:lineRule="auto"/>
        <w:rPr>
          <w:sz w:val="28"/>
          <w:szCs w:val="28"/>
        </w:rPr>
      </w:pPr>
    </w:p>
    <w:p w14:paraId="60BA7BFB" w14:textId="77777777" w:rsidR="00621829" w:rsidRPr="00617A61" w:rsidRDefault="00621829">
      <w:pPr>
        <w:spacing w:line="360" w:lineRule="auto"/>
        <w:rPr>
          <w:sz w:val="28"/>
          <w:szCs w:val="28"/>
        </w:rPr>
      </w:pPr>
    </w:p>
    <w:p w14:paraId="0011598C" w14:textId="77777777" w:rsidR="00617A61" w:rsidRDefault="00617A61">
      <w:pPr>
        <w:spacing w:line="360" w:lineRule="auto"/>
        <w:rPr>
          <w:sz w:val="28"/>
          <w:szCs w:val="28"/>
        </w:rPr>
      </w:pPr>
    </w:p>
    <w:p w14:paraId="34A4ED62" w14:textId="77777777" w:rsidR="00617A61" w:rsidRDefault="00617A61">
      <w:pPr>
        <w:spacing w:line="360" w:lineRule="auto"/>
        <w:rPr>
          <w:sz w:val="28"/>
          <w:szCs w:val="28"/>
        </w:rPr>
      </w:pPr>
    </w:p>
    <w:p w14:paraId="363391CF" w14:textId="77777777" w:rsidR="00617A61" w:rsidRDefault="00617A61">
      <w:pPr>
        <w:spacing w:line="360" w:lineRule="auto"/>
        <w:rPr>
          <w:sz w:val="28"/>
          <w:szCs w:val="28"/>
        </w:rPr>
      </w:pPr>
    </w:p>
    <w:p w14:paraId="736D8511" w14:textId="77777777" w:rsidR="00617A61" w:rsidRDefault="00617A61">
      <w:pPr>
        <w:spacing w:line="360" w:lineRule="auto"/>
        <w:rPr>
          <w:sz w:val="28"/>
          <w:szCs w:val="28"/>
        </w:rPr>
      </w:pPr>
    </w:p>
    <w:p w14:paraId="4B96D955" w14:textId="77777777" w:rsidR="00617A61" w:rsidRDefault="00617A61">
      <w:pPr>
        <w:spacing w:line="360" w:lineRule="auto"/>
        <w:rPr>
          <w:sz w:val="28"/>
          <w:szCs w:val="28"/>
        </w:rPr>
      </w:pPr>
    </w:p>
    <w:p w14:paraId="751C6AF7" w14:textId="77777777" w:rsidR="00617A61" w:rsidRDefault="00617A61">
      <w:pPr>
        <w:spacing w:line="360" w:lineRule="auto"/>
        <w:rPr>
          <w:sz w:val="28"/>
          <w:szCs w:val="28"/>
        </w:rPr>
      </w:pPr>
    </w:p>
    <w:p w14:paraId="5E4084CF" w14:textId="77777777" w:rsidR="00617A61" w:rsidRDefault="00617A61">
      <w:pPr>
        <w:spacing w:line="360" w:lineRule="auto"/>
        <w:rPr>
          <w:sz w:val="28"/>
          <w:szCs w:val="28"/>
        </w:rPr>
      </w:pPr>
    </w:p>
    <w:p w14:paraId="6C33D56F" w14:textId="77777777" w:rsidR="00617A61" w:rsidRDefault="00617A61">
      <w:pPr>
        <w:spacing w:line="360" w:lineRule="auto"/>
        <w:rPr>
          <w:sz w:val="28"/>
          <w:szCs w:val="28"/>
        </w:rPr>
      </w:pPr>
    </w:p>
    <w:p w14:paraId="45169B62" w14:textId="77777777" w:rsidR="00617A61" w:rsidRPr="007C40E1" w:rsidRDefault="00617A61">
      <w:pPr>
        <w:spacing w:line="360" w:lineRule="auto"/>
        <w:rPr>
          <w:sz w:val="28"/>
          <w:szCs w:val="28"/>
        </w:rPr>
        <w:sectPr w:rsidR="00617A61" w:rsidRPr="007C40E1" w:rsidSect="00E073A5">
          <w:headerReference w:type="default" r:id="rId23"/>
          <w:pgSz w:w="11906" w:h="16838"/>
          <w:pgMar w:top="1134" w:right="851" w:bottom="1134" w:left="1701" w:header="709" w:footer="709" w:gutter="0"/>
          <w:pgNumType w:start="1"/>
          <w:cols w:space="720"/>
          <w:titlePg/>
          <w:docGrid w:linePitch="326"/>
        </w:sectPr>
      </w:pPr>
    </w:p>
    <w:p w14:paraId="76D58F51" w14:textId="166F1EB2" w:rsidR="00621829" w:rsidRPr="00684BC8" w:rsidRDefault="00214496" w:rsidP="00684BC8">
      <w:pPr>
        <w:pStyle w:val="3"/>
        <w:rPr>
          <w:b w:val="0"/>
          <w:bCs/>
          <w:i/>
          <w:iCs/>
        </w:rPr>
      </w:pPr>
      <w:bookmarkStart w:id="23" w:name="_Toc74786816"/>
      <w:r w:rsidRPr="00684BC8">
        <w:rPr>
          <w:b w:val="0"/>
          <w:bCs/>
          <w:i/>
          <w:iCs/>
        </w:rPr>
        <w:lastRenderedPageBreak/>
        <w:t xml:space="preserve">Таблица 1. </w:t>
      </w:r>
      <w:r w:rsidR="005C7D53" w:rsidRPr="00684BC8">
        <w:rPr>
          <w:b w:val="0"/>
          <w:bCs/>
          <w:i/>
          <w:iCs/>
        </w:rPr>
        <w:t>Базовая ткацкая лексика тайских языков</w:t>
      </w:r>
      <w:bookmarkEnd w:id="23"/>
    </w:p>
    <w:tbl>
      <w:tblPr>
        <w:tblStyle w:val="a6"/>
        <w:tblW w:w="13042" w:type="dxa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1843"/>
        <w:gridCol w:w="1843"/>
        <w:gridCol w:w="1843"/>
        <w:gridCol w:w="1984"/>
        <w:gridCol w:w="1843"/>
        <w:gridCol w:w="1843"/>
      </w:tblGrid>
      <w:tr w:rsidR="00621829" w14:paraId="08F27D60" w14:textId="77777777" w:rsidTr="00E8577D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6550C45D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68A1526" w14:textId="29303C0E" w:rsidR="00621829" w:rsidRDefault="003219E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="00621829">
              <w:rPr>
                <w:sz w:val="28"/>
                <w:szCs w:val="28"/>
              </w:rPr>
              <w:t>айский</w:t>
            </w:r>
          </w:p>
        </w:tc>
        <w:tc>
          <w:tcPr>
            <w:tcW w:w="1843" w:type="dxa"/>
          </w:tcPr>
          <w:p w14:paraId="5A5A4C30" w14:textId="3124698C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лаосский</w:t>
            </w:r>
          </w:p>
        </w:tc>
        <w:tc>
          <w:tcPr>
            <w:tcW w:w="1843" w:type="dxa"/>
          </w:tcPr>
          <w:p w14:paraId="5529B12B" w14:textId="5CF1F8CC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шанский</w:t>
            </w:r>
          </w:p>
        </w:tc>
        <w:tc>
          <w:tcPr>
            <w:tcW w:w="1984" w:type="dxa"/>
          </w:tcPr>
          <w:p w14:paraId="3B7E8F65" w14:textId="156ACABB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дай-лы</w:t>
            </w:r>
          </w:p>
        </w:tc>
        <w:tc>
          <w:tcPr>
            <w:tcW w:w="1843" w:type="dxa"/>
          </w:tcPr>
          <w:p w14:paraId="63B503A7" w14:textId="7817BE12" w:rsidR="00621829" w:rsidRPr="00725FBC" w:rsidRDefault="00725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 белых т</w:t>
            </w:r>
            <w:r w:rsidR="0068584B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ай</w:t>
            </w:r>
          </w:p>
        </w:tc>
        <w:tc>
          <w:tcPr>
            <w:tcW w:w="1843" w:type="dxa"/>
          </w:tcPr>
          <w:p w14:paraId="014FE831" w14:textId="3776CD76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северота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ский</w:t>
            </w:r>
          </w:p>
        </w:tc>
      </w:tr>
      <w:tr w:rsidR="00725FBC" w14:paraId="16A98BF0" w14:textId="77777777" w:rsidTr="00E8577D">
        <w:trPr>
          <w:trHeight w:val="122"/>
          <w:jc w:val="center"/>
        </w:trPr>
        <w:tc>
          <w:tcPr>
            <w:tcW w:w="1843" w:type="dxa"/>
            <w:vMerge w:val="restart"/>
          </w:tcPr>
          <w:p w14:paraId="59C080FF" w14:textId="2D37AA76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«ткать»</w:t>
            </w:r>
          </w:p>
        </w:tc>
        <w:tc>
          <w:tcPr>
            <w:tcW w:w="1843" w:type="dxa"/>
          </w:tcPr>
          <w:p w14:paraId="4921AE86" w14:textId="3A54D272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A32D5B">
              <w:rPr>
                <w:sz w:val="28"/>
                <w:szCs w:val="28"/>
              </w:rPr>
              <w:t>krɔ:ŋ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14:paraId="2C31162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22AECD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73CBFF4A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367462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40DB357" w14:textId="325A0B10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347C3A72" w14:textId="77777777" w:rsidTr="00E8577D">
        <w:trPr>
          <w:trHeight w:val="122"/>
          <w:jc w:val="center"/>
        </w:trPr>
        <w:tc>
          <w:tcPr>
            <w:tcW w:w="1843" w:type="dxa"/>
            <w:vMerge/>
          </w:tcPr>
          <w:p w14:paraId="6F384A4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D877BC2" w14:textId="018053DD" w:rsidR="00725FBC" w:rsidRPr="00A32D5B" w:rsidRDefault="00725FBC">
            <w:pPr>
              <w:spacing w:line="360" w:lineRule="auto"/>
              <w:rPr>
                <w:sz w:val="28"/>
                <w:szCs w:val="28"/>
              </w:rPr>
            </w:pPr>
            <w:r w:rsidRPr="006A4A06">
              <w:rPr>
                <w:sz w:val="28"/>
                <w:szCs w:val="28"/>
              </w:rPr>
              <w:t>tʰàk</w:t>
            </w:r>
          </w:p>
        </w:tc>
        <w:tc>
          <w:tcPr>
            <w:tcW w:w="1843" w:type="dxa"/>
          </w:tcPr>
          <w:p w14:paraId="31A3B132" w14:textId="1D41BBE1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tʰȁk</w:t>
            </w:r>
          </w:p>
        </w:tc>
        <w:tc>
          <w:tcPr>
            <w:tcW w:w="1843" w:type="dxa"/>
          </w:tcPr>
          <w:p w14:paraId="6FD19E5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57B4148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040661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2850777" w14:textId="6BFAD168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605ADF7F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1CDAF59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170B8076" w14:textId="331E0606" w:rsidR="00725FBC" w:rsidRPr="00A32D5B" w:rsidRDefault="00725FBC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tʰɔ:</w:t>
            </w:r>
          </w:p>
        </w:tc>
        <w:tc>
          <w:tcPr>
            <w:tcW w:w="1843" w:type="dxa"/>
            <w:vMerge w:val="restart"/>
          </w:tcPr>
          <w:p w14:paraId="2F4BFEF8" w14:textId="7978C929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tʰɔ́ː</w:t>
            </w:r>
          </w:p>
        </w:tc>
        <w:tc>
          <w:tcPr>
            <w:tcW w:w="1843" w:type="dxa"/>
          </w:tcPr>
          <w:p w14:paraId="11812A3E" w14:textId="729CAE9B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6C353D">
              <w:rPr>
                <w:sz w:val="28"/>
                <w:szCs w:val="28"/>
              </w:rPr>
              <w:t>tɔ4</w:t>
            </w:r>
          </w:p>
        </w:tc>
        <w:tc>
          <w:tcPr>
            <w:tcW w:w="1984" w:type="dxa"/>
            <w:vMerge w:val="restart"/>
          </w:tcPr>
          <w:p w14:paraId="233E3E34" w14:textId="78779807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tɔ:</w:t>
            </w:r>
            <w:r w:rsidRPr="006C353D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</w:tcPr>
          <w:p w14:paraId="190AA6D0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25E514C7" w14:textId="07BD1912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725FBC">
              <w:rPr>
                <w:sz w:val="28"/>
                <w:szCs w:val="28"/>
              </w:rPr>
              <w:t>tʰɔ:</w:t>
            </w:r>
          </w:p>
        </w:tc>
      </w:tr>
      <w:tr w:rsidR="00725FBC" w14:paraId="02373E0A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7139F548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783ACDD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18B6EBA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D23CA9D" w14:textId="1453BFB4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6C353D">
              <w:rPr>
                <w:sz w:val="28"/>
                <w:szCs w:val="28"/>
              </w:rPr>
              <w:t>tɔ4 huk2</w:t>
            </w:r>
          </w:p>
        </w:tc>
        <w:tc>
          <w:tcPr>
            <w:tcW w:w="1984" w:type="dxa"/>
            <w:vMerge/>
          </w:tcPr>
          <w:p w14:paraId="31209206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BFA3634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98EB15E" w14:textId="48AE2625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2B2ED329" w14:textId="77777777" w:rsidTr="00E8577D">
        <w:trPr>
          <w:trHeight w:val="277"/>
          <w:jc w:val="center"/>
        </w:trPr>
        <w:tc>
          <w:tcPr>
            <w:tcW w:w="1843" w:type="dxa"/>
            <w:vMerge/>
          </w:tcPr>
          <w:p w14:paraId="193CF6BD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52D25DD7" w14:textId="73C00D15" w:rsidR="00725FBC" w:rsidRPr="00A32D5B" w:rsidRDefault="00725FBC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tàm</w:t>
            </w:r>
          </w:p>
        </w:tc>
        <w:tc>
          <w:tcPr>
            <w:tcW w:w="1843" w:type="dxa"/>
            <w:vMerge w:val="restart"/>
          </w:tcPr>
          <w:p w14:paraId="6B66EF3F" w14:textId="451BEDC6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tām</w:t>
            </w:r>
          </w:p>
        </w:tc>
        <w:tc>
          <w:tcPr>
            <w:tcW w:w="1843" w:type="dxa"/>
            <w:vMerge w:val="restart"/>
          </w:tcPr>
          <w:p w14:paraId="66F54489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6A533753" w14:textId="5FBDF0EC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6C353D">
              <w:rPr>
                <w:sz w:val="28"/>
                <w:szCs w:val="28"/>
              </w:rPr>
              <w:t>tam2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C951A24" w14:textId="5CA3A97F" w:rsidR="00725FBC" w:rsidRDefault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tắm</w:t>
            </w:r>
          </w:p>
        </w:tc>
        <w:tc>
          <w:tcPr>
            <w:tcW w:w="1843" w:type="dxa"/>
            <w:vMerge w:val="restart"/>
          </w:tcPr>
          <w:p w14:paraId="157E5926" w14:textId="28FE3DC9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3829F0E8" w14:textId="77777777" w:rsidTr="00E8577D">
        <w:trPr>
          <w:trHeight w:val="277"/>
          <w:jc w:val="center"/>
        </w:trPr>
        <w:tc>
          <w:tcPr>
            <w:tcW w:w="1843" w:type="dxa"/>
            <w:vMerge/>
          </w:tcPr>
          <w:p w14:paraId="7FDA25E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EEC3F91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84F903D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F5D6A06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5DB93761" w14:textId="77777777" w:rsidR="00725FBC" w:rsidRPr="006C353D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58E5DDB" w14:textId="34E30F99" w:rsidR="00725FBC" w:rsidRPr="00725FBC" w:rsidRDefault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tắm hŭ́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1B3575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69575266" w14:textId="77777777" w:rsidTr="00E8577D">
        <w:trPr>
          <w:trHeight w:val="122"/>
          <w:jc w:val="center"/>
        </w:trPr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51723FC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27063360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3EDC18B" w14:textId="77777777" w:rsidR="00725FBC" w:rsidRPr="00EB3035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4326B8E7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3F9053BB" w14:textId="32E73539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sa:</w:t>
            </w:r>
            <w:r w:rsidRPr="006C353D">
              <w:rPr>
                <w:sz w:val="28"/>
                <w:szCs w:val="28"/>
              </w:rPr>
              <w:t>n1</w:t>
            </w: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31BAF3DF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1EE8F04C" w14:textId="3F18B3EA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1F439F1D" w14:textId="77777777" w:rsidTr="00E8577D">
        <w:trPr>
          <w:trHeight w:val="976"/>
          <w:jc w:val="center"/>
        </w:trPr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016A258C" w14:textId="1590DFA2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«ткань»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602F178A" w14:textId="1F1044BF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E253D8">
              <w:rPr>
                <w:sz w:val="28"/>
                <w:szCs w:val="28"/>
              </w:rPr>
              <w:t>pʰâ: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09A7055E" w14:textId="44C02B60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D46F6F">
              <w:rPr>
                <w:sz w:val="28"/>
                <w:szCs w:val="28"/>
              </w:rPr>
              <w:t>pʰȁː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6785AC3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0E2D3F69" w14:textId="1FE631E2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pha:</w:t>
            </w:r>
            <w:r w:rsidRPr="00D24A20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57DD04D" w14:textId="77777777" w:rsidR="00621829" w:rsidRPr="00D867A2" w:rsidRDefault="00621829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8E648CD" w14:textId="743E364D" w:rsidR="00621829" w:rsidRDefault="00725FBC">
            <w:pPr>
              <w:spacing w:line="360" w:lineRule="auto"/>
              <w:rPr>
                <w:sz w:val="28"/>
                <w:szCs w:val="28"/>
              </w:rPr>
            </w:pPr>
            <w:r w:rsidRPr="00725FBC">
              <w:rPr>
                <w:sz w:val="28"/>
                <w:szCs w:val="28"/>
              </w:rPr>
              <w:t>pʰâ:</w:t>
            </w:r>
            <w:r>
              <w:rPr>
                <w:sz w:val="28"/>
                <w:szCs w:val="28"/>
              </w:rPr>
              <w:t xml:space="preserve"> </w:t>
            </w:r>
            <w:r w:rsidRPr="00725FBC">
              <w:rPr>
                <w:sz w:val="28"/>
                <w:szCs w:val="28"/>
              </w:rPr>
              <w:t>tʰɔ:</w:t>
            </w:r>
          </w:p>
        </w:tc>
      </w:tr>
      <w:tr w:rsidR="00621829" w14:paraId="4EBE5B02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5710A759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4F0E2F7" w14:textId="6AA233B8" w:rsidR="00621829" w:rsidRPr="00D46F6F" w:rsidRDefault="00621829">
            <w:pPr>
              <w:spacing w:line="360" w:lineRule="auto"/>
              <w:rPr>
                <w:sz w:val="28"/>
                <w:szCs w:val="28"/>
              </w:rPr>
            </w:pPr>
            <w:r w:rsidRPr="00ED2908">
              <w:rPr>
                <w:sz w:val="28"/>
                <w:szCs w:val="28"/>
              </w:rPr>
              <w:t>pʰát</w:t>
            </w:r>
          </w:p>
        </w:tc>
        <w:tc>
          <w:tcPr>
            <w:tcW w:w="1843" w:type="dxa"/>
          </w:tcPr>
          <w:p w14:paraId="183FEB3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72F230C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1660788D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3D8C6D3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DFD7000" w14:textId="36ACF250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0EA88A5E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2FB0549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1AAA7BFA" w14:textId="77777777" w:rsidR="00725FBC" w:rsidRPr="00D46F6F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962EC1B" w14:textId="2253BDA2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wāt tʰăː</w:t>
            </w:r>
          </w:p>
        </w:tc>
        <w:tc>
          <w:tcPr>
            <w:tcW w:w="1843" w:type="dxa"/>
            <w:vMerge w:val="restart"/>
          </w:tcPr>
          <w:p w14:paraId="030889D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799C1819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78823A9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74557CFA" w14:textId="4E50455F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4D0FC79B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25206189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64A8F3F" w14:textId="77777777" w:rsidR="00725FBC" w:rsidRPr="00D46F6F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56652DB" w14:textId="22EDC3BB" w:rsidR="00725FBC" w:rsidRPr="00083AE5" w:rsidRDefault="00725FBC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wāt tʰăŋ</w:t>
            </w:r>
          </w:p>
        </w:tc>
        <w:tc>
          <w:tcPr>
            <w:tcW w:w="1843" w:type="dxa"/>
            <w:vMerge/>
          </w:tcPr>
          <w:p w14:paraId="518575C6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0803FB1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DE9328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BC4196A" w14:textId="370F3822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3AB75A81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3E46B98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3A47EBC6" w14:textId="77777777" w:rsidR="00621829" w:rsidRPr="00D46F6F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42CD734" w14:textId="79836773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pʰɛ́ː</w:t>
            </w:r>
          </w:p>
        </w:tc>
        <w:tc>
          <w:tcPr>
            <w:tcW w:w="1843" w:type="dxa"/>
          </w:tcPr>
          <w:p w14:paraId="7748E2A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422BBE6A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E6A44E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334C6B2" w14:textId="5643B45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2BD2E87D" w14:textId="77777777" w:rsidTr="00E8577D">
        <w:trPr>
          <w:jc w:val="center"/>
        </w:trPr>
        <w:tc>
          <w:tcPr>
            <w:tcW w:w="1843" w:type="dxa"/>
            <w:vMerge/>
          </w:tcPr>
          <w:p w14:paraId="003BE60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4F3F010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D4D49A9" w14:textId="6E6F261D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pʰȁːpʰɛ́ː</w:t>
            </w:r>
          </w:p>
        </w:tc>
        <w:tc>
          <w:tcPr>
            <w:tcW w:w="1843" w:type="dxa"/>
          </w:tcPr>
          <w:p w14:paraId="490FDB4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005BFAA7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0B9BF19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3AB938F" w14:textId="4DE1F67C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2B86A9CE" w14:textId="77777777" w:rsidTr="00E8577D">
        <w:trPr>
          <w:jc w:val="center"/>
        </w:trPr>
        <w:tc>
          <w:tcPr>
            <w:tcW w:w="1843" w:type="dxa"/>
            <w:vMerge w:val="restart"/>
          </w:tcPr>
          <w:p w14:paraId="552DCB91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58E75071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D05E5EE" w14:textId="0DAA5433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pʰɛ̄ːn pʰȁ</w:t>
            </w:r>
          </w:p>
        </w:tc>
        <w:tc>
          <w:tcPr>
            <w:tcW w:w="1843" w:type="dxa"/>
          </w:tcPr>
          <w:p w14:paraId="26529E00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4A8424DD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DBAE660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A871B56" w14:textId="20E509EF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47413835" w14:textId="77777777" w:rsidTr="00E8577D">
        <w:trPr>
          <w:jc w:val="center"/>
        </w:trPr>
        <w:tc>
          <w:tcPr>
            <w:tcW w:w="1843" w:type="dxa"/>
            <w:vMerge/>
          </w:tcPr>
          <w:p w14:paraId="682D116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400DCB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020BCA3" w14:textId="0B5C7B9D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pʰɛ̄ːn</w:t>
            </w:r>
            <w:r>
              <w:rPr>
                <w:sz w:val="28"/>
                <w:szCs w:val="28"/>
              </w:rPr>
              <w:t xml:space="preserve"> </w:t>
            </w:r>
            <w:r w:rsidRPr="00083AE5">
              <w:rPr>
                <w:sz w:val="28"/>
                <w:szCs w:val="28"/>
              </w:rPr>
              <w:t>pʰɛ́ː</w:t>
            </w:r>
          </w:p>
        </w:tc>
        <w:tc>
          <w:tcPr>
            <w:tcW w:w="1843" w:type="dxa"/>
          </w:tcPr>
          <w:p w14:paraId="12F196BA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59302B6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845F0E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7FE9D83" w14:textId="5624AE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46A5FD81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2C162F6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6A248C2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722A8CA" w14:textId="0A8B66FE" w:rsidR="00725FBC" w:rsidRDefault="00725FBC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kaːsăː</w:t>
            </w:r>
          </w:p>
        </w:tc>
        <w:tc>
          <w:tcPr>
            <w:tcW w:w="1843" w:type="dxa"/>
            <w:vMerge w:val="restart"/>
          </w:tcPr>
          <w:p w14:paraId="27B20C5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748F95C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10B70CBC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372EEE1" w14:textId="0E37E0C8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5DB5A195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21197C9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9CDF89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DC667C3" w14:textId="7480F3AF" w:rsidR="00725FBC" w:rsidRPr="00083AE5" w:rsidRDefault="00725FBC">
            <w:pPr>
              <w:spacing w:line="360" w:lineRule="auto"/>
              <w:rPr>
                <w:sz w:val="28"/>
                <w:szCs w:val="28"/>
              </w:rPr>
            </w:pPr>
            <w:r w:rsidRPr="00083AE5">
              <w:rPr>
                <w:sz w:val="28"/>
                <w:szCs w:val="28"/>
              </w:rPr>
              <w:t>kàːsǎː</w:t>
            </w:r>
          </w:p>
        </w:tc>
        <w:tc>
          <w:tcPr>
            <w:tcW w:w="1843" w:type="dxa"/>
            <w:vMerge/>
          </w:tcPr>
          <w:p w14:paraId="5F877270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6A3E2148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3137CB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C8FA4E4" w14:textId="597044FD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1290C77C" w14:textId="77777777" w:rsidTr="00E8577D">
        <w:trPr>
          <w:jc w:val="center"/>
        </w:trPr>
        <w:tc>
          <w:tcPr>
            <w:tcW w:w="1843" w:type="dxa"/>
          </w:tcPr>
          <w:p w14:paraId="68FB2124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53355C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D6E2B6E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684CBAB" w14:textId="36887FE7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ED2908">
              <w:rPr>
                <w:sz w:val="28"/>
                <w:szCs w:val="28"/>
              </w:rPr>
              <w:t>pʰɛn2</w:t>
            </w:r>
          </w:p>
        </w:tc>
        <w:tc>
          <w:tcPr>
            <w:tcW w:w="1984" w:type="dxa"/>
          </w:tcPr>
          <w:p w14:paraId="4F86152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5ED9F6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5E604DB" w14:textId="5DA389E3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2BA3A2BA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4D9B5C50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5C314BD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6A367A3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6FAD83C" w14:textId="0EEE8A9D" w:rsidR="00725FBC" w:rsidRPr="00ED2908" w:rsidRDefault="00725FBC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wan3</w:t>
            </w:r>
          </w:p>
        </w:tc>
        <w:tc>
          <w:tcPr>
            <w:tcW w:w="1984" w:type="dxa"/>
            <w:vMerge w:val="restart"/>
          </w:tcPr>
          <w:p w14:paraId="20464A3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5DED8CD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39AFB33" w14:textId="68093FBB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77692931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011F8FC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2DAB342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0B1BC42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3408443" w14:textId="76AEA2DB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wan3 pʰɛn2</w:t>
            </w:r>
          </w:p>
        </w:tc>
        <w:tc>
          <w:tcPr>
            <w:tcW w:w="1984" w:type="dxa"/>
            <w:vMerge/>
          </w:tcPr>
          <w:p w14:paraId="1D1EE51B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C1F4430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5480809" w14:textId="11301195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715D05A5" w14:textId="77777777" w:rsidTr="00E8577D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11C41D7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BAA6B11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3DA3E0C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68B2827" w14:textId="09B9A2A3" w:rsidR="00621829" w:rsidRPr="00ED2908" w:rsidRDefault="00621829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man3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4390392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40652F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EEE91D3" w14:textId="5687D514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27275B94" w14:textId="77777777" w:rsidTr="00E8577D">
        <w:trPr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519A630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AD52B4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EEA292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8394EEE" w14:textId="0C41D86B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pik3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995B5D0" w14:textId="41588DA5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pik5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146EC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F6CACA1" w14:textId="71AA448B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433DF291" w14:textId="77777777" w:rsidTr="00E8577D">
        <w:trPr>
          <w:jc w:val="center"/>
        </w:trPr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791083C8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099C7DE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5395DBB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371A86B8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</w:tcPr>
          <w:p w14:paraId="0FAF2421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4D09ACF3" w14:textId="45177A78" w:rsidR="00725FBC" w:rsidRDefault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073CD18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62FF3952" w14:textId="77777777" w:rsidTr="00E8577D">
        <w:trPr>
          <w:jc w:val="center"/>
        </w:trPr>
        <w:tc>
          <w:tcPr>
            <w:tcW w:w="1843" w:type="dxa"/>
            <w:tcBorders>
              <w:top w:val="single" w:sz="12" w:space="0" w:color="auto"/>
            </w:tcBorders>
          </w:tcPr>
          <w:p w14:paraId="38499313" w14:textId="30939DAF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«шелк»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99C18D7" w14:textId="5D146219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B134D7">
              <w:rPr>
                <w:sz w:val="28"/>
                <w:szCs w:val="28"/>
              </w:rPr>
              <w:t>pʰrɛ: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471E13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4FDB1284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226229B2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0C44CA1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2AE6600A" w14:textId="26EA7986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036AA8A1" w14:textId="77777777" w:rsidTr="00E8577D">
        <w:trPr>
          <w:jc w:val="center"/>
        </w:trPr>
        <w:tc>
          <w:tcPr>
            <w:tcW w:w="1843" w:type="dxa"/>
          </w:tcPr>
          <w:p w14:paraId="499DB8D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2C978D5" w14:textId="72043F5B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B134D7">
              <w:rPr>
                <w:sz w:val="28"/>
                <w:szCs w:val="28"/>
              </w:rPr>
              <w:t>mǎy</w:t>
            </w:r>
          </w:p>
        </w:tc>
        <w:tc>
          <w:tcPr>
            <w:tcW w:w="1843" w:type="dxa"/>
          </w:tcPr>
          <w:p w14:paraId="462D63F6" w14:textId="7E2A0282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B134D7">
              <w:rPr>
                <w:sz w:val="28"/>
                <w:szCs w:val="28"/>
              </w:rPr>
              <w:t>măi</w:t>
            </w:r>
          </w:p>
        </w:tc>
        <w:tc>
          <w:tcPr>
            <w:tcW w:w="1843" w:type="dxa"/>
          </w:tcPr>
          <w:p w14:paraId="5660B360" w14:textId="040A9BDF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la:</w:t>
            </w:r>
            <w:r w:rsidRPr="00B43BA2">
              <w:rPr>
                <w:sz w:val="28"/>
                <w:szCs w:val="28"/>
              </w:rPr>
              <w:t>j3</w:t>
            </w:r>
          </w:p>
        </w:tc>
        <w:tc>
          <w:tcPr>
            <w:tcW w:w="1984" w:type="dxa"/>
          </w:tcPr>
          <w:p w14:paraId="56CE5000" w14:textId="6EF0F911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 w:rsidRPr="00B43BA2">
              <w:rPr>
                <w:sz w:val="28"/>
                <w:szCs w:val="28"/>
              </w:rPr>
              <w:t>maj1</w:t>
            </w:r>
          </w:p>
        </w:tc>
        <w:tc>
          <w:tcPr>
            <w:tcW w:w="1843" w:type="dxa"/>
          </w:tcPr>
          <w:p w14:paraId="25E1285E" w14:textId="77777777" w:rsidR="00621829" w:rsidRPr="00D77499" w:rsidRDefault="00621829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</w:tcPr>
          <w:p w14:paraId="43DFFFF1" w14:textId="24EEDD8E" w:rsidR="00621829" w:rsidRPr="00274CEF" w:rsidRDefault="00274CE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74CEF">
              <w:rPr>
                <w:sz w:val="28"/>
                <w:szCs w:val="28"/>
              </w:rPr>
              <w:t>pʰâ: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274CEF">
              <w:rPr>
                <w:sz w:val="28"/>
                <w:szCs w:val="28"/>
                <w:lang w:val="en-US"/>
              </w:rPr>
              <w:t>mǎy</w:t>
            </w:r>
          </w:p>
        </w:tc>
      </w:tr>
      <w:tr w:rsidR="00621829" w14:paraId="45A8D2D2" w14:textId="77777777" w:rsidTr="00E8577D">
        <w:trPr>
          <w:jc w:val="center"/>
        </w:trPr>
        <w:tc>
          <w:tcPr>
            <w:tcW w:w="1843" w:type="dxa"/>
          </w:tcPr>
          <w:p w14:paraId="72F60AF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410CAE7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344D9E7" w14:textId="30783236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156CD3">
              <w:rPr>
                <w:sz w:val="28"/>
                <w:szCs w:val="28"/>
              </w:rPr>
              <w:t>hɛ́ː</w:t>
            </w:r>
          </w:p>
        </w:tc>
        <w:tc>
          <w:tcPr>
            <w:tcW w:w="1843" w:type="dxa"/>
          </w:tcPr>
          <w:p w14:paraId="336878E4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49F293FA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03F5F31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A23ACCB" w14:textId="49D66076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2EACAB63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60AF752D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62F362F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C3E8610" w14:textId="3599D986" w:rsidR="006A43AB" w:rsidRDefault="006A43AB">
            <w:pPr>
              <w:spacing w:line="360" w:lineRule="auto"/>
              <w:rPr>
                <w:sz w:val="28"/>
                <w:szCs w:val="28"/>
              </w:rPr>
            </w:pPr>
            <w:r w:rsidRPr="00156CD3">
              <w:rPr>
                <w:sz w:val="28"/>
                <w:szCs w:val="28"/>
              </w:rPr>
              <w:t>kaːsă</w:t>
            </w:r>
          </w:p>
        </w:tc>
        <w:tc>
          <w:tcPr>
            <w:tcW w:w="1843" w:type="dxa"/>
            <w:vMerge w:val="restart"/>
          </w:tcPr>
          <w:p w14:paraId="25A9D740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7FB37801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0B07DBE0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230FC2B0" w14:textId="5A33A9D9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016E6404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40A08D69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A5DD739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D169CFF" w14:textId="2C64124D" w:rsidR="006A43AB" w:rsidRPr="00156CD3" w:rsidRDefault="006A43AB">
            <w:pPr>
              <w:spacing w:line="360" w:lineRule="auto"/>
              <w:rPr>
                <w:sz w:val="28"/>
                <w:szCs w:val="28"/>
              </w:rPr>
            </w:pPr>
            <w:r w:rsidRPr="00156CD3">
              <w:rPr>
                <w:sz w:val="28"/>
                <w:szCs w:val="28"/>
              </w:rPr>
              <w:t>kàːsǎ</w:t>
            </w:r>
          </w:p>
        </w:tc>
        <w:tc>
          <w:tcPr>
            <w:tcW w:w="1843" w:type="dxa"/>
            <w:vMerge/>
          </w:tcPr>
          <w:p w14:paraId="57919CB4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08359CD4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68EC59B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0BCE3906" w14:textId="478AE562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6EA433CA" w14:textId="77777777" w:rsidTr="00E8577D">
        <w:trPr>
          <w:jc w:val="center"/>
        </w:trPr>
        <w:tc>
          <w:tcPr>
            <w:tcW w:w="1843" w:type="dxa"/>
          </w:tcPr>
          <w:p w14:paraId="6539AE6A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0E5131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F1A397E" w14:textId="3EBD3D61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156CD3">
              <w:rPr>
                <w:sz w:val="28"/>
                <w:szCs w:val="28"/>
              </w:rPr>
              <w:t>koːsĭː</w:t>
            </w:r>
          </w:p>
        </w:tc>
        <w:tc>
          <w:tcPr>
            <w:tcW w:w="1843" w:type="dxa"/>
          </w:tcPr>
          <w:p w14:paraId="4C1C4C0C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749E47D1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9D4FE4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736067F" w14:textId="1E3F9F75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70E3416E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0F2AE38B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7B6811A0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27927ED" w14:textId="4748C530" w:rsidR="006A43AB" w:rsidRDefault="006A43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koː</w:t>
            </w:r>
            <w:r w:rsidRPr="00156CD3">
              <w:rPr>
                <w:sz w:val="28"/>
                <w:szCs w:val="28"/>
              </w:rPr>
              <w:t>săi</w:t>
            </w:r>
          </w:p>
        </w:tc>
        <w:tc>
          <w:tcPr>
            <w:tcW w:w="1843" w:type="dxa"/>
            <w:vMerge w:val="restart"/>
          </w:tcPr>
          <w:p w14:paraId="5CFD923A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06DFA0D4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121B55EF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C298BC1" w14:textId="4B2CD605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5C691694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14890764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7ED36E8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260493C" w14:textId="1F191C51" w:rsidR="006A43AB" w:rsidRPr="00156CD3" w:rsidRDefault="006A43AB">
            <w:pPr>
              <w:spacing w:line="360" w:lineRule="auto"/>
              <w:rPr>
                <w:sz w:val="28"/>
                <w:szCs w:val="28"/>
              </w:rPr>
            </w:pPr>
            <w:r w:rsidRPr="00156CD3">
              <w:rPr>
                <w:sz w:val="28"/>
                <w:szCs w:val="28"/>
              </w:rPr>
              <w:t>kòːsǎi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2E64C4E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280A0715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307E44D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23BE73B1" w14:textId="3DBC7CAE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7276D74B" w14:textId="77777777" w:rsidTr="00E8577D">
        <w:trPr>
          <w:trHeight w:val="244"/>
          <w:jc w:val="center"/>
        </w:trPr>
        <w:tc>
          <w:tcPr>
            <w:tcW w:w="1843" w:type="dxa"/>
          </w:tcPr>
          <w:p w14:paraId="5922874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CABD0FC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67D1D81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8E19C0F" w14:textId="2974D072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522C95C8" w14:textId="2A787486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fææ4</w:t>
            </w:r>
          </w:p>
        </w:tc>
        <w:tc>
          <w:tcPr>
            <w:tcW w:w="1843" w:type="dxa"/>
          </w:tcPr>
          <w:p w14:paraId="59781D5E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37B0B8D" w14:textId="60CDFD3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1EDAECD5" w14:textId="77777777" w:rsidTr="00E8577D">
        <w:trPr>
          <w:trHeight w:val="244"/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1FECF2D1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02BEF0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07DB4BD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18B7E4B" w14:textId="7ECC28F5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1F78CF9A" w14:textId="65D3A5BD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hææ4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06944C66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8C0FDF1" w14:textId="700B8FB0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51E83ABB" w14:textId="77777777" w:rsidTr="00E8577D">
        <w:trPr>
          <w:trHeight w:val="277"/>
          <w:jc w:val="center"/>
        </w:trPr>
        <w:tc>
          <w:tcPr>
            <w:tcW w:w="1843" w:type="dxa"/>
            <w:vMerge w:val="restart"/>
          </w:tcPr>
          <w:p w14:paraId="4A625300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3916F2AE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068C238" w14:textId="77777777" w:rsidR="006A43AB" w:rsidRPr="00156CD3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0DEFC35A" w14:textId="385ECFE3" w:rsidR="006A43AB" w:rsidRPr="00B43BA2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4226017A" w14:textId="07F1441B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da:</w:t>
            </w:r>
            <w:r w:rsidRPr="00A71C19">
              <w:rPr>
                <w:sz w:val="28"/>
                <w:szCs w:val="28"/>
              </w:rPr>
              <w:t>j3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8C90DD9" w14:textId="1BFB941F" w:rsidR="006A43AB" w:rsidRDefault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</w:p>
        </w:tc>
        <w:tc>
          <w:tcPr>
            <w:tcW w:w="1843" w:type="dxa"/>
            <w:vMerge w:val="restart"/>
          </w:tcPr>
          <w:p w14:paraId="47137E7C" w14:textId="0243A978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0BD91C2E" w14:textId="77777777" w:rsidTr="00E8577D">
        <w:trPr>
          <w:trHeight w:val="277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369B93A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9F3C2E8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7891A25" w14:textId="77777777" w:rsidR="006A43AB" w:rsidRPr="00156CD3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1BCCB71" w14:textId="77777777" w:rsidR="006A43AB" w:rsidRPr="00B43BA2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52D58B43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54C61AE" w14:textId="13D6929D" w:rsidR="006A43AB" w:rsidRPr="006A43AB" w:rsidRDefault="00416BD9" w:rsidP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  <w:r>
              <w:rPr>
                <w:sz w:val="28"/>
                <w:szCs w:val="28"/>
              </w:rPr>
              <w:t xml:space="preserve"> </w:t>
            </w:r>
            <w:r w:rsidRPr="00416BD9">
              <w:rPr>
                <w:sz w:val="28"/>
                <w:szCs w:val="28"/>
              </w:rPr>
              <w:t>dảy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E4C2FF8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F2F56" w14:paraId="53385012" w14:textId="77777777" w:rsidTr="00E8577D">
        <w:trPr>
          <w:trHeight w:val="277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3904098E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6AEF5A49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B678A38" w14:textId="77777777" w:rsidR="003F2F56" w:rsidRPr="00156CD3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4E2E6F2B" w14:textId="77777777" w:rsidR="003F2F56" w:rsidRPr="00B43BA2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66BA2F4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4A575EC7" w14:textId="21A259D3" w:rsidR="003F2F56" w:rsidRPr="006A43AB" w:rsidRDefault="00416BD9" w:rsidP="003F2F56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pẽ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14DBE6F7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3F2F56" w14:paraId="6FFFA99B" w14:textId="77777777" w:rsidTr="00E8577D">
        <w:trPr>
          <w:trHeight w:val="277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E8C0FC9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6E467200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F905DFE" w14:textId="77777777" w:rsidR="003F2F56" w:rsidRPr="00156CD3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4" w:space="0" w:color="auto"/>
            </w:tcBorders>
          </w:tcPr>
          <w:p w14:paraId="007293A6" w14:textId="77777777" w:rsidR="003F2F56" w:rsidRPr="00B43BA2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top w:val="nil"/>
              <w:bottom w:val="single" w:sz="4" w:space="0" w:color="auto"/>
            </w:tcBorders>
          </w:tcPr>
          <w:p w14:paraId="4696E786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263CDD91" w14:textId="35C9463C" w:rsidR="003F2F56" w:rsidRPr="003F2F56" w:rsidRDefault="00416BD9" w:rsidP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 pẽ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80CD979" w14:textId="77777777" w:rsidR="003F2F56" w:rsidRDefault="003F2F56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F7DAF" w14:paraId="450CAE6D" w14:textId="77777777" w:rsidTr="00E8577D">
        <w:trPr>
          <w:trHeight w:val="277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6A6CB0E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7C87E73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1A7DB9D" w14:textId="77777777" w:rsidR="00BF7DAF" w:rsidRPr="00156CD3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4FA10E12" w14:textId="77777777" w:rsidR="00BF7DAF" w:rsidRPr="00B43BA2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70A5A213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D47B56E" w14:textId="4A932633" w:rsidR="00BF7DAF" w:rsidRPr="00BF7DAF" w:rsidRDefault="00416BD9">
            <w:pPr>
              <w:spacing w:line="360" w:lineRule="auto"/>
              <w:rPr>
                <w:rFonts w:cs="DaunPenh"/>
                <w:sz w:val="28"/>
                <w:szCs w:val="45"/>
                <w:lang w:val="en-US"/>
              </w:rPr>
            </w:pPr>
            <w:r w:rsidRPr="00416BD9">
              <w:rPr>
                <w:rFonts w:cs="DaunPenh"/>
                <w:sz w:val="28"/>
                <w:szCs w:val="45"/>
                <w:lang w:val="en-US"/>
              </w:rPr>
              <w:t>lố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6308009F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BF7DAF" w14:paraId="4C584BD8" w14:textId="77777777" w:rsidTr="00E8577D">
        <w:trPr>
          <w:trHeight w:val="277"/>
          <w:jc w:val="center"/>
        </w:trPr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0E6E2B14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337747DA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020C48C5" w14:textId="77777777" w:rsidR="00BF7DAF" w:rsidRPr="00156CD3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2C50677D" w14:textId="77777777" w:rsidR="00BF7DAF" w:rsidRPr="00B43BA2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12" w:space="0" w:color="auto"/>
            </w:tcBorders>
          </w:tcPr>
          <w:p w14:paraId="239EE98D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2272871D" w14:textId="25737642" w:rsidR="00BF7DAF" w:rsidRDefault="00416BD9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  <w:r>
              <w:rPr>
                <w:sz w:val="28"/>
                <w:szCs w:val="28"/>
              </w:rPr>
              <w:t xml:space="preserve"> </w:t>
            </w:r>
            <w:r w:rsidRPr="00416BD9">
              <w:rPr>
                <w:sz w:val="28"/>
                <w:szCs w:val="28"/>
              </w:rPr>
              <w:t>lố</w:t>
            </w:r>
          </w:p>
        </w:tc>
        <w:tc>
          <w:tcPr>
            <w:tcW w:w="1843" w:type="dxa"/>
            <w:vMerge/>
            <w:tcBorders>
              <w:bottom w:val="single" w:sz="12" w:space="0" w:color="auto"/>
            </w:tcBorders>
          </w:tcPr>
          <w:p w14:paraId="1EB6228D" w14:textId="77777777" w:rsidR="00BF7DAF" w:rsidRDefault="00BF7DA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002EC67A" w14:textId="77777777" w:rsidTr="00E8577D">
        <w:trPr>
          <w:trHeight w:val="244"/>
          <w:jc w:val="center"/>
        </w:trPr>
        <w:tc>
          <w:tcPr>
            <w:tcW w:w="1843" w:type="dxa"/>
            <w:tcBorders>
              <w:top w:val="single" w:sz="12" w:space="0" w:color="auto"/>
            </w:tcBorders>
          </w:tcPr>
          <w:p w14:paraId="65954107" w14:textId="3CE3F82D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«хлопок»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29EC936B" w14:textId="150F3FCF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fâ:</w:t>
            </w:r>
            <w:r w:rsidRPr="008E572C">
              <w:rPr>
                <w:sz w:val="28"/>
                <w:szCs w:val="28"/>
              </w:rPr>
              <w:t>y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3E03C98" w14:textId="0432F55C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fȁːi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7C81936B" w14:textId="77777777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12" w:space="0" w:color="auto"/>
            </w:tcBorders>
          </w:tcPr>
          <w:p w14:paraId="120167FC" w14:textId="4104830B" w:rsidR="00621829" w:rsidRPr="00D24A20" w:rsidRDefault="00725FBC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fa:</w:t>
            </w:r>
            <w:r w:rsidR="00621829" w:rsidRPr="00A71C19">
              <w:rPr>
                <w:sz w:val="28"/>
                <w:szCs w:val="28"/>
              </w:rPr>
              <w:t>j3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32205B16" w14:textId="0D33B6D6" w:rsidR="00621829" w:rsidRPr="00D867A2" w:rsidRDefault="00416BD9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416BD9">
              <w:rPr>
                <w:rFonts w:cs="Angsana New"/>
                <w:sz w:val="28"/>
                <w:szCs w:val="28"/>
                <w:lang w:bidi="th-TH"/>
              </w:rPr>
              <w:t>fảy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AFEE89D" w14:textId="6682F1B6" w:rsidR="00621829" w:rsidRDefault="00725FBC">
            <w:pPr>
              <w:spacing w:line="360" w:lineRule="auto"/>
              <w:rPr>
                <w:sz w:val="28"/>
                <w:szCs w:val="28"/>
              </w:rPr>
            </w:pPr>
            <w:r w:rsidRPr="00725FBC">
              <w:rPr>
                <w:rFonts w:cs="Angsana New"/>
                <w:sz w:val="28"/>
                <w:szCs w:val="28"/>
                <w:lang w:bidi="th-TH"/>
              </w:rPr>
              <w:t>pʰâ: fâ:y</w:t>
            </w:r>
          </w:p>
        </w:tc>
      </w:tr>
      <w:tr w:rsidR="00621829" w14:paraId="0CA02917" w14:textId="77777777" w:rsidTr="00E8577D">
        <w:trPr>
          <w:trHeight w:val="244"/>
          <w:jc w:val="center"/>
        </w:trPr>
        <w:tc>
          <w:tcPr>
            <w:tcW w:w="1843" w:type="dxa"/>
          </w:tcPr>
          <w:p w14:paraId="60FECF74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A6990D9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EE6AA67" w14:textId="0B97AB7A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dȃːi</w:t>
            </w:r>
          </w:p>
        </w:tc>
        <w:tc>
          <w:tcPr>
            <w:tcW w:w="1843" w:type="dxa"/>
          </w:tcPr>
          <w:p w14:paraId="6223F587" w14:textId="77777777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14:paraId="188F1A28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771C183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4EB2967" w14:textId="1E53276C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68E6625D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4920BB20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07B79BE3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29E40991" w14:textId="1F2EF702" w:rsidR="00725FBC" w:rsidRPr="00156CD3" w:rsidRDefault="00725FBC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káppaːsĭː</w:t>
            </w:r>
          </w:p>
        </w:tc>
        <w:tc>
          <w:tcPr>
            <w:tcW w:w="1843" w:type="dxa"/>
            <w:vMerge w:val="restart"/>
          </w:tcPr>
          <w:p w14:paraId="2C4FB8B3" w14:textId="77777777" w:rsidR="00725FBC" w:rsidRPr="00B43BA2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</w:tcPr>
          <w:p w14:paraId="096D6746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2846979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51F9D67" w14:textId="0BD93EB0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668B31F1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03B1483E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32D1AD6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46B52F1" w14:textId="19AB79BB" w:rsidR="00725FBC" w:rsidRPr="0093299E" w:rsidRDefault="00725FBC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káppaːsĭːká</w:t>
            </w:r>
          </w:p>
        </w:tc>
        <w:tc>
          <w:tcPr>
            <w:tcW w:w="1843" w:type="dxa"/>
            <w:vMerge/>
          </w:tcPr>
          <w:p w14:paraId="1459C12B" w14:textId="77777777" w:rsidR="00725FBC" w:rsidRPr="00B43BA2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52544B63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60255B9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06DCFAB9" w14:textId="37334C49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3BB249EA" w14:textId="77777777" w:rsidTr="00E8577D">
        <w:trPr>
          <w:trHeight w:val="244"/>
          <w:jc w:val="center"/>
        </w:trPr>
        <w:tc>
          <w:tcPr>
            <w:tcW w:w="1843" w:type="dxa"/>
          </w:tcPr>
          <w:p w14:paraId="21EE591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4FDBCED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3E9C17DB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054BF40B" w14:textId="0AADD0C3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pʰɛn2</w:t>
            </w:r>
          </w:p>
        </w:tc>
        <w:tc>
          <w:tcPr>
            <w:tcW w:w="1984" w:type="dxa"/>
          </w:tcPr>
          <w:p w14:paraId="4DDE0869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1CDD036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59F589BF" w14:textId="629F85CD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23055FB7" w14:textId="77777777" w:rsidTr="00E8577D">
        <w:trPr>
          <w:trHeight w:val="244"/>
          <w:jc w:val="center"/>
        </w:trPr>
        <w:tc>
          <w:tcPr>
            <w:tcW w:w="1843" w:type="dxa"/>
            <w:vMerge w:val="restart"/>
          </w:tcPr>
          <w:p w14:paraId="65564DE8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3AF7B32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4BA06191" w14:textId="77777777" w:rsidR="00725FBC" w:rsidRPr="00156CD3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2CBCA52" w14:textId="0A3F116D" w:rsidR="00725FBC" w:rsidRPr="00B43BA2" w:rsidRDefault="00725FBC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wan3</w:t>
            </w:r>
          </w:p>
        </w:tc>
        <w:tc>
          <w:tcPr>
            <w:tcW w:w="1984" w:type="dxa"/>
            <w:vMerge w:val="restart"/>
          </w:tcPr>
          <w:p w14:paraId="3F1D930A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197E1FE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</w:tcPr>
          <w:p w14:paraId="6C9ECC02" w14:textId="65D78E62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25FBC" w14:paraId="4A0B8CA3" w14:textId="77777777" w:rsidTr="00E8577D">
        <w:trPr>
          <w:trHeight w:val="244"/>
          <w:jc w:val="center"/>
        </w:trPr>
        <w:tc>
          <w:tcPr>
            <w:tcW w:w="1843" w:type="dxa"/>
            <w:vMerge/>
          </w:tcPr>
          <w:p w14:paraId="728B6285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84F8DE9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4F041EC0" w14:textId="77777777" w:rsidR="00725FBC" w:rsidRPr="00156CD3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14:paraId="6C1C964C" w14:textId="78874D4C" w:rsidR="00725FBC" w:rsidRPr="00B43BA2" w:rsidRDefault="00725FBC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wan3 pʰɛn2</w:t>
            </w:r>
          </w:p>
        </w:tc>
        <w:tc>
          <w:tcPr>
            <w:tcW w:w="1984" w:type="dxa"/>
            <w:vMerge/>
          </w:tcPr>
          <w:p w14:paraId="1FBEC6B1" w14:textId="77777777" w:rsidR="00725FBC" w:rsidRPr="00D24A20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70724F1" w14:textId="77777777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4D9291F" w14:textId="169A42F3" w:rsidR="00725FBC" w:rsidRDefault="00725FBC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29AFB99C" w14:textId="77777777" w:rsidTr="00E8577D">
        <w:trPr>
          <w:trHeight w:val="244"/>
          <w:jc w:val="center"/>
        </w:trPr>
        <w:tc>
          <w:tcPr>
            <w:tcW w:w="1843" w:type="dxa"/>
            <w:tcBorders>
              <w:bottom w:val="single" w:sz="4" w:space="0" w:color="auto"/>
            </w:tcBorders>
          </w:tcPr>
          <w:p w14:paraId="134F891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6D4B1863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74F3706B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A2CACC9" w14:textId="1A1FA0F7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man3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5EED74DB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15577D2B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6A8ED98" w14:textId="2821020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1A0AC14E" w14:textId="77777777" w:rsidTr="00E8577D">
        <w:trPr>
          <w:trHeight w:val="244"/>
          <w:jc w:val="center"/>
        </w:trPr>
        <w:tc>
          <w:tcPr>
            <w:tcW w:w="1843" w:type="dxa"/>
            <w:tcBorders>
              <w:bottom w:val="single" w:sz="12" w:space="0" w:color="auto"/>
            </w:tcBorders>
          </w:tcPr>
          <w:p w14:paraId="2BE70419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58950D12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69234B25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0A06C1F5" w14:textId="2FDB17F3" w:rsidR="00621829" w:rsidRPr="00B43BA2" w:rsidRDefault="00621829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pik3</w:t>
            </w:r>
          </w:p>
        </w:tc>
        <w:tc>
          <w:tcPr>
            <w:tcW w:w="1984" w:type="dxa"/>
            <w:tcBorders>
              <w:bottom w:val="single" w:sz="12" w:space="0" w:color="auto"/>
            </w:tcBorders>
          </w:tcPr>
          <w:p w14:paraId="404B7C9E" w14:textId="7777777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66E16B3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12" w:space="0" w:color="auto"/>
            </w:tcBorders>
          </w:tcPr>
          <w:p w14:paraId="2AF87E1C" w14:textId="58699E0E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A43AB" w14:paraId="417651FF" w14:textId="77777777" w:rsidTr="00E8577D">
        <w:trPr>
          <w:trHeight w:val="244"/>
          <w:jc w:val="center"/>
        </w:trPr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6FCBFB08" w14:textId="03213B6F" w:rsidR="006A43AB" w:rsidRDefault="006A43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«нить»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7F6A60E8" w14:textId="6E295013" w:rsidR="006A43AB" w:rsidRDefault="006A43AB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dâ:</w:t>
            </w:r>
            <w:r w:rsidRPr="00246B52">
              <w:rPr>
                <w:sz w:val="28"/>
                <w:szCs w:val="28"/>
              </w:rPr>
              <w:t>y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2F149FFD" w14:textId="4D517175" w:rsidR="006A43AB" w:rsidRPr="00156CD3" w:rsidRDefault="006A43AB">
            <w:pPr>
              <w:spacing w:line="360" w:lineRule="auto"/>
              <w:rPr>
                <w:sz w:val="28"/>
                <w:szCs w:val="28"/>
              </w:rPr>
            </w:pPr>
            <w:r w:rsidRPr="00246B52">
              <w:rPr>
                <w:sz w:val="28"/>
                <w:szCs w:val="28"/>
              </w:rPr>
              <w:t>dȃːi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454A828E" w14:textId="77777777" w:rsidR="006A43AB" w:rsidRPr="00A71C19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567F4CAA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105A4548" w14:textId="77777777" w:rsidR="006A43AB" w:rsidRPr="00D867A2" w:rsidRDefault="006A43AB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6CACEFBF" w14:textId="0A78B2D9" w:rsidR="006A43AB" w:rsidRPr="00274CEF" w:rsidRDefault="00274CE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74CEF">
              <w:rPr>
                <w:rFonts w:cs="Angsana New"/>
                <w:sz w:val="28"/>
                <w:szCs w:val="28"/>
                <w:lang w:val="en-US" w:bidi="th-TH"/>
              </w:rPr>
              <w:t>dâ:y</w:t>
            </w:r>
          </w:p>
        </w:tc>
      </w:tr>
      <w:tr w:rsidR="006A43AB" w14:paraId="361E1449" w14:textId="77777777" w:rsidTr="00E8577D">
        <w:trPr>
          <w:trHeight w:val="244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2E5CF22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354811EF" w14:textId="77777777" w:rsidR="006A43AB" w:rsidRPr="00246B52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28E4DBB6" w14:textId="07BF3037" w:rsidR="006A43AB" w:rsidRPr="00246B52" w:rsidRDefault="006A43AB">
            <w:pPr>
              <w:spacing w:line="360" w:lineRule="auto"/>
              <w:rPr>
                <w:sz w:val="28"/>
                <w:szCs w:val="28"/>
              </w:rPr>
            </w:pPr>
            <w:r w:rsidRPr="00246B52">
              <w:rPr>
                <w:sz w:val="28"/>
                <w:szCs w:val="28"/>
              </w:rPr>
              <w:t>sȅn dâːi</w:t>
            </w:r>
          </w:p>
        </w:tc>
        <w:tc>
          <w:tcPr>
            <w:tcW w:w="1843" w:type="dxa"/>
            <w:vMerge/>
          </w:tcPr>
          <w:p w14:paraId="6ECD9F72" w14:textId="77777777" w:rsidR="006A43AB" w:rsidRPr="00A71C19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616AB972" w14:textId="77777777" w:rsidR="006A43AB" w:rsidRPr="00D24A20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6856917" w14:textId="7777777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6592CF2" w14:textId="722091C7" w:rsidR="006A43AB" w:rsidRDefault="006A43AB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74CEF" w14:paraId="590D8000" w14:textId="77777777" w:rsidTr="00E8577D">
        <w:trPr>
          <w:trHeight w:val="277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5C27E758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1E2F663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B12D827" w14:textId="77777777" w:rsidR="00274CEF" w:rsidRPr="00156CD3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1CFB461C" w14:textId="385F2A5F" w:rsidR="00274CEF" w:rsidRPr="00A71C19" w:rsidRDefault="00274CEF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maj1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6EBD66FA" w14:textId="113EBCF3" w:rsidR="00274CEF" w:rsidRPr="00D24A20" w:rsidRDefault="00274CEF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maj1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3249BD48" w14:textId="73DED619" w:rsidR="00274CEF" w:rsidRPr="00274CEF" w:rsidRDefault="00274CEF">
            <w:pPr>
              <w:spacing w:line="360" w:lineRule="auto"/>
              <w:rPr>
                <w:sz w:val="28"/>
                <w:szCs w:val="28"/>
                <w:lang w:val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324779C" w14:textId="271D837B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74CEF" w14:paraId="51D7EBB1" w14:textId="77777777" w:rsidTr="00E8577D">
        <w:trPr>
          <w:trHeight w:val="277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52C5D8F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20E0121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7E4E2215" w14:textId="77777777" w:rsidR="00274CEF" w:rsidRPr="00156CD3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67E6A54" w14:textId="77777777" w:rsidR="00274CEF" w:rsidRPr="00A2127B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0AC1E52C" w14:textId="77777777" w:rsidR="00274CEF" w:rsidRPr="00A2127B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4B81757E" w14:textId="2BA93A04" w:rsidR="00274CEF" w:rsidRPr="00274CEF" w:rsidRDefault="00274CEF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mây lim</w:t>
            </w:r>
          </w:p>
        </w:tc>
        <w:tc>
          <w:tcPr>
            <w:tcW w:w="1843" w:type="dxa"/>
            <w:vMerge/>
          </w:tcPr>
          <w:p w14:paraId="40853891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28A440BD" w14:textId="77777777" w:rsidTr="00E8577D">
        <w:trPr>
          <w:trHeight w:val="244"/>
          <w:jc w:val="center"/>
        </w:trPr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20B73E4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30DD123F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2C11B64E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3E8BA9C0" w14:textId="77777777" w:rsidR="00621829" w:rsidRPr="00A71C1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</w:tcPr>
          <w:p w14:paraId="0EFBF54F" w14:textId="3A14BAB7" w:rsidR="00621829" w:rsidRPr="00D24A20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sin3 fa:</w:t>
            </w:r>
            <w:r w:rsidRPr="00A2127B">
              <w:rPr>
                <w:sz w:val="28"/>
                <w:szCs w:val="28"/>
              </w:rPr>
              <w:t>j3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6321F30D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72FE80E8" w14:textId="51EF4474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274CEF" w14:paraId="733A981C" w14:textId="77777777" w:rsidTr="00E8577D">
        <w:trPr>
          <w:trHeight w:val="287"/>
          <w:jc w:val="center"/>
        </w:trPr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7C7ACC63" w14:textId="31D5E357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«игла»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0DFFEF06" w14:textId="11A0D96E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kʰěm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2E8172CD" w14:textId="5EB53149" w:rsidR="00274CEF" w:rsidRPr="00156CD3" w:rsidRDefault="00274CEF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kʰĕm</w:t>
            </w:r>
          </w:p>
        </w:tc>
        <w:tc>
          <w:tcPr>
            <w:tcW w:w="1843" w:type="dxa"/>
            <w:vMerge w:val="restart"/>
            <w:tcBorders>
              <w:top w:val="single" w:sz="12" w:space="0" w:color="auto"/>
            </w:tcBorders>
          </w:tcPr>
          <w:p w14:paraId="371DF019" w14:textId="3E421A52" w:rsidR="00274CEF" w:rsidRPr="00A71C19" w:rsidRDefault="00274CEF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kʰem1</w:t>
            </w:r>
          </w:p>
        </w:tc>
        <w:tc>
          <w:tcPr>
            <w:tcW w:w="1984" w:type="dxa"/>
            <w:vMerge w:val="restart"/>
            <w:tcBorders>
              <w:top w:val="single" w:sz="12" w:space="0" w:color="auto"/>
            </w:tcBorders>
          </w:tcPr>
          <w:p w14:paraId="1290CFD1" w14:textId="1E1D24BC" w:rsidR="00274CEF" w:rsidRPr="00A2127B" w:rsidRDefault="00274CEF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khim1</w:t>
            </w:r>
          </w:p>
        </w:tc>
        <w:tc>
          <w:tcPr>
            <w:tcW w:w="1843" w:type="dxa"/>
            <w:tcBorders>
              <w:top w:val="single" w:sz="12" w:space="0" w:color="auto"/>
            </w:tcBorders>
          </w:tcPr>
          <w:p w14:paraId="56323D77" w14:textId="7302B7F9" w:rsidR="00274CEF" w:rsidRPr="00D867A2" w:rsidRDefault="00416BD9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416BD9">
              <w:rPr>
                <w:rFonts w:cs="Angsana New"/>
                <w:sz w:val="28"/>
                <w:szCs w:val="28"/>
                <w:lang w:bidi="th-TH"/>
              </w:rPr>
              <w:t>kʻim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58814B82" w14:textId="67510DF5" w:rsidR="00274CEF" w:rsidRPr="00274CEF" w:rsidRDefault="00274CEF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274CEF">
              <w:rPr>
                <w:sz w:val="28"/>
                <w:szCs w:val="28"/>
                <w:lang w:val="en-US"/>
              </w:rPr>
              <w:t>kʰěm</w:t>
            </w:r>
          </w:p>
        </w:tc>
      </w:tr>
      <w:tr w:rsidR="00274CEF" w14:paraId="310D843B" w14:textId="77777777" w:rsidTr="00E8577D">
        <w:trPr>
          <w:trHeight w:val="287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0902EE00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0713085" w14:textId="77777777" w:rsidR="00274CEF" w:rsidRPr="00A2127B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215F32D6" w14:textId="77777777" w:rsidR="00274CEF" w:rsidRPr="00FB659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C2E1162" w14:textId="77777777" w:rsidR="00274CEF" w:rsidRPr="00FB659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6E5DCE0A" w14:textId="77777777" w:rsidR="00274CEF" w:rsidRPr="00FB659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4B39B5BF" w14:textId="77777777" w:rsidR="00274CEF" w:rsidRPr="00716FDD" w:rsidRDefault="00274CEF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FB655FD" w14:textId="37768D62" w:rsidR="00274CEF" w:rsidRPr="00274CEF" w:rsidRDefault="00274CEF">
            <w:pPr>
              <w:spacing w:line="360" w:lineRule="auto"/>
              <w:rPr>
                <w:rFonts w:cs="Angsana New"/>
                <w:sz w:val="28"/>
                <w:szCs w:val="28"/>
                <w:cs/>
                <w:lang w:val="en-US" w:bidi="th-TH"/>
              </w:rPr>
            </w:pPr>
            <w:r w:rsidRPr="00274CEF">
              <w:rPr>
                <w:rFonts w:cs="Angsana New"/>
                <w:sz w:val="28"/>
                <w:szCs w:val="28"/>
                <w:lang w:val="en-US" w:bidi="th-TH"/>
              </w:rPr>
              <w:t>kʰěm yép</w:t>
            </w:r>
            <w:r>
              <w:rPr>
                <w:rFonts w:cs="Angsana New"/>
                <w:sz w:val="28"/>
                <w:szCs w:val="28"/>
                <w:lang w:val="en-US" w:bidi="th-TH"/>
              </w:rPr>
              <w:t xml:space="preserve"> </w:t>
            </w:r>
            <w:r w:rsidRPr="00274CEF">
              <w:rPr>
                <w:rFonts w:cs="Angsana New"/>
                <w:sz w:val="28"/>
                <w:szCs w:val="28"/>
                <w:lang w:val="en-US" w:bidi="th-TH"/>
              </w:rPr>
              <w:t>pʰâ:</w:t>
            </w:r>
          </w:p>
        </w:tc>
      </w:tr>
      <w:tr w:rsidR="00617A61" w14:paraId="0B88EEEE" w14:textId="77777777" w:rsidTr="00E8577D">
        <w:trPr>
          <w:trHeight w:val="24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54D1C6F2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0ECA047D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71AE954" w14:textId="77777777" w:rsidR="00617A61" w:rsidRPr="00FB659F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5E762503" w14:textId="77777777" w:rsidR="00617A61" w:rsidRPr="00A71C19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7576DAB3" w14:textId="77777777" w:rsidR="00617A61" w:rsidRPr="00A2127B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6BB0F378" w14:textId="46EAEEF1" w:rsidR="00617A61" w:rsidRDefault="00617A61">
            <w:pPr>
              <w:spacing w:line="360" w:lineRule="auto"/>
              <w:rPr>
                <w:sz w:val="28"/>
                <w:szCs w:val="28"/>
              </w:rPr>
            </w:pPr>
            <w:r w:rsidRPr="00617A61">
              <w:rPr>
                <w:sz w:val="28"/>
                <w:szCs w:val="28"/>
              </w:rPr>
              <w:t>kʻim mắ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7E7938E7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17A61" w14:paraId="2CAD586B" w14:textId="77777777" w:rsidTr="00E8577D">
        <w:trPr>
          <w:trHeight w:val="240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8D83641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9A621F8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5721670" w14:textId="77777777" w:rsidR="00617A61" w:rsidRPr="00FB659F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14D39D62" w14:textId="77777777" w:rsidR="00617A61" w:rsidRPr="00A71C19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15497226" w14:textId="77777777" w:rsidR="00617A61" w:rsidRPr="00A2127B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3DACE276" w14:textId="7DDF3225" w:rsidR="00617A61" w:rsidRDefault="00617A61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kʻim </w:t>
            </w:r>
            <w:r w:rsidRPr="00617A61">
              <w:rPr>
                <w:sz w:val="28"/>
                <w:szCs w:val="28"/>
              </w:rPr>
              <w:t>ñĩp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78ADB9" w14:textId="77777777" w:rsidR="00617A61" w:rsidRDefault="00617A61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5AC73F94" w14:textId="77777777" w:rsidTr="00E8577D">
        <w:trPr>
          <w:trHeight w:val="244"/>
          <w:jc w:val="center"/>
        </w:trPr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783E0BA5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7F51B458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7C809A76" w14:textId="38EFF2AA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sŭː cí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6CB2A2DE" w14:textId="77777777" w:rsidR="00621829" w:rsidRPr="00A71C1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</w:tcPr>
          <w:p w14:paraId="1C1EFE2F" w14:textId="77777777" w:rsidR="00621829" w:rsidRPr="00A2127B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54D92E17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6C0A1B53" w14:textId="7FFE2B89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09AF2696" w14:textId="77777777" w:rsidTr="00E8577D">
        <w:trPr>
          <w:trHeight w:val="244"/>
          <w:jc w:val="center"/>
        </w:trPr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60ADFBF2" w14:textId="68C349E0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«ткацкий станок»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0DA76FE6" w14:textId="62C20E53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kì: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6B7C7D21" w14:textId="6052FCC0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kīː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21D94C22" w14:textId="75B63D42" w:rsidR="00621829" w:rsidRPr="00A71C19" w:rsidRDefault="00621829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ki2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</w:tcPr>
          <w:p w14:paraId="284A729E" w14:textId="31DBAE3B" w:rsidR="00621829" w:rsidRPr="00A2127B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ki:</w:t>
            </w:r>
            <w:r w:rsidRPr="000C6239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230806BC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4B1BEF10" w14:textId="2ACA03FF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72B3633D" w14:textId="77777777" w:rsidTr="00E8577D">
        <w:trPr>
          <w:trHeight w:val="160"/>
          <w:jc w:val="center"/>
        </w:trPr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31B6F5F3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53062C9D" w14:textId="72C727B6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hù:k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2EEA6BDC" w14:textId="77777777" w:rsidR="00F24EE7" w:rsidRPr="00156CD3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238B52E" w14:textId="77777777" w:rsidR="00F24EE7" w:rsidRPr="00A71C1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14:paraId="048B92E3" w14:textId="31801383" w:rsidR="00F24EE7" w:rsidRPr="00A2127B" w:rsidRDefault="00F24EE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hu:</w:t>
            </w:r>
            <w:r w:rsidRPr="000C6239">
              <w:rPr>
                <w:sz w:val="28"/>
                <w:szCs w:val="28"/>
              </w:rPr>
              <w:t>k2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7433DB71" w14:textId="58CCB25E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hŭ́ 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</w:tcBorders>
          </w:tcPr>
          <w:p w14:paraId="798EB49A" w14:textId="05F71D83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3754E59A" w14:textId="77777777" w:rsidTr="00E8577D">
        <w:trPr>
          <w:trHeight w:val="160"/>
          <w:jc w:val="center"/>
        </w:trPr>
        <w:tc>
          <w:tcPr>
            <w:tcW w:w="1843" w:type="dxa"/>
            <w:vMerge/>
          </w:tcPr>
          <w:p w14:paraId="6B399898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1B9FEEA4" w14:textId="77777777" w:rsidR="00F24EE7" w:rsidRPr="000C623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6192C0F3" w14:textId="77777777" w:rsidR="00F24EE7" w:rsidRPr="00156CD3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</w:tcPr>
          <w:p w14:paraId="56010D08" w14:textId="77777777" w:rsidR="00F24EE7" w:rsidRPr="00A71C1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14:paraId="015DD52F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7C8276C" w14:textId="3071F2F6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 w:rsidRPr="00F24EE7">
              <w:rPr>
                <w:sz w:val="28"/>
                <w:szCs w:val="28"/>
              </w:rPr>
              <w:t>hŭ́ (ǎn)</w:t>
            </w:r>
          </w:p>
        </w:tc>
        <w:tc>
          <w:tcPr>
            <w:tcW w:w="1843" w:type="dxa"/>
            <w:vMerge/>
          </w:tcPr>
          <w:p w14:paraId="249D0852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65F7283F" w14:textId="77777777" w:rsidTr="00E8577D">
        <w:trPr>
          <w:trHeight w:val="160"/>
          <w:jc w:val="center"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EF922CB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46B89FCF" w14:textId="77777777" w:rsidR="00F24EE7" w:rsidRPr="000C623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33D7AEC7" w14:textId="77777777" w:rsidR="00F24EE7" w:rsidRPr="00156CD3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7458D551" w14:textId="77777777" w:rsidR="00F24EE7" w:rsidRPr="00A71C1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14:paraId="0EFC7A24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06E67858" w14:textId="1BCD9582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 w:rsidRPr="00F24EE7">
              <w:rPr>
                <w:sz w:val="28"/>
                <w:szCs w:val="28"/>
              </w:rPr>
              <w:t>mắy hŭ́</w:t>
            </w:r>
          </w:p>
        </w:tc>
        <w:tc>
          <w:tcPr>
            <w:tcW w:w="1843" w:type="dxa"/>
            <w:vMerge/>
            <w:tcBorders>
              <w:bottom w:val="single" w:sz="4" w:space="0" w:color="auto"/>
            </w:tcBorders>
          </w:tcPr>
          <w:p w14:paraId="52A38376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621829" w14:paraId="3CB83F70" w14:textId="77777777" w:rsidTr="00E8577D">
        <w:trPr>
          <w:trHeight w:val="244"/>
          <w:jc w:val="center"/>
        </w:trPr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49C55C19" w14:textId="77777777" w:rsidR="0062182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336AFC28" w14:textId="79466B71" w:rsidR="00621829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kʰrʉ̂aŋ tʰɔ: </w:t>
            </w:r>
            <w:r w:rsidRPr="000C6239">
              <w:rPr>
                <w:sz w:val="28"/>
                <w:szCs w:val="28"/>
              </w:rPr>
              <w:t>pʰâ: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2A58528A" w14:textId="77777777" w:rsidR="00621829" w:rsidRPr="00156CD3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196340F7" w14:textId="77777777" w:rsidR="00621829" w:rsidRPr="00A71C19" w:rsidRDefault="0062182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12" w:space="0" w:color="auto"/>
            </w:tcBorders>
          </w:tcPr>
          <w:p w14:paraId="0FC00C7D" w14:textId="6BF53AC7" w:rsidR="00621829" w:rsidRPr="00A2127B" w:rsidRDefault="0062182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khɤŋ5hu:</w:t>
            </w:r>
            <w:r w:rsidRPr="000C6239">
              <w:rPr>
                <w:sz w:val="28"/>
                <w:szCs w:val="28"/>
              </w:rPr>
              <w:t>k2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4D8EFB1F" w14:textId="77777777" w:rsidR="00621829" w:rsidRPr="00716FDD" w:rsidRDefault="00621829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</w:tcPr>
          <w:p w14:paraId="55ABD932" w14:textId="2553332E" w:rsidR="00621829" w:rsidRDefault="00274CEF">
            <w:pPr>
              <w:spacing w:line="360" w:lineRule="auto"/>
              <w:rPr>
                <w:sz w:val="28"/>
                <w:szCs w:val="28"/>
              </w:rPr>
            </w:pPr>
            <w:r w:rsidRPr="00274CEF">
              <w:rPr>
                <w:sz w:val="28"/>
                <w:szCs w:val="28"/>
              </w:rPr>
              <w:t>kʰrʉ̂aŋ tʰɔ: pʰâ:</w:t>
            </w:r>
          </w:p>
        </w:tc>
      </w:tr>
    </w:tbl>
    <w:p w14:paraId="219CACA5" w14:textId="77777777" w:rsidR="00EF17DC" w:rsidRDefault="00EF17DC">
      <w:pPr>
        <w:spacing w:line="360" w:lineRule="auto"/>
        <w:rPr>
          <w:sz w:val="28"/>
          <w:szCs w:val="28"/>
        </w:rPr>
      </w:pPr>
    </w:p>
    <w:p w14:paraId="7766EC99" w14:textId="77777777" w:rsidR="001C2207" w:rsidRDefault="001C2207">
      <w:pPr>
        <w:spacing w:line="360" w:lineRule="auto"/>
        <w:rPr>
          <w:sz w:val="28"/>
          <w:szCs w:val="28"/>
        </w:rPr>
      </w:pPr>
    </w:p>
    <w:p w14:paraId="1520688D" w14:textId="77777777" w:rsidR="00186A40" w:rsidRDefault="00186A40">
      <w:pPr>
        <w:spacing w:line="360" w:lineRule="auto"/>
        <w:rPr>
          <w:sz w:val="28"/>
          <w:szCs w:val="28"/>
        </w:rPr>
      </w:pPr>
    </w:p>
    <w:p w14:paraId="782694AE" w14:textId="77777777" w:rsidR="000D581A" w:rsidRPr="00913DA9" w:rsidRDefault="000D581A">
      <w:pPr>
        <w:spacing w:line="360" w:lineRule="auto"/>
        <w:rPr>
          <w:sz w:val="28"/>
          <w:szCs w:val="28"/>
          <w:lang w:val="en-US"/>
        </w:rPr>
        <w:sectPr w:rsidR="000D581A" w:rsidRPr="00913DA9" w:rsidSect="00621829">
          <w:headerReference w:type="default" r:id="rId24"/>
          <w:pgSz w:w="16838" w:h="11906" w:orient="landscape"/>
          <w:pgMar w:top="1701" w:right="1134" w:bottom="851" w:left="1134" w:header="709" w:footer="709" w:gutter="0"/>
          <w:pgNumType w:start="1"/>
          <w:cols w:space="720"/>
          <w:docGrid w:linePitch="326"/>
        </w:sectPr>
      </w:pPr>
    </w:p>
    <w:p w14:paraId="5C0392D0" w14:textId="10F7AA0B" w:rsidR="00414AF1" w:rsidRPr="00684BC8" w:rsidRDefault="00414AF1" w:rsidP="00684BC8">
      <w:pPr>
        <w:pStyle w:val="1"/>
        <w:jc w:val="center"/>
        <w:rPr>
          <w:sz w:val="28"/>
          <w:szCs w:val="28"/>
        </w:rPr>
      </w:pPr>
      <w:bookmarkStart w:id="24" w:name="_Toc74786817"/>
      <w:r w:rsidRPr="00684BC8">
        <w:rPr>
          <w:sz w:val="28"/>
          <w:szCs w:val="28"/>
        </w:rPr>
        <w:lastRenderedPageBreak/>
        <w:t>Заключение</w:t>
      </w:r>
      <w:bookmarkEnd w:id="24"/>
    </w:p>
    <w:p w14:paraId="533BCAE8" w14:textId="77777777" w:rsidR="00414AF1" w:rsidRDefault="00414AF1">
      <w:pPr>
        <w:spacing w:line="360" w:lineRule="auto"/>
        <w:rPr>
          <w:sz w:val="28"/>
          <w:szCs w:val="28"/>
        </w:rPr>
      </w:pPr>
    </w:p>
    <w:p w14:paraId="0AC60B1D" w14:textId="481C5CCC" w:rsidR="004852F5" w:rsidRDefault="00941FCF" w:rsidP="0070170B">
      <w:pPr>
        <w:spacing w:line="360" w:lineRule="auto"/>
        <w:ind w:firstLine="720"/>
        <w:rPr>
          <w:sz w:val="28"/>
          <w:szCs w:val="28"/>
        </w:rPr>
      </w:pPr>
      <w:r w:rsidRPr="0099607A">
        <w:rPr>
          <w:sz w:val="28"/>
          <w:szCs w:val="28"/>
        </w:rPr>
        <w:t xml:space="preserve">В работе мы </w:t>
      </w:r>
      <w:r>
        <w:rPr>
          <w:sz w:val="28"/>
          <w:szCs w:val="28"/>
        </w:rPr>
        <w:t xml:space="preserve">попытались рассмотреть базовую лексику семантической группы «ткачество» на материале кхмерского языка (с привлечением данных древнекхмерского и других мон-кхмерских языков), а также тайского языка (с привлечением данных нескольких родственных языков тай-кадайской </w:t>
      </w:r>
      <w:r w:rsidR="007C40E1">
        <w:rPr>
          <w:sz w:val="28"/>
          <w:szCs w:val="28"/>
        </w:rPr>
        <w:t>с</w:t>
      </w:r>
      <w:r w:rsidR="007C40E1">
        <w:rPr>
          <w:sz w:val="28"/>
          <w:szCs w:val="28"/>
        </w:rPr>
        <w:t>е</w:t>
      </w:r>
      <w:r w:rsidR="007C40E1">
        <w:rPr>
          <w:sz w:val="28"/>
          <w:szCs w:val="28"/>
        </w:rPr>
        <w:t>мьи</w:t>
      </w:r>
      <w:r>
        <w:rPr>
          <w:sz w:val="28"/>
          <w:szCs w:val="28"/>
        </w:rPr>
        <w:t xml:space="preserve">). </w:t>
      </w:r>
    </w:p>
    <w:p w14:paraId="71F6B093" w14:textId="77777777" w:rsidR="0070170B" w:rsidRDefault="004852F5" w:rsidP="0070170B">
      <w:pPr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>Нами было отобрано 7 лексем</w:t>
      </w:r>
      <w:r w:rsidR="0070170B">
        <w:rPr>
          <w:sz w:val="28"/>
          <w:szCs w:val="28"/>
        </w:rPr>
        <w:t>, составляющих ядро лексико - семант</w:t>
      </w:r>
      <w:r w:rsidR="0070170B">
        <w:rPr>
          <w:sz w:val="28"/>
          <w:szCs w:val="28"/>
        </w:rPr>
        <w:t>и</w:t>
      </w:r>
      <w:r w:rsidR="0070170B">
        <w:rPr>
          <w:sz w:val="28"/>
          <w:szCs w:val="28"/>
        </w:rPr>
        <w:t>ческого поля «ткачество»;</w:t>
      </w:r>
    </w:p>
    <w:p w14:paraId="2326F75F" w14:textId="7A7CB782" w:rsidR="00C00176" w:rsidRPr="00C00176" w:rsidRDefault="0070170B" w:rsidP="00C0017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1)</w:t>
      </w:r>
      <w:r w:rsidR="00C00176" w:rsidRPr="00C00176">
        <w:rPr>
          <w:color w:val="000000"/>
          <w:sz w:val="28"/>
          <w:szCs w:val="28"/>
        </w:rPr>
        <w:t xml:space="preserve"> </w:t>
      </w:r>
      <w:r w:rsidR="00C00176" w:rsidRPr="00C00176">
        <w:rPr>
          <w:sz w:val="28"/>
          <w:szCs w:val="28"/>
        </w:rPr>
        <w:t xml:space="preserve">1. ‘ткать, плести’ </w:t>
      </w:r>
    </w:p>
    <w:p w14:paraId="28ECB1BC" w14:textId="0EB73CC8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2. ‘ткань’ </w:t>
      </w:r>
    </w:p>
    <w:p w14:paraId="1B6B31F2" w14:textId="26A3858C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3. ‘шёлк’ </w:t>
      </w:r>
    </w:p>
    <w:p w14:paraId="7A67D0AD" w14:textId="6A470ADF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4. ‘хлопок’ </w:t>
      </w:r>
    </w:p>
    <w:p w14:paraId="7BBD6CCA" w14:textId="427903FF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5. ‘нить’ </w:t>
      </w:r>
    </w:p>
    <w:p w14:paraId="2D03699C" w14:textId="379B388F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6. ‘игла’ </w:t>
      </w:r>
    </w:p>
    <w:p w14:paraId="76F7529F" w14:textId="58D5A781" w:rsidR="00C00176" w:rsidRPr="00C00176" w:rsidRDefault="00C00176" w:rsidP="00C00176">
      <w:pPr>
        <w:spacing w:line="360" w:lineRule="auto"/>
        <w:rPr>
          <w:sz w:val="28"/>
          <w:szCs w:val="28"/>
        </w:rPr>
      </w:pPr>
      <w:r w:rsidRPr="00C00176">
        <w:rPr>
          <w:sz w:val="28"/>
          <w:szCs w:val="28"/>
        </w:rPr>
        <w:t xml:space="preserve">7. ‘ткацкий станок’ </w:t>
      </w:r>
    </w:p>
    <w:p w14:paraId="29D24C1F" w14:textId="03BF01EE" w:rsidR="00796B61" w:rsidRPr="00796B61" w:rsidRDefault="00941FCF" w:rsidP="00796B61">
      <w:pPr>
        <w:spacing w:line="360" w:lineRule="auto"/>
        <w:ind w:firstLine="720"/>
        <w:rPr>
          <w:rFonts w:cstheme="minorBidi"/>
          <w:sz w:val="28"/>
          <w:szCs w:val="28"/>
        </w:rPr>
      </w:pPr>
      <w:r>
        <w:rPr>
          <w:sz w:val="28"/>
          <w:szCs w:val="28"/>
        </w:rPr>
        <w:t xml:space="preserve">В представленной ниже таблице мы объединили приведенные выше данные тайских языков (повторив сведения из таблицы 1), кхмерского и древнекхмерского. </w:t>
      </w:r>
      <w:proofErr w:type="gramStart"/>
      <w:r>
        <w:rPr>
          <w:sz w:val="28"/>
          <w:szCs w:val="28"/>
        </w:rPr>
        <w:t>Они демонстрируют, в частности, что</w:t>
      </w:r>
      <w:r w:rsidR="002A53ED">
        <w:rPr>
          <w:sz w:val="28"/>
          <w:szCs w:val="28"/>
        </w:rPr>
        <w:t>,</w:t>
      </w:r>
      <w:r>
        <w:rPr>
          <w:sz w:val="28"/>
          <w:szCs w:val="28"/>
        </w:rPr>
        <w:t xml:space="preserve"> несмотря на всю близость, существующую между кхмерской и тайской культурами, лексич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ские совпадения в этой части словаря оказываются минимальными, огран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чиваясь единичными заимствованиями из древнекхмерского языка в тайский (</w:t>
      </w:r>
      <w:r w:rsidRPr="009C7D3E">
        <w:rPr>
          <w:sz w:val="28"/>
          <w:szCs w:val="28"/>
        </w:rPr>
        <w:t>krɔ:ŋ</w:t>
      </w:r>
      <w:r>
        <w:rPr>
          <w:sz w:val="28"/>
          <w:szCs w:val="28"/>
        </w:rPr>
        <w:t xml:space="preserve"> «ткать») или из тайского в кхмерский (</w:t>
      </w:r>
      <w:r w:rsidRPr="00E6174F">
        <w:rPr>
          <w:sz w:val="28"/>
          <w:szCs w:val="28"/>
        </w:rPr>
        <w:t>pha:</w:t>
      </w:r>
      <w:r>
        <w:rPr>
          <w:sz w:val="28"/>
          <w:szCs w:val="28"/>
        </w:rPr>
        <w:t xml:space="preserve"> «ткань»), а также кита</w:t>
      </w:r>
      <w:r>
        <w:rPr>
          <w:sz w:val="28"/>
          <w:szCs w:val="28"/>
        </w:rPr>
        <w:t>й</w:t>
      </w:r>
      <w:r>
        <w:rPr>
          <w:sz w:val="28"/>
          <w:szCs w:val="28"/>
        </w:rPr>
        <w:t>скими терминами, которые заимствовали оба языка (вероятно, достаточно позднее заимствование слова типа *</w:t>
      </w:r>
      <w:r>
        <w:rPr>
          <w:rFonts w:cstheme="minorBidi"/>
          <w:sz w:val="28"/>
          <w:szCs w:val="28"/>
          <w:lang w:val="en-US"/>
        </w:rPr>
        <w:t>ki</w:t>
      </w:r>
      <w:r w:rsidRPr="00941FCF">
        <w:rPr>
          <w:rFonts w:cstheme="minorBidi"/>
          <w:sz w:val="28"/>
          <w:szCs w:val="28"/>
        </w:rPr>
        <w:t xml:space="preserve"> </w:t>
      </w:r>
      <w:r>
        <w:rPr>
          <w:rFonts w:cstheme="minorBidi"/>
          <w:sz w:val="28"/>
          <w:szCs w:val="28"/>
        </w:rPr>
        <w:t>для ткацкого станка</w:t>
      </w:r>
      <w:r>
        <w:rPr>
          <w:sz w:val="28"/>
          <w:szCs w:val="28"/>
        </w:rPr>
        <w:t>).</w:t>
      </w:r>
      <w:proofErr w:type="gramEnd"/>
      <w:r>
        <w:rPr>
          <w:sz w:val="28"/>
          <w:szCs w:val="28"/>
        </w:rPr>
        <w:t xml:space="preserve"> Таким образом, речь</w:t>
      </w:r>
      <w:r w:rsidR="002A53ED">
        <w:rPr>
          <w:sz w:val="28"/>
          <w:szCs w:val="28"/>
        </w:rPr>
        <w:t>,</w:t>
      </w:r>
      <w:r>
        <w:rPr>
          <w:sz w:val="28"/>
          <w:szCs w:val="28"/>
        </w:rPr>
        <w:t xml:space="preserve"> вероятно, идет о достаточно древней группе культурной лексики, кот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рая могла сформироваться еще до периода интенсивных культурных конта</w:t>
      </w:r>
      <w:r>
        <w:rPr>
          <w:sz w:val="28"/>
          <w:szCs w:val="28"/>
        </w:rPr>
        <w:t>к</w:t>
      </w:r>
      <w:r>
        <w:rPr>
          <w:sz w:val="28"/>
          <w:szCs w:val="28"/>
        </w:rPr>
        <w:t xml:space="preserve">тов между кхмерами и тайцами, начавшимися в </w:t>
      </w:r>
      <w:r>
        <w:rPr>
          <w:rFonts w:cstheme="minorBidi"/>
          <w:sz w:val="28"/>
          <w:szCs w:val="28"/>
          <w:lang w:val="en-US"/>
        </w:rPr>
        <w:t>XII</w:t>
      </w:r>
      <w:r w:rsidRPr="00941FCF">
        <w:rPr>
          <w:rFonts w:cstheme="minorBidi"/>
          <w:sz w:val="28"/>
          <w:szCs w:val="28"/>
        </w:rPr>
        <w:t>-</w:t>
      </w:r>
      <w:r>
        <w:rPr>
          <w:rFonts w:cstheme="minorBidi"/>
          <w:sz w:val="28"/>
          <w:szCs w:val="28"/>
          <w:lang w:val="en-US"/>
        </w:rPr>
        <w:t>XIII</w:t>
      </w:r>
      <w:r w:rsidRPr="00941FCF">
        <w:rPr>
          <w:rFonts w:cstheme="minorBidi"/>
          <w:sz w:val="28"/>
          <w:szCs w:val="28"/>
        </w:rPr>
        <w:t xml:space="preserve"> </w:t>
      </w:r>
      <w:r>
        <w:rPr>
          <w:rFonts w:cstheme="minorBidi"/>
          <w:sz w:val="28"/>
          <w:szCs w:val="28"/>
        </w:rPr>
        <w:t>веках.</w:t>
      </w:r>
    </w:p>
    <w:p w14:paraId="3EF667B7" w14:textId="5BDE0B06" w:rsidR="00E8577D" w:rsidRPr="00684BC8" w:rsidRDefault="00E8577D">
      <w:pPr>
        <w:spacing w:line="360" w:lineRule="auto"/>
        <w:rPr>
          <w:sz w:val="28"/>
          <w:szCs w:val="28"/>
        </w:rPr>
        <w:sectPr w:rsidR="00E8577D" w:rsidRPr="00684BC8" w:rsidSect="000D581A">
          <w:headerReference w:type="default" r:id="rId25"/>
          <w:pgSz w:w="11906" w:h="16838"/>
          <w:pgMar w:top="1134" w:right="851" w:bottom="1134" w:left="1701" w:header="709" w:footer="709" w:gutter="0"/>
          <w:pgNumType w:start="1"/>
          <w:cols w:space="720"/>
          <w:docGrid w:linePitch="326"/>
        </w:sectPr>
      </w:pPr>
    </w:p>
    <w:tbl>
      <w:tblPr>
        <w:tblStyle w:val="a6"/>
        <w:tblW w:w="14142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1484"/>
        <w:gridCol w:w="1493"/>
        <w:gridCol w:w="1559"/>
        <w:gridCol w:w="1559"/>
        <w:gridCol w:w="1559"/>
        <w:gridCol w:w="1560"/>
        <w:gridCol w:w="1701"/>
        <w:gridCol w:w="1701"/>
      </w:tblGrid>
      <w:tr w:rsidR="00274CEF" w14:paraId="5AD9F8F4" w14:textId="77777777" w:rsidTr="00E8577D">
        <w:trPr>
          <w:jc w:val="center"/>
        </w:trPr>
        <w:tc>
          <w:tcPr>
            <w:tcW w:w="1526" w:type="dxa"/>
          </w:tcPr>
          <w:p w14:paraId="2DE64EE3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  <w:p w14:paraId="52D046D1" w14:textId="77777777" w:rsidR="00684BC8" w:rsidRDefault="00684BC8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1B39B0B2" w14:textId="38FEC67C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тайский</w:t>
            </w:r>
          </w:p>
        </w:tc>
        <w:tc>
          <w:tcPr>
            <w:tcW w:w="1493" w:type="dxa"/>
          </w:tcPr>
          <w:p w14:paraId="0F3C5E4E" w14:textId="2111565F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лаосский</w:t>
            </w:r>
          </w:p>
        </w:tc>
        <w:tc>
          <w:tcPr>
            <w:tcW w:w="1559" w:type="dxa"/>
          </w:tcPr>
          <w:p w14:paraId="19FA8E4F" w14:textId="2871C70A" w:rsidR="00274CEF" w:rsidRDefault="00F43FC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</w:t>
            </w:r>
            <w:r w:rsidR="00274CEF">
              <w:rPr>
                <w:sz w:val="28"/>
                <w:szCs w:val="28"/>
              </w:rPr>
              <w:t>анский</w:t>
            </w:r>
          </w:p>
        </w:tc>
        <w:tc>
          <w:tcPr>
            <w:tcW w:w="1559" w:type="dxa"/>
          </w:tcPr>
          <w:p w14:paraId="3C323A7A" w14:textId="203F2265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дай-лы</w:t>
            </w:r>
          </w:p>
        </w:tc>
        <w:tc>
          <w:tcPr>
            <w:tcW w:w="1559" w:type="dxa"/>
          </w:tcPr>
          <w:p w14:paraId="058F53F4" w14:textId="6D1C7740" w:rsidR="00274CEF" w:rsidRP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язык б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лых т</w:t>
            </w:r>
            <w:r w:rsidR="0068584B">
              <w:rPr>
                <w:sz w:val="28"/>
                <w:szCs w:val="28"/>
              </w:rPr>
              <w:t>х</w:t>
            </w:r>
            <w:r>
              <w:rPr>
                <w:sz w:val="28"/>
                <w:szCs w:val="28"/>
              </w:rPr>
              <w:t>ай</w:t>
            </w:r>
          </w:p>
        </w:tc>
        <w:tc>
          <w:tcPr>
            <w:tcW w:w="1560" w:type="dxa"/>
          </w:tcPr>
          <w:p w14:paraId="6DFA22A0" w14:textId="0DF4DB57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северота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ский</w:t>
            </w:r>
          </w:p>
        </w:tc>
        <w:tc>
          <w:tcPr>
            <w:tcW w:w="1701" w:type="dxa"/>
          </w:tcPr>
          <w:p w14:paraId="300F38D4" w14:textId="363314B8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кхмерский</w:t>
            </w:r>
          </w:p>
        </w:tc>
        <w:tc>
          <w:tcPr>
            <w:tcW w:w="1701" w:type="dxa"/>
          </w:tcPr>
          <w:p w14:paraId="5303FBA6" w14:textId="60AE9EC6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древн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кхмерский</w:t>
            </w:r>
          </w:p>
        </w:tc>
      </w:tr>
      <w:tr w:rsidR="00274CEF" w14:paraId="25B55ACB" w14:textId="77777777" w:rsidTr="00E8577D">
        <w:trPr>
          <w:jc w:val="center"/>
        </w:trPr>
        <w:tc>
          <w:tcPr>
            <w:tcW w:w="1526" w:type="dxa"/>
          </w:tcPr>
          <w:p w14:paraId="773086D3" w14:textId="521CDE1B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«ткать»</w:t>
            </w:r>
          </w:p>
        </w:tc>
        <w:tc>
          <w:tcPr>
            <w:tcW w:w="1484" w:type="dxa"/>
          </w:tcPr>
          <w:p w14:paraId="1BB132DB" w14:textId="7DBA894F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 w:rsidRPr="009C7D3E">
              <w:rPr>
                <w:sz w:val="28"/>
                <w:szCs w:val="28"/>
              </w:rPr>
              <w:t>krɔ:ŋ</w:t>
            </w:r>
          </w:p>
        </w:tc>
        <w:tc>
          <w:tcPr>
            <w:tcW w:w="1493" w:type="dxa"/>
          </w:tcPr>
          <w:p w14:paraId="77F8CC1A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EBB0BC4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BF1DAC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60F38E1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6E1FD31" w14:textId="669465B8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6BB12FF" w14:textId="302C7475" w:rsidR="00274CEF" w:rsidRDefault="007A24C7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krɒ:ŋ</w:t>
            </w:r>
          </w:p>
        </w:tc>
        <w:tc>
          <w:tcPr>
            <w:tcW w:w="1701" w:type="dxa"/>
          </w:tcPr>
          <w:p w14:paraId="11D4A472" w14:textId="49B77C12" w:rsidR="00274CEF" w:rsidRDefault="007A24C7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krɔːŋ</w:t>
            </w:r>
          </w:p>
        </w:tc>
      </w:tr>
      <w:tr w:rsidR="00274CEF" w14:paraId="4795B2B1" w14:textId="77777777" w:rsidTr="00E8577D">
        <w:trPr>
          <w:jc w:val="center"/>
        </w:trPr>
        <w:tc>
          <w:tcPr>
            <w:tcW w:w="1526" w:type="dxa"/>
          </w:tcPr>
          <w:p w14:paraId="3968EC1F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09373AF4" w14:textId="634DD9F6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 w:rsidRPr="006A4A06">
              <w:rPr>
                <w:sz w:val="28"/>
                <w:szCs w:val="28"/>
              </w:rPr>
              <w:t>tʰàk</w:t>
            </w:r>
          </w:p>
        </w:tc>
        <w:tc>
          <w:tcPr>
            <w:tcW w:w="1493" w:type="dxa"/>
          </w:tcPr>
          <w:p w14:paraId="26DD6661" w14:textId="3CAF9439" w:rsidR="00274CEF" w:rsidRDefault="00274CEF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tʰȁk</w:t>
            </w:r>
          </w:p>
        </w:tc>
        <w:tc>
          <w:tcPr>
            <w:tcW w:w="1559" w:type="dxa"/>
          </w:tcPr>
          <w:p w14:paraId="16AD5282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24312B5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F063497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315630" w14:textId="7106054C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9C43E44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8956D79" w14:textId="77777777" w:rsidR="00274CEF" w:rsidRDefault="00274CE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4D1A7CB6" w14:textId="77777777" w:rsidTr="00E8577D">
        <w:trPr>
          <w:trHeight w:val="339"/>
          <w:jc w:val="center"/>
        </w:trPr>
        <w:tc>
          <w:tcPr>
            <w:tcW w:w="1526" w:type="dxa"/>
            <w:vMerge w:val="restart"/>
          </w:tcPr>
          <w:p w14:paraId="54F5142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5914076B" w14:textId="5F78733B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tʰɔ:</w:t>
            </w:r>
          </w:p>
        </w:tc>
        <w:tc>
          <w:tcPr>
            <w:tcW w:w="1493" w:type="dxa"/>
            <w:vMerge w:val="restart"/>
          </w:tcPr>
          <w:p w14:paraId="706D847C" w14:textId="2AE974E7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tʰɔ́ː</w:t>
            </w:r>
          </w:p>
        </w:tc>
        <w:tc>
          <w:tcPr>
            <w:tcW w:w="1559" w:type="dxa"/>
            <w:vMerge w:val="restart"/>
          </w:tcPr>
          <w:p w14:paraId="3480897A" w14:textId="59368CEC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C353D">
              <w:rPr>
                <w:sz w:val="28"/>
                <w:szCs w:val="28"/>
              </w:rPr>
              <w:t>tɔ4</w:t>
            </w:r>
          </w:p>
        </w:tc>
        <w:tc>
          <w:tcPr>
            <w:tcW w:w="1559" w:type="dxa"/>
          </w:tcPr>
          <w:p w14:paraId="4226CDAF" w14:textId="6D68EB0A" w:rsidR="00844E6E" w:rsidRDefault="00844E6E" w:rsidP="00B56FD5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tɔ:</w:t>
            </w:r>
            <w:r w:rsidRPr="006C353D">
              <w:rPr>
                <w:sz w:val="28"/>
                <w:szCs w:val="28"/>
              </w:rPr>
              <w:t>4</w:t>
            </w:r>
            <w:r>
              <w:t xml:space="preserve"> </w:t>
            </w:r>
          </w:p>
        </w:tc>
        <w:tc>
          <w:tcPr>
            <w:tcW w:w="1559" w:type="dxa"/>
            <w:vMerge w:val="restart"/>
          </w:tcPr>
          <w:p w14:paraId="630E568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65AD8D89" w14:textId="52457090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844E6E">
              <w:rPr>
                <w:sz w:val="28"/>
                <w:szCs w:val="28"/>
              </w:rPr>
              <w:t>tʰɔ:</w:t>
            </w:r>
          </w:p>
        </w:tc>
        <w:tc>
          <w:tcPr>
            <w:tcW w:w="1701" w:type="dxa"/>
            <w:vMerge w:val="restart"/>
          </w:tcPr>
          <w:p w14:paraId="4E1BAE3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16F8427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1F20224" w14:textId="77777777" w:rsidTr="00E8577D">
        <w:trPr>
          <w:trHeight w:val="339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0892B0A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7E8E9295" w14:textId="77777777" w:rsidR="00844E6E" w:rsidRPr="00EB3035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3E9A61A1" w14:textId="77777777" w:rsidR="00844E6E" w:rsidRPr="00EB3035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43A02EEF" w14:textId="77777777" w:rsidR="00844E6E" w:rsidRPr="006C353D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3571AB" w14:textId="2332120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56FD5">
              <w:rPr>
                <w:sz w:val="28"/>
                <w:szCs w:val="28"/>
              </w:rPr>
              <w:t>tɔ4 huk2</w:t>
            </w: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1C8562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6456AE12" w14:textId="3819D334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C60D99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A88ECD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4F82B905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0C2F35C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0A2EB6BD" w14:textId="144FFF02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tàm</w:t>
            </w:r>
          </w:p>
        </w:tc>
        <w:tc>
          <w:tcPr>
            <w:tcW w:w="1493" w:type="dxa"/>
            <w:vMerge w:val="restart"/>
          </w:tcPr>
          <w:p w14:paraId="3D2520EA" w14:textId="5BF6A2FA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B3035">
              <w:rPr>
                <w:sz w:val="28"/>
                <w:szCs w:val="28"/>
              </w:rPr>
              <w:t>tām</w:t>
            </w:r>
          </w:p>
        </w:tc>
        <w:tc>
          <w:tcPr>
            <w:tcW w:w="1559" w:type="dxa"/>
            <w:vMerge w:val="restart"/>
          </w:tcPr>
          <w:p w14:paraId="546C89F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2F4FA0E" w14:textId="1FD733F4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C353D">
              <w:rPr>
                <w:sz w:val="28"/>
                <w:szCs w:val="28"/>
              </w:rPr>
              <w:t>tam2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3C1907F" w14:textId="6C28D7A5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tắm</w:t>
            </w:r>
          </w:p>
        </w:tc>
        <w:tc>
          <w:tcPr>
            <w:tcW w:w="1560" w:type="dxa"/>
            <w:vMerge w:val="restart"/>
          </w:tcPr>
          <w:p w14:paraId="6B29CF90" w14:textId="0D9DA4A2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E0CB768" w14:textId="0E6B9686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08E4E06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E199FE0" w14:textId="77777777" w:rsidTr="00E8577D">
        <w:trPr>
          <w:trHeight w:val="277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19E85C1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0222CA23" w14:textId="77777777" w:rsidR="00844E6E" w:rsidRPr="00EB3035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0BB14F06" w14:textId="77777777" w:rsidR="00844E6E" w:rsidRPr="00EB3035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2C31566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7BCC60E2" w14:textId="77777777" w:rsidR="00844E6E" w:rsidRPr="006C353D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AADA6E3" w14:textId="084C5660" w:rsidR="00844E6E" w:rsidRPr="00725FBC" w:rsidRDefault="00844E6E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tắm hŭ́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22E8408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43009B1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94A9A9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1583819A" w14:textId="77777777" w:rsidTr="00E8577D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</w:tcBorders>
          </w:tcPr>
          <w:p w14:paraId="40FE348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4" w:space="0" w:color="auto"/>
            </w:tcBorders>
          </w:tcPr>
          <w:p w14:paraId="7333203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4" w:space="0" w:color="auto"/>
            </w:tcBorders>
          </w:tcPr>
          <w:p w14:paraId="0B6909F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57B05D5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23F8A752" w14:textId="15DAD53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8D76A4">
              <w:rPr>
                <w:sz w:val="28"/>
                <w:szCs w:val="28"/>
              </w:rPr>
              <w:t>sa:n1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</w:tcPr>
          <w:p w14:paraId="1537C5C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14:paraId="17AB976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CDCD730" w14:textId="77777777" w:rsidR="00844E6E" w:rsidRPr="00B56FD5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2F3814D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670803CD" w14:textId="77777777" w:rsidTr="00E8577D">
        <w:trPr>
          <w:trHeight w:val="277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</w:tcBorders>
          </w:tcPr>
          <w:p w14:paraId="6641E4F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</w:tcBorders>
          </w:tcPr>
          <w:p w14:paraId="08FA021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  <w:tcBorders>
              <w:top w:val="single" w:sz="4" w:space="0" w:color="auto"/>
            </w:tcBorders>
          </w:tcPr>
          <w:p w14:paraId="7A3014A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14:paraId="21966AF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14:paraId="22928D6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</w:tcBorders>
          </w:tcPr>
          <w:p w14:paraId="6B48669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5393859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14:paraId="5D78E59E" w14:textId="0B7793C8" w:rsidR="00844E6E" w:rsidRPr="00B56FD5" w:rsidRDefault="00844E6E">
            <w:pPr>
              <w:spacing w:line="360" w:lineRule="auto"/>
              <w:rPr>
                <w:sz w:val="28"/>
                <w:szCs w:val="28"/>
              </w:rPr>
            </w:pPr>
            <w:r w:rsidRPr="008D76A4">
              <w:rPr>
                <w:sz w:val="28"/>
                <w:szCs w:val="28"/>
              </w:rPr>
              <w:t>tba:ɲ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020DD098" w14:textId="6EFD195A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146D99">
              <w:rPr>
                <w:sz w:val="28"/>
                <w:szCs w:val="28"/>
              </w:rPr>
              <w:t>tʰɓaːɲ</w:t>
            </w:r>
          </w:p>
        </w:tc>
      </w:tr>
      <w:tr w:rsidR="00844E6E" w14:paraId="2C21F822" w14:textId="77777777" w:rsidTr="00E8577D">
        <w:trPr>
          <w:trHeight w:val="277"/>
          <w:jc w:val="center"/>
        </w:trPr>
        <w:tc>
          <w:tcPr>
            <w:tcW w:w="1526" w:type="dxa"/>
            <w:vMerge/>
            <w:tcBorders>
              <w:bottom w:val="single" w:sz="12" w:space="0" w:color="auto"/>
            </w:tcBorders>
          </w:tcPr>
          <w:p w14:paraId="3EC19BC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12" w:space="0" w:color="auto"/>
            </w:tcBorders>
          </w:tcPr>
          <w:p w14:paraId="2482D31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12" w:space="0" w:color="auto"/>
            </w:tcBorders>
          </w:tcPr>
          <w:p w14:paraId="49E8644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14:paraId="735CED7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14:paraId="4F0E9BA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14:paraId="7E75990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007D639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14:paraId="65623FA4" w14:textId="77777777" w:rsidR="00844E6E" w:rsidRPr="008D76A4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14:paraId="053061BB" w14:textId="6B8DAE90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tʰɓaɲ</w:t>
            </w:r>
          </w:p>
        </w:tc>
      </w:tr>
      <w:tr w:rsidR="00844E6E" w14:paraId="39C36D20" w14:textId="77777777" w:rsidTr="00E8577D">
        <w:trPr>
          <w:jc w:val="center"/>
        </w:trPr>
        <w:tc>
          <w:tcPr>
            <w:tcW w:w="1526" w:type="dxa"/>
            <w:tcBorders>
              <w:top w:val="single" w:sz="12" w:space="0" w:color="auto"/>
            </w:tcBorders>
          </w:tcPr>
          <w:p w14:paraId="6500E595" w14:textId="6EB40B3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«ткань»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6E746D20" w14:textId="0C1F5790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253D8">
              <w:rPr>
                <w:sz w:val="28"/>
                <w:szCs w:val="28"/>
              </w:rPr>
              <w:t>pʰâ:</w:t>
            </w:r>
          </w:p>
        </w:tc>
        <w:tc>
          <w:tcPr>
            <w:tcW w:w="1493" w:type="dxa"/>
            <w:tcBorders>
              <w:top w:val="single" w:sz="12" w:space="0" w:color="auto"/>
            </w:tcBorders>
          </w:tcPr>
          <w:p w14:paraId="038B6954" w14:textId="296ED84D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46F6F">
              <w:rPr>
                <w:sz w:val="28"/>
                <w:szCs w:val="28"/>
              </w:rPr>
              <w:t>pʰȁː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654630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3E66ECA3" w14:textId="1C6CC32A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pha:</w:t>
            </w:r>
            <w:r w:rsidRPr="00D24A20">
              <w:rPr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71874FBA" w14:textId="77777777" w:rsidR="00844E6E" w:rsidRPr="00D867A2" w:rsidRDefault="00844E6E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0D9109CD" w14:textId="2C74BD3A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8D76A4">
              <w:rPr>
                <w:sz w:val="28"/>
                <w:szCs w:val="28"/>
              </w:rPr>
              <w:t>pʰâ: tʰɔ: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1031B61F" w14:textId="3D8BB10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6174F">
              <w:rPr>
                <w:sz w:val="28"/>
                <w:szCs w:val="28"/>
              </w:rPr>
              <w:t>pha: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5E24830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470BF136" w14:textId="77777777" w:rsidTr="00E8577D">
        <w:trPr>
          <w:jc w:val="center"/>
        </w:trPr>
        <w:tc>
          <w:tcPr>
            <w:tcW w:w="1526" w:type="dxa"/>
          </w:tcPr>
          <w:p w14:paraId="193E265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0051968D" w14:textId="6BAA1EA3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D2908">
              <w:rPr>
                <w:sz w:val="28"/>
                <w:szCs w:val="28"/>
              </w:rPr>
              <w:t>pʰát</w:t>
            </w:r>
          </w:p>
        </w:tc>
        <w:tc>
          <w:tcPr>
            <w:tcW w:w="1493" w:type="dxa"/>
          </w:tcPr>
          <w:p w14:paraId="5509428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F498AA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358586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49C1D0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F44EC79" w14:textId="6F0A98FD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2308B2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B56ABD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3719F74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303179D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751AE83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244A9285" w14:textId="51290CB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wāt tʰăː</w:t>
            </w:r>
          </w:p>
        </w:tc>
        <w:tc>
          <w:tcPr>
            <w:tcW w:w="1559" w:type="dxa"/>
            <w:vMerge w:val="restart"/>
          </w:tcPr>
          <w:p w14:paraId="5BE3AF6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48CC563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38C7DF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62142903" w14:textId="74120D13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A76384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45A9E2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7D362DB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4034320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2D704E5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87A8652" w14:textId="3AB9976D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wāt tʰăŋ</w:t>
            </w:r>
          </w:p>
        </w:tc>
        <w:tc>
          <w:tcPr>
            <w:tcW w:w="1559" w:type="dxa"/>
            <w:vMerge/>
          </w:tcPr>
          <w:p w14:paraId="1F7FD76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677353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03EAE4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640DADE" w14:textId="6FC8AA6B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1193B5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007018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1DC43A22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73614DD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76F4852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1DA504CF" w14:textId="2A437CD2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pʰɛ́ː</w:t>
            </w:r>
          </w:p>
        </w:tc>
        <w:tc>
          <w:tcPr>
            <w:tcW w:w="1559" w:type="dxa"/>
            <w:vMerge w:val="restart"/>
          </w:tcPr>
          <w:p w14:paraId="5EB6325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0EB730B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5BA00FA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24D3C966" w14:textId="7FB19B4F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BE2126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AE852F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15F58F93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42CC166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2A84EA3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81A875D" w14:textId="1D9B1A59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pʰȁːpʰɛ́ː</w:t>
            </w:r>
          </w:p>
        </w:tc>
        <w:tc>
          <w:tcPr>
            <w:tcW w:w="1559" w:type="dxa"/>
            <w:vMerge/>
          </w:tcPr>
          <w:p w14:paraId="3CC7E1E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B3198E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F5DE7E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8C3D526" w14:textId="26853563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BD4D69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F3A2DA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1E1236F8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46F3003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735CEEA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F3BD22F" w14:textId="1D2412A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pʰɛ̄ːn pʰȁ</w:t>
            </w:r>
          </w:p>
        </w:tc>
        <w:tc>
          <w:tcPr>
            <w:tcW w:w="1559" w:type="dxa"/>
            <w:vMerge w:val="restart"/>
          </w:tcPr>
          <w:p w14:paraId="44FB2F5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354D7E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E557BA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18EB9FF2" w14:textId="3095CFE6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2263D77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B4DADD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C4F8329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16B4F6C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376C32F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CEC258A" w14:textId="562561F0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pʰɛ̄ːn pʰɛ́ː</w:t>
            </w:r>
          </w:p>
        </w:tc>
        <w:tc>
          <w:tcPr>
            <w:tcW w:w="1559" w:type="dxa"/>
            <w:vMerge/>
          </w:tcPr>
          <w:p w14:paraId="1A6909F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AB0BCC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3E4AC0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7946C28E" w14:textId="3074977F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AA2BE7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072B9D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8CE10FF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6CC914B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792C09E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29845B34" w14:textId="6DE88416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kaːsăː</w:t>
            </w:r>
          </w:p>
        </w:tc>
        <w:tc>
          <w:tcPr>
            <w:tcW w:w="1559" w:type="dxa"/>
            <w:vMerge w:val="restart"/>
          </w:tcPr>
          <w:p w14:paraId="55AB989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330A4D6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4A4E03D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2D48FD48" w14:textId="76A8F1B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4296CD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2441BBC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34DB20EB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5072C61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5E267C0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0572102A" w14:textId="057AA5F0" w:rsidR="00844E6E" w:rsidRPr="00690703" w:rsidRDefault="00844E6E">
            <w:pPr>
              <w:spacing w:line="360" w:lineRule="auto"/>
              <w:rPr>
                <w:sz w:val="28"/>
                <w:szCs w:val="28"/>
              </w:rPr>
            </w:pPr>
            <w:r w:rsidRPr="00690703">
              <w:rPr>
                <w:sz w:val="28"/>
                <w:szCs w:val="28"/>
              </w:rPr>
              <w:t>kàːsǎː</w:t>
            </w:r>
          </w:p>
        </w:tc>
        <w:tc>
          <w:tcPr>
            <w:tcW w:w="1559" w:type="dxa"/>
            <w:vMerge/>
          </w:tcPr>
          <w:p w14:paraId="03E2BE0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CA0D0C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85FEB4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30776CDE" w14:textId="2DF76EB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098480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D111EE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4EA1D6F6" w14:textId="77777777" w:rsidTr="00E8577D">
        <w:trPr>
          <w:jc w:val="center"/>
        </w:trPr>
        <w:tc>
          <w:tcPr>
            <w:tcW w:w="1526" w:type="dxa"/>
          </w:tcPr>
          <w:p w14:paraId="56B17FE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283B8D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2573C1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7A82CEC" w14:textId="643CC0C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pʰɛn2</w:t>
            </w:r>
          </w:p>
        </w:tc>
        <w:tc>
          <w:tcPr>
            <w:tcW w:w="1559" w:type="dxa"/>
          </w:tcPr>
          <w:p w14:paraId="79D01DE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79149F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018A573" w14:textId="62D1D97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9007F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8E6AB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B351BBE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1FC2C13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0D7B0AB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4456B6A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DA99934" w14:textId="63A34476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wan3</w:t>
            </w:r>
          </w:p>
        </w:tc>
        <w:tc>
          <w:tcPr>
            <w:tcW w:w="1559" w:type="dxa"/>
            <w:vMerge w:val="restart"/>
          </w:tcPr>
          <w:p w14:paraId="7E6741B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FA5F24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5A521EC4" w14:textId="0BCF02AA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1B73321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2D54D9D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636967F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56944C6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1245125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7EDC9F0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0CD4460" w14:textId="23CD3E9B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wan3 pʰɛn2</w:t>
            </w:r>
          </w:p>
        </w:tc>
        <w:tc>
          <w:tcPr>
            <w:tcW w:w="1559" w:type="dxa"/>
            <w:vMerge/>
          </w:tcPr>
          <w:p w14:paraId="0DC514A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F0134E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5CB73026" w14:textId="3C4B4775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ABF12F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0F46B26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85BFD5E" w14:textId="77777777" w:rsidTr="00E8577D">
        <w:trPr>
          <w:jc w:val="center"/>
        </w:trPr>
        <w:tc>
          <w:tcPr>
            <w:tcW w:w="1526" w:type="dxa"/>
          </w:tcPr>
          <w:p w14:paraId="6BF79F8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15AFD17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150295F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F403498" w14:textId="37649605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man3</w:t>
            </w:r>
          </w:p>
        </w:tc>
        <w:tc>
          <w:tcPr>
            <w:tcW w:w="1559" w:type="dxa"/>
          </w:tcPr>
          <w:p w14:paraId="7D2E7B7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2AAAE5E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4372AC" w14:textId="5C57AD94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59326C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594432C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5E866CB" w14:textId="77777777" w:rsidTr="00E8577D">
        <w:trPr>
          <w:jc w:val="center"/>
        </w:trPr>
        <w:tc>
          <w:tcPr>
            <w:tcW w:w="1526" w:type="dxa"/>
          </w:tcPr>
          <w:p w14:paraId="33EBE69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BFA5D9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EE533C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A0170D4" w14:textId="0422A5EB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pik3</w:t>
            </w:r>
          </w:p>
        </w:tc>
        <w:tc>
          <w:tcPr>
            <w:tcW w:w="1559" w:type="dxa"/>
          </w:tcPr>
          <w:p w14:paraId="34524CAF" w14:textId="4043D913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24A20">
              <w:rPr>
                <w:sz w:val="28"/>
                <w:szCs w:val="28"/>
              </w:rPr>
              <w:t>pik5</w:t>
            </w:r>
          </w:p>
        </w:tc>
        <w:tc>
          <w:tcPr>
            <w:tcW w:w="1559" w:type="dxa"/>
          </w:tcPr>
          <w:p w14:paraId="2DFDB3D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4549CFB" w14:textId="794382C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D1726F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C3FC80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2091174" w14:textId="77777777" w:rsidTr="00E8577D">
        <w:trPr>
          <w:jc w:val="center"/>
        </w:trPr>
        <w:tc>
          <w:tcPr>
            <w:tcW w:w="1526" w:type="dxa"/>
          </w:tcPr>
          <w:p w14:paraId="386E2AF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5728CC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68FD30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6A0D0C6" w14:textId="77777777" w:rsidR="00844E6E" w:rsidRPr="00D24A20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760C1B" w14:textId="77777777" w:rsidR="00844E6E" w:rsidRPr="00D24A20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5BB28EB" w14:textId="1F6DCED8" w:rsidR="00844E6E" w:rsidRDefault="0013261A">
            <w:pPr>
              <w:spacing w:line="360" w:lineRule="auto"/>
              <w:rPr>
                <w:sz w:val="28"/>
                <w:szCs w:val="28"/>
              </w:rPr>
            </w:pPr>
            <w:r w:rsidRPr="0013261A">
              <w:rPr>
                <w:sz w:val="28"/>
                <w:szCs w:val="28"/>
              </w:rPr>
              <w:t>fảy</w:t>
            </w:r>
          </w:p>
        </w:tc>
        <w:tc>
          <w:tcPr>
            <w:tcW w:w="1560" w:type="dxa"/>
          </w:tcPr>
          <w:p w14:paraId="281DB9A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768264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191D0E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DB41143" w14:textId="77777777" w:rsidTr="00E8577D">
        <w:trPr>
          <w:jc w:val="center"/>
        </w:trPr>
        <w:tc>
          <w:tcPr>
            <w:tcW w:w="1526" w:type="dxa"/>
          </w:tcPr>
          <w:p w14:paraId="64935B3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041FF52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590D73C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42038A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329DC2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5AFC57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7EE6482" w14:textId="78E7F505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1F92A180" w14:textId="238398CF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krɑnat</w:t>
            </w:r>
          </w:p>
        </w:tc>
        <w:tc>
          <w:tcPr>
            <w:tcW w:w="1701" w:type="dxa"/>
          </w:tcPr>
          <w:p w14:paraId="574A6FE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6494DFFE" w14:textId="77777777" w:rsidTr="00E8577D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</w:tcPr>
          <w:p w14:paraId="781020C3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1DC5C53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12" w:space="0" w:color="auto"/>
            </w:tcBorders>
          </w:tcPr>
          <w:p w14:paraId="472A8F1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46C0383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5739DED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044EF22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62279D4C" w14:textId="73364701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4CA64B9" w14:textId="362C412B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771E9">
              <w:rPr>
                <w:sz w:val="28"/>
                <w:szCs w:val="28"/>
              </w:rPr>
              <w:t>sɑmpʊət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386C735" w14:textId="7F5AAA75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səmbɔt</w:t>
            </w:r>
          </w:p>
        </w:tc>
      </w:tr>
      <w:tr w:rsidR="00844E6E" w14:paraId="2349F2E8" w14:textId="77777777" w:rsidTr="00E8577D">
        <w:trPr>
          <w:jc w:val="center"/>
        </w:trPr>
        <w:tc>
          <w:tcPr>
            <w:tcW w:w="1526" w:type="dxa"/>
            <w:tcBorders>
              <w:top w:val="single" w:sz="12" w:space="0" w:color="auto"/>
            </w:tcBorders>
          </w:tcPr>
          <w:p w14:paraId="76869DA6" w14:textId="7F80624B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«ш</w:t>
            </w:r>
            <w:r w:rsidRPr="00D77499">
              <w:rPr>
                <w:sz w:val="28"/>
                <w:szCs w:val="28"/>
              </w:rPr>
              <w:t>елк»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255AE636" w14:textId="2945E25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pʰrɛ:</w:t>
            </w:r>
          </w:p>
        </w:tc>
        <w:tc>
          <w:tcPr>
            <w:tcW w:w="1493" w:type="dxa"/>
            <w:tcBorders>
              <w:top w:val="single" w:sz="12" w:space="0" w:color="auto"/>
            </w:tcBorders>
          </w:tcPr>
          <w:p w14:paraId="2B3E77A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16818AA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02AFFC1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028D73B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34678BCC" w14:textId="63AD1863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36AF1D9" w14:textId="63E72D3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  <w:r w:rsidRPr="00E12122">
              <w:rPr>
                <w:sz w:val="28"/>
                <w:szCs w:val="28"/>
              </w:rPr>
              <w:t>prɛ: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8CCC90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CB11864" w14:textId="77777777" w:rsidTr="00E8577D">
        <w:trPr>
          <w:jc w:val="center"/>
        </w:trPr>
        <w:tc>
          <w:tcPr>
            <w:tcW w:w="1526" w:type="dxa"/>
          </w:tcPr>
          <w:p w14:paraId="4FD9978C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6997A6A1" w14:textId="24C1181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134D7">
              <w:rPr>
                <w:sz w:val="28"/>
                <w:szCs w:val="28"/>
              </w:rPr>
              <w:t>mǎy</w:t>
            </w:r>
          </w:p>
        </w:tc>
        <w:tc>
          <w:tcPr>
            <w:tcW w:w="1493" w:type="dxa"/>
          </w:tcPr>
          <w:p w14:paraId="79E06758" w14:textId="1EC70FF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134D7">
              <w:rPr>
                <w:sz w:val="28"/>
                <w:szCs w:val="28"/>
              </w:rPr>
              <w:t>măi</w:t>
            </w:r>
          </w:p>
        </w:tc>
        <w:tc>
          <w:tcPr>
            <w:tcW w:w="1559" w:type="dxa"/>
          </w:tcPr>
          <w:p w14:paraId="30E99AA6" w14:textId="55BD35A0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la:</w:t>
            </w:r>
            <w:r w:rsidRPr="00B43BA2">
              <w:rPr>
                <w:sz w:val="28"/>
                <w:szCs w:val="28"/>
              </w:rPr>
              <w:t>j3</w:t>
            </w:r>
          </w:p>
        </w:tc>
        <w:tc>
          <w:tcPr>
            <w:tcW w:w="1559" w:type="dxa"/>
          </w:tcPr>
          <w:p w14:paraId="0CDE9991" w14:textId="56BF175C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B43BA2">
              <w:rPr>
                <w:sz w:val="28"/>
                <w:szCs w:val="28"/>
              </w:rPr>
              <w:t>maj1</w:t>
            </w:r>
          </w:p>
        </w:tc>
        <w:tc>
          <w:tcPr>
            <w:tcW w:w="1559" w:type="dxa"/>
          </w:tcPr>
          <w:p w14:paraId="32EBE83C" w14:textId="77777777" w:rsidR="00844E6E" w:rsidRPr="00D77499" w:rsidRDefault="00844E6E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</w:tcPr>
          <w:p w14:paraId="52B5F92F" w14:textId="1A8B013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25048C">
              <w:rPr>
                <w:sz w:val="28"/>
                <w:szCs w:val="28"/>
              </w:rPr>
              <w:t>pʰâ:</w:t>
            </w:r>
            <w:r>
              <w:rPr>
                <w:sz w:val="28"/>
                <w:szCs w:val="28"/>
              </w:rPr>
              <w:t xml:space="preserve"> </w:t>
            </w:r>
            <w:r w:rsidRPr="0025048C">
              <w:rPr>
                <w:sz w:val="28"/>
                <w:szCs w:val="28"/>
              </w:rPr>
              <w:t>mǎy</w:t>
            </w:r>
          </w:p>
        </w:tc>
        <w:tc>
          <w:tcPr>
            <w:tcW w:w="1701" w:type="dxa"/>
          </w:tcPr>
          <w:p w14:paraId="2A25720B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994CE0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654E0DC3" w14:textId="77777777" w:rsidTr="00E8577D">
        <w:trPr>
          <w:jc w:val="center"/>
        </w:trPr>
        <w:tc>
          <w:tcPr>
            <w:tcW w:w="1526" w:type="dxa"/>
          </w:tcPr>
          <w:p w14:paraId="2EB31E14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28959ED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0EFA5839" w14:textId="0BFB4608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hɛ́ː</w:t>
            </w:r>
          </w:p>
        </w:tc>
        <w:tc>
          <w:tcPr>
            <w:tcW w:w="1559" w:type="dxa"/>
          </w:tcPr>
          <w:p w14:paraId="3517413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82D07B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CA1CFD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28E98B4" w14:textId="1F3919D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3851053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62D01F4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66A519F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550E2C58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1BC80F5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6500B772" w14:textId="520313FC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kaːsă</w:t>
            </w:r>
          </w:p>
        </w:tc>
        <w:tc>
          <w:tcPr>
            <w:tcW w:w="1559" w:type="dxa"/>
            <w:vMerge w:val="restart"/>
          </w:tcPr>
          <w:p w14:paraId="678A778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4617DA6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09C6557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1C222D8F" w14:textId="16B07006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63A8AC2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EEA1D13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34EE997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7EADA35B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6660DADC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2CB90D0E" w14:textId="572CAD1E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kàːsǎ</w:t>
            </w:r>
          </w:p>
        </w:tc>
        <w:tc>
          <w:tcPr>
            <w:tcW w:w="1559" w:type="dxa"/>
            <w:vMerge/>
          </w:tcPr>
          <w:p w14:paraId="5236917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277C26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2B2C48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176A7F8E" w14:textId="18CAAF46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BAC27A6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467A0CE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0FB6563D" w14:textId="77777777" w:rsidTr="00E8577D">
        <w:trPr>
          <w:jc w:val="center"/>
        </w:trPr>
        <w:tc>
          <w:tcPr>
            <w:tcW w:w="1526" w:type="dxa"/>
          </w:tcPr>
          <w:p w14:paraId="374CDF84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1B27A7F1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5B628BFC" w14:textId="089CC9EB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koːsĭ</w:t>
            </w:r>
          </w:p>
        </w:tc>
        <w:tc>
          <w:tcPr>
            <w:tcW w:w="1559" w:type="dxa"/>
          </w:tcPr>
          <w:p w14:paraId="6EA12EA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888341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31DF52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C42DB13" w14:textId="0F296BE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0BDB52C1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8026A5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3292CFEC" w14:textId="77777777" w:rsidTr="00E8577D">
        <w:trPr>
          <w:trHeight w:val="554"/>
          <w:jc w:val="center"/>
        </w:trPr>
        <w:tc>
          <w:tcPr>
            <w:tcW w:w="1526" w:type="dxa"/>
            <w:vMerge w:val="restart"/>
          </w:tcPr>
          <w:p w14:paraId="0A8468D6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14B6886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399C774B" w14:textId="1E53E241" w:rsidR="00844E6E" w:rsidRDefault="00844E6E" w:rsidP="00D77499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koːsăi</w:t>
            </w:r>
          </w:p>
        </w:tc>
        <w:tc>
          <w:tcPr>
            <w:tcW w:w="1559" w:type="dxa"/>
            <w:vMerge w:val="restart"/>
          </w:tcPr>
          <w:p w14:paraId="42994CD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0E25B0B8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571F520E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56F949CD" w14:textId="6F52D0C0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49117D6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D4C48D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C6E59B7" w14:textId="77777777" w:rsidTr="00E8577D">
        <w:trPr>
          <w:trHeight w:val="554"/>
          <w:jc w:val="center"/>
        </w:trPr>
        <w:tc>
          <w:tcPr>
            <w:tcW w:w="1526" w:type="dxa"/>
            <w:vMerge/>
          </w:tcPr>
          <w:p w14:paraId="2888B682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1FCE5DB7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AEDE9B5" w14:textId="251128B8" w:rsidR="00844E6E" w:rsidRPr="00D77499" w:rsidRDefault="00844E6E" w:rsidP="00D77499">
            <w:pPr>
              <w:spacing w:line="360" w:lineRule="auto"/>
              <w:rPr>
                <w:sz w:val="28"/>
                <w:szCs w:val="28"/>
              </w:rPr>
            </w:pPr>
            <w:r w:rsidRPr="00D77499">
              <w:rPr>
                <w:sz w:val="28"/>
                <w:szCs w:val="28"/>
              </w:rPr>
              <w:t>kòːsǎi</w:t>
            </w:r>
          </w:p>
        </w:tc>
        <w:tc>
          <w:tcPr>
            <w:tcW w:w="1559" w:type="dxa"/>
            <w:vMerge/>
          </w:tcPr>
          <w:p w14:paraId="242B8F6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6287925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5EA58B0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9BC526A" w14:textId="679BCA1C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8B27B68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23528E2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22F32A37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5CFAD53A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1DD2F4FA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410CEBA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27B9D896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FB6C7B0" w14:textId="119FB10D" w:rsidR="00844E6E" w:rsidRDefault="00844E6E">
            <w:pPr>
              <w:spacing w:line="360" w:lineRule="auto"/>
              <w:rPr>
                <w:sz w:val="28"/>
                <w:szCs w:val="28"/>
              </w:rPr>
            </w:pPr>
            <w:r w:rsidRPr="00E12122">
              <w:rPr>
                <w:sz w:val="28"/>
                <w:szCs w:val="28"/>
              </w:rPr>
              <w:t>fææ4</w:t>
            </w:r>
          </w:p>
        </w:tc>
        <w:tc>
          <w:tcPr>
            <w:tcW w:w="1559" w:type="dxa"/>
            <w:vMerge w:val="restart"/>
          </w:tcPr>
          <w:p w14:paraId="1F9F37EB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42177292" w14:textId="0FD2A8B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18931765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DF534B0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44E6E" w14:paraId="52E7323C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0AB1A9DC" w14:textId="77777777" w:rsidR="00844E6E" w:rsidRDefault="00844E6E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5CCE17B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69719E0D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6C9443F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4BF177" w14:textId="6DC0F7F1" w:rsidR="00844E6E" w:rsidRPr="00E12122" w:rsidRDefault="00844E6E">
            <w:pPr>
              <w:spacing w:line="360" w:lineRule="auto"/>
              <w:rPr>
                <w:sz w:val="28"/>
                <w:szCs w:val="28"/>
              </w:rPr>
            </w:pPr>
            <w:r w:rsidRPr="00E12122">
              <w:rPr>
                <w:sz w:val="28"/>
                <w:szCs w:val="28"/>
              </w:rPr>
              <w:t>hææ4</w:t>
            </w:r>
          </w:p>
        </w:tc>
        <w:tc>
          <w:tcPr>
            <w:tcW w:w="1559" w:type="dxa"/>
            <w:vMerge/>
          </w:tcPr>
          <w:p w14:paraId="03ABE7F4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67B2E22" w14:textId="3A30F821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EA5A844" w14:textId="77777777" w:rsidR="00844E6E" w:rsidRPr="00B771E9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14351159" w14:textId="77777777" w:rsidR="00844E6E" w:rsidRDefault="00844E6E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2E5B0034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4B795500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08BECA47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1A62C12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5998302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3E7C6392" w14:textId="10137BB7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da:</w:t>
            </w:r>
            <w:r w:rsidRPr="00E12122">
              <w:rPr>
                <w:sz w:val="28"/>
                <w:szCs w:val="28"/>
              </w:rPr>
              <w:t>j3</w:t>
            </w:r>
          </w:p>
        </w:tc>
        <w:tc>
          <w:tcPr>
            <w:tcW w:w="1559" w:type="dxa"/>
          </w:tcPr>
          <w:p w14:paraId="6F4AB250" w14:textId="640A0090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</w:p>
        </w:tc>
        <w:tc>
          <w:tcPr>
            <w:tcW w:w="1560" w:type="dxa"/>
            <w:vMerge w:val="restart"/>
          </w:tcPr>
          <w:p w14:paraId="4504A73D" w14:textId="4231BED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E90A8C6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EA7970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00B7111D" w14:textId="77777777" w:rsidTr="00E8577D">
        <w:trPr>
          <w:trHeight w:val="277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25833793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35F7C5C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7D6AAEF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00C8285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19C0FC0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961E024" w14:textId="05ECE45B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  <w:r>
              <w:rPr>
                <w:sz w:val="28"/>
                <w:szCs w:val="28"/>
              </w:rPr>
              <w:t xml:space="preserve"> </w:t>
            </w:r>
            <w:r w:rsidRPr="00416BD9">
              <w:rPr>
                <w:sz w:val="28"/>
                <w:szCs w:val="28"/>
              </w:rPr>
              <w:t>dảy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1B928C7E" w14:textId="1FA789E5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60246FDD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70E4485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29A454F6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697C0FD2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5777E79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2DFC992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4E8CF67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0D8FA8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6F0F8360" w14:textId="015CB761" w:rsidR="0013261A" w:rsidRPr="006A43AB" w:rsidRDefault="0013261A" w:rsidP="0025048C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pẽ</w:t>
            </w:r>
          </w:p>
        </w:tc>
        <w:tc>
          <w:tcPr>
            <w:tcW w:w="1560" w:type="dxa"/>
            <w:vMerge w:val="restart"/>
          </w:tcPr>
          <w:p w14:paraId="412FE985" w14:textId="77777777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61E5FAB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649007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57B2209F" w14:textId="77777777" w:rsidTr="00E8577D">
        <w:trPr>
          <w:trHeight w:val="277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41F37BB0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34DCDB97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17E102B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2E326F5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5FE71BC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0225938" w14:textId="0DFB2C39" w:rsidR="0013261A" w:rsidRPr="0025048C" w:rsidRDefault="0013261A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 pẽ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00C599B5" w14:textId="77777777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7A6587F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039DCC4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401E3F1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0344C6C1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00897B8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3554EAB3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5BC9AC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F8AB57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760B7BE" w14:textId="59D2EAAA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rFonts w:cs="DaunPenh"/>
                <w:sz w:val="28"/>
                <w:szCs w:val="45"/>
                <w:lang w:val="en-US"/>
              </w:rPr>
              <w:t>lố</w:t>
            </w:r>
          </w:p>
        </w:tc>
        <w:tc>
          <w:tcPr>
            <w:tcW w:w="1560" w:type="dxa"/>
            <w:vMerge w:val="restart"/>
          </w:tcPr>
          <w:p w14:paraId="2475A88D" w14:textId="77777777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0CFE95C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3385AD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0C25C43F" w14:textId="77777777" w:rsidTr="00E8577D">
        <w:trPr>
          <w:trHeight w:val="277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1DE63725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23DE46E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215207A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62FD147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2207284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7A0AF65" w14:textId="7BDA5EF5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  <w:r w:rsidRPr="00416BD9">
              <w:rPr>
                <w:sz w:val="28"/>
                <w:szCs w:val="28"/>
              </w:rPr>
              <w:t>fảy</w:t>
            </w:r>
            <w:r>
              <w:rPr>
                <w:sz w:val="28"/>
                <w:szCs w:val="28"/>
              </w:rPr>
              <w:t xml:space="preserve"> </w:t>
            </w:r>
            <w:r w:rsidRPr="00416BD9">
              <w:rPr>
                <w:sz w:val="28"/>
                <w:szCs w:val="28"/>
              </w:rPr>
              <w:t>lố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3A755E61" w14:textId="77777777" w:rsidR="0013261A" w:rsidRPr="006A43A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43B27AEA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1224E6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12B090B6" w14:textId="77777777" w:rsidTr="00E8577D">
        <w:trPr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14:paraId="6EA8D84D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14:paraId="5E7EF60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47B19F0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2F58C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76E178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D983A7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458936DD" w14:textId="3AE0CFFF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C0A8531" w14:textId="05DE9E0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E12122">
              <w:rPr>
                <w:sz w:val="28"/>
                <w:szCs w:val="28"/>
              </w:rPr>
              <w:t>sout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AA47885" w14:textId="704D5D16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suːt</w:t>
            </w:r>
          </w:p>
        </w:tc>
      </w:tr>
      <w:tr w:rsidR="0013261A" w14:paraId="70F1B936" w14:textId="77777777" w:rsidTr="00E8577D">
        <w:trPr>
          <w:jc w:val="center"/>
        </w:trPr>
        <w:tc>
          <w:tcPr>
            <w:tcW w:w="1526" w:type="dxa"/>
            <w:tcBorders>
              <w:top w:val="single" w:sz="4" w:space="0" w:color="auto"/>
              <w:bottom w:val="single" w:sz="12" w:space="0" w:color="auto"/>
            </w:tcBorders>
          </w:tcPr>
          <w:p w14:paraId="36BA159F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top w:val="single" w:sz="4" w:space="0" w:color="auto"/>
              <w:bottom w:val="single" w:sz="12" w:space="0" w:color="auto"/>
            </w:tcBorders>
          </w:tcPr>
          <w:p w14:paraId="1BDC537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auto"/>
            </w:tcBorders>
          </w:tcPr>
          <w:p w14:paraId="6E7B133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029CD8A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563171F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single" w:sz="12" w:space="0" w:color="auto"/>
            </w:tcBorders>
          </w:tcPr>
          <w:p w14:paraId="4536F6C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</w:tcPr>
          <w:p w14:paraId="41ECDF27" w14:textId="34088083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14:paraId="3739B947" w14:textId="2EAA2DB5" w:rsidR="0013261A" w:rsidRPr="00E12122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krɒniǝw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</w:tcPr>
          <w:p w14:paraId="3C85B807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44F211C3" w14:textId="77777777" w:rsidTr="00E8577D">
        <w:trPr>
          <w:jc w:val="center"/>
        </w:trPr>
        <w:tc>
          <w:tcPr>
            <w:tcW w:w="1526" w:type="dxa"/>
            <w:tcBorders>
              <w:top w:val="single" w:sz="12" w:space="0" w:color="auto"/>
            </w:tcBorders>
          </w:tcPr>
          <w:p w14:paraId="7D5D1C08" w14:textId="0B4C06DA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«хлопок»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78095D28" w14:textId="5C75ACEC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fâ:</w:t>
            </w:r>
            <w:r w:rsidRPr="008E572C">
              <w:rPr>
                <w:sz w:val="28"/>
                <w:szCs w:val="28"/>
              </w:rPr>
              <w:t>y</w:t>
            </w:r>
          </w:p>
        </w:tc>
        <w:tc>
          <w:tcPr>
            <w:tcW w:w="1493" w:type="dxa"/>
            <w:tcBorders>
              <w:top w:val="single" w:sz="12" w:space="0" w:color="auto"/>
            </w:tcBorders>
          </w:tcPr>
          <w:p w14:paraId="1A47CA49" w14:textId="2977B06E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fȁːi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F2804A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D471BA3" w14:textId="6FB82581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A71C19">
              <w:rPr>
                <w:sz w:val="28"/>
                <w:szCs w:val="28"/>
              </w:rPr>
              <w:t>faaj3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4DA48705" w14:textId="6CEB7D67" w:rsidR="0013261A" w:rsidRPr="00D867A2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13261A">
              <w:rPr>
                <w:rFonts w:cs="Angsana New"/>
                <w:sz w:val="28"/>
                <w:szCs w:val="28"/>
                <w:lang w:bidi="th-TH"/>
              </w:rPr>
              <w:t>fảy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3BFC130F" w14:textId="5A7623F5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0C724B">
              <w:rPr>
                <w:sz w:val="28"/>
                <w:szCs w:val="28"/>
              </w:rPr>
              <w:t>pʰâ:</w:t>
            </w:r>
            <w:r>
              <w:rPr>
                <w:sz w:val="28"/>
                <w:szCs w:val="28"/>
                <w:lang w:val="fr-FR"/>
              </w:rPr>
              <w:t xml:space="preserve"> </w:t>
            </w:r>
            <w:r w:rsidRPr="000C724B">
              <w:rPr>
                <w:sz w:val="28"/>
                <w:szCs w:val="28"/>
              </w:rPr>
              <w:t>fâ:y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5073EDEE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A7BA83E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0DD9D9E6" w14:textId="77777777" w:rsidTr="00E8577D">
        <w:trPr>
          <w:jc w:val="center"/>
        </w:trPr>
        <w:tc>
          <w:tcPr>
            <w:tcW w:w="1526" w:type="dxa"/>
          </w:tcPr>
          <w:p w14:paraId="4BA7A951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A1756C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6C69D029" w14:textId="7A932EF1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93299E">
              <w:rPr>
                <w:sz w:val="28"/>
                <w:szCs w:val="28"/>
              </w:rPr>
              <w:t>dȃːi</w:t>
            </w:r>
          </w:p>
        </w:tc>
        <w:tc>
          <w:tcPr>
            <w:tcW w:w="1559" w:type="dxa"/>
          </w:tcPr>
          <w:p w14:paraId="32639F1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DA37D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B2CACA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9D7684" w14:textId="3BDCA82D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BD89B5E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FCD30E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56708EA9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621EEA99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571AED1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3F064859" w14:textId="45449ABB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káppaːsĭː</w:t>
            </w:r>
          </w:p>
        </w:tc>
        <w:tc>
          <w:tcPr>
            <w:tcW w:w="1559" w:type="dxa"/>
            <w:vMerge w:val="restart"/>
          </w:tcPr>
          <w:p w14:paraId="6F1252A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2CF8AB3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39A6C6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5ACDA783" w14:textId="1BE74DA5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1EA02575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00C9BD5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57D2ADCA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65DDB531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057D0C0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2943C369" w14:textId="02AEF2A4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káppaːsĭːká</w:t>
            </w:r>
          </w:p>
        </w:tc>
        <w:tc>
          <w:tcPr>
            <w:tcW w:w="1559" w:type="dxa"/>
            <w:vMerge/>
          </w:tcPr>
          <w:p w14:paraId="27AC5C93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A684D8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E820D2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E7394AE" w14:textId="263DDE33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31BA01E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5DA6E9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B09BD9C" w14:textId="77777777" w:rsidTr="00E8577D">
        <w:trPr>
          <w:jc w:val="center"/>
        </w:trPr>
        <w:tc>
          <w:tcPr>
            <w:tcW w:w="1526" w:type="dxa"/>
          </w:tcPr>
          <w:p w14:paraId="240C0287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BC9B1E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03BA17D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530C2B6" w14:textId="1B58C560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pʰɛn2</w:t>
            </w:r>
          </w:p>
        </w:tc>
        <w:tc>
          <w:tcPr>
            <w:tcW w:w="1559" w:type="dxa"/>
          </w:tcPr>
          <w:p w14:paraId="0AAA776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DBA469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8B3F94B" w14:textId="4E3EE3E9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B6F9FA4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44C37E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39716F2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4BB12B13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66CE5D5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15E043A7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7901E1B" w14:textId="3FEF62BE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wan3</w:t>
            </w:r>
          </w:p>
        </w:tc>
        <w:tc>
          <w:tcPr>
            <w:tcW w:w="1559" w:type="dxa"/>
            <w:vMerge w:val="restart"/>
          </w:tcPr>
          <w:p w14:paraId="4EDFD3B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931050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14:paraId="7BCAE302" w14:textId="4E324294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173AC67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DA9BBD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445B510B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7041D313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284B6B2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705981C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4D41F8F" w14:textId="4703692F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wan3 pʰɛn2</w:t>
            </w:r>
          </w:p>
        </w:tc>
        <w:tc>
          <w:tcPr>
            <w:tcW w:w="1559" w:type="dxa"/>
            <w:vMerge/>
          </w:tcPr>
          <w:p w14:paraId="48CB856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35CA458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42C9425E" w14:textId="689BA30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E03DF59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359C32F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A11FDA8" w14:textId="77777777" w:rsidTr="00E8577D">
        <w:trPr>
          <w:jc w:val="center"/>
        </w:trPr>
        <w:tc>
          <w:tcPr>
            <w:tcW w:w="1526" w:type="dxa"/>
          </w:tcPr>
          <w:p w14:paraId="4F6D0A22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252A95E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6DC60A7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18D97D4" w14:textId="69663D18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man3</w:t>
            </w:r>
          </w:p>
        </w:tc>
        <w:tc>
          <w:tcPr>
            <w:tcW w:w="1559" w:type="dxa"/>
          </w:tcPr>
          <w:p w14:paraId="10069D3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2C2AE3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CA5B30" w14:textId="2BDAC4F5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6192538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DB5949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1B73231" w14:textId="77777777" w:rsidTr="00E8577D">
        <w:trPr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14:paraId="3A823ABB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14:paraId="3113FAF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66909AB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48B6FE3" w14:textId="2381601A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pik3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4502D6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4A2BA77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12EAD5BC" w14:textId="01A24B33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61656CD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20CD79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7F13D3AD" w14:textId="77777777" w:rsidTr="00E8577D">
        <w:trPr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14:paraId="4E2E05A6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14:paraId="569B9D6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</w:tcPr>
          <w:p w14:paraId="2AF33C8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0670B3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C274CC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373E186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2ABA10F1" w14:textId="07C54D96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3F28B76E" w14:textId="6D534256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D34BC4">
              <w:rPr>
                <w:sz w:val="28"/>
                <w:szCs w:val="28"/>
              </w:rPr>
              <w:t>ɒmbɒh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1811D48D" w14:textId="4080B939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ʔəmˈɓɔh</w:t>
            </w:r>
          </w:p>
        </w:tc>
      </w:tr>
      <w:tr w:rsidR="0013261A" w14:paraId="444CE869" w14:textId="77777777" w:rsidTr="00E8577D">
        <w:trPr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14:paraId="345B9427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4" w:space="0" w:color="auto"/>
            </w:tcBorders>
          </w:tcPr>
          <w:p w14:paraId="384F6B8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12" w:space="0" w:color="auto"/>
            </w:tcBorders>
          </w:tcPr>
          <w:p w14:paraId="59DC8E8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D53C5BF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11D63D4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211FEC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2F8ACAB" w14:textId="643C22DA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790515F4" w14:textId="5880292C" w:rsidR="0013261A" w:rsidRPr="00D34BC4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krɒniǝw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32818D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694A5DDD" w14:textId="77777777" w:rsidTr="00E8577D">
        <w:trPr>
          <w:trHeight w:val="277"/>
          <w:jc w:val="center"/>
        </w:trPr>
        <w:tc>
          <w:tcPr>
            <w:tcW w:w="1526" w:type="dxa"/>
            <w:vMerge w:val="restart"/>
            <w:tcBorders>
              <w:top w:val="single" w:sz="12" w:space="0" w:color="auto"/>
            </w:tcBorders>
          </w:tcPr>
          <w:p w14:paraId="252E483A" w14:textId="68DDF57F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«нить»</w:t>
            </w:r>
          </w:p>
        </w:tc>
        <w:tc>
          <w:tcPr>
            <w:tcW w:w="1484" w:type="dxa"/>
            <w:vMerge w:val="restart"/>
            <w:tcBorders>
              <w:top w:val="single" w:sz="12" w:space="0" w:color="auto"/>
            </w:tcBorders>
          </w:tcPr>
          <w:p w14:paraId="7B959383" w14:textId="261FED9E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dâ:</w:t>
            </w:r>
            <w:r w:rsidRPr="00246B52">
              <w:rPr>
                <w:sz w:val="28"/>
                <w:szCs w:val="28"/>
              </w:rPr>
              <w:t>y</w:t>
            </w:r>
          </w:p>
        </w:tc>
        <w:tc>
          <w:tcPr>
            <w:tcW w:w="1493" w:type="dxa"/>
            <w:tcBorders>
              <w:top w:val="single" w:sz="12" w:space="0" w:color="auto"/>
            </w:tcBorders>
          </w:tcPr>
          <w:p w14:paraId="3448FC81" w14:textId="5BDCF4B0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E145E">
              <w:rPr>
                <w:sz w:val="28"/>
                <w:szCs w:val="28"/>
              </w:rPr>
              <w:t>dȃːi</w:t>
            </w: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14:paraId="6F0BBAB3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14:paraId="30065D1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  <w:tcBorders>
              <w:top w:val="single" w:sz="12" w:space="0" w:color="auto"/>
            </w:tcBorders>
          </w:tcPr>
          <w:p w14:paraId="50DCB1BB" w14:textId="77777777" w:rsidR="0013261A" w:rsidRPr="00FE145E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</w:tcPr>
          <w:p w14:paraId="7F2D0859" w14:textId="222FAC59" w:rsidR="0013261A" w:rsidRPr="000C724B" w:rsidRDefault="0013261A">
            <w:pPr>
              <w:spacing w:line="360" w:lineRule="auto"/>
              <w:rPr>
                <w:sz w:val="28"/>
                <w:szCs w:val="28"/>
                <w:lang w:val="fr-FR"/>
              </w:rPr>
            </w:pPr>
            <w:r w:rsidRPr="000C724B">
              <w:rPr>
                <w:sz w:val="28"/>
                <w:szCs w:val="28"/>
                <w:lang w:val="fr-FR"/>
              </w:rPr>
              <w:t>dâ:y</w:t>
            </w: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</w:tcPr>
          <w:p w14:paraId="7DA640DB" w14:textId="77777777" w:rsidR="0013261A" w:rsidRPr="00D34BC4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12" w:space="0" w:color="auto"/>
            </w:tcBorders>
          </w:tcPr>
          <w:p w14:paraId="6E12FB9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54EAA9C2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32E46E4C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00682033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top w:val="single" w:sz="4" w:space="0" w:color="auto"/>
            </w:tcBorders>
          </w:tcPr>
          <w:p w14:paraId="35A7ECB1" w14:textId="40B0E6B1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E145E">
              <w:rPr>
                <w:sz w:val="28"/>
                <w:szCs w:val="28"/>
              </w:rPr>
              <w:t>sȅn dâːi</w:t>
            </w:r>
          </w:p>
        </w:tc>
        <w:tc>
          <w:tcPr>
            <w:tcW w:w="1559" w:type="dxa"/>
            <w:vMerge/>
          </w:tcPr>
          <w:p w14:paraId="0630039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7B059B8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6398C4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vMerge/>
          </w:tcPr>
          <w:p w14:paraId="212D742C" w14:textId="3D9B347E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67CE90E0" w14:textId="77777777" w:rsidR="0013261A" w:rsidRPr="00D34BC4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A98D9D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1E32EB5B" w14:textId="77777777" w:rsidTr="00E8577D">
        <w:trPr>
          <w:trHeight w:val="277"/>
          <w:jc w:val="center"/>
        </w:trPr>
        <w:tc>
          <w:tcPr>
            <w:tcW w:w="1526" w:type="dxa"/>
            <w:vMerge w:val="restart"/>
          </w:tcPr>
          <w:p w14:paraId="23946CAB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1019B24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44D9966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A6AC461" w14:textId="71E3AD7A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maj1</w:t>
            </w:r>
          </w:p>
        </w:tc>
        <w:tc>
          <w:tcPr>
            <w:tcW w:w="1559" w:type="dxa"/>
            <w:vMerge w:val="restart"/>
          </w:tcPr>
          <w:p w14:paraId="1CFC9F79" w14:textId="46831469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maj1</w:t>
            </w:r>
          </w:p>
        </w:tc>
        <w:tc>
          <w:tcPr>
            <w:tcW w:w="1559" w:type="dxa"/>
          </w:tcPr>
          <w:p w14:paraId="4816105A" w14:textId="1E3A9F95" w:rsidR="0013261A" w:rsidRPr="009705CC" w:rsidRDefault="0013261A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mây </w:t>
            </w:r>
          </w:p>
        </w:tc>
        <w:tc>
          <w:tcPr>
            <w:tcW w:w="1560" w:type="dxa"/>
            <w:vMerge w:val="restart"/>
          </w:tcPr>
          <w:p w14:paraId="227E9D75" w14:textId="68C77D12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6E6B4354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2402E5B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1EC21A36" w14:textId="77777777" w:rsidTr="00E8577D">
        <w:trPr>
          <w:trHeight w:val="277"/>
          <w:jc w:val="center"/>
        </w:trPr>
        <w:tc>
          <w:tcPr>
            <w:tcW w:w="1526" w:type="dxa"/>
            <w:vMerge/>
          </w:tcPr>
          <w:p w14:paraId="705FEA31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2AA85D60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1813043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2C9591BE" w14:textId="77777777" w:rsidR="0013261A" w:rsidRPr="00A2127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104DEC0" w14:textId="77777777" w:rsidR="0013261A" w:rsidRPr="00A2127B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32E20C1F" w14:textId="72BD387A" w:rsidR="0013261A" w:rsidRPr="009705CC" w:rsidRDefault="0013261A">
            <w:pPr>
              <w:spacing w:line="360" w:lineRule="auto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mây lim</w:t>
            </w:r>
          </w:p>
        </w:tc>
        <w:tc>
          <w:tcPr>
            <w:tcW w:w="1560" w:type="dxa"/>
            <w:vMerge/>
          </w:tcPr>
          <w:p w14:paraId="24F7C6B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508F74CB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2A80802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386F2E7" w14:textId="77777777" w:rsidTr="00E8577D">
        <w:trPr>
          <w:jc w:val="center"/>
        </w:trPr>
        <w:tc>
          <w:tcPr>
            <w:tcW w:w="1526" w:type="dxa"/>
          </w:tcPr>
          <w:p w14:paraId="272885EF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58A6D65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1379FAD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998A9C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0B6F0F2" w14:textId="4FEFB58D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E145E">
              <w:rPr>
                <w:sz w:val="28"/>
                <w:szCs w:val="28"/>
              </w:rPr>
              <w:t>sin3</w:t>
            </w:r>
            <w:r>
              <w:rPr>
                <w:sz w:val="28"/>
                <w:szCs w:val="28"/>
              </w:rPr>
              <w:t xml:space="preserve"> </w:t>
            </w:r>
            <w:r w:rsidRPr="00FE145E">
              <w:rPr>
                <w:sz w:val="28"/>
                <w:szCs w:val="28"/>
              </w:rPr>
              <w:t>fa:j3</w:t>
            </w:r>
          </w:p>
        </w:tc>
        <w:tc>
          <w:tcPr>
            <w:tcW w:w="1559" w:type="dxa"/>
          </w:tcPr>
          <w:p w14:paraId="309EBBA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54634BB" w14:textId="117E2D5B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7161A1FA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498FFA6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AC1E5D0" w14:textId="77777777" w:rsidTr="00E8577D">
        <w:trPr>
          <w:jc w:val="center"/>
        </w:trPr>
        <w:tc>
          <w:tcPr>
            <w:tcW w:w="1526" w:type="dxa"/>
          </w:tcPr>
          <w:p w14:paraId="67239422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5AF6BE9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46FA38F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08691A1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31B294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16CA86B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40AFD09" w14:textId="5492977D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3499E1E4" w14:textId="133EF744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ʔɑmbɑh</w:t>
            </w:r>
          </w:p>
        </w:tc>
        <w:tc>
          <w:tcPr>
            <w:tcW w:w="1701" w:type="dxa"/>
          </w:tcPr>
          <w:p w14:paraId="0E7BB455" w14:textId="446DC221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7A24C7">
              <w:rPr>
                <w:sz w:val="28"/>
                <w:szCs w:val="28"/>
              </w:rPr>
              <w:t>ʔəmˈɓɔh</w:t>
            </w:r>
          </w:p>
        </w:tc>
      </w:tr>
      <w:tr w:rsidR="0013261A" w14:paraId="13DB6612" w14:textId="77777777" w:rsidTr="00E8577D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</w:tcPr>
          <w:p w14:paraId="1B9BFBAA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4A12681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tcBorders>
              <w:bottom w:val="single" w:sz="12" w:space="0" w:color="auto"/>
            </w:tcBorders>
          </w:tcPr>
          <w:p w14:paraId="3F2F6709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18909EB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7F2568CE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69EA065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5932ABFB" w14:textId="729F721F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7FCB3D9" w14:textId="0803C3F8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ce:h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48C426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6EC2C582" w14:textId="77777777" w:rsidTr="00E8577D">
        <w:trPr>
          <w:jc w:val="center"/>
        </w:trPr>
        <w:tc>
          <w:tcPr>
            <w:tcW w:w="1526" w:type="dxa"/>
            <w:tcBorders>
              <w:top w:val="single" w:sz="12" w:space="0" w:color="auto"/>
              <w:bottom w:val="single" w:sz="4" w:space="0" w:color="auto"/>
            </w:tcBorders>
          </w:tcPr>
          <w:p w14:paraId="3162807E" w14:textId="280227E1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«игла»</w:t>
            </w:r>
          </w:p>
        </w:tc>
        <w:tc>
          <w:tcPr>
            <w:tcW w:w="1484" w:type="dxa"/>
            <w:tcBorders>
              <w:top w:val="single" w:sz="12" w:space="0" w:color="auto"/>
              <w:bottom w:val="single" w:sz="4" w:space="0" w:color="auto"/>
            </w:tcBorders>
          </w:tcPr>
          <w:p w14:paraId="2AE82CC7" w14:textId="79AAE855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A2127B">
              <w:rPr>
                <w:sz w:val="28"/>
                <w:szCs w:val="28"/>
              </w:rPr>
              <w:t>kʰěm</w:t>
            </w:r>
          </w:p>
        </w:tc>
        <w:tc>
          <w:tcPr>
            <w:tcW w:w="1493" w:type="dxa"/>
            <w:tcBorders>
              <w:top w:val="single" w:sz="12" w:space="0" w:color="auto"/>
              <w:bottom w:val="single" w:sz="4" w:space="0" w:color="auto"/>
            </w:tcBorders>
          </w:tcPr>
          <w:p w14:paraId="280AA151" w14:textId="2C9FFD54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kʰĕm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14:paraId="3ADB5DCB" w14:textId="10C645BA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kʰem1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14:paraId="0CAA0586" w14:textId="216DAB9E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khim1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4" w:space="0" w:color="auto"/>
            </w:tcBorders>
          </w:tcPr>
          <w:p w14:paraId="1B42F585" w14:textId="04DBA615" w:rsidR="0013261A" w:rsidRPr="0053759C" w:rsidRDefault="005F4A10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5F4A10">
              <w:rPr>
                <w:rFonts w:cs="Angsana New"/>
                <w:sz w:val="28"/>
                <w:szCs w:val="28"/>
                <w:lang w:bidi="th-TH"/>
              </w:rPr>
              <w:t>kʻim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4" w:space="0" w:color="auto"/>
            </w:tcBorders>
          </w:tcPr>
          <w:p w14:paraId="71A291CF" w14:textId="02965DC6" w:rsidR="0013261A" w:rsidRPr="005F4A10" w:rsidRDefault="0013261A">
            <w:pPr>
              <w:spacing w:line="360" w:lineRule="auto"/>
              <w:rPr>
                <w:sz w:val="28"/>
                <w:szCs w:val="28"/>
              </w:rPr>
            </w:pPr>
            <w:r w:rsidRPr="009705CC">
              <w:rPr>
                <w:sz w:val="28"/>
                <w:szCs w:val="28"/>
                <w:lang w:val="en-US"/>
              </w:rPr>
              <w:t>kʰěm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04C0B1E2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6F74CBFE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C36836A" w14:textId="77777777" w:rsidTr="00E8577D">
        <w:trPr>
          <w:jc w:val="center"/>
        </w:trPr>
        <w:tc>
          <w:tcPr>
            <w:tcW w:w="1526" w:type="dxa"/>
          </w:tcPr>
          <w:p w14:paraId="78CA1046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7ADF469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62A3DDC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437F194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DFA2676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1A97D08" w14:textId="77777777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</w:tcPr>
          <w:p w14:paraId="00A2835E" w14:textId="1D8BF8D8" w:rsidR="0013261A" w:rsidRPr="009705CC" w:rsidRDefault="0013261A">
            <w:pPr>
              <w:spacing w:line="360" w:lineRule="auto"/>
              <w:rPr>
                <w:sz w:val="28"/>
                <w:szCs w:val="28"/>
                <w:lang w:val="en-US"/>
              </w:rPr>
            </w:pPr>
            <w:r w:rsidRPr="009705CC">
              <w:rPr>
                <w:sz w:val="28"/>
                <w:szCs w:val="28"/>
                <w:lang w:val="en-US"/>
              </w:rPr>
              <w:t>kʰěm yép pʰâ:</w:t>
            </w:r>
          </w:p>
        </w:tc>
        <w:tc>
          <w:tcPr>
            <w:tcW w:w="1701" w:type="dxa"/>
          </w:tcPr>
          <w:p w14:paraId="7596626B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54AA8B2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F4A10" w14:paraId="30318C80" w14:textId="77777777" w:rsidTr="00E8577D">
        <w:trPr>
          <w:trHeight w:val="282"/>
          <w:jc w:val="center"/>
        </w:trPr>
        <w:tc>
          <w:tcPr>
            <w:tcW w:w="1526" w:type="dxa"/>
            <w:vMerge w:val="restart"/>
          </w:tcPr>
          <w:p w14:paraId="4E68F446" w14:textId="77777777" w:rsidR="005F4A10" w:rsidRDefault="005F4A10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2B700D2E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04B658D5" w14:textId="77777777" w:rsidR="005F4A10" w:rsidRPr="00FB659F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627AA2EB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5C8EC69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58224638" w14:textId="2A978523" w:rsidR="005F4A10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F24EE7">
              <w:rPr>
                <w:rFonts w:cs="Angsana New"/>
                <w:sz w:val="28"/>
                <w:szCs w:val="28"/>
                <w:lang w:bidi="th-TH"/>
              </w:rPr>
              <w:t>kʻim mắ</w:t>
            </w:r>
          </w:p>
        </w:tc>
        <w:tc>
          <w:tcPr>
            <w:tcW w:w="1560" w:type="dxa"/>
            <w:vMerge w:val="restart"/>
          </w:tcPr>
          <w:p w14:paraId="35ECB686" w14:textId="77777777" w:rsidR="005F4A10" w:rsidRPr="0053759C" w:rsidRDefault="005F4A10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 w:val="restart"/>
          </w:tcPr>
          <w:p w14:paraId="552306E6" w14:textId="77777777" w:rsidR="005F4A10" w:rsidRPr="00B771E9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3BCC85B0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5F4A10" w14:paraId="1223BD04" w14:textId="77777777" w:rsidTr="00E8577D">
        <w:trPr>
          <w:trHeight w:val="282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65836A2A" w14:textId="77777777" w:rsidR="005F4A10" w:rsidRDefault="005F4A10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7D8CC42A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1C4E8994" w14:textId="77777777" w:rsidR="005F4A10" w:rsidRPr="00FB659F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0C00B23C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1C25582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6757080F" w14:textId="695063A4" w:rsidR="005F4A10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F24EE7">
              <w:rPr>
                <w:rFonts w:cs="Angsana New"/>
                <w:sz w:val="28"/>
                <w:szCs w:val="28"/>
                <w:lang w:bidi="th-TH"/>
              </w:rPr>
              <w:t>kʻim ñĩp</w:t>
            </w:r>
          </w:p>
        </w:tc>
        <w:tc>
          <w:tcPr>
            <w:tcW w:w="1560" w:type="dxa"/>
            <w:vMerge/>
          </w:tcPr>
          <w:p w14:paraId="10DD0B42" w14:textId="77777777" w:rsidR="005F4A10" w:rsidRPr="0053759C" w:rsidRDefault="005F4A10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/>
          </w:tcPr>
          <w:p w14:paraId="0B05945C" w14:textId="77777777" w:rsidR="005F4A10" w:rsidRPr="00B771E9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019356E" w14:textId="77777777" w:rsidR="005F4A10" w:rsidRDefault="005F4A1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4BEFD449" w14:textId="77777777" w:rsidTr="00E8577D">
        <w:trPr>
          <w:jc w:val="center"/>
        </w:trPr>
        <w:tc>
          <w:tcPr>
            <w:tcW w:w="1526" w:type="dxa"/>
            <w:tcBorders>
              <w:bottom w:val="single" w:sz="4" w:space="0" w:color="auto"/>
            </w:tcBorders>
          </w:tcPr>
          <w:p w14:paraId="4D1BF64A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</w:tcPr>
          <w:p w14:paraId="44C456BD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</w:tcPr>
          <w:p w14:paraId="3B40730B" w14:textId="0E532FD0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FB659F">
              <w:rPr>
                <w:sz w:val="28"/>
                <w:szCs w:val="28"/>
              </w:rPr>
              <w:t>sŭː cí</w:t>
            </w:r>
          </w:p>
        </w:tc>
        <w:tc>
          <w:tcPr>
            <w:tcW w:w="1559" w:type="dxa"/>
          </w:tcPr>
          <w:p w14:paraId="328A336E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14:paraId="7AE3D2E8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2D9AAABF" w14:textId="77777777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</w:tcPr>
          <w:p w14:paraId="111F0738" w14:textId="0E2E9F1C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</w:tcPr>
          <w:p w14:paraId="6E64A969" w14:textId="77777777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14:paraId="26C4189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23CF7507" w14:textId="77777777" w:rsidTr="00E8577D">
        <w:trPr>
          <w:trHeight w:val="326"/>
          <w:jc w:val="center"/>
        </w:trPr>
        <w:tc>
          <w:tcPr>
            <w:tcW w:w="1526" w:type="dxa"/>
            <w:vMerge w:val="restart"/>
            <w:tcBorders>
              <w:bottom w:val="single" w:sz="4" w:space="0" w:color="auto"/>
            </w:tcBorders>
          </w:tcPr>
          <w:p w14:paraId="37D45E93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693CF81B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 w:val="restart"/>
          </w:tcPr>
          <w:p w14:paraId="63070151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1ECA74A4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57E986D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74531A25" w14:textId="77777777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vMerge w:val="restart"/>
          </w:tcPr>
          <w:p w14:paraId="34E739C7" w14:textId="2195365C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</w:tcPr>
          <w:p w14:paraId="25A0664E" w14:textId="5D12785F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mcʊl</w:t>
            </w:r>
          </w:p>
        </w:tc>
        <w:tc>
          <w:tcPr>
            <w:tcW w:w="1701" w:type="dxa"/>
            <w:vMerge w:val="restart"/>
          </w:tcPr>
          <w:p w14:paraId="15817E1A" w14:textId="599ACF3B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C224B1">
              <w:rPr>
                <w:sz w:val="28"/>
                <w:szCs w:val="28"/>
              </w:rPr>
              <w:t>ʔəɲˈɟʊl</w:t>
            </w:r>
          </w:p>
        </w:tc>
      </w:tr>
      <w:tr w:rsidR="0013261A" w14:paraId="19D51080" w14:textId="77777777" w:rsidTr="00E8577D">
        <w:trPr>
          <w:trHeight w:val="325"/>
          <w:jc w:val="center"/>
        </w:trPr>
        <w:tc>
          <w:tcPr>
            <w:tcW w:w="1526" w:type="dxa"/>
            <w:vMerge/>
            <w:tcBorders>
              <w:top w:val="single" w:sz="12" w:space="0" w:color="auto"/>
              <w:bottom w:val="single" w:sz="4" w:space="0" w:color="auto"/>
            </w:tcBorders>
          </w:tcPr>
          <w:p w14:paraId="342824EB" w14:textId="77777777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12" w:space="0" w:color="auto"/>
            </w:tcBorders>
          </w:tcPr>
          <w:p w14:paraId="031D0A8A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12" w:space="0" w:color="auto"/>
            </w:tcBorders>
          </w:tcPr>
          <w:p w14:paraId="0C2A0855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14:paraId="438E6133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12" w:space="0" w:color="auto"/>
            </w:tcBorders>
          </w:tcPr>
          <w:p w14:paraId="4833B477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46CA568E" w14:textId="77777777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029F06B6" w14:textId="331EFC85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29D1208D" w14:textId="7E5FE799" w:rsidR="0013261A" w:rsidRPr="0053759C" w:rsidRDefault="0013261A">
            <w:pPr>
              <w:spacing w:line="360" w:lineRule="auto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ʔəɲсʊl</w:t>
            </w:r>
          </w:p>
        </w:tc>
        <w:tc>
          <w:tcPr>
            <w:tcW w:w="1701" w:type="dxa"/>
            <w:vMerge/>
            <w:tcBorders>
              <w:bottom w:val="single" w:sz="12" w:space="0" w:color="auto"/>
            </w:tcBorders>
          </w:tcPr>
          <w:p w14:paraId="56DA900C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13261A" w14:paraId="370E1946" w14:textId="77777777" w:rsidTr="00E8577D">
        <w:trPr>
          <w:jc w:val="center"/>
        </w:trPr>
        <w:tc>
          <w:tcPr>
            <w:tcW w:w="1526" w:type="dxa"/>
            <w:tcBorders>
              <w:top w:val="single" w:sz="4" w:space="0" w:color="auto"/>
            </w:tcBorders>
          </w:tcPr>
          <w:p w14:paraId="6E286E27" w14:textId="2876D15A" w:rsidR="0013261A" w:rsidRDefault="0013261A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«ткацкий станок»</w:t>
            </w:r>
          </w:p>
        </w:tc>
        <w:tc>
          <w:tcPr>
            <w:tcW w:w="1484" w:type="dxa"/>
            <w:tcBorders>
              <w:top w:val="single" w:sz="12" w:space="0" w:color="auto"/>
            </w:tcBorders>
          </w:tcPr>
          <w:p w14:paraId="2016CE73" w14:textId="714A3E70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kì:</w:t>
            </w:r>
          </w:p>
        </w:tc>
        <w:tc>
          <w:tcPr>
            <w:tcW w:w="1493" w:type="dxa"/>
            <w:tcBorders>
              <w:top w:val="single" w:sz="12" w:space="0" w:color="auto"/>
            </w:tcBorders>
          </w:tcPr>
          <w:p w14:paraId="25FAC40E" w14:textId="484A393C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kīː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2040225B" w14:textId="62829806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ki2</w:t>
            </w:r>
          </w:p>
        </w:tc>
        <w:tc>
          <w:tcPr>
            <w:tcW w:w="1559" w:type="dxa"/>
            <w:tcBorders>
              <w:top w:val="single" w:sz="12" w:space="0" w:color="auto"/>
            </w:tcBorders>
          </w:tcPr>
          <w:p w14:paraId="5772CBA8" w14:textId="470F073B" w:rsidR="0013261A" w:rsidRDefault="0013261A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ki:</w:t>
            </w:r>
            <w:r w:rsidRPr="000C6239">
              <w:rPr>
                <w:sz w:val="28"/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14:paraId="257764C9" w14:textId="77777777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69FBDAA0" w14:textId="5B675010" w:rsidR="0013261A" w:rsidRPr="0053759C" w:rsidRDefault="0013261A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7DFF09DB" w14:textId="79458385" w:rsidR="0013261A" w:rsidRPr="00B771E9" w:rsidRDefault="0013261A">
            <w:pPr>
              <w:spacing w:line="360" w:lineRule="auto"/>
              <w:rPr>
                <w:sz w:val="28"/>
                <w:szCs w:val="28"/>
              </w:rPr>
            </w:pPr>
            <w:r w:rsidRPr="0053759C">
              <w:rPr>
                <w:sz w:val="28"/>
                <w:szCs w:val="28"/>
              </w:rPr>
              <w:t>kəj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3C2A1FAE" w14:textId="77777777" w:rsidR="0013261A" w:rsidRDefault="0013261A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657BF64A" w14:textId="77777777" w:rsidTr="00E8577D">
        <w:trPr>
          <w:trHeight w:val="188"/>
          <w:jc w:val="center"/>
        </w:trPr>
        <w:tc>
          <w:tcPr>
            <w:tcW w:w="1526" w:type="dxa"/>
            <w:vMerge w:val="restart"/>
          </w:tcPr>
          <w:p w14:paraId="66DFB27F" w14:textId="77777777" w:rsidR="00F24EE7" w:rsidRDefault="00F24EE7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 w:val="restart"/>
          </w:tcPr>
          <w:p w14:paraId="2ECFA54E" w14:textId="195CE7FD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 w:rsidRPr="000C6239">
              <w:rPr>
                <w:sz w:val="28"/>
                <w:szCs w:val="28"/>
              </w:rPr>
              <w:t>hù:k</w:t>
            </w:r>
          </w:p>
        </w:tc>
        <w:tc>
          <w:tcPr>
            <w:tcW w:w="1493" w:type="dxa"/>
            <w:vMerge w:val="restart"/>
          </w:tcPr>
          <w:p w14:paraId="6F055BC7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3B9ED535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 w:val="restart"/>
          </w:tcPr>
          <w:p w14:paraId="57662C18" w14:textId="1C3C8C6F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hu:</w:t>
            </w:r>
            <w:r w:rsidRPr="000C6239">
              <w:rPr>
                <w:sz w:val="28"/>
                <w:szCs w:val="28"/>
              </w:rPr>
              <w:t>k2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007A072B" w14:textId="7A2FFC28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>
              <w:rPr>
                <w:sz w:val="28"/>
                <w:szCs w:val="28"/>
              </w:rPr>
              <w:t xml:space="preserve">hŭ́ </w:t>
            </w:r>
          </w:p>
        </w:tc>
        <w:tc>
          <w:tcPr>
            <w:tcW w:w="1560" w:type="dxa"/>
            <w:vMerge w:val="restart"/>
          </w:tcPr>
          <w:p w14:paraId="05B66665" w14:textId="706226DE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 w:val="restart"/>
          </w:tcPr>
          <w:p w14:paraId="4182E3B8" w14:textId="77777777" w:rsidR="00F24EE7" w:rsidRPr="00B771E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</w:tcPr>
          <w:p w14:paraId="5566D811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18EBD289" w14:textId="77777777" w:rsidTr="00E8577D">
        <w:trPr>
          <w:trHeight w:val="188"/>
          <w:jc w:val="center"/>
        </w:trPr>
        <w:tc>
          <w:tcPr>
            <w:tcW w:w="1526" w:type="dxa"/>
            <w:vMerge/>
          </w:tcPr>
          <w:p w14:paraId="359AEDA0" w14:textId="77777777" w:rsidR="00F24EE7" w:rsidRDefault="00F24EE7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</w:tcPr>
          <w:p w14:paraId="139AF655" w14:textId="77777777" w:rsidR="00F24EE7" w:rsidRPr="000C623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</w:tcPr>
          <w:p w14:paraId="3AE8E13D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1315AA25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14:paraId="412CFDC5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6104E79" w14:textId="1DE98A70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F24EE7">
              <w:rPr>
                <w:sz w:val="28"/>
                <w:szCs w:val="28"/>
              </w:rPr>
              <w:t>hŭ́ (ǎn)</w:t>
            </w:r>
          </w:p>
        </w:tc>
        <w:tc>
          <w:tcPr>
            <w:tcW w:w="1560" w:type="dxa"/>
            <w:vMerge/>
          </w:tcPr>
          <w:p w14:paraId="6A9F64FA" w14:textId="77777777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/>
          </w:tcPr>
          <w:p w14:paraId="7FF1AFBF" w14:textId="77777777" w:rsidR="00F24EE7" w:rsidRPr="00B771E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</w:tcPr>
          <w:p w14:paraId="75F025EC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5D664F69" w14:textId="77777777" w:rsidTr="00E8577D">
        <w:trPr>
          <w:trHeight w:val="188"/>
          <w:jc w:val="center"/>
        </w:trPr>
        <w:tc>
          <w:tcPr>
            <w:tcW w:w="1526" w:type="dxa"/>
            <w:vMerge/>
            <w:tcBorders>
              <w:bottom w:val="single" w:sz="4" w:space="0" w:color="auto"/>
            </w:tcBorders>
          </w:tcPr>
          <w:p w14:paraId="29F898BA" w14:textId="77777777" w:rsidR="00F24EE7" w:rsidRDefault="00F24EE7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vMerge/>
            <w:tcBorders>
              <w:bottom w:val="single" w:sz="4" w:space="0" w:color="auto"/>
            </w:tcBorders>
          </w:tcPr>
          <w:p w14:paraId="4107F1EF" w14:textId="77777777" w:rsidR="00F24EE7" w:rsidRPr="000C623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493" w:type="dxa"/>
            <w:vMerge/>
            <w:tcBorders>
              <w:bottom w:val="single" w:sz="4" w:space="0" w:color="auto"/>
            </w:tcBorders>
          </w:tcPr>
          <w:p w14:paraId="68D939E9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708F828C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14:paraId="4C902C12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51F78814" w14:textId="2370A090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F24EE7">
              <w:rPr>
                <w:sz w:val="28"/>
                <w:szCs w:val="28"/>
              </w:rPr>
              <w:t>mắy hŭ́</w:t>
            </w: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14:paraId="202C436E" w14:textId="77777777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5D239678" w14:textId="77777777" w:rsidR="00F24EE7" w:rsidRPr="00B771E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14:paraId="39506CAF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F24EE7" w14:paraId="62C2CBB2" w14:textId="77777777" w:rsidTr="00E8577D">
        <w:trPr>
          <w:jc w:val="center"/>
        </w:trPr>
        <w:tc>
          <w:tcPr>
            <w:tcW w:w="1526" w:type="dxa"/>
            <w:tcBorders>
              <w:bottom w:val="single" w:sz="12" w:space="0" w:color="auto"/>
            </w:tcBorders>
          </w:tcPr>
          <w:p w14:paraId="6AAAA021" w14:textId="77777777" w:rsidR="00F24EE7" w:rsidRDefault="00F24EE7" w:rsidP="00D86CCD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84" w:type="dxa"/>
            <w:tcBorders>
              <w:bottom w:val="single" w:sz="12" w:space="0" w:color="auto"/>
            </w:tcBorders>
          </w:tcPr>
          <w:p w14:paraId="2ECE090D" w14:textId="2314B5CB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kʰrʉ̂aŋ tʰɔ: </w:t>
            </w:r>
            <w:r w:rsidRPr="000C6239">
              <w:rPr>
                <w:sz w:val="28"/>
                <w:szCs w:val="28"/>
              </w:rPr>
              <w:t>pʰâ:</w:t>
            </w:r>
          </w:p>
        </w:tc>
        <w:tc>
          <w:tcPr>
            <w:tcW w:w="1493" w:type="dxa"/>
            <w:tcBorders>
              <w:bottom w:val="single" w:sz="12" w:space="0" w:color="auto"/>
            </w:tcBorders>
          </w:tcPr>
          <w:p w14:paraId="313E0340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330F8BB0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766EA5D1" w14:textId="6C8EFDF7" w:rsidR="00F24EE7" w:rsidRDefault="00F24EE7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khɤŋ5hu:</w:t>
            </w:r>
            <w:r w:rsidRPr="000C6239">
              <w:rPr>
                <w:sz w:val="28"/>
                <w:szCs w:val="28"/>
              </w:rPr>
              <w:t>k2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7558A4F7" w14:textId="77777777" w:rsidR="00F24EE7" w:rsidRPr="00716FDD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0DDC3CB0" w14:textId="4B73E0BA" w:rsidR="00F24EE7" w:rsidRPr="0053759C" w:rsidRDefault="00F24EE7">
            <w:pPr>
              <w:spacing w:line="360" w:lineRule="auto"/>
              <w:rPr>
                <w:rFonts w:cs="Angsana New"/>
                <w:sz w:val="28"/>
                <w:szCs w:val="28"/>
                <w:cs/>
                <w:lang w:bidi="th-TH"/>
              </w:rPr>
            </w:pPr>
            <w:r w:rsidRPr="009705CC">
              <w:rPr>
                <w:rFonts w:cs="Angsana New"/>
                <w:sz w:val="28"/>
                <w:szCs w:val="28"/>
                <w:lang w:bidi="th-TH"/>
              </w:rPr>
              <w:t>kʰrʉ̂aŋ tʰɔ: pʰâ: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5510E5DB" w14:textId="77777777" w:rsidR="00F24EE7" w:rsidRPr="00B771E9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044EEC10" w14:textId="77777777" w:rsidR="00F24EE7" w:rsidRDefault="00F24EE7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ED12761" w14:textId="18E0944D" w:rsidR="00186A40" w:rsidRDefault="00186A40">
      <w:pPr>
        <w:spacing w:line="360" w:lineRule="auto"/>
        <w:rPr>
          <w:sz w:val="28"/>
          <w:szCs w:val="28"/>
        </w:rPr>
      </w:pPr>
    </w:p>
    <w:p w14:paraId="6E4878A5" w14:textId="77777777" w:rsidR="00006F0C" w:rsidRDefault="00006F0C">
      <w:pPr>
        <w:spacing w:line="360" w:lineRule="auto"/>
        <w:rPr>
          <w:sz w:val="28"/>
          <w:szCs w:val="28"/>
        </w:rPr>
      </w:pPr>
    </w:p>
    <w:p w14:paraId="72023E9C" w14:textId="133606EB" w:rsidR="00C61326" w:rsidRDefault="00C61326" w:rsidP="00C61326">
      <w:pPr>
        <w:spacing w:line="360" w:lineRule="auto"/>
        <w:rPr>
          <w:sz w:val="28"/>
          <w:szCs w:val="28"/>
        </w:rPr>
      </w:pPr>
    </w:p>
    <w:p w14:paraId="417E3C4F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22DC775F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7EDC34BA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60DFACC5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7FF3DC4D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495774E7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3B2C905E" w14:textId="77777777" w:rsidR="00E8577D" w:rsidRDefault="00E8577D" w:rsidP="00C61326">
      <w:pPr>
        <w:spacing w:line="360" w:lineRule="auto"/>
        <w:rPr>
          <w:sz w:val="28"/>
          <w:szCs w:val="28"/>
        </w:rPr>
      </w:pPr>
    </w:p>
    <w:p w14:paraId="5B523791" w14:textId="5B145C8D" w:rsidR="00E8577D" w:rsidRDefault="00E8577D" w:rsidP="00C61326">
      <w:pPr>
        <w:spacing w:line="360" w:lineRule="auto"/>
        <w:rPr>
          <w:sz w:val="28"/>
          <w:szCs w:val="28"/>
        </w:rPr>
      </w:pPr>
    </w:p>
    <w:p w14:paraId="10390D16" w14:textId="77777777" w:rsidR="00E8577D" w:rsidRDefault="00E8577D" w:rsidP="00E8577D">
      <w:pPr>
        <w:spacing w:line="360" w:lineRule="auto"/>
        <w:rPr>
          <w:sz w:val="28"/>
          <w:szCs w:val="28"/>
        </w:rPr>
        <w:sectPr w:rsidR="00E8577D" w:rsidSect="00621829">
          <w:headerReference w:type="default" r:id="rId26"/>
          <w:pgSz w:w="16838" w:h="11906" w:orient="landscape"/>
          <w:pgMar w:top="1701" w:right="1134" w:bottom="851" w:left="1134" w:header="709" w:footer="709" w:gutter="0"/>
          <w:pgNumType w:start="1"/>
          <w:cols w:space="720"/>
          <w:docGrid w:linePitch="326"/>
        </w:sectPr>
      </w:pPr>
    </w:p>
    <w:p w14:paraId="70EF2C97" w14:textId="6A6A6F34" w:rsidR="00E8577D" w:rsidRPr="00E8577D" w:rsidRDefault="00E8577D" w:rsidP="00E8577D">
      <w:pPr>
        <w:spacing w:line="360" w:lineRule="auto"/>
        <w:rPr>
          <w:sz w:val="28"/>
          <w:szCs w:val="28"/>
        </w:rPr>
      </w:pPr>
      <w:r w:rsidRPr="00E8577D">
        <w:rPr>
          <w:sz w:val="28"/>
          <w:szCs w:val="28"/>
        </w:rPr>
        <w:lastRenderedPageBreak/>
        <w:t>Библиография</w:t>
      </w:r>
    </w:p>
    <w:p w14:paraId="228E91F8" w14:textId="77777777" w:rsidR="00E8577D" w:rsidRPr="00E8577D" w:rsidRDefault="00E8577D" w:rsidP="00E8577D">
      <w:pPr>
        <w:spacing w:line="360" w:lineRule="auto"/>
        <w:rPr>
          <w:sz w:val="28"/>
          <w:szCs w:val="28"/>
        </w:rPr>
      </w:pPr>
      <w:r w:rsidRPr="00E8577D">
        <w:rPr>
          <w:i/>
          <w:iCs/>
          <w:sz w:val="28"/>
          <w:szCs w:val="28"/>
        </w:rPr>
        <w:t xml:space="preserve">Горгониев Ю.А. </w:t>
      </w:r>
      <w:r w:rsidRPr="00E8577D">
        <w:rPr>
          <w:sz w:val="28"/>
          <w:szCs w:val="28"/>
        </w:rPr>
        <w:t xml:space="preserve">Кхмерско-русский словарь. М.: Русский язык, 1975. </w:t>
      </w:r>
    </w:p>
    <w:p w14:paraId="5282AD56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</w:rPr>
        <w:t xml:space="preserve">Миго А. </w:t>
      </w:r>
      <w:r w:rsidRPr="00E8577D">
        <w:rPr>
          <w:sz w:val="28"/>
          <w:szCs w:val="28"/>
        </w:rPr>
        <w:t>Кхмеры. М</w:t>
      </w:r>
      <w:r w:rsidRPr="00E8577D">
        <w:rPr>
          <w:sz w:val="28"/>
          <w:szCs w:val="28"/>
          <w:lang w:val="en-US"/>
        </w:rPr>
        <w:t xml:space="preserve">.: </w:t>
      </w:r>
      <w:r w:rsidRPr="00E8577D">
        <w:rPr>
          <w:sz w:val="28"/>
          <w:szCs w:val="28"/>
        </w:rPr>
        <w:t>Наука</w:t>
      </w:r>
      <w:r w:rsidRPr="00E8577D">
        <w:rPr>
          <w:sz w:val="28"/>
          <w:szCs w:val="28"/>
          <w:lang w:val="en-US"/>
        </w:rPr>
        <w:t xml:space="preserve">, 1973. </w:t>
      </w:r>
    </w:p>
    <w:p w14:paraId="7A4098B3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proofErr w:type="gramStart"/>
      <w:r w:rsidRPr="00E8577D">
        <w:rPr>
          <w:sz w:val="28"/>
          <w:szCs w:val="28"/>
          <w:lang w:val="en-US"/>
        </w:rPr>
        <w:t>Conway Susan.</w:t>
      </w:r>
      <w:proofErr w:type="gramEnd"/>
      <w:r w:rsidRPr="00E8577D">
        <w:rPr>
          <w:sz w:val="28"/>
          <w:szCs w:val="28"/>
          <w:lang w:val="en-US"/>
        </w:rPr>
        <w:t xml:space="preserve"> </w:t>
      </w:r>
      <w:proofErr w:type="gramStart"/>
      <w:r w:rsidRPr="00E8577D">
        <w:rPr>
          <w:sz w:val="28"/>
          <w:szCs w:val="28"/>
          <w:lang w:val="en-US"/>
        </w:rPr>
        <w:t>Thai textiles.</w:t>
      </w:r>
      <w:proofErr w:type="gramEnd"/>
      <w:r w:rsidRPr="00E8577D">
        <w:rPr>
          <w:sz w:val="28"/>
          <w:szCs w:val="28"/>
          <w:lang w:val="en-US"/>
        </w:rPr>
        <w:t xml:space="preserve"> </w:t>
      </w:r>
      <w:proofErr w:type="gramStart"/>
      <w:r w:rsidRPr="00E8577D">
        <w:rPr>
          <w:sz w:val="28"/>
          <w:szCs w:val="28"/>
          <w:lang w:val="en-US"/>
        </w:rPr>
        <w:t>British Museum Press, 1992.</w:t>
      </w:r>
      <w:proofErr w:type="gramEnd"/>
    </w:p>
    <w:p w14:paraId="1B2F10C7" w14:textId="77777777" w:rsidR="00E8577D" w:rsidRPr="00E8577D" w:rsidRDefault="00E8577D" w:rsidP="00E8577D">
      <w:pPr>
        <w:spacing w:line="360" w:lineRule="auto"/>
        <w:rPr>
          <w:sz w:val="28"/>
          <w:szCs w:val="28"/>
        </w:rPr>
      </w:pPr>
      <w:r w:rsidRPr="007C40E1">
        <w:rPr>
          <w:i/>
          <w:iCs/>
          <w:sz w:val="28"/>
          <w:szCs w:val="28"/>
          <w:lang w:val="es-ES_tradnl"/>
        </w:rPr>
        <w:t>Cuan Na</w:t>
      </w:r>
      <w:proofErr w:type="gramStart"/>
      <w:r w:rsidRPr="007C40E1">
        <w:rPr>
          <w:i/>
          <w:iCs/>
          <w:sz w:val="28"/>
          <w:szCs w:val="28"/>
          <w:lang w:val="es-ES_tradnl"/>
        </w:rPr>
        <w:t>:t</w:t>
      </w:r>
      <w:proofErr w:type="gramEnd"/>
      <w:r w:rsidRPr="007C40E1">
        <w:rPr>
          <w:i/>
          <w:iCs/>
          <w:sz w:val="28"/>
          <w:szCs w:val="28"/>
          <w:lang w:val="es-ES_tradnl"/>
        </w:rPr>
        <w:t xml:space="preserve">. </w:t>
      </w:r>
      <w:r w:rsidRPr="007C40E1">
        <w:rPr>
          <w:sz w:val="28"/>
          <w:szCs w:val="28"/>
          <w:lang w:val="es-ES_tradnl"/>
        </w:rPr>
        <w:t>Veaʔcaʔna:nuʔkrɒm khmae</w:t>
      </w:r>
      <w:r w:rsidRPr="007C40E1">
        <w:rPr>
          <w:i/>
          <w:iCs/>
          <w:sz w:val="28"/>
          <w:szCs w:val="28"/>
          <w:lang w:val="es-ES_tradnl"/>
        </w:rPr>
        <w:t xml:space="preserve">. </w:t>
      </w:r>
      <w:r w:rsidRPr="00E8577D">
        <w:rPr>
          <w:sz w:val="28"/>
          <w:szCs w:val="28"/>
        </w:rPr>
        <w:t xml:space="preserve">Phnom Penh, 1966. </w:t>
      </w:r>
      <w:proofErr w:type="gramStart"/>
      <w:r w:rsidRPr="00E8577D">
        <w:rPr>
          <w:sz w:val="28"/>
          <w:szCs w:val="28"/>
        </w:rPr>
        <w:t>[Тюан Нат.</w:t>
      </w:r>
      <w:proofErr w:type="gramEnd"/>
      <w:r w:rsidRPr="00E8577D">
        <w:rPr>
          <w:sz w:val="28"/>
          <w:szCs w:val="28"/>
        </w:rPr>
        <w:t xml:space="preserve"> </w:t>
      </w:r>
      <w:proofErr w:type="gramStart"/>
      <w:r w:rsidRPr="00E8577D">
        <w:rPr>
          <w:sz w:val="28"/>
          <w:szCs w:val="28"/>
        </w:rPr>
        <w:t>Кхме</w:t>
      </w:r>
      <w:r w:rsidRPr="00E8577D">
        <w:rPr>
          <w:sz w:val="28"/>
          <w:szCs w:val="28"/>
        </w:rPr>
        <w:t>р</w:t>
      </w:r>
      <w:r w:rsidRPr="00E8577D">
        <w:rPr>
          <w:sz w:val="28"/>
          <w:szCs w:val="28"/>
        </w:rPr>
        <w:t xml:space="preserve">ский словарь] </w:t>
      </w:r>
      <w:proofErr w:type="gramEnd"/>
    </w:p>
    <w:p w14:paraId="77A35E9B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 xml:space="preserve">Diffloth G. </w:t>
      </w:r>
      <w:r w:rsidRPr="00E8577D">
        <w:rPr>
          <w:sz w:val="28"/>
          <w:szCs w:val="28"/>
          <w:lang w:val="en-US"/>
        </w:rPr>
        <w:t>Kuai in Cambodia: a vocabulary with historical comments. Siem Reap: Tuk Tuk Editions, 2014</w:t>
      </w:r>
    </w:p>
    <w:p w14:paraId="517168FA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proofErr w:type="gramStart"/>
      <w:r w:rsidRPr="00E8577D">
        <w:rPr>
          <w:i/>
          <w:iCs/>
          <w:sz w:val="28"/>
          <w:szCs w:val="28"/>
          <w:lang w:val="en-US"/>
        </w:rPr>
        <w:t xml:space="preserve">Green G. </w:t>
      </w:r>
      <w:r w:rsidRPr="00E8577D">
        <w:rPr>
          <w:sz w:val="28"/>
          <w:szCs w:val="28"/>
          <w:lang w:val="en-US"/>
        </w:rPr>
        <w:t>Traditional Textiles of Cambodia Cultural Threads and Material Heri</w:t>
      </w:r>
      <w:r w:rsidRPr="00E8577D">
        <w:rPr>
          <w:sz w:val="28"/>
          <w:szCs w:val="28"/>
          <w:lang w:val="en-US"/>
        </w:rPr>
        <w:t>t</w:t>
      </w:r>
      <w:r w:rsidRPr="00E8577D">
        <w:rPr>
          <w:sz w:val="28"/>
          <w:szCs w:val="28"/>
          <w:lang w:val="en-US"/>
        </w:rPr>
        <w:t>age.</w:t>
      </w:r>
      <w:proofErr w:type="gramEnd"/>
      <w:r w:rsidRPr="00E8577D">
        <w:rPr>
          <w:sz w:val="28"/>
          <w:szCs w:val="28"/>
          <w:lang w:val="en-US"/>
        </w:rPr>
        <w:t xml:space="preserve"> Bangkok: River Books, 2003. </w:t>
      </w:r>
    </w:p>
    <w:p w14:paraId="06D524A7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>Haas Mary</w:t>
      </w:r>
      <w:r w:rsidRPr="00E8577D">
        <w:rPr>
          <w:sz w:val="28"/>
          <w:szCs w:val="28"/>
          <w:lang w:val="en-US"/>
        </w:rPr>
        <w:t>. Thai – English Student’s Dictionary. Stanford University Press, 1964</w:t>
      </w:r>
    </w:p>
    <w:p w14:paraId="39EBC860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 xml:space="preserve">Hanna W.J. </w:t>
      </w:r>
      <w:r w:rsidRPr="00E8577D">
        <w:rPr>
          <w:sz w:val="28"/>
          <w:szCs w:val="28"/>
          <w:lang w:val="en-US"/>
        </w:rPr>
        <w:t>Dai-Lue - English Dictionary. Chiang Mai: Silkworm Books, 2012.</w:t>
      </w:r>
    </w:p>
    <w:p w14:paraId="2572DD13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>Headley R.K., Kylin Chhor, Lam Kheng Lim, Lim Hak Kheang, Chen Chun</w:t>
      </w:r>
      <w:r w:rsidRPr="00E8577D">
        <w:rPr>
          <w:sz w:val="28"/>
          <w:szCs w:val="28"/>
          <w:lang w:val="en-US"/>
        </w:rPr>
        <w:t xml:space="preserve">. </w:t>
      </w:r>
      <w:proofErr w:type="gramStart"/>
      <w:r w:rsidRPr="00E8577D">
        <w:rPr>
          <w:sz w:val="28"/>
          <w:szCs w:val="28"/>
          <w:lang w:val="en-US"/>
        </w:rPr>
        <w:t>Ca</w:t>
      </w:r>
      <w:r w:rsidRPr="00E8577D">
        <w:rPr>
          <w:sz w:val="28"/>
          <w:szCs w:val="28"/>
          <w:lang w:val="en-US"/>
        </w:rPr>
        <w:t>m</w:t>
      </w:r>
      <w:r w:rsidRPr="00E8577D">
        <w:rPr>
          <w:sz w:val="28"/>
          <w:szCs w:val="28"/>
          <w:lang w:val="en-US"/>
        </w:rPr>
        <w:t>bodian-English Dictionary.</w:t>
      </w:r>
      <w:proofErr w:type="gramEnd"/>
      <w:r w:rsidRPr="00E8577D">
        <w:rPr>
          <w:sz w:val="28"/>
          <w:szCs w:val="28"/>
          <w:lang w:val="en-US"/>
        </w:rPr>
        <w:t xml:space="preserve"> </w:t>
      </w:r>
      <w:proofErr w:type="gramStart"/>
      <w:r w:rsidRPr="00E8577D">
        <w:rPr>
          <w:sz w:val="28"/>
          <w:szCs w:val="28"/>
          <w:lang w:val="en-US"/>
        </w:rPr>
        <w:t>Catholic University of America Press, 1977.</w:t>
      </w:r>
      <w:proofErr w:type="gramEnd"/>
      <w:r w:rsidRPr="00E8577D">
        <w:rPr>
          <w:sz w:val="28"/>
          <w:szCs w:val="28"/>
          <w:lang w:val="en-US"/>
        </w:rPr>
        <w:t xml:space="preserve"> </w:t>
      </w:r>
    </w:p>
    <w:p w14:paraId="4297DF58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 xml:space="preserve">Headley R.K., Rath Chim, Ok Soeum. </w:t>
      </w:r>
      <w:r w:rsidRPr="00E8577D">
        <w:rPr>
          <w:sz w:val="28"/>
          <w:szCs w:val="28"/>
          <w:lang w:val="en-US"/>
        </w:rPr>
        <w:t xml:space="preserve">Moden Cambodian-English Dictionary. Springfield: Dun-woody Press, 1997. </w:t>
      </w:r>
    </w:p>
    <w:p w14:paraId="57600AB5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>Jenny M., Sidwell P. (</w:t>
      </w:r>
      <w:proofErr w:type="gramStart"/>
      <w:r w:rsidRPr="00E8577D">
        <w:rPr>
          <w:i/>
          <w:iCs/>
          <w:sz w:val="28"/>
          <w:szCs w:val="28"/>
          <w:lang w:val="en-US"/>
        </w:rPr>
        <w:t>eds</w:t>
      </w:r>
      <w:proofErr w:type="gramEnd"/>
      <w:r w:rsidRPr="00E8577D">
        <w:rPr>
          <w:i/>
          <w:iCs/>
          <w:sz w:val="28"/>
          <w:szCs w:val="28"/>
          <w:lang w:val="en-US"/>
        </w:rPr>
        <w:t xml:space="preserve">.). </w:t>
      </w:r>
      <w:r w:rsidRPr="00E8577D">
        <w:rPr>
          <w:sz w:val="28"/>
          <w:szCs w:val="28"/>
          <w:lang w:val="en-US"/>
        </w:rPr>
        <w:t xml:space="preserve">Austroasiatic Comparative-Historical Reconstruction: An Overview // </w:t>
      </w:r>
      <w:proofErr w:type="gramStart"/>
      <w:r w:rsidRPr="00E8577D">
        <w:rPr>
          <w:sz w:val="28"/>
          <w:szCs w:val="28"/>
          <w:lang w:val="en-US"/>
        </w:rPr>
        <w:t>The</w:t>
      </w:r>
      <w:proofErr w:type="gramEnd"/>
      <w:r w:rsidRPr="00E8577D">
        <w:rPr>
          <w:sz w:val="28"/>
          <w:szCs w:val="28"/>
          <w:lang w:val="en-US"/>
        </w:rPr>
        <w:t xml:space="preserve"> Handbook of Austrosiatic Languages. Leiden, Boston: Brill, 2014. </w:t>
      </w:r>
      <w:proofErr w:type="gramStart"/>
      <w:r w:rsidRPr="00E8577D">
        <w:rPr>
          <w:sz w:val="28"/>
          <w:szCs w:val="28"/>
          <w:lang w:val="en-US"/>
        </w:rPr>
        <w:t>Vol. 1.</w:t>
      </w:r>
      <w:proofErr w:type="gramEnd"/>
      <w:r w:rsidRPr="00E8577D">
        <w:rPr>
          <w:sz w:val="28"/>
          <w:szCs w:val="28"/>
          <w:lang w:val="en-US"/>
        </w:rPr>
        <w:t xml:space="preserve"> </w:t>
      </w:r>
    </w:p>
    <w:p w14:paraId="1A87B67F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E8577D">
        <w:rPr>
          <w:i/>
          <w:iCs/>
          <w:sz w:val="28"/>
          <w:szCs w:val="28"/>
          <w:lang w:val="en-US"/>
        </w:rPr>
        <w:t>Kerr Allen, Sing Bourommavong, Houmphent Phetmongkhonh, Samreung Singhavara, Somsangouane Loungsisomkham</w:t>
      </w:r>
      <w:r w:rsidRPr="00E8577D">
        <w:rPr>
          <w:sz w:val="28"/>
          <w:szCs w:val="28"/>
          <w:lang w:val="en-US"/>
        </w:rPr>
        <w:t xml:space="preserve">. </w:t>
      </w:r>
      <w:proofErr w:type="gramStart"/>
      <w:r w:rsidRPr="00E8577D">
        <w:rPr>
          <w:sz w:val="28"/>
          <w:szCs w:val="28"/>
          <w:lang w:val="en-US"/>
        </w:rPr>
        <w:t>Lao-English Dictionary.</w:t>
      </w:r>
      <w:proofErr w:type="gramEnd"/>
      <w:r w:rsidRPr="00E8577D">
        <w:rPr>
          <w:sz w:val="28"/>
          <w:szCs w:val="28"/>
          <w:lang w:val="en-US"/>
        </w:rPr>
        <w:t xml:space="preserve"> Catholic University Press, 1972 </w:t>
      </w:r>
    </w:p>
    <w:p w14:paraId="6370D976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r w:rsidRPr="007C40E1">
        <w:rPr>
          <w:i/>
          <w:iCs/>
          <w:sz w:val="28"/>
          <w:szCs w:val="28"/>
          <w:lang w:val="fr-FR"/>
        </w:rPr>
        <w:t>Minot Georges</w:t>
      </w:r>
      <w:r w:rsidRPr="007C40E1">
        <w:rPr>
          <w:sz w:val="28"/>
          <w:szCs w:val="28"/>
          <w:lang w:val="fr-FR"/>
        </w:rPr>
        <w:t xml:space="preserve">. Dictionnaire tay blanc français. </w:t>
      </w:r>
      <w:r w:rsidRPr="00E8577D">
        <w:rPr>
          <w:sz w:val="28"/>
          <w:szCs w:val="28"/>
          <w:lang w:val="fr-FR"/>
        </w:rPr>
        <w:t xml:space="preserve">In: Bulletin de l'Ecole française d'Extrême-Orient. </w:t>
      </w:r>
      <w:proofErr w:type="gramStart"/>
      <w:r w:rsidRPr="00E8577D">
        <w:rPr>
          <w:sz w:val="28"/>
          <w:szCs w:val="28"/>
          <w:lang w:val="en-US"/>
        </w:rPr>
        <w:t>Tome 40 N°1, 1940.</w:t>
      </w:r>
      <w:proofErr w:type="gramEnd"/>
    </w:p>
    <w:p w14:paraId="7B536DF6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proofErr w:type="gramStart"/>
      <w:r w:rsidRPr="00E8577D">
        <w:rPr>
          <w:i/>
          <w:iCs/>
          <w:sz w:val="28"/>
          <w:szCs w:val="28"/>
          <w:lang w:val="en-US"/>
        </w:rPr>
        <w:t>Patterson W. L., Severino M. E</w:t>
      </w:r>
      <w:r w:rsidRPr="00E8577D">
        <w:rPr>
          <w:sz w:val="28"/>
          <w:szCs w:val="28"/>
          <w:lang w:val="en-US"/>
        </w:rPr>
        <w:t>. Lao - English Dictionary.</w:t>
      </w:r>
      <w:proofErr w:type="gramEnd"/>
      <w:r w:rsidRPr="00E8577D">
        <w:rPr>
          <w:sz w:val="28"/>
          <w:szCs w:val="28"/>
          <w:lang w:val="en-US"/>
        </w:rPr>
        <w:t xml:space="preserve"> Dunwoody Press, 1995</w:t>
      </w:r>
    </w:p>
    <w:p w14:paraId="4AAE7E5D" w14:textId="77777777" w:rsidR="00E8577D" w:rsidRPr="00E8577D" w:rsidRDefault="00E8577D" w:rsidP="00E8577D">
      <w:pPr>
        <w:spacing w:line="360" w:lineRule="auto"/>
        <w:rPr>
          <w:sz w:val="28"/>
          <w:szCs w:val="28"/>
          <w:lang w:val="en-US"/>
        </w:rPr>
      </w:pPr>
      <w:proofErr w:type="gramStart"/>
      <w:r w:rsidRPr="00E8577D">
        <w:rPr>
          <w:sz w:val="28"/>
          <w:szCs w:val="28"/>
          <w:lang w:val="en-US"/>
        </w:rPr>
        <w:t>Sao Tern Moeng.</w:t>
      </w:r>
      <w:proofErr w:type="gramEnd"/>
      <w:r w:rsidRPr="00E8577D">
        <w:rPr>
          <w:sz w:val="28"/>
          <w:szCs w:val="28"/>
          <w:lang w:val="en-US"/>
        </w:rPr>
        <w:t xml:space="preserve"> </w:t>
      </w:r>
      <w:proofErr w:type="gramStart"/>
      <w:r w:rsidRPr="00E8577D">
        <w:rPr>
          <w:sz w:val="28"/>
          <w:szCs w:val="28"/>
          <w:lang w:val="en-US"/>
        </w:rPr>
        <w:t>Shan-English Dictionary.</w:t>
      </w:r>
      <w:proofErr w:type="gramEnd"/>
      <w:r w:rsidRPr="00E8577D">
        <w:rPr>
          <w:sz w:val="28"/>
          <w:szCs w:val="28"/>
          <w:lang w:val="en-US"/>
        </w:rPr>
        <w:t xml:space="preserve"> Dunwoody Press, 1995</w:t>
      </w:r>
    </w:p>
    <w:p w14:paraId="615D0089" w14:textId="77777777" w:rsidR="00E8577D" w:rsidRPr="00E8577D" w:rsidRDefault="00E8577D" w:rsidP="00E8577D">
      <w:pPr>
        <w:spacing w:line="360" w:lineRule="auto"/>
        <w:rPr>
          <w:i/>
          <w:iCs/>
          <w:sz w:val="28"/>
          <w:szCs w:val="28"/>
        </w:rPr>
        <w:sectPr w:rsidR="00E8577D" w:rsidRPr="00E8577D" w:rsidSect="00E8577D">
          <w:headerReference w:type="default" r:id="rId27"/>
          <w:pgSz w:w="11906" w:h="16838"/>
          <w:pgMar w:top="1134" w:right="851" w:bottom="1134" w:left="1701" w:header="709" w:footer="709" w:gutter="0"/>
          <w:pgNumType w:start="1"/>
          <w:cols w:space="720"/>
          <w:docGrid w:linePitch="326"/>
        </w:sectPr>
      </w:pPr>
    </w:p>
    <w:p w14:paraId="043C9E6C" w14:textId="36DB6004" w:rsidR="001A15BE" w:rsidRPr="00EF17DC" w:rsidRDefault="00E8577D" w:rsidP="001A15BE">
      <w:pPr>
        <w:spacing w:line="360" w:lineRule="auto"/>
        <w:rPr>
          <w:sz w:val="28"/>
          <w:szCs w:val="28"/>
        </w:rPr>
      </w:pPr>
      <w:r w:rsidRPr="00E8577D">
        <w:rPr>
          <w:i/>
          <w:iCs/>
          <w:sz w:val="28"/>
          <w:szCs w:val="28"/>
          <w:lang w:val="en-US"/>
        </w:rPr>
        <w:lastRenderedPageBreak/>
        <w:t>Zhou Daguan</w:t>
      </w:r>
      <w:r w:rsidRPr="00E8577D">
        <w:rPr>
          <w:sz w:val="28"/>
          <w:szCs w:val="28"/>
          <w:lang w:val="en-US"/>
        </w:rPr>
        <w:t xml:space="preserve">. </w:t>
      </w:r>
      <w:proofErr w:type="gramStart"/>
      <w:r w:rsidRPr="00E8577D">
        <w:rPr>
          <w:sz w:val="28"/>
          <w:szCs w:val="28"/>
          <w:lang w:val="en-US"/>
        </w:rPr>
        <w:t>The record of Cambodia the land and its people.</w:t>
      </w:r>
      <w:proofErr w:type="gramEnd"/>
      <w:r w:rsidRPr="00E8577D">
        <w:rPr>
          <w:sz w:val="28"/>
          <w:szCs w:val="28"/>
          <w:lang w:val="en-US"/>
        </w:rPr>
        <w:t xml:space="preserve"> </w:t>
      </w:r>
      <w:r w:rsidRPr="00E8577D">
        <w:rPr>
          <w:sz w:val="28"/>
          <w:szCs w:val="28"/>
        </w:rPr>
        <w:t>Bangkok: Silkworm Books, 2007</w:t>
      </w:r>
    </w:p>
    <w:sectPr w:rsidR="001A15BE" w:rsidRPr="00EF17DC" w:rsidSect="001673D1">
      <w:headerReference w:type="default" r:id="rId28"/>
      <w:pgSz w:w="11906" w:h="16838"/>
      <w:pgMar w:top="1134" w:right="851" w:bottom="1134" w:left="1701" w:header="709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70E395" w14:textId="77777777" w:rsidR="00ED73B2" w:rsidRDefault="00ED73B2" w:rsidP="00726A89">
      <w:r>
        <w:separator/>
      </w:r>
    </w:p>
  </w:endnote>
  <w:endnote w:type="continuationSeparator" w:id="0">
    <w:p w14:paraId="43EEC39C" w14:textId="77777777" w:rsidR="00ED73B2" w:rsidRDefault="00ED73B2" w:rsidP="00726A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oolBoran">
    <w:panose1 w:val="020B0100010101010101"/>
    <w:charset w:val="00"/>
    <w:family w:val="swiss"/>
    <w:pitch w:val="variable"/>
    <w:sig w:usb0="8000000F" w:usb1="0000204A" w:usb2="0001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elawadee UI">
    <w:altName w:val="Arial Unicode MS"/>
    <w:charset w:val="00"/>
    <w:family w:val="swiss"/>
    <w:pitch w:val="variable"/>
    <w:sig w:usb0="A3000003" w:usb1="00000000" w:usb2="00010000" w:usb3="00000000" w:csb0="000101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475000" w14:textId="77777777" w:rsidR="00ED73B2" w:rsidRDefault="00ED73B2" w:rsidP="00726A89">
      <w:r>
        <w:separator/>
      </w:r>
    </w:p>
  </w:footnote>
  <w:footnote w:type="continuationSeparator" w:id="0">
    <w:p w14:paraId="240A6F8E" w14:textId="77777777" w:rsidR="00ED73B2" w:rsidRDefault="00ED73B2" w:rsidP="00726A89">
      <w:r>
        <w:continuationSeparator/>
      </w:r>
    </w:p>
  </w:footnote>
  <w:footnote w:id="1">
    <w:p w14:paraId="27FFD8EE" w14:textId="2D0AC27A" w:rsidR="00E8577D" w:rsidRPr="00726A89" w:rsidRDefault="00E8577D" w:rsidP="00726A89">
      <w:pPr>
        <w:spacing w:line="360" w:lineRule="auto"/>
        <w:rPr>
          <w:sz w:val="28"/>
          <w:szCs w:val="28"/>
          <w:lang w:val="en-US"/>
        </w:rPr>
      </w:pPr>
      <w:r>
        <w:rPr>
          <w:rStyle w:val="ac"/>
        </w:rPr>
        <w:footnoteRef/>
      </w:r>
      <w:r>
        <w:t xml:space="preserve"> </w:t>
      </w:r>
      <w:r w:rsidRPr="002A53ED">
        <w:rPr>
          <w:sz w:val="28"/>
          <w:szCs w:val="28"/>
        </w:rPr>
        <w:t xml:space="preserve">В основу данной главы положен реферат книги </w:t>
      </w:r>
      <w:r>
        <w:rPr>
          <w:sz w:val="28"/>
          <w:szCs w:val="28"/>
          <w:lang w:val="en-US"/>
        </w:rPr>
        <w:t>S</w:t>
      </w:r>
      <w:r w:rsidRPr="002A53ED">
        <w:rPr>
          <w:sz w:val="28"/>
          <w:szCs w:val="28"/>
        </w:rPr>
        <w:t xml:space="preserve">. </w:t>
      </w:r>
      <w:r>
        <w:rPr>
          <w:sz w:val="28"/>
          <w:szCs w:val="28"/>
          <w:lang w:val="en-US"/>
        </w:rPr>
        <w:t>Conway</w:t>
      </w:r>
      <w:r w:rsidRPr="002A53ED">
        <w:rPr>
          <w:sz w:val="28"/>
          <w:szCs w:val="28"/>
        </w:rPr>
        <w:t xml:space="preserve">. </w:t>
      </w:r>
      <w:proofErr w:type="gramStart"/>
      <w:r w:rsidRPr="00726A89">
        <w:rPr>
          <w:sz w:val="28"/>
          <w:szCs w:val="28"/>
          <w:lang w:val="en-US"/>
        </w:rPr>
        <w:t>Thai textiles.</w:t>
      </w:r>
      <w:proofErr w:type="gramEnd"/>
      <w:r w:rsidRPr="00726A89">
        <w:rPr>
          <w:sz w:val="28"/>
          <w:szCs w:val="28"/>
          <w:lang w:val="en-US"/>
        </w:rPr>
        <w:t xml:space="preserve"> London: British Museum Pubns Ltd, 1992. </w:t>
      </w:r>
    </w:p>
    <w:p w14:paraId="1AC54961" w14:textId="1D31E320" w:rsidR="00E8577D" w:rsidRPr="00726A89" w:rsidRDefault="00E8577D">
      <w:pPr>
        <w:pStyle w:val="aa"/>
        <w:rPr>
          <w:lang w:val="en-US"/>
        </w:rPr>
      </w:pPr>
    </w:p>
  </w:footnote>
  <w:footnote w:id="2">
    <w:p w14:paraId="0B9FECFE" w14:textId="760FC44B" w:rsidR="00E8577D" w:rsidRDefault="00E8577D">
      <w:pPr>
        <w:pStyle w:val="aa"/>
      </w:pPr>
      <w:r>
        <w:rPr>
          <w:rStyle w:val="ac"/>
        </w:rPr>
        <w:footnoteRef/>
      </w:r>
      <w:r>
        <w:t xml:space="preserve"> </w:t>
      </w:r>
      <w:r w:rsidRPr="00AF6819">
        <w:t>поперечная (горизонтальная) система направления параллельных друг другу нитей в ткани, располага</w:t>
      </w:r>
      <w:r w:rsidRPr="00AF6819">
        <w:t>ю</w:t>
      </w:r>
      <w:r w:rsidRPr="00AF6819">
        <w:t>щихся под прямым углом к системе основы, и проходящих от одной кромки ткани до другой; вместе с с</w:t>
      </w:r>
      <w:r w:rsidRPr="00AF6819">
        <w:t>и</w:t>
      </w:r>
      <w:r w:rsidRPr="00AF6819">
        <w:t>стемой основы образует ткацкое переплетение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6008490"/>
      <w:docPartObj>
        <w:docPartGallery w:val="Page Numbers (Top of Page)"/>
        <w:docPartUnique/>
      </w:docPartObj>
    </w:sdtPr>
    <w:sdtEndPr/>
    <w:sdtContent>
      <w:p w14:paraId="5BAA3320" w14:textId="3BDBA813" w:rsidR="00E073A5" w:rsidRDefault="00E073A5" w:rsidP="00C0017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F02">
          <w:rPr>
            <w:noProof/>
          </w:rPr>
          <w:t>40</w:t>
        </w:r>
        <w:r>
          <w:fldChar w:fldCharType="end"/>
        </w:r>
      </w:p>
    </w:sdtContent>
  </w:sdt>
  <w:p w14:paraId="70C30C7E" w14:textId="77777777" w:rsidR="00E8577D" w:rsidRDefault="00E8577D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5760331"/>
      <w:docPartObj>
        <w:docPartGallery w:val="Page Numbers (Top of Page)"/>
        <w:docPartUnique/>
      </w:docPartObj>
    </w:sdtPr>
    <w:sdtEndPr/>
    <w:sdtContent>
      <w:p w14:paraId="172721FC" w14:textId="18734866" w:rsidR="001B013E" w:rsidRDefault="001B013E" w:rsidP="00C00176">
        <w:pPr>
          <w:pStyle w:val="ae"/>
          <w:jc w:val="center"/>
        </w:pPr>
        <w:r>
          <w:t>4</w:t>
        </w:r>
        <w:r w:rsidR="006937A0">
          <w:t>7</w:t>
        </w:r>
      </w:p>
    </w:sdtContent>
  </w:sdt>
  <w:p w14:paraId="534F8D0C" w14:textId="77777777" w:rsidR="001B013E" w:rsidRDefault="001B013E">
    <w:pPr>
      <w:pStyle w:val="a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0217562"/>
      <w:docPartObj>
        <w:docPartGallery w:val="Page Numbers (Top of Page)"/>
        <w:docPartUnique/>
      </w:docPartObj>
    </w:sdtPr>
    <w:sdtEndPr/>
    <w:sdtContent>
      <w:p w14:paraId="1563768C" w14:textId="43D09C42" w:rsidR="001B013E" w:rsidRDefault="001B013E" w:rsidP="00C00176">
        <w:pPr>
          <w:pStyle w:val="ae"/>
          <w:jc w:val="center"/>
        </w:pPr>
        <w:r>
          <w:t>4</w:t>
        </w:r>
        <w:r w:rsidR="006937A0">
          <w:t>8</w:t>
        </w:r>
      </w:p>
    </w:sdtContent>
  </w:sdt>
  <w:p w14:paraId="23C78B83" w14:textId="77777777" w:rsidR="001B013E" w:rsidRDefault="001B013E">
    <w:pPr>
      <w:pStyle w:val="a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D3EB2A" w14:textId="794C525E" w:rsidR="006937A0" w:rsidRDefault="00E81BED" w:rsidP="00E81BED">
    <w:pPr>
      <w:pStyle w:val="ae"/>
      <w:jc w:val="center"/>
    </w:pPr>
    <w:r>
      <w:t>49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1444242"/>
      <w:docPartObj>
        <w:docPartGallery w:val="Page Numbers (Top of Page)"/>
        <w:docPartUnique/>
      </w:docPartObj>
    </w:sdtPr>
    <w:sdtEndPr/>
    <w:sdtContent>
      <w:p w14:paraId="05B6BDF4" w14:textId="1EF1F793" w:rsidR="001B013E" w:rsidRDefault="006937A0" w:rsidP="00C00176">
        <w:pPr>
          <w:pStyle w:val="ae"/>
          <w:jc w:val="center"/>
        </w:pPr>
        <w:r>
          <w:t>50</w:t>
        </w:r>
      </w:p>
    </w:sdtContent>
  </w:sdt>
  <w:p w14:paraId="4EA1E4A6" w14:textId="77777777" w:rsidR="001B013E" w:rsidRDefault="001B013E">
    <w:pPr>
      <w:pStyle w:val="a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810130"/>
      <w:docPartObj>
        <w:docPartGallery w:val="Page Numbers (Top of Page)"/>
        <w:docPartUnique/>
      </w:docPartObj>
    </w:sdtPr>
    <w:sdtEndPr/>
    <w:sdtContent>
      <w:p w14:paraId="7EA94F5D" w14:textId="58D18C38" w:rsidR="006937A0" w:rsidRDefault="006937A0" w:rsidP="00C00176">
        <w:pPr>
          <w:pStyle w:val="ae"/>
          <w:jc w:val="center"/>
        </w:pPr>
        <w:r>
          <w:t>51</w:t>
        </w:r>
      </w:p>
    </w:sdtContent>
  </w:sdt>
  <w:p w14:paraId="4056A948" w14:textId="77777777" w:rsidR="006937A0" w:rsidRDefault="006937A0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2DC"/>
    <w:rsid w:val="00005588"/>
    <w:rsid w:val="00006F0C"/>
    <w:rsid w:val="00023D87"/>
    <w:rsid w:val="0003329F"/>
    <w:rsid w:val="000525EB"/>
    <w:rsid w:val="0006446B"/>
    <w:rsid w:val="00082A55"/>
    <w:rsid w:val="00083AE5"/>
    <w:rsid w:val="00087832"/>
    <w:rsid w:val="000C6239"/>
    <w:rsid w:val="000C724B"/>
    <w:rsid w:val="000D38A8"/>
    <w:rsid w:val="000D4090"/>
    <w:rsid w:val="000D581A"/>
    <w:rsid w:val="000E0846"/>
    <w:rsid w:val="000E59C0"/>
    <w:rsid w:val="000F337A"/>
    <w:rsid w:val="000F7F88"/>
    <w:rsid w:val="001072F1"/>
    <w:rsid w:val="0011307F"/>
    <w:rsid w:val="0013261A"/>
    <w:rsid w:val="00141A3D"/>
    <w:rsid w:val="00146D99"/>
    <w:rsid w:val="00156CD3"/>
    <w:rsid w:val="001673D1"/>
    <w:rsid w:val="001748F5"/>
    <w:rsid w:val="00186A40"/>
    <w:rsid w:val="001969AD"/>
    <w:rsid w:val="001A15BE"/>
    <w:rsid w:val="001A568E"/>
    <w:rsid w:val="001B013E"/>
    <w:rsid w:val="001B13EA"/>
    <w:rsid w:val="001B45F1"/>
    <w:rsid w:val="001C2207"/>
    <w:rsid w:val="001C24FA"/>
    <w:rsid w:val="001D1D1C"/>
    <w:rsid w:val="001D6511"/>
    <w:rsid w:val="001E13D1"/>
    <w:rsid w:val="001E595B"/>
    <w:rsid w:val="001F4F2E"/>
    <w:rsid w:val="00203832"/>
    <w:rsid w:val="00214496"/>
    <w:rsid w:val="00246B52"/>
    <w:rsid w:val="0025048C"/>
    <w:rsid w:val="00274CEF"/>
    <w:rsid w:val="00283C37"/>
    <w:rsid w:val="00294511"/>
    <w:rsid w:val="002A53ED"/>
    <w:rsid w:val="002B4DAD"/>
    <w:rsid w:val="002C530A"/>
    <w:rsid w:val="0030344D"/>
    <w:rsid w:val="00304705"/>
    <w:rsid w:val="00306DF3"/>
    <w:rsid w:val="00314555"/>
    <w:rsid w:val="00316366"/>
    <w:rsid w:val="00316E30"/>
    <w:rsid w:val="003219EB"/>
    <w:rsid w:val="00334FE1"/>
    <w:rsid w:val="0034514B"/>
    <w:rsid w:val="00372473"/>
    <w:rsid w:val="00383EBA"/>
    <w:rsid w:val="003873D1"/>
    <w:rsid w:val="00392BCF"/>
    <w:rsid w:val="00397BA3"/>
    <w:rsid w:val="003F2F56"/>
    <w:rsid w:val="00414AF1"/>
    <w:rsid w:val="0041695D"/>
    <w:rsid w:val="00416BD9"/>
    <w:rsid w:val="004512B4"/>
    <w:rsid w:val="00475056"/>
    <w:rsid w:val="00484817"/>
    <w:rsid w:val="004852F5"/>
    <w:rsid w:val="00487BFB"/>
    <w:rsid w:val="004A3FA3"/>
    <w:rsid w:val="0050612F"/>
    <w:rsid w:val="00522634"/>
    <w:rsid w:val="0053759C"/>
    <w:rsid w:val="00552C73"/>
    <w:rsid w:val="005708AF"/>
    <w:rsid w:val="005C07FC"/>
    <w:rsid w:val="005C6E5D"/>
    <w:rsid w:val="005C7D53"/>
    <w:rsid w:val="005F4A10"/>
    <w:rsid w:val="00617A61"/>
    <w:rsid w:val="00621829"/>
    <w:rsid w:val="00636428"/>
    <w:rsid w:val="00645D47"/>
    <w:rsid w:val="00647B1E"/>
    <w:rsid w:val="0066076F"/>
    <w:rsid w:val="00673DE9"/>
    <w:rsid w:val="00684BC8"/>
    <w:rsid w:val="0068584B"/>
    <w:rsid w:val="00690703"/>
    <w:rsid w:val="006937A0"/>
    <w:rsid w:val="006A43AB"/>
    <w:rsid w:val="006A4A06"/>
    <w:rsid w:val="006C081F"/>
    <w:rsid w:val="006C353D"/>
    <w:rsid w:val="0070170B"/>
    <w:rsid w:val="00710E76"/>
    <w:rsid w:val="00716FDD"/>
    <w:rsid w:val="00725FBC"/>
    <w:rsid w:val="00726A89"/>
    <w:rsid w:val="00756FD8"/>
    <w:rsid w:val="00791683"/>
    <w:rsid w:val="00796B61"/>
    <w:rsid w:val="007A0463"/>
    <w:rsid w:val="007A24C7"/>
    <w:rsid w:val="007A307C"/>
    <w:rsid w:val="007A40C9"/>
    <w:rsid w:val="007B72EE"/>
    <w:rsid w:val="007C3D4D"/>
    <w:rsid w:val="007C40E1"/>
    <w:rsid w:val="007C7B96"/>
    <w:rsid w:val="007D623C"/>
    <w:rsid w:val="007E32DC"/>
    <w:rsid w:val="007F5381"/>
    <w:rsid w:val="00802F02"/>
    <w:rsid w:val="00822EF2"/>
    <w:rsid w:val="00842124"/>
    <w:rsid w:val="00844E6E"/>
    <w:rsid w:val="008501F7"/>
    <w:rsid w:val="00856109"/>
    <w:rsid w:val="00860A5B"/>
    <w:rsid w:val="00872A91"/>
    <w:rsid w:val="008863B0"/>
    <w:rsid w:val="008902FF"/>
    <w:rsid w:val="00890D7E"/>
    <w:rsid w:val="008B0CEF"/>
    <w:rsid w:val="008D3489"/>
    <w:rsid w:val="008D76A4"/>
    <w:rsid w:val="008E572C"/>
    <w:rsid w:val="00911851"/>
    <w:rsid w:val="00913D78"/>
    <w:rsid w:val="00913DA9"/>
    <w:rsid w:val="0093299E"/>
    <w:rsid w:val="00941FCF"/>
    <w:rsid w:val="00944659"/>
    <w:rsid w:val="009705CC"/>
    <w:rsid w:val="0099607A"/>
    <w:rsid w:val="009A601B"/>
    <w:rsid w:val="009B63A7"/>
    <w:rsid w:val="009B7A5E"/>
    <w:rsid w:val="009C0A40"/>
    <w:rsid w:val="009C3180"/>
    <w:rsid w:val="009C7D3E"/>
    <w:rsid w:val="00A2127B"/>
    <w:rsid w:val="00A32D5B"/>
    <w:rsid w:val="00A348E8"/>
    <w:rsid w:val="00A3640A"/>
    <w:rsid w:val="00A53D4B"/>
    <w:rsid w:val="00A63228"/>
    <w:rsid w:val="00A71C19"/>
    <w:rsid w:val="00A723D8"/>
    <w:rsid w:val="00A92F84"/>
    <w:rsid w:val="00AA0EDE"/>
    <w:rsid w:val="00AB5CE1"/>
    <w:rsid w:val="00AD26B9"/>
    <w:rsid w:val="00AE078F"/>
    <w:rsid w:val="00AE3883"/>
    <w:rsid w:val="00AE44B6"/>
    <w:rsid w:val="00AE5EF9"/>
    <w:rsid w:val="00AF4F98"/>
    <w:rsid w:val="00AF59BB"/>
    <w:rsid w:val="00AF6819"/>
    <w:rsid w:val="00B134D7"/>
    <w:rsid w:val="00B40680"/>
    <w:rsid w:val="00B43BA2"/>
    <w:rsid w:val="00B56FD5"/>
    <w:rsid w:val="00B74178"/>
    <w:rsid w:val="00B745E3"/>
    <w:rsid w:val="00B771E9"/>
    <w:rsid w:val="00BA3051"/>
    <w:rsid w:val="00BA6F99"/>
    <w:rsid w:val="00BB1B09"/>
    <w:rsid w:val="00BD61DF"/>
    <w:rsid w:val="00BD71C9"/>
    <w:rsid w:val="00BF7DAF"/>
    <w:rsid w:val="00C00176"/>
    <w:rsid w:val="00C06002"/>
    <w:rsid w:val="00C06F68"/>
    <w:rsid w:val="00C127F0"/>
    <w:rsid w:val="00C224B1"/>
    <w:rsid w:val="00C25F09"/>
    <w:rsid w:val="00C3588E"/>
    <w:rsid w:val="00C505BB"/>
    <w:rsid w:val="00C54949"/>
    <w:rsid w:val="00C61326"/>
    <w:rsid w:val="00C66B35"/>
    <w:rsid w:val="00C67348"/>
    <w:rsid w:val="00C702EC"/>
    <w:rsid w:val="00C92A52"/>
    <w:rsid w:val="00C94947"/>
    <w:rsid w:val="00CD142C"/>
    <w:rsid w:val="00CF0803"/>
    <w:rsid w:val="00D0225E"/>
    <w:rsid w:val="00D05AB3"/>
    <w:rsid w:val="00D068DA"/>
    <w:rsid w:val="00D14A7D"/>
    <w:rsid w:val="00D157C1"/>
    <w:rsid w:val="00D24A20"/>
    <w:rsid w:val="00D27F05"/>
    <w:rsid w:val="00D3134B"/>
    <w:rsid w:val="00D34BC4"/>
    <w:rsid w:val="00D413BA"/>
    <w:rsid w:val="00D46F6F"/>
    <w:rsid w:val="00D51245"/>
    <w:rsid w:val="00D5505B"/>
    <w:rsid w:val="00D657F2"/>
    <w:rsid w:val="00D714A8"/>
    <w:rsid w:val="00D74550"/>
    <w:rsid w:val="00D77499"/>
    <w:rsid w:val="00D867A2"/>
    <w:rsid w:val="00D86CCD"/>
    <w:rsid w:val="00DA7592"/>
    <w:rsid w:val="00DB58CF"/>
    <w:rsid w:val="00DB7CAB"/>
    <w:rsid w:val="00E02A85"/>
    <w:rsid w:val="00E073A5"/>
    <w:rsid w:val="00E12122"/>
    <w:rsid w:val="00E253D8"/>
    <w:rsid w:val="00E30F30"/>
    <w:rsid w:val="00E325C3"/>
    <w:rsid w:val="00E50605"/>
    <w:rsid w:val="00E6174F"/>
    <w:rsid w:val="00E80EFF"/>
    <w:rsid w:val="00E81BED"/>
    <w:rsid w:val="00E8577D"/>
    <w:rsid w:val="00EB3035"/>
    <w:rsid w:val="00ED2908"/>
    <w:rsid w:val="00ED73B2"/>
    <w:rsid w:val="00EE104B"/>
    <w:rsid w:val="00EF17DC"/>
    <w:rsid w:val="00F13BA1"/>
    <w:rsid w:val="00F24EE7"/>
    <w:rsid w:val="00F36D2A"/>
    <w:rsid w:val="00F43FCA"/>
    <w:rsid w:val="00F8378C"/>
    <w:rsid w:val="00FA21FE"/>
    <w:rsid w:val="00FB659F"/>
    <w:rsid w:val="00FD13A7"/>
    <w:rsid w:val="00FE145E"/>
    <w:rsid w:val="00FF3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525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km-K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Emphasis"/>
    <w:basedOn w:val="a0"/>
    <w:uiPriority w:val="20"/>
    <w:qFormat/>
    <w:rsid w:val="002B4DAD"/>
    <w:rPr>
      <w:i/>
      <w:iCs/>
    </w:rPr>
  </w:style>
  <w:style w:type="table" w:styleId="a6">
    <w:name w:val="Table Grid"/>
    <w:basedOn w:val="a1"/>
    <w:rsid w:val="00660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56FD8"/>
    <w:rPr>
      <w:rFonts w:ascii="Tahoma" w:hAnsi="Tahoma" w:cs="Tahoma"/>
      <w:sz w:val="16"/>
      <w:szCs w:val="26"/>
    </w:rPr>
  </w:style>
  <w:style w:type="character" w:customStyle="1" w:styleId="a8">
    <w:name w:val="Текст выноски Знак"/>
    <w:basedOn w:val="a0"/>
    <w:link w:val="a7"/>
    <w:uiPriority w:val="99"/>
    <w:semiHidden/>
    <w:rsid w:val="00756FD8"/>
    <w:rPr>
      <w:rFonts w:ascii="Tahoma" w:hAnsi="Tahoma" w:cs="Tahoma"/>
      <w:sz w:val="16"/>
      <w:szCs w:val="26"/>
    </w:rPr>
  </w:style>
  <w:style w:type="character" w:styleId="a9">
    <w:name w:val="Hyperlink"/>
    <w:basedOn w:val="a0"/>
    <w:uiPriority w:val="99"/>
    <w:unhideWhenUsed/>
    <w:rsid w:val="00BD61D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607A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726A89"/>
    <w:rPr>
      <w:sz w:val="20"/>
      <w:szCs w:val="32"/>
    </w:rPr>
  </w:style>
  <w:style w:type="character" w:customStyle="1" w:styleId="ab">
    <w:name w:val="Текст сноски Знак"/>
    <w:basedOn w:val="a0"/>
    <w:link w:val="aa"/>
    <w:uiPriority w:val="99"/>
    <w:semiHidden/>
    <w:rsid w:val="00726A89"/>
    <w:rPr>
      <w:sz w:val="20"/>
      <w:szCs w:val="32"/>
    </w:rPr>
  </w:style>
  <w:style w:type="character" w:styleId="ac">
    <w:name w:val="footnote reference"/>
    <w:basedOn w:val="a0"/>
    <w:uiPriority w:val="99"/>
    <w:semiHidden/>
    <w:unhideWhenUsed/>
    <w:rsid w:val="00726A89"/>
    <w:rPr>
      <w:vertAlign w:val="superscript"/>
    </w:rPr>
  </w:style>
  <w:style w:type="paragraph" w:styleId="ad">
    <w:name w:val="TOC Heading"/>
    <w:basedOn w:val="1"/>
    <w:next w:val="a"/>
    <w:uiPriority w:val="39"/>
    <w:semiHidden/>
    <w:unhideWhenUsed/>
    <w:qFormat/>
    <w:rsid w:val="00E8577D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8577D"/>
    <w:pPr>
      <w:spacing w:after="100"/>
    </w:pPr>
    <w:rPr>
      <w:szCs w:val="39"/>
    </w:rPr>
  </w:style>
  <w:style w:type="paragraph" w:styleId="20">
    <w:name w:val="toc 2"/>
    <w:basedOn w:val="a"/>
    <w:next w:val="a"/>
    <w:autoRedefine/>
    <w:uiPriority w:val="39"/>
    <w:unhideWhenUsed/>
    <w:rsid w:val="00E8577D"/>
    <w:pPr>
      <w:spacing w:after="100"/>
      <w:ind w:left="240"/>
    </w:pPr>
    <w:rPr>
      <w:szCs w:val="39"/>
    </w:rPr>
  </w:style>
  <w:style w:type="paragraph" w:styleId="30">
    <w:name w:val="toc 3"/>
    <w:basedOn w:val="a"/>
    <w:next w:val="a"/>
    <w:autoRedefine/>
    <w:uiPriority w:val="39"/>
    <w:unhideWhenUsed/>
    <w:rsid w:val="00E8577D"/>
    <w:pPr>
      <w:spacing w:after="100"/>
      <w:ind w:left="480"/>
    </w:pPr>
    <w:rPr>
      <w:szCs w:val="39"/>
    </w:rPr>
  </w:style>
  <w:style w:type="paragraph" w:styleId="ae">
    <w:name w:val="header"/>
    <w:basedOn w:val="a"/>
    <w:link w:val="af"/>
    <w:uiPriority w:val="99"/>
    <w:unhideWhenUsed/>
    <w:rsid w:val="00E8577D"/>
    <w:pPr>
      <w:tabs>
        <w:tab w:val="center" w:pos="4677"/>
        <w:tab w:val="right" w:pos="9355"/>
      </w:tabs>
    </w:pPr>
    <w:rPr>
      <w:szCs w:val="39"/>
    </w:rPr>
  </w:style>
  <w:style w:type="character" w:customStyle="1" w:styleId="af">
    <w:name w:val="Верхний колонтитул Знак"/>
    <w:basedOn w:val="a0"/>
    <w:link w:val="ae"/>
    <w:uiPriority w:val="99"/>
    <w:rsid w:val="00E8577D"/>
    <w:rPr>
      <w:szCs w:val="39"/>
    </w:rPr>
  </w:style>
  <w:style w:type="paragraph" w:styleId="af0">
    <w:name w:val="footer"/>
    <w:basedOn w:val="a"/>
    <w:link w:val="af1"/>
    <w:uiPriority w:val="99"/>
    <w:unhideWhenUsed/>
    <w:rsid w:val="00E8577D"/>
    <w:pPr>
      <w:tabs>
        <w:tab w:val="center" w:pos="4677"/>
        <w:tab w:val="right" w:pos="9355"/>
      </w:tabs>
    </w:pPr>
    <w:rPr>
      <w:szCs w:val="39"/>
    </w:rPr>
  </w:style>
  <w:style w:type="character" w:customStyle="1" w:styleId="af1">
    <w:name w:val="Нижний колонтитул Знак"/>
    <w:basedOn w:val="a0"/>
    <w:link w:val="af0"/>
    <w:uiPriority w:val="99"/>
    <w:rsid w:val="00E8577D"/>
    <w:rPr>
      <w:szCs w:val="3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km-K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5">
    <w:name w:val="Emphasis"/>
    <w:basedOn w:val="a0"/>
    <w:uiPriority w:val="20"/>
    <w:qFormat/>
    <w:rsid w:val="002B4DAD"/>
    <w:rPr>
      <w:i/>
      <w:iCs/>
    </w:rPr>
  </w:style>
  <w:style w:type="table" w:styleId="a6">
    <w:name w:val="Table Grid"/>
    <w:basedOn w:val="a1"/>
    <w:rsid w:val="006607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756FD8"/>
    <w:rPr>
      <w:rFonts w:ascii="Tahoma" w:hAnsi="Tahoma" w:cs="Tahoma"/>
      <w:sz w:val="16"/>
      <w:szCs w:val="26"/>
    </w:rPr>
  </w:style>
  <w:style w:type="character" w:customStyle="1" w:styleId="a8">
    <w:name w:val="Текст выноски Знак"/>
    <w:basedOn w:val="a0"/>
    <w:link w:val="a7"/>
    <w:uiPriority w:val="99"/>
    <w:semiHidden/>
    <w:rsid w:val="00756FD8"/>
    <w:rPr>
      <w:rFonts w:ascii="Tahoma" w:hAnsi="Tahoma" w:cs="Tahoma"/>
      <w:sz w:val="16"/>
      <w:szCs w:val="26"/>
    </w:rPr>
  </w:style>
  <w:style w:type="character" w:styleId="a9">
    <w:name w:val="Hyperlink"/>
    <w:basedOn w:val="a0"/>
    <w:uiPriority w:val="99"/>
    <w:unhideWhenUsed/>
    <w:rsid w:val="00BD61DF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607A"/>
    <w:rPr>
      <w:color w:val="605E5C"/>
      <w:shd w:val="clear" w:color="auto" w:fill="E1DFDD"/>
    </w:rPr>
  </w:style>
  <w:style w:type="paragraph" w:styleId="aa">
    <w:name w:val="footnote text"/>
    <w:basedOn w:val="a"/>
    <w:link w:val="ab"/>
    <w:uiPriority w:val="99"/>
    <w:semiHidden/>
    <w:unhideWhenUsed/>
    <w:rsid w:val="00726A89"/>
    <w:rPr>
      <w:sz w:val="20"/>
      <w:szCs w:val="32"/>
    </w:rPr>
  </w:style>
  <w:style w:type="character" w:customStyle="1" w:styleId="ab">
    <w:name w:val="Текст сноски Знак"/>
    <w:basedOn w:val="a0"/>
    <w:link w:val="aa"/>
    <w:uiPriority w:val="99"/>
    <w:semiHidden/>
    <w:rsid w:val="00726A89"/>
    <w:rPr>
      <w:sz w:val="20"/>
      <w:szCs w:val="32"/>
    </w:rPr>
  </w:style>
  <w:style w:type="character" w:styleId="ac">
    <w:name w:val="footnote reference"/>
    <w:basedOn w:val="a0"/>
    <w:uiPriority w:val="99"/>
    <w:semiHidden/>
    <w:unhideWhenUsed/>
    <w:rsid w:val="00726A89"/>
    <w:rPr>
      <w:vertAlign w:val="superscript"/>
    </w:rPr>
  </w:style>
  <w:style w:type="paragraph" w:styleId="ad">
    <w:name w:val="TOC Heading"/>
    <w:basedOn w:val="1"/>
    <w:next w:val="a"/>
    <w:uiPriority w:val="39"/>
    <w:semiHidden/>
    <w:unhideWhenUsed/>
    <w:qFormat/>
    <w:rsid w:val="00E8577D"/>
    <w:pPr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10">
    <w:name w:val="toc 1"/>
    <w:basedOn w:val="a"/>
    <w:next w:val="a"/>
    <w:autoRedefine/>
    <w:uiPriority w:val="39"/>
    <w:unhideWhenUsed/>
    <w:rsid w:val="00E8577D"/>
    <w:pPr>
      <w:spacing w:after="100"/>
    </w:pPr>
    <w:rPr>
      <w:szCs w:val="39"/>
    </w:rPr>
  </w:style>
  <w:style w:type="paragraph" w:styleId="20">
    <w:name w:val="toc 2"/>
    <w:basedOn w:val="a"/>
    <w:next w:val="a"/>
    <w:autoRedefine/>
    <w:uiPriority w:val="39"/>
    <w:unhideWhenUsed/>
    <w:rsid w:val="00E8577D"/>
    <w:pPr>
      <w:spacing w:after="100"/>
      <w:ind w:left="240"/>
    </w:pPr>
    <w:rPr>
      <w:szCs w:val="39"/>
    </w:rPr>
  </w:style>
  <w:style w:type="paragraph" w:styleId="30">
    <w:name w:val="toc 3"/>
    <w:basedOn w:val="a"/>
    <w:next w:val="a"/>
    <w:autoRedefine/>
    <w:uiPriority w:val="39"/>
    <w:unhideWhenUsed/>
    <w:rsid w:val="00E8577D"/>
    <w:pPr>
      <w:spacing w:after="100"/>
      <w:ind w:left="480"/>
    </w:pPr>
    <w:rPr>
      <w:szCs w:val="39"/>
    </w:rPr>
  </w:style>
  <w:style w:type="paragraph" w:styleId="ae">
    <w:name w:val="header"/>
    <w:basedOn w:val="a"/>
    <w:link w:val="af"/>
    <w:uiPriority w:val="99"/>
    <w:unhideWhenUsed/>
    <w:rsid w:val="00E8577D"/>
    <w:pPr>
      <w:tabs>
        <w:tab w:val="center" w:pos="4677"/>
        <w:tab w:val="right" w:pos="9355"/>
      </w:tabs>
    </w:pPr>
    <w:rPr>
      <w:szCs w:val="39"/>
    </w:rPr>
  </w:style>
  <w:style w:type="character" w:customStyle="1" w:styleId="af">
    <w:name w:val="Верхний колонтитул Знак"/>
    <w:basedOn w:val="a0"/>
    <w:link w:val="ae"/>
    <w:uiPriority w:val="99"/>
    <w:rsid w:val="00E8577D"/>
    <w:rPr>
      <w:szCs w:val="39"/>
    </w:rPr>
  </w:style>
  <w:style w:type="paragraph" w:styleId="af0">
    <w:name w:val="footer"/>
    <w:basedOn w:val="a"/>
    <w:link w:val="af1"/>
    <w:uiPriority w:val="99"/>
    <w:unhideWhenUsed/>
    <w:rsid w:val="00E8577D"/>
    <w:pPr>
      <w:tabs>
        <w:tab w:val="center" w:pos="4677"/>
        <w:tab w:val="right" w:pos="9355"/>
      </w:tabs>
    </w:pPr>
    <w:rPr>
      <w:szCs w:val="39"/>
    </w:rPr>
  </w:style>
  <w:style w:type="character" w:customStyle="1" w:styleId="af1">
    <w:name w:val="Нижний колонтитул Знак"/>
    <w:basedOn w:val="a0"/>
    <w:link w:val="af0"/>
    <w:uiPriority w:val="99"/>
    <w:rsid w:val="00E8577D"/>
    <w:rPr>
      <w:szCs w:val="3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alang.net/monkhmer/dictionary/" TargetMode="External"/><Relationship Id="rId13" Type="http://schemas.openxmlformats.org/officeDocument/2006/relationships/hyperlink" Target="http://sealang.net/monkhmer/dictionary/" TargetMode="External"/><Relationship Id="rId18" Type="http://schemas.openxmlformats.org/officeDocument/2006/relationships/image" Target="media/image5.emf"/><Relationship Id="rId26" Type="http://schemas.openxmlformats.org/officeDocument/2006/relationships/header" Target="header4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hyperlink" Target="http://sealang.net/monkhmer/dictionary/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lang.net/oldkhmer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1.xml"/><Relationship Id="rId28" Type="http://schemas.openxmlformats.org/officeDocument/2006/relationships/header" Target="header6.xml"/><Relationship Id="rId10" Type="http://schemas.openxmlformats.org/officeDocument/2006/relationships/hyperlink" Target="http://www.sealang.net/lao/dictionary.htm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sealang.net/thai/dictionary.htm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emf"/><Relationship Id="rId27" Type="http://schemas.openxmlformats.org/officeDocument/2006/relationships/header" Target="header5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D64AD5-79C6-4958-BB32-75DEC09F0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57</Pages>
  <Words>9700</Words>
  <Characters>55294</Characters>
  <Application>Microsoft Office Word</Application>
  <DocSecurity>0</DocSecurity>
  <Lines>460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Дмитренко</dc:creator>
  <cp:lastModifiedBy>Пользователь</cp:lastModifiedBy>
  <cp:revision>6</cp:revision>
  <cp:lastPrinted>2021-06-17T00:18:00Z</cp:lastPrinted>
  <dcterms:created xsi:type="dcterms:W3CDTF">2021-06-16T23:58:00Z</dcterms:created>
  <dcterms:modified xsi:type="dcterms:W3CDTF">2021-06-17T00:18:00Z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2125944242</vt:i4>
  </property>
</Properties>
</file>